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FE749" w14:textId="45584318" w:rsidR="00D22647" w:rsidRPr="00E2659B" w:rsidRDefault="00D22647" w:rsidP="006E6C4A">
      <w:pPr>
        <w:pStyle w:val="Sansinterligne"/>
        <w:rPr>
          <w:rFonts w:ascii="Arial" w:hAnsi="Arial" w:cs="Arial"/>
          <w:color w:val="000000" w:themeColor="text1"/>
          <w:sz w:val="36"/>
          <w:szCs w:val="36"/>
          <w:lang w:val="en-CA"/>
        </w:rPr>
      </w:pPr>
      <w:bookmarkStart w:id="0" w:name="_Hlk8214393"/>
      <w:r w:rsidRPr="00E2659B">
        <w:rPr>
          <w:rFonts w:ascii="Arial" w:hAnsi="Arial" w:cs="Arial"/>
          <w:color w:val="000000" w:themeColor="text1"/>
          <w:sz w:val="36"/>
          <w:szCs w:val="36"/>
          <w:lang w:val="en-CA"/>
        </w:rPr>
        <w:t>BEGIN COVER PAGE</w:t>
      </w:r>
    </w:p>
    <w:p w14:paraId="05E88C3A" w14:textId="77777777" w:rsidR="00D22647" w:rsidRPr="00E2659B" w:rsidRDefault="00D22647" w:rsidP="006E6C4A">
      <w:pPr>
        <w:pStyle w:val="Sansinterligne"/>
        <w:rPr>
          <w:rFonts w:ascii="Arial" w:hAnsi="Arial" w:cs="Arial"/>
          <w:color w:val="000000" w:themeColor="text1"/>
          <w:sz w:val="36"/>
          <w:szCs w:val="36"/>
          <w:lang w:val="en-CA"/>
        </w:rPr>
      </w:pPr>
    </w:p>
    <w:p w14:paraId="17609B2C" w14:textId="77777777" w:rsidR="00D22647" w:rsidRPr="00E2659B" w:rsidRDefault="00D22647" w:rsidP="006E6C4A">
      <w:pPr>
        <w:pStyle w:val="Sansinterligne"/>
        <w:rPr>
          <w:rFonts w:ascii="Arial" w:hAnsi="Arial" w:cs="Arial"/>
          <w:color w:val="000000" w:themeColor="text1"/>
          <w:sz w:val="36"/>
          <w:szCs w:val="36"/>
          <w:lang w:val="en-CA"/>
        </w:rPr>
      </w:pPr>
      <w:r w:rsidRPr="00E2659B">
        <w:rPr>
          <w:rFonts w:ascii="Arial" w:hAnsi="Arial" w:cs="Arial"/>
          <w:b/>
          <w:color w:val="000000" w:themeColor="text1"/>
          <w:sz w:val="36"/>
          <w:szCs w:val="36"/>
          <w:lang w:val="en-CA"/>
        </w:rPr>
        <w:t>Employment and Social Development Canada</w:t>
      </w:r>
    </w:p>
    <w:p w14:paraId="6833696E" w14:textId="71E3EA25" w:rsidR="00D22647" w:rsidRPr="00C01D21" w:rsidRDefault="00C01D21" w:rsidP="006E6C4A">
      <w:pPr>
        <w:pStyle w:val="Sansinterligne"/>
        <w:rPr>
          <w:rFonts w:ascii="Arial" w:hAnsi="Arial" w:cs="Arial"/>
          <w:b/>
          <w:color w:val="000000" w:themeColor="text1"/>
          <w:sz w:val="36"/>
          <w:szCs w:val="36"/>
          <w:lang w:val="en-CA"/>
        </w:rPr>
      </w:pPr>
      <w:proofErr w:type="spellStart"/>
      <w:r w:rsidRPr="00C01D21">
        <w:rPr>
          <w:rFonts w:ascii="Arial" w:hAnsi="Arial" w:cs="Arial"/>
          <w:b/>
          <w:color w:val="000000" w:themeColor="text1"/>
          <w:sz w:val="36"/>
          <w:szCs w:val="36"/>
          <w:lang w:val="en-CA"/>
        </w:rPr>
        <w:t>Emploi</w:t>
      </w:r>
      <w:proofErr w:type="spellEnd"/>
      <w:r w:rsidRPr="00C01D21">
        <w:rPr>
          <w:rFonts w:ascii="Arial" w:hAnsi="Arial" w:cs="Arial"/>
          <w:b/>
          <w:color w:val="000000" w:themeColor="text1"/>
          <w:sz w:val="36"/>
          <w:szCs w:val="36"/>
          <w:lang w:val="en-CA"/>
        </w:rPr>
        <w:t xml:space="preserve"> et </w:t>
      </w:r>
      <w:proofErr w:type="spellStart"/>
      <w:r w:rsidRPr="00C01D21">
        <w:rPr>
          <w:rFonts w:ascii="Arial" w:hAnsi="Arial" w:cs="Arial"/>
          <w:b/>
          <w:color w:val="000000" w:themeColor="text1"/>
          <w:sz w:val="36"/>
          <w:szCs w:val="36"/>
          <w:lang w:val="en-CA"/>
        </w:rPr>
        <w:t>Développement</w:t>
      </w:r>
      <w:proofErr w:type="spellEnd"/>
      <w:r w:rsidRPr="00C01D21">
        <w:rPr>
          <w:rFonts w:ascii="Arial" w:hAnsi="Arial" w:cs="Arial"/>
          <w:b/>
          <w:color w:val="000000" w:themeColor="text1"/>
          <w:sz w:val="36"/>
          <w:szCs w:val="36"/>
          <w:lang w:val="en-CA"/>
        </w:rPr>
        <w:t xml:space="preserve"> social Canada</w:t>
      </w:r>
    </w:p>
    <w:p w14:paraId="499846E0" w14:textId="77777777" w:rsidR="00C01D21" w:rsidRPr="00E2659B" w:rsidRDefault="00C01D21" w:rsidP="006E6C4A">
      <w:pPr>
        <w:pStyle w:val="Sansinterligne"/>
        <w:rPr>
          <w:rFonts w:ascii="Arial" w:hAnsi="Arial" w:cs="Arial"/>
          <w:color w:val="000000" w:themeColor="text1"/>
          <w:sz w:val="36"/>
          <w:szCs w:val="36"/>
          <w:lang w:val="en-CA"/>
        </w:rPr>
      </w:pPr>
    </w:p>
    <w:p w14:paraId="79792C3C" w14:textId="5326B672" w:rsidR="00F65666" w:rsidRPr="00E2659B" w:rsidRDefault="00F65666" w:rsidP="006E6C4A">
      <w:pPr>
        <w:pStyle w:val="Sansinterligne"/>
        <w:rPr>
          <w:rFonts w:ascii="Arial" w:hAnsi="Arial" w:cs="Arial"/>
          <w:b/>
          <w:color w:val="000000" w:themeColor="text1"/>
          <w:sz w:val="48"/>
          <w:szCs w:val="48"/>
          <w:lang w:val="en-CA"/>
        </w:rPr>
      </w:pPr>
      <w:r w:rsidRPr="00E2659B">
        <w:rPr>
          <w:rFonts w:ascii="Arial" w:hAnsi="Arial" w:cs="Arial"/>
          <w:b/>
          <w:color w:val="000000" w:themeColor="text1"/>
          <w:sz w:val="48"/>
          <w:szCs w:val="48"/>
          <w:lang w:val="en-CA"/>
        </w:rPr>
        <w:t>Government of Canada 2019 Pilot Pub</w:t>
      </w:r>
      <w:r w:rsidR="00A9186B" w:rsidRPr="00E2659B">
        <w:rPr>
          <w:rFonts w:ascii="Arial" w:hAnsi="Arial" w:cs="Arial"/>
          <w:b/>
          <w:color w:val="000000" w:themeColor="text1"/>
          <w:sz w:val="48"/>
          <w:szCs w:val="48"/>
          <w:lang w:val="en-CA"/>
        </w:rPr>
        <w:t>li</w:t>
      </w:r>
      <w:r w:rsidRPr="00E2659B">
        <w:rPr>
          <w:rFonts w:ascii="Arial" w:hAnsi="Arial" w:cs="Arial"/>
          <w:b/>
          <w:color w:val="000000" w:themeColor="text1"/>
          <w:sz w:val="48"/>
          <w:szCs w:val="48"/>
          <w:lang w:val="en-CA"/>
        </w:rPr>
        <w:t>c Opinion Research Survey on Accessibility</w:t>
      </w:r>
    </w:p>
    <w:p w14:paraId="6612C822" w14:textId="77777777" w:rsidR="00D22647" w:rsidRPr="00E2659B" w:rsidRDefault="00D22647" w:rsidP="006E6C4A">
      <w:pPr>
        <w:pStyle w:val="Sansinterligne"/>
        <w:tabs>
          <w:tab w:val="left" w:pos="5645"/>
        </w:tabs>
        <w:rPr>
          <w:rFonts w:ascii="Arial" w:hAnsi="Arial" w:cs="Arial"/>
          <w:color w:val="000000" w:themeColor="text1"/>
          <w:sz w:val="36"/>
          <w:szCs w:val="36"/>
          <w:lang w:val="en-CA"/>
        </w:rPr>
      </w:pPr>
    </w:p>
    <w:p w14:paraId="4892048E" w14:textId="00EEE4B4" w:rsidR="003A69B8" w:rsidRPr="00E2659B" w:rsidRDefault="00E712C1" w:rsidP="006E6C4A">
      <w:pPr>
        <w:pStyle w:val="Sansinterligne"/>
        <w:tabs>
          <w:tab w:val="left" w:pos="5645"/>
        </w:tabs>
        <w:rPr>
          <w:rFonts w:ascii="Arial" w:hAnsi="Arial" w:cs="Arial"/>
          <w:color w:val="000000" w:themeColor="text1"/>
          <w:sz w:val="36"/>
          <w:szCs w:val="36"/>
          <w:lang w:val="en-CA"/>
        </w:rPr>
      </w:pPr>
      <w:r w:rsidRPr="00E2659B">
        <w:rPr>
          <w:rFonts w:ascii="Arial" w:hAnsi="Arial" w:cs="Arial"/>
          <w:color w:val="000000" w:themeColor="text1"/>
          <w:sz w:val="36"/>
          <w:szCs w:val="36"/>
          <w:lang w:val="en-CA"/>
        </w:rPr>
        <w:t>October</w:t>
      </w:r>
      <w:r w:rsidR="003938E8" w:rsidRPr="00E2659B">
        <w:rPr>
          <w:rFonts w:ascii="Arial" w:hAnsi="Arial" w:cs="Arial"/>
          <w:color w:val="000000" w:themeColor="text1"/>
          <w:sz w:val="36"/>
          <w:szCs w:val="36"/>
          <w:lang w:val="en-CA"/>
        </w:rPr>
        <w:t xml:space="preserve"> </w:t>
      </w:r>
      <w:r w:rsidR="004D5B1B" w:rsidRPr="00E2659B">
        <w:rPr>
          <w:rFonts w:ascii="Arial" w:hAnsi="Arial" w:cs="Arial"/>
          <w:color w:val="000000" w:themeColor="text1"/>
          <w:sz w:val="36"/>
          <w:szCs w:val="36"/>
          <w:lang w:val="en-CA"/>
        </w:rPr>
        <w:t>2019</w:t>
      </w:r>
    </w:p>
    <w:p w14:paraId="0F3202EB" w14:textId="77777777" w:rsidR="00D22647" w:rsidRPr="00E2659B" w:rsidRDefault="00D22647" w:rsidP="006E6C4A">
      <w:pPr>
        <w:pStyle w:val="Sansinterligne"/>
        <w:tabs>
          <w:tab w:val="left" w:pos="5645"/>
        </w:tabs>
        <w:rPr>
          <w:rFonts w:ascii="Arial" w:hAnsi="Arial" w:cs="Arial"/>
          <w:color w:val="000000" w:themeColor="text1"/>
          <w:sz w:val="36"/>
          <w:szCs w:val="36"/>
          <w:lang w:val="en-CA"/>
        </w:rPr>
      </w:pPr>
    </w:p>
    <w:p w14:paraId="0CA69A23" w14:textId="48632D5B" w:rsidR="00D22647" w:rsidRPr="00E2659B" w:rsidRDefault="00D22647" w:rsidP="006E6C4A">
      <w:pPr>
        <w:pStyle w:val="Sansinterligne"/>
        <w:tabs>
          <w:tab w:val="left" w:pos="5645"/>
        </w:tabs>
        <w:rPr>
          <w:rFonts w:ascii="Arial" w:hAnsi="Arial" w:cs="Arial"/>
          <w:color w:val="000000" w:themeColor="text1"/>
          <w:sz w:val="36"/>
          <w:szCs w:val="36"/>
          <w:lang w:val="en-CA"/>
        </w:rPr>
      </w:pPr>
      <w:r w:rsidRPr="00E2659B">
        <w:rPr>
          <w:rFonts w:ascii="Arial" w:hAnsi="Arial" w:cs="Arial"/>
          <w:color w:val="000000" w:themeColor="text1"/>
          <w:sz w:val="36"/>
          <w:szCs w:val="36"/>
          <w:lang w:val="en-CA"/>
        </w:rPr>
        <w:t>Employment and Social Development Canada</w:t>
      </w:r>
    </w:p>
    <w:p w14:paraId="6E73DCFF" w14:textId="77777777" w:rsidR="00D22647" w:rsidRPr="00E2659B" w:rsidRDefault="00D22647" w:rsidP="006E6C4A">
      <w:pPr>
        <w:pStyle w:val="Sansinterligne"/>
        <w:tabs>
          <w:tab w:val="left" w:pos="5645"/>
        </w:tabs>
        <w:rPr>
          <w:rFonts w:ascii="Arial" w:hAnsi="Arial" w:cs="Arial"/>
          <w:color w:val="000000" w:themeColor="text1"/>
          <w:sz w:val="36"/>
          <w:szCs w:val="36"/>
          <w:lang w:val="en-CA"/>
        </w:rPr>
      </w:pPr>
    </w:p>
    <w:p w14:paraId="67C8831D" w14:textId="1CDEBA18" w:rsidR="003A69B8" w:rsidRPr="00E2659B" w:rsidRDefault="003A69B8" w:rsidP="006E6C4A">
      <w:pPr>
        <w:pStyle w:val="Sansinterligne"/>
        <w:tabs>
          <w:tab w:val="left" w:pos="5645"/>
        </w:tabs>
        <w:rPr>
          <w:rFonts w:ascii="Arial" w:hAnsi="Arial" w:cs="Arial"/>
          <w:b/>
          <w:color w:val="000000" w:themeColor="text1"/>
          <w:sz w:val="36"/>
          <w:szCs w:val="36"/>
          <w:lang w:val="en-CA"/>
        </w:rPr>
      </w:pPr>
      <w:r w:rsidRPr="00E2659B">
        <w:rPr>
          <w:rFonts w:ascii="Arial" w:hAnsi="Arial" w:cs="Arial"/>
          <w:b/>
          <w:color w:val="000000" w:themeColor="text1"/>
          <w:sz w:val="36"/>
          <w:szCs w:val="36"/>
          <w:lang w:val="en-CA"/>
        </w:rPr>
        <w:t>Final Report</w:t>
      </w:r>
    </w:p>
    <w:p w14:paraId="53BE593F" w14:textId="77777777" w:rsidR="003A69B8" w:rsidRPr="00E2659B" w:rsidRDefault="003A69B8" w:rsidP="006E6C4A">
      <w:pPr>
        <w:pStyle w:val="Sansinterligne"/>
        <w:rPr>
          <w:rFonts w:ascii="Arial" w:hAnsi="Arial" w:cs="Arial"/>
          <w:b/>
          <w:color w:val="000000" w:themeColor="text1"/>
          <w:sz w:val="36"/>
          <w:szCs w:val="36"/>
          <w:lang w:val="en-CA"/>
        </w:rPr>
      </w:pPr>
    </w:p>
    <w:p w14:paraId="21D09150" w14:textId="3E8A1E6F" w:rsidR="00A24B82" w:rsidRPr="00E2659B" w:rsidRDefault="00A24B82" w:rsidP="006E6C4A">
      <w:pPr>
        <w:pStyle w:val="Sansinterligne"/>
        <w:rPr>
          <w:rFonts w:ascii="Arial" w:hAnsi="Arial" w:cs="Arial"/>
          <w:b/>
          <w:color w:val="000000" w:themeColor="text1"/>
          <w:sz w:val="36"/>
          <w:szCs w:val="36"/>
          <w:lang w:val="en-CA"/>
        </w:rPr>
      </w:pPr>
      <w:r w:rsidRPr="00E2659B">
        <w:rPr>
          <w:rFonts w:ascii="Arial" w:hAnsi="Arial" w:cs="Arial"/>
          <w:b/>
          <w:color w:val="000000" w:themeColor="text1"/>
          <w:sz w:val="36"/>
          <w:szCs w:val="36"/>
          <w:lang w:val="en-CA"/>
        </w:rPr>
        <w:t xml:space="preserve">Prepared for: </w:t>
      </w:r>
    </w:p>
    <w:p w14:paraId="59636C99" w14:textId="6871720B" w:rsidR="00A24B82" w:rsidRPr="00E2659B" w:rsidRDefault="004D5B1B" w:rsidP="006E6C4A">
      <w:pPr>
        <w:pStyle w:val="Sansinterligne"/>
        <w:rPr>
          <w:rFonts w:ascii="Arial" w:hAnsi="Arial" w:cs="Arial"/>
          <w:color w:val="000000" w:themeColor="text1"/>
          <w:sz w:val="36"/>
          <w:szCs w:val="36"/>
          <w:lang w:val="en-CA"/>
        </w:rPr>
      </w:pPr>
      <w:r w:rsidRPr="00E2659B">
        <w:rPr>
          <w:rFonts w:ascii="Arial" w:hAnsi="Arial" w:cs="Arial"/>
          <w:color w:val="000000" w:themeColor="text1"/>
          <w:sz w:val="36"/>
          <w:szCs w:val="36"/>
          <w:lang w:val="en-CA"/>
        </w:rPr>
        <w:t xml:space="preserve">Employment and Social Development Canada </w:t>
      </w:r>
    </w:p>
    <w:p w14:paraId="564A0ECF" w14:textId="77777777" w:rsidR="00A24B82" w:rsidRPr="00E2659B" w:rsidRDefault="00A24B82" w:rsidP="006E6C4A">
      <w:pPr>
        <w:pStyle w:val="Sansinterligne"/>
        <w:rPr>
          <w:rFonts w:ascii="Arial" w:hAnsi="Arial" w:cs="Arial"/>
          <w:color w:val="000000" w:themeColor="text1"/>
          <w:sz w:val="36"/>
          <w:szCs w:val="36"/>
          <w:lang w:val="en-CA"/>
        </w:rPr>
      </w:pPr>
      <w:r w:rsidRPr="00E2659B">
        <w:rPr>
          <w:rFonts w:ascii="Arial" w:hAnsi="Arial" w:cs="Arial"/>
          <w:color w:val="000000" w:themeColor="text1"/>
          <w:sz w:val="36"/>
          <w:szCs w:val="36"/>
          <w:lang w:val="en-CA"/>
        </w:rPr>
        <w:t xml:space="preserve">Supplier Name: </w:t>
      </w:r>
      <w:proofErr w:type="spellStart"/>
      <w:r w:rsidRPr="00E2659B">
        <w:rPr>
          <w:rFonts w:ascii="Arial" w:hAnsi="Arial" w:cs="Arial"/>
          <w:color w:val="000000" w:themeColor="text1"/>
          <w:sz w:val="36"/>
          <w:szCs w:val="36"/>
          <w:lang w:val="en-CA"/>
        </w:rPr>
        <w:t>Quorus</w:t>
      </w:r>
      <w:proofErr w:type="spellEnd"/>
      <w:r w:rsidRPr="00E2659B">
        <w:rPr>
          <w:rFonts w:ascii="Arial" w:hAnsi="Arial" w:cs="Arial"/>
          <w:color w:val="000000" w:themeColor="text1"/>
          <w:sz w:val="36"/>
          <w:szCs w:val="36"/>
          <w:lang w:val="en-CA"/>
        </w:rPr>
        <w:t xml:space="preserve"> Consulting Group Inc.</w:t>
      </w:r>
    </w:p>
    <w:p w14:paraId="7227043F" w14:textId="135C1197" w:rsidR="00A24B82" w:rsidRPr="00E2659B" w:rsidRDefault="00A24B82" w:rsidP="006E6C4A">
      <w:pPr>
        <w:pStyle w:val="Sansinterligne"/>
        <w:rPr>
          <w:rFonts w:ascii="Arial" w:hAnsi="Arial" w:cs="Arial"/>
          <w:color w:val="000000" w:themeColor="text1"/>
          <w:sz w:val="36"/>
          <w:szCs w:val="36"/>
          <w:lang w:val="en-CA"/>
        </w:rPr>
      </w:pPr>
      <w:r w:rsidRPr="00E2659B">
        <w:rPr>
          <w:rFonts w:ascii="Arial" w:hAnsi="Arial" w:cs="Arial"/>
          <w:color w:val="000000" w:themeColor="text1"/>
          <w:sz w:val="36"/>
          <w:szCs w:val="36"/>
          <w:lang w:val="en-CA"/>
        </w:rPr>
        <w:t xml:space="preserve">Contract Award Date: </w:t>
      </w:r>
      <w:r w:rsidR="006A7850" w:rsidRPr="00E2659B">
        <w:rPr>
          <w:rFonts w:ascii="Arial" w:hAnsi="Arial" w:cs="Arial"/>
          <w:color w:val="000000" w:themeColor="text1"/>
          <w:sz w:val="36"/>
          <w:szCs w:val="36"/>
          <w:lang w:val="en-CA"/>
        </w:rPr>
        <w:t>June</w:t>
      </w:r>
      <w:r w:rsidR="00B63195" w:rsidRPr="00E2659B">
        <w:rPr>
          <w:rFonts w:ascii="Arial" w:hAnsi="Arial" w:cs="Arial"/>
          <w:color w:val="000000" w:themeColor="text1"/>
          <w:sz w:val="36"/>
          <w:szCs w:val="36"/>
          <w:lang w:val="en-CA"/>
        </w:rPr>
        <w:t xml:space="preserve"> </w:t>
      </w:r>
      <w:r w:rsidR="006A7850" w:rsidRPr="00E2659B">
        <w:rPr>
          <w:rFonts w:ascii="Arial" w:hAnsi="Arial" w:cs="Arial"/>
          <w:color w:val="000000" w:themeColor="text1"/>
          <w:sz w:val="36"/>
          <w:szCs w:val="36"/>
          <w:lang w:val="en-CA"/>
        </w:rPr>
        <w:t>19</w:t>
      </w:r>
      <w:r w:rsidR="00B63195" w:rsidRPr="00E2659B">
        <w:rPr>
          <w:rFonts w:ascii="Arial" w:hAnsi="Arial" w:cs="Arial"/>
          <w:color w:val="000000" w:themeColor="text1"/>
          <w:sz w:val="36"/>
          <w:szCs w:val="36"/>
          <w:lang w:val="en-CA"/>
        </w:rPr>
        <w:t>, 2018</w:t>
      </w:r>
    </w:p>
    <w:p w14:paraId="5DDAD80D" w14:textId="0299B33C" w:rsidR="00A24B82" w:rsidRPr="00E2659B" w:rsidRDefault="00A24B82" w:rsidP="006E6C4A">
      <w:pPr>
        <w:pStyle w:val="Sansinterligne"/>
        <w:rPr>
          <w:rFonts w:ascii="Arial" w:hAnsi="Arial" w:cs="Arial"/>
          <w:color w:val="000000" w:themeColor="text1"/>
          <w:sz w:val="36"/>
          <w:szCs w:val="36"/>
          <w:lang w:val="en-CA"/>
        </w:rPr>
      </w:pPr>
      <w:r w:rsidRPr="00E2659B">
        <w:rPr>
          <w:rFonts w:ascii="Arial" w:hAnsi="Arial" w:cs="Arial"/>
          <w:color w:val="000000" w:themeColor="text1"/>
          <w:sz w:val="36"/>
          <w:szCs w:val="36"/>
          <w:lang w:val="en-CA"/>
        </w:rPr>
        <w:t xml:space="preserve">Delivery Date: </w:t>
      </w:r>
      <w:r w:rsidR="00E712C1" w:rsidRPr="00E2659B">
        <w:rPr>
          <w:rFonts w:ascii="Arial" w:hAnsi="Arial" w:cs="Arial"/>
          <w:color w:val="000000" w:themeColor="text1"/>
          <w:sz w:val="36"/>
          <w:szCs w:val="36"/>
          <w:lang w:val="en-CA"/>
        </w:rPr>
        <w:t>October</w:t>
      </w:r>
      <w:r w:rsidR="003938E8" w:rsidRPr="00E2659B">
        <w:rPr>
          <w:rFonts w:ascii="Arial" w:hAnsi="Arial" w:cs="Arial"/>
          <w:color w:val="000000" w:themeColor="text1"/>
          <w:sz w:val="36"/>
          <w:szCs w:val="36"/>
          <w:lang w:val="en-CA"/>
        </w:rPr>
        <w:t xml:space="preserve"> </w:t>
      </w:r>
      <w:r w:rsidR="00B63195" w:rsidRPr="00E2659B">
        <w:rPr>
          <w:rFonts w:ascii="Arial" w:hAnsi="Arial" w:cs="Arial"/>
          <w:color w:val="000000" w:themeColor="text1"/>
          <w:sz w:val="36"/>
          <w:szCs w:val="36"/>
          <w:lang w:val="en-CA"/>
        </w:rPr>
        <w:t>201</w:t>
      </w:r>
      <w:r w:rsidR="008644B7" w:rsidRPr="00E2659B">
        <w:rPr>
          <w:rFonts w:ascii="Arial" w:hAnsi="Arial" w:cs="Arial"/>
          <w:color w:val="000000" w:themeColor="text1"/>
          <w:sz w:val="36"/>
          <w:szCs w:val="36"/>
          <w:lang w:val="en-CA"/>
        </w:rPr>
        <w:t>9</w:t>
      </w:r>
    </w:p>
    <w:p w14:paraId="2F9F4B9B" w14:textId="0C2B92EB" w:rsidR="00AA262C" w:rsidRPr="00E2659B" w:rsidRDefault="00AA262C" w:rsidP="006E6C4A">
      <w:pPr>
        <w:pStyle w:val="Sansinterligne"/>
        <w:rPr>
          <w:rFonts w:ascii="Arial" w:hAnsi="Arial" w:cs="Arial"/>
          <w:color w:val="000000" w:themeColor="text1"/>
          <w:sz w:val="36"/>
          <w:szCs w:val="36"/>
          <w:lang w:val="en-CA"/>
        </w:rPr>
      </w:pPr>
      <w:r w:rsidRPr="00E2659B">
        <w:rPr>
          <w:rFonts w:ascii="Arial" w:hAnsi="Arial" w:cs="Arial"/>
          <w:color w:val="000000" w:themeColor="text1"/>
          <w:sz w:val="36"/>
          <w:szCs w:val="36"/>
          <w:lang w:val="en-CA"/>
        </w:rPr>
        <w:t>Contract Amount (incl. HST): $</w:t>
      </w:r>
      <w:r w:rsidR="006A7850" w:rsidRPr="00E2659B">
        <w:rPr>
          <w:rFonts w:ascii="Arial" w:hAnsi="Arial" w:cs="Arial"/>
          <w:color w:val="000000" w:themeColor="text1"/>
          <w:sz w:val="36"/>
          <w:szCs w:val="36"/>
          <w:lang w:val="en-CA"/>
        </w:rPr>
        <w:t>149</w:t>
      </w:r>
      <w:r w:rsidR="00B63195" w:rsidRPr="00E2659B">
        <w:rPr>
          <w:rFonts w:ascii="Arial" w:hAnsi="Arial" w:cs="Arial"/>
          <w:color w:val="000000" w:themeColor="text1"/>
          <w:sz w:val="36"/>
          <w:szCs w:val="36"/>
          <w:lang w:val="en-CA"/>
        </w:rPr>
        <w:t>,</w:t>
      </w:r>
      <w:r w:rsidR="006A7850" w:rsidRPr="00E2659B">
        <w:rPr>
          <w:rFonts w:ascii="Arial" w:hAnsi="Arial" w:cs="Arial"/>
          <w:color w:val="000000" w:themeColor="text1"/>
          <w:sz w:val="36"/>
          <w:szCs w:val="36"/>
          <w:lang w:val="en-CA"/>
        </w:rPr>
        <w:t>955</w:t>
      </w:r>
      <w:r w:rsidR="00B63195" w:rsidRPr="00E2659B">
        <w:rPr>
          <w:rFonts w:ascii="Arial" w:hAnsi="Arial" w:cs="Arial"/>
          <w:color w:val="000000" w:themeColor="text1"/>
          <w:sz w:val="36"/>
          <w:szCs w:val="36"/>
          <w:lang w:val="en-CA"/>
        </w:rPr>
        <w:t>.</w:t>
      </w:r>
      <w:r w:rsidR="006A7850" w:rsidRPr="00E2659B">
        <w:rPr>
          <w:rFonts w:ascii="Arial" w:hAnsi="Arial" w:cs="Arial"/>
          <w:color w:val="000000" w:themeColor="text1"/>
          <w:sz w:val="36"/>
          <w:szCs w:val="36"/>
          <w:lang w:val="en-CA"/>
        </w:rPr>
        <w:t>97</w:t>
      </w:r>
    </w:p>
    <w:p w14:paraId="0D244DD5" w14:textId="439953EB" w:rsidR="00A24B82" w:rsidRPr="00E2659B" w:rsidRDefault="00A24B82" w:rsidP="006E6C4A">
      <w:pPr>
        <w:pStyle w:val="Sansinterligne"/>
        <w:rPr>
          <w:rFonts w:ascii="Arial" w:hAnsi="Arial" w:cs="Arial"/>
          <w:color w:val="000000" w:themeColor="text1"/>
          <w:sz w:val="36"/>
          <w:szCs w:val="36"/>
          <w:lang w:val="en-CA"/>
        </w:rPr>
      </w:pPr>
      <w:r w:rsidRPr="00E2659B">
        <w:rPr>
          <w:rFonts w:ascii="Arial" w:hAnsi="Arial" w:cs="Arial"/>
          <w:color w:val="000000" w:themeColor="text1"/>
          <w:sz w:val="36"/>
          <w:szCs w:val="36"/>
          <w:lang w:val="en-CA"/>
        </w:rPr>
        <w:t xml:space="preserve">Contract #: </w:t>
      </w:r>
      <w:r w:rsidR="006A7850" w:rsidRPr="00E2659B">
        <w:rPr>
          <w:rFonts w:ascii="Arial" w:hAnsi="Arial" w:cs="Arial"/>
          <w:color w:val="000000" w:themeColor="text1"/>
          <w:sz w:val="36"/>
          <w:szCs w:val="36"/>
          <w:lang w:val="en-CA"/>
        </w:rPr>
        <w:t>G9292</w:t>
      </w:r>
      <w:r w:rsidR="00B63195" w:rsidRPr="00E2659B">
        <w:rPr>
          <w:rFonts w:ascii="Arial" w:hAnsi="Arial" w:cs="Arial"/>
          <w:color w:val="000000" w:themeColor="text1"/>
          <w:sz w:val="36"/>
          <w:szCs w:val="36"/>
          <w:lang w:val="en-CA"/>
        </w:rPr>
        <w:t>-19</w:t>
      </w:r>
      <w:r w:rsidR="006A7850" w:rsidRPr="00E2659B">
        <w:rPr>
          <w:rFonts w:ascii="Arial" w:hAnsi="Arial" w:cs="Arial"/>
          <w:color w:val="000000" w:themeColor="text1"/>
          <w:sz w:val="36"/>
          <w:szCs w:val="36"/>
          <w:lang w:val="en-CA"/>
        </w:rPr>
        <w:t>1234</w:t>
      </w:r>
      <w:r w:rsidR="00B63195" w:rsidRPr="00E2659B">
        <w:rPr>
          <w:rFonts w:ascii="Arial" w:hAnsi="Arial" w:cs="Arial"/>
          <w:color w:val="000000" w:themeColor="text1"/>
          <w:sz w:val="36"/>
          <w:szCs w:val="36"/>
          <w:lang w:val="en-CA"/>
        </w:rPr>
        <w:t>/001/CY</w:t>
      </w:r>
    </w:p>
    <w:p w14:paraId="2A8F8579" w14:textId="27EC0E58" w:rsidR="005846C8" w:rsidRPr="00E2659B" w:rsidRDefault="00A24B82" w:rsidP="006E6C4A">
      <w:pPr>
        <w:pStyle w:val="Sansinterligne"/>
        <w:rPr>
          <w:rFonts w:ascii="Arial" w:hAnsi="Arial" w:cs="Arial"/>
          <w:color w:val="000000" w:themeColor="text1"/>
          <w:sz w:val="36"/>
          <w:szCs w:val="36"/>
          <w:lang w:val="en-CA"/>
        </w:rPr>
      </w:pPr>
      <w:r w:rsidRPr="00E2659B">
        <w:rPr>
          <w:rFonts w:ascii="Arial" w:hAnsi="Arial" w:cs="Arial"/>
          <w:color w:val="000000" w:themeColor="text1"/>
          <w:sz w:val="36"/>
          <w:szCs w:val="36"/>
          <w:lang w:val="en-CA"/>
        </w:rPr>
        <w:t xml:space="preserve">POR Number: </w:t>
      </w:r>
      <w:r w:rsidR="006A7850" w:rsidRPr="00E2659B">
        <w:rPr>
          <w:rFonts w:ascii="Arial" w:hAnsi="Arial" w:cs="Arial"/>
          <w:color w:val="000000" w:themeColor="text1"/>
          <w:sz w:val="36"/>
          <w:szCs w:val="36"/>
          <w:lang w:val="en-CA"/>
        </w:rPr>
        <w:t>012</w:t>
      </w:r>
      <w:r w:rsidR="00B63195" w:rsidRPr="00E2659B">
        <w:rPr>
          <w:rFonts w:ascii="Arial" w:hAnsi="Arial" w:cs="Arial"/>
          <w:color w:val="000000" w:themeColor="text1"/>
          <w:sz w:val="36"/>
          <w:szCs w:val="36"/>
          <w:lang w:val="en-CA"/>
        </w:rPr>
        <w:t>-18</w:t>
      </w:r>
    </w:p>
    <w:p w14:paraId="702DA446" w14:textId="77777777" w:rsidR="00D22647" w:rsidRPr="00E2659B" w:rsidRDefault="00D22647" w:rsidP="006E6C4A">
      <w:pPr>
        <w:pStyle w:val="Sansinterligne"/>
        <w:rPr>
          <w:rFonts w:ascii="Arial" w:hAnsi="Arial" w:cs="Arial"/>
          <w:b/>
          <w:color w:val="000000" w:themeColor="text1"/>
          <w:sz w:val="36"/>
          <w:szCs w:val="36"/>
          <w:lang w:val="en-CA"/>
        </w:rPr>
      </w:pPr>
    </w:p>
    <w:p w14:paraId="5F004CF2" w14:textId="77777777" w:rsidR="00A24B82" w:rsidRPr="00E2659B" w:rsidRDefault="00A24B82" w:rsidP="006E6C4A">
      <w:pPr>
        <w:pStyle w:val="Sansinterligne"/>
        <w:rPr>
          <w:rFonts w:ascii="Arial" w:hAnsi="Arial" w:cs="Arial"/>
          <w:b/>
          <w:color w:val="000000" w:themeColor="text1"/>
          <w:sz w:val="36"/>
          <w:szCs w:val="36"/>
          <w:lang w:val="en-CA"/>
        </w:rPr>
      </w:pPr>
      <w:r w:rsidRPr="00E2659B">
        <w:rPr>
          <w:rFonts w:ascii="Arial" w:hAnsi="Arial" w:cs="Arial"/>
          <w:b/>
          <w:color w:val="000000" w:themeColor="text1"/>
          <w:sz w:val="36"/>
          <w:szCs w:val="36"/>
          <w:lang w:val="en-CA"/>
        </w:rPr>
        <w:t xml:space="preserve">For more information, please contact: </w:t>
      </w:r>
    </w:p>
    <w:bookmarkStart w:id="1" w:name="_Hlk8214146"/>
    <w:p w14:paraId="79FABB1D" w14:textId="5B4CEEFB" w:rsidR="00D55A49" w:rsidRPr="00E2659B" w:rsidRDefault="004063A0" w:rsidP="006E6C4A">
      <w:pPr>
        <w:pStyle w:val="Sansinterligne"/>
        <w:rPr>
          <w:rFonts w:ascii="Arial" w:hAnsi="Arial" w:cs="Arial"/>
          <w:color w:val="000000" w:themeColor="text1"/>
          <w:sz w:val="36"/>
          <w:szCs w:val="36"/>
          <w:lang w:val="en-CA"/>
        </w:rPr>
      </w:pPr>
      <w:r w:rsidRPr="00E2659B">
        <w:rPr>
          <w:rFonts w:ascii="Arial" w:hAnsi="Arial" w:cs="Arial"/>
          <w:color w:val="000000" w:themeColor="text1"/>
          <w:sz w:val="36"/>
          <w:szCs w:val="36"/>
          <w:lang w:val="en-CA"/>
        </w:rPr>
        <w:fldChar w:fldCharType="begin"/>
      </w:r>
      <w:r w:rsidRPr="00E2659B">
        <w:rPr>
          <w:rFonts w:ascii="Arial" w:hAnsi="Arial" w:cs="Arial"/>
          <w:color w:val="000000" w:themeColor="text1"/>
          <w:sz w:val="36"/>
          <w:szCs w:val="36"/>
          <w:lang w:val="en-CA"/>
        </w:rPr>
        <w:instrText xml:space="preserve"> HYPERLINK "mailto:nc-por-rop-gd@hrsdc-rhdcc.gc.ca" </w:instrText>
      </w:r>
      <w:r w:rsidRPr="00E2659B">
        <w:rPr>
          <w:rFonts w:ascii="Arial" w:hAnsi="Arial" w:cs="Arial"/>
          <w:color w:val="000000" w:themeColor="text1"/>
          <w:sz w:val="36"/>
          <w:szCs w:val="36"/>
          <w:lang w:val="en-CA"/>
        </w:rPr>
        <w:fldChar w:fldCharType="separate"/>
      </w:r>
      <w:r w:rsidRPr="00E2659B">
        <w:rPr>
          <w:rStyle w:val="Lienhypertexte"/>
          <w:rFonts w:ascii="Arial" w:hAnsi="Arial" w:cs="Arial"/>
          <w:color w:val="000000" w:themeColor="text1"/>
          <w:sz w:val="36"/>
          <w:szCs w:val="36"/>
          <w:lang w:val="en-CA"/>
        </w:rPr>
        <w:t>nc-por-rop-gd@hrsdc-rhdcc.gc.ca</w:t>
      </w:r>
      <w:bookmarkEnd w:id="1"/>
      <w:r w:rsidRPr="00E2659B">
        <w:rPr>
          <w:rFonts w:ascii="Arial" w:hAnsi="Arial" w:cs="Arial"/>
          <w:color w:val="000000" w:themeColor="text1"/>
          <w:sz w:val="36"/>
          <w:szCs w:val="36"/>
          <w:lang w:val="en-CA"/>
        </w:rPr>
        <w:fldChar w:fldCharType="end"/>
      </w:r>
    </w:p>
    <w:p w14:paraId="4FEABBFD" w14:textId="6E341F91" w:rsidR="00B352E1" w:rsidRPr="003571CF" w:rsidRDefault="00A24B82" w:rsidP="006E6C4A">
      <w:pPr>
        <w:pStyle w:val="Sansinterligne"/>
        <w:rPr>
          <w:rFonts w:ascii="Arial" w:hAnsi="Arial" w:cs="Arial"/>
          <w:i/>
          <w:noProof/>
          <w:color w:val="000000" w:themeColor="text1"/>
          <w:sz w:val="36"/>
          <w:szCs w:val="36"/>
          <w:lang w:val="fr-CA" w:eastAsia="en-CA"/>
        </w:rPr>
      </w:pPr>
      <w:r w:rsidRPr="003571CF">
        <w:rPr>
          <w:rFonts w:ascii="Arial" w:hAnsi="Arial" w:cs="Arial"/>
          <w:i/>
          <w:color w:val="000000" w:themeColor="text1"/>
          <w:sz w:val="36"/>
          <w:szCs w:val="36"/>
          <w:lang w:val="fr-CA"/>
        </w:rPr>
        <w:t>Ce rapport est aussi disponible en français</w:t>
      </w:r>
      <w:r w:rsidR="004F7264" w:rsidRPr="003571CF">
        <w:rPr>
          <w:rFonts w:ascii="Arial" w:hAnsi="Arial" w:cs="Arial"/>
          <w:i/>
          <w:color w:val="000000" w:themeColor="text1"/>
          <w:sz w:val="36"/>
          <w:szCs w:val="36"/>
          <w:lang w:val="fr-CA"/>
        </w:rPr>
        <w:t>.</w:t>
      </w:r>
      <w:bookmarkEnd w:id="0"/>
    </w:p>
    <w:p w14:paraId="2F0F5A57" w14:textId="77777777" w:rsidR="00D22647" w:rsidRPr="003571CF" w:rsidRDefault="00D22647" w:rsidP="006E6C4A">
      <w:pPr>
        <w:pStyle w:val="Sansinterligne"/>
        <w:rPr>
          <w:rFonts w:ascii="Arial" w:hAnsi="Arial" w:cs="Arial"/>
          <w:i/>
          <w:color w:val="000000" w:themeColor="text1"/>
          <w:sz w:val="36"/>
          <w:szCs w:val="36"/>
          <w:lang w:val="fr-CA"/>
        </w:rPr>
      </w:pPr>
    </w:p>
    <w:p w14:paraId="278D809C" w14:textId="38C080B4" w:rsidR="00D22647" w:rsidRDefault="00D22647" w:rsidP="006E6C4A">
      <w:pPr>
        <w:pStyle w:val="Sansinterligne"/>
        <w:rPr>
          <w:rFonts w:ascii="Arial" w:hAnsi="Arial" w:cs="Arial"/>
          <w:color w:val="000000" w:themeColor="text1"/>
          <w:sz w:val="36"/>
          <w:szCs w:val="36"/>
          <w:lang w:val="en-CA"/>
        </w:rPr>
      </w:pPr>
      <w:r w:rsidRPr="00E2659B">
        <w:rPr>
          <w:rFonts w:ascii="Arial" w:hAnsi="Arial" w:cs="Arial"/>
          <w:color w:val="000000" w:themeColor="text1"/>
          <w:sz w:val="36"/>
          <w:szCs w:val="36"/>
          <w:lang w:val="en-CA"/>
        </w:rPr>
        <w:t>Government of Canada</w:t>
      </w:r>
    </w:p>
    <w:p w14:paraId="0A2665B9" w14:textId="77777777" w:rsidR="00E85012" w:rsidRDefault="00E85012" w:rsidP="006E6C4A">
      <w:pPr>
        <w:pStyle w:val="Sansinterligne"/>
        <w:rPr>
          <w:rFonts w:ascii="Arial" w:hAnsi="Arial" w:cs="Arial"/>
          <w:color w:val="000000" w:themeColor="text1"/>
          <w:sz w:val="36"/>
          <w:szCs w:val="36"/>
          <w:lang w:val="en-CA"/>
        </w:rPr>
      </w:pPr>
    </w:p>
    <w:p w14:paraId="4273813C" w14:textId="6431A559" w:rsidR="00D5773F" w:rsidRDefault="00D5773F" w:rsidP="006E6C4A">
      <w:pPr>
        <w:pStyle w:val="Sansinterligne"/>
        <w:rPr>
          <w:rFonts w:ascii="Arial" w:hAnsi="Arial" w:cs="Arial"/>
          <w:color w:val="000000" w:themeColor="text1"/>
          <w:sz w:val="36"/>
          <w:szCs w:val="36"/>
          <w:lang w:val="en-CA"/>
        </w:rPr>
      </w:pPr>
      <w:r>
        <w:rPr>
          <w:rFonts w:ascii="Arial" w:hAnsi="Arial" w:cs="Arial"/>
          <w:color w:val="000000" w:themeColor="text1"/>
          <w:sz w:val="36"/>
          <w:szCs w:val="36"/>
          <w:lang w:val="en-CA"/>
        </w:rPr>
        <w:lastRenderedPageBreak/>
        <w:t>PRINT PAGE</w:t>
      </w:r>
    </w:p>
    <w:p w14:paraId="5FA13D44" w14:textId="77777777" w:rsidR="00D5773F" w:rsidRPr="00E2659B" w:rsidRDefault="00D5773F" w:rsidP="006E6C4A">
      <w:pPr>
        <w:pStyle w:val="Sansinterligne"/>
        <w:rPr>
          <w:rFonts w:ascii="Arial" w:hAnsi="Arial" w:cs="Arial"/>
          <w:color w:val="000000" w:themeColor="text1"/>
          <w:sz w:val="36"/>
          <w:szCs w:val="36"/>
          <w:lang w:val="en-CA"/>
        </w:rPr>
      </w:pPr>
    </w:p>
    <w:p w14:paraId="2AC1D30D" w14:textId="7AE5DEB2" w:rsidR="00292CDA" w:rsidRPr="00E2659B" w:rsidRDefault="00292CDA" w:rsidP="006E6C4A">
      <w:pPr>
        <w:autoSpaceDE w:val="0"/>
        <w:autoSpaceDN w:val="0"/>
        <w:adjustRightInd w:val="0"/>
        <w:rPr>
          <w:rFonts w:cs="Arial"/>
          <w:color w:val="000000" w:themeColor="text1"/>
          <w:szCs w:val="36"/>
          <w:lang w:val="en-CA"/>
        </w:rPr>
      </w:pPr>
      <w:r w:rsidRPr="00E2659B">
        <w:rPr>
          <w:rFonts w:cs="Arial"/>
          <w:b/>
          <w:color w:val="000000" w:themeColor="text1"/>
          <w:szCs w:val="36"/>
          <w:lang w:val="en-CA"/>
        </w:rPr>
        <w:t>Government of Canada 2019 Pilot Public Opinion Research Survey on Accessibility</w:t>
      </w:r>
    </w:p>
    <w:p w14:paraId="4CE8923D" w14:textId="77777777" w:rsidR="00D22647" w:rsidRPr="00E2659B" w:rsidRDefault="00D22647" w:rsidP="006E6C4A">
      <w:pPr>
        <w:autoSpaceDE w:val="0"/>
        <w:autoSpaceDN w:val="0"/>
        <w:adjustRightInd w:val="0"/>
        <w:rPr>
          <w:rFonts w:cs="Arial"/>
          <w:color w:val="000000" w:themeColor="text1"/>
          <w:szCs w:val="36"/>
          <w:lang w:val="en-CA"/>
        </w:rPr>
      </w:pPr>
    </w:p>
    <w:p w14:paraId="68CA5F1B" w14:textId="77777777" w:rsidR="00292CDA" w:rsidRPr="00E2659B" w:rsidRDefault="00292CDA" w:rsidP="006E6C4A">
      <w:pPr>
        <w:autoSpaceDE w:val="0"/>
        <w:autoSpaceDN w:val="0"/>
        <w:adjustRightInd w:val="0"/>
        <w:rPr>
          <w:rFonts w:cs="Arial"/>
          <w:color w:val="000000" w:themeColor="text1"/>
          <w:szCs w:val="36"/>
          <w:lang w:val="en-CA"/>
        </w:rPr>
      </w:pPr>
      <w:r w:rsidRPr="00E2659B">
        <w:rPr>
          <w:rFonts w:cs="Arial"/>
          <w:color w:val="000000" w:themeColor="text1"/>
          <w:szCs w:val="36"/>
          <w:lang w:val="en-CA"/>
        </w:rPr>
        <w:t xml:space="preserve">This publication is available for download at </w:t>
      </w:r>
      <w:hyperlink r:id="rId9" w:history="1">
        <w:r w:rsidRPr="00E2659B">
          <w:rPr>
            <w:rStyle w:val="Lienhypertexte"/>
            <w:rFonts w:cs="Arial"/>
            <w:color w:val="000000" w:themeColor="text1"/>
            <w:szCs w:val="36"/>
            <w:lang w:val="en-CA"/>
          </w:rPr>
          <w:t>canada.ca/</w:t>
        </w:r>
        <w:proofErr w:type="spellStart"/>
        <w:r w:rsidRPr="00E2659B">
          <w:rPr>
            <w:rStyle w:val="Lienhypertexte"/>
            <w:rFonts w:cs="Arial"/>
            <w:color w:val="000000" w:themeColor="text1"/>
            <w:szCs w:val="36"/>
            <w:lang w:val="en-CA"/>
          </w:rPr>
          <w:t>publicentre</w:t>
        </w:r>
        <w:proofErr w:type="spellEnd"/>
        <w:r w:rsidRPr="00E2659B">
          <w:rPr>
            <w:rStyle w:val="Lienhypertexte"/>
            <w:rFonts w:cs="Arial"/>
            <w:color w:val="000000" w:themeColor="text1"/>
            <w:szCs w:val="36"/>
            <w:lang w:val="en-CA"/>
          </w:rPr>
          <w:t>-ESDC</w:t>
        </w:r>
      </w:hyperlink>
      <w:r w:rsidRPr="00E2659B">
        <w:rPr>
          <w:rFonts w:cs="Arial"/>
          <w:color w:val="000000" w:themeColor="text1"/>
          <w:szCs w:val="36"/>
          <w:lang w:val="en-CA"/>
        </w:rPr>
        <w:t xml:space="preserve"> . </w:t>
      </w:r>
    </w:p>
    <w:p w14:paraId="36AF704B" w14:textId="77777777" w:rsidR="00292CDA" w:rsidRPr="00E2659B" w:rsidRDefault="00292CDA" w:rsidP="006E6C4A">
      <w:pPr>
        <w:autoSpaceDE w:val="0"/>
        <w:autoSpaceDN w:val="0"/>
        <w:adjustRightInd w:val="0"/>
        <w:rPr>
          <w:rFonts w:cs="Arial"/>
          <w:color w:val="000000" w:themeColor="text1"/>
          <w:szCs w:val="36"/>
          <w:lang w:val="en-CA"/>
        </w:rPr>
      </w:pPr>
      <w:r w:rsidRPr="00E2659B">
        <w:rPr>
          <w:rFonts w:cs="Arial"/>
          <w:color w:val="000000" w:themeColor="text1"/>
          <w:szCs w:val="36"/>
          <w:lang w:val="en-CA"/>
        </w:rPr>
        <w:t xml:space="preserve">It is available upon request in multiple formats (large print, MP3, braille, audio CD, e-text CD, </w:t>
      </w:r>
    </w:p>
    <w:p w14:paraId="0373ACCA" w14:textId="77777777" w:rsidR="00292CDA" w:rsidRPr="00E2659B" w:rsidRDefault="00292CDA" w:rsidP="006E6C4A">
      <w:pPr>
        <w:autoSpaceDE w:val="0"/>
        <w:autoSpaceDN w:val="0"/>
        <w:adjustRightInd w:val="0"/>
        <w:rPr>
          <w:rFonts w:cs="Arial"/>
          <w:color w:val="000000" w:themeColor="text1"/>
          <w:szCs w:val="36"/>
          <w:lang w:val="en-CA"/>
        </w:rPr>
      </w:pPr>
      <w:r w:rsidRPr="00E2659B">
        <w:rPr>
          <w:rFonts w:cs="Arial"/>
          <w:color w:val="000000" w:themeColor="text1"/>
          <w:szCs w:val="36"/>
          <w:lang w:val="en-CA"/>
        </w:rPr>
        <w:t xml:space="preserve">DAISY or accessible PDF), by contacting 1 800 O-Canada (1-800-622-6232). </w:t>
      </w:r>
    </w:p>
    <w:p w14:paraId="4A95EB86" w14:textId="5F9D44EE" w:rsidR="00292CDA" w:rsidRDefault="00292CDA" w:rsidP="006E6C4A">
      <w:pPr>
        <w:autoSpaceDE w:val="0"/>
        <w:autoSpaceDN w:val="0"/>
        <w:adjustRightInd w:val="0"/>
        <w:rPr>
          <w:rFonts w:cs="Arial"/>
          <w:color w:val="000000" w:themeColor="text1"/>
          <w:szCs w:val="36"/>
          <w:lang w:val="en-CA"/>
        </w:rPr>
      </w:pPr>
      <w:r w:rsidRPr="00E2659B">
        <w:rPr>
          <w:rFonts w:cs="Arial"/>
          <w:color w:val="000000" w:themeColor="text1"/>
          <w:szCs w:val="36"/>
          <w:lang w:val="en-CA"/>
        </w:rPr>
        <w:t>By teletypewriter (TTY), call 1-800-926-9105.</w:t>
      </w:r>
    </w:p>
    <w:p w14:paraId="17073F81" w14:textId="77777777" w:rsidR="00997649" w:rsidRPr="00E2659B" w:rsidRDefault="00997649" w:rsidP="006E6C4A">
      <w:pPr>
        <w:autoSpaceDE w:val="0"/>
        <w:autoSpaceDN w:val="0"/>
        <w:adjustRightInd w:val="0"/>
        <w:rPr>
          <w:rFonts w:cs="Arial"/>
          <w:color w:val="000000" w:themeColor="text1"/>
          <w:szCs w:val="36"/>
          <w:lang w:val="en-CA"/>
        </w:rPr>
      </w:pPr>
    </w:p>
    <w:p w14:paraId="747957DB" w14:textId="77777777" w:rsidR="00292CDA" w:rsidRPr="00E2659B" w:rsidRDefault="00292CDA" w:rsidP="006E6C4A">
      <w:pPr>
        <w:autoSpaceDE w:val="0"/>
        <w:autoSpaceDN w:val="0"/>
        <w:adjustRightInd w:val="0"/>
        <w:rPr>
          <w:rFonts w:cs="Arial"/>
          <w:color w:val="000000" w:themeColor="text1"/>
          <w:szCs w:val="36"/>
          <w:lang w:val="en-CA"/>
        </w:rPr>
      </w:pPr>
      <w:r w:rsidRPr="00E2659B">
        <w:rPr>
          <w:rFonts w:cs="Arial"/>
          <w:color w:val="000000" w:themeColor="text1"/>
          <w:szCs w:val="36"/>
          <w:lang w:val="en-CA"/>
        </w:rPr>
        <w:t>© Her Majesty the Queen in Right of Canada, 2019</w:t>
      </w:r>
    </w:p>
    <w:p w14:paraId="387DB036" w14:textId="2F6A3873" w:rsidR="00292CDA" w:rsidRDefault="00292CDA" w:rsidP="006E6C4A">
      <w:pPr>
        <w:autoSpaceDE w:val="0"/>
        <w:autoSpaceDN w:val="0"/>
        <w:adjustRightInd w:val="0"/>
        <w:rPr>
          <w:rFonts w:cs="Arial"/>
          <w:color w:val="000000" w:themeColor="text1"/>
          <w:szCs w:val="36"/>
          <w:lang w:val="en-CA"/>
        </w:rPr>
      </w:pPr>
      <w:r w:rsidRPr="00E2659B">
        <w:rPr>
          <w:rFonts w:cs="Arial"/>
          <w:color w:val="000000" w:themeColor="text1"/>
          <w:szCs w:val="36"/>
          <w:lang w:val="en-CA"/>
        </w:rPr>
        <w:t xml:space="preserve">For information regarding reproduction rights: </w:t>
      </w:r>
      <w:hyperlink r:id="rId10" w:history="1">
        <w:r w:rsidRPr="00E2659B">
          <w:rPr>
            <w:rStyle w:val="Lienhypertexte"/>
            <w:rFonts w:cs="Arial"/>
            <w:color w:val="000000" w:themeColor="text1"/>
            <w:szCs w:val="36"/>
            <w:lang w:val="en-CA"/>
          </w:rPr>
          <w:t>droitdauteur.copyright@HRSDC-RHDCC.gc.ca</w:t>
        </w:r>
      </w:hyperlink>
      <w:r w:rsidRPr="00E2659B">
        <w:rPr>
          <w:rFonts w:cs="Arial"/>
          <w:color w:val="000000" w:themeColor="text1"/>
          <w:szCs w:val="36"/>
          <w:lang w:val="en-CA"/>
        </w:rPr>
        <w:t>.</w:t>
      </w:r>
    </w:p>
    <w:p w14:paraId="0AB03BDB" w14:textId="77777777" w:rsidR="00D5773F" w:rsidRPr="00E2659B" w:rsidRDefault="00D5773F" w:rsidP="006E6C4A">
      <w:pPr>
        <w:autoSpaceDE w:val="0"/>
        <w:autoSpaceDN w:val="0"/>
        <w:adjustRightInd w:val="0"/>
        <w:rPr>
          <w:rFonts w:cs="Arial"/>
          <w:b/>
          <w:color w:val="000000" w:themeColor="text1"/>
          <w:szCs w:val="36"/>
          <w:lang w:val="en-CA"/>
        </w:rPr>
      </w:pPr>
    </w:p>
    <w:p w14:paraId="48DDE341" w14:textId="77777777" w:rsidR="00292CDA" w:rsidRPr="00E2659B" w:rsidRDefault="00292CDA" w:rsidP="006E6C4A">
      <w:pPr>
        <w:autoSpaceDE w:val="0"/>
        <w:autoSpaceDN w:val="0"/>
        <w:adjustRightInd w:val="0"/>
        <w:rPr>
          <w:rFonts w:cs="Arial"/>
          <w:b/>
          <w:color w:val="000000" w:themeColor="text1"/>
          <w:szCs w:val="36"/>
          <w:lang w:val="en-CA"/>
        </w:rPr>
      </w:pPr>
      <w:r w:rsidRPr="00E2659B">
        <w:rPr>
          <w:rFonts w:cs="Arial"/>
          <w:b/>
          <w:color w:val="000000" w:themeColor="text1"/>
          <w:szCs w:val="36"/>
          <w:lang w:val="en-CA"/>
        </w:rPr>
        <w:t>PDF</w:t>
      </w:r>
    </w:p>
    <w:p w14:paraId="03641413" w14:textId="77777777" w:rsidR="00292CDA" w:rsidRPr="00E2659B" w:rsidRDefault="00292CDA" w:rsidP="006E6C4A">
      <w:pPr>
        <w:autoSpaceDE w:val="0"/>
        <w:autoSpaceDN w:val="0"/>
        <w:adjustRightInd w:val="0"/>
        <w:rPr>
          <w:rFonts w:cs="Arial"/>
          <w:color w:val="000000" w:themeColor="text1"/>
          <w:szCs w:val="36"/>
          <w:lang w:val="en-CA"/>
        </w:rPr>
      </w:pPr>
      <w:r w:rsidRPr="00E2659B">
        <w:rPr>
          <w:rFonts w:cs="Arial"/>
          <w:color w:val="000000" w:themeColor="text1"/>
          <w:szCs w:val="36"/>
          <w:lang w:val="en-CA"/>
        </w:rPr>
        <w:t>Cat. No. : Em4-24/2019E-PDF</w:t>
      </w:r>
    </w:p>
    <w:p w14:paraId="393C8FC1" w14:textId="19047363" w:rsidR="00292CDA" w:rsidRDefault="00292CDA" w:rsidP="006E6C4A">
      <w:pPr>
        <w:autoSpaceDE w:val="0"/>
        <w:autoSpaceDN w:val="0"/>
        <w:adjustRightInd w:val="0"/>
        <w:rPr>
          <w:rFonts w:cs="Arial"/>
          <w:color w:val="000000" w:themeColor="text1"/>
          <w:szCs w:val="36"/>
          <w:lang w:val="en-CA"/>
        </w:rPr>
      </w:pPr>
      <w:r w:rsidRPr="00E2659B">
        <w:rPr>
          <w:rFonts w:cs="Arial"/>
          <w:color w:val="000000" w:themeColor="text1"/>
          <w:szCs w:val="36"/>
          <w:lang w:val="en-CA"/>
        </w:rPr>
        <w:t>ISBN: 978-0-660-32678-8</w:t>
      </w:r>
    </w:p>
    <w:p w14:paraId="25F4FBFB" w14:textId="77777777" w:rsidR="00D5773F" w:rsidRPr="00E2659B" w:rsidRDefault="00D5773F" w:rsidP="006E6C4A">
      <w:pPr>
        <w:autoSpaceDE w:val="0"/>
        <w:autoSpaceDN w:val="0"/>
        <w:adjustRightInd w:val="0"/>
        <w:rPr>
          <w:rFonts w:cs="Arial"/>
          <w:b/>
          <w:color w:val="000000" w:themeColor="text1"/>
          <w:szCs w:val="36"/>
          <w:lang w:val="en-CA"/>
        </w:rPr>
      </w:pPr>
    </w:p>
    <w:p w14:paraId="6363A312" w14:textId="77777777" w:rsidR="00292CDA" w:rsidRPr="00E2659B" w:rsidRDefault="00292CDA" w:rsidP="006E6C4A">
      <w:pPr>
        <w:autoSpaceDE w:val="0"/>
        <w:autoSpaceDN w:val="0"/>
        <w:adjustRightInd w:val="0"/>
        <w:rPr>
          <w:rFonts w:cs="Arial"/>
          <w:b/>
          <w:color w:val="000000" w:themeColor="text1"/>
          <w:szCs w:val="36"/>
          <w:lang w:val="en-CA"/>
        </w:rPr>
      </w:pPr>
      <w:r w:rsidRPr="00E2659B">
        <w:rPr>
          <w:rFonts w:cs="Arial"/>
          <w:b/>
          <w:color w:val="000000" w:themeColor="text1"/>
          <w:szCs w:val="36"/>
          <w:lang w:val="en-CA"/>
        </w:rPr>
        <w:t>ESDC</w:t>
      </w:r>
    </w:p>
    <w:p w14:paraId="78682060" w14:textId="3A847547" w:rsidR="00292CDA" w:rsidRPr="00E2659B" w:rsidRDefault="00292CDA" w:rsidP="006E6C4A">
      <w:pPr>
        <w:autoSpaceDE w:val="0"/>
        <w:autoSpaceDN w:val="0"/>
        <w:adjustRightInd w:val="0"/>
        <w:rPr>
          <w:rFonts w:cs="Arial"/>
          <w:color w:val="000000" w:themeColor="text1"/>
          <w:szCs w:val="36"/>
          <w:lang w:val="en-CA"/>
        </w:rPr>
      </w:pPr>
      <w:r w:rsidRPr="00E2659B">
        <w:rPr>
          <w:rFonts w:cs="Arial"/>
          <w:color w:val="000000" w:themeColor="text1"/>
          <w:szCs w:val="36"/>
          <w:lang w:val="en-CA"/>
        </w:rPr>
        <w:t>Cat. No. : POR-107-12-19E</w:t>
      </w:r>
    </w:p>
    <w:p w14:paraId="336FBA4D" w14:textId="77777777" w:rsidR="00292CDA" w:rsidRPr="00E2659B" w:rsidRDefault="00292CDA" w:rsidP="006E6C4A">
      <w:pPr>
        <w:autoSpaceDE w:val="0"/>
        <w:autoSpaceDN w:val="0"/>
        <w:adjustRightInd w:val="0"/>
        <w:rPr>
          <w:rFonts w:cs="Arial"/>
          <w:b/>
          <w:color w:val="000000" w:themeColor="text1"/>
          <w:szCs w:val="36"/>
          <w:lang w:val="en-CA"/>
        </w:rPr>
      </w:pPr>
    </w:p>
    <w:p w14:paraId="1F6F67BD" w14:textId="72CB0A7E" w:rsidR="00292CDA" w:rsidRPr="003571CF" w:rsidRDefault="00292CDA" w:rsidP="006E6C4A">
      <w:pPr>
        <w:rPr>
          <w:rFonts w:cs="Arial"/>
          <w:b/>
          <w:noProof/>
          <w:color w:val="000000" w:themeColor="text1"/>
          <w:szCs w:val="36"/>
          <w:lang w:val="fr-CA"/>
        </w:rPr>
      </w:pPr>
      <w:r w:rsidRPr="003571CF">
        <w:rPr>
          <w:rFonts w:cs="Arial"/>
          <w:b/>
          <w:noProof/>
          <w:color w:val="000000" w:themeColor="text1"/>
          <w:szCs w:val="36"/>
          <w:lang w:val="fr-CA"/>
        </w:rPr>
        <w:t xml:space="preserve">Projet pilote de recherche sur l'opinion publique sur l'accessibilité réalisé par </w:t>
      </w:r>
      <w:r w:rsidR="00D22647" w:rsidRPr="003571CF">
        <w:rPr>
          <w:rFonts w:cs="Arial"/>
          <w:b/>
          <w:noProof/>
          <w:color w:val="000000" w:themeColor="text1"/>
          <w:szCs w:val="36"/>
          <w:lang w:val="fr-CA"/>
        </w:rPr>
        <w:t xml:space="preserve"> </w:t>
      </w:r>
      <w:r w:rsidRPr="003571CF">
        <w:rPr>
          <w:rFonts w:cs="Arial"/>
          <w:b/>
          <w:noProof/>
          <w:color w:val="000000" w:themeColor="text1"/>
          <w:szCs w:val="36"/>
          <w:lang w:val="fr-CA"/>
        </w:rPr>
        <w:t>le gouvernement du Canada en 2019</w:t>
      </w:r>
    </w:p>
    <w:p w14:paraId="725E713E" w14:textId="77777777" w:rsidR="00D22647" w:rsidRPr="003571CF" w:rsidRDefault="00D22647" w:rsidP="006E6C4A">
      <w:pPr>
        <w:rPr>
          <w:rFonts w:cs="Arial"/>
          <w:noProof/>
          <w:color w:val="000000" w:themeColor="text1"/>
          <w:szCs w:val="36"/>
          <w:lang w:val="fr-CA"/>
        </w:rPr>
      </w:pPr>
    </w:p>
    <w:p w14:paraId="0FEB8897" w14:textId="77777777" w:rsidR="00292CDA" w:rsidRPr="003571CF" w:rsidRDefault="00292CDA" w:rsidP="006E6C4A">
      <w:pPr>
        <w:rPr>
          <w:rFonts w:cs="Arial"/>
          <w:noProof/>
          <w:color w:val="000000" w:themeColor="text1"/>
          <w:szCs w:val="36"/>
          <w:lang w:val="fr-CA"/>
        </w:rPr>
      </w:pPr>
      <w:r w:rsidRPr="003571CF">
        <w:rPr>
          <w:rFonts w:cs="Arial"/>
          <w:noProof/>
          <w:color w:val="000000" w:themeColor="text1"/>
          <w:szCs w:val="36"/>
          <w:lang w:val="fr-CA"/>
        </w:rPr>
        <w:t xml:space="preserve">Vous pouvez télécharger cette publication en ligne sur le site </w:t>
      </w:r>
      <w:hyperlink r:id="rId11" w:history="1">
        <w:r w:rsidRPr="003571CF">
          <w:rPr>
            <w:rStyle w:val="Lienhypertexte"/>
            <w:rFonts w:cs="Arial"/>
            <w:noProof/>
            <w:color w:val="000000" w:themeColor="text1"/>
            <w:szCs w:val="36"/>
            <w:lang w:val="fr-CA"/>
          </w:rPr>
          <w:t>canada.ca/publicentre-EDSC</w:t>
        </w:r>
      </w:hyperlink>
    </w:p>
    <w:p w14:paraId="59E3D4E8" w14:textId="77777777" w:rsidR="00292CDA" w:rsidRPr="003571CF" w:rsidRDefault="00292CDA" w:rsidP="006E6C4A">
      <w:pPr>
        <w:rPr>
          <w:rFonts w:cs="Arial"/>
          <w:color w:val="000000" w:themeColor="text1"/>
          <w:szCs w:val="36"/>
          <w:lang w:val="fr-CA"/>
        </w:rPr>
      </w:pPr>
      <w:r w:rsidRPr="003571CF">
        <w:rPr>
          <w:rFonts w:cs="Arial"/>
          <w:color w:val="000000" w:themeColor="text1"/>
          <w:szCs w:val="36"/>
          <w:lang w:val="fr-CA"/>
        </w:rPr>
        <w:lastRenderedPageBreak/>
        <w:t xml:space="preserve">Ce document offert sur demande en médias substituts (gros caractères, MP3, braille, audio sur DC, fichiers de texte sur DC, DAISY, ou accessible PDF) auprès du 1 800 O-Canada (1-800-622-6232). </w:t>
      </w:r>
    </w:p>
    <w:p w14:paraId="0250D8C1" w14:textId="494C1D82" w:rsidR="00292CDA" w:rsidRDefault="00292CDA" w:rsidP="006E6C4A">
      <w:pPr>
        <w:rPr>
          <w:rFonts w:cs="Arial"/>
          <w:color w:val="000000" w:themeColor="text1"/>
          <w:szCs w:val="36"/>
          <w:lang w:val="fr-CA"/>
        </w:rPr>
      </w:pPr>
      <w:r w:rsidRPr="003571CF">
        <w:rPr>
          <w:rFonts w:cs="Arial"/>
          <w:color w:val="000000" w:themeColor="text1"/>
          <w:szCs w:val="36"/>
          <w:lang w:val="fr-CA"/>
        </w:rPr>
        <w:t>Si vous utilisez un téléscripteur (ATS), composez le 1-800-926-9105.</w:t>
      </w:r>
    </w:p>
    <w:p w14:paraId="0C1BE6FF" w14:textId="77777777" w:rsidR="00997649" w:rsidRPr="003571CF" w:rsidRDefault="00997649" w:rsidP="006E6C4A">
      <w:pPr>
        <w:rPr>
          <w:rFonts w:cs="Arial"/>
          <w:color w:val="000000" w:themeColor="text1"/>
          <w:szCs w:val="36"/>
          <w:lang w:val="fr-CA"/>
        </w:rPr>
      </w:pPr>
    </w:p>
    <w:p w14:paraId="729813C4" w14:textId="77777777" w:rsidR="00292CDA" w:rsidRPr="003571CF" w:rsidRDefault="00292CDA" w:rsidP="006E6C4A">
      <w:pPr>
        <w:autoSpaceDE w:val="0"/>
        <w:autoSpaceDN w:val="0"/>
        <w:adjustRightInd w:val="0"/>
        <w:rPr>
          <w:rFonts w:cs="Arial"/>
          <w:color w:val="000000" w:themeColor="text1"/>
          <w:szCs w:val="36"/>
          <w:lang w:val="fr-CA"/>
        </w:rPr>
      </w:pPr>
      <w:r w:rsidRPr="003571CF">
        <w:rPr>
          <w:rFonts w:cs="Arial"/>
          <w:color w:val="000000" w:themeColor="text1"/>
          <w:szCs w:val="36"/>
          <w:lang w:val="fr-CA"/>
        </w:rPr>
        <w:t>© Sa Majesté la Reine du Chef du Canada, 2019</w:t>
      </w:r>
    </w:p>
    <w:p w14:paraId="4F3B3420" w14:textId="77777777" w:rsidR="00292CDA" w:rsidRPr="003571CF" w:rsidRDefault="00292CDA" w:rsidP="006E6C4A">
      <w:pPr>
        <w:rPr>
          <w:rFonts w:eastAsia="Calibri" w:cs="Arial"/>
          <w:color w:val="000000" w:themeColor="text1"/>
          <w:szCs w:val="36"/>
          <w:lang w:val="fr-CA"/>
        </w:rPr>
      </w:pPr>
      <w:r w:rsidRPr="003571CF">
        <w:rPr>
          <w:rFonts w:cs="Arial"/>
          <w:color w:val="000000" w:themeColor="text1"/>
          <w:szCs w:val="36"/>
          <w:lang w:val="fr-CA"/>
        </w:rPr>
        <w:t xml:space="preserve">Pour des renseignements sur les droits de reproduction : </w:t>
      </w:r>
      <w:hyperlink r:id="rId12" w:history="1">
        <w:r w:rsidRPr="003571CF">
          <w:rPr>
            <w:rStyle w:val="Lienhypertexte"/>
            <w:rFonts w:eastAsia="Calibri" w:cs="Arial"/>
            <w:color w:val="000000" w:themeColor="text1"/>
            <w:szCs w:val="36"/>
            <w:lang w:val="fr-CA"/>
          </w:rPr>
          <w:t>droitdauteur.copyright@HRSDC-RHDCC.gc.ca</w:t>
        </w:r>
      </w:hyperlink>
    </w:p>
    <w:p w14:paraId="2D4B8C03" w14:textId="77777777" w:rsidR="00292CDA" w:rsidRPr="003571CF" w:rsidRDefault="00292CDA" w:rsidP="006E6C4A">
      <w:pPr>
        <w:autoSpaceDE w:val="0"/>
        <w:autoSpaceDN w:val="0"/>
        <w:adjustRightInd w:val="0"/>
        <w:rPr>
          <w:rFonts w:cs="Arial"/>
          <w:b/>
          <w:color w:val="000000" w:themeColor="text1"/>
          <w:szCs w:val="36"/>
          <w:lang w:val="fr-CA"/>
        </w:rPr>
      </w:pPr>
    </w:p>
    <w:p w14:paraId="46472781" w14:textId="77777777" w:rsidR="00292CDA" w:rsidRPr="0059216D" w:rsidRDefault="00292CDA" w:rsidP="006E6C4A">
      <w:pPr>
        <w:autoSpaceDE w:val="0"/>
        <w:autoSpaceDN w:val="0"/>
        <w:adjustRightInd w:val="0"/>
        <w:rPr>
          <w:rFonts w:cs="Arial"/>
          <w:b/>
          <w:color w:val="000000" w:themeColor="text1"/>
          <w:szCs w:val="36"/>
          <w:lang w:val="fr-CA"/>
        </w:rPr>
      </w:pPr>
      <w:r w:rsidRPr="0059216D">
        <w:rPr>
          <w:rFonts w:cs="Arial"/>
          <w:b/>
          <w:color w:val="000000" w:themeColor="text1"/>
          <w:szCs w:val="36"/>
          <w:lang w:val="fr-CA"/>
        </w:rPr>
        <w:t>PDF</w:t>
      </w:r>
    </w:p>
    <w:p w14:paraId="32C36697" w14:textId="77777777" w:rsidR="00292CDA" w:rsidRPr="003571CF" w:rsidRDefault="00292CDA" w:rsidP="006E6C4A">
      <w:pPr>
        <w:autoSpaceDE w:val="0"/>
        <w:autoSpaceDN w:val="0"/>
        <w:adjustRightInd w:val="0"/>
        <w:rPr>
          <w:rFonts w:cs="Arial"/>
          <w:color w:val="000000" w:themeColor="text1"/>
          <w:szCs w:val="36"/>
          <w:lang w:val="fr-CA"/>
        </w:rPr>
      </w:pPr>
      <w:r w:rsidRPr="003571CF">
        <w:rPr>
          <w:rFonts w:cs="Arial"/>
          <w:color w:val="000000" w:themeColor="text1"/>
          <w:szCs w:val="36"/>
          <w:lang w:val="fr-CA"/>
        </w:rPr>
        <w:t>Nº de cat. : Em4-24/2019E-PDF</w:t>
      </w:r>
    </w:p>
    <w:p w14:paraId="0D4389D2" w14:textId="77777777" w:rsidR="00292CDA" w:rsidRPr="0059216D" w:rsidRDefault="00292CDA" w:rsidP="006E6C4A">
      <w:pPr>
        <w:autoSpaceDE w:val="0"/>
        <w:autoSpaceDN w:val="0"/>
        <w:adjustRightInd w:val="0"/>
        <w:rPr>
          <w:rFonts w:cs="Arial"/>
          <w:b/>
          <w:color w:val="000000" w:themeColor="text1"/>
          <w:szCs w:val="36"/>
          <w:lang w:val="fr-CA"/>
        </w:rPr>
      </w:pPr>
      <w:r w:rsidRPr="0059216D">
        <w:rPr>
          <w:rFonts w:cs="Arial"/>
          <w:color w:val="000000" w:themeColor="text1"/>
          <w:szCs w:val="36"/>
          <w:lang w:val="fr-CA"/>
        </w:rPr>
        <w:t>ISBN : 978-0-660-32679-5</w:t>
      </w:r>
    </w:p>
    <w:p w14:paraId="730B0465" w14:textId="77777777" w:rsidR="00292CDA" w:rsidRPr="0059216D" w:rsidRDefault="00292CDA" w:rsidP="006E6C4A">
      <w:pPr>
        <w:autoSpaceDE w:val="0"/>
        <w:autoSpaceDN w:val="0"/>
        <w:adjustRightInd w:val="0"/>
        <w:rPr>
          <w:rFonts w:cs="Arial"/>
          <w:b/>
          <w:color w:val="000000" w:themeColor="text1"/>
          <w:szCs w:val="36"/>
          <w:lang w:val="fr-CA"/>
        </w:rPr>
      </w:pPr>
    </w:p>
    <w:p w14:paraId="08B47EFF" w14:textId="77777777" w:rsidR="00292CDA" w:rsidRPr="0059216D" w:rsidRDefault="00292CDA" w:rsidP="006E6C4A">
      <w:pPr>
        <w:autoSpaceDE w:val="0"/>
        <w:autoSpaceDN w:val="0"/>
        <w:adjustRightInd w:val="0"/>
        <w:rPr>
          <w:rFonts w:cs="Arial"/>
          <w:b/>
          <w:color w:val="000000" w:themeColor="text1"/>
          <w:szCs w:val="36"/>
          <w:lang w:val="fr-CA"/>
        </w:rPr>
      </w:pPr>
      <w:r w:rsidRPr="0059216D">
        <w:rPr>
          <w:rFonts w:cs="Arial"/>
          <w:b/>
          <w:color w:val="000000" w:themeColor="text1"/>
          <w:szCs w:val="36"/>
          <w:lang w:val="fr-CA"/>
        </w:rPr>
        <w:t>EDSC</w:t>
      </w:r>
    </w:p>
    <w:p w14:paraId="0F78AA1F" w14:textId="692D43F1" w:rsidR="00292CDA" w:rsidRPr="0059216D" w:rsidRDefault="00292CDA" w:rsidP="006E6C4A">
      <w:pPr>
        <w:autoSpaceDE w:val="0"/>
        <w:autoSpaceDN w:val="0"/>
        <w:adjustRightInd w:val="0"/>
        <w:rPr>
          <w:rFonts w:cs="Arial"/>
          <w:color w:val="000000" w:themeColor="text1"/>
          <w:szCs w:val="36"/>
          <w:lang w:val="fr-CA"/>
        </w:rPr>
      </w:pPr>
      <w:r w:rsidRPr="0059216D">
        <w:rPr>
          <w:rFonts w:cs="Arial"/>
          <w:color w:val="000000" w:themeColor="text1"/>
          <w:szCs w:val="36"/>
          <w:lang w:val="fr-CA"/>
        </w:rPr>
        <w:t>Nº de cat. : POR-107-12-19F</w:t>
      </w:r>
    </w:p>
    <w:p w14:paraId="364C7B2C" w14:textId="4B12855A" w:rsidR="00981522" w:rsidRPr="00205CD2" w:rsidRDefault="00981522" w:rsidP="006E6C4A">
      <w:pPr>
        <w:rPr>
          <w:rFonts w:cs="Arial"/>
          <w:color w:val="000000" w:themeColor="text1"/>
          <w:szCs w:val="36"/>
          <w:lang w:val="fr-CA"/>
        </w:rPr>
      </w:pPr>
    </w:p>
    <w:p w14:paraId="20929E65" w14:textId="4B0CDF80" w:rsidR="00D22647" w:rsidRDefault="00E2659B" w:rsidP="006E6C4A">
      <w:pPr>
        <w:rPr>
          <w:rFonts w:cs="Arial"/>
          <w:color w:val="000000" w:themeColor="text1"/>
          <w:szCs w:val="36"/>
          <w:lang w:val="en-CA"/>
        </w:rPr>
      </w:pPr>
      <w:r>
        <w:rPr>
          <w:rFonts w:cs="Arial"/>
          <w:color w:val="000000" w:themeColor="text1"/>
          <w:szCs w:val="36"/>
          <w:lang w:val="en-CA"/>
        </w:rPr>
        <w:t>PRINT PAGE</w:t>
      </w:r>
    </w:p>
    <w:p w14:paraId="4B565BCF" w14:textId="77777777" w:rsidR="00E2659B" w:rsidRPr="00E2659B" w:rsidRDefault="00E2659B" w:rsidP="006E6C4A">
      <w:pPr>
        <w:rPr>
          <w:rFonts w:cs="Arial"/>
          <w:color w:val="000000" w:themeColor="text1"/>
          <w:szCs w:val="36"/>
          <w:lang w:val="en-CA"/>
        </w:rPr>
      </w:pPr>
    </w:p>
    <w:p w14:paraId="31887209" w14:textId="21E982EF" w:rsidR="00981522" w:rsidRPr="00E2659B" w:rsidRDefault="00981522" w:rsidP="006E6C4A">
      <w:pPr>
        <w:rPr>
          <w:rFonts w:cs="Arial"/>
          <w:color w:val="000000" w:themeColor="text1"/>
          <w:szCs w:val="36"/>
          <w:lang w:val="en-CA"/>
        </w:rPr>
      </w:pPr>
      <w:bookmarkStart w:id="2" w:name="_Toc468310772"/>
      <w:bookmarkStart w:id="3" w:name="_Toc477777608"/>
      <w:bookmarkStart w:id="4" w:name="_Toc499304066"/>
      <w:r w:rsidRPr="00E2659B">
        <w:rPr>
          <w:rFonts w:cs="Arial"/>
          <w:b/>
          <w:color w:val="000000" w:themeColor="text1"/>
          <w:szCs w:val="36"/>
          <w:lang w:val="en-CA"/>
        </w:rPr>
        <w:t>Political Neutrality Certification</w:t>
      </w:r>
      <w:bookmarkEnd w:id="2"/>
      <w:bookmarkEnd w:id="3"/>
      <w:bookmarkEnd w:id="4"/>
    </w:p>
    <w:p w14:paraId="47E72065" w14:textId="77777777" w:rsidR="00E2659B" w:rsidRDefault="00E2659B" w:rsidP="006E6C4A">
      <w:pPr>
        <w:rPr>
          <w:rFonts w:cs="Arial"/>
          <w:color w:val="000000" w:themeColor="text1"/>
          <w:szCs w:val="36"/>
          <w:lang w:val="en-CA"/>
        </w:rPr>
      </w:pPr>
    </w:p>
    <w:p w14:paraId="5A8B8A4D" w14:textId="77777777" w:rsidR="00981522" w:rsidRDefault="00981522" w:rsidP="006E6C4A">
      <w:pPr>
        <w:rPr>
          <w:rFonts w:cs="Arial"/>
          <w:color w:val="000000" w:themeColor="text1"/>
          <w:szCs w:val="36"/>
          <w:lang w:val="en-CA"/>
        </w:rPr>
      </w:pPr>
      <w:r w:rsidRPr="00E2659B">
        <w:rPr>
          <w:rFonts w:cs="Arial"/>
          <w:color w:val="000000" w:themeColor="text1"/>
          <w:szCs w:val="36"/>
          <w:lang w:val="en-CA"/>
        </w:rPr>
        <w:t xml:space="preserve">I hereby certify as Senior Officer of </w:t>
      </w:r>
      <w:proofErr w:type="spellStart"/>
      <w:r w:rsidRPr="00E2659B">
        <w:rPr>
          <w:rFonts w:cs="Arial"/>
          <w:color w:val="000000" w:themeColor="text1"/>
          <w:szCs w:val="36"/>
          <w:lang w:val="en-CA"/>
        </w:rPr>
        <w:t>Quorus</w:t>
      </w:r>
      <w:proofErr w:type="spellEnd"/>
      <w:r w:rsidRPr="00E2659B">
        <w:rPr>
          <w:rFonts w:cs="Arial"/>
          <w:color w:val="000000" w:themeColor="text1"/>
          <w:szCs w:val="36"/>
          <w:lang w:val="en-CA"/>
        </w:rPr>
        <w:t xml:space="preserve"> Consulting Group Inc. that the deliverables fully comply with the Government of Canada political neutrality requirements outlined in the </w:t>
      </w:r>
      <w:hyperlink r:id="rId13" w:history="1">
        <w:r w:rsidRPr="00E2659B">
          <w:rPr>
            <w:rStyle w:val="CitationHTML"/>
            <w:rFonts w:cs="Arial"/>
            <w:color w:val="000000" w:themeColor="text1"/>
            <w:szCs w:val="36"/>
            <w:u w:val="single"/>
            <w:lang w:val="en-CA"/>
          </w:rPr>
          <w:t>Policy on Communications and Federal Identity</w:t>
        </w:r>
      </w:hyperlink>
      <w:r w:rsidRPr="00E2659B">
        <w:rPr>
          <w:rFonts w:cs="Arial"/>
          <w:color w:val="000000" w:themeColor="text1"/>
          <w:szCs w:val="36"/>
          <w:lang w:val="en-CA"/>
        </w:rPr>
        <w:t xml:space="preserve"> and the </w:t>
      </w:r>
      <w:hyperlink r:id="rId14" w:history="1">
        <w:r w:rsidRPr="00E2659B">
          <w:rPr>
            <w:rStyle w:val="Lienhypertexte"/>
            <w:rFonts w:cs="Arial"/>
            <w:color w:val="000000" w:themeColor="text1"/>
            <w:szCs w:val="36"/>
            <w:lang w:val="en-CA"/>
          </w:rPr>
          <w:t>Directive on the Management of Communications</w:t>
        </w:r>
        <w:r w:rsidRPr="00E2659B">
          <w:rPr>
            <w:rStyle w:val="wb-inv"/>
            <w:rFonts w:cs="Arial"/>
            <w:color w:val="000000" w:themeColor="text1"/>
            <w:szCs w:val="36"/>
            <w:u w:val="single"/>
            <w:lang w:val="en-CA"/>
          </w:rPr>
          <w:t xml:space="preserve"> - Appendix C</w:t>
        </w:r>
      </w:hyperlink>
      <w:r w:rsidRPr="00E2659B">
        <w:rPr>
          <w:rFonts w:cs="Arial"/>
          <w:color w:val="000000" w:themeColor="text1"/>
          <w:szCs w:val="36"/>
          <w:lang w:val="en-CA"/>
        </w:rPr>
        <w:t xml:space="preserve">. </w:t>
      </w:r>
    </w:p>
    <w:p w14:paraId="08D295F1" w14:textId="77777777" w:rsidR="00E2659B" w:rsidRPr="00E2659B" w:rsidRDefault="00E2659B" w:rsidP="006E6C4A">
      <w:pPr>
        <w:rPr>
          <w:rFonts w:cs="Arial"/>
          <w:color w:val="000000" w:themeColor="text1"/>
          <w:szCs w:val="36"/>
          <w:lang w:val="en-CA"/>
        </w:rPr>
      </w:pPr>
    </w:p>
    <w:p w14:paraId="36458D4E" w14:textId="77777777" w:rsidR="00981522" w:rsidRDefault="00981522" w:rsidP="006E6C4A">
      <w:pPr>
        <w:rPr>
          <w:rFonts w:cs="Arial"/>
          <w:color w:val="000000" w:themeColor="text1"/>
          <w:szCs w:val="36"/>
          <w:lang w:val="en-CA"/>
        </w:rPr>
      </w:pPr>
      <w:r w:rsidRPr="00E2659B">
        <w:rPr>
          <w:rFonts w:cs="Arial"/>
          <w:color w:val="000000" w:themeColor="text1"/>
          <w:szCs w:val="36"/>
          <w:lang w:val="en-CA"/>
        </w:rPr>
        <w:lastRenderedPageBreak/>
        <w:t>Specifically, the deliverables do not include information on electoral voting intentions, political party preferences, standings with the electorate or ratings of the performance of a political party or its leaders.</w:t>
      </w:r>
    </w:p>
    <w:p w14:paraId="257981C8" w14:textId="77777777" w:rsidR="00997649" w:rsidRPr="00E2659B" w:rsidRDefault="00997649" w:rsidP="006E6C4A">
      <w:pPr>
        <w:rPr>
          <w:rFonts w:cs="Arial"/>
          <w:color w:val="000000" w:themeColor="text1"/>
          <w:szCs w:val="36"/>
          <w:lang w:val="en-CA"/>
        </w:rPr>
      </w:pPr>
    </w:p>
    <w:p w14:paraId="254AC14E" w14:textId="1650C918" w:rsidR="00981522" w:rsidRPr="00E2659B" w:rsidRDefault="00981522" w:rsidP="006E6C4A">
      <w:pPr>
        <w:rPr>
          <w:rFonts w:cs="Arial"/>
          <w:color w:val="000000" w:themeColor="text1"/>
          <w:szCs w:val="36"/>
          <w:lang w:val="en-CA"/>
        </w:rPr>
      </w:pPr>
      <w:r w:rsidRPr="00E2659B">
        <w:rPr>
          <w:rFonts w:cs="Arial"/>
          <w:color w:val="000000" w:themeColor="text1"/>
          <w:szCs w:val="36"/>
          <w:lang w:val="en-CA"/>
        </w:rPr>
        <w:t>Signed:</w:t>
      </w:r>
    </w:p>
    <w:p w14:paraId="0A52ACF1" w14:textId="3C93BF25" w:rsidR="00981522" w:rsidRPr="00E2659B" w:rsidRDefault="00981522" w:rsidP="006E6C4A">
      <w:pPr>
        <w:rPr>
          <w:rFonts w:cs="Arial"/>
          <w:color w:val="000000" w:themeColor="text1"/>
          <w:szCs w:val="36"/>
          <w:lang w:val="en-CA"/>
        </w:rPr>
      </w:pPr>
      <w:r w:rsidRPr="00E2659B">
        <w:rPr>
          <w:rFonts w:cs="Arial"/>
          <w:color w:val="000000" w:themeColor="text1"/>
          <w:szCs w:val="36"/>
          <w:lang w:val="en-CA"/>
        </w:rPr>
        <w:t>Rick Nadeau, President</w:t>
      </w:r>
    </w:p>
    <w:p w14:paraId="5A4B9BCE" w14:textId="4A057547" w:rsidR="00E57F5F" w:rsidRPr="00E2659B" w:rsidRDefault="00981522" w:rsidP="006E6C4A">
      <w:pPr>
        <w:rPr>
          <w:rFonts w:cs="Arial"/>
          <w:color w:val="000000" w:themeColor="text1"/>
          <w:szCs w:val="36"/>
          <w:lang w:val="en-CA"/>
        </w:rPr>
      </w:pPr>
      <w:proofErr w:type="spellStart"/>
      <w:r w:rsidRPr="00E2659B">
        <w:rPr>
          <w:rFonts w:cs="Arial"/>
          <w:color w:val="000000" w:themeColor="text1"/>
          <w:szCs w:val="36"/>
          <w:lang w:val="en-CA"/>
        </w:rPr>
        <w:t>Quorus</w:t>
      </w:r>
      <w:proofErr w:type="spellEnd"/>
      <w:r w:rsidRPr="00E2659B">
        <w:rPr>
          <w:rFonts w:cs="Arial"/>
          <w:color w:val="000000" w:themeColor="text1"/>
          <w:szCs w:val="36"/>
          <w:lang w:val="en-CA"/>
        </w:rPr>
        <w:t xml:space="preserve"> Consulting Group Inc.</w:t>
      </w:r>
    </w:p>
    <w:p w14:paraId="41B65746" w14:textId="11CEEA76" w:rsidR="00E57F5F" w:rsidRDefault="00E57F5F" w:rsidP="006E6C4A">
      <w:pPr>
        <w:rPr>
          <w:rFonts w:cs="Arial"/>
          <w:color w:val="000000" w:themeColor="text1"/>
          <w:szCs w:val="36"/>
          <w:lang w:val="en-CA"/>
        </w:rPr>
      </w:pPr>
    </w:p>
    <w:p w14:paraId="50218B54" w14:textId="1E2F3940" w:rsidR="00E2659B" w:rsidRDefault="00E2659B" w:rsidP="006E6C4A">
      <w:pPr>
        <w:rPr>
          <w:rFonts w:cs="Arial"/>
          <w:color w:val="000000" w:themeColor="text1"/>
          <w:szCs w:val="36"/>
          <w:lang w:val="en-CA"/>
        </w:rPr>
      </w:pPr>
      <w:r>
        <w:rPr>
          <w:rFonts w:cs="Arial"/>
          <w:color w:val="000000" w:themeColor="text1"/>
          <w:szCs w:val="36"/>
          <w:lang w:val="en-CA"/>
        </w:rPr>
        <w:t>PRINT PAGE</w:t>
      </w:r>
    </w:p>
    <w:p w14:paraId="31EAF7BF" w14:textId="77777777" w:rsidR="00E2659B" w:rsidRPr="00E2659B" w:rsidRDefault="00E2659B" w:rsidP="006E6C4A">
      <w:pPr>
        <w:rPr>
          <w:rFonts w:cs="Arial"/>
          <w:color w:val="000000" w:themeColor="text1"/>
          <w:szCs w:val="36"/>
          <w:lang w:val="en-CA"/>
        </w:rPr>
      </w:pPr>
    </w:p>
    <w:sdt>
      <w:sdtPr>
        <w:id w:val="761802066"/>
        <w:docPartObj>
          <w:docPartGallery w:val="Table of Contents"/>
          <w:docPartUnique/>
        </w:docPartObj>
      </w:sdtPr>
      <w:sdtEndPr/>
      <w:sdtContent>
        <w:p w14:paraId="72453004" w14:textId="023D5E10" w:rsidR="000D588F" w:rsidRDefault="00C211DA" w:rsidP="00547F96">
          <w:pPr>
            <w:pStyle w:val="En-ttedetabledesmatires"/>
          </w:pPr>
          <w:r w:rsidRPr="00E2659B">
            <w:t>Table of Contents</w:t>
          </w:r>
        </w:p>
        <w:p w14:paraId="59819ECC" w14:textId="77777777" w:rsidR="00997649" w:rsidRPr="00997649" w:rsidRDefault="00997649" w:rsidP="00997649">
          <w:pPr>
            <w:rPr>
              <w:rFonts w:cs="Arial"/>
              <w:szCs w:val="36"/>
              <w:lang w:val="en-CA"/>
            </w:rPr>
          </w:pPr>
        </w:p>
        <w:sdt>
          <w:sdtPr>
            <w:rPr>
              <w:rFonts w:eastAsia="Calibri" w:cs="Arial"/>
              <w:b w:val="0"/>
              <w:noProof w:val="0"/>
              <w:color w:val="000000" w:themeColor="text1"/>
              <w:sz w:val="36"/>
              <w:szCs w:val="36"/>
              <w:lang w:val="en-CA"/>
            </w:rPr>
            <w:id w:val="2053581877"/>
            <w:docPartObj>
              <w:docPartGallery w:val="Table of Contents"/>
              <w:docPartUnique/>
            </w:docPartObj>
          </w:sdtPr>
          <w:sdtEndPr>
            <w:rPr>
              <w:rFonts w:eastAsiaTheme="minorHAnsi"/>
              <w:bCs/>
            </w:rPr>
          </w:sdtEndPr>
          <w:sdtContent>
            <w:p w14:paraId="793327E6" w14:textId="5227E0FF" w:rsidR="00997649" w:rsidRPr="00997649" w:rsidRDefault="000D588F">
              <w:pPr>
                <w:pStyle w:val="TM1"/>
                <w:rPr>
                  <w:rFonts w:eastAsiaTheme="minorEastAsia" w:cs="Arial"/>
                  <w:b w:val="0"/>
                  <w:color w:val="000000" w:themeColor="text1"/>
                  <w:sz w:val="36"/>
                  <w:szCs w:val="36"/>
                  <w:lang w:val="fr-CA" w:eastAsia="fr-CA"/>
                </w:rPr>
              </w:pPr>
              <w:r w:rsidRPr="00997649">
                <w:rPr>
                  <w:rFonts w:cs="Arial"/>
                  <w:color w:val="000000" w:themeColor="text1"/>
                  <w:sz w:val="36"/>
                  <w:szCs w:val="36"/>
                  <w:lang w:val="en-CA"/>
                </w:rPr>
                <w:fldChar w:fldCharType="begin"/>
              </w:r>
              <w:r w:rsidRPr="00997649">
                <w:rPr>
                  <w:rFonts w:cs="Arial"/>
                  <w:color w:val="000000" w:themeColor="text1"/>
                  <w:sz w:val="36"/>
                  <w:szCs w:val="36"/>
                  <w:lang w:val="en-CA"/>
                </w:rPr>
                <w:instrText xml:space="preserve"> TOC \o "1-3" \h \z \u </w:instrText>
              </w:r>
              <w:r w:rsidRPr="00997649">
                <w:rPr>
                  <w:rFonts w:cs="Arial"/>
                  <w:color w:val="000000" w:themeColor="text1"/>
                  <w:sz w:val="36"/>
                  <w:szCs w:val="36"/>
                  <w:lang w:val="en-CA"/>
                </w:rPr>
                <w:fldChar w:fldCharType="separate"/>
              </w:r>
              <w:hyperlink w:anchor="_Toc31875642" w:history="1">
                <w:r w:rsidR="00997649" w:rsidRPr="00997649">
                  <w:rPr>
                    <w:rStyle w:val="Lienhypertexte"/>
                    <w:rFonts w:cs="Arial"/>
                    <w:color w:val="000000" w:themeColor="text1"/>
                    <w:sz w:val="36"/>
                    <w:szCs w:val="36"/>
                    <w:u w:val="none"/>
                  </w:rPr>
                  <w:t>Executive Summary</w:t>
                </w:r>
                <w:r w:rsidR="00997649" w:rsidRPr="00997649">
                  <w:rPr>
                    <w:rFonts w:cs="Arial"/>
                    <w:webHidden/>
                    <w:color w:val="000000" w:themeColor="text1"/>
                    <w:sz w:val="36"/>
                    <w:szCs w:val="36"/>
                  </w:rPr>
                  <w:tab/>
                </w:r>
                <w:r w:rsidR="00997649" w:rsidRPr="00997649">
                  <w:rPr>
                    <w:rFonts w:cs="Arial"/>
                    <w:webHidden/>
                    <w:color w:val="000000" w:themeColor="text1"/>
                    <w:sz w:val="36"/>
                    <w:szCs w:val="36"/>
                  </w:rPr>
                  <w:fldChar w:fldCharType="begin"/>
                </w:r>
                <w:r w:rsidR="00997649" w:rsidRPr="00997649">
                  <w:rPr>
                    <w:rFonts w:cs="Arial"/>
                    <w:webHidden/>
                    <w:color w:val="000000" w:themeColor="text1"/>
                    <w:sz w:val="36"/>
                    <w:szCs w:val="36"/>
                  </w:rPr>
                  <w:instrText xml:space="preserve"> PAGEREF _Toc31875642 \h </w:instrText>
                </w:r>
                <w:r w:rsidR="00997649" w:rsidRPr="00997649">
                  <w:rPr>
                    <w:rFonts w:cs="Arial"/>
                    <w:webHidden/>
                    <w:color w:val="000000" w:themeColor="text1"/>
                    <w:sz w:val="36"/>
                    <w:szCs w:val="36"/>
                  </w:rPr>
                </w:r>
                <w:r w:rsidR="00997649" w:rsidRPr="00997649">
                  <w:rPr>
                    <w:rFonts w:cs="Arial"/>
                    <w:webHidden/>
                    <w:color w:val="000000" w:themeColor="text1"/>
                    <w:sz w:val="36"/>
                    <w:szCs w:val="36"/>
                  </w:rPr>
                  <w:fldChar w:fldCharType="separate"/>
                </w:r>
                <w:r w:rsidR="00997649" w:rsidRPr="00997649">
                  <w:rPr>
                    <w:rFonts w:cs="Arial"/>
                    <w:webHidden/>
                    <w:color w:val="000000" w:themeColor="text1"/>
                    <w:sz w:val="36"/>
                    <w:szCs w:val="36"/>
                  </w:rPr>
                  <w:t>1</w:t>
                </w:r>
                <w:r w:rsidR="00997649" w:rsidRPr="00997649">
                  <w:rPr>
                    <w:rFonts w:cs="Arial"/>
                    <w:webHidden/>
                    <w:color w:val="000000" w:themeColor="text1"/>
                    <w:sz w:val="36"/>
                    <w:szCs w:val="36"/>
                  </w:rPr>
                  <w:fldChar w:fldCharType="end"/>
                </w:r>
              </w:hyperlink>
            </w:p>
            <w:p w14:paraId="3A8EA5FB" w14:textId="27FBEE62" w:rsidR="00997649" w:rsidRPr="00997649" w:rsidRDefault="003E4B2A">
              <w:pPr>
                <w:pStyle w:val="TM1"/>
                <w:rPr>
                  <w:rFonts w:eastAsiaTheme="minorEastAsia" w:cs="Arial"/>
                  <w:b w:val="0"/>
                  <w:color w:val="000000" w:themeColor="text1"/>
                  <w:sz w:val="36"/>
                  <w:szCs w:val="36"/>
                  <w:lang w:val="fr-CA" w:eastAsia="fr-CA"/>
                </w:rPr>
              </w:pPr>
              <w:hyperlink w:anchor="_Toc31875643" w:history="1">
                <w:r w:rsidR="00997649" w:rsidRPr="00997649">
                  <w:rPr>
                    <w:rStyle w:val="Lienhypertexte"/>
                    <w:rFonts w:cs="Arial"/>
                    <w:color w:val="000000" w:themeColor="text1"/>
                    <w:sz w:val="36"/>
                    <w:szCs w:val="36"/>
                    <w:u w:val="none"/>
                  </w:rPr>
                  <w:t>Methodology</w:t>
                </w:r>
                <w:r w:rsidR="00997649" w:rsidRPr="00997649">
                  <w:rPr>
                    <w:rFonts w:cs="Arial"/>
                    <w:webHidden/>
                    <w:color w:val="000000" w:themeColor="text1"/>
                    <w:sz w:val="36"/>
                    <w:szCs w:val="36"/>
                  </w:rPr>
                  <w:tab/>
                  <w:t>9</w:t>
                </w:r>
              </w:hyperlink>
            </w:p>
            <w:p w14:paraId="0D825897" w14:textId="30DC50F9" w:rsidR="00997649" w:rsidRPr="00997649" w:rsidRDefault="003E4B2A">
              <w:pPr>
                <w:pStyle w:val="TM1"/>
                <w:rPr>
                  <w:rFonts w:eastAsiaTheme="minorEastAsia" w:cs="Arial"/>
                  <w:b w:val="0"/>
                  <w:color w:val="000000" w:themeColor="text1"/>
                  <w:sz w:val="36"/>
                  <w:szCs w:val="36"/>
                  <w:lang w:val="fr-CA" w:eastAsia="fr-CA"/>
                </w:rPr>
              </w:pPr>
              <w:hyperlink w:anchor="_Toc31875644" w:history="1">
                <w:r w:rsidR="00997649" w:rsidRPr="00997649">
                  <w:rPr>
                    <w:rStyle w:val="Lienhypertexte"/>
                    <w:rFonts w:cs="Arial"/>
                    <w:color w:val="000000" w:themeColor="text1"/>
                    <w:sz w:val="36"/>
                    <w:szCs w:val="36"/>
                    <w:u w:val="none"/>
                  </w:rPr>
                  <w:t>Detailed Results</w:t>
                </w:r>
                <w:r w:rsidR="00997649" w:rsidRPr="00997649">
                  <w:rPr>
                    <w:rFonts w:cs="Arial"/>
                    <w:webHidden/>
                    <w:color w:val="000000" w:themeColor="text1"/>
                    <w:sz w:val="36"/>
                    <w:szCs w:val="36"/>
                  </w:rPr>
                  <w:tab/>
                </w:r>
                <w:r w:rsidR="00997649" w:rsidRPr="00997649">
                  <w:rPr>
                    <w:rFonts w:cs="Arial"/>
                    <w:webHidden/>
                    <w:color w:val="000000" w:themeColor="text1"/>
                    <w:sz w:val="36"/>
                    <w:szCs w:val="36"/>
                  </w:rPr>
                  <w:fldChar w:fldCharType="begin"/>
                </w:r>
                <w:r w:rsidR="00997649" w:rsidRPr="00997649">
                  <w:rPr>
                    <w:rFonts w:cs="Arial"/>
                    <w:webHidden/>
                    <w:color w:val="000000" w:themeColor="text1"/>
                    <w:sz w:val="36"/>
                    <w:szCs w:val="36"/>
                  </w:rPr>
                  <w:instrText xml:space="preserve"> PAGEREF _Toc31875644 \h </w:instrText>
                </w:r>
                <w:r w:rsidR="00997649" w:rsidRPr="00997649">
                  <w:rPr>
                    <w:rFonts w:cs="Arial"/>
                    <w:webHidden/>
                    <w:color w:val="000000" w:themeColor="text1"/>
                    <w:sz w:val="36"/>
                    <w:szCs w:val="36"/>
                  </w:rPr>
                </w:r>
                <w:r w:rsidR="00997649" w:rsidRPr="00997649">
                  <w:rPr>
                    <w:rFonts w:cs="Arial"/>
                    <w:webHidden/>
                    <w:color w:val="000000" w:themeColor="text1"/>
                    <w:sz w:val="36"/>
                    <w:szCs w:val="36"/>
                  </w:rPr>
                  <w:fldChar w:fldCharType="separate"/>
                </w:r>
                <w:r w:rsidR="00997649" w:rsidRPr="00997649">
                  <w:rPr>
                    <w:rFonts w:cs="Arial"/>
                    <w:webHidden/>
                    <w:color w:val="000000" w:themeColor="text1"/>
                    <w:sz w:val="36"/>
                    <w:szCs w:val="36"/>
                  </w:rPr>
                  <w:t>18</w:t>
                </w:r>
                <w:r w:rsidR="00997649" w:rsidRPr="00997649">
                  <w:rPr>
                    <w:rFonts w:cs="Arial"/>
                    <w:webHidden/>
                    <w:color w:val="000000" w:themeColor="text1"/>
                    <w:sz w:val="36"/>
                    <w:szCs w:val="36"/>
                  </w:rPr>
                  <w:fldChar w:fldCharType="end"/>
                </w:r>
              </w:hyperlink>
            </w:p>
            <w:p w14:paraId="5C8D5A7E" w14:textId="11F6D43C"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45" w:history="1">
                <w:r w:rsidR="00997649" w:rsidRPr="00997649">
                  <w:rPr>
                    <w:rStyle w:val="Lienhypertexte"/>
                    <w:rFonts w:ascii="Arial" w:hAnsi="Arial" w:cs="Arial"/>
                    <w:noProof/>
                    <w:color w:val="000000" w:themeColor="text1"/>
                    <w:sz w:val="36"/>
                    <w:szCs w:val="36"/>
                    <w:u w:val="none"/>
                  </w:rPr>
                  <w:t>Research Purpose and Objectives</w:t>
                </w:r>
                <w:r w:rsidR="00997649" w:rsidRPr="00997649">
                  <w:rPr>
                    <w:rFonts w:ascii="Arial" w:hAnsi="Arial" w:cs="Arial"/>
                    <w:noProof/>
                    <w:webHidden/>
                    <w:color w:val="000000" w:themeColor="text1"/>
                    <w:sz w:val="36"/>
                    <w:szCs w:val="36"/>
                  </w:rPr>
                  <w:tab/>
                  <w:t>19</w:t>
                </w:r>
              </w:hyperlink>
            </w:p>
            <w:p w14:paraId="35D5721C" w14:textId="180A4AB9"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46" w:history="1">
                <w:r w:rsidR="00997649" w:rsidRPr="00997649">
                  <w:rPr>
                    <w:rStyle w:val="Lienhypertexte"/>
                    <w:rFonts w:ascii="Arial" w:hAnsi="Arial" w:cs="Arial"/>
                    <w:noProof/>
                    <w:color w:val="000000" w:themeColor="text1"/>
                    <w:sz w:val="36"/>
                    <w:szCs w:val="36"/>
                    <w:u w:val="none"/>
                  </w:rPr>
                  <w:t>Respondent Profile</w:t>
                </w:r>
                <w:r w:rsidR="00997649" w:rsidRPr="00997649">
                  <w:rPr>
                    <w:rFonts w:ascii="Arial" w:hAnsi="Arial" w:cs="Arial"/>
                    <w:noProof/>
                    <w:webHidden/>
                    <w:color w:val="000000" w:themeColor="text1"/>
                    <w:sz w:val="36"/>
                    <w:szCs w:val="36"/>
                  </w:rPr>
                  <w:tab/>
                  <w:t>20</w:t>
                </w:r>
              </w:hyperlink>
            </w:p>
            <w:p w14:paraId="588769F2" w14:textId="6E4D0543"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47" w:history="1">
                <w:r w:rsidR="00997649" w:rsidRPr="00997649">
                  <w:rPr>
                    <w:rStyle w:val="Lienhypertexte"/>
                    <w:rFonts w:ascii="Arial" w:hAnsi="Arial" w:cs="Arial"/>
                    <w:noProof/>
                    <w:color w:val="000000" w:themeColor="text1"/>
                    <w:sz w:val="36"/>
                    <w:szCs w:val="36"/>
                    <w:u w:val="none"/>
                  </w:rPr>
                  <w:t>Awareness and Understanding of Disability</w:t>
                </w:r>
                <w:r w:rsidR="00997649" w:rsidRPr="00997649">
                  <w:rPr>
                    <w:rFonts w:ascii="Arial" w:hAnsi="Arial" w:cs="Arial"/>
                    <w:noProof/>
                    <w:webHidden/>
                    <w:color w:val="000000" w:themeColor="text1"/>
                    <w:sz w:val="36"/>
                    <w:szCs w:val="36"/>
                  </w:rPr>
                  <w:tab/>
                  <w:t>20</w:t>
                </w:r>
              </w:hyperlink>
            </w:p>
            <w:p w14:paraId="5DF85795" w14:textId="7EF03A0C"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48" w:history="1">
                <w:r w:rsidR="00997649" w:rsidRPr="00997649">
                  <w:rPr>
                    <w:rStyle w:val="Lienhypertexte"/>
                    <w:rFonts w:cs="Arial"/>
                    <w:noProof/>
                    <w:color w:val="000000" w:themeColor="text1"/>
                    <w:sz w:val="36"/>
                    <w:szCs w:val="36"/>
                    <w:u w:val="none"/>
                    <w:lang w:val="en-CA"/>
                  </w:rPr>
                  <w:t>Types of Barriers Canadians with a Disability May Encounter – Examples from Persons without Disabilities</w:t>
                </w:r>
                <w:r w:rsidR="00997649" w:rsidRPr="00997649">
                  <w:rPr>
                    <w:rFonts w:cs="Arial"/>
                    <w:noProof/>
                    <w:webHidden/>
                    <w:color w:val="000000" w:themeColor="text1"/>
                    <w:sz w:val="36"/>
                    <w:szCs w:val="36"/>
                  </w:rPr>
                  <w:tab/>
                  <w:t>22</w:t>
                </w:r>
              </w:hyperlink>
            </w:p>
            <w:p w14:paraId="1B44D3D6" w14:textId="66CEE83C"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49" w:history="1">
                <w:r w:rsidR="00997649" w:rsidRPr="00997649">
                  <w:rPr>
                    <w:rStyle w:val="Lienhypertexte"/>
                    <w:rFonts w:cs="Arial"/>
                    <w:noProof/>
                    <w:color w:val="000000" w:themeColor="text1"/>
                    <w:sz w:val="36"/>
                    <w:szCs w:val="36"/>
                    <w:u w:val="none"/>
                    <w:lang w:val="en-CA"/>
                  </w:rPr>
                  <w:t>Types of Barriers Encountered – Examples from Persons with Disabilities</w:t>
                </w:r>
                <w:r w:rsidR="00997649" w:rsidRPr="00997649">
                  <w:rPr>
                    <w:rFonts w:cs="Arial"/>
                    <w:noProof/>
                    <w:webHidden/>
                    <w:color w:val="000000" w:themeColor="text1"/>
                    <w:sz w:val="36"/>
                    <w:szCs w:val="36"/>
                  </w:rPr>
                  <w:tab/>
                  <w:t>24</w:t>
                </w:r>
              </w:hyperlink>
            </w:p>
            <w:p w14:paraId="3A7F7104" w14:textId="61EB11FF"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50" w:history="1">
                <w:r w:rsidR="00997649" w:rsidRPr="00997649">
                  <w:rPr>
                    <w:rStyle w:val="Lienhypertexte"/>
                    <w:rFonts w:ascii="Arial" w:hAnsi="Arial" w:cs="Arial"/>
                    <w:noProof/>
                    <w:color w:val="000000" w:themeColor="text1"/>
                    <w:sz w:val="36"/>
                    <w:szCs w:val="36"/>
                    <w:u w:val="none"/>
                  </w:rPr>
                  <w:t>Awareness of Specific Barriers among Individuals without Disabilities</w:t>
                </w:r>
                <w:r w:rsidR="00997649" w:rsidRPr="00997649">
                  <w:rPr>
                    <w:rFonts w:ascii="Arial" w:hAnsi="Arial" w:cs="Arial"/>
                    <w:noProof/>
                    <w:webHidden/>
                    <w:color w:val="000000" w:themeColor="text1"/>
                    <w:sz w:val="36"/>
                    <w:szCs w:val="36"/>
                  </w:rPr>
                  <w:tab/>
                  <w:t>28</w:t>
                </w:r>
              </w:hyperlink>
            </w:p>
            <w:p w14:paraId="461F69BD" w14:textId="2C2CE40E"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51" w:history="1">
                <w:r w:rsidR="00997649" w:rsidRPr="00997649">
                  <w:rPr>
                    <w:rStyle w:val="Lienhypertexte"/>
                    <w:rFonts w:cs="Arial"/>
                    <w:noProof/>
                    <w:color w:val="000000" w:themeColor="text1"/>
                    <w:sz w:val="36"/>
                    <w:szCs w:val="36"/>
                    <w:u w:val="none"/>
                    <w:lang w:val="en-CA"/>
                  </w:rPr>
                  <w:t>Attitude Barriers</w:t>
                </w:r>
                <w:r w:rsidR="00997649" w:rsidRPr="00997649">
                  <w:rPr>
                    <w:rFonts w:cs="Arial"/>
                    <w:noProof/>
                    <w:webHidden/>
                    <w:color w:val="000000" w:themeColor="text1"/>
                    <w:sz w:val="36"/>
                    <w:szCs w:val="36"/>
                  </w:rPr>
                  <w:tab/>
                  <w:t>28</w:t>
                </w:r>
              </w:hyperlink>
            </w:p>
            <w:p w14:paraId="3E2855D8" w14:textId="39454909"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52" w:history="1">
                <w:r w:rsidR="00997649" w:rsidRPr="00997649">
                  <w:rPr>
                    <w:rStyle w:val="Lienhypertexte"/>
                    <w:rFonts w:cs="Arial"/>
                    <w:noProof/>
                    <w:color w:val="000000" w:themeColor="text1"/>
                    <w:sz w:val="36"/>
                    <w:szCs w:val="36"/>
                    <w:u w:val="none"/>
                    <w:lang w:val="en-CA"/>
                  </w:rPr>
                  <w:t>Employment Barriers</w:t>
                </w:r>
                <w:r w:rsidR="00997649" w:rsidRPr="00997649">
                  <w:rPr>
                    <w:rFonts w:cs="Arial"/>
                    <w:noProof/>
                    <w:webHidden/>
                    <w:color w:val="000000" w:themeColor="text1"/>
                    <w:sz w:val="36"/>
                    <w:szCs w:val="36"/>
                  </w:rPr>
                  <w:tab/>
                  <w:t>29</w:t>
                </w:r>
              </w:hyperlink>
            </w:p>
            <w:p w14:paraId="2C7225AC" w14:textId="0409B7F1"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53" w:history="1">
                <w:r w:rsidR="00997649" w:rsidRPr="00997649">
                  <w:rPr>
                    <w:rStyle w:val="Lienhypertexte"/>
                    <w:rFonts w:cs="Arial"/>
                    <w:noProof/>
                    <w:color w:val="000000" w:themeColor="text1"/>
                    <w:sz w:val="36"/>
                    <w:szCs w:val="36"/>
                    <w:u w:val="none"/>
                    <w:lang w:val="en-CA"/>
                  </w:rPr>
                  <w:t>Barriers Related to the Built Environment</w:t>
                </w:r>
                <w:r w:rsidR="00997649" w:rsidRPr="00997649">
                  <w:rPr>
                    <w:rFonts w:cs="Arial"/>
                    <w:noProof/>
                    <w:webHidden/>
                    <w:color w:val="000000" w:themeColor="text1"/>
                    <w:sz w:val="36"/>
                    <w:szCs w:val="36"/>
                  </w:rPr>
                  <w:tab/>
                  <w:t>30</w:t>
                </w:r>
              </w:hyperlink>
            </w:p>
            <w:p w14:paraId="321C0809" w14:textId="06CE5F06"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54" w:history="1">
                <w:r w:rsidR="00997649" w:rsidRPr="00997649">
                  <w:rPr>
                    <w:rStyle w:val="Lienhypertexte"/>
                    <w:rFonts w:cs="Arial"/>
                    <w:noProof/>
                    <w:color w:val="000000" w:themeColor="text1"/>
                    <w:sz w:val="36"/>
                    <w:szCs w:val="36"/>
                    <w:u w:val="none"/>
                    <w:lang w:val="en-CA"/>
                  </w:rPr>
                  <w:t>Transportation-Related Barriers</w:t>
                </w:r>
                <w:r w:rsidR="00997649" w:rsidRPr="00997649">
                  <w:rPr>
                    <w:rFonts w:cs="Arial"/>
                    <w:noProof/>
                    <w:webHidden/>
                    <w:color w:val="000000" w:themeColor="text1"/>
                    <w:sz w:val="36"/>
                    <w:szCs w:val="36"/>
                  </w:rPr>
                  <w:tab/>
                  <w:t>31</w:t>
                </w:r>
              </w:hyperlink>
            </w:p>
            <w:p w14:paraId="786CFEDC" w14:textId="487FEA64"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55" w:history="1">
                <w:r w:rsidR="00997649" w:rsidRPr="00997649">
                  <w:rPr>
                    <w:rStyle w:val="Lienhypertexte"/>
                    <w:rFonts w:cs="Arial"/>
                    <w:noProof/>
                    <w:color w:val="000000" w:themeColor="text1"/>
                    <w:sz w:val="36"/>
                    <w:szCs w:val="36"/>
                    <w:u w:val="none"/>
                    <w:lang w:val="en-CA"/>
                  </w:rPr>
                  <w:t>Information and Communication Technology (ICT)-Related Barriers</w:t>
                </w:r>
                <w:r w:rsidR="00997649" w:rsidRPr="00997649">
                  <w:rPr>
                    <w:rFonts w:cs="Arial"/>
                    <w:noProof/>
                    <w:webHidden/>
                    <w:color w:val="000000" w:themeColor="text1"/>
                    <w:sz w:val="36"/>
                    <w:szCs w:val="36"/>
                  </w:rPr>
                  <w:tab/>
                  <w:t>33</w:t>
                </w:r>
              </w:hyperlink>
            </w:p>
            <w:p w14:paraId="087A239A" w14:textId="7BCEC251"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56" w:history="1">
                <w:r w:rsidR="00997649" w:rsidRPr="00997649">
                  <w:rPr>
                    <w:rStyle w:val="Lienhypertexte"/>
                    <w:rFonts w:cs="Arial"/>
                    <w:noProof/>
                    <w:color w:val="000000" w:themeColor="text1"/>
                    <w:sz w:val="36"/>
                    <w:szCs w:val="36"/>
                    <w:u w:val="none"/>
                    <w:lang w:val="en-CA"/>
                  </w:rPr>
                  <w:t>Barriers Related to Program and Service</w:t>
                </w:r>
                <w:r w:rsidR="00997649" w:rsidRPr="00997649">
                  <w:rPr>
                    <w:rStyle w:val="Lienhypertexte"/>
                    <w:rFonts w:cs="Arial"/>
                    <w:noProof/>
                    <w:color w:val="000000" w:themeColor="text1"/>
                    <w:sz w:val="36"/>
                    <w:szCs w:val="36"/>
                    <w:u w:val="none"/>
                    <w:lang w:val="en-CA"/>
                  </w:rPr>
                  <w:br/>
                  <w:t>Delivery</w:t>
                </w:r>
                <w:r w:rsidR="00997649" w:rsidRPr="00997649">
                  <w:rPr>
                    <w:rFonts w:cs="Arial"/>
                    <w:noProof/>
                    <w:webHidden/>
                    <w:color w:val="000000" w:themeColor="text1"/>
                    <w:sz w:val="36"/>
                    <w:szCs w:val="36"/>
                  </w:rPr>
                  <w:tab/>
                </w:r>
                <w:r w:rsidR="00997649" w:rsidRPr="00997649">
                  <w:rPr>
                    <w:rFonts w:cs="Arial"/>
                    <w:noProof/>
                    <w:webHidden/>
                    <w:color w:val="000000" w:themeColor="text1"/>
                    <w:sz w:val="36"/>
                    <w:szCs w:val="36"/>
                  </w:rPr>
                  <w:fldChar w:fldCharType="begin"/>
                </w:r>
                <w:r w:rsidR="00997649" w:rsidRPr="00997649">
                  <w:rPr>
                    <w:rFonts w:cs="Arial"/>
                    <w:noProof/>
                    <w:webHidden/>
                    <w:color w:val="000000" w:themeColor="text1"/>
                    <w:sz w:val="36"/>
                    <w:szCs w:val="36"/>
                  </w:rPr>
                  <w:instrText xml:space="preserve"> PAGEREF _Toc31875656 \h </w:instrText>
                </w:r>
                <w:r w:rsidR="00997649" w:rsidRPr="00997649">
                  <w:rPr>
                    <w:rFonts w:cs="Arial"/>
                    <w:noProof/>
                    <w:webHidden/>
                    <w:color w:val="000000" w:themeColor="text1"/>
                    <w:sz w:val="36"/>
                    <w:szCs w:val="36"/>
                  </w:rPr>
                </w:r>
                <w:r w:rsidR="00997649" w:rsidRPr="00997649">
                  <w:rPr>
                    <w:rFonts w:cs="Arial"/>
                    <w:noProof/>
                    <w:webHidden/>
                    <w:color w:val="000000" w:themeColor="text1"/>
                    <w:sz w:val="36"/>
                    <w:szCs w:val="36"/>
                  </w:rPr>
                  <w:fldChar w:fldCharType="separate"/>
                </w:r>
                <w:r w:rsidR="00997649" w:rsidRPr="00997649">
                  <w:rPr>
                    <w:rFonts w:cs="Arial"/>
                    <w:noProof/>
                    <w:webHidden/>
                    <w:color w:val="000000" w:themeColor="text1"/>
                    <w:sz w:val="36"/>
                    <w:szCs w:val="36"/>
                  </w:rPr>
                  <w:t>3</w:t>
                </w:r>
                <w:r w:rsidR="00997649" w:rsidRPr="00997649">
                  <w:rPr>
                    <w:rFonts w:cs="Arial"/>
                    <w:noProof/>
                    <w:webHidden/>
                    <w:color w:val="000000" w:themeColor="text1"/>
                    <w:sz w:val="36"/>
                    <w:szCs w:val="36"/>
                  </w:rPr>
                  <w:fldChar w:fldCharType="end"/>
                </w:r>
              </w:hyperlink>
              <w:r w:rsidR="00997649" w:rsidRPr="00997649">
                <w:rPr>
                  <w:rStyle w:val="Lienhypertexte"/>
                  <w:rFonts w:cs="Arial"/>
                  <w:noProof/>
                  <w:color w:val="000000" w:themeColor="text1"/>
                  <w:sz w:val="36"/>
                  <w:szCs w:val="36"/>
                  <w:u w:val="none"/>
                </w:rPr>
                <w:t>5</w:t>
              </w:r>
            </w:p>
            <w:p w14:paraId="50B49127" w14:textId="5AC78A3A"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57" w:history="1">
                <w:r w:rsidR="00997649" w:rsidRPr="00997649">
                  <w:rPr>
                    <w:rStyle w:val="Lienhypertexte"/>
                    <w:rFonts w:ascii="Arial" w:hAnsi="Arial" w:cs="Arial"/>
                    <w:noProof/>
                    <w:color w:val="000000" w:themeColor="text1"/>
                    <w:sz w:val="36"/>
                    <w:szCs w:val="36"/>
                    <w:u w:val="none"/>
                  </w:rPr>
                  <w:t>Disability Types</w:t>
                </w:r>
                <w:r w:rsidR="00997649" w:rsidRPr="00997649">
                  <w:rPr>
                    <w:rFonts w:ascii="Arial" w:hAnsi="Arial" w:cs="Arial"/>
                    <w:noProof/>
                    <w:webHidden/>
                    <w:color w:val="000000" w:themeColor="text1"/>
                    <w:sz w:val="36"/>
                    <w:szCs w:val="36"/>
                  </w:rPr>
                  <w:tab/>
                </w:r>
              </w:hyperlink>
              <w:r w:rsidR="00997649" w:rsidRPr="00997649">
                <w:rPr>
                  <w:rStyle w:val="Lienhypertexte"/>
                  <w:rFonts w:ascii="Arial" w:hAnsi="Arial" w:cs="Arial"/>
                  <w:noProof/>
                  <w:color w:val="000000" w:themeColor="text1"/>
                  <w:sz w:val="36"/>
                  <w:szCs w:val="36"/>
                  <w:u w:val="none"/>
                </w:rPr>
                <w:t>36</w:t>
              </w:r>
            </w:p>
            <w:p w14:paraId="3A316693" w14:textId="1838B32D"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58" w:history="1">
                <w:r w:rsidR="00997649" w:rsidRPr="00997649">
                  <w:rPr>
                    <w:rStyle w:val="Lienhypertexte"/>
                    <w:rFonts w:cs="Arial"/>
                    <w:noProof/>
                    <w:color w:val="000000" w:themeColor="text1"/>
                    <w:sz w:val="36"/>
                    <w:szCs w:val="36"/>
                    <w:u w:val="none"/>
                    <w:lang w:val="en-CA"/>
                  </w:rPr>
                  <w:t>Mobility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37</w:t>
              </w:r>
            </w:p>
            <w:p w14:paraId="1438F457" w14:textId="587778B3"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59" w:history="1">
                <w:r w:rsidR="00997649" w:rsidRPr="00997649">
                  <w:rPr>
                    <w:rStyle w:val="Lienhypertexte"/>
                    <w:rFonts w:cs="Arial"/>
                    <w:noProof/>
                    <w:color w:val="000000" w:themeColor="text1"/>
                    <w:sz w:val="36"/>
                    <w:szCs w:val="36"/>
                    <w:u w:val="none"/>
                    <w:lang w:val="en-CA"/>
                  </w:rPr>
                  <w:t>Pain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39</w:t>
              </w:r>
            </w:p>
            <w:p w14:paraId="68026666" w14:textId="7910E2F9"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60" w:history="1">
                <w:r w:rsidR="00997649" w:rsidRPr="00997649">
                  <w:rPr>
                    <w:rStyle w:val="Lienhypertexte"/>
                    <w:rFonts w:cs="Arial"/>
                    <w:noProof/>
                    <w:color w:val="000000" w:themeColor="text1"/>
                    <w:sz w:val="36"/>
                    <w:szCs w:val="36"/>
                    <w:u w:val="none"/>
                    <w:lang w:val="en-CA"/>
                  </w:rPr>
                  <w:t>Flexibility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41</w:t>
              </w:r>
            </w:p>
            <w:p w14:paraId="3F1F4B1E" w14:textId="5883F1CC"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61" w:history="1">
                <w:r w:rsidR="00997649" w:rsidRPr="00997649">
                  <w:rPr>
                    <w:rStyle w:val="Lienhypertexte"/>
                    <w:rFonts w:cs="Arial"/>
                    <w:noProof/>
                    <w:color w:val="000000" w:themeColor="text1"/>
                    <w:sz w:val="36"/>
                    <w:szCs w:val="36"/>
                    <w:u w:val="none"/>
                    <w:lang w:val="en-CA"/>
                  </w:rPr>
                  <w:t>Dexterity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43</w:t>
              </w:r>
            </w:p>
            <w:p w14:paraId="2E91A59A" w14:textId="12EB9343"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62" w:history="1">
                <w:r w:rsidR="00997649" w:rsidRPr="00997649">
                  <w:rPr>
                    <w:rStyle w:val="Lienhypertexte"/>
                    <w:rFonts w:cs="Arial"/>
                    <w:noProof/>
                    <w:color w:val="000000" w:themeColor="text1"/>
                    <w:sz w:val="36"/>
                    <w:szCs w:val="36"/>
                    <w:u w:val="none"/>
                    <w:lang w:val="en-CA"/>
                  </w:rPr>
                  <w:t>Mental Health-Related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44</w:t>
              </w:r>
            </w:p>
            <w:p w14:paraId="248AC769" w14:textId="20FC7D29"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63" w:history="1">
                <w:r w:rsidR="00997649" w:rsidRPr="00997649">
                  <w:rPr>
                    <w:rStyle w:val="Lienhypertexte"/>
                    <w:rFonts w:cs="Arial"/>
                    <w:noProof/>
                    <w:color w:val="000000" w:themeColor="text1"/>
                    <w:sz w:val="36"/>
                    <w:szCs w:val="36"/>
                    <w:u w:val="none"/>
                    <w:lang w:val="en-CA"/>
                  </w:rPr>
                  <w:t>Memory Disability</w:t>
                </w:r>
                <w:r w:rsidR="00997649" w:rsidRPr="00997649">
                  <w:rPr>
                    <w:rFonts w:cs="Arial"/>
                    <w:noProof/>
                    <w:webHidden/>
                    <w:color w:val="000000" w:themeColor="text1"/>
                    <w:sz w:val="36"/>
                    <w:szCs w:val="36"/>
                  </w:rPr>
                  <w:tab/>
                  <w:t>4</w:t>
                </w:r>
              </w:hyperlink>
              <w:r w:rsidR="00997649" w:rsidRPr="00997649">
                <w:rPr>
                  <w:rStyle w:val="Lienhypertexte"/>
                  <w:rFonts w:cs="Arial"/>
                  <w:noProof/>
                  <w:color w:val="000000" w:themeColor="text1"/>
                  <w:sz w:val="36"/>
                  <w:szCs w:val="36"/>
                  <w:u w:val="none"/>
                </w:rPr>
                <w:t>6</w:t>
              </w:r>
            </w:p>
            <w:p w14:paraId="7B10BF0A" w14:textId="28CBBC1E"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64" w:history="1">
                <w:r w:rsidR="00997649" w:rsidRPr="00997649">
                  <w:rPr>
                    <w:rStyle w:val="Lienhypertexte"/>
                    <w:rFonts w:cs="Arial"/>
                    <w:noProof/>
                    <w:color w:val="000000" w:themeColor="text1"/>
                    <w:sz w:val="36"/>
                    <w:szCs w:val="36"/>
                    <w:u w:val="none"/>
                    <w:lang w:val="en-CA"/>
                  </w:rPr>
                  <w:t>Seeing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48</w:t>
              </w:r>
            </w:p>
            <w:p w14:paraId="4C7DCFCE" w14:textId="4B68FED2"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65" w:history="1">
                <w:r w:rsidR="00997649" w:rsidRPr="00997649">
                  <w:rPr>
                    <w:rStyle w:val="Lienhypertexte"/>
                    <w:rFonts w:cs="Arial"/>
                    <w:noProof/>
                    <w:color w:val="000000" w:themeColor="text1"/>
                    <w:sz w:val="36"/>
                    <w:szCs w:val="36"/>
                    <w:u w:val="none"/>
                    <w:lang w:val="en-CA"/>
                  </w:rPr>
                  <w:t>Hearing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50</w:t>
              </w:r>
            </w:p>
            <w:p w14:paraId="1199DE57" w14:textId="6D2EBF34"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66" w:history="1">
                <w:r w:rsidR="00997649" w:rsidRPr="00997649">
                  <w:rPr>
                    <w:rStyle w:val="Lienhypertexte"/>
                    <w:rFonts w:cs="Arial"/>
                    <w:noProof/>
                    <w:color w:val="000000" w:themeColor="text1"/>
                    <w:sz w:val="36"/>
                    <w:szCs w:val="36"/>
                    <w:u w:val="none"/>
                    <w:lang w:val="en-CA"/>
                  </w:rPr>
                  <w:t>Learning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52</w:t>
              </w:r>
            </w:p>
            <w:p w14:paraId="56F3748A" w14:textId="4EC36FD6"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67" w:history="1">
                <w:r w:rsidR="00997649" w:rsidRPr="00997649">
                  <w:rPr>
                    <w:rStyle w:val="Lienhypertexte"/>
                    <w:rFonts w:cs="Arial"/>
                    <w:noProof/>
                    <w:color w:val="000000" w:themeColor="text1"/>
                    <w:sz w:val="36"/>
                    <w:szCs w:val="36"/>
                    <w:u w:val="none"/>
                    <w:lang w:val="en-CA"/>
                  </w:rPr>
                  <w:t>Communication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54</w:t>
              </w:r>
            </w:p>
            <w:p w14:paraId="54CAB02B" w14:textId="54429181"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68" w:history="1">
                <w:r w:rsidR="00997649" w:rsidRPr="00997649">
                  <w:rPr>
                    <w:rStyle w:val="Lienhypertexte"/>
                    <w:rFonts w:cs="Arial"/>
                    <w:noProof/>
                    <w:color w:val="000000" w:themeColor="text1"/>
                    <w:sz w:val="36"/>
                    <w:szCs w:val="36"/>
                    <w:u w:val="none"/>
                    <w:lang w:val="en-CA"/>
                  </w:rPr>
                  <w:t>Speech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56</w:t>
              </w:r>
            </w:p>
            <w:p w14:paraId="7ED539E2" w14:textId="554AAEF7"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69" w:history="1">
                <w:r w:rsidR="00997649" w:rsidRPr="00997649">
                  <w:rPr>
                    <w:rStyle w:val="Lienhypertexte"/>
                    <w:rFonts w:cs="Arial"/>
                    <w:noProof/>
                    <w:color w:val="000000" w:themeColor="text1"/>
                    <w:sz w:val="36"/>
                    <w:szCs w:val="36"/>
                    <w:u w:val="none"/>
                    <w:lang w:val="en-CA"/>
                  </w:rPr>
                  <w:t>Developmental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58</w:t>
              </w:r>
            </w:p>
            <w:p w14:paraId="551A9241" w14:textId="7282A89F"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70" w:history="1">
                <w:r w:rsidR="00997649" w:rsidRPr="00997649">
                  <w:rPr>
                    <w:rStyle w:val="Lienhypertexte"/>
                    <w:rFonts w:cs="Arial"/>
                    <w:noProof/>
                    <w:color w:val="000000" w:themeColor="text1"/>
                    <w:sz w:val="36"/>
                    <w:szCs w:val="36"/>
                    <w:u w:val="none"/>
                    <w:lang w:val="en-CA"/>
                  </w:rPr>
                  <w:t>Language Disability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60</w:t>
              </w:r>
            </w:p>
            <w:p w14:paraId="7769AAE4" w14:textId="4334CCF3"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71" w:history="1">
                <w:r w:rsidR="00997649" w:rsidRPr="00997649">
                  <w:rPr>
                    <w:rStyle w:val="Lienhypertexte"/>
                    <w:rFonts w:cs="Arial"/>
                    <w:noProof/>
                    <w:color w:val="000000" w:themeColor="text1"/>
                    <w:sz w:val="36"/>
                    <w:szCs w:val="36"/>
                    <w:u w:val="none"/>
                    <w:lang w:val="en-CA"/>
                  </w:rPr>
                  <w:t>Other Disabilities</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62</w:t>
              </w:r>
            </w:p>
            <w:p w14:paraId="5BA76A4E" w14:textId="40A61EFB" w:rsidR="00997649" w:rsidRPr="00997649" w:rsidRDefault="00997649">
              <w:pPr>
                <w:pStyle w:val="TM2"/>
                <w:tabs>
                  <w:tab w:val="right" w:leader="dot" w:pos="8630"/>
                </w:tabs>
                <w:rPr>
                  <w:rStyle w:val="Lienhypertexte"/>
                  <w:rFonts w:ascii="Arial" w:hAnsi="Arial" w:cs="Arial"/>
                  <w:noProof/>
                  <w:color w:val="000000" w:themeColor="text1"/>
                  <w:sz w:val="36"/>
                  <w:szCs w:val="36"/>
                  <w:u w:val="none"/>
                </w:rPr>
              </w:pPr>
              <w:r w:rsidRPr="00997649">
                <w:rPr>
                  <w:rStyle w:val="Lienhypertexte"/>
                  <w:rFonts w:ascii="Arial" w:hAnsi="Arial" w:cs="Arial"/>
                  <w:noProof/>
                  <w:color w:val="000000" w:themeColor="text1"/>
                  <w:sz w:val="36"/>
                  <w:szCs w:val="36"/>
                  <w:u w:val="none"/>
                </w:rPr>
                <w:lastRenderedPageBreak/>
                <w:t>PRINT PAGE</w:t>
              </w:r>
            </w:p>
            <w:p w14:paraId="2BCDE085" w14:textId="492F9BCC"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72" w:history="1">
                <w:r w:rsidR="00997649" w:rsidRPr="00997649">
                  <w:rPr>
                    <w:rStyle w:val="Lienhypertexte"/>
                    <w:rFonts w:ascii="Arial" w:hAnsi="Arial" w:cs="Arial"/>
                    <w:noProof/>
                    <w:color w:val="000000" w:themeColor="text1"/>
                    <w:sz w:val="36"/>
                    <w:szCs w:val="36"/>
                    <w:u w:val="none"/>
                  </w:rPr>
                  <w:t>Experiences with Barriers among Persons with Disabilities</w:t>
                </w:r>
                <w:r w:rsidR="00997649" w:rsidRPr="00997649">
                  <w:rPr>
                    <w:rFonts w:ascii="Arial" w:hAnsi="Arial" w:cs="Arial"/>
                    <w:noProof/>
                    <w:webHidden/>
                    <w:color w:val="000000" w:themeColor="text1"/>
                    <w:sz w:val="36"/>
                    <w:szCs w:val="36"/>
                  </w:rPr>
                  <w:tab/>
                </w:r>
              </w:hyperlink>
              <w:r w:rsidR="00997649" w:rsidRPr="00997649">
                <w:rPr>
                  <w:rStyle w:val="Lienhypertexte"/>
                  <w:rFonts w:ascii="Arial" w:hAnsi="Arial" w:cs="Arial"/>
                  <w:noProof/>
                  <w:color w:val="000000" w:themeColor="text1"/>
                  <w:sz w:val="36"/>
                  <w:szCs w:val="36"/>
                  <w:u w:val="none"/>
                </w:rPr>
                <w:t>64</w:t>
              </w:r>
            </w:p>
            <w:p w14:paraId="142B132E" w14:textId="3C26977D"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73" w:history="1">
                <w:r w:rsidR="00997649" w:rsidRPr="00997649">
                  <w:rPr>
                    <w:rStyle w:val="Lienhypertexte"/>
                    <w:rFonts w:cs="Arial"/>
                    <w:noProof/>
                    <w:color w:val="000000" w:themeColor="text1"/>
                    <w:sz w:val="36"/>
                    <w:szCs w:val="36"/>
                    <w:u w:val="none"/>
                    <w:lang w:val="en-CA"/>
                  </w:rPr>
                  <w:t>Attitude Barriers</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64</w:t>
              </w:r>
            </w:p>
            <w:p w14:paraId="538B7C6A" w14:textId="2F56AE7E"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74" w:history="1">
                <w:r w:rsidR="00997649" w:rsidRPr="00997649">
                  <w:rPr>
                    <w:rStyle w:val="Lienhypertexte"/>
                    <w:rFonts w:cs="Arial"/>
                    <w:noProof/>
                    <w:color w:val="000000" w:themeColor="text1"/>
                    <w:sz w:val="36"/>
                    <w:szCs w:val="36"/>
                    <w:u w:val="none"/>
                    <w:lang w:val="en-CA"/>
                  </w:rPr>
                  <w:t>Employment Barriers</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65</w:t>
              </w:r>
            </w:p>
            <w:p w14:paraId="2930CAE5" w14:textId="1796E6F8"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75" w:history="1">
                <w:r w:rsidR="00997649" w:rsidRPr="00997649">
                  <w:rPr>
                    <w:rStyle w:val="Lienhypertexte"/>
                    <w:rFonts w:cs="Arial"/>
                    <w:noProof/>
                    <w:color w:val="000000" w:themeColor="text1"/>
                    <w:sz w:val="36"/>
                    <w:szCs w:val="36"/>
                    <w:u w:val="none"/>
                    <w:lang w:val="en-CA"/>
                  </w:rPr>
                  <w:t>Barriers Related to the Built Environment</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67</w:t>
              </w:r>
            </w:p>
            <w:p w14:paraId="4FE48B9B" w14:textId="5C387D1E"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76" w:history="1">
                <w:r w:rsidR="00997649" w:rsidRPr="00997649">
                  <w:rPr>
                    <w:rStyle w:val="Lienhypertexte"/>
                    <w:rFonts w:cs="Arial"/>
                    <w:noProof/>
                    <w:color w:val="000000" w:themeColor="text1"/>
                    <w:sz w:val="36"/>
                    <w:szCs w:val="36"/>
                    <w:u w:val="none"/>
                    <w:lang w:val="en-CA"/>
                  </w:rPr>
                  <w:t>Transportation-Related Barriers</w:t>
                </w:r>
                <w:r w:rsidR="00997649" w:rsidRPr="00997649">
                  <w:rPr>
                    <w:rFonts w:cs="Arial"/>
                    <w:noProof/>
                    <w:webHidden/>
                    <w:color w:val="000000" w:themeColor="text1"/>
                    <w:sz w:val="36"/>
                    <w:szCs w:val="36"/>
                  </w:rPr>
                  <w:tab/>
                </w:r>
                <w:r w:rsidR="00997649" w:rsidRPr="00997649">
                  <w:rPr>
                    <w:rFonts w:cs="Arial"/>
                    <w:noProof/>
                    <w:webHidden/>
                    <w:color w:val="000000" w:themeColor="text1"/>
                    <w:sz w:val="36"/>
                    <w:szCs w:val="36"/>
                  </w:rPr>
                  <w:fldChar w:fldCharType="begin"/>
                </w:r>
                <w:r w:rsidR="00997649" w:rsidRPr="00997649">
                  <w:rPr>
                    <w:rFonts w:cs="Arial"/>
                    <w:noProof/>
                    <w:webHidden/>
                    <w:color w:val="000000" w:themeColor="text1"/>
                    <w:sz w:val="36"/>
                    <w:szCs w:val="36"/>
                  </w:rPr>
                  <w:instrText xml:space="preserve"> PAGEREF _Toc31875676 \h </w:instrText>
                </w:r>
                <w:r w:rsidR="00997649" w:rsidRPr="00997649">
                  <w:rPr>
                    <w:rFonts w:cs="Arial"/>
                    <w:noProof/>
                    <w:webHidden/>
                    <w:color w:val="000000" w:themeColor="text1"/>
                    <w:sz w:val="36"/>
                    <w:szCs w:val="36"/>
                  </w:rPr>
                </w:r>
                <w:r w:rsidR="00997649" w:rsidRPr="00997649">
                  <w:rPr>
                    <w:rFonts w:cs="Arial"/>
                    <w:noProof/>
                    <w:webHidden/>
                    <w:color w:val="000000" w:themeColor="text1"/>
                    <w:sz w:val="36"/>
                    <w:szCs w:val="36"/>
                  </w:rPr>
                  <w:fldChar w:fldCharType="separate"/>
                </w:r>
                <w:r w:rsidR="00997649" w:rsidRPr="00997649">
                  <w:rPr>
                    <w:rFonts w:cs="Arial"/>
                    <w:noProof/>
                    <w:webHidden/>
                    <w:color w:val="000000" w:themeColor="text1"/>
                    <w:sz w:val="36"/>
                    <w:szCs w:val="36"/>
                  </w:rPr>
                  <w:t>68</w:t>
                </w:r>
                <w:r w:rsidR="00997649" w:rsidRPr="00997649">
                  <w:rPr>
                    <w:rFonts w:cs="Arial"/>
                    <w:noProof/>
                    <w:webHidden/>
                    <w:color w:val="000000" w:themeColor="text1"/>
                    <w:sz w:val="36"/>
                    <w:szCs w:val="36"/>
                  </w:rPr>
                  <w:fldChar w:fldCharType="end"/>
                </w:r>
              </w:hyperlink>
            </w:p>
            <w:p w14:paraId="0DCCA00A" w14:textId="52132780"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77" w:history="1">
                <w:r w:rsidR="00997649" w:rsidRPr="00997649">
                  <w:rPr>
                    <w:rStyle w:val="Lienhypertexte"/>
                    <w:rFonts w:cs="Arial"/>
                    <w:noProof/>
                    <w:color w:val="000000" w:themeColor="text1"/>
                    <w:sz w:val="36"/>
                    <w:szCs w:val="36"/>
                    <w:u w:val="none"/>
                    <w:lang w:val="en-CA"/>
                  </w:rPr>
                  <w:t>ICT-Related Barriers</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70</w:t>
              </w:r>
            </w:p>
            <w:p w14:paraId="7E24543B" w14:textId="76ED53F8" w:rsidR="00997649" w:rsidRPr="00997649" w:rsidRDefault="003E4B2A">
              <w:pPr>
                <w:pStyle w:val="TM3"/>
                <w:tabs>
                  <w:tab w:val="right" w:leader="dot" w:pos="8630"/>
                </w:tabs>
                <w:rPr>
                  <w:rFonts w:eastAsiaTheme="minorEastAsia" w:cs="Arial"/>
                  <w:noProof/>
                  <w:color w:val="000000" w:themeColor="text1"/>
                  <w:sz w:val="36"/>
                  <w:szCs w:val="36"/>
                  <w:lang w:val="fr-CA" w:eastAsia="fr-CA"/>
                </w:rPr>
              </w:pPr>
              <w:hyperlink w:anchor="_Toc31875678" w:history="1">
                <w:r w:rsidR="00997649" w:rsidRPr="00997649">
                  <w:rPr>
                    <w:rStyle w:val="Lienhypertexte"/>
                    <w:rFonts w:cs="Arial"/>
                    <w:noProof/>
                    <w:color w:val="000000" w:themeColor="text1"/>
                    <w:sz w:val="36"/>
                    <w:szCs w:val="36"/>
                    <w:u w:val="none"/>
                    <w:lang w:val="en-CA"/>
                  </w:rPr>
                  <w:t>Barriers Related to Program and Service</w:t>
                </w:r>
                <w:r w:rsidR="00997649" w:rsidRPr="00997649">
                  <w:rPr>
                    <w:rStyle w:val="Lienhypertexte"/>
                    <w:rFonts w:cs="Arial"/>
                    <w:noProof/>
                    <w:color w:val="000000" w:themeColor="text1"/>
                    <w:sz w:val="36"/>
                    <w:szCs w:val="36"/>
                    <w:u w:val="none"/>
                    <w:lang w:val="en-CA"/>
                  </w:rPr>
                  <w:br/>
                  <w:t>Delivery</w:t>
                </w:r>
                <w:r w:rsidR="00997649" w:rsidRPr="00997649">
                  <w:rPr>
                    <w:rFonts w:cs="Arial"/>
                    <w:noProof/>
                    <w:webHidden/>
                    <w:color w:val="000000" w:themeColor="text1"/>
                    <w:sz w:val="36"/>
                    <w:szCs w:val="36"/>
                  </w:rPr>
                  <w:tab/>
                </w:r>
              </w:hyperlink>
              <w:r w:rsidR="00997649" w:rsidRPr="00997649">
                <w:rPr>
                  <w:rStyle w:val="Lienhypertexte"/>
                  <w:rFonts w:cs="Arial"/>
                  <w:noProof/>
                  <w:color w:val="000000" w:themeColor="text1"/>
                  <w:sz w:val="36"/>
                  <w:szCs w:val="36"/>
                  <w:u w:val="none"/>
                </w:rPr>
                <w:t>72</w:t>
              </w:r>
            </w:p>
            <w:p w14:paraId="52C048E7" w14:textId="36FF580A"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79" w:history="1">
                <w:r w:rsidR="00997649" w:rsidRPr="00997649">
                  <w:rPr>
                    <w:rStyle w:val="Lienhypertexte"/>
                    <w:rFonts w:ascii="Arial" w:hAnsi="Arial" w:cs="Arial"/>
                    <w:noProof/>
                    <w:color w:val="000000" w:themeColor="text1"/>
                    <w:sz w:val="36"/>
                    <w:szCs w:val="36"/>
                    <w:u w:val="none"/>
                  </w:rPr>
                  <w:t>Accessing Information, Initiatives and Programs Related to Removing Barriers and Increasing Accessibility (Persons with Disabilities)</w:t>
                </w:r>
                <w:r w:rsidR="00997649" w:rsidRPr="00997649">
                  <w:rPr>
                    <w:rFonts w:ascii="Arial" w:hAnsi="Arial" w:cs="Arial"/>
                    <w:noProof/>
                    <w:webHidden/>
                    <w:color w:val="000000" w:themeColor="text1"/>
                    <w:sz w:val="36"/>
                    <w:szCs w:val="36"/>
                  </w:rPr>
                  <w:tab/>
                </w:r>
              </w:hyperlink>
              <w:r w:rsidR="00997649" w:rsidRPr="00997649">
                <w:rPr>
                  <w:rStyle w:val="Lienhypertexte"/>
                  <w:rFonts w:ascii="Arial" w:hAnsi="Arial" w:cs="Arial"/>
                  <w:noProof/>
                  <w:color w:val="000000" w:themeColor="text1"/>
                  <w:sz w:val="36"/>
                  <w:szCs w:val="36"/>
                  <w:u w:val="none"/>
                </w:rPr>
                <w:t>74</w:t>
              </w:r>
            </w:p>
            <w:p w14:paraId="35B9AE4B" w14:textId="03E6C120"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80" w:history="1">
                <w:r w:rsidR="00997649" w:rsidRPr="00997649">
                  <w:rPr>
                    <w:rStyle w:val="Lienhypertexte"/>
                    <w:rFonts w:ascii="Arial" w:hAnsi="Arial" w:cs="Arial"/>
                    <w:noProof/>
                    <w:color w:val="000000" w:themeColor="text1"/>
                    <w:sz w:val="36"/>
                    <w:szCs w:val="36"/>
                    <w:u w:val="none"/>
                  </w:rPr>
                  <w:t>Disabilities Equipment, Aids or Support Used</w:t>
                </w:r>
                <w:r w:rsidR="00997649" w:rsidRPr="00997649">
                  <w:rPr>
                    <w:rFonts w:ascii="Arial" w:hAnsi="Arial" w:cs="Arial"/>
                    <w:noProof/>
                    <w:webHidden/>
                    <w:color w:val="000000" w:themeColor="text1"/>
                    <w:sz w:val="36"/>
                    <w:szCs w:val="36"/>
                  </w:rPr>
                  <w:tab/>
                </w:r>
              </w:hyperlink>
              <w:r w:rsidR="00997649" w:rsidRPr="00997649">
                <w:rPr>
                  <w:rStyle w:val="Lienhypertexte"/>
                  <w:rFonts w:ascii="Arial" w:hAnsi="Arial" w:cs="Arial"/>
                  <w:noProof/>
                  <w:color w:val="000000" w:themeColor="text1"/>
                  <w:sz w:val="36"/>
                  <w:szCs w:val="36"/>
                  <w:u w:val="none"/>
                </w:rPr>
                <w:t>79</w:t>
              </w:r>
            </w:p>
            <w:p w14:paraId="2F604E0F" w14:textId="10874E66"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81" w:history="1">
                <w:r w:rsidR="00997649" w:rsidRPr="00997649">
                  <w:rPr>
                    <w:rStyle w:val="Lienhypertexte"/>
                    <w:rFonts w:ascii="Arial" w:hAnsi="Arial" w:cs="Arial"/>
                    <w:noProof/>
                    <w:color w:val="000000" w:themeColor="text1"/>
                    <w:sz w:val="36"/>
                    <w:szCs w:val="36"/>
                    <w:u w:val="none"/>
                  </w:rPr>
                  <w:t>Communicating with Others</w:t>
                </w:r>
                <w:r w:rsidR="00997649" w:rsidRPr="00997649">
                  <w:rPr>
                    <w:rFonts w:ascii="Arial" w:hAnsi="Arial" w:cs="Arial"/>
                    <w:noProof/>
                    <w:webHidden/>
                    <w:color w:val="000000" w:themeColor="text1"/>
                    <w:sz w:val="36"/>
                    <w:szCs w:val="36"/>
                  </w:rPr>
                  <w:tab/>
                </w:r>
              </w:hyperlink>
              <w:r w:rsidR="00997649" w:rsidRPr="00997649">
                <w:rPr>
                  <w:rStyle w:val="Lienhypertexte"/>
                  <w:rFonts w:ascii="Arial" w:hAnsi="Arial" w:cs="Arial"/>
                  <w:noProof/>
                  <w:color w:val="000000" w:themeColor="text1"/>
                  <w:sz w:val="36"/>
                  <w:szCs w:val="36"/>
                  <w:u w:val="none"/>
                </w:rPr>
                <w:t>81</w:t>
              </w:r>
            </w:p>
            <w:p w14:paraId="1C9F74FC" w14:textId="0675F229"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82" w:history="1">
                <w:r w:rsidR="00997649" w:rsidRPr="00997649">
                  <w:rPr>
                    <w:rStyle w:val="Lienhypertexte"/>
                    <w:rFonts w:ascii="Arial" w:hAnsi="Arial" w:cs="Arial"/>
                    <w:noProof/>
                    <w:color w:val="000000" w:themeColor="text1"/>
                    <w:sz w:val="36"/>
                    <w:szCs w:val="36"/>
                    <w:u w:val="none"/>
                  </w:rPr>
                  <w:t>Experience as a Caregiver or Legal Guardian</w:t>
                </w:r>
                <w:r w:rsidR="00997649" w:rsidRPr="00997649">
                  <w:rPr>
                    <w:rFonts w:ascii="Arial" w:hAnsi="Arial" w:cs="Arial"/>
                    <w:noProof/>
                    <w:webHidden/>
                    <w:color w:val="000000" w:themeColor="text1"/>
                    <w:sz w:val="36"/>
                    <w:szCs w:val="36"/>
                  </w:rPr>
                  <w:tab/>
                </w:r>
              </w:hyperlink>
              <w:r w:rsidR="00997649" w:rsidRPr="00997649">
                <w:rPr>
                  <w:rStyle w:val="Lienhypertexte"/>
                  <w:rFonts w:ascii="Arial" w:hAnsi="Arial" w:cs="Arial"/>
                  <w:noProof/>
                  <w:color w:val="000000" w:themeColor="text1"/>
                  <w:sz w:val="36"/>
                  <w:szCs w:val="36"/>
                  <w:u w:val="none"/>
                </w:rPr>
                <w:t>83</w:t>
              </w:r>
            </w:p>
            <w:p w14:paraId="2C57B1BA" w14:textId="431B7E85"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83" w:history="1">
                <w:r w:rsidR="00997649" w:rsidRPr="00997649">
                  <w:rPr>
                    <w:rStyle w:val="Lienhypertexte"/>
                    <w:rFonts w:ascii="Arial" w:hAnsi="Arial" w:cs="Arial"/>
                    <w:noProof/>
                    <w:color w:val="000000" w:themeColor="text1"/>
                    <w:sz w:val="36"/>
                    <w:szCs w:val="36"/>
                    <w:u w:val="none"/>
                  </w:rPr>
                  <w:t>Frequency of Interaction with Someone with a Disability</w:t>
                </w:r>
                <w:r w:rsidR="00997649" w:rsidRPr="00997649">
                  <w:rPr>
                    <w:rFonts w:ascii="Arial" w:hAnsi="Arial" w:cs="Arial"/>
                    <w:noProof/>
                    <w:webHidden/>
                    <w:color w:val="000000" w:themeColor="text1"/>
                    <w:sz w:val="36"/>
                    <w:szCs w:val="36"/>
                  </w:rPr>
                  <w:tab/>
                </w:r>
              </w:hyperlink>
              <w:r w:rsidR="00997649" w:rsidRPr="00997649">
                <w:rPr>
                  <w:rStyle w:val="Lienhypertexte"/>
                  <w:rFonts w:ascii="Arial" w:hAnsi="Arial" w:cs="Arial"/>
                  <w:noProof/>
                  <w:color w:val="000000" w:themeColor="text1"/>
                  <w:sz w:val="36"/>
                  <w:szCs w:val="36"/>
                  <w:u w:val="none"/>
                </w:rPr>
                <w:t>84</w:t>
              </w:r>
            </w:p>
            <w:p w14:paraId="3B49FFAB" w14:textId="6291F594"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84" w:history="1">
                <w:r w:rsidR="00997649" w:rsidRPr="00997649">
                  <w:rPr>
                    <w:rStyle w:val="Lienhypertexte"/>
                    <w:rFonts w:ascii="Arial" w:hAnsi="Arial" w:cs="Arial"/>
                    <w:noProof/>
                    <w:color w:val="000000" w:themeColor="text1"/>
                    <w:sz w:val="36"/>
                    <w:szCs w:val="36"/>
                    <w:u w:val="none"/>
                  </w:rPr>
                  <w:t>The Accessible Canada Act</w:t>
                </w:r>
                <w:r w:rsidR="00997649" w:rsidRPr="00997649">
                  <w:rPr>
                    <w:rFonts w:ascii="Arial" w:hAnsi="Arial" w:cs="Arial"/>
                    <w:noProof/>
                    <w:webHidden/>
                    <w:color w:val="000000" w:themeColor="text1"/>
                    <w:sz w:val="36"/>
                    <w:szCs w:val="36"/>
                  </w:rPr>
                  <w:tab/>
                </w:r>
              </w:hyperlink>
              <w:r w:rsidR="00997649" w:rsidRPr="00997649">
                <w:rPr>
                  <w:rStyle w:val="Lienhypertexte"/>
                  <w:rFonts w:ascii="Arial" w:hAnsi="Arial" w:cs="Arial"/>
                  <w:noProof/>
                  <w:color w:val="000000" w:themeColor="text1"/>
                  <w:sz w:val="36"/>
                  <w:szCs w:val="36"/>
                  <w:u w:val="none"/>
                </w:rPr>
                <w:t>85</w:t>
              </w:r>
            </w:p>
            <w:p w14:paraId="20E20775" w14:textId="011E4BB4" w:rsidR="00997649" w:rsidRPr="00997649" w:rsidRDefault="003E4B2A">
              <w:pPr>
                <w:pStyle w:val="TM2"/>
                <w:tabs>
                  <w:tab w:val="right" w:leader="dot" w:pos="8630"/>
                </w:tabs>
                <w:rPr>
                  <w:rFonts w:ascii="Arial" w:eastAsiaTheme="minorEastAsia" w:hAnsi="Arial" w:cs="Arial"/>
                  <w:noProof/>
                  <w:color w:val="000000" w:themeColor="text1"/>
                  <w:sz w:val="36"/>
                  <w:szCs w:val="36"/>
                  <w:lang w:val="fr-CA" w:eastAsia="fr-CA"/>
                </w:rPr>
              </w:pPr>
              <w:hyperlink w:anchor="_Toc31875685" w:history="1">
                <w:r w:rsidR="00997649" w:rsidRPr="00997649">
                  <w:rPr>
                    <w:rStyle w:val="Lienhypertexte"/>
                    <w:rFonts w:ascii="Arial" w:hAnsi="Arial" w:cs="Arial"/>
                    <w:noProof/>
                    <w:color w:val="000000" w:themeColor="text1"/>
                    <w:sz w:val="36"/>
                    <w:szCs w:val="36"/>
                    <w:u w:val="none"/>
                  </w:rPr>
                  <w:t>Awareness of Provincial, Territorial and Municipal Legislation, Policies and Programs</w:t>
                </w:r>
                <w:r w:rsidR="00997649" w:rsidRPr="00997649">
                  <w:rPr>
                    <w:rFonts w:ascii="Arial" w:hAnsi="Arial" w:cs="Arial"/>
                    <w:noProof/>
                    <w:webHidden/>
                    <w:color w:val="000000" w:themeColor="text1"/>
                    <w:sz w:val="36"/>
                    <w:szCs w:val="36"/>
                  </w:rPr>
                  <w:tab/>
                </w:r>
              </w:hyperlink>
              <w:r w:rsidR="00997649" w:rsidRPr="00997649">
                <w:rPr>
                  <w:rStyle w:val="Lienhypertexte"/>
                  <w:rFonts w:ascii="Arial" w:hAnsi="Arial" w:cs="Arial"/>
                  <w:noProof/>
                  <w:color w:val="000000" w:themeColor="text1"/>
                  <w:sz w:val="36"/>
                  <w:szCs w:val="36"/>
                  <w:u w:val="none"/>
                </w:rPr>
                <w:t>90</w:t>
              </w:r>
            </w:p>
            <w:p w14:paraId="1A44E028" w14:textId="0A6AFD4A" w:rsidR="00997649" w:rsidRPr="00997649" w:rsidRDefault="003E4B2A">
              <w:pPr>
                <w:pStyle w:val="TM1"/>
                <w:rPr>
                  <w:rFonts w:eastAsiaTheme="minorEastAsia" w:cs="Arial"/>
                  <w:b w:val="0"/>
                  <w:color w:val="000000" w:themeColor="text1"/>
                  <w:sz w:val="36"/>
                  <w:szCs w:val="36"/>
                  <w:lang w:val="fr-CA" w:eastAsia="fr-CA"/>
                </w:rPr>
              </w:pPr>
              <w:hyperlink w:anchor="_Toc31875686" w:history="1">
                <w:r w:rsidR="00997649" w:rsidRPr="00997649">
                  <w:rPr>
                    <w:rStyle w:val="Lienhypertexte"/>
                    <w:rFonts w:cs="Arial"/>
                    <w:color w:val="000000" w:themeColor="text1"/>
                    <w:sz w:val="36"/>
                    <w:szCs w:val="36"/>
                    <w:u w:val="none"/>
                  </w:rPr>
                  <w:t>Appendices (available under separate cover)</w:t>
                </w:r>
                <w:r w:rsidR="00997649" w:rsidRPr="00997649">
                  <w:rPr>
                    <w:rFonts w:cs="Arial"/>
                    <w:webHidden/>
                    <w:color w:val="000000" w:themeColor="text1"/>
                    <w:sz w:val="36"/>
                    <w:szCs w:val="36"/>
                  </w:rPr>
                  <w:tab/>
                </w:r>
              </w:hyperlink>
              <w:r w:rsidR="00997649" w:rsidRPr="00997649">
                <w:rPr>
                  <w:rStyle w:val="Lienhypertexte"/>
                  <w:rFonts w:cs="Arial"/>
                  <w:color w:val="000000" w:themeColor="text1"/>
                  <w:sz w:val="36"/>
                  <w:szCs w:val="36"/>
                  <w:u w:val="none"/>
                </w:rPr>
                <w:t>92</w:t>
              </w:r>
            </w:p>
            <w:p w14:paraId="7F6AF17A" w14:textId="1A06E308" w:rsidR="000D588F" w:rsidRPr="00E2659B" w:rsidRDefault="000D588F" w:rsidP="006E6C4A">
              <w:pPr>
                <w:rPr>
                  <w:rFonts w:cs="Arial"/>
                  <w:color w:val="000000" w:themeColor="text1"/>
                  <w:szCs w:val="36"/>
                  <w:lang w:val="en-CA"/>
                </w:rPr>
              </w:pPr>
              <w:r w:rsidRPr="00997649">
                <w:rPr>
                  <w:rFonts w:cs="Arial"/>
                  <w:b/>
                  <w:bCs/>
                  <w:noProof/>
                  <w:color w:val="000000" w:themeColor="text1"/>
                  <w:szCs w:val="36"/>
                  <w:lang w:val="en-CA"/>
                </w:rPr>
                <w:fldChar w:fldCharType="end"/>
              </w:r>
            </w:p>
          </w:sdtContent>
        </w:sdt>
        <w:p w14:paraId="35D74C2C" w14:textId="77777777" w:rsidR="00B07E60" w:rsidRPr="00E2659B" w:rsidRDefault="003E4B2A" w:rsidP="00547F96">
          <w:pPr>
            <w:pStyle w:val="En-ttedetabledesmatires"/>
          </w:pPr>
        </w:p>
      </w:sdtContent>
    </w:sdt>
    <w:p w14:paraId="4244401B" w14:textId="5718591E" w:rsidR="00237C63" w:rsidRDefault="00E2659B" w:rsidP="00547F96">
      <w:pPr>
        <w:pStyle w:val="En-ttedetabledesmatires"/>
      </w:pPr>
      <w:r>
        <w:t>PRINT PAGE</w:t>
      </w:r>
    </w:p>
    <w:p w14:paraId="47731009" w14:textId="77777777" w:rsidR="00E2659B" w:rsidRPr="00E2659B" w:rsidRDefault="00E2659B" w:rsidP="006E6C4A">
      <w:pPr>
        <w:rPr>
          <w:lang w:val="en-CA"/>
        </w:rPr>
      </w:pPr>
    </w:p>
    <w:p w14:paraId="68D6855C" w14:textId="0C9C8527" w:rsidR="00237C63" w:rsidRDefault="00237C63" w:rsidP="00547F96">
      <w:pPr>
        <w:pStyle w:val="En-ttedetabledesmatires"/>
      </w:pPr>
      <w:r w:rsidRPr="00E2659B">
        <w:t>Table of Figures</w:t>
      </w:r>
    </w:p>
    <w:p w14:paraId="5C1FAFFC" w14:textId="77777777" w:rsidR="00E2659B" w:rsidRPr="00E2659B" w:rsidRDefault="00E2659B" w:rsidP="006E6C4A">
      <w:pPr>
        <w:rPr>
          <w:lang w:val="en-CA"/>
        </w:rPr>
      </w:pPr>
    </w:p>
    <w:p w14:paraId="0A7D631C" w14:textId="60B82818" w:rsidR="00205CD2" w:rsidRPr="00205CD2" w:rsidRDefault="00237C63">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rsidRPr="00E2659B">
        <w:rPr>
          <w:rFonts w:cs="Arial"/>
          <w:color w:val="000000" w:themeColor="text1"/>
          <w:szCs w:val="36"/>
          <w:lang w:val="en-CA"/>
        </w:rPr>
        <w:fldChar w:fldCharType="begin"/>
      </w:r>
      <w:r w:rsidRPr="00E2659B">
        <w:rPr>
          <w:rFonts w:cs="Arial"/>
          <w:color w:val="000000" w:themeColor="text1"/>
          <w:szCs w:val="36"/>
          <w:lang w:val="en-CA"/>
        </w:rPr>
        <w:instrText xml:space="preserve"> TOC \h \z \c "Figure" </w:instrText>
      </w:r>
      <w:r w:rsidRPr="00E2659B">
        <w:rPr>
          <w:rFonts w:cs="Arial"/>
          <w:color w:val="000000" w:themeColor="text1"/>
          <w:szCs w:val="36"/>
          <w:lang w:val="en-CA"/>
        </w:rPr>
        <w:fldChar w:fldCharType="separate"/>
      </w:r>
      <w:hyperlink w:anchor="_Toc31876108" w:history="1">
        <w:r w:rsidR="00205CD2" w:rsidRPr="00205CD2">
          <w:rPr>
            <w:rStyle w:val="Lienhypertexte"/>
            <w:rFonts w:cs="Arial"/>
            <w:noProof/>
            <w:color w:val="000000" w:themeColor="text1"/>
            <w:u w:val="none"/>
            <w:lang w:val="en-CA"/>
          </w:rPr>
          <w:t>Figure 1: Incidence of Persons with Disabilities</w:t>
        </w:r>
        <w:r w:rsidR="00205CD2" w:rsidRPr="00205CD2">
          <w:rPr>
            <w:noProof/>
            <w:webHidden/>
            <w:color w:val="000000" w:themeColor="text1"/>
          </w:rPr>
          <w:tab/>
        </w:r>
      </w:hyperlink>
      <w:r w:rsidR="00205CD2" w:rsidRPr="00205CD2">
        <w:rPr>
          <w:rStyle w:val="Lienhypertexte"/>
          <w:noProof/>
          <w:color w:val="000000" w:themeColor="text1"/>
          <w:u w:val="none"/>
        </w:rPr>
        <w:t>6</w:t>
      </w:r>
    </w:p>
    <w:p w14:paraId="074FE56B" w14:textId="62008830"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09" w:history="1">
        <w:r w:rsidR="00205CD2" w:rsidRPr="00205CD2">
          <w:rPr>
            <w:rStyle w:val="Lienhypertexte"/>
            <w:rFonts w:cs="Arial"/>
            <w:noProof/>
            <w:color w:val="000000" w:themeColor="text1"/>
            <w:u w:val="none"/>
            <w:lang w:val="en-CA"/>
          </w:rPr>
          <w:t>Figure 2: Regional Quotas for General Population Interviews</w:t>
        </w:r>
        <w:r w:rsidR="00205CD2" w:rsidRPr="00205CD2">
          <w:rPr>
            <w:noProof/>
            <w:webHidden/>
            <w:color w:val="000000" w:themeColor="text1"/>
          </w:rPr>
          <w:tab/>
        </w:r>
      </w:hyperlink>
      <w:r w:rsidR="00205CD2" w:rsidRPr="00205CD2">
        <w:rPr>
          <w:rStyle w:val="Lienhypertexte"/>
          <w:noProof/>
          <w:color w:val="000000" w:themeColor="text1"/>
          <w:u w:val="none"/>
        </w:rPr>
        <w:t>13</w:t>
      </w:r>
    </w:p>
    <w:p w14:paraId="1F20EED9" w14:textId="6E2BF00E"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10" w:history="1">
        <w:r w:rsidR="00205CD2" w:rsidRPr="00205CD2">
          <w:rPr>
            <w:rStyle w:val="Lienhypertexte"/>
            <w:rFonts w:cs="Arial"/>
            <w:noProof/>
            <w:color w:val="000000" w:themeColor="text1"/>
            <w:u w:val="none"/>
            <w:lang w:val="en-CA"/>
          </w:rPr>
          <w:t>Figure 3: Weighting Framework</w:t>
        </w:r>
        <w:r w:rsidR="00205CD2" w:rsidRPr="00205CD2">
          <w:rPr>
            <w:noProof/>
            <w:webHidden/>
            <w:color w:val="000000" w:themeColor="text1"/>
          </w:rPr>
          <w:tab/>
        </w:r>
      </w:hyperlink>
      <w:r w:rsidR="00205CD2" w:rsidRPr="00205CD2">
        <w:rPr>
          <w:rStyle w:val="Lienhypertexte"/>
          <w:noProof/>
          <w:color w:val="000000" w:themeColor="text1"/>
          <w:u w:val="none"/>
        </w:rPr>
        <w:t>14</w:t>
      </w:r>
    </w:p>
    <w:p w14:paraId="4D77BE6B" w14:textId="6D37A7E5"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11" w:history="1">
        <w:r w:rsidR="00205CD2" w:rsidRPr="00205CD2">
          <w:rPr>
            <w:rStyle w:val="Lienhypertexte"/>
            <w:rFonts w:cs="Arial"/>
            <w:noProof/>
            <w:color w:val="000000" w:themeColor="text1"/>
            <w:u w:val="none"/>
            <w:lang w:val="en-CA"/>
          </w:rPr>
          <w:t>Figure 4: Comparing Survey Sample with Population Distribution</w:t>
        </w:r>
        <w:r w:rsidR="00205CD2" w:rsidRPr="00205CD2">
          <w:rPr>
            <w:noProof/>
            <w:webHidden/>
            <w:color w:val="000000" w:themeColor="text1"/>
          </w:rPr>
          <w:tab/>
        </w:r>
      </w:hyperlink>
      <w:r w:rsidR="00205CD2" w:rsidRPr="00205CD2">
        <w:rPr>
          <w:rStyle w:val="Lienhypertexte"/>
          <w:noProof/>
          <w:color w:val="000000" w:themeColor="text1"/>
          <w:u w:val="none"/>
        </w:rPr>
        <w:t>15</w:t>
      </w:r>
    </w:p>
    <w:p w14:paraId="05D0E292" w14:textId="3C1FEA50"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12" w:history="1">
        <w:r w:rsidR="00205CD2" w:rsidRPr="00205CD2">
          <w:rPr>
            <w:rStyle w:val="Lienhypertexte"/>
            <w:rFonts w:cs="Arial"/>
            <w:noProof/>
            <w:color w:val="000000" w:themeColor="text1"/>
            <w:u w:val="none"/>
            <w:lang w:val="en-CA"/>
          </w:rPr>
          <w:t>Figure 5: Dialing Disposition Report for the General Population Segment</w:t>
        </w:r>
        <w:r w:rsidR="00205CD2" w:rsidRPr="00205CD2">
          <w:rPr>
            <w:noProof/>
            <w:webHidden/>
            <w:color w:val="000000" w:themeColor="text1"/>
          </w:rPr>
          <w:tab/>
        </w:r>
      </w:hyperlink>
      <w:r w:rsidR="00205CD2" w:rsidRPr="00205CD2">
        <w:rPr>
          <w:rStyle w:val="Lienhypertexte"/>
          <w:noProof/>
          <w:color w:val="000000" w:themeColor="text1"/>
          <w:u w:val="none"/>
        </w:rPr>
        <w:t>16</w:t>
      </w:r>
    </w:p>
    <w:p w14:paraId="3990AA65" w14:textId="55F66E9C"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13" w:history="1">
        <w:r w:rsidR="00205CD2" w:rsidRPr="00205CD2">
          <w:rPr>
            <w:rStyle w:val="Lienhypertexte"/>
            <w:rFonts w:cs="Arial"/>
            <w:noProof/>
            <w:color w:val="000000" w:themeColor="text1"/>
            <w:u w:val="none"/>
            <w:lang w:val="en-CA"/>
          </w:rPr>
          <w:t>Figure 6: Respondent Profile</w:t>
        </w:r>
        <w:r w:rsidR="00205CD2" w:rsidRPr="00205CD2">
          <w:rPr>
            <w:noProof/>
            <w:webHidden/>
            <w:color w:val="000000" w:themeColor="text1"/>
          </w:rPr>
          <w:tab/>
        </w:r>
      </w:hyperlink>
      <w:r w:rsidR="00205CD2" w:rsidRPr="00205CD2">
        <w:rPr>
          <w:rStyle w:val="Lienhypertexte"/>
          <w:noProof/>
          <w:color w:val="000000" w:themeColor="text1"/>
          <w:u w:val="none"/>
        </w:rPr>
        <w:t>20</w:t>
      </w:r>
    </w:p>
    <w:p w14:paraId="7DE5B6BC" w14:textId="5A16068D"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14" w:history="1">
        <w:r w:rsidR="00205CD2" w:rsidRPr="00205CD2">
          <w:rPr>
            <w:rStyle w:val="Lienhypertexte"/>
            <w:rFonts w:cs="Arial"/>
            <w:noProof/>
            <w:color w:val="000000" w:themeColor="text1"/>
            <w:u w:val="none"/>
            <w:lang w:val="en-CA"/>
          </w:rPr>
          <w:t>Figure 7: General Population – Understanding of Barriers</w:t>
        </w:r>
        <w:r w:rsidR="00205CD2" w:rsidRPr="00205CD2">
          <w:rPr>
            <w:noProof/>
            <w:webHidden/>
            <w:color w:val="000000" w:themeColor="text1"/>
          </w:rPr>
          <w:tab/>
        </w:r>
      </w:hyperlink>
      <w:r w:rsidR="00205CD2" w:rsidRPr="00205CD2">
        <w:rPr>
          <w:rStyle w:val="Lienhypertexte"/>
          <w:noProof/>
          <w:color w:val="000000" w:themeColor="text1"/>
          <w:u w:val="none"/>
        </w:rPr>
        <w:t>21</w:t>
      </w:r>
    </w:p>
    <w:p w14:paraId="70A04686" w14:textId="47B96290"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15" w:history="1">
        <w:r w:rsidR="00205CD2" w:rsidRPr="00205CD2">
          <w:rPr>
            <w:rStyle w:val="Lienhypertexte"/>
            <w:rFonts w:cs="Arial"/>
            <w:noProof/>
            <w:color w:val="000000" w:themeColor="text1"/>
            <w:u w:val="none"/>
            <w:lang w:val="en-CA"/>
          </w:rPr>
          <w:t>Figure 8: Top Barriers Identified for Persons with Disabilities, by Persons without Disabilities</w:t>
        </w:r>
        <w:r w:rsidR="00205CD2" w:rsidRPr="00205CD2">
          <w:rPr>
            <w:noProof/>
            <w:webHidden/>
            <w:color w:val="000000" w:themeColor="text1"/>
          </w:rPr>
          <w:tab/>
        </w:r>
      </w:hyperlink>
      <w:r w:rsidR="00205CD2" w:rsidRPr="00205CD2">
        <w:rPr>
          <w:rStyle w:val="Lienhypertexte"/>
          <w:noProof/>
          <w:color w:val="000000" w:themeColor="text1"/>
          <w:u w:val="none"/>
        </w:rPr>
        <w:t>23</w:t>
      </w:r>
    </w:p>
    <w:p w14:paraId="4FBE8907" w14:textId="3F20F3F9"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16" w:history="1">
        <w:r w:rsidR="00205CD2" w:rsidRPr="00205CD2">
          <w:rPr>
            <w:rStyle w:val="Lienhypertexte"/>
            <w:noProof/>
            <w:color w:val="000000" w:themeColor="text1"/>
            <w:u w:val="none"/>
          </w:rPr>
          <w:t>Figure 9: Top Barriers Identified for Persons with Disabilities, by Persons without Disabilities (Continued)</w:t>
        </w:r>
        <w:r w:rsidR="00205CD2" w:rsidRPr="00205CD2">
          <w:rPr>
            <w:noProof/>
            <w:webHidden/>
            <w:color w:val="000000" w:themeColor="text1"/>
          </w:rPr>
          <w:tab/>
        </w:r>
      </w:hyperlink>
      <w:r w:rsidR="00205CD2" w:rsidRPr="00205CD2">
        <w:rPr>
          <w:rStyle w:val="Lienhypertexte"/>
          <w:noProof/>
          <w:color w:val="000000" w:themeColor="text1"/>
          <w:u w:val="none"/>
        </w:rPr>
        <w:t>23</w:t>
      </w:r>
    </w:p>
    <w:p w14:paraId="5B9B9F3E" w14:textId="1E26F58E"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17" w:history="1">
        <w:r w:rsidR="00205CD2" w:rsidRPr="00205CD2">
          <w:rPr>
            <w:rStyle w:val="Lienhypertexte"/>
            <w:rFonts w:cs="Arial"/>
            <w:noProof/>
            <w:color w:val="000000" w:themeColor="text1"/>
            <w:u w:val="none"/>
            <w:lang w:val="en-CA"/>
          </w:rPr>
          <w:t>Figure 10: Persons with Disabilities – Types of Barriers Experienced in Past Year</w:t>
        </w:r>
        <w:r w:rsidR="00205CD2" w:rsidRPr="00205CD2">
          <w:rPr>
            <w:noProof/>
            <w:webHidden/>
            <w:color w:val="000000" w:themeColor="text1"/>
          </w:rPr>
          <w:tab/>
        </w:r>
      </w:hyperlink>
      <w:r w:rsidR="00205CD2" w:rsidRPr="00205CD2">
        <w:rPr>
          <w:rStyle w:val="Lienhypertexte"/>
          <w:noProof/>
          <w:color w:val="000000" w:themeColor="text1"/>
          <w:u w:val="none"/>
        </w:rPr>
        <w:t>26</w:t>
      </w:r>
    </w:p>
    <w:p w14:paraId="7C38F539" w14:textId="3C1B03BE"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18" w:history="1">
        <w:r w:rsidR="00205CD2" w:rsidRPr="00205CD2">
          <w:rPr>
            <w:rStyle w:val="Lienhypertexte"/>
            <w:noProof/>
            <w:color w:val="000000" w:themeColor="text1"/>
            <w:u w:val="none"/>
          </w:rPr>
          <w:t>Figure 11: Persons with Disabilities - Types of Barriers Experienced in Past Year (Continued)</w:t>
        </w:r>
        <w:r w:rsidR="00205CD2" w:rsidRPr="00205CD2">
          <w:rPr>
            <w:noProof/>
            <w:webHidden/>
            <w:color w:val="000000" w:themeColor="text1"/>
          </w:rPr>
          <w:tab/>
        </w:r>
      </w:hyperlink>
      <w:r w:rsidR="00205CD2" w:rsidRPr="00205CD2">
        <w:rPr>
          <w:rStyle w:val="Lienhypertexte"/>
          <w:noProof/>
          <w:color w:val="000000" w:themeColor="text1"/>
          <w:u w:val="none"/>
        </w:rPr>
        <w:t>27</w:t>
      </w:r>
    </w:p>
    <w:p w14:paraId="30247488" w14:textId="7BF40781"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19" w:history="1">
        <w:r w:rsidR="00205CD2" w:rsidRPr="00205CD2">
          <w:rPr>
            <w:rStyle w:val="Lienhypertexte"/>
            <w:rFonts w:cs="Arial"/>
            <w:noProof/>
            <w:color w:val="000000" w:themeColor="text1"/>
            <w:u w:val="none"/>
            <w:lang w:val="en-CA"/>
          </w:rPr>
          <w:t>Figure 12: General Population – Awareness of Attitude Barriers</w:t>
        </w:r>
        <w:r w:rsidR="00205CD2" w:rsidRPr="00205CD2">
          <w:rPr>
            <w:noProof/>
            <w:webHidden/>
            <w:color w:val="000000" w:themeColor="text1"/>
          </w:rPr>
          <w:tab/>
        </w:r>
      </w:hyperlink>
      <w:r w:rsidR="00205CD2" w:rsidRPr="00205CD2">
        <w:rPr>
          <w:rStyle w:val="Lienhypertexte"/>
          <w:noProof/>
          <w:color w:val="000000" w:themeColor="text1"/>
          <w:u w:val="none"/>
        </w:rPr>
        <w:t>29</w:t>
      </w:r>
    </w:p>
    <w:p w14:paraId="019763BF" w14:textId="76228A14"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20" w:history="1">
        <w:r w:rsidR="00205CD2" w:rsidRPr="00205CD2">
          <w:rPr>
            <w:rStyle w:val="Lienhypertexte"/>
            <w:rFonts w:cs="Arial"/>
            <w:noProof/>
            <w:color w:val="000000" w:themeColor="text1"/>
            <w:u w:val="none"/>
            <w:lang w:val="en-CA"/>
          </w:rPr>
          <w:t>Figure 13: General Population – Witnessing Employment Barriers for a Person with a Disability</w:t>
        </w:r>
        <w:r w:rsidR="00205CD2" w:rsidRPr="00205CD2">
          <w:rPr>
            <w:noProof/>
            <w:webHidden/>
            <w:color w:val="000000" w:themeColor="text1"/>
          </w:rPr>
          <w:tab/>
        </w:r>
      </w:hyperlink>
      <w:r w:rsidR="00205CD2" w:rsidRPr="00205CD2">
        <w:rPr>
          <w:rStyle w:val="Lienhypertexte"/>
          <w:noProof/>
          <w:color w:val="000000" w:themeColor="text1"/>
          <w:u w:val="none"/>
        </w:rPr>
        <w:t>30</w:t>
      </w:r>
    </w:p>
    <w:p w14:paraId="27DA3DCD" w14:textId="0292DAC4"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21" w:history="1">
        <w:r w:rsidR="00205CD2" w:rsidRPr="00205CD2">
          <w:rPr>
            <w:rStyle w:val="Lienhypertexte"/>
            <w:rFonts w:cs="Arial"/>
            <w:noProof/>
            <w:color w:val="000000" w:themeColor="text1"/>
            <w:u w:val="none"/>
            <w:lang w:val="en-CA"/>
          </w:rPr>
          <w:t>Figure 14: General Population – Witnessing Barriers in Public Spaces and Areas for a Person with a Disability</w:t>
        </w:r>
        <w:r w:rsidR="00205CD2" w:rsidRPr="00205CD2">
          <w:rPr>
            <w:noProof/>
            <w:webHidden/>
            <w:color w:val="000000" w:themeColor="text1"/>
          </w:rPr>
          <w:tab/>
        </w:r>
      </w:hyperlink>
      <w:r w:rsidR="00205CD2" w:rsidRPr="00205CD2">
        <w:rPr>
          <w:rStyle w:val="Lienhypertexte"/>
          <w:noProof/>
          <w:color w:val="000000" w:themeColor="text1"/>
          <w:u w:val="none"/>
        </w:rPr>
        <w:t>31</w:t>
      </w:r>
    </w:p>
    <w:p w14:paraId="7A81A9C7" w14:textId="60CCD455"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22" w:history="1">
        <w:r w:rsidR="00205CD2" w:rsidRPr="00205CD2">
          <w:rPr>
            <w:rStyle w:val="Lienhypertexte"/>
            <w:rFonts w:cs="Arial"/>
            <w:noProof/>
            <w:color w:val="000000" w:themeColor="text1"/>
            <w:u w:val="none"/>
            <w:lang w:val="en-CA"/>
          </w:rPr>
          <w:t>Figure 15: General Population – Witnessing Transportation-Related Barriers for a Person with a Disability</w:t>
        </w:r>
        <w:r w:rsidR="00205CD2" w:rsidRPr="00205CD2">
          <w:rPr>
            <w:noProof/>
            <w:webHidden/>
            <w:color w:val="000000" w:themeColor="text1"/>
          </w:rPr>
          <w:tab/>
        </w:r>
      </w:hyperlink>
      <w:r w:rsidR="00205CD2" w:rsidRPr="00205CD2">
        <w:rPr>
          <w:rStyle w:val="Lienhypertexte"/>
          <w:noProof/>
          <w:color w:val="000000" w:themeColor="text1"/>
          <w:u w:val="none"/>
        </w:rPr>
        <w:t>32</w:t>
      </w:r>
    </w:p>
    <w:p w14:paraId="5B5B277F" w14:textId="3938FB2C"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23" w:history="1">
        <w:r w:rsidR="00205CD2" w:rsidRPr="00205CD2">
          <w:rPr>
            <w:rStyle w:val="Lienhypertexte"/>
            <w:rFonts w:cs="Arial"/>
            <w:noProof/>
            <w:color w:val="000000" w:themeColor="text1"/>
            <w:u w:val="none"/>
            <w:lang w:val="en-CA"/>
          </w:rPr>
          <w:t>Figure 16: General Population – Witnessing Barriers with Information and Communication Technology for a Person with a Disability</w:t>
        </w:r>
        <w:r w:rsidR="00205CD2" w:rsidRPr="00205CD2">
          <w:rPr>
            <w:noProof/>
            <w:webHidden/>
            <w:color w:val="000000" w:themeColor="text1"/>
          </w:rPr>
          <w:tab/>
        </w:r>
      </w:hyperlink>
      <w:r w:rsidR="00205CD2" w:rsidRPr="00205CD2">
        <w:rPr>
          <w:rStyle w:val="Lienhypertexte"/>
          <w:noProof/>
          <w:color w:val="000000" w:themeColor="text1"/>
          <w:u w:val="none"/>
        </w:rPr>
        <w:t>34</w:t>
      </w:r>
    </w:p>
    <w:p w14:paraId="53072075" w14:textId="160087FE"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24" w:history="1">
        <w:r w:rsidR="00205CD2" w:rsidRPr="00205CD2">
          <w:rPr>
            <w:rStyle w:val="Lienhypertexte"/>
            <w:rFonts w:cs="Arial"/>
            <w:noProof/>
            <w:color w:val="000000" w:themeColor="text1"/>
            <w:u w:val="none"/>
            <w:lang w:val="en-CA"/>
          </w:rPr>
          <w:t>Figure 17: General Population – Witnessing Barriers to Program and Service Delivery for a Person with a Disability</w:t>
        </w:r>
        <w:r w:rsidR="00205CD2" w:rsidRPr="00205CD2">
          <w:rPr>
            <w:noProof/>
            <w:webHidden/>
            <w:color w:val="000000" w:themeColor="text1"/>
          </w:rPr>
          <w:tab/>
        </w:r>
      </w:hyperlink>
      <w:r w:rsidR="00205CD2" w:rsidRPr="00205CD2">
        <w:rPr>
          <w:rStyle w:val="Lienhypertexte"/>
          <w:noProof/>
          <w:color w:val="000000" w:themeColor="text1"/>
          <w:u w:val="none"/>
        </w:rPr>
        <w:t>35</w:t>
      </w:r>
    </w:p>
    <w:p w14:paraId="537502DE" w14:textId="6C58E29D"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25" w:history="1">
        <w:r w:rsidR="00205CD2" w:rsidRPr="00205CD2">
          <w:rPr>
            <w:rStyle w:val="Lienhypertexte"/>
            <w:rFonts w:cs="Arial"/>
            <w:noProof/>
            <w:color w:val="000000" w:themeColor="text1"/>
            <w:u w:val="none"/>
            <w:lang w:val="en-CA"/>
          </w:rPr>
          <w:t>Figure 18: Persons with Disabilities – Mobility (Unadjusted Incidence): Have This Type of Disability</w:t>
        </w:r>
        <w:r w:rsidR="00205CD2" w:rsidRPr="00205CD2">
          <w:rPr>
            <w:noProof/>
            <w:webHidden/>
            <w:color w:val="000000" w:themeColor="text1"/>
          </w:rPr>
          <w:tab/>
        </w:r>
      </w:hyperlink>
      <w:r w:rsidR="00205CD2" w:rsidRPr="00205CD2">
        <w:rPr>
          <w:rStyle w:val="Lienhypertexte"/>
          <w:noProof/>
          <w:color w:val="000000" w:themeColor="text1"/>
          <w:u w:val="none"/>
        </w:rPr>
        <w:t>37</w:t>
      </w:r>
    </w:p>
    <w:p w14:paraId="4AFBDABC" w14:textId="2EC3F878"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26" w:history="1">
        <w:r w:rsidR="00205CD2" w:rsidRPr="00205CD2">
          <w:rPr>
            <w:rStyle w:val="Lienhypertexte"/>
            <w:rFonts w:cs="Arial"/>
            <w:noProof/>
            <w:color w:val="000000" w:themeColor="text1"/>
            <w:u w:val="none"/>
            <w:lang w:val="en-CA"/>
          </w:rPr>
          <w:t>Figure 19: Persons with Disabilities – Mobility: Frequency of Environment Limiting Inclusion in Society</w:t>
        </w:r>
        <w:r w:rsidR="00205CD2" w:rsidRPr="00205CD2">
          <w:rPr>
            <w:noProof/>
            <w:webHidden/>
            <w:color w:val="000000" w:themeColor="text1"/>
          </w:rPr>
          <w:tab/>
        </w:r>
      </w:hyperlink>
      <w:r w:rsidR="00205CD2" w:rsidRPr="00205CD2">
        <w:rPr>
          <w:rStyle w:val="Lienhypertexte"/>
          <w:noProof/>
          <w:color w:val="000000" w:themeColor="text1"/>
          <w:u w:val="none"/>
        </w:rPr>
        <w:t>37</w:t>
      </w:r>
    </w:p>
    <w:p w14:paraId="3B034134" w14:textId="7291DEC9"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27" w:history="1">
        <w:r w:rsidR="00205CD2" w:rsidRPr="00205CD2">
          <w:rPr>
            <w:rStyle w:val="Lienhypertexte"/>
            <w:rFonts w:cs="Arial"/>
            <w:noProof/>
            <w:color w:val="000000" w:themeColor="text1"/>
            <w:u w:val="none"/>
            <w:lang w:val="en-CA"/>
          </w:rPr>
          <w:t>Figure 20: Persons with Disabilities – Mobility: Difficulty with Disability</w:t>
        </w:r>
        <w:r w:rsidR="00205CD2" w:rsidRPr="00205CD2">
          <w:rPr>
            <w:noProof/>
            <w:webHidden/>
            <w:color w:val="000000" w:themeColor="text1"/>
          </w:rPr>
          <w:tab/>
        </w:r>
      </w:hyperlink>
      <w:r w:rsidR="00205CD2" w:rsidRPr="00205CD2">
        <w:rPr>
          <w:rStyle w:val="Lienhypertexte"/>
          <w:noProof/>
          <w:color w:val="000000" w:themeColor="text1"/>
          <w:u w:val="none"/>
        </w:rPr>
        <w:t>38</w:t>
      </w:r>
    </w:p>
    <w:p w14:paraId="06E938BE" w14:textId="2403F8B4"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28" w:history="1">
        <w:r w:rsidR="00205CD2" w:rsidRPr="00205CD2">
          <w:rPr>
            <w:rStyle w:val="Lienhypertexte"/>
            <w:rFonts w:cs="Arial"/>
            <w:noProof/>
            <w:color w:val="000000" w:themeColor="text1"/>
            <w:u w:val="none"/>
            <w:lang w:val="en-CA"/>
          </w:rPr>
          <w:t>Figure 21: Persons with Disabilities – Mobility (Adjusted Incidence): Have This Type of Disability</w:t>
        </w:r>
        <w:r w:rsidR="00205CD2" w:rsidRPr="00205CD2">
          <w:rPr>
            <w:noProof/>
            <w:webHidden/>
            <w:color w:val="000000" w:themeColor="text1"/>
          </w:rPr>
          <w:tab/>
        </w:r>
      </w:hyperlink>
      <w:r w:rsidR="00205CD2" w:rsidRPr="00205CD2">
        <w:rPr>
          <w:rStyle w:val="Lienhypertexte"/>
          <w:noProof/>
          <w:color w:val="000000" w:themeColor="text1"/>
          <w:u w:val="none"/>
        </w:rPr>
        <w:t>38</w:t>
      </w:r>
    </w:p>
    <w:p w14:paraId="3C328420" w14:textId="1EEFA9CA"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29" w:history="1">
        <w:r w:rsidR="00205CD2" w:rsidRPr="00205CD2">
          <w:rPr>
            <w:rStyle w:val="Lienhypertexte"/>
            <w:rFonts w:cs="Arial"/>
            <w:noProof/>
            <w:color w:val="000000" w:themeColor="text1"/>
            <w:u w:val="none"/>
            <w:lang w:val="en-CA"/>
          </w:rPr>
          <w:t>Figure 22: Persons with Disabilities – Pain (Unadjusted Incidence): Have This Type of Disability</w:t>
        </w:r>
        <w:r w:rsidR="00205CD2" w:rsidRPr="00205CD2">
          <w:rPr>
            <w:noProof/>
            <w:webHidden/>
            <w:color w:val="000000" w:themeColor="text1"/>
          </w:rPr>
          <w:tab/>
        </w:r>
      </w:hyperlink>
      <w:r w:rsidR="00205CD2" w:rsidRPr="00205CD2">
        <w:rPr>
          <w:rStyle w:val="Lienhypertexte"/>
          <w:noProof/>
          <w:color w:val="000000" w:themeColor="text1"/>
          <w:u w:val="none"/>
        </w:rPr>
        <w:t>39</w:t>
      </w:r>
    </w:p>
    <w:p w14:paraId="790394D1" w14:textId="2DC0D91E"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30" w:history="1">
        <w:r w:rsidR="00205CD2" w:rsidRPr="00205CD2">
          <w:rPr>
            <w:rStyle w:val="Lienhypertexte"/>
            <w:rFonts w:cs="Arial"/>
            <w:noProof/>
            <w:color w:val="000000" w:themeColor="text1"/>
            <w:u w:val="none"/>
            <w:lang w:val="en-CA"/>
          </w:rPr>
          <w:t>Figure 23: Persons with Disabilities – Pain: Frequency of Environment Limiting Inclusion in Society</w:t>
        </w:r>
        <w:r w:rsidR="00205CD2" w:rsidRPr="00205CD2">
          <w:rPr>
            <w:noProof/>
            <w:webHidden/>
            <w:color w:val="000000" w:themeColor="text1"/>
          </w:rPr>
          <w:tab/>
        </w:r>
      </w:hyperlink>
      <w:r w:rsidR="00205CD2" w:rsidRPr="00205CD2">
        <w:rPr>
          <w:rStyle w:val="Lienhypertexte"/>
          <w:noProof/>
          <w:color w:val="000000" w:themeColor="text1"/>
          <w:u w:val="none"/>
        </w:rPr>
        <w:t>39</w:t>
      </w:r>
    </w:p>
    <w:p w14:paraId="197103EC" w14:textId="362888B7"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31" w:history="1">
        <w:r w:rsidR="00205CD2" w:rsidRPr="00205CD2">
          <w:rPr>
            <w:rStyle w:val="Lienhypertexte"/>
            <w:rFonts w:cs="Arial"/>
            <w:noProof/>
            <w:color w:val="000000" w:themeColor="text1"/>
            <w:u w:val="none"/>
            <w:lang w:val="en-CA"/>
          </w:rPr>
          <w:t>Figure 24: Persons with Disabilities – Pain: Difficulty with Disability</w:t>
        </w:r>
        <w:r w:rsidR="00205CD2" w:rsidRPr="00205CD2">
          <w:rPr>
            <w:noProof/>
            <w:webHidden/>
            <w:color w:val="000000" w:themeColor="text1"/>
          </w:rPr>
          <w:tab/>
        </w:r>
      </w:hyperlink>
      <w:r w:rsidR="00205CD2" w:rsidRPr="00205CD2">
        <w:rPr>
          <w:rStyle w:val="Lienhypertexte"/>
          <w:noProof/>
          <w:color w:val="000000" w:themeColor="text1"/>
          <w:u w:val="none"/>
        </w:rPr>
        <w:t>40</w:t>
      </w:r>
    </w:p>
    <w:p w14:paraId="1FB04117" w14:textId="5A233672"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32" w:history="1">
        <w:r w:rsidR="00205CD2" w:rsidRPr="00205CD2">
          <w:rPr>
            <w:rStyle w:val="Lienhypertexte"/>
            <w:rFonts w:cs="Arial"/>
            <w:noProof/>
            <w:color w:val="000000" w:themeColor="text1"/>
            <w:u w:val="none"/>
            <w:lang w:val="en-CA"/>
          </w:rPr>
          <w:t>Figure 25: Persons with Disabilities – Pain (Adjusted Incidence): Have This Type of Disability</w:t>
        </w:r>
        <w:r w:rsidR="00205CD2" w:rsidRPr="00205CD2">
          <w:rPr>
            <w:noProof/>
            <w:webHidden/>
            <w:color w:val="000000" w:themeColor="text1"/>
          </w:rPr>
          <w:tab/>
        </w:r>
      </w:hyperlink>
      <w:r w:rsidR="00205CD2" w:rsidRPr="00205CD2">
        <w:rPr>
          <w:rStyle w:val="Lienhypertexte"/>
          <w:noProof/>
          <w:color w:val="000000" w:themeColor="text1"/>
          <w:u w:val="none"/>
        </w:rPr>
        <w:t>40</w:t>
      </w:r>
    </w:p>
    <w:p w14:paraId="47BDC65A" w14:textId="790A1935"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33" w:history="1">
        <w:r w:rsidR="00205CD2" w:rsidRPr="00205CD2">
          <w:rPr>
            <w:rStyle w:val="Lienhypertexte"/>
            <w:rFonts w:cs="Arial"/>
            <w:noProof/>
            <w:color w:val="000000" w:themeColor="text1"/>
            <w:u w:val="none"/>
            <w:lang w:val="en-CA"/>
          </w:rPr>
          <w:t>Figure 26: Persons with Disabilities – Flexibility: Have This Type of Disability</w:t>
        </w:r>
        <w:r w:rsidR="00205CD2" w:rsidRPr="00205CD2">
          <w:rPr>
            <w:noProof/>
            <w:webHidden/>
            <w:color w:val="000000" w:themeColor="text1"/>
          </w:rPr>
          <w:tab/>
        </w:r>
      </w:hyperlink>
      <w:r w:rsidR="00205CD2" w:rsidRPr="00205CD2">
        <w:rPr>
          <w:rStyle w:val="Lienhypertexte"/>
          <w:noProof/>
          <w:color w:val="000000" w:themeColor="text1"/>
          <w:u w:val="none"/>
        </w:rPr>
        <w:t>41</w:t>
      </w:r>
    </w:p>
    <w:p w14:paraId="566F50F9" w14:textId="313BCFC1"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34" w:history="1">
        <w:r w:rsidR="00205CD2" w:rsidRPr="00205CD2">
          <w:rPr>
            <w:rStyle w:val="Lienhypertexte"/>
            <w:rFonts w:cs="Arial"/>
            <w:noProof/>
            <w:color w:val="000000" w:themeColor="text1"/>
            <w:u w:val="none"/>
            <w:lang w:val="en-CA"/>
          </w:rPr>
          <w:t>Figure 27: Persons with Disabilities – Flexibility: Frequency of Environment Limiting Inclusion in Society</w:t>
        </w:r>
        <w:r w:rsidR="00205CD2" w:rsidRPr="00205CD2">
          <w:rPr>
            <w:noProof/>
            <w:webHidden/>
            <w:color w:val="000000" w:themeColor="text1"/>
          </w:rPr>
          <w:tab/>
        </w:r>
      </w:hyperlink>
      <w:r w:rsidR="00205CD2" w:rsidRPr="00205CD2">
        <w:rPr>
          <w:rStyle w:val="Lienhypertexte"/>
          <w:noProof/>
          <w:color w:val="000000" w:themeColor="text1"/>
          <w:u w:val="none"/>
        </w:rPr>
        <w:t>41</w:t>
      </w:r>
    </w:p>
    <w:p w14:paraId="078237FA" w14:textId="69F20203"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35" w:history="1">
        <w:r w:rsidR="00205CD2" w:rsidRPr="00205CD2">
          <w:rPr>
            <w:rStyle w:val="Lienhypertexte"/>
            <w:rFonts w:cs="Arial"/>
            <w:noProof/>
            <w:color w:val="000000" w:themeColor="text1"/>
            <w:u w:val="none"/>
            <w:lang w:val="en-CA"/>
          </w:rPr>
          <w:t>Figure 28: Persons with Disabilities – Flexibility: Difficulty with Disability</w:t>
        </w:r>
        <w:r w:rsidR="00205CD2" w:rsidRPr="00205CD2">
          <w:rPr>
            <w:noProof/>
            <w:webHidden/>
            <w:color w:val="000000" w:themeColor="text1"/>
          </w:rPr>
          <w:tab/>
        </w:r>
      </w:hyperlink>
      <w:r w:rsidR="00205CD2" w:rsidRPr="00205CD2">
        <w:rPr>
          <w:rStyle w:val="Lienhypertexte"/>
          <w:noProof/>
          <w:color w:val="000000" w:themeColor="text1"/>
          <w:u w:val="none"/>
        </w:rPr>
        <w:t>42</w:t>
      </w:r>
    </w:p>
    <w:p w14:paraId="29AA2B4B" w14:textId="46598A1E"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36" w:history="1">
        <w:r w:rsidR="00205CD2" w:rsidRPr="00205CD2">
          <w:rPr>
            <w:rStyle w:val="Lienhypertexte"/>
            <w:rFonts w:cs="Arial"/>
            <w:noProof/>
            <w:color w:val="000000" w:themeColor="text1"/>
            <w:u w:val="none"/>
            <w:lang w:val="en-CA"/>
          </w:rPr>
          <w:t>Figure 29: Persons with Disabilities – Flexibility (Adjusted Incidence): Have This Type of Disability</w:t>
        </w:r>
        <w:r w:rsidR="00205CD2" w:rsidRPr="00205CD2">
          <w:rPr>
            <w:noProof/>
            <w:webHidden/>
            <w:color w:val="000000" w:themeColor="text1"/>
          </w:rPr>
          <w:tab/>
        </w:r>
      </w:hyperlink>
      <w:r w:rsidR="00205CD2" w:rsidRPr="00205CD2">
        <w:rPr>
          <w:rStyle w:val="Lienhypertexte"/>
          <w:noProof/>
          <w:color w:val="000000" w:themeColor="text1"/>
          <w:u w:val="none"/>
        </w:rPr>
        <w:t>42</w:t>
      </w:r>
    </w:p>
    <w:p w14:paraId="004B9BF0" w14:textId="4FA4629E"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37" w:history="1">
        <w:r w:rsidR="00205CD2" w:rsidRPr="00205CD2">
          <w:rPr>
            <w:rStyle w:val="Lienhypertexte"/>
            <w:rFonts w:cs="Arial"/>
            <w:noProof/>
            <w:color w:val="000000" w:themeColor="text1"/>
            <w:u w:val="none"/>
            <w:lang w:val="en-CA"/>
          </w:rPr>
          <w:t>Figure 30: Persons with Disabilities – Dexterity (Adjusted Incidence): Have This Type of Disability</w:t>
        </w:r>
        <w:r w:rsidR="00205CD2" w:rsidRPr="00205CD2">
          <w:rPr>
            <w:noProof/>
            <w:webHidden/>
            <w:color w:val="000000" w:themeColor="text1"/>
          </w:rPr>
          <w:tab/>
        </w:r>
      </w:hyperlink>
      <w:r w:rsidR="00205CD2" w:rsidRPr="00205CD2">
        <w:rPr>
          <w:rStyle w:val="Lienhypertexte"/>
          <w:noProof/>
          <w:color w:val="000000" w:themeColor="text1"/>
          <w:u w:val="none"/>
        </w:rPr>
        <w:t>43</w:t>
      </w:r>
    </w:p>
    <w:p w14:paraId="6FAA08CC" w14:textId="09250BD7" w:rsidR="00205CD2" w:rsidRPr="00205CD2" w:rsidRDefault="003E4B2A">
      <w:pPr>
        <w:pStyle w:val="Tabledesillustrations"/>
        <w:tabs>
          <w:tab w:val="right" w:leader="dot" w:pos="8630"/>
        </w:tabs>
        <w:rPr>
          <w:rStyle w:val="Lienhypertexte"/>
          <w:noProof/>
          <w:color w:val="000000" w:themeColor="text1"/>
          <w:u w:val="none"/>
        </w:rPr>
      </w:pPr>
      <w:hyperlink w:anchor="_Toc31876138" w:history="1">
        <w:r w:rsidR="00205CD2" w:rsidRPr="00205CD2">
          <w:rPr>
            <w:rStyle w:val="Lienhypertexte"/>
            <w:rFonts w:cs="Arial"/>
            <w:noProof/>
            <w:color w:val="000000" w:themeColor="text1"/>
            <w:u w:val="none"/>
            <w:lang w:val="en-CA"/>
          </w:rPr>
          <w:t>Figure 31: Persons with Disabilities – Mental Health-Related (Unadjusted Incidence): Have This Type of Disability</w:t>
        </w:r>
        <w:r w:rsidR="00205CD2" w:rsidRPr="00205CD2">
          <w:rPr>
            <w:noProof/>
            <w:webHidden/>
            <w:color w:val="000000" w:themeColor="text1"/>
          </w:rPr>
          <w:tab/>
        </w:r>
      </w:hyperlink>
      <w:r w:rsidR="00205CD2" w:rsidRPr="00205CD2">
        <w:rPr>
          <w:rStyle w:val="Lienhypertexte"/>
          <w:noProof/>
          <w:color w:val="000000" w:themeColor="text1"/>
          <w:u w:val="none"/>
        </w:rPr>
        <w:t>44</w:t>
      </w:r>
    </w:p>
    <w:p w14:paraId="66EF65E6" w14:textId="6D43DE11" w:rsidR="00205CD2" w:rsidRPr="00205CD2" w:rsidRDefault="00205CD2" w:rsidP="00205CD2">
      <w:pPr>
        <w:rPr>
          <w:color w:val="000000" w:themeColor="text1"/>
        </w:rPr>
      </w:pPr>
      <w:r w:rsidRPr="00205CD2">
        <w:rPr>
          <w:color w:val="000000" w:themeColor="text1"/>
        </w:rPr>
        <w:t>PRINT PAGE</w:t>
      </w:r>
    </w:p>
    <w:p w14:paraId="6920664E" w14:textId="5D8E7E5F"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39" w:history="1">
        <w:r w:rsidR="00205CD2" w:rsidRPr="00205CD2">
          <w:rPr>
            <w:rStyle w:val="Lienhypertexte"/>
            <w:rFonts w:cs="Arial"/>
            <w:noProof/>
            <w:color w:val="000000" w:themeColor="text1"/>
            <w:u w:val="none"/>
            <w:lang w:val="en-CA"/>
          </w:rPr>
          <w:t>Figure 32: Persons with Disabilities – Mental Health-Related: Frequency of Environment Limiting Inclusion in Society</w:t>
        </w:r>
        <w:r w:rsidR="00205CD2" w:rsidRPr="00205CD2">
          <w:rPr>
            <w:noProof/>
            <w:webHidden/>
            <w:color w:val="000000" w:themeColor="text1"/>
          </w:rPr>
          <w:tab/>
          <w:t>44</w:t>
        </w:r>
      </w:hyperlink>
    </w:p>
    <w:p w14:paraId="1B01B1A7" w14:textId="61AB0AD9"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40" w:history="1">
        <w:r w:rsidR="00205CD2" w:rsidRPr="00205CD2">
          <w:rPr>
            <w:rStyle w:val="Lienhypertexte"/>
            <w:rFonts w:cs="Arial"/>
            <w:noProof/>
            <w:color w:val="000000" w:themeColor="text1"/>
            <w:u w:val="none"/>
            <w:lang w:val="en-CA"/>
          </w:rPr>
          <w:t>Figure 33: Persons with Disabilities – Mental Health-Related: Difficulty with Disability</w:t>
        </w:r>
        <w:r w:rsidR="00205CD2" w:rsidRPr="00205CD2">
          <w:rPr>
            <w:noProof/>
            <w:webHidden/>
            <w:color w:val="000000" w:themeColor="text1"/>
          </w:rPr>
          <w:tab/>
          <w:t>45</w:t>
        </w:r>
      </w:hyperlink>
    </w:p>
    <w:p w14:paraId="2B091C0D" w14:textId="5F84E985"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41" w:history="1">
        <w:r w:rsidR="00205CD2" w:rsidRPr="00205CD2">
          <w:rPr>
            <w:rStyle w:val="Lienhypertexte"/>
            <w:rFonts w:cs="Arial"/>
            <w:noProof/>
            <w:color w:val="000000" w:themeColor="text1"/>
            <w:u w:val="none"/>
            <w:lang w:val="en-CA"/>
          </w:rPr>
          <w:t>Figure 34: Persons with Disabilities – Mental Health-Related (Adjusted Incidence): Have This Type of Disability</w:t>
        </w:r>
        <w:r w:rsidR="00205CD2" w:rsidRPr="00205CD2">
          <w:rPr>
            <w:noProof/>
            <w:webHidden/>
            <w:color w:val="000000" w:themeColor="text1"/>
          </w:rPr>
          <w:tab/>
          <w:t>45</w:t>
        </w:r>
      </w:hyperlink>
    </w:p>
    <w:p w14:paraId="1785E409" w14:textId="128ED3A8"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42" w:history="1">
        <w:r w:rsidR="00205CD2" w:rsidRPr="00205CD2">
          <w:rPr>
            <w:rStyle w:val="Lienhypertexte"/>
            <w:rFonts w:cs="Arial"/>
            <w:noProof/>
            <w:color w:val="000000" w:themeColor="text1"/>
            <w:u w:val="none"/>
            <w:lang w:val="en-CA"/>
          </w:rPr>
          <w:t>Figure 35: Persons with Disabilities – Memory (Unadjusted Incidence): Have This Type of Disability</w:t>
        </w:r>
        <w:r w:rsidR="00205CD2" w:rsidRPr="00205CD2">
          <w:rPr>
            <w:noProof/>
            <w:webHidden/>
            <w:color w:val="000000" w:themeColor="text1"/>
          </w:rPr>
          <w:tab/>
          <w:t>46</w:t>
        </w:r>
      </w:hyperlink>
    </w:p>
    <w:p w14:paraId="0689E16C" w14:textId="768FAAB4"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43" w:history="1">
        <w:r w:rsidR="00205CD2" w:rsidRPr="00205CD2">
          <w:rPr>
            <w:rStyle w:val="Lienhypertexte"/>
            <w:rFonts w:cs="Arial"/>
            <w:noProof/>
            <w:color w:val="000000" w:themeColor="text1"/>
            <w:u w:val="none"/>
            <w:lang w:val="en-CA"/>
          </w:rPr>
          <w:t>Figure 36: Persons with Disabilities – Memory: Frequency of Environment Limiting Inclusion in Society</w:t>
        </w:r>
        <w:r w:rsidR="00205CD2" w:rsidRPr="00205CD2">
          <w:rPr>
            <w:noProof/>
            <w:webHidden/>
            <w:color w:val="000000" w:themeColor="text1"/>
          </w:rPr>
          <w:tab/>
          <w:t>46</w:t>
        </w:r>
      </w:hyperlink>
    </w:p>
    <w:p w14:paraId="7299AFE4" w14:textId="5E7A53EA"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44" w:history="1">
        <w:r w:rsidR="00205CD2" w:rsidRPr="00205CD2">
          <w:rPr>
            <w:rStyle w:val="Lienhypertexte"/>
            <w:rFonts w:cs="Arial"/>
            <w:noProof/>
            <w:color w:val="000000" w:themeColor="text1"/>
            <w:u w:val="none"/>
            <w:lang w:val="en-CA"/>
          </w:rPr>
          <w:t>Figure 37: Persons with Disabilities – Memory: Difficulty with Disability</w:t>
        </w:r>
        <w:r w:rsidR="00205CD2" w:rsidRPr="00205CD2">
          <w:rPr>
            <w:noProof/>
            <w:webHidden/>
            <w:color w:val="000000" w:themeColor="text1"/>
          </w:rPr>
          <w:tab/>
          <w:t>47</w:t>
        </w:r>
      </w:hyperlink>
    </w:p>
    <w:p w14:paraId="0CFDBEDC" w14:textId="45E7D8FE"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45" w:history="1">
        <w:r w:rsidR="00205CD2" w:rsidRPr="00205CD2">
          <w:rPr>
            <w:rStyle w:val="Lienhypertexte"/>
            <w:rFonts w:cs="Arial"/>
            <w:noProof/>
            <w:color w:val="000000" w:themeColor="text1"/>
            <w:u w:val="none"/>
            <w:lang w:val="en-CA"/>
          </w:rPr>
          <w:t>Figure 38: Persons with Disabilities – Memory (Adjusted Incidence): Have This Type of Disability</w:t>
        </w:r>
        <w:r w:rsidR="00205CD2" w:rsidRPr="00205CD2">
          <w:rPr>
            <w:noProof/>
            <w:webHidden/>
            <w:color w:val="000000" w:themeColor="text1"/>
          </w:rPr>
          <w:tab/>
          <w:t>47</w:t>
        </w:r>
      </w:hyperlink>
    </w:p>
    <w:p w14:paraId="7D8FA927" w14:textId="7B3D703A"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hyperlink w:anchor="_Toc31876146" w:history="1">
        <w:r w:rsidR="00205CD2" w:rsidRPr="00205CD2">
          <w:rPr>
            <w:rStyle w:val="Lienhypertexte"/>
            <w:rFonts w:cs="Arial"/>
            <w:noProof/>
            <w:color w:val="000000" w:themeColor="text1"/>
            <w:u w:val="none"/>
            <w:lang w:val="en-CA"/>
          </w:rPr>
          <w:t>Figure 39: Persons with Disabilities – Seeing (Unadjusted Incidence): Have This Type of Disability</w:t>
        </w:r>
        <w:r w:rsidR="00205CD2" w:rsidRPr="00205CD2">
          <w:rPr>
            <w:noProof/>
            <w:webHidden/>
            <w:color w:val="000000" w:themeColor="text1"/>
          </w:rPr>
          <w:tab/>
          <w:t>48</w:t>
        </w:r>
      </w:hyperlink>
    </w:p>
    <w:p w14:paraId="0B5935F5" w14:textId="7C6226F8"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"_Toc31876147" </w:instrText>
      </w:r>
      <w:r>
        <w:fldChar w:fldCharType="separate"/>
      </w:r>
      <w:r w:rsidR="00205CD2" w:rsidRPr="00043B71">
        <w:rPr>
          <w:rStyle w:val="Lienhypertexte"/>
          <w:rFonts w:cs="Arial"/>
          <w:noProof/>
          <w:color w:val="000000" w:themeColor="text1"/>
          <w:u w:val="none"/>
          <w:lang w:val="fr-CA"/>
        </w:rPr>
        <w:t>Figure 40: Persons with Disabilities – Seeing: Frequency of Environment Limiting Inclusion in Society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48</w:t>
      </w:r>
    </w:p>
    <w:p w14:paraId="7877A3FC" w14:textId="66AB78CA"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"_Toc31876148" </w:instrText>
      </w:r>
      <w:r>
        <w:fldChar w:fldCharType="separate"/>
      </w:r>
      <w:r w:rsidR="00205CD2" w:rsidRPr="00043B71">
        <w:rPr>
          <w:rStyle w:val="Lienhypertexte"/>
          <w:rFonts w:cs="Arial"/>
          <w:noProof/>
          <w:color w:val="000000" w:themeColor="text1"/>
          <w:u w:val="none"/>
          <w:lang w:val="fr-CA"/>
        </w:rPr>
        <w:t>Figure 41: Persons with Disabilities – Seeing: Difficulty with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49</w:t>
      </w:r>
    </w:p>
    <w:p w14:paraId="20DAEC4A" w14:textId="1FBA930A"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"_Toc31876149" </w:instrText>
      </w:r>
      <w:r>
        <w:fldChar w:fldCharType="separate"/>
      </w:r>
      <w:r w:rsidR="00205CD2" w:rsidRPr="00043B71">
        <w:rPr>
          <w:rStyle w:val="Lienhypertexte"/>
          <w:rFonts w:cs="Arial"/>
          <w:noProof/>
          <w:color w:val="000000" w:themeColor="text1"/>
          <w:u w:val="none"/>
          <w:lang w:val="fr-CA"/>
        </w:rPr>
        <w:t>Figure 42: Persons with Disabilities – Seeing (Adjusted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49</w:t>
      </w:r>
    </w:p>
    <w:p w14:paraId="09A7A263" w14:textId="646D60B0"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"_Toc31876150" </w:instrText>
      </w:r>
      <w:r>
        <w:fldChar w:fldCharType="separate"/>
      </w:r>
      <w:r w:rsidR="00205CD2" w:rsidRPr="00043B71">
        <w:rPr>
          <w:rStyle w:val="Lienhypertexte"/>
          <w:rFonts w:cs="Arial"/>
          <w:noProof/>
          <w:color w:val="000000" w:themeColor="text1"/>
          <w:u w:val="none"/>
          <w:lang w:val="fr-CA"/>
        </w:rPr>
        <w:t>Figure 43: Persons with Disabilities – Hearing (Unadjusted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50</w:t>
      </w:r>
    </w:p>
    <w:p w14:paraId="7F0D58B9" w14:textId="0971E17D"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"_Toc31876151" </w:instrText>
      </w:r>
      <w:r>
        <w:fldChar w:fldCharType="separate"/>
      </w:r>
      <w:r w:rsidR="00205CD2" w:rsidRPr="00043B71">
        <w:rPr>
          <w:rStyle w:val="Lienhypertexte"/>
          <w:rFonts w:cs="Arial"/>
          <w:noProof/>
          <w:color w:val="000000" w:themeColor="text1"/>
          <w:u w:val="none"/>
          <w:lang w:val="fr-CA"/>
        </w:rPr>
        <w:t>Figure 44: Persons with Disabilities – Hearing: Frequency of Environment Limiting Inclusion in Society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50</w:t>
      </w:r>
    </w:p>
    <w:p w14:paraId="3E11AA37" w14:textId="7BE79B78"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"_Toc31876152" </w:instrText>
      </w:r>
      <w:r>
        <w:fldChar w:fldCharType="separate"/>
      </w:r>
      <w:r w:rsidR="00205CD2" w:rsidRPr="00043B71">
        <w:rPr>
          <w:rStyle w:val="Lienhypertexte"/>
          <w:rFonts w:cs="Arial"/>
          <w:noProof/>
          <w:color w:val="000000" w:themeColor="text1"/>
          <w:u w:val="none"/>
          <w:lang w:val="fr-CA"/>
        </w:rPr>
        <w:t>Figure 45: Persons with Disabilities – Hearing: Difficulty with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51</w:t>
      </w:r>
    </w:p>
    <w:p w14:paraId="46BBE74E" w14:textId="77A488C6"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"_Toc31876153" </w:instrText>
      </w:r>
      <w:r>
        <w:fldChar w:fldCharType="separate"/>
      </w:r>
      <w:r w:rsidR="00205CD2" w:rsidRPr="00043B71">
        <w:rPr>
          <w:rStyle w:val="Lienhypertexte"/>
          <w:rFonts w:cs="Arial"/>
          <w:noProof/>
          <w:color w:val="000000" w:themeColor="text1"/>
          <w:u w:val="none"/>
          <w:lang w:val="fr-CA"/>
        </w:rPr>
        <w:t>Figure 46: Persons with Disabilities – Hearing (Adjusted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51</w:t>
      </w:r>
    </w:p>
    <w:p w14:paraId="31A587AF" w14:textId="2FF06B41"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w:instrText>
      </w:r>
      <w:r w:rsidRPr="003E4B2A">
        <w:rPr>
          <w:lang w:val="fr-CA"/>
        </w:rPr>
        <w:instrText xml:space="preserve"> "_Toc31876154" </w:instrText>
      </w:r>
      <w:r>
        <w:fldChar w:fldCharType="separate"/>
      </w:r>
      <w:r w:rsidR="00205CD2" w:rsidRPr="00043B71">
        <w:rPr>
          <w:rStyle w:val="Lienhypertexte"/>
          <w:rFonts w:cs="Arial"/>
          <w:noProof/>
          <w:color w:val="000000" w:themeColor="text1"/>
          <w:u w:val="none"/>
          <w:lang w:val="fr-CA"/>
        </w:rPr>
        <w:t>Figure 47: Persons with Disabilities – Learning (Unadjusted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52</w:t>
      </w:r>
    </w:p>
    <w:p w14:paraId="36531114" w14:textId="43665E7D"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"_Toc31876155" </w:instrText>
      </w:r>
      <w:r>
        <w:fldChar w:fldCharType="separate"/>
      </w:r>
      <w:r w:rsidR="00205CD2" w:rsidRPr="00043B71">
        <w:rPr>
          <w:rStyle w:val="Lienhypertexte"/>
          <w:rFonts w:cs="Arial"/>
          <w:noProof/>
          <w:color w:val="000000" w:themeColor="text1"/>
          <w:u w:val="none"/>
          <w:lang w:val="fr-CA"/>
        </w:rPr>
        <w:t>Figure 48: Persons with Disabilities – Learning: Frequency of Environment Limiting Inclusion in Society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52</w:t>
      </w:r>
    </w:p>
    <w:p w14:paraId="2BC2F134" w14:textId="43AA77FF"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"_Toc31876156" </w:instrText>
      </w:r>
      <w:r>
        <w:fldChar w:fldCharType="separate"/>
      </w:r>
      <w:r w:rsidR="00205CD2" w:rsidRPr="00043B71">
        <w:rPr>
          <w:rStyle w:val="Lienhypertexte"/>
          <w:rFonts w:cs="Arial"/>
          <w:noProof/>
          <w:color w:val="000000" w:themeColor="text1"/>
          <w:u w:val="none"/>
          <w:lang w:val="fr-CA"/>
        </w:rPr>
        <w:t>Figure 49: Persons with Disabilities – Learning: Difficulty with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53</w:t>
      </w:r>
    </w:p>
    <w:p w14:paraId="70AC0F8F" w14:textId="529C3190"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lastRenderedPageBreak/>
        <w:fldChar w:fldCharType="begin"/>
      </w:r>
      <w:r w:rsidRPr="003E4B2A">
        <w:rPr>
          <w:lang w:val="fr-CA"/>
        </w:rPr>
        <w:instrText xml:space="preserve"> HYPERLINK \l "_Toc31876157" </w:instrText>
      </w:r>
      <w:r>
        <w:fldChar w:fldCharType="separate"/>
      </w:r>
      <w:r w:rsidR="00205CD2" w:rsidRPr="00043B71">
        <w:rPr>
          <w:rStyle w:val="Lienhypertexte"/>
          <w:rFonts w:cs="Arial"/>
          <w:noProof/>
          <w:color w:val="000000" w:themeColor="text1"/>
          <w:u w:val="none"/>
          <w:lang w:val="fr-CA"/>
        </w:rPr>
        <w:t>Figure 50: Persons with Disabilities – Learning (Adjusted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53</w:t>
      </w:r>
    </w:p>
    <w:p w14:paraId="13DDDF95" w14:textId="51027E75"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"_Toc31876158" </w:instrText>
      </w:r>
      <w:r>
        <w:fldChar w:fldCharType="separate"/>
      </w:r>
      <w:r w:rsidR="00205CD2" w:rsidRPr="00043B71">
        <w:rPr>
          <w:rStyle w:val="Lienhypertexte"/>
          <w:rFonts w:cs="Arial"/>
          <w:noProof/>
          <w:color w:val="000000" w:themeColor="text1"/>
          <w:u w:val="none"/>
          <w:lang w:val="fr-CA"/>
        </w:rPr>
        <w:t>Figure 51: Persons with Disabilities – Communication (Adjusted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54</w:t>
      </w:r>
    </w:p>
    <w:p w14:paraId="41D7098E" w14:textId="6C17C4B9"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"_Toc31876159" </w:instrText>
      </w:r>
      <w:r>
        <w:fldChar w:fldCharType="separate"/>
      </w:r>
      <w:r w:rsidR="00205CD2" w:rsidRPr="00043B71">
        <w:rPr>
          <w:rStyle w:val="Lienhypertexte"/>
          <w:rFonts w:cs="Arial"/>
          <w:noProof/>
          <w:color w:val="000000" w:themeColor="text1"/>
          <w:u w:val="none"/>
          <w:lang w:val="fr-CA"/>
        </w:rPr>
        <w:t>Figure 52: Persons with Disabilities – Communication: Frequency of Environment Limiting Inclusion in Society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54</w:t>
      </w:r>
    </w:p>
    <w:p w14:paraId="71966FCA" w14:textId="2A30AD1A"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"_Toc31876160" </w:instrText>
      </w:r>
      <w:r>
        <w:fldChar w:fldCharType="separate"/>
      </w:r>
      <w:r w:rsidR="00205CD2" w:rsidRPr="00043B71">
        <w:rPr>
          <w:rStyle w:val="Lienhypertexte"/>
          <w:rFonts w:cs="Arial"/>
          <w:noProof/>
          <w:color w:val="000000" w:themeColor="text1"/>
          <w:u w:val="none"/>
          <w:lang w:val="fr-CA"/>
        </w:rPr>
        <w:t>Figure 53: Persons with Disabilities – Communication: Difficulty with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55</w:t>
      </w:r>
    </w:p>
    <w:p w14:paraId="334B851B" w14:textId="0B9846D0"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"_Toc31876161" </w:instrText>
      </w:r>
      <w:r>
        <w:fldChar w:fldCharType="separate"/>
      </w:r>
      <w:r w:rsidR="00205CD2" w:rsidRPr="00043B71">
        <w:rPr>
          <w:rStyle w:val="Lienhypertexte"/>
          <w:rFonts w:cs="Arial"/>
          <w:noProof/>
          <w:color w:val="000000" w:themeColor="text1"/>
          <w:u w:val="none"/>
          <w:lang w:val="fr-CA"/>
        </w:rPr>
        <w:t>Figure 54: Persons with Disabilities – Communication (Adjusted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55</w:t>
      </w:r>
    </w:p>
    <w:p w14:paraId="733E25DC" w14:textId="2D987821"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"_Toc31876162" </w:instrText>
      </w:r>
      <w:r>
        <w:fldChar w:fldCharType="separate"/>
      </w:r>
      <w:r w:rsidR="00205CD2" w:rsidRPr="00043B71">
        <w:rPr>
          <w:rStyle w:val="Lienhypertexte"/>
          <w:rFonts w:cs="Arial"/>
          <w:noProof/>
          <w:color w:val="000000" w:themeColor="text1"/>
          <w:u w:val="none"/>
          <w:lang w:val="fr-CA"/>
        </w:rPr>
        <w:t>Figure 55: Persons with Disabilities – Speech (Unadjusted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56</w:t>
      </w:r>
    </w:p>
    <w:p w14:paraId="323F6CF2" w14:textId="761FBB35"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"_Toc31876163" </w:instrText>
      </w:r>
      <w:r>
        <w:fldChar w:fldCharType="separate"/>
      </w:r>
      <w:r w:rsidR="00205CD2" w:rsidRPr="00043B71">
        <w:rPr>
          <w:rStyle w:val="Lienhypertexte"/>
          <w:rFonts w:cs="Arial"/>
          <w:noProof/>
          <w:color w:val="000000" w:themeColor="text1"/>
          <w:u w:val="none"/>
          <w:lang w:val="fr-CA"/>
        </w:rPr>
        <w:t>Figure 56: Persons with Disabilities – Speech: Frequency of Environment Limiting Inclusion in Society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56</w:t>
      </w:r>
    </w:p>
    <w:p w14:paraId="46435BB3" w14:textId="3D538771"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"_Toc31876164" </w:instrText>
      </w:r>
      <w:r>
        <w:fldChar w:fldCharType="separate"/>
      </w:r>
      <w:r w:rsidR="00205CD2" w:rsidRPr="00043B71">
        <w:rPr>
          <w:rStyle w:val="Lienhypertexte"/>
          <w:rFonts w:cs="Arial"/>
          <w:noProof/>
          <w:color w:val="000000" w:themeColor="text1"/>
          <w:u w:val="none"/>
          <w:lang w:val="fr-CA"/>
        </w:rPr>
        <w:t>Figure 57: Persons with Disabilities – Speech: Difficulty with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57</w:t>
      </w:r>
    </w:p>
    <w:p w14:paraId="2121CF6D" w14:textId="6BAB7B17"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"_Toc31876165" </w:instrText>
      </w:r>
      <w:r>
        <w:fldChar w:fldCharType="separate"/>
      </w:r>
      <w:r w:rsidR="00205CD2" w:rsidRPr="00043B71">
        <w:rPr>
          <w:rStyle w:val="Lienhypertexte"/>
          <w:rFonts w:cs="Arial"/>
          <w:noProof/>
          <w:color w:val="000000" w:themeColor="text1"/>
          <w:u w:val="none"/>
          <w:lang w:val="fr-CA"/>
        </w:rPr>
        <w:t>Figure 58: Persons with Disabilities – Speech (Adjusted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57</w:t>
      </w:r>
    </w:p>
    <w:p w14:paraId="291F4391" w14:textId="4982DC3C" w:rsidR="00205CD2" w:rsidRPr="00043B71" w:rsidRDefault="003E4B2A">
      <w:pPr>
        <w:pStyle w:val="Tabledesillustrations"/>
        <w:tabs>
          <w:tab w:val="right" w:leader="dot" w:pos="8630"/>
        </w:tabs>
        <w:rPr>
          <w:rStyle w:val="Lienhypertexte"/>
          <w:noProof/>
          <w:color w:val="000000" w:themeColor="text1"/>
          <w:u w:val="none"/>
          <w:lang w:val="fr-CA"/>
        </w:rPr>
      </w:pPr>
      <w:r>
        <w:fldChar w:fldCharType="begin"/>
      </w:r>
      <w:r w:rsidRPr="003E4B2A">
        <w:rPr>
          <w:lang w:val="fr-CA"/>
        </w:rPr>
        <w:instrText xml:space="preserve"> HYPERLINK \l "_Toc31876166" </w:instrText>
      </w:r>
      <w:r>
        <w:fldChar w:fldCharType="separate"/>
      </w:r>
      <w:r w:rsidR="00205CD2" w:rsidRPr="00043B71">
        <w:rPr>
          <w:rStyle w:val="Lienhypertexte"/>
          <w:rFonts w:cs="Arial"/>
          <w:noProof/>
          <w:color w:val="000000" w:themeColor="text1"/>
          <w:u w:val="none"/>
          <w:lang w:val="fr-CA"/>
        </w:rPr>
        <w:t>Figure 59: Persons with Disabilities – Developmental (Unadjusted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58</w:t>
      </w:r>
    </w:p>
    <w:p w14:paraId="3C47B6D3" w14:textId="263D8C01" w:rsidR="00205CD2" w:rsidRPr="00043B71" w:rsidRDefault="00205CD2" w:rsidP="00205CD2">
      <w:pPr>
        <w:rPr>
          <w:color w:val="000000" w:themeColor="text1"/>
          <w:lang w:val="fr-CA"/>
        </w:rPr>
      </w:pPr>
      <w:r w:rsidRPr="00043B71">
        <w:rPr>
          <w:color w:val="000000" w:themeColor="text1"/>
          <w:lang w:val="fr-CA"/>
        </w:rPr>
        <w:t>PRINT PAGE</w:t>
      </w:r>
    </w:p>
    <w:p w14:paraId="2F6FE9A5" w14:textId="5711BFAC"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"_Toc31876167" </w:instrText>
      </w:r>
      <w:r>
        <w:fldChar w:fldCharType="separate"/>
      </w:r>
      <w:r w:rsidR="00205CD2" w:rsidRPr="00043B71">
        <w:rPr>
          <w:rStyle w:val="Lienhypertexte"/>
          <w:rFonts w:cs="Arial"/>
          <w:noProof/>
          <w:color w:val="000000" w:themeColor="text1"/>
          <w:u w:val="none"/>
          <w:lang w:val="fr-CA"/>
        </w:rPr>
        <w:t>Figure 60: Persons with Disabilities – Developmental: Frequency of Environment Limiting Inclusion in Society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59</w:t>
      </w:r>
    </w:p>
    <w:p w14:paraId="73631BDB" w14:textId="3A3A04ED"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"_Toc31876168" </w:instrText>
      </w:r>
      <w:r>
        <w:fldChar w:fldCharType="separate"/>
      </w:r>
      <w:r w:rsidR="00205CD2" w:rsidRPr="00043B71">
        <w:rPr>
          <w:rStyle w:val="Lienhypertexte"/>
          <w:rFonts w:cs="Arial"/>
          <w:noProof/>
          <w:color w:val="000000" w:themeColor="text1"/>
          <w:u w:val="none"/>
          <w:lang w:val="fr-CA"/>
        </w:rPr>
        <w:t>Figure 61: Persons with Disabilities – Developmental: Difficulty with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59</w:t>
      </w:r>
    </w:p>
    <w:p w14:paraId="3C309440" w14:textId="32C10DF9"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lastRenderedPageBreak/>
        <w:fldChar w:fldCharType="begin"/>
      </w:r>
      <w:r w:rsidRPr="003E4B2A">
        <w:rPr>
          <w:lang w:val="fr-CA"/>
        </w:rPr>
        <w:instrText xml:space="preserve"> HYPERLINK \l "_Toc31876169" </w:instrText>
      </w:r>
      <w:r>
        <w:fldChar w:fldCharType="separate"/>
      </w:r>
      <w:r w:rsidR="00205CD2" w:rsidRPr="00043B71">
        <w:rPr>
          <w:rStyle w:val="Lienhypertexte"/>
          <w:rFonts w:cs="Arial"/>
          <w:noProof/>
          <w:color w:val="000000" w:themeColor="text1"/>
          <w:u w:val="none"/>
          <w:lang w:val="fr-CA"/>
        </w:rPr>
        <w:t>Figure 62: Persons with Disabilities – Language (Unadjusted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60</w:t>
      </w:r>
    </w:p>
    <w:p w14:paraId="2EB4201C" w14:textId="4D959525"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"_Toc31876170" </w:instrText>
      </w:r>
      <w:r>
        <w:fldChar w:fldCharType="separate"/>
      </w:r>
      <w:r w:rsidR="00205CD2" w:rsidRPr="00043B71">
        <w:rPr>
          <w:rStyle w:val="Lienhypertexte"/>
          <w:rFonts w:cs="Arial"/>
          <w:noProof/>
          <w:color w:val="000000" w:themeColor="text1"/>
          <w:u w:val="none"/>
          <w:lang w:val="fr-CA"/>
        </w:rPr>
        <w:t>Figure 63: Persons with Disabilities – Language: Frequency of Environment Limiting Inclusion in Society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60</w:t>
      </w:r>
    </w:p>
    <w:p w14:paraId="4F40A93D" w14:textId="2F7F521B"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"_Toc31876171" </w:instrText>
      </w:r>
      <w:r>
        <w:fldChar w:fldCharType="separate"/>
      </w:r>
      <w:r w:rsidR="00205CD2" w:rsidRPr="00043B71">
        <w:rPr>
          <w:rStyle w:val="Lienhypertexte"/>
          <w:rFonts w:cs="Arial"/>
          <w:noProof/>
          <w:color w:val="000000" w:themeColor="text1"/>
          <w:u w:val="none"/>
          <w:lang w:val="fr-CA"/>
        </w:rPr>
        <w:t>Figure 64: Persons with Disabilities – Language: Difficulty with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61</w:t>
      </w:r>
    </w:p>
    <w:p w14:paraId="7EA9658B" w14:textId="78CA0FDC"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"_Toc31876172" </w:instrText>
      </w:r>
      <w:r>
        <w:fldChar w:fldCharType="separate"/>
      </w:r>
      <w:r w:rsidR="00205CD2" w:rsidRPr="00043B71">
        <w:rPr>
          <w:rStyle w:val="Lienhypertexte"/>
          <w:rFonts w:cs="Arial"/>
          <w:noProof/>
          <w:color w:val="000000" w:themeColor="text1"/>
          <w:u w:val="none"/>
          <w:lang w:val="fr-CA"/>
        </w:rPr>
        <w:t>Figure 65: Persons with Disabilities – Language (Adjusted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61</w:t>
      </w:r>
    </w:p>
    <w:p w14:paraId="43A98446" w14:textId="02619B65"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"_Toc31876173" </w:instrText>
      </w:r>
      <w:r>
        <w:fldChar w:fldCharType="separate"/>
      </w:r>
      <w:r w:rsidR="00205CD2" w:rsidRPr="00043B71">
        <w:rPr>
          <w:rStyle w:val="Lienhypertexte"/>
          <w:rFonts w:cs="Arial"/>
          <w:noProof/>
          <w:color w:val="000000" w:themeColor="text1"/>
          <w:u w:val="none"/>
          <w:lang w:val="fr-CA"/>
        </w:rPr>
        <w:t>Figure 66: Persons with Disabilities – Other Disability (Unadjusted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62</w:t>
      </w:r>
    </w:p>
    <w:p w14:paraId="59445828" w14:textId="2A646485"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"_Toc31876174" </w:instrText>
      </w:r>
      <w:r>
        <w:fldChar w:fldCharType="separate"/>
      </w:r>
      <w:r w:rsidR="00205CD2" w:rsidRPr="00043B71">
        <w:rPr>
          <w:rStyle w:val="Lienhypertexte"/>
          <w:rFonts w:cs="Arial"/>
          <w:noProof/>
          <w:color w:val="000000" w:themeColor="text1"/>
          <w:u w:val="none"/>
          <w:lang w:val="fr-CA"/>
        </w:rPr>
        <w:t>Figure 67: Persons with Disabilities – Other Disability: Frequency of Environment Limiting Inclusion in Society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63</w:t>
      </w:r>
    </w:p>
    <w:p w14:paraId="2DF6D17F" w14:textId="53555E9A"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w:instrText>
      </w:r>
      <w:r w:rsidRPr="003E4B2A">
        <w:rPr>
          <w:lang w:val="fr-CA"/>
        </w:rPr>
        <w:instrText xml:space="preserve">76175" </w:instrText>
      </w:r>
      <w:r>
        <w:fldChar w:fldCharType="separate"/>
      </w:r>
      <w:r w:rsidR="00205CD2" w:rsidRPr="00043B71">
        <w:rPr>
          <w:rStyle w:val="Lienhypertexte"/>
          <w:rFonts w:cs="Arial"/>
          <w:noProof/>
          <w:color w:val="000000" w:themeColor="text1"/>
          <w:u w:val="none"/>
          <w:lang w:val="fr-CA"/>
        </w:rPr>
        <w:t>Figure 68: Persons with Disabilities – Other Disability: Difficulty with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63</w:t>
      </w:r>
    </w:p>
    <w:p w14:paraId="70CFBC3E" w14:textId="660EB272"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"_Toc31876176" </w:instrText>
      </w:r>
      <w:r>
        <w:fldChar w:fldCharType="separate"/>
      </w:r>
      <w:r w:rsidR="00205CD2" w:rsidRPr="00043B71">
        <w:rPr>
          <w:rStyle w:val="Lienhypertexte"/>
          <w:rFonts w:cs="Arial"/>
          <w:noProof/>
          <w:color w:val="000000" w:themeColor="text1"/>
          <w:u w:val="none"/>
          <w:lang w:val="fr-CA"/>
        </w:rPr>
        <w:t>Figure 69: Persons with Disabilities – Other Disability (Adjusted Incidence): Have This Type of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63</w:t>
      </w:r>
    </w:p>
    <w:p w14:paraId="6C757ED2" w14:textId="2FAEE0ED"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"_Toc31876177" </w:instrText>
      </w:r>
      <w:r>
        <w:fldChar w:fldCharType="separate"/>
      </w:r>
      <w:r w:rsidR="00205CD2" w:rsidRPr="00043B71">
        <w:rPr>
          <w:rStyle w:val="Lienhypertexte"/>
          <w:rFonts w:cs="Arial"/>
          <w:noProof/>
          <w:color w:val="000000" w:themeColor="text1"/>
          <w:u w:val="none"/>
          <w:lang w:val="fr-CA"/>
        </w:rPr>
        <w:t>Figure 70: Persons with Disabilities – Experience with Attitude Barriers</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65</w:t>
      </w:r>
    </w:p>
    <w:p w14:paraId="728F387F" w14:textId="509E2724"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"_Toc31876178" </w:instrText>
      </w:r>
      <w:r>
        <w:fldChar w:fldCharType="separate"/>
      </w:r>
      <w:r w:rsidR="00205CD2" w:rsidRPr="00043B71">
        <w:rPr>
          <w:rStyle w:val="Lienhypertexte"/>
          <w:rFonts w:cs="Arial"/>
          <w:noProof/>
          <w:color w:val="000000" w:themeColor="text1"/>
          <w:u w:val="none"/>
          <w:lang w:val="fr-CA"/>
        </w:rPr>
        <w:t>Figure 71: Persons with Disabilities – Barriers to Employment</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66</w:t>
      </w:r>
    </w:p>
    <w:p w14:paraId="7B7743DD" w14:textId="70BF5EBC"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"_Toc31876179" </w:instrText>
      </w:r>
      <w:r>
        <w:fldChar w:fldCharType="separate"/>
      </w:r>
      <w:r w:rsidR="00205CD2" w:rsidRPr="00043B71">
        <w:rPr>
          <w:rStyle w:val="Lienhypertexte"/>
          <w:rFonts w:cs="Arial"/>
          <w:noProof/>
          <w:color w:val="000000" w:themeColor="text1"/>
          <w:u w:val="none"/>
          <w:lang w:val="fr-CA"/>
        </w:rPr>
        <w:t>Figure 72: Persons with Disabilities – Barriers to Public Buildings and Areas</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67</w:t>
      </w:r>
    </w:p>
    <w:p w14:paraId="29736C7F" w14:textId="170CC39B"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"_Toc31876180" </w:instrText>
      </w:r>
      <w:r>
        <w:fldChar w:fldCharType="separate"/>
      </w:r>
      <w:r w:rsidR="00205CD2" w:rsidRPr="00043B71">
        <w:rPr>
          <w:rStyle w:val="Lienhypertexte"/>
          <w:rFonts w:cs="Arial"/>
          <w:noProof/>
          <w:color w:val="000000" w:themeColor="text1"/>
          <w:u w:val="none"/>
          <w:lang w:val="fr-CA"/>
        </w:rPr>
        <w:t>Figure 73: Persons with Disabilities – Barriers to Transportation</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69</w:t>
      </w:r>
    </w:p>
    <w:p w14:paraId="4C161DAD" w14:textId="4EFA7DD6"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"_Toc31876181" </w:instrText>
      </w:r>
      <w:r>
        <w:fldChar w:fldCharType="separate"/>
      </w:r>
      <w:r w:rsidR="00205CD2" w:rsidRPr="00043B71">
        <w:rPr>
          <w:rStyle w:val="Lienhypertexte"/>
          <w:rFonts w:cs="Arial"/>
          <w:noProof/>
          <w:color w:val="000000" w:themeColor="text1"/>
          <w:u w:val="none"/>
          <w:lang w:val="fr-CA"/>
        </w:rPr>
        <w:t>Figure 74: Persons with Disabilities – Barriers to Information and Communication Technology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71</w:t>
      </w:r>
    </w:p>
    <w:p w14:paraId="077D5203" w14:textId="52466C6D"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lastRenderedPageBreak/>
        <w:fldChar w:fldCharType="begin"/>
      </w:r>
      <w:r w:rsidRPr="003E4B2A">
        <w:rPr>
          <w:lang w:val="fr-CA"/>
        </w:rPr>
        <w:instrText xml:space="preserve"> HYPERLINK \l "_Toc31876182" </w:instrText>
      </w:r>
      <w:r>
        <w:fldChar w:fldCharType="separate"/>
      </w:r>
      <w:r w:rsidR="00205CD2" w:rsidRPr="00043B71">
        <w:rPr>
          <w:rStyle w:val="Lienhypertexte"/>
          <w:rFonts w:cs="Arial"/>
          <w:noProof/>
          <w:color w:val="000000" w:themeColor="text1"/>
          <w:u w:val="none"/>
          <w:lang w:val="fr-CA"/>
        </w:rPr>
        <w:t>Figure 75: Persons with Disabilities – Barriers to Program and Service Delivery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73</w:t>
      </w:r>
    </w:p>
    <w:p w14:paraId="6DC00099" w14:textId="76C0C1F3"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"_Toc31876183" </w:instrText>
      </w:r>
      <w:r>
        <w:fldChar w:fldCharType="separate"/>
      </w:r>
      <w:r w:rsidR="00205CD2" w:rsidRPr="00043B71">
        <w:rPr>
          <w:rStyle w:val="Lienhypertexte"/>
          <w:rFonts w:cs="Arial"/>
          <w:noProof/>
          <w:color w:val="000000" w:themeColor="text1"/>
          <w:u w:val="none"/>
          <w:lang w:val="fr-CA"/>
        </w:rPr>
        <w:t>Figure 76: Persons with Disabilities – Tried to Access Information on Government Programs/Services</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74</w:t>
      </w:r>
    </w:p>
    <w:p w14:paraId="79E3E0AB" w14:textId="5A08696F"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"_Toc31876184" </w:instrText>
      </w:r>
      <w:r>
        <w:fldChar w:fldCharType="separate"/>
      </w:r>
      <w:r w:rsidR="00205CD2" w:rsidRPr="00043B71">
        <w:rPr>
          <w:rStyle w:val="Lienhypertexte"/>
          <w:rFonts w:cs="Arial"/>
          <w:noProof/>
          <w:color w:val="000000" w:themeColor="text1"/>
          <w:u w:val="none"/>
          <w:lang w:val="fr-CA"/>
        </w:rPr>
        <w:t>Figure 77: Persons with Disabilities – Ease of Finding Information on Government Programs/Services</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75</w:t>
      </w:r>
    </w:p>
    <w:p w14:paraId="362F0053" w14:textId="537EEAF3"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"_Toc31876185" </w:instrText>
      </w:r>
      <w:r>
        <w:fldChar w:fldCharType="separate"/>
      </w:r>
      <w:r w:rsidR="00205CD2" w:rsidRPr="00043B71">
        <w:rPr>
          <w:rStyle w:val="Lienhypertexte"/>
          <w:rFonts w:cs="Arial"/>
          <w:noProof/>
          <w:color w:val="000000" w:themeColor="text1"/>
          <w:u w:val="none"/>
          <w:lang w:val="fr-CA"/>
        </w:rPr>
        <w:t>Figure 78: Persons with Disabilities – Type of Program or Service</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76</w:t>
      </w:r>
    </w:p>
    <w:p w14:paraId="442C41E6" w14:textId="254E295D"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"_Toc31876186" </w:instrText>
      </w:r>
      <w:r>
        <w:fldChar w:fldCharType="separate"/>
      </w:r>
      <w:r w:rsidR="00205CD2" w:rsidRPr="00043B71">
        <w:rPr>
          <w:rStyle w:val="Lienhypertexte"/>
          <w:rFonts w:cs="Arial"/>
          <w:noProof/>
          <w:color w:val="000000" w:themeColor="text1"/>
          <w:u w:val="none"/>
          <w:lang w:val="fr-CA"/>
        </w:rPr>
        <w:t>Figure 79: Persons with Disabilities – Type of Program or Service that Was Difficult to Find</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77</w:t>
      </w:r>
    </w:p>
    <w:p w14:paraId="70E8F4E9" w14:textId="7FBB6B70"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"_Toc31876187" </w:instrText>
      </w:r>
      <w:r>
        <w:fldChar w:fldCharType="separate"/>
      </w:r>
      <w:r w:rsidR="00205CD2" w:rsidRPr="00043B71">
        <w:rPr>
          <w:rStyle w:val="Lienhypertexte"/>
          <w:rFonts w:cs="Arial"/>
          <w:noProof/>
          <w:color w:val="000000" w:themeColor="text1"/>
          <w:u w:val="none"/>
          <w:lang w:val="fr-CA"/>
        </w:rPr>
        <w:t>Figure 80: Persons with Disabilities – Remember the Name of Programs/Services</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77</w:t>
      </w:r>
    </w:p>
    <w:p w14:paraId="34087F1D" w14:textId="5B69C382"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w:instrText>
      </w:r>
      <w:r w:rsidRPr="003E4B2A">
        <w:rPr>
          <w:lang w:val="fr-CA"/>
        </w:rPr>
        <w:instrText xml:space="preserve">K \l "_Toc31876188" </w:instrText>
      </w:r>
      <w:r>
        <w:fldChar w:fldCharType="separate"/>
      </w:r>
      <w:r w:rsidR="00205CD2" w:rsidRPr="00043B71">
        <w:rPr>
          <w:rStyle w:val="Lienhypertexte"/>
          <w:rFonts w:cs="Arial"/>
          <w:noProof/>
          <w:color w:val="000000" w:themeColor="text1"/>
          <w:u w:val="none"/>
          <w:lang w:val="fr-CA"/>
        </w:rPr>
        <w:t>Figure 81: Persons with Disabilities – Effort Needed by Government in Providing Equal Access to People with Disabilities</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78</w:t>
      </w:r>
    </w:p>
    <w:p w14:paraId="450147BD" w14:textId="36A5B457"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"_Toc31876189" </w:instrText>
      </w:r>
      <w:r>
        <w:fldChar w:fldCharType="separate"/>
      </w:r>
      <w:r w:rsidR="00205CD2" w:rsidRPr="00043B71">
        <w:rPr>
          <w:rStyle w:val="Lienhypertexte"/>
          <w:rFonts w:cs="Arial"/>
          <w:noProof/>
          <w:color w:val="000000" w:themeColor="text1"/>
          <w:u w:val="none"/>
          <w:lang w:val="fr-CA"/>
        </w:rPr>
        <w:t>Figure 82: Persons with Disabilities – Equipment, Aids or Support Used</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79</w:t>
      </w:r>
    </w:p>
    <w:p w14:paraId="5D29ED15" w14:textId="52B1CF0E"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w:instrText>
      </w:r>
      <w:r w:rsidRPr="003E4B2A">
        <w:rPr>
          <w:lang w:val="fr-CA"/>
        </w:rPr>
        <w:instrText xml:space="preserve">PERLINK \l "_Toc31876190" </w:instrText>
      </w:r>
      <w:r>
        <w:fldChar w:fldCharType="separate"/>
      </w:r>
      <w:r w:rsidR="00205CD2" w:rsidRPr="00043B71">
        <w:rPr>
          <w:rStyle w:val="Lienhypertexte"/>
          <w:rFonts w:cs="Arial"/>
          <w:noProof/>
          <w:color w:val="000000" w:themeColor="text1"/>
          <w:u w:val="none"/>
          <w:lang w:val="fr-CA"/>
        </w:rPr>
        <w:t>Figure 83: Persons with Disabilities – Types of Equipment, Aids or Support Used</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80</w:t>
      </w:r>
    </w:p>
    <w:p w14:paraId="2C792D26" w14:textId="4C438368"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"_Toc31876191" </w:instrText>
      </w:r>
      <w:r>
        <w:fldChar w:fldCharType="separate"/>
      </w:r>
      <w:r w:rsidR="00205CD2" w:rsidRPr="00043B71">
        <w:rPr>
          <w:rStyle w:val="Lienhypertexte"/>
          <w:rFonts w:cs="Arial"/>
          <w:noProof/>
          <w:color w:val="000000" w:themeColor="text1"/>
          <w:u w:val="none"/>
          <w:lang w:val="fr-CA"/>
        </w:rPr>
        <w:t>Figure 84: Persons with Disabilities – Difficulty Communicating</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82</w:t>
      </w:r>
    </w:p>
    <w:p w14:paraId="3FC5E192" w14:textId="23CB4681"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"_Toc31876192" </w:instrText>
      </w:r>
      <w:r>
        <w:fldChar w:fldCharType="separate"/>
      </w:r>
      <w:r w:rsidR="00205CD2" w:rsidRPr="00043B71">
        <w:rPr>
          <w:rStyle w:val="Lienhypertexte"/>
          <w:rFonts w:cs="Arial"/>
          <w:noProof/>
          <w:color w:val="000000" w:themeColor="text1"/>
          <w:u w:val="none"/>
          <w:lang w:val="fr-CA"/>
        </w:rPr>
        <w:t>Figure 85: Persons with Disabilities – Caregiver/Legal Guardian of a Person with a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83</w:t>
      </w:r>
    </w:p>
    <w:p w14:paraId="256B84EB" w14:textId="1F9EE8FC"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"_Toc31876193" </w:instrText>
      </w:r>
      <w:r>
        <w:fldChar w:fldCharType="separate"/>
      </w:r>
      <w:r w:rsidR="00205CD2" w:rsidRPr="00043B71">
        <w:rPr>
          <w:rStyle w:val="Lienhypertexte"/>
          <w:rFonts w:cs="Arial"/>
          <w:noProof/>
          <w:color w:val="000000" w:themeColor="text1"/>
          <w:u w:val="none"/>
          <w:lang w:val="fr-CA"/>
        </w:rPr>
        <w:t>Figure 86: General Population – Interaction with a Person with a Disability</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84</w:t>
      </w:r>
    </w:p>
    <w:p w14:paraId="28D6EDE9" w14:textId="48F7ED38"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"_Toc31876194" </w:instrText>
      </w:r>
      <w:r>
        <w:fldChar w:fldCharType="separate"/>
      </w:r>
      <w:r w:rsidR="00205CD2" w:rsidRPr="00043B71">
        <w:rPr>
          <w:rStyle w:val="Lienhypertexte"/>
          <w:rFonts w:cs="Arial"/>
          <w:noProof/>
          <w:color w:val="000000" w:themeColor="text1"/>
          <w:u w:val="none"/>
          <w:lang w:val="fr-CA"/>
        </w:rPr>
        <w:t xml:space="preserve">Figure 87: Awareness of BillC-81: The </w:t>
      </w:r>
      <w:r w:rsidR="00205CD2" w:rsidRPr="00043B71">
        <w:rPr>
          <w:rStyle w:val="Lienhypertexte"/>
          <w:rFonts w:cs="Arial"/>
          <w:i/>
          <w:noProof/>
          <w:color w:val="000000" w:themeColor="text1"/>
          <w:u w:val="none"/>
          <w:lang w:val="fr-CA"/>
        </w:rPr>
        <w:t>Accessible Canada Act</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85</w:t>
      </w:r>
    </w:p>
    <w:p w14:paraId="5871C282" w14:textId="406ADA34"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"_Toc31876195" </w:instrText>
      </w:r>
      <w:r>
        <w:fldChar w:fldCharType="separate"/>
      </w:r>
      <w:r w:rsidR="00205CD2" w:rsidRPr="00043B71">
        <w:rPr>
          <w:rStyle w:val="Lienhypertexte"/>
          <w:rFonts w:cs="Arial"/>
          <w:noProof/>
          <w:color w:val="000000" w:themeColor="text1"/>
          <w:u w:val="none"/>
          <w:lang w:val="fr-CA"/>
        </w:rPr>
        <w:t>Figure 88: Persons with Disabilities – Recall of Details about Bill C-81</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87</w:t>
      </w:r>
    </w:p>
    <w:p w14:paraId="1F3FDE47" w14:textId="1F02B3AB"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fldChar w:fldCharType="begin"/>
      </w:r>
      <w:r w:rsidRPr="003E4B2A">
        <w:rPr>
          <w:lang w:val="fr-CA"/>
        </w:rPr>
        <w:instrText xml:space="preserve"> HYPERLINK \l "_Toc31876196" </w:instrText>
      </w:r>
      <w:r>
        <w:fldChar w:fldCharType="separate"/>
      </w:r>
      <w:r w:rsidR="00205CD2" w:rsidRPr="00043B71">
        <w:rPr>
          <w:rStyle w:val="Lienhypertexte"/>
          <w:rFonts w:cs="Arial"/>
          <w:noProof/>
          <w:color w:val="000000" w:themeColor="text1"/>
          <w:u w:val="none"/>
          <w:lang w:val="fr-CA"/>
        </w:rPr>
        <w:t>Figure 89: General Population – Recall of Details about Bill C-81</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89</w:t>
      </w:r>
    </w:p>
    <w:p w14:paraId="703F1698" w14:textId="0ED2384C" w:rsidR="00205CD2" w:rsidRPr="00205CD2" w:rsidRDefault="003E4B2A">
      <w:pPr>
        <w:pStyle w:val="Tabledesillustrations"/>
        <w:tabs>
          <w:tab w:val="right" w:leader="dot" w:pos="8630"/>
        </w:tabs>
        <w:rPr>
          <w:rFonts w:asciiTheme="minorHAnsi" w:eastAsiaTheme="minorEastAsia" w:hAnsiTheme="minorHAnsi"/>
          <w:noProof/>
          <w:color w:val="000000" w:themeColor="text1"/>
          <w:sz w:val="22"/>
          <w:szCs w:val="22"/>
          <w:lang w:val="fr-CA" w:eastAsia="fr-CA"/>
        </w:rPr>
      </w:pPr>
      <w:r>
        <w:lastRenderedPageBreak/>
        <w:fldChar w:fldCharType="begin"/>
      </w:r>
      <w:r w:rsidRPr="003E4B2A">
        <w:rPr>
          <w:lang w:val="fr-CA"/>
        </w:rPr>
        <w:instrText xml:space="preserve"> HYPERLINK \l "_Toc31876197" </w:instrText>
      </w:r>
      <w:r>
        <w:fldChar w:fldCharType="separate"/>
      </w:r>
      <w:r w:rsidR="00205CD2" w:rsidRPr="00043B71">
        <w:rPr>
          <w:rStyle w:val="Lienhypertexte"/>
          <w:rFonts w:cs="Arial"/>
          <w:noProof/>
          <w:color w:val="000000" w:themeColor="text1"/>
          <w:u w:val="none"/>
          <w:lang w:val="fr-CA"/>
        </w:rPr>
        <w:t>Figure 90: Knowledge of Regional Laws, Programs or Strategies</w:t>
      </w:r>
      <w:r w:rsidR="00205CD2" w:rsidRPr="00043B71">
        <w:rPr>
          <w:noProof/>
          <w:webHidden/>
          <w:color w:val="000000" w:themeColor="text1"/>
          <w:lang w:val="fr-CA"/>
        </w:rPr>
        <w:tab/>
      </w:r>
      <w:r>
        <w:rPr>
          <w:noProof/>
          <w:color w:val="000000" w:themeColor="text1"/>
          <w:lang w:val="fr-CA"/>
        </w:rPr>
        <w:fldChar w:fldCharType="end"/>
      </w:r>
      <w:r w:rsidR="00205CD2" w:rsidRPr="00043B71">
        <w:rPr>
          <w:rStyle w:val="Lienhypertexte"/>
          <w:noProof/>
          <w:color w:val="000000" w:themeColor="text1"/>
          <w:u w:val="none"/>
          <w:lang w:val="fr-CA"/>
        </w:rPr>
        <w:t>90</w:t>
      </w:r>
    </w:p>
    <w:p w14:paraId="745A1453" w14:textId="77777777" w:rsidR="00E2659B" w:rsidRPr="00043B71" w:rsidRDefault="00237C63" w:rsidP="006E6C4A">
      <w:pPr>
        <w:rPr>
          <w:rFonts w:cs="Arial"/>
          <w:color w:val="000000" w:themeColor="text1"/>
          <w:szCs w:val="36"/>
          <w:lang w:val="fr-CA"/>
        </w:rPr>
      </w:pPr>
      <w:r w:rsidRPr="00E2659B">
        <w:rPr>
          <w:rFonts w:cs="Arial"/>
          <w:color w:val="000000" w:themeColor="text1"/>
          <w:szCs w:val="36"/>
          <w:lang w:val="en-CA"/>
        </w:rPr>
        <w:fldChar w:fldCharType="end"/>
      </w:r>
      <w:bookmarkStart w:id="5" w:name="_Toc525936148"/>
    </w:p>
    <w:p w14:paraId="2D280D70" w14:textId="71D0D09F" w:rsidR="00E2659B" w:rsidRPr="00043B71" w:rsidRDefault="00E2659B" w:rsidP="006E6C4A">
      <w:pPr>
        <w:rPr>
          <w:rFonts w:cs="Arial"/>
          <w:color w:val="000000" w:themeColor="text1"/>
          <w:szCs w:val="36"/>
          <w:lang w:val="fr-CA"/>
        </w:rPr>
      </w:pPr>
      <w:r w:rsidRPr="00043B71">
        <w:rPr>
          <w:rFonts w:cs="Arial"/>
          <w:color w:val="000000" w:themeColor="text1"/>
          <w:szCs w:val="36"/>
          <w:lang w:val="fr-CA"/>
        </w:rPr>
        <w:t>PRINT PAGE 1</w:t>
      </w:r>
    </w:p>
    <w:p w14:paraId="5FCCBDD3" w14:textId="77777777" w:rsidR="00E2659B" w:rsidRPr="00043B71" w:rsidRDefault="00E2659B" w:rsidP="006E6C4A">
      <w:pPr>
        <w:rPr>
          <w:rFonts w:cs="Arial"/>
          <w:color w:val="000000" w:themeColor="text1"/>
          <w:szCs w:val="36"/>
          <w:lang w:val="fr-CA"/>
        </w:rPr>
      </w:pPr>
    </w:p>
    <w:p w14:paraId="72B9C391" w14:textId="3ECA98C8" w:rsidR="00981522" w:rsidRPr="00043B71" w:rsidRDefault="00981522" w:rsidP="00997649">
      <w:pPr>
        <w:pStyle w:val="Titre1"/>
        <w:rPr>
          <w:lang w:val="fr-CA"/>
        </w:rPr>
      </w:pPr>
      <w:bookmarkStart w:id="6" w:name="_Toc31875642"/>
      <w:proofErr w:type="spellStart"/>
      <w:r w:rsidRPr="00043B71">
        <w:rPr>
          <w:lang w:val="fr-CA"/>
        </w:rPr>
        <w:t>Executive</w:t>
      </w:r>
      <w:proofErr w:type="spellEnd"/>
      <w:r w:rsidRPr="00043B71">
        <w:rPr>
          <w:lang w:val="fr-CA"/>
        </w:rPr>
        <w:t xml:space="preserve"> </w:t>
      </w:r>
      <w:proofErr w:type="spellStart"/>
      <w:r w:rsidRPr="00043B71">
        <w:rPr>
          <w:lang w:val="fr-CA"/>
        </w:rPr>
        <w:t>Summary</w:t>
      </w:r>
      <w:bookmarkEnd w:id="5"/>
      <w:bookmarkEnd w:id="6"/>
      <w:proofErr w:type="spellEnd"/>
    </w:p>
    <w:p w14:paraId="7AF29BCE" w14:textId="77777777" w:rsidR="00E2659B" w:rsidRPr="00043B71" w:rsidRDefault="00E2659B" w:rsidP="006E6C4A">
      <w:pPr>
        <w:rPr>
          <w:rFonts w:cs="Arial"/>
          <w:b/>
          <w:color w:val="000000" w:themeColor="text1"/>
          <w:szCs w:val="36"/>
          <w:lang w:val="fr-CA"/>
        </w:rPr>
      </w:pPr>
    </w:p>
    <w:p w14:paraId="2EA32C6A" w14:textId="569D7650" w:rsidR="00E2659B" w:rsidRPr="003E4B2A" w:rsidRDefault="00E2659B" w:rsidP="006E6C4A">
      <w:pPr>
        <w:rPr>
          <w:rFonts w:cs="Arial"/>
          <w:color w:val="000000" w:themeColor="text1"/>
          <w:szCs w:val="36"/>
          <w:lang w:val="en-CA"/>
        </w:rPr>
      </w:pPr>
      <w:r w:rsidRPr="003E4B2A">
        <w:rPr>
          <w:rFonts w:cs="Arial"/>
          <w:color w:val="000000" w:themeColor="text1"/>
          <w:szCs w:val="36"/>
          <w:lang w:val="en-CA"/>
        </w:rPr>
        <w:t>PRINT PAGE 2</w:t>
      </w:r>
    </w:p>
    <w:p w14:paraId="44EBBA72" w14:textId="77777777" w:rsidR="00E2659B" w:rsidRPr="003E4B2A" w:rsidRDefault="00E2659B" w:rsidP="006E6C4A">
      <w:pPr>
        <w:rPr>
          <w:rFonts w:cs="Arial"/>
          <w:b/>
          <w:color w:val="000000" w:themeColor="text1"/>
          <w:szCs w:val="36"/>
          <w:lang w:val="en-CA"/>
        </w:rPr>
      </w:pPr>
    </w:p>
    <w:p w14:paraId="19BF7493" w14:textId="6D0643CA" w:rsidR="00CD26A8" w:rsidRPr="003E4B2A" w:rsidRDefault="00CD26A8" w:rsidP="006E6C4A">
      <w:pPr>
        <w:rPr>
          <w:rFonts w:cs="Arial"/>
          <w:color w:val="000000" w:themeColor="text1"/>
          <w:szCs w:val="36"/>
          <w:lang w:val="en-CA"/>
        </w:rPr>
      </w:pPr>
      <w:r w:rsidRPr="003E4B2A">
        <w:rPr>
          <w:rFonts w:cs="Arial"/>
          <w:b/>
          <w:bCs/>
          <w:color w:val="000000" w:themeColor="text1"/>
          <w:szCs w:val="36"/>
          <w:lang w:val="en-CA"/>
        </w:rPr>
        <w:t>Overview – Background and Methodology</w:t>
      </w:r>
    </w:p>
    <w:p w14:paraId="511C94B1" w14:textId="77777777" w:rsidR="00E2659B" w:rsidRPr="003E4B2A" w:rsidRDefault="00E2659B" w:rsidP="006E6C4A">
      <w:pPr>
        <w:rPr>
          <w:rFonts w:cs="Arial"/>
          <w:color w:val="000000" w:themeColor="text1"/>
          <w:szCs w:val="36"/>
          <w:lang w:val="en-CA"/>
        </w:rPr>
      </w:pPr>
    </w:p>
    <w:p w14:paraId="48A71AFE" w14:textId="2918A7E9" w:rsidR="00E57F5F" w:rsidRDefault="00F6700C" w:rsidP="006E6C4A">
      <w:pPr>
        <w:rPr>
          <w:rFonts w:cs="Arial"/>
          <w:color w:val="000000" w:themeColor="text1"/>
          <w:szCs w:val="36"/>
          <w:lang w:val="en-CA"/>
        </w:rPr>
      </w:pPr>
      <w:r w:rsidRPr="00E2659B">
        <w:rPr>
          <w:rFonts w:cs="Arial"/>
          <w:color w:val="000000" w:themeColor="text1"/>
          <w:szCs w:val="36"/>
          <w:lang w:val="en-CA"/>
        </w:rPr>
        <w:t>In 2018,</w:t>
      </w:r>
      <w:r w:rsidR="00CD26A8" w:rsidRPr="00E2659B">
        <w:rPr>
          <w:rFonts w:cs="Arial"/>
          <w:color w:val="000000" w:themeColor="text1"/>
          <w:szCs w:val="36"/>
          <w:lang w:val="en-CA"/>
        </w:rPr>
        <w:t xml:space="preserve"> Employment and Social Development Canada (ESDC)’s Accessibility Secretariat</w:t>
      </w:r>
      <w:r w:rsidRPr="00E2659B">
        <w:rPr>
          <w:rFonts w:cs="Arial"/>
          <w:color w:val="000000" w:themeColor="text1"/>
          <w:szCs w:val="36"/>
          <w:lang w:val="en-CA"/>
        </w:rPr>
        <w:t xml:space="preserve"> commissioned a study</w:t>
      </w:r>
      <w:r w:rsidR="00CD26A8" w:rsidRPr="00E2659B">
        <w:rPr>
          <w:rFonts w:cs="Arial"/>
          <w:color w:val="000000" w:themeColor="text1"/>
          <w:szCs w:val="36"/>
          <w:lang w:val="en-CA"/>
        </w:rPr>
        <w:t xml:space="preserve"> to measure Canadians’ awareness and experience(s) with accessibility and disability issues. The results of the survey will be used </w:t>
      </w:r>
      <w:r w:rsidR="00635A33" w:rsidRPr="00E2659B">
        <w:rPr>
          <w:rFonts w:cs="Arial"/>
          <w:color w:val="000000" w:themeColor="text1"/>
          <w:szCs w:val="36"/>
          <w:lang w:val="en-CA"/>
        </w:rPr>
        <w:t xml:space="preserve">primarily </w:t>
      </w:r>
      <w:r w:rsidR="0015643D" w:rsidRPr="00E2659B">
        <w:rPr>
          <w:rFonts w:cs="Arial"/>
          <w:color w:val="000000" w:themeColor="text1"/>
          <w:szCs w:val="36"/>
          <w:lang w:val="en-CA"/>
        </w:rPr>
        <w:t xml:space="preserve">to track progress for </w:t>
      </w:r>
      <w:r w:rsidR="00635A33" w:rsidRPr="00E2659B">
        <w:rPr>
          <w:rFonts w:cs="Arial"/>
          <w:color w:val="000000" w:themeColor="text1"/>
          <w:szCs w:val="36"/>
          <w:lang w:val="en-CA"/>
        </w:rPr>
        <w:t xml:space="preserve">Canadians in the implementation of the </w:t>
      </w:r>
      <w:r w:rsidR="00635A33" w:rsidRPr="00E2659B">
        <w:rPr>
          <w:rFonts w:cs="Arial"/>
          <w:i/>
          <w:color w:val="000000" w:themeColor="text1"/>
          <w:szCs w:val="36"/>
          <w:lang w:val="en-CA"/>
        </w:rPr>
        <w:t>Accessible Canada Act</w:t>
      </w:r>
      <w:r w:rsidR="00635A33" w:rsidRPr="00E2659B">
        <w:rPr>
          <w:rFonts w:cs="Arial"/>
          <w:color w:val="000000" w:themeColor="text1"/>
          <w:szCs w:val="36"/>
          <w:lang w:val="en-CA"/>
        </w:rPr>
        <w:t xml:space="preserve"> and becoming a Canada without barriers.</w:t>
      </w:r>
    </w:p>
    <w:p w14:paraId="50812304" w14:textId="77777777" w:rsidR="00E2659B" w:rsidRPr="00E2659B" w:rsidRDefault="00E2659B" w:rsidP="006E6C4A">
      <w:pPr>
        <w:rPr>
          <w:rFonts w:cs="Arial"/>
          <w:color w:val="000000" w:themeColor="text1"/>
          <w:szCs w:val="36"/>
          <w:lang w:val="en-CA"/>
        </w:rPr>
      </w:pPr>
    </w:p>
    <w:p w14:paraId="526956DE" w14:textId="17A44CC8" w:rsidR="00B425A1" w:rsidRDefault="00CD26A8" w:rsidP="006E6C4A">
      <w:pPr>
        <w:rPr>
          <w:rFonts w:cs="Arial"/>
          <w:color w:val="000000" w:themeColor="text1"/>
          <w:szCs w:val="36"/>
          <w:lang w:val="en-CA"/>
        </w:rPr>
      </w:pPr>
      <w:r w:rsidRPr="00E2659B">
        <w:rPr>
          <w:rFonts w:cs="Arial"/>
          <w:color w:val="000000" w:themeColor="text1"/>
          <w:szCs w:val="36"/>
          <w:lang w:val="en-CA"/>
        </w:rPr>
        <w:t xml:space="preserve">The scope of the study involved two key population segments: </w:t>
      </w:r>
      <w:r w:rsidR="0070364F" w:rsidRPr="00E2659B">
        <w:rPr>
          <w:rFonts w:cs="Arial"/>
          <w:color w:val="000000" w:themeColor="text1"/>
          <w:szCs w:val="36"/>
          <w:lang w:val="en-CA"/>
        </w:rPr>
        <w:t>persons with disabilities</w:t>
      </w:r>
      <w:r w:rsidRPr="00E2659B">
        <w:rPr>
          <w:rFonts w:cs="Arial"/>
          <w:color w:val="000000" w:themeColor="text1"/>
          <w:szCs w:val="36"/>
          <w:lang w:val="en-CA"/>
        </w:rPr>
        <w:t xml:space="preserve"> and members of the general population (i.e. individuals who do not have a disability). </w:t>
      </w:r>
      <w:r w:rsidR="005A2074" w:rsidRPr="00E2659B">
        <w:rPr>
          <w:rFonts w:cs="Arial"/>
          <w:color w:val="000000" w:themeColor="text1"/>
          <w:szCs w:val="36"/>
          <w:lang w:val="en-CA"/>
        </w:rPr>
        <w:t>An Instrument was developed to identify people with disabilities specifically for the purpose of this pub</w:t>
      </w:r>
      <w:r w:rsidR="00753412" w:rsidRPr="00E2659B">
        <w:rPr>
          <w:rFonts w:cs="Arial"/>
          <w:color w:val="000000" w:themeColor="text1"/>
          <w:szCs w:val="36"/>
          <w:lang w:val="en-CA"/>
        </w:rPr>
        <w:t>l</w:t>
      </w:r>
      <w:r w:rsidR="005A2074" w:rsidRPr="00E2659B">
        <w:rPr>
          <w:rFonts w:cs="Arial"/>
          <w:color w:val="000000" w:themeColor="text1"/>
          <w:szCs w:val="36"/>
          <w:lang w:val="en-CA"/>
        </w:rPr>
        <w:t>ic opinion research.  While some of the wording for some of the questions used was borrowed from the Disability Screening Questions (DSQ) of the 2017 Canadian Survey on Disability, the instrument is completely different from the DSQ and does not pretend to replicate it in any way.</w:t>
      </w:r>
      <w:r w:rsidR="00C7362B" w:rsidRPr="00E2659B">
        <w:rPr>
          <w:rFonts w:cs="Arial"/>
          <w:color w:val="000000" w:themeColor="text1"/>
          <w:szCs w:val="36"/>
          <w:lang w:val="en-CA"/>
        </w:rPr>
        <w:t xml:space="preserve"> </w:t>
      </w:r>
      <w:r w:rsidR="005A2074" w:rsidRPr="00E2659B">
        <w:rPr>
          <w:rFonts w:cs="Arial"/>
          <w:color w:val="000000" w:themeColor="text1"/>
          <w:szCs w:val="36"/>
          <w:lang w:val="en-CA"/>
        </w:rPr>
        <w:t xml:space="preserve">Questions </w:t>
      </w:r>
      <w:r w:rsidR="005A2074" w:rsidRPr="00E2659B">
        <w:rPr>
          <w:rFonts w:cs="Arial"/>
          <w:color w:val="000000" w:themeColor="text1"/>
          <w:szCs w:val="36"/>
          <w:lang w:val="en-CA"/>
        </w:rPr>
        <w:lastRenderedPageBreak/>
        <w:t>on difficulty with certain activities along with questions about how these difficulties limit people in their everyday lives were used to screen respondents into the disability segment of the survey.</w:t>
      </w:r>
      <w:r w:rsidR="009B419F" w:rsidRPr="00E2659B">
        <w:rPr>
          <w:rFonts w:cs="Arial"/>
          <w:color w:val="000000" w:themeColor="text1"/>
          <w:szCs w:val="36"/>
          <w:lang w:val="en-CA"/>
        </w:rPr>
        <w:t xml:space="preserve"> </w:t>
      </w:r>
      <w:r w:rsidR="000140F4" w:rsidRPr="00E2659B">
        <w:rPr>
          <w:rFonts w:cs="Arial"/>
          <w:color w:val="000000" w:themeColor="text1"/>
          <w:szCs w:val="36"/>
          <w:lang w:val="en-CA"/>
        </w:rPr>
        <w:t xml:space="preserve">The study focused on </w:t>
      </w:r>
      <w:r w:rsidR="009B1AC5" w:rsidRPr="00E2659B">
        <w:rPr>
          <w:rFonts w:cs="Arial"/>
          <w:color w:val="000000" w:themeColor="text1"/>
          <w:szCs w:val="36"/>
          <w:lang w:val="en-CA"/>
        </w:rPr>
        <w:t>ac</w:t>
      </w:r>
      <w:r w:rsidR="00EE470A" w:rsidRPr="00E2659B">
        <w:rPr>
          <w:rFonts w:cs="Arial"/>
          <w:color w:val="000000" w:themeColor="text1"/>
          <w:szCs w:val="36"/>
          <w:lang w:val="en-CA"/>
        </w:rPr>
        <w:t xml:space="preserve">cessibility </w:t>
      </w:r>
      <w:r w:rsidR="000140F4" w:rsidRPr="00E2659B">
        <w:rPr>
          <w:rFonts w:cs="Arial"/>
          <w:color w:val="000000" w:themeColor="text1"/>
          <w:szCs w:val="36"/>
          <w:lang w:val="en-CA"/>
        </w:rPr>
        <w:t xml:space="preserve">and not </w:t>
      </w:r>
      <w:r w:rsidR="00EE470A" w:rsidRPr="00E2659B">
        <w:rPr>
          <w:rFonts w:cs="Arial"/>
          <w:color w:val="000000" w:themeColor="text1"/>
          <w:szCs w:val="36"/>
          <w:lang w:val="en-CA"/>
        </w:rPr>
        <w:t>the degree a person’s disability</w:t>
      </w:r>
      <w:r w:rsidR="00E2659B">
        <w:rPr>
          <w:rFonts w:cs="Arial"/>
          <w:color w:val="000000" w:themeColor="text1"/>
          <w:szCs w:val="36"/>
          <w:lang w:val="en-CA"/>
        </w:rPr>
        <w:t xml:space="preserve"> limits their daily activities.</w:t>
      </w:r>
    </w:p>
    <w:p w14:paraId="15225D44" w14:textId="77777777" w:rsidR="00E2659B" w:rsidRPr="00E2659B" w:rsidRDefault="00E2659B" w:rsidP="006E6C4A">
      <w:pPr>
        <w:rPr>
          <w:rFonts w:cs="Arial"/>
          <w:color w:val="000000" w:themeColor="text1"/>
          <w:szCs w:val="36"/>
          <w:lang w:val="en-CA"/>
        </w:rPr>
      </w:pPr>
    </w:p>
    <w:p w14:paraId="372A52A4" w14:textId="71531D75" w:rsidR="00CD26A8" w:rsidRDefault="00CD26A8" w:rsidP="006E6C4A">
      <w:pPr>
        <w:rPr>
          <w:rFonts w:cs="Arial"/>
          <w:color w:val="000000" w:themeColor="text1"/>
          <w:szCs w:val="36"/>
          <w:lang w:val="en-CA"/>
        </w:rPr>
      </w:pPr>
      <w:r w:rsidRPr="00E2659B">
        <w:rPr>
          <w:rFonts w:cs="Arial"/>
          <w:color w:val="000000" w:themeColor="text1"/>
          <w:szCs w:val="36"/>
          <w:lang w:val="en-CA"/>
        </w:rPr>
        <w:t>The data collection approaches used for each segment can be summarized in the following ways:</w:t>
      </w:r>
    </w:p>
    <w:p w14:paraId="6260AD8D" w14:textId="77777777" w:rsidR="00E2659B" w:rsidRPr="00E2659B" w:rsidRDefault="00E2659B" w:rsidP="006E6C4A">
      <w:pPr>
        <w:rPr>
          <w:rFonts w:cs="Arial"/>
          <w:color w:val="000000" w:themeColor="text1"/>
          <w:szCs w:val="36"/>
          <w:lang w:val="en-CA"/>
        </w:rPr>
      </w:pPr>
    </w:p>
    <w:p w14:paraId="7006EA9A" w14:textId="77777777" w:rsidR="00B77417" w:rsidRDefault="00B77417" w:rsidP="006E6C4A">
      <w:pPr>
        <w:rPr>
          <w:rFonts w:eastAsia="Times New Roman" w:cs="Arial"/>
          <w:b/>
          <w:bCs/>
          <w:color w:val="000000" w:themeColor="text1"/>
          <w:szCs w:val="36"/>
          <w:lang w:val="en-CA"/>
        </w:rPr>
      </w:pPr>
      <w:r w:rsidRPr="00E2659B">
        <w:rPr>
          <w:rFonts w:eastAsia="Times New Roman" w:cs="Arial"/>
          <w:b/>
          <w:bCs/>
          <w:color w:val="000000" w:themeColor="text1"/>
          <w:szCs w:val="36"/>
          <w:lang w:val="en-CA"/>
        </w:rPr>
        <w:t>General Population</w:t>
      </w:r>
    </w:p>
    <w:p w14:paraId="281732D3" w14:textId="77777777" w:rsidR="00C62618" w:rsidRDefault="00C62618" w:rsidP="006E6C4A">
      <w:pPr>
        <w:rPr>
          <w:rFonts w:eastAsia="Times New Roman" w:cs="Arial"/>
          <w:b/>
          <w:bCs/>
          <w:color w:val="000000" w:themeColor="text1"/>
          <w:szCs w:val="36"/>
          <w:lang w:val="en-CA"/>
        </w:rPr>
      </w:pPr>
    </w:p>
    <w:p w14:paraId="54631AF1" w14:textId="77777777" w:rsidR="00B77417" w:rsidRPr="00C62618" w:rsidRDefault="00B77417" w:rsidP="00D1640A">
      <w:pPr>
        <w:pStyle w:val="Paragraphedeliste"/>
        <w:numPr>
          <w:ilvl w:val="0"/>
          <w:numId w:val="10"/>
        </w:numPr>
        <w:contextualSpacing w:val="0"/>
        <w:rPr>
          <w:rFonts w:eastAsia="Times New Roman" w:cs="Arial"/>
          <w:color w:val="000000" w:themeColor="text1"/>
          <w:szCs w:val="36"/>
          <w:lang w:val="en-CA"/>
        </w:rPr>
      </w:pPr>
      <w:r w:rsidRPr="00E2659B">
        <w:rPr>
          <w:rFonts w:cs="Arial"/>
          <w:color w:val="000000" w:themeColor="text1"/>
          <w:szCs w:val="36"/>
          <w:lang w:val="en-CA"/>
        </w:rPr>
        <w:t xml:space="preserve">A total of 1,350 telephone interviews </w:t>
      </w:r>
      <w:r w:rsidRPr="00E2659B">
        <w:rPr>
          <w:rFonts w:cs="Arial"/>
          <w:bCs/>
          <w:color w:val="000000" w:themeColor="text1"/>
          <w:szCs w:val="36"/>
          <w:lang w:val="en-CA"/>
        </w:rPr>
        <w:t xml:space="preserve">with </w:t>
      </w:r>
      <w:r w:rsidRPr="00E2659B">
        <w:rPr>
          <w:rFonts w:cs="Arial"/>
          <w:color w:val="000000" w:themeColor="text1"/>
          <w:szCs w:val="36"/>
          <w:lang w:val="en-CA"/>
        </w:rPr>
        <w:t xml:space="preserve">Canadians, 18 years of age and older. </w:t>
      </w:r>
    </w:p>
    <w:p w14:paraId="1D05A198" w14:textId="77777777" w:rsidR="00C62618" w:rsidRPr="00E2659B" w:rsidRDefault="00C62618" w:rsidP="00C62618">
      <w:pPr>
        <w:pStyle w:val="Paragraphedeliste"/>
        <w:ind w:left="360"/>
        <w:contextualSpacing w:val="0"/>
        <w:rPr>
          <w:rFonts w:eastAsia="Times New Roman" w:cs="Arial"/>
          <w:color w:val="000000" w:themeColor="text1"/>
          <w:szCs w:val="36"/>
          <w:lang w:val="en-CA"/>
        </w:rPr>
      </w:pPr>
    </w:p>
    <w:p w14:paraId="790D7945" w14:textId="758C8E0C" w:rsidR="00B77417" w:rsidRPr="00C62618" w:rsidRDefault="00B77417" w:rsidP="00D1640A">
      <w:pPr>
        <w:pStyle w:val="Paragraphedeliste"/>
        <w:numPr>
          <w:ilvl w:val="0"/>
          <w:numId w:val="10"/>
        </w:numPr>
        <w:contextualSpacing w:val="0"/>
        <w:rPr>
          <w:rFonts w:eastAsia="Times New Roman" w:cs="Arial"/>
          <w:color w:val="000000" w:themeColor="text1"/>
          <w:szCs w:val="36"/>
          <w:lang w:val="en-CA"/>
        </w:rPr>
      </w:pPr>
      <w:r w:rsidRPr="00E2659B">
        <w:rPr>
          <w:rFonts w:cs="Arial"/>
          <w:color w:val="000000" w:themeColor="text1"/>
          <w:szCs w:val="36"/>
          <w:lang w:val="en-CA"/>
        </w:rPr>
        <w:t xml:space="preserve">The </w:t>
      </w:r>
      <w:r w:rsidRPr="00E2659B">
        <w:rPr>
          <w:rFonts w:cs="Arial"/>
          <w:bCs/>
          <w:color w:val="000000" w:themeColor="text1"/>
          <w:szCs w:val="36"/>
          <w:lang w:val="en-CA"/>
        </w:rPr>
        <w:t xml:space="preserve">sample consisted of traditional </w:t>
      </w:r>
      <w:proofErr w:type="spellStart"/>
      <w:r w:rsidRPr="00E2659B">
        <w:rPr>
          <w:rFonts w:cs="Arial"/>
          <w:bCs/>
          <w:color w:val="000000" w:themeColor="text1"/>
          <w:szCs w:val="36"/>
          <w:lang w:val="en-CA"/>
        </w:rPr>
        <w:t>wireline</w:t>
      </w:r>
      <w:proofErr w:type="spellEnd"/>
      <w:r w:rsidRPr="00E2659B">
        <w:rPr>
          <w:rFonts w:cs="Arial"/>
          <w:bCs/>
          <w:color w:val="000000" w:themeColor="text1"/>
          <w:szCs w:val="36"/>
          <w:lang w:val="en-CA"/>
        </w:rPr>
        <w:t xml:space="preserve"> telephone numbers and a sub-quota of cell phone-only households</w:t>
      </w:r>
      <w:r w:rsidRPr="00E2659B">
        <w:rPr>
          <w:rFonts w:cs="Arial"/>
          <w:color w:val="000000" w:themeColor="text1"/>
          <w:szCs w:val="36"/>
          <w:lang w:val="en-CA"/>
        </w:rPr>
        <w:t xml:space="preserve">. </w:t>
      </w:r>
    </w:p>
    <w:p w14:paraId="7C150EFE" w14:textId="77777777" w:rsidR="00C62618" w:rsidRPr="00C62618" w:rsidRDefault="00C62618" w:rsidP="00C62618">
      <w:pPr>
        <w:rPr>
          <w:rFonts w:eastAsia="Times New Roman" w:cs="Arial"/>
          <w:color w:val="000000" w:themeColor="text1"/>
          <w:szCs w:val="36"/>
          <w:lang w:val="en-CA"/>
        </w:rPr>
      </w:pPr>
    </w:p>
    <w:p w14:paraId="14F25796" w14:textId="77777777" w:rsidR="00B77417" w:rsidRPr="00C62618" w:rsidRDefault="00B77417" w:rsidP="00D1640A">
      <w:pPr>
        <w:pStyle w:val="Paragraphedeliste"/>
        <w:numPr>
          <w:ilvl w:val="0"/>
          <w:numId w:val="10"/>
        </w:numPr>
        <w:contextualSpacing w:val="0"/>
        <w:rPr>
          <w:rFonts w:eastAsia="Times New Roman" w:cs="Arial"/>
          <w:color w:val="000000" w:themeColor="text1"/>
          <w:szCs w:val="36"/>
          <w:lang w:val="en-CA"/>
        </w:rPr>
      </w:pPr>
      <w:r w:rsidRPr="00E2659B">
        <w:rPr>
          <w:rFonts w:cs="Arial"/>
          <w:color w:val="000000" w:themeColor="text1"/>
          <w:szCs w:val="36"/>
          <w:lang w:val="en-CA"/>
        </w:rPr>
        <w:t xml:space="preserve">The margin of error of this sample size is +/- 2.7%, 19 times out of 20. </w:t>
      </w:r>
    </w:p>
    <w:p w14:paraId="3622C50B" w14:textId="77777777" w:rsidR="00C62618" w:rsidRPr="00C62618" w:rsidRDefault="00C62618" w:rsidP="00C62618">
      <w:pPr>
        <w:rPr>
          <w:rFonts w:eastAsia="Times New Roman" w:cs="Arial"/>
          <w:color w:val="000000" w:themeColor="text1"/>
          <w:szCs w:val="36"/>
          <w:lang w:val="en-CA"/>
        </w:rPr>
      </w:pPr>
    </w:p>
    <w:p w14:paraId="3016D15C" w14:textId="77777777" w:rsidR="00B77417" w:rsidRDefault="00B77417" w:rsidP="00D1640A">
      <w:pPr>
        <w:pStyle w:val="Paragraphedeliste"/>
        <w:numPr>
          <w:ilvl w:val="0"/>
          <w:numId w:val="10"/>
        </w:numPr>
        <w:contextualSpacing w:val="0"/>
        <w:rPr>
          <w:rFonts w:eastAsia="Times New Roman" w:cs="Arial"/>
          <w:color w:val="000000" w:themeColor="text1"/>
          <w:szCs w:val="36"/>
          <w:lang w:val="en-CA"/>
        </w:rPr>
      </w:pPr>
      <w:r w:rsidRPr="00E2659B">
        <w:rPr>
          <w:rFonts w:cs="Arial"/>
          <w:color w:val="000000" w:themeColor="text1"/>
          <w:szCs w:val="36"/>
          <w:lang w:val="en-CA"/>
        </w:rPr>
        <w:t>Data was weighted by region, gender, and age to ensure that the final distributions within the final sample mirror those of the Canadian population according to the latest Census data</w:t>
      </w:r>
      <w:r w:rsidRPr="00E2659B">
        <w:rPr>
          <w:rFonts w:eastAsia="Times New Roman" w:cs="Arial"/>
          <w:color w:val="000000" w:themeColor="text1"/>
          <w:szCs w:val="36"/>
          <w:lang w:val="en-CA"/>
        </w:rPr>
        <w:t>.</w:t>
      </w:r>
    </w:p>
    <w:p w14:paraId="36498D72" w14:textId="77777777" w:rsidR="00E2659B" w:rsidRPr="00E2659B" w:rsidRDefault="00E2659B" w:rsidP="006E6C4A">
      <w:pPr>
        <w:pStyle w:val="Paragraphedeliste"/>
        <w:ind w:left="360"/>
        <w:contextualSpacing w:val="0"/>
        <w:rPr>
          <w:rFonts w:eastAsia="Times New Roman" w:cs="Arial"/>
          <w:color w:val="000000" w:themeColor="text1"/>
          <w:szCs w:val="36"/>
          <w:lang w:val="en-CA"/>
        </w:rPr>
      </w:pPr>
    </w:p>
    <w:p w14:paraId="766A9547" w14:textId="78F77A77" w:rsidR="00B77417" w:rsidRDefault="007D2D3A" w:rsidP="006E6C4A">
      <w:pPr>
        <w:rPr>
          <w:rFonts w:eastAsia="Times New Roman" w:cs="Arial"/>
          <w:b/>
          <w:bCs/>
          <w:color w:val="000000" w:themeColor="text1"/>
          <w:szCs w:val="36"/>
          <w:lang w:val="en-CA"/>
        </w:rPr>
      </w:pPr>
      <w:r w:rsidRPr="00E2659B">
        <w:rPr>
          <w:rFonts w:eastAsia="Times New Roman" w:cs="Arial"/>
          <w:b/>
          <w:bCs/>
          <w:color w:val="000000" w:themeColor="text1"/>
          <w:szCs w:val="36"/>
          <w:lang w:val="en-CA"/>
        </w:rPr>
        <w:t>Persons</w:t>
      </w:r>
      <w:r w:rsidR="00B77417" w:rsidRPr="00E2659B">
        <w:rPr>
          <w:rFonts w:eastAsia="Times New Roman" w:cs="Arial"/>
          <w:b/>
          <w:bCs/>
          <w:color w:val="000000" w:themeColor="text1"/>
          <w:szCs w:val="36"/>
          <w:lang w:val="en-CA"/>
        </w:rPr>
        <w:t xml:space="preserve"> with </w:t>
      </w:r>
      <w:r w:rsidR="0070364F" w:rsidRPr="00E2659B">
        <w:rPr>
          <w:rFonts w:eastAsia="Times New Roman" w:cs="Arial"/>
          <w:b/>
          <w:bCs/>
          <w:color w:val="000000" w:themeColor="text1"/>
          <w:szCs w:val="36"/>
          <w:lang w:val="en-CA"/>
        </w:rPr>
        <w:t>D</w:t>
      </w:r>
      <w:r w:rsidR="00B77417" w:rsidRPr="00E2659B">
        <w:rPr>
          <w:rFonts w:eastAsia="Times New Roman" w:cs="Arial"/>
          <w:b/>
          <w:bCs/>
          <w:color w:val="000000" w:themeColor="text1"/>
          <w:szCs w:val="36"/>
          <w:lang w:val="en-CA"/>
        </w:rPr>
        <w:t>isabilit</w:t>
      </w:r>
      <w:r w:rsidR="0070364F" w:rsidRPr="00E2659B">
        <w:rPr>
          <w:rFonts w:eastAsia="Times New Roman" w:cs="Arial"/>
          <w:b/>
          <w:bCs/>
          <w:color w:val="000000" w:themeColor="text1"/>
          <w:szCs w:val="36"/>
          <w:lang w:val="en-CA"/>
        </w:rPr>
        <w:t>ies</w:t>
      </w:r>
      <w:r w:rsidR="00B77417" w:rsidRPr="00E2659B">
        <w:rPr>
          <w:rFonts w:eastAsia="Times New Roman" w:cs="Arial"/>
          <w:b/>
          <w:bCs/>
          <w:color w:val="000000" w:themeColor="text1"/>
          <w:szCs w:val="36"/>
          <w:lang w:val="en-CA"/>
        </w:rPr>
        <w:t xml:space="preserve"> </w:t>
      </w:r>
    </w:p>
    <w:p w14:paraId="07652CC1" w14:textId="77777777" w:rsidR="00C62618" w:rsidRPr="00E2659B" w:rsidRDefault="00C62618" w:rsidP="006E6C4A">
      <w:pPr>
        <w:rPr>
          <w:rFonts w:eastAsia="Times New Roman" w:cs="Arial"/>
          <w:b/>
          <w:bCs/>
          <w:color w:val="000000" w:themeColor="text1"/>
          <w:szCs w:val="36"/>
          <w:lang w:val="en-CA"/>
        </w:rPr>
      </w:pPr>
    </w:p>
    <w:p w14:paraId="71EDC358" w14:textId="31905F80" w:rsidR="00B77417" w:rsidRDefault="00B77417" w:rsidP="00D1640A">
      <w:pPr>
        <w:pStyle w:val="Paragraphedeliste"/>
        <w:numPr>
          <w:ilvl w:val="0"/>
          <w:numId w:val="10"/>
        </w:numPr>
        <w:contextualSpacing w:val="0"/>
        <w:rPr>
          <w:rFonts w:cs="Arial"/>
          <w:color w:val="000000" w:themeColor="text1"/>
          <w:szCs w:val="36"/>
          <w:lang w:val="en-CA"/>
        </w:rPr>
      </w:pPr>
      <w:r w:rsidRPr="00E2659B">
        <w:rPr>
          <w:rFonts w:cs="Arial"/>
          <w:color w:val="000000" w:themeColor="text1"/>
          <w:szCs w:val="36"/>
          <w:lang w:val="en-CA"/>
        </w:rPr>
        <w:t xml:space="preserve">A total of 2,456 surveys were completed with </w:t>
      </w:r>
      <w:r w:rsidR="0070364F" w:rsidRPr="00E2659B">
        <w:rPr>
          <w:rFonts w:cs="Arial"/>
          <w:color w:val="000000" w:themeColor="text1"/>
          <w:szCs w:val="36"/>
          <w:lang w:val="en-CA"/>
        </w:rPr>
        <w:t>persons with disabilities</w:t>
      </w:r>
      <w:r w:rsidRPr="00E2659B">
        <w:rPr>
          <w:rFonts w:cs="Arial"/>
          <w:color w:val="000000" w:themeColor="text1"/>
          <w:szCs w:val="36"/>
          <w:lang w:val="en-CA"/>
        </w:rPr>
        <w:t xml:space="preserve"> at least 18 years of age, of </w:t>
      </w:r>
      <w:r w:rsidRPr="00E2659B">
        <w:rPr>
          <w:rFonts w:cs="Arial"/>
          <w:color w:val="000000" w:themeColor="text1"/>
          <w:szCs w:val="36"/>
          <w:lang w:val="en-CA"/>
        </w:rPr>
        <w:lastRenderedPageBreak/>
        <w:t>which 666 were completed by telephone, 1,788 were completed online and 2 were completed by respondents who submitted a hardcopy version of the questionnaire or completed and emailed an electronic version of the questionnaire.</w:t>
      </w:r>
    </w:p>
    <w:p w14:paraId="4F72A075" w14:textId="77777777" w:rsidR="00C62618" w:rsidRPr="00C62618" w:rsidRDefault="00C62618" w:rsidP="00C62618">
      <w:pPr>
        <w:rPr>
          <w:rFonts w:cs="Arial"/>
          <w:color w:val="000000" w:themeColor="text1"/>
          <w:szCs w:val="36"/>
          <w:lang w:val="en-CA"/>
        </w:rPr>
      </w:pPr>
    </w:p>
    <w:p w14:paraId="3D4D5F20" w14:textId="77777777" w:rsidR="00E2659B" w:rsidRPr="00E2659B" w:rsidRDefault="00B77417" w:rsidP="00D1640A">
      <w:pPr>
        <w:pStyle w:val="Paragraphedeliste"/>
        <w:numPr>
          <w:ilvl w:val="0"/>
          <w:numId w:val="10"/>
        </w:numPr>
        <w:contextualSpacing w:val="0"/>
        <w:rPr>
          <w:rFonts w:cs="Arial"/>
          <w:color w:val="000000" w:themeColor="text1"/>
          <w:szCs w:val="36"/>
          <w:lang w:val="en-CA"/>
        </w:rPr>
      </w:pPr>
      <w:r w:rsidRPr="00E2659B">
        <w:rPr>
          <w:rFonts w:cs="Arial"/>
          <w:color w:val="000000" w:themeColor="text1"/>
          <w:szCs w:val="36"/>
          <w:lang w:val="en-CA"/>
        </w:rPr>
        <w:t xml:space="preserve">Nearly all surveys completed over the telephone (~650) </w:t>
      </w:r>
      <w:r w:rsidRPr="00E2659B">
        <w:rPr>
          <w:rFonts w:cs="Arial"/>
          <w:bCs/>
          <w:color w:val="000000" w:themeColor="text1"/>
          <w:szCs w:val="36"/>
          <w:lang w:val="en-CA"/>
        </w:rPr>
        <w:t xml:space="preserve">consisted of traditional </w:t>
      </w:r>
      <w:proofErr w:type="spellStart"/>
      <w:r w:rsidRPr="00E2659B">
        <w:rPr>
          <w:rFonts w:cs="Arial"/>
          <w:bCs/>
          <w:color w:val="000000" w:themeColor="text1"/>
          <w:szCs w:val="36"/>
          <w:lang w:val="en-CA"/>
        </w:rPr>
        <w:t>wireline</w:t>
      </w:r>
      <w:proofErr w:type="spellEnd"/>
      <w:r w:rsidRPr="00E2659B">
        <w:rPr>
          <w:rFonts w:cs="Arial"/>
          <w:bCs/>
          <w:color w:val="000000" w:themeColor="text1"/>
          <w:szCs w:val="36"/>
          <w:lang w:val="en-CA"/>
        </w:rPr>
        <w:t xml:space="preserve"> telephone numbers and a sub-quota of cell phone-only households. The re</w:t>
      </w:r>
      <w:r w:rsidR="00E2659B">
        <w:rPr>
          <w:rFonts w:cs="Arial"/>
          <w:bCs/>
          <w:color w:val="000000" w:themeColor="text1"/>
          <w:szCs w:val="36"/>
          <w:lang w:val="en-CA"/>
        </w:rPr>
        <w:t>maining telephone</w:t>
      </w:r>
    </w:p>
    <w:p w14:paraId="2D9DF4CC" w14:textId="654D03F3" w:rsidR="00E2659B" w:rsidRPr="00E2659B" w:rsidRDefault="00E2659B" w:rsidP="006E6C4A">
      <w:pPr>
        <w:rPr>
          <w:rFonts w:cs="Arial"/>
          <w:color w:val="000000" w:themeColor="text1"/>
          <w:szCs w:val="36"/>
          <w:lang w:val="en-CA"/>
        </w:rPr>
      </w:pPr>
      <w:r>
        <w:rPr>
          <w:rFonts w:cs="Arial"/>
          <w:color w:val="000000" w:themeColor="text1"/>
          <w:szCs w:val="36"/>
          <w:lang w:val="en-CA"/>
        </w:rPr>
        <w:t>PRINT PAGE 3</w:t>
      </w:r>
    </w:p>
    <w:p w14:paraId="496BFF3A" w14:textId="5C471282" w:rsidR="00B77417" w:rsidRDefault="00B77417" w:rsidP="006E6C4A">
      <w:pPr>
        <w:pStyle w:val="Paragraphedeliste"/>
        <w:ind w:left="360"/>
        <w:contextualSpacing w:val="0"/>
        <w:rPr>
          <w:rFonts w:cs="Arial"/>
          <w:bCs/>
          <w:color w:val="000000" w:themeColor="text1"/>
          <w:szCs w:val="36"/>
          <w:lang w:val="en-CA"/>
        </w:rPr>
      </w:pPr>
      <w:r w:rsidRPr="00E2659B">
        <w:rPr>
          <w:rFonts w:cs="Arial"/>
          <w:bCs/>
          <w:color w:val="000000" w:themeColor="text1"/>
          <w:szCs w:val="36"/>
          <w:lang w:val="en-CA"/>
        </w:rPr>
        <w:t xml:space="preserve">interviews were completed with individuals who </w:t>
      </w:r>
      <w:proofErr w:type="spellStart"/>
      <w:r w:rsidRPr="00E2659B">
        <w:rPr>
          <w:rFonts w:cs="Arial"/>
          <w:bCs/>
          <w:color w:val="000000" w:themeColor="text1"/>
          <w:szCs w:val="36"/>
          <w:lang w:val="en-CA"/>
        </w:rPr>
        <w:t>dialed</w:t>
      </w:r>
      <w:proofErr w:type="spellEnd"/>
      <w:r w:rsidRPr="00E2659B">
        <w:rPr>
          <w:rFonts w:cs="Arial"/>
          <w:bCs/>
          <w:color w:val="000000" w:themeColor="text1"/>
          <w:szCs w:val="36"/>
          <w:lang w:val="en-CA"/>
        </w:rPr>
        <w:t xml:space="preserve"> into the toll-free number to schedule an interview.</w:t>
      </w:r>
    </w:p>
    <w:p w14:paraId="7626B407" w14:textId="77777777" w:rsidR="00C62618" w:rsidRPr="00C62618" w:rsidRDefault="00C62618" w:rsidP="00C62618">
      <w:pPr>
        <w:rPr>
          <w:rFonts w:cs="Arial"/>
          <w:color w:val="000000" w:themeColor="text1"/>
          <w:szCs w:val="36"/>
          <w:lang w:val="en-CA"/>
        </w:rPr>
      </w:pPr>
    </w:p>
    <w:p w14:paraId="4F2B4270" w14:textId="77777777" w:rsidR="00B77417" w:rsidRPr="00C62618" w:rsidRDefault="00B77417" w:rsidP="00D1640A">
      <w:pPr>
        <w:pStyle w:val="Paragraphedeliste"/>
        <w:numPr>
          <w:ilvl w:val="0"/>
          <w:numId w:val="10"/>
        </w:numPr>
        <w:contextualSpacing w:val="0"/>
        <w:rPr>
          <w:rFonts w:cs="Arial"/>
          <w:color w:val="000000" w:themeColor="text1"/>
          <w:szCs w:val="36"/>
          <w:lang w:val="en-CA"/>
        </w:rPr>
      </w:pPr>
      <w:r w:rsidRPr="00E2659B">
        <w:rPr>
          <w:rFonts w:cs="Arial"/>
          <w:bCs/>
          <w:color w:val="000000" w:themeColor="text1"/>
          <w:szCs w:val="36"/>
          <w:lang w:val="en-CA"/>
        </w:rPr>
        <w:t xml:space="preserve">Surveys through other data collection modes were completed by individuals contacted through departmental partnerships and stakeholder networks. </w:t>
      </w:r>
    </w:p>
    <w:p w14:paraId="5FCC19E3" w14:textId="77777777" w:rsidR="00C62618" w:rsidRPr="00C62618" w:rsidRDefault="00C62618" w:rsidP="00C62618">
      <w:pPr>
        <w:rPr>
          <w:rFonts w:cs="Arial"/>
          <w:color w:val="000000" w:themeColor="text1"/>
          <w:szCs w:val="36"/>
          <w:lang w:val="en-CA"/>
        </w:rPr>
      </w:pPr>
    </w:p>
    <w:p w14:paraId="32F74B15" w14:textId="515B16B0" w:rsidR="00B77417" w:rsidRDefault="0091251A" w:rsidP="00D1640A">
      <w:pPr>
        <w:pStyle w:val="Paragraphedeliste"/>
        <w:numPr>
          <w:ilvl w:val="0"/>
          <w:numId w:val="10"/>
        </w:numPr>
        <w:contextualSpacing w:val="0"/>
        <w:rPr>
          <w:rFonts w:cs="Arial"/>
          <w:color w:val="000000" w:themeColor="text1"/>
          <w:szCs w:val="36"/>
          <w:lang w:val="en-CA"/>
        </w:rPr>
      </w:pPr>
      <w:r w:rsidRPr="00E2659B">
        <w:rPr>
          <w:rFonts w:cs="Arial"/>
          <w:color w:val="000000" w:themeColor="text1"/>
          <w:szCs w:val="36"/>
          <w:bdr w:val="none" w:sz="0" w:space="0" w:color="auto" w:frame="1"/>
          <w:lang w:val="en-CA"/>
        </w:rPr>
        <w:t>In 2018, more than 50 organizations, interested in creating relevant and effective federal legislation, came together to form the </w:t>
      </w:r>
      <w:r w:rsidRPr="00E2659B">
        <w:rPr>
          <w:rFonts w:cs="Arial"/>
          <w:i/>
          <w:iCs/>
          <w:color w:val="000000" w:themeColor="text1"/>
          <w:szCs w:val="36"/>
          <w:bdr w:val="none" w:sz="0" w:space="0" w:color="auto" w:frame="1"/>
          <w:lang w:val="en-CA"/>
        </w:rPr>
        <w:t xml:space="preserve">Federal Accessibility Legislation Alliance </w:t>
      </w:r>
      <w:r w:rsidRPr="00E2659B">
        <w:rPr>
          <w:rFonts w:cs="Arial"/>
          <w:color w:val="000000" w:themeColor="text1"/>
          <w:szCs w:val="36"/>
          <w:bdr w:val="none" w:sz="0" w:space="0" w:color="auto" w:frame="1"/>
          <w:lang w:val="en-CA"/>
        </w:rPr>
        <w:t>(FALA). The federal government provided a grant to assist these organizations in working together. Feedback was sought from the disability community to determine how to strengthen the legislation. </w:t>
      </w:r>
      <w:r w:rsidRPr="00E2659B">
        <w:rPr>
          <w:rFonts w:cs="Arial"/>
          <w:color w:val="000000" w:themeColor="text1"/>
          <w:szCs w:val="36"/>
          <w:lang w:val="en-CA"/>
        </w:rPr>
        <w:t xml:space="preserve">By the end of the project, there were over 100 organizations and over 2,700 individuals working with FALA. </w:t>
      </w:r>
      <w:r w:rsidRPr="00E2659B">
        <w:rPr>
          <w:rFonts w:cs="Arial"/>
          <w:color w:val="000000" w:themeColor="text1"/>
          <w:szCs w:val="36"/>
          <w:bdr w:val="none" w:sz="0" w:space="0" w:color="auto" w:frame="1"/>
          <w:lang w:val="en-CA"/>
        </w:rPr>
        <w:t xml:space="preserve">The questionnaire used for this study was designed by </w:t>
      </w:r>
      <w:proofErr w:type="spellStart"/>
      <w:r w:rsidRPr="00E2659B">
        <w:rPr>
          <w:rFonts w:cs="Arial"/>
          <w:color w:val="000000" w:themeColor="text1"/>
          <w:szCs w:val="36"/>
          <w:bdr w:val="none" w:sz="0" w:space="0" w:color="auto" w:frame="1"/>
          <w:lang w:val="en-CA"/>
        </w:rPr>
        <w:lastRenderedPageBreak/>
        <w:t>Quorus</w:t>
      </w:r>
      <w:proofErr w:type="spellEnd"/>
      <w:r w:rsidRPr="00E2659B">
        <w:rPr>
          <w:rFonts w:cs="Arial"/>
          <w:color w:val="000000" w:themeColor="text1"/>
          <w:szCs w:val="36"/>
          <w:bdr w:val="none" w:sz="0" w:space="0" w:color="auto" w:frame="1"/>
          <w:lang w:val="en-CA"/>
        </w:rPr>
        <w:t xml:space="preserve"> Consulting in consultation with ESDC, and the leadership team of FALA</w:t>
      </w:r>
      <w:r w:rsidR="00B77417" w:rsidRPr="00E2659B">
        <w:rPr>
          <w:rFonts w:cs="Arial"/>
          <w:color w:val="000000" w:themeColor="text1"/>
          <w:szCs w:val="36"/>
          <w:lang w:val="en-CA"/>
        </w:rPr>
        <w:t>.</w:t>
      </w:r>
      <w:r w:rsidR="00B662A7" w:rsidRPr="00E2659B">
        <w:rPr>
          <w:rFonts w:cs="Arial"/>
          <w:color w:val="000000" w:themeColor="text1"/>
          <w:szCs w:val="36"/>
          <w:lang w:val="en-CA"/>
        </w:rPr>
        <w:t xml:space="preserve"> In the questionnaire,</w:t>
      </w:r>
      <w:r w:rsidR="00B77417" w:rsidRPr="00E2659B">
        <w:rPr>
          <w:rFonts w:cs="Arial"/>
          <w:color w:val="000000" w:themeColor="text1"/>
          <w:szCs w:val="36"/>
          <w:lang w:val="en-CA"/>
        </w:rPr>
        <w:t xml:space="preserve"> </w:t>
      </w:r>
      <w:r w:rsidR="00B662A7" w:rsidRPr="00E2659B">
        <w:rPr>
          <w:rFonts w:cs="Arial"/>
          <w:color w:val="000000" w:themeColor="text1"/>
          <w:szCs w:val="36"/>
          <w:lang w:val="en-CA"/>
        </w:rPr>
        <w:t>the</w:t>
      </w:r>
      <w:r w:rsidR="00B77417" w:rsidRPr="00E2659B">
        <w:rPr>
          <w:rFonts w:cs="Arial"/>
          <w:color w:val="000000" w:themeColor="text1"/>
          <w:szCs w:val="36"/>
          <w:lang w:val="en-CA"/>
        </w:rPr>
        <w:t xml:space="preserve"> definition of disability </w:t>
      </w:r>
      <w:r w:rsidR="00B662A7" w:rsidRPr="00E2659B">
        <w:rPr>
          <w:rFonts w:cs="Arial"/>
          <w:color w:val="000000" w:themeColor="text1"/>
          <w:szCs w:val="36"/>
          <w:lang w:val="en-CA"/>
        </w:rPr>
        <w:t xml:space="preserve">from </w:t>
      </w:r>
      <w:r w:rsidR="00EE14C7" w:rsidRPr="00E2659B">
        <w:rPr>
          <w:rFonts w:cs="Arial"/>
          <w:color w:val="000000" w:themeColor="text1"/>
          <w:szCs w:val="36"/>
          <w:lang w:val="en-CA"/>
        </w:rPr>
        <w:t xml:space="preserve">the </w:t>
      </w:r>
      <w:r w:rsidR="00B77417" w:rsidRPr="00E2659B">
        <w:rPr>
          <w:rFonts w:cs="Arial"/>
          <w:i/>
          <w:iCs/>
          <w:color w:val="000000" w:themeColor="text1"/>
          <w:szCs w:val="36"/>
          <w:lang w:val="en-CA"/>
        </w:rPr>
        <w:t>Accessible Canada Act</w:t>
      </w:r>
      <w:r w:rsidR="00B662A7" w:rsidRPr="00E2659B">
        <w:rPr>
          <w:rFonts w:cs="Arial"/>
          <w:i/>
          <w:iCs/>
          <w:color w:val="000000" w:themeColor="text1"/>
          <w:szCs w:val="36"/>
          <w:lang w:val="en-CA"/>
        </w:rPr>
        <w:t xml:space="preserve"> </w:t>
      </w:r>
      <w:r w:rsidR="00B662A7" w:rsidRPr="00E2659B">
        <w:rPr>
          <w:rFonts w:cs="Arial"/>
          <w:iCs/>
          <w:color w:val="000000" w:themeColor="text1"/>
          <w:szCs w:val="36"/>
          <w:lang w:val="en-CA"/>
        </w:rPr>
        <w:t>was used</w:t>
      </w:r>
      <w:r w:rsidR="00B77417" w:rsidRPr="00E2659B">
        <w:rPr>
          <w:rFonts w:cs="Arial"/>
          <w:color w:val="000000" w:themeColor="text1"/>
          <w:szCs w:val="36"/>
          <w:lang w:val="en-CA"/>
        </w:rPr>
        <w:t xml:space="preserve">. The </w:t>
      </w:r>
      <w:r w:rsidR="00EE14C7" w:rsidRPr="00E2659B">
        <w:rPr>
          <w:rFonts w:cs="Arial"/>
          <w:color w:val="000000" w:themeColor="text1"/>
          <w:szCs w:val="36"/>
          <w:lang w:val="en-CA"/>
        </w:rPr>
        <w:t xml:space="preserve">entire </w:t>
      </w:r>
      <w:r w:rsidR="00B77417" w:rsidRPr="00E2659B">
        <w:rPr>
          <w:rFonts w:cs="Arial"/>
          <w:color w:val="000000" w:themeColor="text1"/>
          <w:szCs w:val="36"/>
          <w:lang w:val="en-CA"/>
        </w:rPr>
        <w:t xml:space="preserve">questionnaire underwent a plain language edit by </w:t>
      </w:r>
      <w:r w:rsidR="00EB730C" w:rsidRPr="00E2659B">
        <w:rPr>
          <w:rFonts w:cs="Arial"/>
          <w:color w:val="000000" w:themeColor="text1"/>
          <w:szCs w:val="36"/>
          <w:lang w:val="en-CA"/>
        </w:rPr>
        <w:t>a service provider</w:t>
      </w:r>
      <w:r w:rsidR="00EE14C7" w:rsidRPr="00E2659B">
        <w:rPr>
          <w:rFonts w:cs="Arial"/>
          <w:color w:val="000000" w:themeColor="text1"/>
          <w:szCs w:val="36"/>
          <w:lang w:val="en-CA"/>
        </w:rPr>
        <w:t xml:space="preserve"> to ensure it was as approachable as possible for persons with intellectual and learning disabilities</w:t>
      </w:r>
      <w:r w:rsidR="00E2659B">
        <w:rPr>
          <w:rFonts w:cs="Arial"/>
          <w:color w:val="000000" w:themeColor="text1"/>
          <w:szCs w:val="36"/>
          <w:lang w:val="en-CA"/>
        </w:rPr>
        <w:t>.</w:t>
      </w:r>
    </w:p>
    <w:p w14:paraId="0BD0E6EC" w14:textId="77777777" w:rsidR="00BA3D2C" w:rsidRPr="00BA3D2C" w:rsidRDefault="00BA3D2C" w:rsidP="00BA3D2C">
      <w:pPr>
        <w:rPr>
          <w:rFonts w:cs="Arial"/>
          <w:color w:val="000000" w:themeColor="text1"/>
          <w:szCs w:val="36"/>
          <w:lang w:val="en-CA"/>
        </w:rPr>
      </w:pPr>
    </w:p>
    <w:p w14:paraId="689C00B5" w14:textId="36150757" w:rsidR="00B77417" w:rsidRDefault="00EE01B8" w:rsidP="00D1640A">
      <w:pPr>
        <w:pStyle w:val="Paragraphedeliste"/>
        <w:numPr>
          <w:ilvl w:val="0"/>
          <w:numId w:val="10"/>
        </w:numPr>
        <w:contextualSpacing w:val="0"/>
        <w:rPr>
          <w:rFonts w:cs="Arial"/>
          <w:color w:val="000000" w:themeColor="text1"/>
          <w:szCs w:val="36"/>
          <w:lang w:val="en-CA"/>
        </w:rPr>
      </w:pPr>
      <w:r w:rsidRPr="00E2659B">
        <w:rPr>
          <w:rFonts w:cs="Arial"/>
          <w:color w:val="000000" w:themeColor="text1"/>
          <w:szCs w:val="36"/>
          <w:lang w:val="en-CA"/>
        </w:rPr>
        <w:t>R</w:t>
      </w:r>
      <w:r w:rsidR="00B77417" w:rsidRPr="00E2659B">
        <w:rPr>
          <w:rFonts w:cs="Arial"/>
          <w:color w:val="000000" w:themeColor="text1"/>
          <w:szCs w:val="36"/>
          <w:lang w:val="en-CA"/>
        </w:rPr>
        <w:t xml:space="preserve">espondents </w:t>
      </w:r>
      <w:r w:rsidRPr="00E2659B">
        <w:rPr>
          <w:rFonts w:cs="Arial"/>
          <w:color w:val="000000" w:themeColor="text1"/>
          <w:szCs w:val="36"/>
          <w:lang w:val="en-CA"/>
        </w:rPr>
        <w:t xml:space="preserve">from this segment </w:t>
      </w:r>
      <w:r w:rsidR="00B77417" w:rsidRPr="00E2659B">
        <w:rPr>
          <w:rFonts w:cs="Arial"/>
          <w:color w:val="000000" w:themeColor="text1"/>
          <w:szCs w:val="36"/>
          <w:lang w:val="en-CA"/>
        </w:rPr>
        <w:t xml:space="preserve">could complete the survey using a variety of </w:t>
      </w:r>
      <w:r w:rsidR="004F30A3" w:rsidRPr="00E2659B">
        <w:rPr>
          <w:rFonts w:cs="Arial"/>
          <w:color w:val="000000" w:themeColor="text1"/>
          <w:szCs w:val="36"/>
          <w:lang w:val="en-CA"/>
        </w:rPr>
        <w:t>accessible</w:t>
      </w:r>
      <w:r w:rsidR="00B77417" w:rsidRPr="00E2659B">
        <w:rPr>
          <w:rFonts w:cs="Arial"/>
          <w:color w:val="000000" w:themeColor="text1"/>
          <w:szCs w:val="36"/>
          <w:lang w:val="en-CA"/>
        </w:rPr>
        <w:t xml:space="preserve"> formats: telephone, online, </w:t>
      </w:r>
      <w:r w:rsidR="00EE14C7" w:rsidRPr="00E2659B">
        <w:rPr>
          <w:rFonts w:cs="Arial"/>
          <w:color w:val="000000" w:themeColor="text1"/>
          <w:szCs w:val="36"/>
          <w:lang w:val="en-CA"/>
        </w:rPr>
        <w:t xml:space="preserve">American or Quebec Sign Language, </w:t>
      </w:r>
      <w:r w:rsidR="00B77417" w:rsidRPr="00E2659B">
        <w:rPr>
          <w:rFonts w:cs="Arial"/>
          <w:color w:val="000000" w:themeColor="text1"/>
          <w:szCs w:val="36"/>
          <w:lang w:val="en-CA"/>
        </w:rPr>
        <w:t xml:space="preserve">downloadable PDF and MSWord versions, </w:t>
      </w:r>
      <w:r w:rsidR="004F30A3" w:rsidRPr="00E2659B">
        <w:rPr>
          <w:rFonts w:cs="Arial"/>
          <w:color w:val="000000" w:themeColor="text1"/>
          <w:szCs w:val="36"/>
          <w:lang w:val="en-CA"/>
        </w:rPr>
        <w:t xml:space="preserve">e-text, </w:t>
      </w:r>
      <w:r w:rsidR="00B77417" w:rsidRPr="00E2659B">
        <w:rPr>
          <w:rFonts w:cs="Arial"/>
          <w:color w:val="000000" w:themeColor="text1"/>
          <w:szCs w:val="36"/>
          <w:lang w:val="en-CA"/>
        </w:rPr>
        <w:t>Braille, digital Braille, DAISY</w:t>
      </w:r>
      <w:r w:rsidR="005455A1" w:rsidRPr="00E2659B">
        <w:rPr>
          <w:rFonts w:cs="Arial"/>
          <w:color w:val="000000" w:themeColor="text1"/>
          <w:szCs w:val="36"/>
          <w:lang w:val="en-CA"/>
        </w:rPr>
        <w:t>, VRS</w:t>
      </w:r>
      <w:r w:rsidR="00B77417" w:rsidRPr="00E2659B">
        <w:rPr>
          <w:rFonts w:cs="Arial"/>
          <w:color w:val="000000" w:themeColor="text1"/>
          <w:szCs w:val="36"/>
          <w:lang w:val="en-CA"/>
        </w:rPr>
        <w:t xml:space="preserve"> and hardcopy versions.</w:t>
      </w:r>
    </w:p>
    <w:p w14:paraId="55F477BF" w14:textId="77777777" w:rsidR="00BA3D2C" w:rsidRPr="00BA3D2C" w:rsidRDefault="00BA3D2C" w:rsidP="00BA3D2C">
      <w:pPr>
        <w:rPr>
          <w:rFonts w:cs="Arial"/>
          <w:color w:val="000000" w:themeColor="text1"/>
          <w:szCs w:val="36"/>
          <w:lang w:val="en-CA"/>
        </w:rPr>
      </w:pPr>
    </w:p>
    <w:p w14:paraId="43D40C06" w14:textId="25C5D0B5" w:rsidR="00B77417" w:rsidRDefault="00B77417" w:rsidP="00D1640A">
      <w:pPr>
        <w:pStyle w:val="Paragraphedeliste"/>
        <w:numPr>
          <w:ilvl w:val="0"/>
          <w:numId w:val="10"/>
        </w:numPr>
        <w:contextualSpacing w:val="0"/>
        <w:rPr>
          <w:rFonts w:cs="Arial"/>
          <w:color w:val="000000" w:themeColor="text1"/>
          <w:szCs w:val="36"/>
          <w:lang w:val="en-CA"/>
        </w:rPr>
      </w:pPr>
      <w:r w:rsidRPr="00E2659B">
        <w:rPr>
          <w:rFonts w:cs="Arial"/>
          <w:color w:val="000000" w:themeColor="text1"/>
          <w:szCs w:val="36"/>
          <w:lang w:val="en-CA"/>
        </w:rPr>
        <w:t xml:space="preserve">Given the non-probability nature of the sampling, a margin of error cannot be calculated. As well, data for this segment were not weighted. </w:t>
      </w:r>
      <w:r w:rsidR="00EE01B8" w:rsidRPr="00E2659B">
        <w:rPr>
          <w:rFonts w:cs="Arial"/>
          <w:color w:val="000000" w:themeColor="text1"/>
          <w:szCs w:val="36"/>
          <w:lang w:val="en-CA"/>
        </w:rPr>
        <w:t>Therefore</w:t>
      </w:r>
      <w:r w:rsidRPr="00E2659B">
        <w:rPr>
          <w:rFonts w:cs="Arial"/>
          <w:color w:val="000000" w:themeColor="text1"/>
          <w:szCs w:val="36"/>
          <w:lang w:val="en-CA"/>
        </w:rPr>
        <w:t>, the population segment that participated in this survey cannot be compared to the broader population of people with disabilities in Canada.</w:t>
      </w:r>
    </w:p>
    <w:p w14:paraId="2E823023" w14:textId="77777777" w:rsidR="00E2659B" w:rsidRPr="00E2659B" w:rsidRDefault="00E2659B" w:rsidP="006E6C4A">
      <w:pPr>
        <w:pStyle w:val="Paragraphedeliste"/>
        <w:ind w:left="360"/>
        <w:contextualSpacing w:val="0"/>
        <w:rPr>
          <w:rFonts w:cs="Arial"/>
          <w:color w:val="000000" w:themeColor="text1"/>
          <w:szCs w:val="36"/>
          <w:lang w:val="en-CA"/>
        </w:rPr>
      </w:pPr>
    </w:p>
    <w:p w14:paraId="1B6ED563" w14:textId="05FD0651" w:rsidR="00BA3D2C" w:rsidRDefault="00CD26A8" w:rsidP="006E6C4A">
      <w:pPr>
        <w:rPr>
          <w:rFonts w:cs="Arial"/>
          <w:color w:val="000000" w:themeColor="text1"/>
          <w:szCs w:val="36"/>
          <w:lang w:val="en-CA"/>
        </w:rPr>
      </w:pPr>
      <w:r w:rsidRPr="00E2659B">
        <w:rPr>
          <w:rFonts w:cs="Arial"/>
          <w:color w:val="000000" w:themeColor="text1"/>
          <w:szCs w:val="36"/>
          <w:lang w:val="en-CA"/>
        </w:rPr>
        <w:t>Study parameters common to both segments included the following:</w:t>
      </w:r>
    </w:p>
    <w:p w14:paraId="56E8129D" w14:textId="77777777" w:rsidR="00BA3D2C" w:rsidRPr="00E2659B" w:rsidRDefault="00BA3D2C" w:rsidP="006E6C4A">
      <w:pPr>
        <w:rPr>
          <w:rFonts w:cs="Arial"/>
          <w:color w:val="000000" w:themeColor="text1"/>
          <w:szCs w:val="36"/>
          <w:lang w:val="en-CA"/>
        </w:rPr>
      </w:pPr>
    </w:p>
    <w:p w14:paraId="6A3A5556" w14:textId="2F307A49" w:rsidR="00CD26A8" w:rsidRDefault="00CD26A8" w:rsidP="00D1640A">
      <w:pPr>
        <w:pStyle w:val="Paragraphedeliste"/>
        <w:numPr>
          <w:ilvl w:val="0"/>
          <w:numId w:val="11"/>
        </w:numPr>
        <w:contextualSpacing w:val="0"/>
        <w:rPr>
          <w:rFonts w:cs="Arial"/>
          <w:color w:val="000000" w:themeColor="text1"/>
          <w:szCs w:val="36"/>
          <w:lang w:val="en-CA"/>
        </w:rPr>
      </w:pPr>
      <w:r w:rsidRPr="00E2659B">
        <w:rPr>
          <w:rFonts w:cs="Arial"/>
          <w:color w:val="000000" w:themeColor="text1"/>
          <w:szCs w:val="36"/>
          <w:lang w:val="en-CA"/>
        </w:rPr>
        <w:t>Data collection occurred between May 24</w:t>
      </w:r>
      <w:r w:rsidR="00BA3D2C">
        <w:rPr>
          <w:rFonts w:cs="Arial"/>
          <w:color w:val="000000" w:themeColor="text1"/>
          <w:szCs w:val="36"/>
          <w:lang w:val="en-CA"/>
        </w:rPr>
        <w:t>th</w:t>
      </w:r>
      <w:r w:rsidRPr="00E2659B">
        <w:rPr>
          <w:rFonts w:cs="Arial"/>
          <w:color w:val="000000" w:themeColor="text1"/>
          <w:szCs w:val="36"/>
          <w:lang w:val="en-CA"/>
        </w:rPr>
        <w:t xml:space="preserve"> and July 8</w:t>
      </w:r>
      <w:r w:rsidR="00BA3D2C">
        <w:rPr>
          <w:rFonts w:cs="Arial"/>
          <w:color w:val="000000" w:themeColor="text1"/>
          <w:szCs w:val="36"/>
          <w:lang w:val="en-CA"/>
        </w:rPr>
        <w:t>th</w:t>
      </w:r>
      <w:r w:rsidRPr="00E2659B">
        <w:rPr>
          <w:rFonts w:cs="Arial"/>
          <w:color w:val="000000" w:themeColor="text1"/>
          <w:szCs w:val="36"/>
          <w:lang w:val="en-CA"/>
        </w:rPr>
        <w:t xml:space="preserve">, 2019, and included a </w:t>
      </w:r>
      <w:proofErr w:type="spellStart"/>
      <w:r w:rsidRPr="00E2659B">
        <w:rPr>
          <w:rFonts w:cs="Arial"/>
          <w:color w:val="000000" w:themeColor="text1"/>
          <w:szCs w:val="36"/>
          <w:lang w:val="en-CA"/>
        </w:rPr>
        <w:t>pretest</w:t>
      </w:r>
      <w:proofErr w:type="spellEnd"/>
      <w:r w:rsidRPr="00E2659B">
        <w:rPr>
          <w:rFonts w:cs="Arial"/>
          <w:color w:val="000000" w:themeColor="text1"/>
          <w:szCs w:val="36"/>
          <w:lang w:val="en-CA"/>
        </w:rPr>
        <w:t xml:space="preserve"> of all data collection modes and formats. In addition to testing for accessibility, the </w:t>
      </w:r>
      <w:proofErr w:type="spellStart"/>
      <w:r w:rsidRPr="00E2659B">
        <w:rPr>
          <w:rFonts w:cs="Arial"/>
          <w:color w:val="000000" w:themeColor="text1"/>
          <w:szCs w:val="36"/>
          <w:lang w:val="en-CA"/>
        </w:rPr>
        <w:t>pretest</w:t>
      </w:r>
      <w:proofErr w:type="spellEnd"/>
      <w:r w:rsidRPr="00E2659B">
        <w:rPr>
          <w:rFonts w:cs="Arial"/>
          <w:color w:val="000000" w:themeColor="text1"/>
          <w:szCs w:val="36"/>
          <w:lang w:val="en-CA"/>
        </w:rPr>
        <w:t xml:space="preserve"> helped assess the flow of the survey, comprehension of the </w:t>
      </w:r>
      <w:r w:rsidRPr="00E2659B">
        <w:rPr>
          <w:rFonts w:cs="Arial"/>
          <w:color w:val="000000" w:themeColor="text1"/>
          <w:szCs w:val="36"/>
          <w:lang w:val="en-CA"/>
        </w:rPr>
        <w:lastRenderedPageBreak/>
        <w:t>questions, language, data integrity, and the length of the survey instrument.</w:t>
      </w:r>
    </w:p>
    <w:p w14:paraId="71D006B4" w14:textId="77777777" w:rsidR="00BA3D2C" w:rsidRPr="00E2659B" w:rsidRDefault="00BA3D2C" w:rsidP="00BA3D2C">
      <w:pPr>
        <w:pStyle w:val="Paragraphedeliste"/>
        <w:contextualSpacing w:val="0"/>
        <w:rPr>
          <w:rFonts w:cs="Arial"/>
          <w:color w:val="000000" w:themeColor="text1"/>
          <w:szCs w:val="36"/>
          <w:lang w:val="en-CA"/>
        </w:rPr>
      </w:pPr>
    </w:p>
    <w:p w14:paraId="5AE8ABB8" w14:textId="4FCE4B20" w:rsidR="00CD26A8" w:rsidRDefault="00CD26A8" w:rsidP="00D1640A">
      <w:pPr>
        <w:pStyle w:val="Paragraphedeliste"/>
        <w:numPr>
          <w:ilvl w:val="0"/>
          <w:numId w:val="11"/>
        </w:numPr>
        <w:contextualSpacing w:val="0"/>
        <w:rPr>
          <w:rFonts w:cs="Arial"/>
          <w:color w:val="000000" w:themeColor="text1"/>
          <w:szCs w:val="36"/>
          <w:lang w:val="en-CA"/>
        </w:rPr>
      </w:pPr>
      <w:r w:rsidRPr="00E2659B">
        <w:rPr>
          <w:rFonts w:cs="Arial"/>
          <w:color w:val="000000" w:themeColor="text1"/>
          <w:szCs w:val="36"/>
          <w:lang w:val="en-CA"/>
        </w:rPr>
        <w:t>All study respondents were informed that the study was being conducted by</w:t>
      </w:r>
      <w:r w:rsidR="00DC4898" w:rsidRPr="00E2659B">
        <w:rPr>
          <w:rFonts w:cs="Arial"/>
          <w:color w:val="000000" w:themeColor="text1"/>
          <w:szCs w:val="36"/>
          <w:lang w:val="en-CA"/>
        </w:rPr>
        <w:t xml:space="preserve"> </w:t>
      </w:r>
      <w:proofErr w:type="spellStart"/>
      <w:r w:rsidR="00DC4898" w:rsidRPr="00E2659B">
        <w:rPr>
          <w:rFonts w:cs="Arial"/>
          <w:color w:val="000000" w:themeColor="text1"/>
          <w:szCs w:val="36"/>
          <w:lang w:val="en-CA"/>
        </w:rPr>
        <w:t>Quorus</w:t>
      </w:r>
      <w:proofErr w:type="spellEnd"/>
      <w:r w:rsidR="00DC4898" w:rsidRPr="00E2659B">
        <w:rPr>
          <w:rFonts w:cs="Arial"/>
          <w:color w:val="000000" w:themeColor="text1"/>
          <w:szCs w:val="36"/>
          <w:lang w:val="en-CA"/>
        </w:rPr>
        <w:t xml:space="preserve"> on behalf of</w:t>
      </w:r>
      <w:r w:rsidRPr="00E2659B">
        <w:rPr>
          <w:rFonts w:cs="Arial"/>
          <w:color w:val="000000" w:themeColor="text1"/>
          <w:szCs w:val="36"/>
          <w:lang w:val="en-CA"/>
        </w:rPr>
        <w:t xml:space="preserve"> ESDC.</w:t>
      </w:r>
    </w:p>
    <w:p w14:paraId="549E0C78" w14:textId="77777777" w:rsidR="00BA3D2C" w:rsidRPr="00BA3D2C" w:rsidRDefault="00BA3D2C" w:rsidP="00BA3D2C">
      <w:pPr>
        <w:rPr>
          <w:rFonts w:cs="Arial"/>
          <w:color w:val="000000" w:themeColor="text1"/>
          <w:szCs w:val="36"/>
          <w:lang w:val="en-CA"/>
        </w:rPr>
      </w:pPr>
    </w:p>
    <w:p w14:paraId="2B1085C4" w14:textId="77777777" w:rsidR="00CD26A8" w:rsidRDefault="00CD26A8" w:rsidP="00D1640A">
      <w:pPr>
        <w:pStyle w:val="Paragraphedeliste"/>
        <w:numPr>
          <w:ilvl w:val="0"/>
          <w:numId w:val="11"/>
        </w:numPr>
        <w:contextualSpacing w:val="0"/>
        <w:rPr>
          <w:rFonts w:cs="Arial"/>
          <w:color w:val="000000" w:themeColor="text1"/>
          <w:szCs w:val="36"/>
          <w:lang w:val="en-CA"/>
        </w:rPr>
      </w:pPr>
      <w:r w:rsidRPr="00E2659B">
        <w:rPr>
          <w:rFonts w:cs="Arial"/>
          <w:color w:val="000000" w:themeColor="text1"/>
          <w:szCs w:val="36"/>
          <w:lang w:val="en-CA"/>
        </w:rPr>
        <w:t>All data collection modes were available in English and in French.</w:t>
      </w:r>
    </w:p>
    <w:p w14:paraId="5943C41B" w14:textId="77777777" w:rsidR="00BA3D2C" w:rsidRPr="00BA3D2C" w:rsidRDefault="00BA3D2C" w:rsidP="00BA3D2C">
      <w:pPr>
        <w:rPr>
          <w:rFonts w:cs="Arial"/>
          <w:color w:val="000000" w:themeColor="text1"/>
          <w:szCs w:val="36"/>
          <w:lang w:val="en-CA"/>
        </w:rPr>
      </w:pPr>
    </w:p>
    <w:p w14:paraId="33E87477" w14:textId="77777777" w:rsidR="00CD26A8" w:rsidRDefault="00CD26A8" w:rsidP="00D1640A">
      <w:pPr>
        <w:pStyle w:val="Paragraphedeliste"/>
        <w:numPr>
          <w:ilvl w:val="0"/>
          <w:numId w:val="11"/>
        </w:numPr>
        <w:contextualSpacing w:val="0"/>
        <w:rPr>
          <w:rFonts w:cs="Arial"/>
          <w:color w:val="000000" w:themeColor="text1"/>
          <w:szCs w:val="36"/>
          <w:lang w:val="en-CA"/>
        </w:rPr>
      </w:pPr>
      <w:r w:rsidRPr="00E2659B">
        <w:rPr>
          <w:rFonts w:cs="Arial"/>
          <w:color w:val="000000" w:themeColor="text1"/>
          <w:szCs w:val="36"/>
          <w:lang w:val="en-CA"/>
        </w:rPr>
        <w:t>Participants did not receive any incentive for completing the survey.</w:t>
      </w:r>
    </w:p>
    <w:p w14:paraId="59D097AD" w14:textId="77777777" w:rsidR="00BA3D2C" w:rsidRPr="00BA3D2C" w:rsidRDefault="00BA3D2C" w:rsidP="00BA3D2C">
      <w:pPr>
        <w:rPr>
          <w:rFonts w:cs="Arial"/>
          <w:color w:val="000000" w:themeColor="text1"/>
          <w:szCs w:val="36"/>
          <w:lang w:val="en-CA"/>
        </w:rPr>
      </w:pPr>
    </w:p>
    <w:p w14:paraId="77C8BEE9" w14:textId="77777777" w:rsidR="00CD26A8" w:rsidRDefault="00CD26A8" w:rsidP="00D1640A">
      <w:pPr>
        <w:pStyle w:val="Paragraphedeliste"/>
        <w:numPr>
          <w:ilvl w:val="0"/>
          <w:numId w:val="11"/>
        </w:numPr>
        <w:contextualSpacing w:val="0"/>
        <w:rPr>
          <w:rFonts w:cs="Arial"/>
          <w:color w:val="000000" w:themeColor="text1"/>
          <w:szCs w:val="36"/>
          <w:lang w:val="en-CA"/>
        </w:rPr>
      </w:pPr>
      <w:r w:rsidRPr="00E2659B">
        <w:rPr>
          <w:rFonts w:cs="Arial"/>
          <w:color w:val="000000" w:themeColor="text1"/>
          <w:szCs w:val="36"/>
          <w:lang w:val="en-CA"/>
        </w:rPr>
        <w:t xml:space="preserve">All participants were provided the following standard reassurances regarding the confidential and anonymous nature of their opinion data: </w:t>
      </w:r>
    </w:p>
    <w:p w14:paraId="537D6C28" w14:textId="58778166" w:rsidR="00E2659B" w:rsidRPr="00E2659B" w:rsidRDefault="00E2659B" w:rsidP="006E6C4A">
      <w:pPr>
        <w:ind w:left="360"/>
        <w:rPr>
          <w:rFonts w:cs="Arial"/>
          <w:color w:val="000000" w:themeColor="text1"/>
          <w:szCs w:val="36"/>
          <w:lang w:val="en-CA"/>
        </w:rPr>
      </w:pPr>
      <w:r>
        <w:rPr>
          <w:rFonts w:cs="Arial"/>
          <w:color w:val="000000" w:themeColor="text1"/>
          <w:szCs w:val="36"/>
          <w:lang w:val="en-CA"/>
        </w:rPr>
        <w:t>PRINT PAGE 4</w:t>
      </w:r>
    </w:p>
    <w:p w14:paraId="6B50EDFF" w14:textId="77777777" w:rsidR="00CD26A8" w:rsidRPr="00E2659B" w:rsidRDefault="00CD26A8" w:rsidP="006E6C4A">
      <w:pPr>
        <w:pStyle w:val="Paragraphedeliste"/>
        <w:contextualSpacing w:val="0"/>
        <w:rPr>
          <w:rFonts w:cs="Arial"/>
          <w:i/>
          <w:iCs/>
          <w:color w:val="000000" w:themeColor="text1"/>
          <w:szCs w:val="36"/>
          <w:lang w:val="en-CA"/>
        </w:rPr>
      </w:pPr>
      <w:r w:rsidRPr="00E2659B">
        <w:rPr>
          <w:rFonts w:cs="Arial"/>
          <w:i/>
          <w:iCs/>
          <w:color w:val="000000" w:themeColor="text1"/>
          <w:szCs w:val="36"/>
          <w:lang w:val="en-CA"/>
        </w:rPr>
        <w:t xml:space="preserve">Your responses will be kept entirely confidential and anonymous.  If at any time during the survey you are not comfortable with a question, you can skip it. </w:t>
      </w:r>
    </w:p>
    <w:p w14:paraId="1AC74B7F" w14:textId="77777777" w:rsidR="00CD26A8" w:rsidRDefault="00CD26A8" w:rsidP="006E6C4A">
      <w:pPr>
        <w:pStyle w:val="Paragraphedeliste"/>
        <w:contextualSpacing w:val="0"/>
        <w:rPr>
          <w:rFonts w:cs="Arial"/>
          <w:i/>
          <w:iCs/>
          <w:color w:val="000000" w:themeColor="text1"/>
          <w:szCs w:val="36"/>
          <w:lang w:val="en-CA"/>
        </w:rPr>
      </w:pPr>
      <w:r w:rsidRPr="00E2659B">
        <w:rPr>
          <w:rFonts w:cs="Arial"/>
          <w:i/>
          <w:iCs/>
          <w:color w:val="000000" w:themeColor="text1"/>
          <w:szCs w:val="36"/>
          <w:lang w:val="en-CA"/>
        </w:rPr>
        <w:t>Your decision to participate is up to you and will not affect your relationship with the Government of Canada or the services they provide you. The information provided will be managed according to the requirements of the Privacy Act. The final report on the survey will be available through Library and Archives Canada.</w:t>
      </w:r>
    </w:p>
    <w:p w14:paraId="7BAC17B8" w14:textId="77777777" w:rsidR="00E2659B" w:rsidRPr="00E2659B" w:rsidRDefault="00E2659B" w:rsidP="006E6C4A">
      <w:pPr>
        <w:pStyle w:val="Paragraphedeliste"/>
        <w:contextualSpacing w:val="0"/>
        <w:rPr>
          <w:rFonts w:cs="Arial"/>
          <w:i/>
          <w:iCs/>
          <w:color w:val="000000" w:themeColor="text1"/>
          <w:szCs w:val="36"/>
          <w:lang w:val="en-CA"/>
        </w:rPr>
      </w:pPr>
    </w:p>
    <w:p w14:paraId="23A300EE" w14:textId="42F0CA99" w:rsidR="00CD26A8" w:rsidRDefault="00CD26A8" w:rsidP="006E6C4A">
      <w:pPr>
        <w:rPr>
          <w:rFonts w:cs="Arial"/>
          <w:color w:val="000000" w:themeColor="text1"/>
          <w:szCs w:val="36"/>
          <w:lang w:val="en-CA"/>
        </w:rPr>
      </w:pPr>
      <w:r w:rsidRPr="00E2659B">
        <w:rPr>
          <w:rFonts w:cs="Arial"/>
          <w:color w:val="000000" w:themeColor="text1"/>
          <w:szCs w:val="36"/>
          <w:lang w:val="en-CA"/>
        </w:rPr>
        <w:t>Depending on their feedback, the survey took respondents approximately 15 minutes to complete.</w:t>
      </w:r>
    </w:p>
    <w:p w14:paraId="1416DCBE" w14:textId="77777777" w:rsidR="00E2659B" w:rsidRPr="00E2659B" w:rsidRDefault="00E2659B" w:rsidP="006E6C4A">
      <w:pPr>
        <w:rPr>
          <w:rFonts w:eastAsiaTheme="majorEastAsia" w:cs="Arial"/>
          <w:b/>
          <w:color w:val="000000" w:themeColor="text1"/>
          <w:szCs w:val="36"/>
          <w:lang w:val="en-CA"/>
        </w:rPr>
      </w:pPr>
    </w:p>
    <w:p w14:paraId="01840AE8" w14:textId="77777777" w:rsidR="00CD26A8" w:rsidRDefault="00CD26A8" w:rsidP="006E6C4A">
      <w:pPr>
        <w:pStyle w:val="Titre5"/>
        <w:spacing w:before="0" w:line="240" w:lineRule="auto"/>
        <w:rPr>
          <w:rFonts w:ascii="Arial" w:hAnsi="Arial" w:cs="Arial"/>
          <w:color w:val="000000" w:themeColor="text1"/>
          <w:sz w:val="36"/>
          <w:szCs w:val="36"/>
        </w:rPr>
      </w:pPr>
      <w:r w:rsidRPr="00E2659B">
        <w:rPr>
          <w:rFonts w:ascii="Arial" w:hAnsi="Arial" w:cs="Arial"/>
          <w:color w:val="000000" w:themeColor="text1"/>
          <w:sz w:val="36"/>
          <w:szCs w:val="36"/>
        </w:rPr>
        <w:t>OVERVIEW OF RESULTS – GENERAL POPULATION</w:t>
      </w:r>
    </w:p>
    <w:p w14:paraId="4C1F11E8" w14:textId="77777777" w:rsidR="00E2659B" w:rsidRPr="00E2659B" w:rsidRDefault="00E2659B" w:rsidP="006E6C4A">
      <w:pPr>
        <w:rPr>
          <w:rFonts w:cs="Arial"/>
          <w:szCs w:val="36"/>
          <w:lang w:val="en-CA"/>
        </w:rPr>
      </w:pPr>
    </w:p>
    <w:p w14:paraId="41A316D6" w14:textId="69CD5436" w:rsidR="00CD26A8" w:rsidRPr="00BA3D2C" w:rsidRDefault="00CD26A8" w:rsidP="00D1640A">
      <w:pPr>
        <w:pStyle w:val="Paragraphedeliste"/>
        <w:numPr>
          <w:ilvl w:val="0"/>
          <w:numId w:val="9"/>
        </w:numPr>
        <w:contextualSpacing w:val="0"/>
        <w:rPr>
          <w:rFonts w:cs="Arial"/>
          <w:b/>
          <w:color w:val="000000" w:themeColor="text1"/>
          <w:szCs w:val="36"/>
          <w:u w:val="single"/>
          <w:lang w:val="en-CA"/>
        </w:rPr>
      </w:pPr>
      <w:r w:rsidRPr="00E2659B">
        <w:rPr>
          <w:rFonts w:cs="Arial"/>
          <w:color w:val="000000" w:themeColor="text1"/>
          <w:szCs w:val="36"/>
          <w:lang w:val="en-CA"/>
        </w:rPr>
        <w:t xml:space="preserve">Nearly three-quarters (72%) of the general population would say they understand quite well the idea of what a disability is (i.e. they rated their understanding at least an 8 on a scale from </w:t>
      </w:r>
      <w:r w:rsidR="004A6EC0" w:rsidRPr="00E2659B">
        <w:rPr>
          <w:rFonts w:cs="Arial"/>
          <w:color w:val="000000" w:themeColor="text1"/>
          <w:szCs w:val="36"/>
          <w:lang w:val="en-CA"/>
        </w:rPr>
        <w:t>0</w:t>
      </w:r>
      <w:r w:rsidRPr="00E2659B">
        <w:rPr>
          <w:rFonts w:cs="Arial"/>
          <w:color w:val="000000" w:themeColor="text1"/>
          <w:szCs w:val="36"/>
          <w:lang w:val="en-CA"/>
        </w:rPr>
        <w:t xml:space="preserve"> to </w:t>
      </w:r>
      <w:r w:rsidR="004A6EC0" w:rsidRPr="00E2659B">
        <w:rPr>
          <w:rFonts w:cs="Arial"/>
          <w:color w:val="000000" w:themeColor="text1"/>
          <w:szCs w:val="36"/>
          <w:lang w:val="en-CA"/>
        </w:rPr>
        <w:t>10</w:t>
      </w:r>
      <w:r w:rsidRPr="00E2659B">
        <w:rPr>
          <w:rFonts w:cs="Arial"/>
          <w:color w:val="000000" w:themeColor="text1"/>
          <w:szCs w:val="36"/>
          <w:lang w:val="en-CA"/>
        </w:rPr>
        <w:t>). Using the same</w:t>
      </w:r>
      <w:r w:rsidR="00F873D9" w:rsidRPr="00E2659B">
        <w:rPr>
          <w:rFonts w:cs="Arial"/>
          <w:color w:val="000000" w:themeColor="text1"/>
          <w:szCs w:val="36"/>
          <w:lang w:val="en-CA"/>
        </w:rPr>
        <w:t xml:space="preserve"> 10-point </w:t>
      </w:r>
      <w:r w:rsidRPr="00E2659B">
        <w:rPr>
          <w:rFonts w:cs="Arial"/>
          <w:color w:val="000000" w:themeColor="text1"/>
          <w:szCs w:val="36"/>
          <w:lang w:val="en-CA"/>
        </w:rPr>
        <w:t>scale, 47% would say they understand quite well the types of barriers that Canadians with a disability may encounter.</w:t>
      </w:r>
    </w:p>
    <w:p w14:paraId="325900B8" w14:textId="77777777" w:rsidR="00BA3D2C" w:rsidRPr="00E2659B" w:rsidRDefault="00BA3D2C" w:rsidP="00BA3D2C">
      <w:pPr>
        <w:pStyle w:val="Paragraphedeliste"/>
        <w:ind w:left="360"/>
        <w:contextualSpacing w:val="0"/>
        <w:rPr>
          <w:rFonts w:cs="Arial"/>
          <w:b/>
          <w:color w:val="000000" w:themeColor="text1"/>
          <w:szCs w:val="36"/>
          <w:u w:val="single"/>
          <w:lang w:val="en-CA"/>
        </w:rPr>
      </w:pPr>
    </w:p>
    <w:p w14:paraId="28AFDE32" w14:textId="7B9F1CE4" w:rsidR="00CD26A8" w:rsidRPr="00E2659B"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t xml:space="preserve">When asked, </w:t>
      </w:r>
      <w:r w:rsidR="00EF7A31" w:rsidRPr="00E2659B">
        <w:rPr>
          <w:rFonts w:cs="Arial"/>
          <w:color w:val="000000" w:themeColor="text1"/>
          <w:szCs w:val="36"/>
          <w:lang w:val="en-CA"/>
        </w:rPr>
        <w:t>without any examples</w:t>
      </w:r>
      <w:r w:rsidRPr="00E2659B">
        <w:rPr>
          <w:rFonts w:cs="Arial"/>
          <w:color w:val="000000" w:themeColor="text1"/>
          <w:szCs w:val="36"/>
          <w:lang w:val="en-CA"/>
        </w:rPr>
        <w:t xml:space="preserve">, to describe the top three barriers </w:t>
      </w:r>
      <w:r w:rsidR="00EF7A31" w:rsidRPr="00E2659B">
        <w:rPr>
          <w:rFonts w:cs="Arial"/>
          <w:color w:val="000000" w:themeColor="text1"/>
          <w:szCs w:val="36"/>
          <w:lang w:val="en-CA"/>
        </w:rPr>
        <w:t xml:space="preserve">respondents </w:t>
      </w:r>
      <w:r w:rsidRPr="00E2659B">
        <w:rPr>
          <w:rFonts w:cs="Arial"/>
          <w:color w:val="000000" w:themeColor="text1"/>
          <w:szCs w:val="36"/>
          <w:lang w:val="en-CA"/>
        </w:rPr>
        <w:t>believe</w:t>
      </w:r>
      <w:r w:rsidR="00EF7A31" w:rsidRPr="00E2659B">
        <w:rPr>
          <w:rFonts w:cs="Arial"/>
          <w:color w:val="000000" w:themeColor="text1"/>
          <w:szCs w:val="36"/>
          <w:lang w:val="en-CA"/>
        </w:rPr>
        <w:t>d</w:t>
      </w:r>
      <w:r w:rsidRPr="00E2659B">
        <w:rPr>
          <w:rFonts w:cs="Arial"/>
          <w:color w:val="000000" w:themeColor="text1"/>
          <w:szCs w:val="36"/>
          <w:lang w:val="en-CA"/>
        </w:rPr>
        <w:t xml:space="preserve"> </w:t>
      </w:r>
      <w:r w:rsidR="00EF7A31" w:rsidRPr="00E2659B">
        <w:rPr>
          <w:rFonts w:cs="Arial"/>
          <w:color w:val="000000" w:themeColor="text1"/>
          <w:szCs w:val="36"/>
          <w:lang w:val="en-CA"/>
        </w:rPr>
        <w:t>people</w:t>
      </w:r>
      <w:r w:rsidRPr="00E2659B">
        <w:rPr>
          <w:rFonts w:cs="Arial"/>
          <w:color w:val="000000" w:themeColor="text1"/>
          <w:szCs w:val="36"/>
          <w:lang w:val="en-CA"/>
        </w:rPr>
        <w:t xml:space="preserve"> with disabilities face, the results reveal a wide range of barriers. The most common types described included the following:</w:t>
      </w:r>
    </w:p>
    <w:p w14:paraId="7DEBE9EB" w14:textId="581B579D" w:rsidR="00CD26A8" w:rsidRPr="00E2659B" w:rsidRDefault="00CD26A8" w:rsidP="00D1640A">
      <w:pPr>
        <w:pStyle w:val="Paragraphedeliste"/>
        <w:numPr>
          <w:ilvl w:val="1"/>
          <w:numId w:val="48"/>
        </w:numPr>
        <w:contextualSpacing w:val="0"/>
        <w:rPr>
          <w:rFonts w:cs="Arial"/>
          <w:color w:val="000000" w:themeColor="text1"/>
          <w:szCs w:val="36"/>
          <w:lang w:val="en-CA"/>
        </w:rPr>
      </w:pPr>
      <w:r w:rsidRPr="00E2659B">
        <w:rPr>
          <w:rFonts w:cs="Arial"/>
          <w:color w:val="000000" w:themeColor="text1"/>
          <w:szCs w:val="36"/>
          <w:lang w:val="en-CA"/>
        </w:rPr>
        <w:t>The most common type</w:t>
      </w:r>
      <w:r w:rsidR="004F30A3" w:rsidRPr="00E2659B">
        <w:rPr>
          <w:rFonts w:cs="Arial"/>
          <w:color w:val="000000" w:themeColor="text1"/>
          <w:szCs w:val="36"/>
          <w:lang w:val="en-CA"/>
        </w:rPr>
        <w:t>s</w:t>
      </w:r>
      <w:r w:rsidRPr="00E2659B">
        <w:rPr>
          <w:rFonts w:cs="Arial"/>
          <w:color w:val="000000" w:themeColor="text1"/>
          <w:szCs w:val="36"/>
          <w:lang w:val="en-CA"/>
        </w:rPr>
        <w:t xml:space="preserve"> of barriers described were related to physical accessibility, such as access to building</w:t>
      </w:r>
      <w:r w:rsidR="00347ACC" w:rsidRPr="00E2659B">
        <w:rPr>
          <w:rFonts w:cs="Arial"/>
          <w:color w:val="000000" w:themeColor="text1"/>
          <w:szCs w:val="36"/>
          <w:lang w:val="en-CA"/>
        </w:rPr>
        <w:t>s</w:t>
      </w:r>
      <w:r w:rsidRPr="00E2659B">
        <w:rPr>
          <w:rFonts w:cs="Arial"/>
          <w:color w:val="000000" w:themeColor="text1"/>
          <w:szCs w:val="36"/>
          <w:lang w:val="en-CA"/>
        </w:rPr>
        <w:t xml:space="preserve"> (39%).</w:t>
      </w:r>
    </w:p>
    <w:p w14:paraId="5E79E0B1" w14:textId="76A36242" w:rsidR="00CD26A8" w:rsidRPr="00E2659B" w:rsidRDefault="00CD26A8" w:rsidP="00D1640A">
      <w:pPr>
        <w:pStyle w:val="Paragraphedeliste"/>
        <w:numPr>
          <w:ilvl w:val="1"/>
          <w:numId w:val="48"/>
        </w:numPr>
        <w:contextualSpacing w:val="0"/>
        <w:rPr>
          <w:rFonts w:cs="Arial"/>
          <w:color w:val="000000" w:themeColor="text1"/>
          <w:szCs w:val="36"/>
          <w:lang w:val="en-CA"/>
        </w:rPr>
      </w:pPr>
      <w:r w:rsidRPr="00E2659B">
        <w:rPr>
          <w:rFonts w:cs="Arial"/>
          <w:color w:val="000000" w:themeColor="text1"/>
          <w:szCs w:val="36"/>
          <w:lang w:val="en-CA"/>
        </w:rPr>
        <w:t>At 24%, general mobility</w:t>
      </w:r>
      <w:r w:rsidR="00E27FA8" w:rsidRPr="00E2659B">
        <w:rPr>
          <w:rFonts w:cs="Arial"/>
          <w:color w:val="000000" w:themeColor="text1"/>
          <w:szCs w:val="36"/>
          <w:lang w:val="en-CA"/>
        </w:rPr>
        <w:t>-related</w:t>
      </w:r>
      <w:r w:rsidRPr="00E2659B">
        <w:rPr>
          <w:rFonts w:cs="Arial"/>
          <w:color w:val="000000" w:themeColor="text1"/>
          <w:szCs w:val="36"/>
          <w:lang w:val="en-CA"/>
        </w:rPr>
        <w:t xml:space="preserve"> barriers were described while 19% specifically </w:t>
      </w:r>
      <w:r w:rsidR="003A5909" w:rsidRPr="00E2659B">
        <w:rPr>
          <w:rFonts w:cs="Arial"/>
          <w:color w:val="000000" w:themeColor="text1"/>
          <w:szCs w:val="36"/>
          <w:lang w:val="en-CA"/>
        </w:rPr>
        <w:t>identified barriers</w:t>
      </w:r>
      <w:r w:rsidR="00EF7A31" w:rsidRPr="00E2659B">
        <w:rPr>
          <w:rFonts w:cs="Arial"/>
          <w:color w:val="000000" w:themeColor="text1"/>
          <w:szCs w:val="36"/>
          <w:lang w:val="en-CA"/>
        </w:rPr>
        <w:t xml:space="preserve"> to </w:t>
      </w:r>
      <w:r w:rsidRPr="00E2659B">
        <w:rPr>
          <w:rFonts w:cs="Arial"/>
          <w:color w:val="000000" w:themeColor="text1"/>
          <w:szCs w:val="36"/>
          <w:lang w:val="en-CA"/>
        </w:rPr>
        <w:t>transportation or public transportation.</w:t>
      </w:r>
    </w:p>
    <w:p w14:paraId="04ADDE1D" w14:textId="77777777" w:rsidR="00CD26A8" w:rsidRDefault="00CD26A8" w:rsidP="00D1640A">
      <w:pPr>
        <w:pStyle w:val="Paragraphedeliste"/>
        <w:numPr>
          <w:ilvl w:val="1"/>
          <w:numId w:val="48"/>
        </w:numPr>
        <w:contextualSpacing w:val="0"/>
        <w:rPr>
          <w:rFonts w:cs="Arial"/>
          <w:color w:val="000000" w:themeColor="text1"/>
          <w:szCs w:val="36"/>
          <w:lang w:val="en-CA"/>
        </w:rPr>
      </w:pPr>
      <w:r w:rsidRPr="00E2659B">
        <w:rPr>
          <w:rFonts w:cs="Arial"/>
          <w:color w:val="000000" w:themeColor="text1"/>
          <w:szCs w:val="36"/>
          <w:lang w:val="en-CA"/>
        </w:rPr>
        <w:t>Roughly 18% mentioned barriers related to access to services.</w:t>
      </w:r>
    </w:p>
    <w:p w14:paraId="1B7D6F75" w14:textId="77777777" w:rsidR="00BA3D2C" w:rsidRPr="00E2659B" w:rsidRDefault="00BA3D2C" w:rsidP="00BA3D2C">
      <w:pPr>
        <w:pStyle w:val="Paragraphedeliste"/>
        <w:ind w:left="1080"/>
        <w:contextualSpacing w:val="0"/>
        <w:rPr>
          <w:rFonts w:cs="Arial"/>
          <w:color w:val="000000" w:themeColor="text1"/>
          <w:szCs w:val="36"/>
          <w:lang w:val="en-CA"/>
        </w:rPr>
      </w:pPr>
    </w:p>
    <w:p w14:paraId="1D2EC306" w14:textId="34084426" w:rsidR="00CD26A8"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t>A majority of respondents (57%) indicated having heard of “attitud</w:t>
      </w:r>
      <w:r w:rsidR="00DB0615" w:rsidRPr="00E2659B">
        <w:rPr>
          <w:rFonts w:cs="Arial"/>
          <w:color w:val="000000" w:themeColor="text1"/>
          <w:szCs w:val="36"/>
          <w:lang w:val="en-CA"/>
        </w:rPr>
        <w:t>e</w:t>
      </w:r>
      <w:r w:rsidRPr="00E2659B">
        <w:rPr>
          <w:rFonts w:cs="Arial"/>
          <w:color w:val="000000" w:themeColor="text1"/>
          <w:szCs w:val="36"/>
          <w:lang w:val="en-CA"/>
        </w:rPr>
        <w:t xml:space="preserve"> barriers” before participating in this study.</w:t>
      </w:r>
      <w:r w:rsidR="00DA0EA2" w:rsidRPr="00E2659B">
        <w:rPr>
          <w:rFonts w:cs="Arial"/>
          <w:color w:val="000000" w:themeColor="text1"/>
          <w:szCs w:val="36"/>
          <w:lang w:val="en-CA"/>
        </w:rPr>
        <w:t xml:space="preserve"> </w:t>
      </w:r>
      <w:r w:rsidR="009114B7" w:rsidRPr="00E2659B">
        <w:rPr>
          <w:rFonts w:cs="Arial"/>
          <w:color w:val="000000" w:themeColor="text1"/>
          <w:szCs w:val="36"/>
          <w:lang w:val="en-CA"/>
        </w:rPr>
        <w:t xml:space="preserve">For instance, people with disabilities are </w:t>
      </w:r>
      <w:r w:rsidR="009114B7" w:rsidRPr="00E2659B">
        <w:rPr>
          <w:rFonts w:cs="Arial"/>
          <w:color w:val="000000" w:themeColor="text1"/>
          <w:szCs w:val="36"/>
          <w:lang w:val="en-CA"/>
        </w:rPr>
        <w:lastRenderedPageBreak/>
        <w:t xml:space="preserve">sometimes treated badly or differently because of </w:t>
      </w:r>
      <w:r w:rsidR="0081706C" w:rsidRPr="00E2659B">
        <w:rPr>
          <w:rFonts w:cs="Arial"/>
          <w:color w:val="000000" w:themeColor="text1"/>
          <w:szCs w:val="36"/>
          <w:lang w:val="en-CA"/>
        </w:rPr>
        <w:t>behavio</w:t>
      </w:r>
      <w:r w:rsidR="00DC4898" w:rsidRPr="00E2659B">
        <w:rPr>
          <w:rFonts w:cs="Arial"/>
          <w:color w:val="000000" w:themeColor="text1"/>
          <w:szCs w:val="36"/>
          <w:lang w:val="en-CA"/>
        </w:rPr>
        <w:t>u</w:t>
      </w:r>
      <w:r w:rsidR="0081706C" w:rsidRPr="00E2659B">
        <w:rPr>
          <w:rFonts w:cs="Arial"/>
          <w:color w:val="000000" w:themeColor="text1"/>
          <w:szCs w:val="36"/>
          <w:lang w:val="en-CA"/>
        </w:rPr>
        <w:t>rs</w:t>
      </w:r>
      <w:r w:rsidR="009114B7" w:rsidRPr="00E2659B">
        <w:rPr>
          <w:rFonts w:cs="Arial"/>
          <w:color w:val="000000" w:themeColor="text1"/>
          <w:szCs w:val="36"/>
          <w:lang w:val="en-CA"/>
        </w:rPr>
        <w:t>, perceptions, and assumptions that other people have. This is called an “</w:t>
      </w:r>
      <w:r w:rsidR="00DB0615" w:rsidRPr="00E2659B">
        <w:rPr>
          <w:rFonts w:cs="Arial"/>
          <w:color w:val="000000" w:themeColor="text1"/>
          <w:szCs w:val="36"/>
          <w:lang w:val="en-CA"/>
        </w:rPr>
        <w:t xml:space="preserve">attitude </w:t>
      </w:r>
      <w:r w:rsidR="009114B7" w:rsidRPr="00E2659B">
        <w:rPr>
          <w:rFonts w:cs="Arial"/>
          <w:color w:val="000000" w:themeColor="text1"/>
          <w:szCs w:val="36"/>
          <w:lang w:val="en-CA"/>
        </w:rPr>
        <w:t>barrier.”</w:t>
      </w:r>
    </w:p>
    <w:p w14:paraId="73A5434E" w14:textId="77777777" w:rsidR="00BA3D2C" w:rsidRPr="00E2659B" w:rsidRDefault="00BA3D2C" w:rsidP="00BA3D2C">
      <w:pPr>
        <w:pStyle w:val="Paragraphedeliste"/>
        <w:ind w:left="360"/>
        <w:contextualSpacing w:val="0"/>
        <w:rPr>
          <w:rFonts w:cs="Arial"/>
          <w:color w:val="000000" w:themeColor="text1"/>
          <w:szCs w:val="36"/>
          <w:lang w:val="en-CA"/>
        </w:rPr>
      </w:pPr>
    </w:p>
    <w:p w14:paraId="504FD1DD" w14:textId="640F00CC" w:rsidR="006B1D9A" w:rsidRPr="00E2659B"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t xml:space="preserve">Respondents </w:t>
      </w:r>
      <w:r w:rsidR="00C17247" w:rsidRPr="00E2659B">
        <w:rPr>
          <w:rFonts w:cs="Arial"/>
          <w:color w:val="000000" w:themeColor="text1"/>
          <w:szCs w:val="36"/>
          <w:lang w:val="en-CA"/>
        </w:rPr>
        <w:t xml:space="preserve">who </w:t>
      </w:r>
      <w:r w:rsidRPr="00E2659B">
        <w:rPr>
          <w:rFonts w:cs="Arial"/>
          <w:color w:val="000000" w:themeColor="text1"/>
          <w:szCs w:val="36"/>
          <w:lang w:val="en-CA"/>
        </w:rPr>
        <w:t xml:space="preserve">were asked how often they </w:t>
      </w:r>
      <w:r w:rsidRPr="00E2659B">
        <w:rPr>
          <w:rFonts w:cs="Arial"/>
          <w:i/>
          <w:iCs/>
          <w:color w:val="000000" w:themeColor="text1"/>
          <w:szCs w:val="36"/>
          <w:lang w:val="en-CA"/>
        </w:rPr>
        <w:t>witness</w:t>
      </w:r>
      <w:r w:rsidR="00C17247" w:rsidRPr="00E2659B">
        <w:rPr>
          <w:rFonts w:cs="Arial"/>
          <w:i/>
          <w:iCs/>
          <w:color w:val="000000" w:themeColor="text1"/>
          <w:szCs w:val="36"/>
          <w:lang w:val="en-CA"/>
        </w:rPr>
        <w:t>ed</w:t>
      </w:r>
      <w:r w:rsidRPr="00E2659B">
        <w:rPr>
          <w:rFonts w:cs="Arial"/>
          <w:color w:val="000000" w:themeColor="text1"/>
          <w:szCs w:val="36"/>
          <w:lang w:val="en-CA"/>
        </w:rPr>
        <w:t xml:space="preserve"> </w:t>
      </w:r>
      <w:r w:rsidR="001F7B53" w:rsidRPr="00E2659B">
        <w:rPr>
          <w:rFonts w:cs="Arial"/>
          <w:color w:val="000000" w:themeColor="text1"/>
          <w:szCs w:val="36"/>
          <w:lang w:val="en-CA"/>
        </w:rPr>
        <w:t xml:space="preserve">different </w:t>
      </w:r>
      <w:r w:rsidRPr="00E2659B">
        <w:rPr>
          <w:rFonts w:cs="Arial"/>
          <w:color w:val="000000" w:themeColor="text1"/>
          <w:szCs w:val="36"/>
          <w:lang w:val="en-CA"/>
        </w:rPr>
        <w:t>types of accessibility-related barriers</w:t>
      </w:r>
      <w:r w:rsidR="006B1D9A" w:rsidRPr="00E2659B">
        <w:rPr>
          <w:rFonts w:cs="Arial"/>
          <w:color w:val="000000" w:themeColor="text1"/>
          <w:szCs w:val="36"/>
          <w:lang w:val="en-CA"/>
        </w:rPr>
        <w:t>, witness</w:t>
      </w:r>
      <w:r w:rsidR="00C17247" w:rsidRPr="00E2659B">
        <w:rPr>
          <w:rFonts w:cs="Arial"/>
          <w:color w:val="000000" w:themeColor="text1"/>
          <w:szCs w:val="36"/>
          <w:lang w:val="en-CA"/>
        </w:rPr>
        <w:t>ed</w:t>
      </w:r>
      <w:r w:rsidR="006B1D9A" w:rsidRPr="00E2659B">
        <w:rPr>
          <w:rFonts w:cs="Arial"/>
          <w:color w:val="000000" w:themeColor="text1"/>
          <w:szCs w:val="36"/>
          <w:lang w:val="en-CA"/>
        </w:rPr>
        <w:t xml:space="preserve"> employment-related barriers the most. Statistics for each type of disability are as follows:</w:t>
      </w:r>
    </w:p>
    <w:p w14:paraId="7674CC88" w14:textId="13E2962D" w:rsidR="006B1D9A" w:rsidRDefault="006B1D9A" w:rsidP="00D1640A">
      <w:pPr>
        <w:pStyle w:val="Paragraphedeliste"/>
        <w:numPr>
          <w:ilvl w:val="1"/>
          <w:numId w:val="49"/>
        </w:numPr>
        <w:contextualSpacing w:val="0"/>
        <w:rPr>
          <w:rFonts w:cs="Arial"/>
          <w:color w:val="000000" w:themeColor="text1"/>
          <w:szCs w:val="36"/>
          <w:lang w:val="en-CA"/>
        </w:rPr>
      </w:pPr>
      <w:r w:rsidRPr="00E2659B">
        <w:rPr>
          <w:rFonts w:cs="Arial"/>
          <w:color w:val="000000" w:themeColor="text1"/>
          <w:szCs w:val="36"/>
          <w:lang w:val="en-CA"/>
        </w:rPr>
        <w:t xml:space="preserve">As for </w:t>
      </w:r>
      <w:r w:rsidRPr="00E2659B">
        <w:rPr>
          <w:rFonts w:cs="Arial"/>
          <w:i/>
          <w:color w:val="000000" w:themeColor="text1"/>
          <w:szCs w:val="36"/>
          <w:lang w:val="en-CA"/>
        </w:rPr>
        <w:t>employment-related barriers</w:t>
      </w:r>
      <w:r w:rsidRPr="00E2659B">
        <w:rPr>
          <w:rFonts w:cs="Arial"/>
          <w:color w:val="000000" w:themeColor="text1"/>
          <w:szCs w:val="36"/>
          <w:lang w:val="en-CA"/>
        </w:rPr>
        <w:t xml:space="preserve">, 24% indicated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witnessing a barrier to finding meaningful work, 21% </w:t>
      </w:r>
      <w:r w:rsidR="00B360EF" w:rsidRPr="00E2659B">
        <w:rPr>
          <w:rFonts w:cs="Arial"/>
          <w:color w:val="000000" w:themeColor="text1"/>
          <w:szCs w:val="36"/>
          <w:lang w:val="en-CA"/>
        </w:rPr>
        <w:t xml:space="preserve">witnessed </w:t>
      </w:r>
      <w:r w:rsidRPr="00E2659B">
        <w:rPr>
          <w:rFonts w:cs="Arial"/>
          <w:color w:val="000000" w:themeColor="text1"/>
          <w:szCs w:val="36"/>
          <w:lang w:val="en-CA"/>
        </w:rPr>
        <w:t xml:space="preserve">a barrier to moving up in an organization, 21% </w:t>
      </w:r>
      <w:r w:rsidR="00B360EF" w:rsidRPr="00E2659B">
        <w:rPr>
          <w:rFonts w:cs="Arial"/>
          <w:color w:val="000000" w:themeColor="text1"/>
          <w:szCs w:val="36"/>
          <w:lang w:val="en-CA"/>
        </w:rPr>
        <w:t xml:space="preserve">witnessed </w:t>
      </w:r>
      <w:r w:rsidRPr="00E2659B">
        <w:rPr>
          <w:rFonts w:cs="Arial"/>
          <w:color w:val="000000" w:themeColor="text1"/>
          <w:szCs w:val="36"/>
          <w:lang w:val="en-CA"/>
        </w:rPr>
        <w:t xml:space="preserve">a barrier to having access to supports or workplace accommodations, and 16% </w:t>
      </w:r>
      <w:r w:rsidR="00B360EF" w:rsidRPr="00E2659B">
        <w:rPr>
          <w:rFonts w:cs="Arial"/>
          <w:color w:val="000000" w:themeColor="text1"/>
          <w:szCs w:val="36"/>
          <w:lang w:val="en-CA"/>
        </w:rPr>
        <w:t xml:space="preserve">witnessed </w:t>
      </w:r>
      <w:r w:rsidRPr="00E2659B">
        <w:rPr>
          <w:rFonts w:cs="Arial"/>
          <w:color w:val="000000" w:themeColor="text1"/>
          <w:szCs w:val="36"/>
          <w:lang w:val="en-CA"/>
        </w:rPr>
        <w:t xml:space="preserve">a barrier to being hired.  </w:t>
      </w:r>
    </w:p>
    <w:p w14:paraId="432F6812" w14:textId="183DCB61" w:rsidR="00BA3D2C" w:rsidRPr="00BA3D2C" w:rsidRDefault="00BA3D2C" w:rsidP="00BA3D2C">
      <w:pPr>
        <w:rPr>
          <w:rFonts w:cs="Arial"/>
          <w:color w:val="000000" w:themeColor="text1"/>
          <w:szCs w:val="36"/>
          <w:lang w:val="en-CA"/>
        </w:rPr>
      </w:pPr>
      <w:r>
        <w:rPr>
          <w:rFonts w:cs="Arial"/>
          <w:color w:val="000000" w:themeColor="text1"/>
          <w:szCs w:val="36"/>
          <w:lang w:val="en-CA"/>
        </w:rPr>
        <w:t xml:space="preserve">PRINT PAGE </w:t>
      </w:r>
      <w:r w:rsidR="00741414">
        <w:rPr>
          <w:rFonts w:cs="Arial"/>
          <w:color w:val="000000" w:themeColor="text1"/>
          <w:szCs w:val="36"/>
          <w:lang w:val="en-CA"/>
        </w:rPr>
        <w:t>5</w:t>
      </w:r>
    </w:p>
    <w:p w14:paraId="25FC7168" w14:textId="5E9293B7" w:rsidR="00CD26A8" w:rsidRPr="00E2659B" w:rsidRDefault="006B1D9A" w:rsidP="00D1640A">
      <w:pPr>
        <w:pStyle w:val="Paragraphedeliste"/>
        <w:numPr>
          <w:ilvl w:val="1"/>
          <w:numId w:val="49"/>
        </w:numPr>
        <w:contextualSpacing w:val="0"/>
        <w:rPr>
          <w:rFonts w:cs="Arial"/>
          <w:color w:val="000000" w:themeColor="text1"/>
          <w:szCs w:val="36"/>
          <w:lang w:val="en-CA"/>
        </w:rPr>
      </w:pPr>
      <w:r w:rsidRPr="00E2659B">
        <w:rPr>
          <w:rFonts w:cs="Arial"/>
          <w:color w:val="000000" w:themeColor="text1"/>
          <w:szCs w:val="36"/>
          <w:lang w:val="en-CA"/>
        </w:rPr>
        <w:t xml:space="preserve">In terms of </w:t>
      </w:r>
      <w:r w:rsidRPr="00E2659B">
        <w:rPr>
          <w:rFonts w:cs="Arial"/>
          <w:i/>
          <w:color w:val="000000" w:themeColor="text1"/>
          <w:szCs w:val="36"/>
          <w:lang w:val="en-CA"/>
        </w:rPr>
        <w:t>transportation-related barriers</w:t>
      </w:r>
      <w:r w:rsidRPr="00E2659B">
        <w:rPr>
          <w:rFonts w:cs="Arial"/>
          <w:color w:val="000000" w:themeColor="text1"/>
          <w:szCs w:val="36"/>
          <w:lang w:val="en-CA"/>
        </w:rPr>
        <w:t xml:space="preserve">, 11%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witness</w:t>
      </w:r>
      <w:r w:rsidR="008B2035" w:rsidRPr="00E2659B">
        <w:rPr>
          <w:rFonts w:cs="Arial"/>
          <w:color w:val="000000" w:themeColor="text1"/>
          <w:szCs w:val="36"/>
          <w:lang w:val="en-CA"/>
        </w:rPr>
        <w:t>ed</w:t>
      </w:r>
      <w:r w:rsidRPr="00E2659B">
        <w:rPr>
          <w:rFonts w:cs="Arial"/>
          <w:color w:val="000000" w:themeColor="text1"/>
          <w:szCs w:val="36"/>
          <w:lang w:val="en-CA"/>
        </w:rPr>
        <w:t xml:space="preserve"> barriers to us</w:t>
      </w:r>
      <w:r w:rsidR="008B2035" w:rsidRPr="00E2659B">
        <w:rPr>
          <w:rFonts w:cs="Arial"/>
          <w:color w:val="000000" w:themeColor="text1"/>
          <w:szCs w:val="36"/>
          <w:lang w:val="en-CA"/>
        </w:rPr>
        <w:t>ing</w:t>
      </w:r>
      <w:r w:rsidRPr="00E2659B">
        <w:rPr>
          <w:rFonts w:cs="Arial"/>
          <w:color w:val="000000" w:themeColor="text1"/>
          <w:szCs w:val="36"/>
          <w:lang w:val="en-CA"/>
        </w:rPr>
        <w:t xml:space="preserve"> municipal public-transit, 10% </w:t>
      </w:r>
      <w:r w:rsidR="00B14F82" w:rsidRPr="00E2659B">
        <w:rPr>
          <w:rFonts w:cs="Arial"/>
          <w:color w:val="000000" w:themeColor="text1"/>
          <w:szCs w:val="36"/>
          <w:lang w:val="en-CA"/>
        </w:rPr>
        <w:t xml:space="preserve">to </w:t>
      </w:r>
      <w:r w:rsidRPr="00E2659B">
        <w:rPr>
          <w:rFonts w:cs="Arial"/>
          <w:color w:val="000000" w:themeColor="text1"/>
          <w:szCs w:val="36"/>
          <w:lang w:val="en-CA"/>
        </w:rPr>
        <w:t>us</w:t>
      </w:r>
      <w:r w:rsidR="008B2035" w:rsidRPr="00E2659B">
        <w:rPr>
          <w:rFonts w:cs="Arial"/>
          <w:color w:val="000000" w:themeColor="text1"/>
          <w:szCs w:val="36"/>
          <w:lang w:val="en-CA"/>
        </w:rPr>
        <w:t>ing</w:t>
      </w:r>
      <w:r w:rsidRPr="00E2659B">
        <w:rPr>
          <w:rFonts w:cs="Arial"/>
          <w:color w:val="000000" w:themeColor="text1"/>
          <w:szCs w:val="36"/>
          <w:lang w:val="en-CA"/>
        </w:rPr>
        <w:t xml:space="preserve"> taxis and ridesharing services, 5% </w:t>
      </w:r>
      <w:r w:rsidR="00B14F82" w:rsidRPr="00E2659B">
        <w:rPr>
          <w:rFonts w:cs="Arial"/>
          <w:color w:val="000000" w:themeColor="text1"/>
          <w:szCs w:val="36"/>
          <w:lang w:val="en-CA"/>
        </w:rPr>
        <w:t xml:space="preserve">to </w:t>
      </w:r>
      <w:r w:rsidRPr="00E2659B">
        <w:rPr>
          <w:rFonts w:cs="Arial"/>
          <w:color w:val="000000" w:themeColor="text1"/>
          <w:szCs w:val="36"/>
          <w:lang w:val="en-CA"/>
        </w:rPr>
        <w:t>us</w:t>
      </w:r>
      <w:r w:rsidR="008B2035" w:rsidRPr="00E2659B">
        <w:rPr>
          <w:rFonts w:cs="Arial"/>
          <w:color w:val="000000" w:themeColor="text1"/>
          <w:szCs w:val="36"/>
          <w:lang w:val="en-CA"/>
        </w:rPr>
        <w:t>ing</w:t>
      </w:r>
      <w:r w:rsidRPr="00E2659B">
        <w:rPr>
          <w:rFonts w:cs="Arial"/>
          <w:color w:val="000000" w:themeColor="text1"/>
          <w:szCs w:val="36"/>
          <w:lang w:val="en-CA"/>
        </w:rPr>
        <w:t xml:space="preserve"> school transportation, 2% </w:t>
      </w:r>
      <w:r w:rsidR="00B14F82" w:rsidRPr="00E2659B">
        <w:rPr>
          <w:rFonts w:cs="Arial"/>
          <w:color w:val="000000" w:themeColor="text1"/>
          <w:szCs w:val="36"/>
          <w:lang w:val="en-CA"/>
        </w:rPr>
        <w:t xml:space="preserve">to </w:t>
      </w:r>
      <w:r w:rsidRPr="00E2659B">
        <w:rPr>
          <w:rFonts w:cs="Arial"/>
          <w:color w:val="000000" w:themeColor="text1"/>
          <w:szCs w:val="36"/>
          <w:lang w:val="en-CA"/>
        </w:rPr>
        <w:t>us</w:t>
      </w:r>
      <w:r w:rsidR="008B2035" w:rsidRPr="00E2659B">
        <w:rPr>
          <w:rFonts w:cs="Arial"/>
          <w:color w:val="000000" w:themeColor="text1"/>
          <w:szCs w:val="36"/>
          <w:lang w:val="en-CA"/>
        </w:rPr>
        <w:t>ing</w:t>
      </w:r>
      <w:r w:rsidRPr="00E2659B">
        <w:rPr>
          <w:rFonts w:cs="Arial"/>
          <w:color w:val="000000" w:themeColor="text1"/>
          <w:szCs w:val="36"/>
          <w:lang w:val="en-CA"/>
        </w:rPr>
        <w:t xml:space="preserve"> ferries, 3% </w:t>
      </w:r>
      <w:r w:rsidR="00B14F82" w:rsidRPr="00E2659B">
        <w:rPr>
          <w:rFonts w:cs="Arial"/>
          <w:color w:val="000000" w:themeColor="text1"/>
          <w:szCs w:val="36"/>
          <w:lang w:val="en-CA"/>
        </w:rPr>
        <w:t xml:space="preserve">to </w:t>
      </w:r>
      <w:r w:rsidRPr="00E2659B">
        <w:rPr>
          <w:rFonts w:cs="Arial"/>
          <w:color w:val="000000" w:themeColor="text1"/>
          <w:szCs w:val="36"/>
          <w:lang w:val="en-CA"/>
        </w:rPr>
        <w:t>us</w:t>
      </w:r>
      <w:r w:rsidR="008B2035" w:rsidRPr="00E2659B">
        <w:rPr>
          <w:rFonts w:cs="Arial"/>
          <w:color w:val="000000" w:themeColor="text1"/>
          <w:szCs w:val="36"/>
          <w:lang w:val="en-CA"/>
        </w:rPr>
        <w:t>ing</w:t>
      </w:r>
      <w:r w:rsidRPr="00E2659B">
        <w:rPr>
          <w:rFonts w:cs="Arial"/>
          <w:color w:val="000000" w:themeColor="text1"/>
          <w:szCs w:val="36"/>
          <w:lang w:val="en-CA"/>
        </w:rPr>
        <w:t xml:space="preserve"> VIA rail or interprovincial trains, 6% </w:t>
      </w:r>
      <w:r w:rsidR="00B14F82" w:rsidRPr="00E2659B">
        <w:rPr>
          <w:rFonts w:cs="Arial"/>
          <w:color w:val="000000" w:themeColor="text1"/>
          <w:szCs w:val="36"/>
          <w:lang w:val="en-CA"/>
        </w:rPr>
        <w:t xml:space="preserve">to </w:t>
      </w:r>
      <w:r w:rsidRPr="00E2659B">
        <w:rPr>
          <w:rFonts w:cs="Arial"/>
          <w:color w:val="000000" w:themeColor="text1"/>
          <w:szCs w:val="36"/>
          <w:lang w:val="en-CA"/>
        </w:rPr>
        <w:t xml:space="preserve">travel by air, and 4% </w:t>
      </w:r>
      <w:r w:rsidR="00B14F82" w:rsidRPr="00E2659B">
        <w:rPr>
          <w:rFonts w:cs="Arial"/>
          <w:color w:val="000000" w:themeColor="text1"/>
          <w:szCs w:val="36"/>
          <w:lang w:val="en-CA"/>
        </w:rPr>
        <w:t xml:space="preserve">to </w:t>
      </w:r>
      <w:r w:rsidRPr="00E2659B">
        <w:rPr>
          <w:rFonts w:cs="Arial"/>
          <w:color w:val="000000" w:themeColor="text1"/>
          <w:szCs w:val="36"/>
          <w:lang w:val="en-CA"/>
        </w:rPr>
        <w:t>us</w:t>
      </w:r>
      <w:r w:rsidR="008B2035" w:rsidRPr="00E2659B">
        <w:rPr>
          <w:rFonts w:cs="Arial"/>
          <w:color w:val="000000" w:themeColor="text1"/>
          <w:szCs w:val="36"/>
          <w:lang w:val="en-CA"/>
        </w:rPr>
        <w:t>ing</w:t>
      </w:r>
      <w:r w:rsidRPr="00E2659B">
        <w:rPr>
          <w:rFonts w:cs="Arial"/>
          <w:color w:val="000000" w:themeColor="text1"/>
          <w:szCs w:val="36"/>
          <w:lang w:val="en-CA"/>
        </w:rPr>
        <w:t xml:space="preserve"> buses that cross borders.</w:t>
      </w:r>
    </w:p>
    <w:p w14:paraId="7AB7637D" w14:textId="2BF91E03" w:rsidR="006B1D9A" w:rsidRPr="00E2659B" w:rsidRDefault="00B14F82" w:rsidP="00D1640A">
      <w:pPr>
        <w:pStyle w:val="Paragraphedeliste"/>
        <w:numPr>
          <w:ilvl w:val="1"/>
          <w:numId w:val="49"/>
        </w:numPr>
        <w:contextualSpacing w:val="0"/>
        <w:rPr>
          <w:rFonts w:cs="Arial"/>
          <w:color w:val="000000" w:themeColor="text1"/>
          <w:szCs w:val="36"/>
          <w:lang w:val="en-CA"/>
        </w:rPr>
      </w:pPr>
      <w:r w:rsidRPr="00E2659B">
        <w:rPr>
          <w:rFonts w:cs="Arial"/>
          <w:color w:val="000000" w:themeColor="text1"/>
          <w:szCs w:val="36"/>
          <w:lang w:val="en-CA"/>
        </w:rPr>
        <w:t xml:space="preserve">Nearly one in five respondents (17%) have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witnessed </w:t>
      </w:r>
      <w:r w:rsidRPr="00E2659B">
        <w:rPr>
          <w:rFonts w:cs="Arial"/>
          <w:i/>
          <w:color w:val="000000" w:themeColor="text1"/>
          <w:szCs w:val="36"/>
          <w:lang w:val="en-CA"/>
        </w:rPr>
        <w:t>built environment</w:t>
      </w:r>
      <w:r w:rsidR="00C23DB2" w:rsidRPr="00E2659B">
        <w:rPr>
          <w:rFonts w:cs="Arial"/>
          <w:i/>
          <w:color w:val="000000" w:themeColor="text1"/>
          <w:szCs w:val="36"/>
          <w:lang w:val="en-CA"/>
        </w:rPr>
        <w:t>-related</w:t>
      </w:r>
      <w:r w:rsidRPr="00E2659B">
        <w:rPr>
          <w:rFonts w:cs="Arial"/>
          <w:i/>
          <w:color w:val="000000" w:themeColor="text1"/>
          <w:szCs w:val="36"/>
          <w:lang w:val="en-CA"/>
        </w:rPr>
        <w:t xml:space="preserve"> barriers,</w:t>
      </w:r>
      <w:r w:rsidRPr="00E2659B">
        <w:rPr>
          <w:rFonts w:cs="Arial"/>
          <w:color w:val="000000" w:themeColor="text1"/>
          <w:szCs w:val="36"/>
          <w:lang w:val="en-CA"/>
        </w:rPr>
        <w:t xml:space="preserve"> i.e. barriers that limited someone’s ability to move in and around public buildings and spaces.</w:t>
      </w:r>
    </w:p>
    <w:p w14:paraId="4CC42DDB" w14:textId="77777777" w:rsidR="00B14F82" w:rsidRPr="00E2659B" w:rsidRDefault="00B14F82" w:rsidP="00D1640A">
      <w:pPr>
        <w:pStyle w:val="Paragraphedeliste"/>
        <w:numPr>
          <w:ilvl w:val="1"/>
          <w:numId w:val="49"/>
        </w:numPr>
        <w:contextualSpacing w:val="0"/>
        <w:rPr>
          <w:rFonts w:cs="Arial"/>
          <w:color w:val="000000" w:themeColor="text1"/>
          <w:szCs w:val="36"/>
          <w:lang w:val="en-CA"/>
        </w:rPr>
      </w:pPr>
      <w:r w:rsidRPr="00E2659B">
        <w:rPr>
          <w:rFonts w:cs="Arial"/>
          <w:color w:val="000000" w:themeColor="text1"/>
          <w:szCs w:val="36"/>
          <w:lang w:val="en-CA"/>
        </w:rPr>
        <w:lastRenderedPageBreak/>
        <w:t xml:space="preserve">Less than one tenth of respondents have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witnessed </w:t>
      </w:r>
      <w:r w:rsidRPr="00E2659B">
        <w:rPr>
          <w:rFonts w:cs="Arial"/>
          <w:i/>
          <w:color w:val="000000" w:themeColor="text1"/>
          <w:szCs w:val="36"/>
          <w:lang w:val="en-CA"/>
        </w:rPr>
        <w:t xml:space="preserve">Information and Communication Technology (ICT)-related barriers, </w:t>
      </w:r>
      <w:r w:rsidRPr="00E2659B">
        <w:rPr>
          <w:rFonts w:cs="Arial"/>
          <w:color w:val="000000" w:themeColor="text1"/>
          <w:szCs w:val="36"/>
          <w:lang w:val="en-CA"/>
        </w:rPr>
        <w:t>including: website accessibility (7%), wireless service accessibility (7%), using self-service technology in a public space (6%), watching cable (5%), watching a show on a streaming service (5%), or watching a video on the Internet (6%).</w:t>
      </w:r>
    </w:p>
    <w:p w14:paraId="69713D9C" w14:textId="21A6DBB2" w:rsidR="00B14F82" w:rsidRPr="00BA3D2C" w:rsidRDefault="00B14F82" w:rsidP="00D1640A">
      <w:pPr>
        <w:pStyle w:val="Paragraphedeliste"/>
        <w:numPr>
          <w:ilvl w:val="1"/>
          <w:numId w:val="49"/>
        </w:numPr>
        <w:contextualSpacing w:val="0"/>
        <w:rPr>
          <w:rFonts w:cs="Arial"/>
          <w:color w:val="000000" w:themeColor="text1"/>
          <w:szCs w:val="36"/>
          <w:u w:val="single"/>
          <w:lang w:val="en-CA"/>
        </w:rPr>
      </w:pPr>
      <w:r w:rsidRPr="00E2659B">
        <w:rPr>
          <w:rFonts w:cs="Arial"/>
          <w:i/>
          <w:color w:val="000000" w:themeColor="text1"/>
          <w:szCs w:val="36"/>
          <w:lang w:val="en-CA"/>
        </w:rPr>
        <w:t>Program or service delivery barriers</w:t>
      </w:r>
      <w:r w:rsidR="009144B1" w:rsidRPr="00E2659B">
        <w:rPr>
          <w:rFonts w:cs="Arial"/>
          <w:i/>
          <w:color w:val="000000" w:themeColor="text1"/>
          <w:szCs w:val="36"/>
          <w:lang w:val="en-CA"/>
        </w:rPr>
        <w:t xml:space="preserve"> </w:t>
      </w:r>
      <w:r w:rsidRPr="00E2659B">
        <w:rPr>
          <w:rFonts w:cs="Arial"/>
          <w:color w:val="000000" w:themeColor="text1"/>
          <w:szCs w:val="36"/>
          <w:lang w:val="en-CA"/>
        </w:rPr>
        <w:t xml:space="preserve">are reported to be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witnessed in terms of the accessibility of a program/service provided by a company/an organization (7%), or the accessibility of a government program or service (6%).</w:t>
      </w:r>
    </w:p>
    <w:p w14:paraId="56BA2CF1" w14:textId="77777777" w:rsidR="00BA3D2C" w:rsidRPr="00BA3D2C" w:rsidRDefault="00BA3D2C" w:rsidP="00BA3D2C">
      <w:pPr>
        <w:rPr>
          <w:rFonts w:cs="Arial"/>
          <w:color w:val="000000" w:themeColor="text1"/>
          <w:szCs w:val="36"/>
          <w:u w:val="single"/>
          <w:lang w:val="en-CA"/>
        </w:rPr>
      </w:pPr>
    </w:p>
    <w:p w14:paraId="123113E3" w14:textId="2ED90E96" w:rsidR="00CD26A8"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t xml:space="preserve">A minority (15%) have seen, read, or heard anything about the Government of Canada’s Bill C-81 </w:t>
      </w:r>
      <w:r w:rsidR="008346EF" w:rsidRPr="00E2659B">
        <w:rPr>
          <w:rFonts w:cs="Arial"/>
          <w:color w:val="000000" w:themeColor="text1"/>
          <w:szCs w:val="36"/>
          <w:lang w:val="en-CA"/>
        </w:rPr>
        <w:t>(The</w:t>
      </w:r>
      <w:r w:rsidR="008346EF" w:rsidRPr="00E2659B">
        <w:rPr>
          <w:rFonts w:cs="Arial"/>
          <w:i/>
          <w:color w:val="000000" w:themeColor="text1"/>
          <w:szCs w:val="36"/>
          <w:lang w:val="en-CA"/>
        </w:rPr>
        <w:t xml:space="preserve"> Accessible Canada Act</w:t>
      </w:r>
      <w:r w:rsidR="008346EF" w:rsidRPr="00E2659B">
        <w:rPr>
          <w:rFonts w:cs="Arial"/>
          <w:color w:val="000000" w:themeColor="text1"/>
          <w:szCs w:val="36"/>
          <w:lang w:val="en-CA"/>
        </w:rPr>
        <w:t xml:space="preserve">) </w:t>
      </w:r>
      <w:r w:rsidRPr="00E2659B">
        <w:rPr>
          <w:rFonts w:cs="Arial"/>
          <w:color w:val="000000" w:themeColor="text1"/>
          <w:szCs w:val="36"/>
          <w:lang w:val="en-CA"/>
        </w:rPr>
        <w:t>and its purpose</w:t>
      </w:r>
      <w:r w:rsidR="00E2659B">
        <w:rPr>
          <w:rFonts w:cs="Arial"/>
          <w:color w:val="000000" w:themeColor="text1"/>
          <w:szCs w:val="36"/>
          <w:lang w:val="en-CA"/>
        </w:rPr>
        <w:t xml:space="preserve"> FOOTNOTE 1</w:t>
      </w:r>
      <w:r w:rsidRPr="00E2659B">
        <w:rPr>
          <w:rFonts w:cs="Arial"/>
          <w:color w:val="000000" w:themeColor="text1"/>
          <w:szCs w:val="36"/>
          <w:lang w:val="en-CA"/>
        </w:rPr>
        <w:t xml:space="preserve">. When asked to explain, </w:t>
      </w:r>
      <w:r w:rsidR="0081498B" w:rsidRPr="00E2659B">
        <w:rPr>
          <w:rFonts w:cs="Arial"/>
          <w:color w:val="000000" w:themeColor="text1"/>
          <w:szCs w:val="36"/>
          <w:lang w:val="en-CA"/>
        </w:rPr>
        <w:t>without any examples</w:t>
      </w:r>
      <w:r w:rsidRPr="00E2659B">
        <w:rPr>
          <w:rFonts w:cs="Arial"/>
          <w:color w:val="000000" w:themeColor="text1"/>
          <w:szCs w:val="36"/>
          <w:lang w:val="en-CA"/>
        </w:rPr>
        <w:t xml:space="preserve">, what they remember about this </w:t>
      </w:r>
      <w:r w:rsidR="001E05A7" w:rsidRPr="00E2659B">
        <w:rPr>
          <w:rFonts w:cs="Arial"/>
          <w:color w:val="000000" w:themeColor="text1"/>
          <w:szCs w:val="36"/>
          <w:lang w:val="en-CA"/>
        </w:rPr>
        <w:t>A</w:t>
      </w:r>
      <w:r w:rsidRPr="00E2659B">
        <w:rPr>
          <w:rFonts w:cs="Arial"/>
          <w:color w:val="000000" w:themeColor="text1"/>
          <w:szCs w:val="36"/>
          <w:lang w:val="en-CA"/>
        </w:rPr>
        <w:t>ct, 20% who remember the Bill explain it will generally support or assist people with disabilities and 16% explain it will increase accessibility.</w:t>
      </w:r>
    </w:p>
    <w:p w14:paraId="58116B3B" w14:textId="77777777" w:rsidR="00E2659B" w:rsidRDefault="00E2659B" w:rsidP="006E6C4A">
      <w:pPr>
        <w:pStyle w:val="Paragraphedeliste"/>
        <w:ind w:left="360"/>
        <w:contextualSpacing w:val="0"/>
        <w:rPr>
          <w:rFonts w:cs="Arial"/>
          <w:color w:val="000000" w:themeColor="text1"/>
          <w:szCs w:val="36"/>
          <w:lang w:val="en-CA"/>
        </w:rPr>
      </w:pPr>
    </w:p>
    <w:p w14:paraId="2F4B8F00" w14:textId="713979B1" w:rsidR="00E2659B" w:rsidRDefault="00E2659B" w:rsidP="006E6C4A">
      <w:pPr>
        <w:pStyle w:val="Paragraphedeliste"/>
        <w:ind w:left="360"/>
        <w:contextualSpacing w:val="0"/>
        <w:rPr>
          <w:rFonts w:cs="Arial"/>
          <w:color w:val="000000" w:themeColor="text1"/>
          <w:szCs w:val="36"/>
          <w:lang w:val="en-CA"/>
        </w:rPr>
      </w:pPr>
      <w:r>
        <w:rPr>
          <w:rFonts w:cs="Arial"/>
          <w:color w:val="000000" w:themeColor="text1"/>
          <w:szCs w:val="36"/>
          <w:lang w:val="en-CA"/>
        </w:rPr>
        <w:t>BEGIN FOOTNOTE 1:</w:t>
      </w:r>
    </w:p>
    <w:p w14:paraId="44FE6986" w14:textId="175F25CB" w:rsidR="00E2659B" w:rsidRDefault="00E2659B" w:rsidP="006E6C4A">
      <w:pPr>
        <w:pStyle w:val="Paragraphedeliste"/>
        <w:ind w:left="360"/>
        <w:contextualSpacing w:val="0"/>
        <w:rPr>
          <w:rFonts w:cs="Arial"/>
          <w:color w:val="000000" w:themeColor="text1"/>
          <w:szCs w:val="36"/>
          <w:lang w:val="en-CA"/>
        </w:rPr>
      </w:pPr>
      <w:r w:rsidRPr="00E2659B">
        <w:rPr>
          <w:rFonts w:cs="Arial"/>
          <w:color w:val="000000" w:themeColor="text1"/>
          <w:szCs w:val="36"/>
          <w:lang w:val="en-CA"/>
        </w:rPr>
        <w:t>Bill C-81: the Accessible Canada Act received Royal Assent on June 21, 2019 and came into force on July 11, 2019. This took place during data collection for the survey.</w:t>
      </w:r>
    </w:p>
    <w:p w14:paraId="6F230009" w14:textId="277F85BB" w:rsidR="00E2659B" w:rsidRDefault="00E2659B" w:rsidP="006E6C4A">
      <w:pPr>
        <w:pStyle w:val="Paragraphedeliste"/>
        <w:ind w:left="360"/>
        <w:contextualSpacing w:val="0"/>
        <w:rPr>
          <w:rFonts w:cs="Arial"/>
          <w:color w:val="000000" w:themeColor="text1"/>
          <w:szCs w:val="36"/>
          <w:lang w:val="en-CA"/>
        </w:rPr>
      </w:pPr>
      <w:r>
        <w:rPr>
          <w:rFonts w:cs="Arial"/>
          <w:color w:val="000000" w:themeColor="text1"/>
          <w:szCs w:val="36"/>
          <w:lang w:val="en-CA"/>
        </w:rPr>
        <w:t>END FOOTNOTE 1.</w:t>
      </w:r>
    </w:p>
    <w:p w14:paraId="2CC5489D" w14:textId="77777777" w:rsidR="00E2659B" w:rsidRPr="00E2659B" w:rsidRDefault="00E2659B" w:rsidP="006E6C4A">
      <w:pPr>
        <w:pStyle w:val="Paragraphedeliste"/>
        <w:ind w:left="360"/>
        <w:contextualSpacing w:val="0"/>
        <w:rPr>
          <w:rFonts w:cs="Arial"/>
          <w:color w:val="000000" w:themeColor="text1"/>
          <w:szCs w:val="36"/>
          <w:lang w:val="en-CA"/>
        </w:rPr>
      </w:pPr>
    </w:p>
    <w:p w14:paraId="7FD4950C" w14:textId="77777777" w:rsidR="00CD26A8"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t>Half believe their province or territory (50%) has accessibility legislation or an accessibility strategy or plan and a similar proportion (55%) believe their municipality has accessibility by laws, strategies, policies or programs.</w:t>
      </w:r>
    </w:p>
    <w:p w14:paraId="3F53857D" w14:textId="77777777" w:rsidR="00BA3D2C" w:rsidRPr="00BA3D2C" w:rsidRDefault="00BA3D2C" w:rsidP="00BA3D2C">
      <w:pPr>
        <w:rPr>
          <w:rFonts w:cs="Arial"/>
          <w:color w:val="000000" w:themeColor="text1"/>
          <w:szCs w:val="36"/>
          <w:lang w:val="en-CA"/>
        </w:rPr>
      </w:pPr>
    </w:p>
    <w:p w14:paraId="1B9DABAE" w14:textId="19F22EE9" w:rsidR="00CD26A8" w:rsidRDefault="00CD26A8" w:rsidP="006E6C4A">
      <w:pPr>
        <w:pStyle w:val="Titre5"/>
        <w:spacing w:before="0" w:line="240" w:lineRule="auto"/>
        <w:rPr>
          <w:rFonts w:ascii="Arial" w:hAnsi="Arial" w:cs="Arial"/>
          <w:color w:val="000000" w:themeColor="text1"/>
          <w:sz w:val="36"/>
          <w:szCs w:val="36"/>
        </w:rPr>
      </w:pPr>
      <w:r w:rsidRPr="00E2659B">
        <w:rPr>
          <w:rFonts w:ascii="Arial" w:hAnsi="Arial" w:cs="Arial"/>
          <w:color w:val="000000" w:themeColor="text1"/>
          <w:sz w:val="36"/>
          <w:szCs w:val="36"/>
        </w:rPr>
        <w:t xml:space="preserve">OVERVIEW OF RESULTS – </w:t>
      </w:r>
      <w:r w:rsidR="00CB3A5A" w:rsidRPr="00E2659B">
        <w:rPr>
          <w:rFonts w:ascii="Arial" w:hAnsi="Arial" w:cs="Arial"/>
          <w:color w:val="000000" w:themeColor="text1"/>
          <w:sz w:val="36"/>
          <w:szCs w:val="36"/>
        </w:rPr>
        <w:t>PERSONS</w:t>
      </w:r>
      <w:r w:rsidRPr="00E2659B">
        <w:rPr>
          <w:rFonts w:ascii="Arial" w:hAnsi="Arial" w:cs="Arial"/>
          <w:color w:val="000000" w:themeColor="text1"/>
          <w:sz w:val="36"/>
          <w:szCs w:val="36"/>
        </w:rPr>
        <w:t xml:space="preserve"> WITH DISABILIT</w:t>
      </w:r>
      <w:r w:rsidR="0070364F" w:rsidRPr="00E2659B">
        <w:rPr>
          <w:rFonts w:ascii="Arial" w:hAnsi="Arial" w:cs="Arial"/>
          <w:color w:val="000000" w:themeColor="text1"/>
          <w:sz w:val="36"/>
          <w:szCs w:val="36"/>
        </w:rPr>
        <w:t>IES</w:t>
      </w:r>
    </w:p>
    <w:p w14:paraId="6617EFB3" w14:textId="77777777" w:rsidR="00BA3D2C" w:rsidRPr="00BA3D2C" w:rsidRDefault="00BA3D2C" w:rsidP="00BA3D2C">
      <w:pPr>
        <w:rPr>
          <w:lang w:val="en-CA"/>
        </w:rPr>
      </w:pPr>
    </w:p>
    <w:p w14:paraId="0AD00349" w14:textId="15755454" w:rsidR="00CD26A8" w:rsidRPr="00E2659B" w:rsidRDefault="008162F8" w:rsidP="00D1640A">
      <w:pPr>
        <w:pStyle w:val="Paragraphedeliste"/>
        <w:numPr>
          <w:ilvl w:val="0"/>
          <w:numId w:val="9"/>
        </w:numPr>
        <w:contextualSpacing w:val="0"/>
        <w:rPr>
          <w:rFonts w:cs="Arial"/>
          <w:b/>
          <w:color w:val="000000" w:themeColor="text1"/>
          <w:szCs w:val="36"/>
          <w:u w:val="single"/>
          <w:lang w:val="en-CA"/>
        </w:rPr>
      </w:pPr>
      <w:r w:rsidRPr="00E2659B">
        <w:rPr>
          <w:rFonts w:cs="Arial"/>
          <w:color w:val="000000" w:themeColor="text1"/>
          <w:szCs w:val="36"/>
          <w:lang w:val="en-CA"/>
        </w:rPr>
        <w:t xml:space="preserve">When first asked if respondents identified themselves as a person with a disability, 74% agreed. </w:t>
      </w:r>
      <w:r w:rsidR="00A159C5" w:rsidRPr="00E2659B">
        <w:rPr>
          <w:rFonts w:cs="Arial"/>
          <w:color w:val="000000" w:themeColor="text1"/>
          <w:szCs w:val="36"/>
          <w:lang w:val="en-CA"/>
        </w:rPr>
        <w:t xml:space="preserve">To establish if the respondents “qualify” for the disabilities segment of the survey, respondents were presented a list of disabilities and directly asked if they have had each specific disability. If yes, then </w:t>
      </w:r>
      <w:r w:rsidRPr="00E2659B">
        <w:rPr>
          <w:rFonts w:cs="Arial"/>
          <w:color w:val="000000" w:themeColor="text1"/>
          <w:szCs w:val="36"/>
          <w:lang w:val="en-CA"/>
        </w:rPr>
        <w:t xml:space="preserve">the </w:t>
      </w:r>
      <w:r w:rsidR="00F25E55" w:rsidRPr="00E2659B">
        <w:rPr>
          <w:rFonts w:cs="Arial"/>
          <w:color w:val="000000" w:themeColor="text1"/>
          <w:szCs w:val="36"/>
          <w:lang w:val="en-CA"/>
        </w:rPr>
        <w:t>difficulty and limitation as a result of the disability</w:t>
      </w:r>
      <w:r w:rsidR="001E712A" w:rsidRPr="00E2659B">
        <w:rPr>
          <w:rFonts w:cs="Arial"/>
          <w:color w:val="000000" w:themeColor="text1"/>
          <w:szCs w:val="36"/>
          <w:lang w:val="en-CA"/>
        </w:rPr>
        <w:t>(</w:t>
      </w:r>
      <w:proofErr w:type="spellStart"/>
      <w:r w:rsidR="001E712A" w:rsidRPr="00E2659B">
        <w:rPr>
          <w:rFonts w:cs="Arial"/>
          <w:color w:val="000000" w:themeColor="text1"/>
          <w:szCs w:val="36"/>
          <w:lang w:val="en-CA"/>
        </w:rPr>
        <w:t>ies</w:t>
      </w:r>
      <w:proofErr w:type="spellEnd"/>
      <w:r w:rsidR="001E712A" w:rsidRPr="00E2659B">
        <w:rPr>
          <w:rFonts w:cs="Arial"/>
          <w:color w:val="000000" w:themeColor="text1"/>
          <w:szCs w:val="36"/>
          <w:lang w:val="en-CA"/>
        </w:rPr>
        <w:t>)</w:t>
      </w:r>
      <w:r w:rsidR="00F25E55" w:rsidRPr="00E2659B">
        <w:rPr>
          <w:rFonts w:cs="Arial"/>
          <w:color w:val="000000" w:themeColor="text1"/>
          <w:szCs w:val="36"/>
          <w:lang w:val="en-CA"/>
        </w:rPr>
        <w:t xml:space="preserve"> </w:t>
      </w:r>
      <w:r w:rsidR="001E712A" w:rsidRPr="00E2659B">
        <w:rPr>
          <w:rFonts w:cs="Arial"/>
          <w:color w:val="000000" w:themeColor="text1"/>
          <w:szCs w:val="36"/>
          <w:lang w:val="en-CA"/>
        </w:rPr>
        <w:t xml:space="preserve">were </w:t>
      </w:r>
      <w:r w:rsidR="00A159C5" w:rsidRPr="00E2659B">
        <w:rPr>
          <w:rFonts w:cs="Arial"/>
          <w:color w:val="000000" w:themeColor="text1"/>
          <w:szCs w:val="36"/>
          <w:lang w:val="en-CA"/>
        </w:rPr>
        <w:t xml:space="preserve">then </w:t>
      </w:r>
      <w:r w:rsidR="001E712A" w:rsidRPr="00E2659B">
        <w:rPr>
          <w:rFonts w:cs="Arial"/>
          <w:color w:val="000000" w:themeColor="text1"/>
          <w:szCs w:val="36"/>
          <w:lang w:val="en-CA"/>
        </w:rPr>
        <w:t>considered</w:t>
      </w:r>
      <w:r w:rsidR="00F25E55" w:rsidRPr="00E2659B">
        <w:rPr>
          <w:rFonts w:cs="Arial"/>
          <w:color w:val="000000" w:themeColor="text1"/>
          <w:szCs w:val="36"/>
          <w:lang w:val="en-CA"/>
        </w:rPr>
        <w:t xml:space="preserve"> to screen participants to qualify for the persons with disabilities segment of the survey. </w:t>
      </w:r>
      <w:r w:rsidR="00D425A7" w:rsidRPr="00E2659B">
        <w:rPr>
          <w:rFonts w:cs="Arial"/>
          <w:color w:val="000000" w:themeColor="text1"/>
          <w:szCs w:val="36"/>
          <w:lang w:val="en-CA"/>
        </w:rPr>
        <w:t>Note that the types of disabilities listed here may not perfectly represent all perso</w:t>
      </w:r>
      <w:r w:rsidR="00E2659B">
        <w:rPr>
          <w:rFonts w:cs="Arial"/>
          <w:color w:val="000000" w:themeColor="text1"/>
          <w:szCs w:val="36"/>
          <w:lang w:val="en-CA"/>
        </w:rPr>
        <w:t>ns with disabilities in Canada.</w:t>
      </w:r>
    </w:p>
    <w:p w14:paraId="5130CE4A" w14:textId="77777777" w:rsidR="00E2659B" w:rsidRDefault="00E2659B" w:rsidP="006E6C4A">
      <w:pPr>
        <w:rPr>
          <w:rFonts w:cs="Arial"/>
          <w:b/>
          <w:color w:val="000000" w:themeColor="text1"/>
          <w:szCs w:val="36"/>
          <w:u w:val="single"/>
          <w:lang w:val="en-CA"/>
        </w:rPr>
      </w:pPr>
    </w:p>
    <w:p w14:paraId="1A3E86AC" w14:textId="44D427B6" w:rsidR="00E2659B" w:rsidRDefault="00E2659B" w:rsidP="006E6C4A">
      <w:pPr>
        <w:rPr>
          <w:rFonts w:cs="Arial"/>
          <w:color w:val="000000" w:themeColor="text1"/>
          <w:szCs w:val="36"/>
          <w:lang w:val="en-CA"/>
        </w:rPr>
      </w:pPr>
      <w:r w:rsidRPr="00E2659B">
        <w:rPr>
          <w:rFonts w:cs="Arial"/>
          <w:color w:val="000000" w:themeColor="text1"/>
          <w:szCs w:val="36"/>
          <w:lang w:val="en-CA"/>
        </w:rPr>
        <w:t xml:space="preserve">PRINT PAGE </w:t>
      </w:r>
      <w:r>
        <w:rPr>
          <w:rFonts w:cs="Arial"/>
          <w:color w:val="000000" w:themeColor="text1"/>
          <w:szCs w:val="36"/>
          <w:lang w:val="en-CA"/>
        </w:rPr>
        <w:t>6</w:t>
      </w:r>
    </w:p>
    <w:p w14:paraId="6C4C43DB" w14:textId="77777777" w:rsidR="00E2659B" w:rsidRPr="00E2659B" w:rsidRDefault="00E2659B" w:rsidP="006E6C4A">
      <w:pPr>
        <w:rPr>
          <w:rFonts w:cs="Arial"/>
          <w:color w:val="000000" w:themeColor="text1"/>
          <w:szCs w:val="36"/>
          <w:lang w:val="en-CA"/>
        </w:rPr>
      </w:pPr>
    </w:p>
    <w:p w14:paraId="691ACF86" w14:textId="2A30424F" w:rsidR="00CD26A8" w:rsidRDefault="00CD26A8" w:rsidP="006E6C4A">
      <w:pPr>
        <w:rPr>
          <w:rFonts w:cs="Arial"/>
          <w:color w:val="000000" w:themeColor="text1"/>
          <w:szCs w:val="36"/>
          <w:lang w:val="en-CA"/>
        </w:rPr>
      </w:pPr>
      <w:r w:rsidRPr="00E2659B">
        <w:rPr>
          <w:rFonts w:cs="Arial"/>
          <w:color w:val="000000" w:themeColor="text1"/>
          <w:szCs w:val="36"/>
          <w:lang w:val="en-CA"/>
        </w:rPr>
        <w:t>The</w:t>
      </w:r>
      <w:r w:rsidR="00F25E55" w:rsidRPr="00E2659B">
        <w:rPr>
          <w:rFonts w:cs="Arial"/>
          <w:color w:val="000000" w:themeColor="text1"/>
          <w:szCs w:val="36"/>
          <w:lang w:val="en-CA"/>
        </w:rPr>
        <w:t xml:space="preserve"> disability screening</w:t>
      </w:r>
      <w:r w:rsidRPr="00E2659B">
        <w:rPr>
          <w:rFonts w:cs="Arial"/>
          <w:color w:val="000000" w:themeColor="text1"/>
          <w:szCs w:val="36"/>
          <w:lang w:val="en-CA"/>
        </w:rPr>
        <w:t xml:space="preserve"> reveal</w:t>
      </w:r>
      <w:r w:rsidR="00F25E55" w:rsidRPr="00E2659B">
        <w:rPr>
          <w:rFonts w:cs="Arial"/>
          <w:color w:val="000000" w:themeColor="text1"/>
          <w:szCs w:val="36"/>
          <w:lang w:val="en-CA"/>
        </w:rPr>
        <w:t>ed</w:t>
      </w:r>
      <w:r w:rsidRPr="00E2659B">
        <w:rPr>
          <w:rFonts w:cs="Arial"/>
          <w:color w:val="000000" w:themeColor="text1"/>
          <w:szCs w:val="36"/>
          <w:lang w:val="en-CA"/>
        </w:rPr>
        <w:t xml:space="preserve"> the following:</w:t>
      </w:r>
    </w:p>
    <w:p w14:paraId="1A045466" w14:textId="77777777" w:rsidR="00E2659B" w:rsidRPr="00E2659B" w:rsidRDefault="00E2659B" w:rsidP="006E6C4A">
      <w:pPr>
        <w:rPr>
          <w:rFonts w:cs="Arial"/>
          <w:color w:val="000000" w:themeColor="text1"/>
          <w:szCs w:val="36"/>
          <w:lang w:val="en-CA"/>
        </w:rPr>
      </w:pPr>
    </w:p>
    <w:p w14:paraId="186CA333" w14:textId="69BC1857" w:rsidR="00237C63" w:rsidRDefault="00237C63" w:rsidP="006E6C4A">
      <w:pPr>
        <w:pStyle w:val="Lgende"/>
        <w:spacing w:after="0"/>
        <w:rPr>
          <w:rFonts w:cs="Arial"/>
          <w:szCs w:val="36"/>
          <w:lang w:val="en-CA"/>
        </w:rPr>
      </w:pPr>
      <w:bookmarkStart w:id="7" w:name="_Toc31876108"/>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59216D">
        <w:rPr>
          <w:rFonts w:cs="Arial"/>
          <w:noProof/>
          <w:szCs w:val="36"/>
          <w:lang w:val="en-CA"/>
        </w:rPr>
        <w:t>1</w:t>
      </w:r>
      <w:r w:rsidR="00EF7ED1" w:rsidRPr="00E2659B">
        <w:rPr>
          <w:rFonts w:cs="Arial"/>
          <w:noProof/>
          <w:szCs w:val="36"/>
          <w:lang w:val="en-CA"/>
        </w:rPr>
        <w:fldChar w:fldCharType="end"/>
      </w:r>
      <w:r w:rsidRPr="00E2659B">
        <w:rPr>
          <w:rFonts w:cs="Arial"/>
          <w:szCs w:val="36"/>
          <w:lang w:val="en-CA"/>
        </w:rPr>
        <w:t xml:space="preserve">: Incidence of </w:t>
      </w:r>
      <w:r w:rsidR="0070364F" w:rsidRPr="00E2659B">
        <w:rPr>
          <w:rFonts w:cs="Arial"/>
          <w:szCs w:val="36"/>
          <w:lang w:val="en-CA"/>
        </w:rPr>
        <w:t>Persons with Disabilities</w:t>
      </w:r>
      <w:bookmarkEnd w:id="7"/>
    </w:p>
    <w:p w14:paraId="33269A62" w14:textId="77777777" w:rsidR="00E2659B" w:rsidRDefault="00E2659B" w:rsidP="006E6C4A">
      <w:pPr>
        <w:rPr>
          <w:lang w:val="en-CA"/>
        </w:rPr>
      </w:pPr>
    </w:p>
    <w:p w14:paraId="6AFD6675" w14:textId="74A4FDA1" w:rsidR="00E2659B" w:rsidRDefault="00E2659B" w:rsidP="006E6C4A">
      <w:pPr>
        <w:rPr>
          <w:lang w:val="en-CA"/>
        </w:rPr>
      </w:pPr>
      <w:r>
        <w:rPr>
          <w:lang w:val="en-CA"/>
        </w:rPr>
        <w:t>BEGIN FIGURE:</w:t>
      </w:r>
    </w:p>
    <w:p w14:paraId="78A30AD0" w14:textId="21E2BB09" w:rsidR="00E2659B" w:rsidRDefault="00E2659B" w:rsidP="006E6C4A">
      <w:pPr>
        <w:rPr>
          <w:b/>
          <w:bCs/>
          <w:szCs w:val="36"/>
        </w:rPr>
      </w:pPr>
      <w:r w:rsidRPr="00E2659B">
        <w:rPr>
          <w:b/>
          <w:bCs/>
          <w:szCs w:val="36"/>
        </w:rPr>
        <w:t>Incidence of Persons with Disabilities</w:t>
      </w:r>
    </w:p>
    <w:p w14:paraId="48AF2345" w14:textId="754898C8" w:rsidR="00E2659B" w:rsidRDefault="00E2659B" w:rsidP="006E6C4A">
      <w:pPr>
        <w:rPr>
          <w:bCs/>
          <w:szCs w:val="36"/>
        </w:rPr>
      </w:pPr>
      <w:r w:rsidRPr="00E2659B">
        <w:rPr>
          <w:bCs/>
          <w:szCs w:val="36"/>
        </w:rPr>
        <w:lastRenderedPageBreak/>
        <w:t>BEGIN KEYS:</w:t>
      </w:r>
    </w:p>
    <w:p w14:paraId="4883E8FA" w14:textId="1568EE20" w:rsidR="00E2659B" w:rsidRDefault="00E2659B" w:rsidP="006E6C4A">
      <w:pPr>
        <w:rPr>
          <w:bCs/>
          <w:szCs w:val="36"/>
        </w:rPr>
      </w:pPr>
      <w:r w:rsidRPr="00E2659B">
        <w:rPr>
          <w:bCs/>
          <w:szCs w:val="36"/>
        </w:rPr>
        <w:t>Overall incidence</w:t>
      </w:r>
      <w:r>
        <w:rPr>
          <w:bCs/>
          <w:szCs w:val="36"/>
        </w:rPr>
        <w:t>: Incidence</w:t>
      </w:r>
    </w:p>
    <w:p w14:paraId="208BD2E3" w14:textId="76971631" w:rsidR="00E2659B" w:rsidRDefault="00E2659B" w:rsidP="006E6C4A">
      <w:pPr>
        <w:rPr>
          <w:szCs w:val="36"/>
          <w:lang w:val="en-CA"/>
        </w:rPr>
      </w:pPr>
      <w:r w:rsidRPr="00E2659B">
        <w:rPr>
          <w:szCs w:val="36"/>
          <w:lang w:val="en-CA"/>
        </w:rPr>
        <w:t>% who “always” or “often” feel the world around them limits their inclusion in society because of this disability</w:t>
      </w:r>
      <w:r w:rsidR="00935FCF">
        <w:rPr>
          <w:szCs w:val="36"/>
          <w:lang w:val="en-CA"/>
        </w:rPr>
        <w:t xml:space="preserve"> FOOTNOTE ASTERISK</w:t>
      </w:r>
      <w:r>
        <w:rPr>
          <w:szCs w:val="36"/>
          <w:lang w:val="en-CA"/>
        </w:rPr>
        <w:t>: %</w:t>
      </w:r>
    </w:p>
    <w:p w14:paraId="1D3B4303" w14:textId="762F6878" w:rsidR="00935FCF" w:rsidRDefault="00935FCF" w:rsidP="006E6C4A">
      <w:pPr>
        <w:rPr>
          <w:szCs w:val="36"/>
          <w:lang w:val="en-CA"/>
        </w:rPr>
      </w:pPr>
      <w:r>
        <w:rPr>
          <w:szCs w:val="36"/>
          <w:lang w:val="en-CA"/>
        </w:rPr>
        <w:t>BEGIN FOOTNOTE ASTERISK:</w:t>
      </w:r>
    </w:p>
    <w:p w14:paraId="13C7BCFB" w14:textId="52D76775" w:rsidR="00935FCF" w:rsidRDefault="00935FCF" w:rsidP="006E6C4A">
      <w:pPr>
        <w:rPr>
          <w:szCs w:val="36"/>
          <w:lang w:val="en-CA"/>
        </w:rPr>
      </w:pPr>
      <w:r w:rsidRPr="00E2659B">
        <w:rPr>
          <w:rFonts w:cs="Arial"/>
          <w:bCs/>
          <w:color w:val="000000" w:themeColor="text1"/>
          <w:szCs w:val="36"/>
          <w:lang w:val="en-CA"/>
        </w:rPr>
        <w:t>Base: respondents who indicated having the given disability</w:t>
      </w:r>
    </w:p>
    <w:p w14:paraId="70A9A68C" w14:textId="1E2D81C0" w:rsidR="00935FCF" w:rsidRPr="00E2659B" w:rsidRDefault="00935FCF" w:rsidP="006E6C4A">
      <w:pPr>
        <w:rPr>
          <w:szCs w:val="36"/>
          <w:lang w:val="en-CA"/>
        </w:rPr>
      </w:pPr>
      <w:r>
        <w:rPr>
          <w:szCs w:val="36"/>
          <w:lang w:val="en-CA"/>
        </w:rPr>
        <w:t>END FOOTNOTE ASTERISK.</w:t>
      </w:r>
    </w:p>
    <w:p w14:paraId="7D1A33D9" w14:textId="1568EE20" w:rsidR="00E2659B" w:rsidRDefault="00E2659B" w:rsidP="006E6C4A">
      <w:pPr>
        <w:rPr>
          <w:rFonts w:cs="Arial"/>
          <w:bCs/>
          <w:noProof/>
          <w:color w:val="000000" w:themeColor="text1"/>
          <w:szCs w:val="36"/>
          <w:lang w:val="en-CA" w:eastAsia="fr-CA"/>
        </w:rPr>
      </w:pPr>
      <w:r>
        <w:rPr>
          <w:rFonts w:cs="Arial"/>
          <w:bCs/>
          <w:noProof/>
          <w:color w:val="000000" w:themeColor="text1"/>
          <w:szCs w:val="36"/>
          <w:lang w:val="en-CA" w:eastAsia="fr-CA"/>
        </w:rPr>
        <w:t>END KEYS.</w:t>
      </w:r>
    </w:p>
    <w:p w14:paraId="7A94B641" w14:textId="60C6D03B" w:rsidR="00B14F82" w:rsidRDefault="00E2659B" w:rsidP="006E6C4A">
      <w:pPr>
        <w:rPr>
          <w:rFonts w:cs="Arial"/>
          <w:bCs/>
          <w:noProof/>
          <w:color w:val="000000" w:themeColor="text1"/>
          <w:szCs w:val="36"/>
          <w:lang w:val="en-CA" w:eastAsia="fr-CA"/>
        </w:rPr>
      </w:pPr>
      <w:r>
        <w:rPr>
          <w:rFonts w:cs="Arial"/>
          <w:bCs/>
          <w:noProof/>
          <w:color w:val="000000" w:themeColor="text1"/>
          <w:szCs w:val="36"/>
          <w:lang w:val="en-CA" w:eastAsia="fr-CA"/>
        </w:rPr>
        <w:t>BEGIN DATA:</w:t>
      </w:r>
    </w:p>
    <w:p w14:paraId="2CA8E300" w14:textId="67B387CD" w:rsidR="00935FCF" w:rsidRPr="00935FCF" w:rsidRDefault="00935FCF" w:rsidP="006E6C4A">
      <w:pPr>
        <w:rPr>
          <w:rFonts w:cs="Arial"/>
          <w:b/>
          <w:bCs/>
          <w:noProof/>
          <w:color w:val="000000" w:themeColor="text1"/>
          <w:szCs w:val="36"/>
          <w:lang w:val="en-CA" w:eastAsia="fr-CA"/>
        </w:rPr>
      </w:pPr>
      <w:r w:rsidRPr="00935FCF">
        <w:rPr>
          <w:rFonts w:cs="Arial"/>
          <w:b/>
          <w:bCs/>
          <w:noProof/>
          <w:color w:val="000000" w:themeColor="text1"/>
          <w:szCs w:val="36"/>
          <w:lang w:val="en-CA" w:eastAsia="fr-CA"/>
        </w:rPr>
        <w:t>Mobility</w:t>
      </w:r>
    </w:p>
    <w:p w14:paraId="32139C92" w14:textId="7864B588" w:rsidR="00E2659B" w:rsidRDefault="00E2659B"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Incidence: </w:t>
      </w:r>
      <w:r w:rsidR="00935FCF">
        <w:rPr>
          <w:rFonts w:cs="Arial"/>
          <w:bCs/>
          <w:noProof/>
          <w:color w:val="000000" w:themeColor="text1"/>
          <w:szCs w:val="36"/>
          <w:lang w:val="en-CA" w:eastAsia="fr-CA"/>
        </w:rPr>
        <w:t>55%</w:t>
      </w:r>
    </w:p>
    <w:p w14:paraId="6C5C8C4F" w14:textId="1145C09A" w:rsidR="00E2659B" w:rsidRDefault="00E2659B"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 </w:t>
      </w:r>
      <w:r w:rsidR="00935FCF">
        <w:rPr>
          <w:rFonts w:cs="Arial"/>
          <w:bCs/>
          <w:noProof/>
          <w:color w:val="000000" w:themeColor="text1"/>
          <w:szCs w:val="36"/>
          <w:lang w:val="en-CA" w:eastAsia="fr-CA"/>
        </w:rPr>
        <w:t>54%</w:t>
      </w:r>
    </w:p>
    <w:p w14:paraId="262E25CA" w14:textId="77777777" w:rsidR="00935FCF" w:rsidRDefault="00935FCF" w:rsidP="006E6C4A">
      <w:pPr>
        <w:rPr>
          <w:rFonts w:cs="Arial"/>
          <w:bCs/>
          <w:noProof/>
          <w:color w:val="000000" w:themeColor="text1"/>
          <w:szCs w:val="36"/>
          <w:lang w:val="en-CA" w:eastAsia="fr-CA"/>
        </w:rPr>
      </w:pPr>
    </w:p>
    <w:p w14:paraId="6F1EFCAD" w14:textId="3DEC1D55" w:rsidR="00E2659B" w:rsidRPr="00935FCF" w:rsidRDefault="00935FCF" w:rsidP="006E6C4A">
      <w:pPr>
        <w:rPr>
          <w:rFonts w:cs="Arial"/>
          <w:b/>
          <w:bCs/>
          <w:color w:val="000000" w:themeColor="text1"/>
          <w:szCs w:val="36"/>
          <w:lang w:val="en-CA"/>
        </w:rPr>
      </w:pPr>
      <w:r w:rsidRPr="00935FCF">
        <w:rPr>
          <w:rFonts w:cs="Arial"/>
          <w:b/>
          <w:bCs/>
          <w:color w:val="000000" w:themeColor="text1"/>
          <w:szCs w:val="36"/>
          <w:lang w:val="en-CA"/>
        </w:rPr>
        <w:t>Pain/chronic pain disorder</w:t>
      </w:r>
    </w:p>
    <w:p w14:paraId="5627FA2F" w14:textId="2DF53887"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Incidence: 54%</w:t>
      </w:r>
    </w:p>
    <w:p w14:paraId="56B5B2F1" w14:textId="7C977A7B"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51%</w:t>
      </w:r>
    </w:p>
    <w:p w14:paraId="006F88B3" w14:textId="77777777" w:rsidR="00935FCF" w:rsidRDefault="00935FCF" w:rsidP="006E6C4A">
      <w:pPr>
        <w:rPr>
          <w:rFonts w:cs="Arial"/>
          <w:bCs/>
          <w:noProof/>
          <w:color w:val="000000" w:themeColor="text1"/>
          <w:szCs w:val="36"/>
          <w:lang w:val="en-CA" w:eastAsia="fr-CA"/>
        </w:rPr>
      </w:pPr>
    </w:p>
    <w:p w14:paraId="42F1ED43" w14:textId="2CEFA3E6" w:rsidR="00935FCF" w:rsidRPr="00935FCF" w:rsidRDefault="00935FCF" w:rsidP="006E6C4A">
      <w:pPr>
        <w:rPr>
          <w:rFonts w:cs="Arial"/>
          <w:b/>
          <w:bCs/>
          <w:color w:val="000000" w:themeColor="text1"/>
          <w:szCs w:val="36"/>
          <w:lang w:val="en-CA"/>
        </w:rPr>
      </w:pPr>
      <w:r w:rsidRPr="00935FCF">
        <w:rPr>
          <w:rFonts w:cs="Arial"/>
          <w:b/>
          <w:bCs/>
          <w:color w:val="000000" w:themeColor="text1"/>
          <w:szCs w:val="36"/>
          <w:lang w:val="en-CA"/>
        </w:rPr>
        <w:t>Flexibility</w:t>
      </w:r>
    </w:p>
    <w:p w14:paraId="488E0065" w14:textId="2C1BD7C8"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Incidence: 48%</w:t>
      </w:r>
    </w:p>
    <w:p w14:paraId="0AB2036D" w14:textId="7874649A"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43%</w:t>
      </w:r>
    </w:p>
    <w:p w14:paraId="139EA789" w14:textId="77777777" w:rsidR="00935FCF" w:rsidRDefault="00935FCF" w:rsidP="006E6C4A">
      <w:pPr>
        <w:rPr>
          <w:rFonts w:cs="Arial"/>
          <w:bCs/>
          <w:color w:val="000000" w:themeColor="text1"/>
          <w:szCs w:val="36"/>
          <w:lang w:val="en-CA"/>
        </w:rPr>
      </w:pPr>
    </w:p>
    <w:p w14:paraId="7A8DDCBC" w14:textId="101E9B48" w:rsidR="00935FCF" w:rsidRPr="00447010" w:rsidRDefault="00935FCF" w:rsidP="006E6C4A">
      <w:pPr>
        <w:rPr>
          <w:rFonts w:cs="Arial"/>
          <w:b/>
          <w:bCs/>
          <w:color w:val="000000" w:themeColor="text1"/>
          <w:szCs w:val="36"/>
          <w:lang w:val="en-CA"/>
        </w:rPr>
      </w:pPr>
      <w:r w:rsidRPr="00447010">
        <w:rPr>
          <w:rFonts w:cs="Arial"/>
          <w:b/>
          <w:bCs/>
          <w:color w:val="000000" w:themeColor="text1"/>
          <w:szCs w:val="36"/>
          <w:lang w:val="en-CA"/>
        </w:rPr>
        <w:t>Dexterity</w:t>
      </w:r>
    </w:p>
    <w:p w14:paraId="55CA4998" w14:textId="0B699FF9"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Incidence: </w:t>
      </w:r>
      <w:r w:rsidR="00447010">
        <w:rPr>
          <w:rFonts w:cs="Arial"/>
          <w:bCs/>
          <w:noProof/>
          <w:color w:val="000000" w:themeColor="text1"/>
          <w:szCs w:val="36"/>
          <w:lang w:val="en-CA" w:eastAsia="fr-CA"/>
        </w:rPr>
        <w:t>35%</w:t>
      </w:r>
    </w:p>
    <w:p w14:paraId="4C763CE9" w14:textId="118C00AF"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 </w:t>
      </w:r>
      <w:r w:rsidR="00447010">
        <w:rPr>
          <w:rFonts w:cs="Arial"/>
          <w:bCs/>
          <w:noProof/>
          <w:color w:val="000000" w:themeColor="text1"/>
          <w:szCs w:val="36"/>
          <w:lang w:val="en-CA" w:eastAsia="fr-CA"/>
        </w:rPr>
        <w:t>49%</w:t>
      </w:r>
    </w:p>
    <w:p w14:paraId="6A3A332E" w14:textId="77777777" w:rsidR="00935FCF" w:rsidRDefault="00935FCF" w:rsidP="006E6C4A">
      <w:pPr>
        <w:rPr>
          <w:rFonts w:cs="Arial"/>
          <w:bCs/>
          <w:color w:val="000000" w:themeColor="text1"/>
          <w:szCs w:val="36"/>
          <w:lang w:val="en-CA"/>
        </w:rPr>
      </w:pPr>
    </w:p>
    <w:p w14:paraId="5359440B" w14:textId="0DCA64E5" w:rsidR="00935FCF" w:rsidRPr="00447010" w:rsidRDefault="00935FCF" w:rsidP="006E6C4A">
      <w:pPr>
        <w:rPr>
          <w:rFonts w:cs="Arial"/>
          <w:b/>
          <w:bCs/>
          <w:color w:val="000000" w:themeColor="text1"/>
          <w:szCs w:val="36"/>
          <w:lang w:val="en-CA"/>
        </w:rPr>
      </w:pPr>
      <w:r w:rsidRPr="00447010">
        <w:rPr>
          <w:rFonts w:cs="Arial"/>
          <w:b/>
          <w:bCs/>
          <w:color w:val="000000" w:themeColor="text1"/>
          <w:szCs w:val="36"/>
          <w:lang w:val="en-CA"/>
        </w:rPr>
        <w:t>Mental health-related</w:t>
      </w:r>
    </w:p>
    <w:p w14:paraId="2AC6AA4E" w14:textId="400765B3"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Incidence: </w:t>
      </w:r>
      <w:r w:rsidR="00447010">
        <w:rPr>
          <w:rFonts w:cs="Arial"/>
          <w:bCs/>
          <w:noProof/>
          <w:color w:val="000000" w:themeColor="text1"/>
          <w:szCs w:val="36"/>
          <w:lang w:val="en-CA" w:eastAsia="fr-CA"/>
        </w:rPr>
        <w:t>33%</w:t>
      </w:r>
    </w:p>
    <w:p w14:paraId="22803FBD" w14:textId="7C453C55"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 </w:t>
      </w:r>
      <w:r w:rsidR="00447010">
        <w:rPr>
          <w:rFonts w:cs="Arial"/>
          <w:bCs/>
          <w:noProof/>
          <w:color w:val="000000" w:themeColor="text1"/>
          <w:szCs w:val="36"/>
          <w:lang w:val="en-CA" w:eastAsia="fr-CA"/>
        </w:rPr>
        <w:t>41%</w:t>
      </w:r>
    </w:p>
    <w:p w14:paraId="7EB26E5B" w14:textId="77777777" w:rsidR="00935FCF" w:rsidRDefault="00935FCF" w:rsidP="006E6C4A">
      <w:pPr>
        <w:rPr>
          <w:rFonts w:cs="Arial"/>
          <w:bCs/>
          <w:noProof/>
          <w:color w:val="000000" w:themeColor="text1"/>
          <w:szCs w:val="36"/>
          <w:lang w:val="en-CA" w:eastAsia="fr-CA"/>
        </w:rPr>
      </w:pPr>
    </w:p>
    <w:p w14:paraId="6F0B97AD" w14:textId="62AF6B40" w:rsidR="00935FCF" w:rsidRPr="00447010" w:rsidRDefault="00935FCF" w:rsidP="006E6C4A">
      <w:pPr>
        <w:rPr>
          <w:rFonts w:cs="Arial"/>
          <w:b/>
          <w:bCs/>
          <w:color w:val="000000" w:themeColor="text1"/>
          <w:szCs w:val="36"/>
          <w:lang w:val="en-CA"/>
        </w:rPr>
      </w:pPr>
      <w:r w:rsidRPr="00447010">
        <w:rPr>
          <w:rFonts w:cs="Arial"/>
          <w:b/>
          <w:bCs/>
          <w:color w:val="000000" w:themeColor="text1"/>
          <w:szCs w:val="36"/>
          <w:lang w:val="en-CA"/>
        </w:rPr>
        <w:lastRenderedPageBreak/>
        <w:t>Seeing / visual impairment</w:t>
      </w:r>
    </w:p>
    <w:p w14:paraId="59B7EB5B" w14:textId="01D6FA4C"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Incidence: </w:t>
      </w:r>
      <w:r w:rsidR="00447010">
        <w:rPr>
          <w:rFonts w:cs="Arial"/>
          <w:bCs/>
          <w:noProof/>
          <w:color w:val="000000" w:themeColor="text1"/>
          <w:szCs w:val="36"/>
          <w:lang w:val="en-CA" w:eastAsia="fr-CA"/>
        </w:rPr>
        <w:t>30%</w:t>
      </w:r>
    </w:p>
    <w:p w14:paraId="7FCCDED1" w14:textId="5F45E670"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 </w:t>
      </w:r>
      <w:r w:rsidR="00447010">
        <w:rPr>
          <w:rFonts w:cs="Arial"/>
          <w:bCs/>
          <w:noProof/>
          <w:color w:val="000000" w:themeColor="text1"/>
          <w:szCs w:val="36"/>
          <w:lang w:val="en-CA" w:eastAsia="fr-CA"/>
        </w:rPr>
        <w:t>37%</w:t>
      </w:r>
    </w:p>
    <w:p w14:paraId="23449480" w14:textId="77777777" w:rsidR="00935FCF" w:rsidRDefault="00935FCF" w:rsidP="006E6C4A">
      <w:pPr>
        <w:rPr>
          <w:rFonts w:cs="Arial"/>
          <w:bCs/>
          <w:noProof/>
          <w:color w:val="000000" w:themeColor="text1"/>
          <w:szCs w:val="36"/>
          <w:lang w:val="en-CA" w:eastAsia="fr-CA"/>
        </w:rPr>
      </w:pPr>
    </w:p>
    <w:p w14:paraId="2D1A017D" w14:textId="7A54D38C" w:rsidR="00935FCF" w:rsidRPr="00447010" w:rsidRDefault="00935FCF" w:rsidP="006E6C4A">
      <w:pPr>
        <w:rPr>
          <w:rFonts w:cs="Arial"/>
          <w:b/>
          <w:bCs/>
          <w:color w:val="000000" w:themeColor="text1"/>
          <w:szCs w:val="36"/>
          <w:lang w:val="en-CA"/>
        </w:rPr>
      </w:pPr>
      <w:r w:rsidRPr="00447010">
        <w:rPr>
          <w:rFonts w:cs="Arial"/>
          <w:b/>
          <w:bCs/>
          <w:color w:val="000000" w:themeColor="text1"/>
          <w:szCs w:val="36"/>
          <w:lang w:val="en-CA"/>
        </w:rPr>
        <w:t>Memory</w:t>
      </w:r>
    </w:p>
    <w:p w14:paraId="475A2445" w14:textId="6AEA6B76"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Incidence: </w:t>
      </w:r>
      <w:r w:rsidR="00447010">
        <w:rPr>
          <w:rFonts w:cs="Arial"/>
          <w:bCs/>
          <w:noProof/>
          <w:color w:val="000000" w:themeColor="text1"/>
          <w:szCs w:val="36"/>
          <w:lang w:val="en-CA" w:eastAsia="fr-CA"/>
        </w:rPr>
        <w:t>29%</w:t>
      </w:r>
    </w:p>
    <w:p w14:paraId="682E4EF2" w14:textId="4965C5ED"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 </w:t>
      </w:r>
      <w:r w:rsidR="00447010">
        <w:rPr>
          <w:rFonts w:cs="Arial"/>
          <w:bCs/>
          <w:noProof/>
          <w:color w:val="000000" w:themeColor="text1"/>
          <w:szCs w:val="36"/>
          <w:lang w:val="en-CA" w:eastAsia="fr-CA"/>
        </w:rPr>
        <w:t>36%</w:t>
      </w:r>
    </w:p>
    <w:p w14:paraId="717F4F9F" w14:textId="77777777" w:rsidR="00935FCF" w:rsidRDefault="00935FCF" w:rsidP="006E6C4A">
      <w:pPr>
        <w:rPr>
          <w:rFonts w:cs="Arial"/>
          <w:bCs/>
          <w:noProof/>
          <w:color w:val="000000" w:themeColor="text1"/>
          <w:szCs w:val="36"/>
          <w:lang w:val="en-CA" w:eastAsia="fr-CA"/>
        </w:rPr>
      </w:pPr>
    </w:p>
    <w:p w14:paraId="718CF32E" w14:textId="22D8C80D" w:rsidR="00935FCF" w:rsidRPr="00447010" w:rsidRDefault="00935FCF" w:rsidP="006E6C4A">
      <w:pPr>
        <w:rPr>
          <w:rFonts w:cs="Arial"/>
          <w:b/>
          <w:bCs/>
          <w:color w:val="000000" w:themeColor="text1"/>
          <w:szCs w:val="36"/>
          <w:lang w:val="en-CA"/>
        </w:rPr>
      </w:pPr>
      <w:r w:rsidRPr="00447010">
        <w:rPr>
          <w:rFonts w:cs="Arial"/>
          <w:b/>
          <w:bCs/>
          <w:color w:val="000000" w:themeColor="text1"/>
          <w:szCs w:val="36"/>
          <w:lang w:val="en-CA"/>
        </w:rPr>
        <w:t>Hearing / hearing impairment</w:t>
      </w:r>
    </w:p>
    <w:p w14:paraId="74FB5C60" w14:textId="39D5A548"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Incidence: </w:t>
      </w:r>
      <w:r w:rsidR="00741414">
        <w:rPr>
          <w:rFonts w:cs="Arial"/>
          <w:bCs/>
          <w:noProof/>
          <w:color w:val="000000" w:themeColor="text1"/>
          <w:szCs w:val="36"/>
          <w:lang w:val="en-CA" w:eastAsia="fr-CA"/>
        </w:rPr>
        <w:t>25</w:t>
      </w:r>
      <w:r w:rsidR="00447010">
        <w:rPr>
          <w:rFonts w:cs="Arial"/>
          <w:bCs/>
          <w:noProof/>
          <w:color w:val="000000" w:themeColor="text1"/>
          <w:szCs w:val="36"/>
          <w:lang w:val="en-CA" w:eastAsia="fr-CA"/>
        </w:rPr>
        <w:t>%</w:t>
      </w:r>
    </w:p>
    <w:p w14:paraId="6A13CF4D" w14:textId="5768E585"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 </w:t>
      </w:r>
      <w:r w:rsidR="00741414">
        <w:rPr>
          <w:rFonts w:cs="Arial"/>
          <w:bCs/>
          <w:noProof/>
          <w:color w:val="000000" w:themeColor="text1"/>
          <w:szCs w:val="36"/>
          <w:lang w:val="en-CA" w:eastAsia="fr-CA"/>
        </w:rPr>
        <w:t>52</w:t>
      </w:r>
      <w:r w:rsidR="00447010">
        <w:rPr>
          <w:rFonts w:cs="Arial"/>
          <w:bCs/>
          <w:noProof/>
          <w:color w:val="000000" w:themeColor="text1"/>
          <w:szCs w:val="36"/>
          <w:lang w:val="en-CA" w:eastAsia="fr-CA"/>
        </w:rPr>
        <w:t>%</w:t>
      </w:r>
    </w:p>
    <w:p w14:paraId="5397789F" w14:textId="77777777" w:rsidR="00935FCF" w:rsidRDefault="00935FCF" w:rsidP="006E6C4A">
      <w:pPr>
        <w:rPr>
          <w:rFonts w:cs="Arial"/>
          <w:bCs/>
          <w:color w:val="000000" w:themeColor="text1"/>
          <w:szCs w:val="36"/>
          <w:lang w:val="en-CA"/>
        </w:rPr>
      </w:pPr>
    </w:p>
    <w:p w14:paraId="75CB75E9" w14:textId="6A3215A4" w:rsidR="00935FCF" w:rsidRPr="00447010" w:rsidRDefault="00935FCF" w:rsidP="006E6C4A">
      <w:pPr>
        <w:rPr>
          <w:rFonts w:cs="Arial"/>
          <w:b/>
          <w:bCs/>
          <w:color w:val="000000" w:themeColor="text1"/>
          <w:szCs w:val="36"/>
          <w:lang w:val="en-CA"/>
        </w:rPr>
      </w:pPr>
      <w:r w:rsidRPr="00447010">
        <w:rPr>
          <w:rFonts w:cs="Arial"/>
          <w:b/>
          <w:bCs/>
          <w:color w:val="000000" w:themeColor="text1"/>
          <w:szCs w:val="36"/>
          <w:lang w:val="en-CA"/>
        </w:rPr>
        <w:t>Learning</w:t>
      </w:r>
    </w:p>
    <w:p w14:paraId="6E03253F" w14:textId="19B806AE"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Incidence: </w:t>
      </w:r>
      <w:r w:rsidR="00447010">
        <w:rPr>
          <w:rFonts w:cs="Arial"/>
          <w:bCs/>
          <w:noProof/>
          <w:color w:val="000000" w:themeColor="text1"/>
          <w:szCs w:val="36"/>
          <w:lang w:val="en-CA" w:eastAsia="fr-CA"/>
        </w:rPr>
        <w:t>21%</w:t>
      </w:r>
    </w:p>
    <w:p w14:paraId="09B8D79A" w14:textId="484719EB"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 </w:t>
      </w:r>
      <w:r w:rsidR="00447010">
        <w:rPr>
          <w:rFonts w:cs="Arial"/>
          <w:bCs/>
          <w:noProof/>
          <w:color w:val="000000" w:themeColor="text1"/>
          <w:szCs w:val="36"/>
          <w:lang w:val="en-CA" w:eastAsia="fr-CA"/>
        </w:rPr>
        <w:t>50%</w:t>
      </w:r>
    </w:p>
    <w:p w14:paraId="1504A38D" w14:textId="77777777" w:rsidR="00935FCF" w:rsidRDefault="00935FCF" w:rsidP="006E6C4A">
      <w:pPr>
        <w:rPr>
          <w:rFonts w:cs="Arial"/>
          <w:bCs/>
          <w:color w:val="000000" w:themeColor="text1"/>
          <w:szCs w:val="36"/>
          <w:lang w:val="en-CA"/>
        </w:rPr>
      </w:pPr>
    </w:p>
    <w:p w14:paraId="1E753588" w14:textId="0186A58A" w:rsidR="00935FCF" w:rsidRPr="00447010" w:rsidRDefault="00935FCF" w:rsidP="006E6C4A">
      <w:pPr>
        <w:rPr>
          <w:rFonts w:cs="Arial"/>
          <w:b/>
          <w:bCs/>
          <w:color w:val="000000" w:themeColor="text1"/>
          <w:szCs w:val="36"/>
          <w:lang w:val="en-CA"/>
        </w:rPr>
      </w:pPr>
      <w:r w:rsidRPr="00447010">
        <w:rPr>
          <w:rFonts w:cs="Arial"/>
          <w:b/>
          <w:bCs/>
          <w:color w:val="000000" w:themeColor="text1"/>
          <w:szCs w:val="36"/>
          <w:lang w:val="en-CA"/>
        </w:rPr>
        <w:t>Communication / communication disorder</w:t>
      </w:r>
    </w:p>
    <w:p w14:paraId="4A93031C" w14:textId="73489085"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Incidence: </w:t>
      </w:r>
      <w:r w:rsidR="00447010">
        <w:rPr>
          <w:rFonts w:cs="Arial"/>
          <w:bCs/>
          <w:noProof/>
          <w:color w:val="000000" w:themeColor="text1"/>
          <w:szCs w:val="36"/>
          <w:lang w:val="en-CA" w:eastAsia="fr-CA"/>
        </w:rPr>
        <w:t>19%</w:t>
      </w:r>
    </w:p>
    <w:p w14:paraId="04EB2B8F" w14:textId="7EB809E9"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 </w:t>
      </w:r>
      <w:r w:rsidR="00447010">
        <w:rPr>
          <w:rFonts w:cs="Arial"/>
          <w:bCs/>
          <w:noProof/>
          <w:color w:val="000000" w:themeColor="text1"/>
          <w:szCs w:val="36"/>
          <w:lang w:val="en-CA" w:eastAsia="fr-CA"/>
        </w:rPr>
        <w:t>55%</w:t>
      </w:r>
    </w:p>
    <w:p w14:paraId="1333F036" w14:textId="77777777" w:rsidR="00935FCF" w:rsidRDefault="00935FCF" w:rsidP="006E6C4A">
      <w:pPr>
        <w:rPr>
          <w:rFonts w:cs="Arial"/>
          <w:bCs/>
          <w:color w:val="000000" w:themeColor="text1"/>
          <w:szCs w:val="36"/>
          <w:lang w:val="en-CA"/>
        </w:rPr>
      </w:pPr>
    </w:p>
    <w:p w14:paraId="1E8F4F3B" w14:textId="1EAB2E71" w:rsidR="00935FCF" w:rsidRPr="00447010" w:rsidRDefault="00935FCF" w:rsidP="006E6C4A">
      <w:pPr>
        <w:rPr>
          <w:rFonts w:cs="Arial"/>
          <w:b/>
          <w:bCs/>
          <w:color w:val="000000" w:themeColor="text1"/>
          <w:szCs w:val="36"/>
          <w:lang w:val="en-CA"/>
        </w:rPr>
      </w:pPr>
      <w:r w:rsidRPr="00447010">
        <w:rPr>
          <w:rFonts w:cs="Arial"/>
          <w:b/>
          <w:bCs/>
          <w:color w:val="000000" w:themeColor="text1"/>
          <w:szCs w:val="36"/>
          <w:lang w:val="en-CA"/>
        </w:rPr>
        <w:t>Speech</w:t>
      </w:r>
    </w:p>
    <w:p w14:paraId="14E468C5" w14:textId="4AF994F3"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Incidence: </w:t>
      </w:r>
      <w:r w:rsidR="00447010">
        <w:rPr>
          <w:rFonts w:cs="Arial"/>
          <w:bCs/>
          <w:noProof/>
          <w:color w:val="000000" w:themeColor="text1"/>
          <w:szCs w:val="36"/>
          <w:lang w:val="en-CA" w:eastAsia="fr-CA"/>
        </w:rPr>
        <w:t>12%</w:t>
      </w:r>
    </w:p>
    <w:p w14:paraId="1993F9C7" w14:textId="097F95F9"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 </w:t>
      </w:r>
      <w:r w:rsidR="00447010">
        <w:rPr>
          <w:rFonts w:cs="Arial"/>
          <w:bCs/>
          <w:noProof/>
          <w:color w:val="000000" w:themeColor="text1"/>
          <w:szCs w:val="36"/>
          <w:lang w:val="en-CA" w:eastAsia="fr-CA"/>
        </w:rPr>
        <w:t>43%</w:t>
      </w:r>
    </w:p>
    <w:p w14:paraId="4CF2AD05" w14:textId="77777777" w:rsidR="00935FCF" w:rsidRDefault="00935FCF" w:rsidP="006E6C4A">
      <w:pPr>
        <w:rPr>
          <w:rFonts w:cs="Arial"/>
          <w:bCs/>
          <w:color w:val="000000" w:themeColor="text1"/>
          <w:szCs w:val="36"/>
          <w:lang w:val="en-CA"/>
        </w:rPr>
      </w:pPr>
    </w:p>
    <w:p w14:paraId="23259B04" w14:textId="3BAAFEAA" w:rsidR="00935FCF" w:rsidRPr="00447010" w:rsidRDefault="00935FCF" w:rsidP="006E6C4A">
      <w:pPr>
        <w:rPr>
          <w:rFonts w:cs="Arial"/>
          <w:b/>
          <w:bCs/>
          <w:color w:val="000000" w:themeColor="text1"/>
          <w:szCs w:val="36"/>
          <w:lang w:val="en-CA"/>
        </w:rPr>
      </w:pPr>
      <w:r w:rsidRPr="00447010">
        <w:rPr>
          <w:rFonts w:cs="Arial"/>
          <w:b/>
          <w:bCs/>
          <w:color w:val="000000" w:themeColor="text1"/>
          <w:szCs w:val="36"/>
          <w:lang w:val="en-CA"/>
        </w:rPr>
        <w:t>Developmental / intellectual disabilities</w:t>
      </w:r>
    </w:p>
    <w:p w14:paraId="65555E1D" w14:textId="6A500435"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Incidence: </w:t>
      </w:r>
      <w:r w:rsidR="00447010">
        <w:rPr>
          <w:rFonts w:cs="Arial"/>
          <w:bCs/>
          <w:noProof/>
          <w:color w:val="000000" w:themeColor="text1"/>
          <w:szCs w:val="36"/>
          <w:lang w:val="en-CA" w:eastAsia="fr-CA"/>
        </w:rPr>
        <w:t>10%</w:t>
      </w:r>
    </w:p>
    <w:p w14:paraId="17087526" w14:textId="522E591E"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 </w:t>
      </w:r>
      <w:r w:rsidR="00447010">
        <w:rPr>
          <w:rFonts w:cs="Arial"/>
          <w:bCs/>
          <w:noProof/>
          <w:color w:val="000000" w:themeColor="text1"/>
          <w:szCs w:val="36"/>
          <w:lang w:val="en-CA" w:eastAsia="fr-CA"/>
        </w:rPr>
        <w:t>59%</w:t>
      </w:r>
    </w:p>
    <w:p w14:paraId="256FB887" w14:textId="77777777" w:rsidR="00935FCF" w:rsidRDefault="00935FCF" w:rsidP="006E6C4A">
      <w:pPr>
        <w:rPr>
          <w:rFonts w:cs="Arial"/>
          <w:bCs/>
          <w:noProof/>
          <w:color w:val="000000" w:themeColor="text1"/>
          <w:szCs w:val="36"/>
          <w:lang w:val="en-CA" w:eastAsia="fr-CA"/>
        </w:rPr>
      </w:pPr>
    </w:p>
    <w:p w14:paraId="5CE20136" w14:textId="1AC8D3BD" w:rsidR="00935FCF" w:rsidRPr="00447010" w:rsidRDefault="00935FCF" w:rsidP="006E6C4A">
      <w:pPr>
        <w:rPr>
          <w:rFonts w:cs="Arial"/>
          <w:b/>
          <w:bCs/>
          <w:color w:val="000000" w:themeColor="text1"/>
          <w:szCs w:val="36"/>
          <w:lang w:val="en-CA"/>
        </w:rPr>
      </w:pPr>
      <w:r w:rsidRPr="00447010">
        <w:rPr>
          <w:rFonts w:cs="Arial"/>
          <w:b/>
          <w:bCs/>
          <w:color w:val="000000" w:themeColor="text1"/>
          <w:szCs w:val="36"/>
          <w:lang w:val="en-CA"/>
        </w:rPr>
        <w:t>Language</w:t>
      </w:r>
    </w:p>
    <w:p w14:paraId="4DDFA643" w14:textId="2B9B9AEF"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Incidence: </w:t>
      </w:r>
      <w:r w:rsidR="00447010">
        <w:rPr>
          <w:rFonts w:cs="Arial"/>
          <w:bCs/>
          <w:noProof/>
          <w:color w:val="000000" w:themeColor="text1"/>
          <w:szCs w:val="36"/>
          <w:lang w:val="en-CA" w:eastAsia="fr-CA"/>
        </w:rPr>
        <w:t>9%</w:t>
      </w:r>
    </w:p>
    <w:p w14:paraId="3A82FAE3" w14:textId="5CB53F1F" w:rsidR="00935FCF" w:rsidRDefault="00935FCF" w:rsidP="006E6C4A">
      <w:pPr>
        <w:rPr>
          <w:rFonts w:cs="Arial"/>
          <w:bCs/>
          <w:noProof/>
          <w:color w:val="000000" w:themeColor="text1"/>
          <w:szCs w:val="36"/>
          <w:lang w:val="en-CA" w:eastAsia="fr-CA"/>
        </w:rPr>
      </w:pPr>
      <w:r>
        <w:rPr>
          <w:rFonts w:cs="Arial"/>
          <w:bCs/>
          <w:noProof/>
          <w:color w:val="000000" w:themeColor="text1"/>
          <w:szCs w:val="36"/>
          <w:lang w:val="en-CA" w:eastAsia="fr-CA"/>
        </w:rPr>
        <w:t xml:space="preserve">%: </w:t>
      </w:r>
      <w:r w:rsidR="00447010">
        <w:rPr>
          <w:rFonts w:cs="Arial"/>
          <w:bCs/>
          <w:noProof/>
          <w:color w:val="000000" w:themeColor="text1"/>
          <w:szCs w:val="36"/>
          <w:lang w:val="en-CA" w:eastAsia="fr-CA"/>
        </w:rPr>
        <w:t>47%</w:t>
      </w:r>
    </w:p>
    <w:p w14:paraId="5BA0A1F4" w14:textId="11F7064C" w:rsidR="00935FCF" w:rsidRDefault="00935FCF" w:rsidP="006E6C4A">
      <w:pPr>
        <w:rPr>
          <w:rFonts w:cs="Arial"/>
          <w:bCs/>
          <w:color w:val="000000" w:themeColor="text1"/>
          <w:szCs w:val="36"/>
          <w:lang w:val="en-CA"/>
        </w:rPr>
      </w:pPr>
      <w:r>
        <w:rPr>
          <w:rFonts w:cs="Arial"/>
          <w:bCs/>
          <w:color w:val="000000" w:themeColor="text1"/>
          <w:szCs w:val="36"/>
          <w:lang w:val="en-CA"/>
        </w:rPr>
        <w:lastRenderedPageBreak/>
        <w:t>END DATA.</w:t>
      </w:r>
    </w:p>
    <w:p w14:paraId="4CB94A41" w14:textId="0B996AAD" w:rsidR="00935FCF" w:rsidRPr="00E2659B" w:rsidRDefault="00935FCF" w:rsidP="006E6C4A">
      <w:pPr>
        <w:rPr>
          <w:rFonts w:cs="Arial"/>
          <w:bCs/>
          <w:color w:val="000000" w:themeColor="text1"/>
          <w:szCs w:val="36"/>
          <w:lang w:val="en-CA"/>
        </w:rPr>
      </w:pPr>
      <w:r>
        <w:rPr>
          <w:rFonts w:cs="Arial"/>
          <w:bCs/>
          <w:color w:val="000000" w:themeColor="text1"/>
          <w:szCs w:val="36"/>
          <w:lang w:val="en-CA"/>
        </w:rPr>
        <w:t>END FIGURE.</w:t>
      </w:r>
    </w:p>
    <w:p w14:paraId="22F14F97" w14:textId="4A06D5BB" w:rsidR="00CD26A8" w:rsidRPr="00E2659B" w:rsidRDefault="00CD26A8" w:rsidP="006E6C4A">
      <w:pPr>
        <w:rPr>
          <w:rFonts w:cs="Arial"/>
          <w:bCs/>
          <w:color w:val="000000" w:themeColor="text1"/>
          <w:szCs w:val="36"/>
          <w:lang w:val="en-CA"/>
        </w:rPr>
      </w:pPr>
    </w:p>
    <w:p w14:paraId="1E871D70" w14:textId="57598015" w:rsidR="00CD26A8" w:rsidRPr="00741414" w:rsidRDefault="00CD26A8" w:rsidP="00D1640A">
      <w:pPr>
        <w:pStyle w:val="Paragraphedeliste"/>
        <w:numPr>
          <w:ilvl w:val="0"/>
          <w:numId w:val="9"/>
        </w:numPr>
        <w:contextualSpacing w:val="0"/>
        <w:rPr>
          <w:rFonts w:cs="Arial"/>
          <w:b/>
          <w:color w:val="000000" w:themeColor="text1"/>
          <w:szCs w:val="36"/>
          <w:u w:val="single"/>
          <w:lang w:val="en-CA"/>
        </w:rPr>
      </w:pPr>
      <w:r w:rsidRPr="00E2659B">
        <w:rPr>
          <w:rFonts w:cs="Arial"/>
          <w:color w:val="000000" w:themeColor="text1"/>
          <w:szCs w:val="36"/>
          <w:lang w:val="en-CA"/>
        </w:rPr>
        <w:t>Nearly two-thirds of respondents (63%) use</w:t>
      </w:r>
      <w:r w:rsidR="006101AC" w:rsidRPr="00E2659B">
        <w:rPr>
          <w:rFonts w:cs="Arial"/>
          <w:color w:val="000000" w:themeColor="text1"/>
          <w:szCs w:val="36"/>
          <w:lang w:val="en-CA"/>
        </w:rPr>
        <w:t>d</w:t>
      </w:r>
      <w:r w:rsidRPr="00E2659B">
        <w:rPr>
          <w:rFonts w:cs="Arial"/>
          <w:color w:val="000000" w:themeColor="text1"/>
          <w:szCs w:val="36"/>
          <w:lang w:val="en-CA"/>
        </w:rPr>
        <w:t xml:space="preserve"> equipment, an aid or a support to help them with their daily activities. Among these respondents, a very wide range of “supports” are used, the most common ones being a cane or walker (32%), a wheelchair or mobility scooter (32%), and a hearing aid (19%).</w:t>
      </w:r>
    </w:p>
    <w:p w14:paraId="6E3A0644" w14:textId="77777777" w:rsidR="00741414" w:rsidRPr="00E2659B" w:rsidRDefault="00741414" w:rsidP="00741414">
      <w:pPr>
        <w:pStyle w:val="Paragraphedeliste"/>
        <w:ind w:left="360"/>
        <w:contextualSpacing w:val="0"/>
        <w:rPr>
          <w:rFonts w:cs="Arial"/>
          <w:b/>
          <w:color w:val="000000" w:themeColor="text1"/>
          <w:szCs w:val="36"/>
          <w:u w:val="single"/>
          <w:lang w:val="en-CA"/>
        </w:rPr>
      </w:pPr>
    </w:p>
    <w:p w14:paraId="40811366" w14:textId="77777777" w:rsidR="00CD26A8"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t>One in ten (11%) feel they “always” experience “attitude barriers”, 30% feel they “often” encounter them and another 28% “sometimes” encounter them.</w:t>
      </w:r>
    </w:p>
    <w:p w14:paraId="430F4E92" w14:textId="77777777" w:rsidR="00741414" w:rsidRPr="00E2659B" w:rsidRDefault="00741414" w:rsidP="00741414">
      <w:pPr>
        <w:pStyle w:val="Paragraphedeliste"/>
        <w:ind w:left="360"/>
        <w:contextualSpacing w:val="0"/>
        <w:rPr>
          <w:rFonts w:cs="Arial"/>
          <w:color w:val="000000" w:themeColor="text1"/>
          <w:szCs w:val="36"/>
          <w:lang w:val="en-CA"/>
        </w:rPr>
      </w:pPr>
    </w:p>
    <w:p w14:paraId="32D2155C" w14:textId="77777777" w:rsidR="00CD26A8" w:rsidRPr="00E2659B"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t>From a communication standpoint, challenges vary according to the form of communication – more specifically:</w:t>
      </w:r>
    </w:p>
    <w:p w14:paraId="408A3414" w14:textId="77777777" w:rsidR="00CD26A8" w:rsidRPr="00E2659B" w:rsidRDefault="00CD26A8" w:rsidP="00D1640A">
      <w:pPr>
        <w:pStyle w:val="Paragraphedeliste"/>
        <w:numPr>
          <w:ilvl w:val="1"/>
          <w:numId w:val="51"/>
        </w:numPr>
        <w:contextualSpacing w:val="0"/>
        <w:rPr>
          <w:rFonts w:cs="Arial"/>
          <w:color w:val="000000" w:themeColor="text1"/>
          <w:szCs w:val="36"/>
          <w:lang w:val="en-CA"/>
        </w:rPr>
      </w:pPr>
      <w:r w:rsidRPr="00E2659B">
        <w:rPr>
          <w:rFonts w:cs="Arial"/>
          <w:color w:val="000000" w:themeColor="text1"/>
          <w:szCs w:val="36"/>
          <w:lang w:val="en-CA"/>
        </w:rPr>
        <w:t>23% feel communicating over the phone is difficult</w:t>
      </w:r>
    </w:p>
    <w:p w14:paraId="0DA338CB" w14:textId="1BAA5EA7" w:rsidR="00447010" w:rsidRDefault="00CD26A8" w:rsidP="00D1640A">
      <w:pPr>
        <w:pStyle w:val="Paragraphedeliste"/>
        <w:numPr>
          <w:ilvl w:val="1"/>
          <w:numId w:val="51"/>
        </w:numPr>
        <w:contextualSpacing w:val="0"/>
        <w:rPr>
          <w:rFonts w:cs="Arial"/>
          <w:color w:val="000000" w:themeColor="text1"/>
          <w:szCs w:val="36"/>
          <w:lang w:val="en-CA"/>
        </w:rPr>
      </w:pPr>
      <w:r w:rsidRPr="00E2659B">
        <w:rPr>
          <w:rFonts w:cs="Arial"/>
          <w:color w:val="000000" w:themeColor="text1"/>
          <w:szCs w:val="36"/>
          <w:lang w:val="en-CA"/>
        </w:rPr>
        <w:t>21% feel writing down information is difficult</w:t>
      </w:r>
    </w:p>
    <w:p w14:paraId="71FDFC64" w14:textId="7D88BD33" w:rsidR="00447010" w:rsidRPr="00447010" w:rsidRDefault="00447010" w:rsidP="006E6C4A">
      <w:pPr>
        <w:rPr>
          <w:rFonts w:cs="Arial"/>
          <w:color w:val="000000" w:themeColor="text1"/>
          <w:szCs w:val="36"/>
          <w:lang w:val="en-CA"/>
        </w:rPr>
      </w:pPr>
      <w:r>
        <w:rPr>
          <w:rFonts w:cs="Arial"/>
          <w:color w:val="000000" w:themeColor="text1"/>
          <w:szCs w:val="36"/>
          <w:lang w:val="en-CA"/>
        </w:rPr>
        <w:t>PRINT PAGE 7</w:t>
      </w:r>
    </w:p>
    <w:p w14:paraId="485D4419" w14:textId="77777777" w:rsidR="00CD26A8" w:rsidRPr="00E2659B" w:rsidRDefault="00CD26A8" w:rsidP="00D1640A">
      <w:pPr>
        <w:pStyle w:val="Paragraphedeliste"/>
        <w:numPr>
          <w:ilvl w:val="1"/>
          <w:numId w:val="50"/>
        </w:numPr>
        <w:contextualSpacing w:val="0"/>
        <w:rPr>
          <w:rFonts w:cs="Arial"/>
          <w:color w:val="000000" w:themeColor="text1"/>
          <w:szCs w:val="36"/>
          <w:lang w:val="en-CA"/>
        </w:rPr>
      </w:pPr>
      <w:r w:rsidRPr="00E2659B">
        <w:rPr>
          <w:rFonts w:cs="Arial"/>
          <w:color w:val="000000" w:themeColor="text1"/>
          <w:szCs w:val="36"/>
          <w:lang w:val="en-CA"/>
        </w:rPr>
        <w:t>16% feel in person or face to face communications are difficult</w:t>
      </w:r>
    </w:p>
    <w:p w14:paraId="3D0A3D1D" w14:textId="77777777" w:rsidR="00CD26A8" w:rsidRPr="00E2659B" w:rsidRDefault="00CD26A8" w:rsidP="00D1640A">
      <w:pPr>
        <w:pStyle w:val="Paragraphedeliste"/>
        <w:numPr>
          <w:ilvl w:val="1"/>
          <w:numId w:val="50"/>
        </w:numPr>
        <w:contextualSpacing w:val="0"/>
        <w:rPr>
          <w:rFonts w:cs="Arial"/>
          <w:color w:val="000000" w:themeColor="text1"/>
          <w:szCs w:val="36"/>
          <w:lang w:val="en-CA"/>
        </w:rPr>
      </w:pPr>
      <w:r w:rsidRPr="00E2659B">
        <w:rPr>
          <w:rFonts w:cs="Arial"/>
          <w:color w:val="000000" w:themeColor="text1"/>
          <w:szCs w:val="36"/>
          <w:lang w:val="en-CA"/>
        </w:rPr>
        <w:t>14% feel reading and understanding written materials is difficult</w:t>
      </w:r>
    </w:p>
    <w:p w14:paraId="4CD746B2" w14:textId="77777777" w:rsidR="00CD26A8" w:rsidRDefault="00CD26A8" w:rsidP="00D1640A">
      <w:pPr>
        <w:pStyle w:val="Paragraphedeliste"/>
        <w:numPr>
          <w:ilvl w:val="1"/>
          <w:numId w:val="50"/>
        </w:numPr>
        <w:contextualSpacing w:val="0"/>
        <w:rPr>
          <w:rFonts w:cs="Arial"/>
          <w:color w:val="000000" w:themeColor="text1"/>
          <w:szCs w:val="36"/>
          <w:lang w:val="en-CA"/>
        </w:rPr>
      </w:pPr>
      <w:r w:rsidRPr="00E2659B">
        <w:rPr>
          <w:rFonts w:cs="Arial"/>
          <w:color w:val="000000" w:themeColor="text1"/>
          <w:szCs w:val="36"/>
          <w:lang w:val="en-CA"/>
        </w:rPr>
        <w:t>13% feel communicating over the Internet is difficult</w:t>
      </w:r>
    </w:p>
    <w:p w14:paraId="01CF439E" w14:textId="77777777" w:rsidR="00447010" w:rsidRPr="00447010" w:rsidRDefault="00447010" w:rsidP="006E6C4A">
      <w:pPr>
        <w:ind w:left="720"/>
        <w:rPr>
          <w:rFonts w:cs="Arial"/>
          <w:color w:val="000000" w:themeColor="text1"/>
          <w:szCs w:val="36"/>
          <w:lang w:val="en-CA"/>
        </w:rPr>
      </w:pPr>
    </w:p>
    <w:p w14:paraId="545755AC" w14:textId="7D833904" w:rsidR="00413D77" w:rsidRPr="00E2659B"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lastRenderedPageBreak/>
        <w:t xml:space="preserve">Respondents </w:t>
      </w:r>
      <w:r w:rsidR="00170BA5" w:rsidRPr="00E2659B">
        <w:rPr>
          <w:rFonts w:cs="Arial"/>
          <w:color w:val="000000" w:themeColor="text1"/>
          <w:szCs w:val="36"/>
          <w:lang w:val="en-CA"/>
        </w:rPr>
        <w:t xml:space="preserve">who </w:t>
      </w:r>
      <w:r w:rsidRPr="00E2659B">
        <w:rPr>
          <w:rFonts w:cs="Arial"/>
          <w:color w:val="000000" w:themeColor="text1"/>
          <w:szCs w:val="36"/>
          <w:lang w:val="en-CA"/>
        </w:rPr>
        <w:t xml:space="preserve">were asked how often they </w:t>
      </w:r>
      <w:r w:rsidRPr="00E2659B">
        <w:rPr>
          <w:rFonts w:cs="Arial"/>
          <w:i/>
          <w:iCs/>
          <w:color w:val="000000" w:themeColor="text1"/>
          <w:szCs w:val="36"/>
          <w:lang w:val="en-CA"/>
        </w:rPr>
        <w:t>experience</w:t>
      </w:r>
      <w:r w:rsidR="00170BA5" w:rsidRPr="00E2659B">
        <w:rPr>
          <w:rFonts w:cs="Arial"/>
          <w:i/>
          <w:iCs/>
          <w:color w:val="000000" w:themeColor="text1"/>
          <w:szCs w:val="36"/>
          <w:lang w:val="en-CA"/>
        </w:rPr>
        <w:t>d</w:t>
      </w:r>
      <w:r w:rsidRPr="00E2659B">
        <w:rPr>
          <w:rFonts w:cs="Arial"/>
          <w:color w:val="000000" w:themeColor="text1"/>
          <w:szCs w:val="36"/>
          <w:lang w:val="en-CA"/>
        </w:rPr>
        <w:t xml:space="preserve"> the following types of accessibility-related barriers</w:t>
      </w:r>
      <w:r w:rsidR="00413D77" w:rsidRPr="00E2659B">
        <w:rPr>
          <w:rFonts w:cs="Arial"/>
          <w:color w:val="000000" w:themeColor="text1"/>
          <w:szCs w:val="36"/>
          <w:lang w:val="en-CA"/>
        </w:rPr>
        <w:t xml:space="preserve">, </w:t>
      </w:r>
      <w:r w:rsidR="00170BA5" w:rsidRPr="00E2659B">
        <w:rPr>
          <w:rFonts w:cs="Arial"/>
          <w:color w:val="000000" w:themeColor="text1"/>
          <w:szCs w:val="36"/>
          <w:lang w:val="en-CA"/>
        </w:rPr>
        <w:t xml:space="preserve">experienced </w:t>
      </w:r>
      <w:r w:rsidR="00413D77" w:rsidRPr="00E2659B">
        <w:rPr>
          <w:rFonts w:cs="Arial"/>
          <w:color w:val="000000" w:themeColor="text1"/>
          <w:szCs w:val="36"/>
          <w:lang w:val="en-CA"/>
        </w:rPr>
        <w:t>employment-related barriers the most. Statistics for each type of disability are as follows:</w:t>
      </w:r>
    </w:p>
    <w:p w14:paraId="357E7EB4" w14:textId="2A36FC47" w:rsidR="00413D77" w:rsidRPr="00E2659B" w:rsidRDefault="00413D77" w:rsidP="00D1640A">
      <w:pPr>
        <w:pStyle w:val="Paragraphedeliste"/>
        <w:numPr>
          <w:ilvl w:val="1"/>
          <w:numId w:val="52"/>
        </w:numPr>
        <w:contextualSpacing w:val="0"/>
        <w:rPr>
          <w:rFonts w:cs="Arial"/>
          <w:color w:val="000000" w:themeColor="text1"/>
          <w:szCs w:val="36"/>
          <w:lang w:val="en-CA"/>
        </w:rPr>
      </w:pPr>
      <w:r w:rsidRPr="00E2659B">
        <w:rPr>
          <w:rFonts w:cs="Arial"/>
          <w:color w:val="000000" w:themeColor="text1"/>
          <w:szCs w:val="36"/>
          <w:lang w:val="en-CA"/>
        </w:rPr>
        <w:t xml:space="preserve">As for </w:t>
      </w:r>
      <w:r w:rsidRPr="00E2659B">
        <w:rPr>
          <w:rFonts w:cs="Arial"/>
          <w:i/>
          <w:color w:val="000000" w:themeColor="text1"/>
          <w:szCs w:val="36"/>
          <w:lang w:val="en-CA"/>
        </w:rPr>
        <w:t>employment-related barriers</w:t>
      </w:r>
      <w:r w:rsidRPr="00E2659B">
        <w:rPr>
          <w:rFonts w:cs="Arial"/>
          <w:color w:val="000000" w:themeColor="text1"/>
          <w:szCs w:val="36"/>
          <w:lang w:val="en-CA"/>
        </w:rPr>
        <w:t xml:space="preserve">, 25% indicated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experiencing a barrier to finding meaningful work, 24% </w:t>
      </w:r>
      <w:r w:rsidR="00170BA5" w:rsidRPr="00E2659B">
        <w:rPr>
          <w:rFonts w:cs="Arial"/>
          <w:color w:val="000000" w:themeColor="text1"/>
          <w:szCs w:val="36"/>
          <w:lang w:val="en-CA"/>
        </w:rPr>
        <w:t xml:space="preserve">witnessed </w:t>
      </w:r>
      <w:r w:rsidRPr="00E2659B">
        <w:rPr>
          <w:rFonts w:cs="Arial"/>
          <w:color w:val="000000" w:themeColor="text1"/>
          <w:szCs w:val="36"/>
          <w:lang w:val="en-CA"/>
        </w:rPr>
        <w:t>a barrier to having access to supports or workplace accommodations</w:t>
      </w:r>
      <w:r w:rsidR="00C23DB2" w:rsidRPr="00E2659B">
        <w:rPr>
          <w:rFonts w:cs="Arial"/>
          <w:color w:val="000000" w:themeColor="text1"/>
          <w:szCs w:val="36"/>
          <w:lang w:val="en-CA"/>
        </w:rPr>
        <w:t xml:space="preserve">, 23% </w:t>
      </w:r>
      <w:r w:rsidR="00170BA5" w:rsidRPr="00E2659B">
        <w:rPr>
          <w:rFonts w:cs="Arial"/>
          <w:color w:val="000000" w:themeColor="text1"/>
          <w:szCs w:val="36"/>
          <w:lang w:val="en-CA"/>
        </w:rPr>
        <w:t xml:space="preserve">witnessed </w:t>
      </w:r>
      <w:r w:rsidR="00C23DB2" w:rsidRPr="00E2659B">
        <w:rPr>
          <w:rFonts w:cs="Arial"/>
          <w:color w:val="000000" w:themeColor="text1"/>
          <w:szCs w:val="36"/>
          <w:lang w:val="en-CA"/>
        </w:rPr>
        <w:t xml:space="preserve">a barrier to moving up in an organization, </w:t>
      </w:r>
      <w:r w:rsidRPr="00E2659B">
        <w:rPr>
          <w:rFonts w:cs="Arial"/>
          <w:color w:val="000000" w:themeColor="text1"/>
          <w:szCs w:val="36"/>
          <w:lang w:val="en-CA"/>
        </w:rPr>
        <w:t xml:space="preserve">and </w:t>
      </w:r>
      <w:r w:rsidR="00C23DB2" w:rsidRPr="00E2659B">
        <w:rPr>
          <w:rFonts w:cs="Arial"/>
          <w:color w:val="000000" w:themeColor="text1"/>
          <w:szCs w:val="36"/>
          <w:lang w:val="en-CA"/>
        </w:rPr>
        <w:t>21</w:t>
      </w:r>
      <w:r w:rsidRPr="00E2659B">
        <w:rPr>
          <w:rFonts w:cs="Arial"/>
          <w:color w:val="000000" w:themeColor="text1"/>
          <w:szCs w:val="36"/>
          <w:lang w:val="en-CA"/>
        </w:rPr>
        <w:t xml:space="preserve">% </w:t>
      </w:r>
      <w:r w:rsidR="00170BA5" w:rsidRPr="00E2659B">
        <w:rPr>
          <w:rFonts w:cs="Arial"/>
          <w:color w:val="000000" w:themeColor="text1"/>
          <w:szCs w:val="36"/>
          <w:lang w:val="en-CA"/>
        </w:rPr>
        <w:t xml:space="preserve">witnessed </w:t>
      </w:r>
      <w:r w:rsidRPr="00E2659B">
        <w:rPr>
          <w:rFonts w:cs="Arial"/>
          <w:color w:val="000000" w:themeColor="text1"/>
          <w:szCs w:val="36"/>
          <w:lang w:val="en-CA"/>
        </w:rPr>
        <w:t xml:space="preserve">a barrier to being hired.  </w:t>
      </w:r>
    </w:p>
    <w:p w14:paraId="50CF835A" w14:textId="57F29D9B" w:rsidR="00413D77" w:rsidRPr="00E2659B" w:rsidRDefault="00413D77" w:rsidP="00D1640A">
      <w:pPr>
        <w:pStyle w:val="Paragraphedeliste"/>
        <w:numPr>
          <w:ilvl w:val="1"/>
          <w:numId w:val="52"/>
        </w:numPr>
        <w:contextualSpacing w:val="0"/>
        <w:rPr>
          <w:rFonts w:cs="Arial"/>
          <w:color w:val="000000" w:themeColor="text1"/>
          <w:szCs w:val="36"/>
          <w:lang w:val="en-CA"/>
        </w:rPr>
      </w:pPr>
      <w:r w:rsidRPr="00E2659B">
        <w:rPr>
          <w:rFonts w:cs="Arial"/>
          <w:color w:val="000000" w:themeColor="text1"/>
          <w:szCs w:val="36"/>
          <w:lang w:val="en-CA"/>
        </w:rPr>
        <w:t xml:space="preserve">In terms of </w:t>
      </w:r>
      <w:r w:rsidRPr="00E2659B">
        <w:rPr>
          <w:rFonts w:cs="Arial"/>
          <w:i/>
          <w:color w:val="000000" w:themeColor="text1"/>
          <w:szCs w:val="36"/>
          <w:lang w:val="en-CA"/>
        </w:rPr>
        <w:t>transportation-related barriers</w:t>
      </w:r>
      <w:r w:rsidRPr="00E2659B">
        <w:rPr>
          <w:rFonts w:cs="Arial"/>
          <w:color w:val="000000" w:themeColor="text1"/>
          <w:szCs w:val="36"/>
          <w:lang w:val="en-CA"/>
        </w:rPr>
        <w:t xml:space="preserve">, </w:t>
      </w:r>
      <w:r w:rsidR="00C23DB2" w:rsidRPr="00E2659B">
        <w:rPr>
          <w:rFonts w:cs="Arial"/>
          <w:color w:val="000000" w:themeColor="text1"/>
          <w:szCs w:val="36"/>
          <w:lang w:val="en-CA"/>
        </w:rPr>
        <w:t>20</w:t>
      </w:r>
      <w:r w:rsidRPr="00E2659B">
        <w:rPr>
          <w:rFonts w:cs="Arial"/>
          <w:color w:val="000000" w:themeColor="text1"/>
          <w:szCs w:val="36"/>
          <w:lang w:val="en-CA"/>
        </w:rPr>
        <w:t xml:space="preserve">%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t>
      </w:r>
      <w:r w:rsidR="00C23DB2" w:rsidRPr="00E2659B">
        <w:rPr>
          <w:rFonts w:cs="Arial"/>
          <w:color w:val="000000" w:themeColor="text1"/>
          <w:szCs w:val="36"/>
          <w:lang w:val="en-CA"/>
        </w:rPr>
        <w:t>experienced</w:t>
      </w:r>
      <w:r w:rsidRPr="00E2659B">
        <w:rPr>
          <w:rFonts w:cs="Arial"/>
          <w:color w:val="000000" w:themeColor="text1"/>
          <w:szCs w:val="36"/>
          <w:lang w:val="en-CA"/>
        </w:rPr>
        <w:t xml:space="preserve"> barriers to us</w:t>
      </w:r>
      <w:r w:rsidR="005E669F" w:rsidRPr="00E2659B">
        <w:rPr>
          <w:rFonts w:cs="Arial"/>
          <w:color w:val="000000" w:themeColor="text1"/>
          <w:szCs w:val="36"/>
          <w:lang w:val="en-CA"/>
        </w:rPr>
        <w:t>ing</w:t>
      </w:r>
      <w:r w:rsidRPr="00E2659B">
        <w:rPr>
          <w:rFonts w:cs="Arial"/>
          <w:color w:val="000000" w:themeColor="text1"/>
          <w:szCs w:val="36"/>
          <w:lang w:val="en-CA"/>
        </w:rPr>
        <w:t xml:space="preserve"> municipal public-transit, </w:t>
      </w:r>
      <w:r w:rsidR="001C5B55" w:rsidRPr="00E2659B">
        <w:rPr>
          <w:rFonts w:cs="Arial"/>
          <w:color w:val="000000" w:themeColor="text1"/>
          <w:szCs w:val="36"/>
          <w:lang w:val="en-CA"/>
        </w:rPr>
        <w:t>19</w:t>
      </w:r>
      <w:r w:rsidR="00C23DB2" w:rsidRPr="00E2659B">
        <w:rPr>
          <w:rFonts w:cs="Arial"/>
          <w:color w:val="000000" w:themeColor="text1"/>
          <w:szCs w:val="36"/>
          <w:lang w:val="en-CA"/>
        </w:rPr>
        <w:t>% to travel</w:t>
      </w:r>
      <w:r w:rsidR="005E669F" w:rsidRPr="00E2659B">
        <w:rPr>
          <w:rFonts w:cs="Arial"/>
          <w:color w:val="000000" w:themeColor="text1"/>
          <w:szCs w:val="36"/>
          <w:lang w:val="en-CA"/>
        </w:rPr>
        <w:t>ling</w:t>
      </w:r>
      <w:r w:rsidR="00C23DB2" w:rsidRPr="00E2659B">
        <w:rPr>
          <w:rFonts w:cs="Arial"/>
          <w:color w:val="000000" w:themeColor="text1"/>
          <w:szCs w:val="36"/>
          <w:lang w:val="en-CA"/>
        </w:rPr>
        <w:t xml:space="preserve"> by air, </w:t>
      </w:r>
      <w:r w:rsidRPr="00E2659B">
        <w:rPr>
          <w:rFonts w:cs="Arial"/>
          <w:color w:val="000000" w:themeColor="text1"/>
          <w:szCs w:val="36"/>
          <w:lang w:val="en-CA"/>
        </w:rPr>
        <w:t>1</w:t>
      </w:r>
      <w:r w:rsidR="00C23DB2" w:rsidRPr="00E2659B">
        <w:rPr>
          <w:rFonts w:cs="Arial"/>
          <w:color w:val="000000" w:themeColor="text1"/>
          <w:szCs w:val="36"/>
          <w:lang w:val="en-CA"/>
        </w:rPr>
        <w:t>7</w:t>
      </w:r>
      <w:r w:rsidRPr="00E2659B">
        <w:rPr>
          <w:rFonts w:cs="Arial"/>
          <w:color w:val="000000" w:themeColor="text1"/>
          <w:szCs w:val="36"/>
          <w:lang w:val="en-CA"/>
        </w:rPr>
        <w:t>% to us</w:t>
      </w:r>
      <w:r w:rsidR="005E669F" w:rsidRPr="00E2659B">
        <w:rPr>
          <w:rFonts w:cs="Arial"/>
          <w:color w:val="000000" w:themeColor="text1"/>
          <w:szCs w:val="36"/>
          <w:lang w:val="en-CA"/>
        </w:rPr>
        <w:t>ing</w:t>
      </w:r>
      <w:r w:rsidRPr="00E2659B">
        <w:rPr>
          <w:rFonts w:cs="Arial"/>
          <w:color w:val="000000" w:themeColor="text1"/>
          <w:szCs w:val="36"/>
          <w:lang w:val="en-CA"/>
        </w:rPr>
        <w:t xml:space="preserve"> taxis and ridesharing services, </w:t>
      </w:r>
      <w:r w:rsidR="00C23DB2" w:rsidRPr="00E2659B">
        <w:rPr>
          <w:rFonts w:cs="Arial"/>
          <w:color w:val="000000" w:themeColor="text1"/>
          <w:szCs w:val="36"/>
          <w:lang w:val="en-CA"/>
        </w:rPr>
        <w:t>6% to us</w:t>
      </w:r>
      <w:r w:rsidR="005E669F" w:rsidRPr="00E2659B">
        <w:rPr>
          <w:rFonts w:cs="Arial"/>
          <w:color w:val="000000" w:themeColor="text1"/>
          <w:szCs w:val="36"/>
          <w:lang w:val="en-CA"/>
        </w:rPr>
        <w:t>ing</w:t>
      </w:r>
      <w:r w:rsidR="00C23DB2" w:rsidRPr="00E2659B">
        <w:rPr>
          <w:rFonts w:cs="Arial"/>
          <w:color w:val="000000" w:themeColor="text1"/>
          <w:szCs w:val="36"/>
          <w:lang w:val="en-CA"/>
        </w:rPr>
        <w:t xml:space="preserve"> ferries, 9% to us</w:t>
      </w:r>
      <w:r w:rsidR="005E669F" w:rsidRPr="00E2659B">
        <w:rPr>
          <w:rFonts w:cs="Arial"/>
          <w:color w:val="000000" w:themeColor="text1"/>
          <w:szCs w:val="36"/>
          <w:lang w:val="en-CA"/>
        </w:rPr>
        <w:t>ing</w:t>
      </w:r>
      <w:r w:rsidR="00C23DB2" w:rsidRPr="00E2659B">
        <w:rPr>
          <w:rFonts w:cs="Arial"/>
          <w:color w:val="000000" w:themeColor="text1"/>
          <w:szCs w:val="36"/>
          <w:lang w:val="en-CA"/>
        </w:rPr>
        <w:t xml:space="preserve"> VIA rail or interprovincial trains, </w:t>
      </w:r>
      <w:r w:rsidRPr="00E2659B">
        <w:rPr>
          <w:rFonts w:cs="Arial"/>
          <w:color w:val="000000" w:themeColor="text1"/>
          <w:szCs w:val="36"/>
          <w:lang w:val="en-CA"/>
        </w:rPr>
        <w:t xml:space="preserve">and </w:t>
      </w:r>
      <w:r w:rsidR="00C23DB2" w:rsidRPr="00E2659B">
        <w:rPr>
          <w:rFonts w:cs="Arial"/>
          <w:color w:val="000000" w:themeColor="text1"/>
          <w:szCs w:val="36"/>
          <w:lang w:val="en-CA"/>
        </w:rPr>
        <w:t>8</w:t>
      </w:r>
      <w:r w:rsidRPr="00E2659B">
        <w:rPr>
          <w:rFonts w:cs="Arial"/>
          <w:color w:val="000000" w:themeColor="text1"/>
          <w:szCs w:val="36"/>
          <w:lang w:val="en-CA"/>
        </w:rPr>
        <w:t>% to us</w:t>
      </w:r>
      <w:r w:rsidR="005E669F" w:rsidRPr="00E2659B">
        <w:rPr>
          <w:rFonts w:cs="Arial"/>
          <w:color w:val="000000" w:themeColor="text1"/>
          <w:szCs w:val="36"/>
          <w:lang w:val="en-CA"/>
        </w:rPr>
        <w:t>ing</w:t>
      </w:r>
      <w:r w:rsidRPr="00E2659B">
        <w:rPr>
          <w:rFonts w:cs="Arial"/>
          <w:color w:val="000000" w:themeColor="text1"/>
          <w:szCs w:val="36"/>
          <w:lang w:val="en-CA"/>
        </w:rPr>
        <w:t xml:space="preserve"> buses that cross borders.</w:t>
      </w:r>
    </w:p>
    <w:p w14:paraId="43EEE3DE" w14:textId="2062A9AA" w:rsidR="00413D77" w:rsidRPr="00E2659B" w:rsidRDefault="00C23DB2" w:rsidP="00D1640A">
      <w:pPr>
        <w:pStyle w:val="Paragraphedeliste"/>
        <w:numPr>
          <w:ilvl w:val="1"/>
          <w:numId w:val="52"/>
        </w:numPr>
        <w:contextualSpacing w:val="0"/>
        <w:rPr>
          <w:rFonts w:cs="Arial"/>
          <w:color w:val="000000" w:themeColor="text1"/>
          <w:szCs w:val="36"/>
          <w:lang w:val="en-CA"/>
        </w:rPr>
      </w:pPr>
      <w:r w:rsidRPr="00E2659B">
        <w:rPr>
          <w:rFonts w:cs="Arial"/>
          <w:color w:val="000000" w:themeColor="text1"/>
          <w:szCs w:val="36"/>
          <w:lang w:val="en-CA"/>
        </w:rPr>
        <w:t xml:space="preserve">Over one quarter of </w:t>
      </w:r>
      <w:r w:rsidR="00413D77" w:rsidRPr="00E2659B">
        <w:rPr>
          <w:rFonts w:cs="Arial"/>
          <w:color w:val="000000" w:themeColor="text1"/>
          <w:szCs w:val="36"/>
          <w:lang w:val="en-CA"/>
        </w:rPr>
        <w:t>respondents (</w:t>
      </w:r>
      <w:r w:rsidR="00705BB9" w:rsidRPr="00E2659B">
        <w:rPr>
          <w:rFonts w:cs="Arial"/>
          <w:color w:val="000000" w:themeColor="text1"/>
          <w:szCs w:val="36"/>
          <w:lang w:val="en-CA"/>
        </w:rPr>
        <w:t>30</w:t>
      </w:r>
      <w:r w:rsidR="00413D77" w:rsidRPr="00E2659B">
        <w:rPr>
          <w:rFonts w:cs="Arial"/>
          <w:color w:val="000000" w:themeColor="text1"/>
          <w:szCs w:val="36"/>
          <w:lang w:val="en-CA"/>
        </w:rPr>
        <w:t xml:space="preserve">%) have </w:t>
      </w:r>
      <w:r w:rsidR="00413D77" w:rsidRPr="00E2659B">
        <w:rPr>
          <w:rFonts w:cs="Arial"/>
          <w:i/>
          <w:iCs/>
          <w:color w:val="000000" w:themeColor="text1"/>
          <w:szCs w:val="36"/>
          <w:lang w:val="en-CA"/>
        </w:rPr>
        <w:t>always</w:t>
      </w:r>
      <w:r w:rsidR="00413D77" w:rsidRPr="00E2659B">
        <w:rPr>
          <w:rFonts w:cs="Arial"/>
          <w:color w:val="000000" w:themeColor="text1"/>
          <w:szCs w:val="36"/>
          <w:lang w:val="en-CA"/>
        </w:rPr>
        <w:t xml:space="preserve"> or </w:t>
      </w:r>
      <w:r w:rsidR="00413D77" w:rsidRPr="00E2659B">
        <w:rPr>
          <w:rFonts w:cs="Arial"/>
          <w:i/>
          <w:iCs/>
          <w:color w:val="000000" w:themeColor="text1"/>
          <w:szCs w:val="36"/>
          <w:lang w:val="en-CA"/>
        </w:rPr>
        <w:t>often</w:t>
      </w:r>
      <w:r w:rsidR="00413D77" w:rsidRPr="00E2659B">
        <w:rPr>
          <w:rFonts w:cs="Arial"/>
          <w:color w:val="000000" w:themeColor="text1"/>
          <w:szCs w:val="36"/>
          <w:lang w:val="en-CA"/>
        </w:rPr>
        <w:t xml:space="preserve"> </w:t>
      </w:r>
      <w:r w:rsidRPr="00E2659B">
        <w:rPr>
          <w:rFonts w:cs="Arial"/>
          <w:color w:val="000000" w:themeColor="text1"/>
          <w:szCs w:val="36"/>
          <w:lang w:val="en-CA"/>
        </w:rPr>
        <w:t>experienced</w:t>
      </w:r>
      <w:r w:rsidR="00413D77" w:rsidRPr="00E2659B">
        <w:rPr>
          <w:rFonts w:cs="Arial"/>
          <w:color w:val="000000" w:themeColor="text1"/>
          <w:szCs w:val="36"/>
          <w:lang w:val="en-CA"/>
        </w:rPr>
        <w:t xml:space="preserve"> </w:t>
      </w:r>
      <w:r w:rsidR="00413D77" w:rsidRPr="00E2659B">
        <w:rPr>
          <w:rFonts w:cs="Arial"/>
          <w:i/>
          <w:color w:val="000000" w:themeColor="text1"/>
          <w:szCs w:val="36"/>
          <w:lang w:val="en-CA"/>
        </w:rPr>
        <w:t>built environment</w:t>
      </w:r>
      <w:r w:rsidRPr="00E2659B">
        <w:rPr>
          <w:rFonts w:cs="Arial"/>
          <w:i/>
          <w:color w:val="000000" w:themeColor="text1"/>
          <w:szCs w:val="36"/>
          <w:lang w:val="en-CA"/>
        </w:rPr>
        <w:t>-related</w:t>
      </w:r>
      <w:r w:rsidR="00413D77" w:rsidRPr="00E2659B">
        <w:rPr>
          <w:rFonts w:cs="Arial"/>
          <w:i/>
          <w:color w:val="000000" w:themeColor="text1"/>
          <w:szCs w:val="36"/>
          <w:lang w:val="en-CA"/>
        </w:rPr>
        <w:t xml:space="preserve"> barriers</w:t>
      </w:r>
      <w:r w:rsidR="00413D77" w:rsidRPr="00E2659B">
        <w:rPr>
          <w:rFonts w:cs="Arial"/>
          <w:color w:val="000000" w:themeColor="text1"/>
          <w:szCs w:val="36"/>
          <w:lang w:val="en-CA"/>
        </w:rPr>
        <w:t>, i.e. barriers that limited someone’s ability to move in and around public buildings and spaces.</w:t>
      </w:r>
    </w:p>
    <w:p w14:paraId="0E495D45" w14:textId="1B1C16D5" w:rsidR="00C23DB2" w:rsidRPr="00E2659B" w:rsidRDefault="00413D77" w:rsidP="00D1640A">
      <w:pPr>
        <w:pStyle w:val="Paragraphedeliste"/>
        <w:numPr>
          <w:ilvl w:val="1"/>
          <w:numId w:val="52"/>
        </w:numPr>
        <w:contextualSpacing w:val="0"/>
        <w:rPr>
          <w:rFonts w:cs="Arial"/>
          <w:color w:val="000000" w:themeColor="text1"/>
          <w:szCs w:val="36"/>
          <w:lang w:val="en-CA"/>
        </w:rPr>
      </w:pPr>
      <w:r w:rsidRPr="00E2659B">
        <w:rPr>
          <w:rFonts w:cs="Arial"/>
          <w:color w:val="000000" w:themeColor="text1"/>
          <w:szCs w:val="36"/>
          <w:lang w:val="en-CA"/>
        </w:rPr>
        <w:t xml:space="preserve">Less than one </w:t>
      </w:r>
      <w:r w:rsidR="00C23DB2" w:rsidRPr="00E2659B">
        <w:rPr>
          <w:rFonts w:cs="Arial"/>
          <w:color w:val="000000" w:themeColor="text1"/>
          <w:szCs w:val="36"/>
          <w:lang w:val="en-CA"/>
        </w:rPr>
        <w:t>fifth</w:t>
      </w:r>
      <w:r w:rsidRPr="00E2659B">
        <w:rPr>
          <w:rFonts w:cs="Arial"/>
          <w:color w:val="000000" w:themeColor="text1"/>
          <w:szCs w:val="36"/>
          <w:lang w:val="en-CA"/>
        </w:rPr>
        <w:t xml:space="preserve"> of respondents have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t>
      </w:r>
      <w:r w:rsidR="00C23DB2" w:rsidRPr="00E2659B">
        <w:rPr>
          <w:rFonts w:cs="Arial"/>
          <w:color w:val="000000" w:themeColor="text1"/>
          <w:szCs w:val="36"/>
          <w:lang w:val="en-CA"/>
        </w:rPr>
        <w:t>experienced</w:t>
      </w:r>
      <w:r w:rsidRPr="00E2659B">
        <w:rPr>
          <w:rFonts w:cs="Arial"/>
          <w:color w:val="000000" w:themeColor="text1"/>
          <w:szCs w:val="36"/>
          <w:lang w:val="en-CA"/>
        </w:rPr>
        <w:t xml:space="preserve"> </w:t>
      </w:r>
      <w:r w:rsidRPr="00E2659B">
        <w:rPr>
          <w:rFonts w:cs="Arial"/>
          <w:i/>
          <w:color w:val="000000" w:themeColor="text1"/>
          <w:szCs w:val="36"/>
          <w:lang w:val="en-CA"/>
        </w:rPr>
        <w:t>Information and Communication Technology (ICT)-related barriers</w:t>
      </w:r>
      <w:r w:rsidR="009144B1" w:rsidRPr="00E2659B">
        <w:rPr>
          <w:rFonts w:cs="Arial"/>
          <w:color w:val="000000" w:themeColor="text1"/>
          <w:szCs w:val="36"/>
          <w:u w:val="single"/>
          <w:lang w:val="en-CA"/>
        </w:rPr>
        <w:t>,</w:t>
      </w:r>
      <w:r w:rsidR="009144B1" w:rsidRPr="00E2659B">
        <w:rPr>
          <w:rFonts w:cs="Arial"/>
          <w:color w:val="000000" w:themeColor="text1"/>
          <w:szCs w:val="36"/>
          <w:lang w:val="en-CA"/>
        </w:rPr>
        <w:t xml:space="preserve"> </w:t>
      </w:r>
      <w:r w:rsidRPr="00E2659B">
        <w:rPr>
          <w:rFonts w:cs="Arial"/>
          <w:color w:val="000000" w:themeColor="text1"/>
          <w:szCs w:val="36"/>
          <w:lang w:val="en-CA"/>
        </w:rPr>
        <w:t>including: website accessibility (</w:t>
      </w:r>
      <w:r w:rsidR="00C23DB2" w:rsidRPr="00E2659B">
        <w:rPr>
          <w:rFonts w:cs="Arial"/>
          <w:color w:val="000000" w:themeColor="text1"/>
          <w:szCs w:val="36"/>
          <w:lang w:val="en-CA"/>
        </w:rPr>
        <w:t>12</w:t>
      </w:r>
      <w:r w:rsidRPr="00E2659B">
        <w:rPr>
          <w:rFonts w:cs="Arial"/>
          <w:color w:val="000000" w:themeColor="text1"/>
          <w:szCs w:val="36"/>
          <w:lang w:val="en-CA"/>
        </w:rPr>
        <w:t>%), wireless service accessibility (</w:t>
      </w:r>
      <w:r w:rsidR="00C23DB2" w:rsidRPr="00E2659B">
        <w:rPr>
          <w:rFonts w:cs="Arial"/>
          <w:color w:val="000000" w:themeColor="text1"/>
          <w:szCs w:val="36"/>
          <w:lang w:val="en-CA"/>
        </w:rPr>
        <w:t>10</w:t>
      </w:r>
      <w:r w:rsidRPr="00E2659B">
        <w:rPr>
          <w:rFonts w:cs="Arial"/>
          <w:color w:val="000000" w:themeColor="text1"/>
          <w:szCs w:val="36"/>
          <w:lang w:val="en-CA"/>
        </w:rPr>
        <w:t>%), using self-service technology in a public space (</w:t>
      </w:r>
      <w:r w:rsidR="00C23DB2" w:rsidRPr="00E2659B">
        <w:rPr>
          <w:rFonts w:cs="Arial"/>
          <w:color w:val="000000" w:themeColor="text1"/>
          <w:szCs w:val="36"/>
          <w:lang w:val="en-CA"/>
        </w:rPr>
        <w:t>16</w:t>
      </w:r>
      <w:r w:rsidRPr="00E2659B">
        <w:rPr>
          <w:rFonts w:cs="Arial"/>
          <w:color w:val="000000" w:themeColor="text1"/>
          <w:szCs w:val="36"/>
          <w:lang w:val="en-CA"/>
        </w:rPr>
        <w:t>%), watching cable (</w:t>
      </w:r>
      <w:r w:rsidR="00C23DB2" w:rsidRPr="00E2659B">
        <w:rPr>
          <w:rFonts w:cs="Arial"/>
          <w:color w:val="000000" w:themeColor="text1"/>
          <w:szCs w:val="36"/>
          <w:lang w:val="en-CA"/>
        </w:rPr>
        <w:t>11</w:t>
      </w:r>
      <w:r w:rsidRPr="00E2659B">
        <w:rPr>
          <w:rFonts w:cs="Arial"/>
          <w:color w:val="000000" w:themeColor="text1"/>
          <w:szCs w:val="36"/>
          <w:lang w:val="en-CA"/>
        </w:rPr>
        <w:t xml:space="preserve">%), watching a show on a </w:t>
      </w:r>
      <w:r w:rsidRPr="00E2659B">
        <w:rPr>
          <w:rFonts w:cs="Arial"/>
          <w:color w:val="000000" w:themeColor="text1"/>
          <w:szCs w:val="36"/>
          <w:lang w:val="en-CA"/>
        </w:rPr>
        <w:lastRenderedPageBreak/>
        <w:t>streaming service (</w:t>
      </w:r>
      <w:r w:rsidR="00C23DB2" w:rsidRPr="00E2659B">
        <w:rPr>
          <w:rFonts w:cs="Arial"/>
          <w:color w:val="000000" w:themeColor="text1"/>
          <w:szCs w:val="36"/>
          <w:lang w:val="en-CA"/>
        </w:rPr>
        <w:t>10</w:t>
      </w:r>
      <w:r w:rsidRPr="00E2659B">
        <w:rPr>
          <w:rFonts w:cs="Arial"/>
          <w:color w:val="000000" w:themeColor="text1"/>
          <w:szCs w:val="36"/>
          <w:lang w:val="en-CA"/>
        </w:rPr>
        <w:t>%), or watching a video on the Internet (</w:t>
      </w:r>
      <w:r w:rsidR="00C23DB2" w:rsidRPr="00E2659B">
        <w:rPr>
          <w:rFonts w:cs="Arial"/>
          <w:color w:val="000000" w:themeColor="text1"/>
          <w:szCs w:val="36"/>
          <w:lang w:val="en-CA"/>
        </w:rPr>
        <w:t>14</w:t>
      </w:r>
      <w:r w:rsidRPr="00E2659B">
        <w:rPr>
          <w:rFonts w:cs="Arial"/>
          <w:color w:val="000000" w:themeColor="text1"/>
          <w:szCs w:val="36"/>
          <w:lang w:val="en-CA"/>
        </w:rPr>
        <w:t>%).</w:t>
      </w:r>
    </w:p>
    <w:p w14:paraId="79BFE73D" w14:textId="2227F5A7" w:rsidR="00CD26A8" w:rsidRDefault="00413D77" w:rsidP="00D1640A">
      <w:pPr>
        <w:pStyle w:val="Paragraphedeliste"/>
        <w:numPr>
          <w:ilvl w:val="1"/>
          <w:numId w:val="52"/>
        </w:numPr>
        <w:contextualSpacing w:val="0"/>
        <w:rPr>
          <w:rFonts w:cs="Arial"/>
          <w:color w:val="000000" w:themeColor="text1"/>
          <w:szCs w:val="36"/>
          <w:lang w:val="en-CA"/>
        </w:rPr>
      </w:pPr>
      <w:r w:rsidRPr="00E2659B">
        <w:rPr>
          <w:rFonts w:cs="Arial"/>
          <w:color w:val="000000" w:themeColor="text1"/>
          <w:szCs w:val="36"/>
          <w:lang w:val="en-CA"/>
        </w:rPr>
        <w:t>Program or service delivery barriers</w:t>
      </w:r>
      <w:r w:rsidRPr="00E2659B">
        <w:rPr>
          <w:rFonts w:cs="Arial"/>
          <w:color w:val="000000" w:themeColor="text1"/>
          <w:szCs w:val="36"/>
          <w:u w:val="single"/>
          <w:lang w:val="en-CA"/>
        </w:rPr>
        <w:t xml:space="preserve"> </w:t>
      </w:r>
      <w:r w:rsidRPr="00E2659B">
        <w:rPr>
          <w:rFonts w:cs="Arial"/>
          <w:color w:val="000000" w:themeColor="text1"/>
          <w:szCs w:val="36"/>
          <w:lang w:val="en-CA"/>
        </w:rPr>
        <w:t xml:space="preserve">are reported to be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t>
      </w:r>
      <w:r w:rsidR="00C23DB2" w:rsidRPr="00E2659B">
        <w:rPr>
          <w:rFonts w:cs="Arial"/>
          <w:color w:val="000000" w:themeColor="text1"/>
          <w:szCs w:val="36"/>
          <w:lang w:val="en-CA"/>
        </w:rPr>
        <w:t>experienced</w:t>
      </w:r>
      <w:r w:rsidRPr="00E2659B">
        <w:rPr>
          <w:rFonts w:cs="Arial"/>
          <w:color w:val="000000" w:themeColor="text1"/>
          <w:szCs w:val="36"/>
          <w:lang w:val="en-CA"/>
        </w:rPr>
        <w:t xml:space="preserve"> in terms of the </w:t>
      </w:r>
      <w:r w:rsidRPr="00E2659B">
        <w:rPr>
          <w:rFonts w:cs="Arial"/>
          <w:i/>
          <w:color w:val="000000" w:themeColor="text1"/>
          <w:szCs w:val="36"/>
          <w:lang w:val="en-CA"/>
        </w:rPr>
        <w:t>accessibility of a program/service</w:t>
      </w:r>
      <w:r w:rsidRPr="00E2659B">
        <w:rPr>
          <w:rFonts w:cs="Arial"/>
          <w:color w:val="000000" w:themeColor="text1"/>
          <w:szCs w:val="36"/>
          <w:lang w:val="en-CA"/>
        </w:rPr>
        <w:t xml:space="preserve"> provided by a company/an organization (</w:t>
      </w:r>
      <w:r w:rsidR="00C23DB2" w:rsidRPr="00E2659B">
        <w:rPr>
          <w:rFonts w:cs="Arial"/>
          <w:color w:val="000000" w:themeColor="text1"/>
          <w:szCs w:val="36"/>
          <w:lang w:val="en-CA"/>
        </w:rPr>
        <w:t>20</w:t>
      </w:r>
      <w:r w:rsidRPr="00E2659B">
        <w:rPr>
          <w:rFonts w:cs="Arial"/>
          <w:color w:val="000000" w:themeColor="text1"/>
          <w:szCs w:val="36"/>
          <w:lang w:val="en-CA"/>
        </w:rPr>
        <w:t>%), or the accessibility of a government program or service (</w:t>
      </w:r>
      <w:r w:rsidR="00C23DB2" w:rsidRPr="00E2659B">
        <w:rPr>
          <w:rFonts w:cs="Arial"/>
          <w:color w:val="000000" w:themeColor="text1"/>
          <w:szCs w:val="36"/>
          <w:lang w:val="en-CA"/>
        </w:rPr>
        <w:t>17</w:t>
      </w:r>
      <w:r w:rsidRPr="00E2659B">
        <w:rPr>
          <w:rFonts w:cs="Arial"/>
          <w:color w:val="000000" w:themeColor="text1"/>
          <w:szCs w:val="36"/>
          <w:lang w:val="en-CA"/>
        </w:rPr>
        <w:t>%).</w:t>
      </w:r>
      <w:r w:rsidR="00CD26A8" w:rsidRPr="00E2659B">
        <w:rPr>
          <w:rFonts w:cs="Arial"/>
          <w:color w:val="000000" w:themeColor="text1"/>
          <w:szCs w:val="36"/>
          <w:lang w:val="en-CA"/>
        </w:rPr>
        <w:t xml:space="preserve"> </w:t>
      </w:r>
    </w:p>
    <w:p w14:paraId="053A6CDD" w14:textId="77777777" w:rsidR="00741414" w:rsidRPr="00E2659B" w:rsidRDefault="00741414" w:rsidP="00741414">
      <w:pPr>
        <w:pStyle w:val="Paragraphedeliste"/>
        <w:ind w:left="1080"/>
        <w:contextualSpacing w:val="0"/>
        <w:rPr>
          <w:rFonts w:cs="Arial"/>
          <w:color w:val="000000" w:themeColor="text1"/>
          <w:szCs w:val="36"/>
          <w:lang w:val="en-CA"/>
        </w:rPr>
      </w:pPr>
    </w:p>
    <w:p w14:paraId="59B3A70D" w14:textId="4BE7C892" w:rsidR="00CD26A8"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t xml:space="preserve">Two in five respondents (41%) have seen, read, or heard anything about the Government of Canada’s Bill C-81 and its purpose. When asked to explain, unprompted, what they remember about this </w:t>
      </w:r>
      <w:r w:rsidR="001E05A7" w:rsidRPr="00E2659B">
        <w:rPr>
          <w:rFonts w:cs="Arial"/>
          <w:color w:val="000000" w:themeColor="text1"/>
          <w:szCs w:val="36"/>
          <w:lang w:val="en-CA"/>
        </w:rPr>
        <w:t>A</w:t>
      </w:r>
      <w:r w:rsidRPr="00E2659B">
        <w:rPr>
          <w:rFonts w:cs="Arial"/>
          <w:color w:val="000000" w:themeColor="text1"/>
          <w:szCs w:val="36"/>
          <w:lang w:val="en-CA"/>
        </w:rPr>
        <w:t>ct, 17% who remember the Bill explain it will generally support or assist people with disabilities and 17% explain it will increase accessibility.</w:t>
      </w:r>
    </w:p>
    <w:p w14:paraId="4CC976F6" w14:textId="77777777" w:rsidR="00E6058E" w:rsidRPr="00E2659B" w:rsidRDefault="00E6058E" w:rsidP="00E6058E">
      <w:pPr>
        <w:pStyle w:val="Paragraphedeliste"/>
        <w:ind w:left="360"/>
        <w:contextualSpacing w:val="0"/>
        <w:rPr>
          <w:rFonts w:cs="Arial"/>
          <w:color w:val="000000" w:themeColor="text1"/>
          <w:szCs w:val="36"/>
          <w:lang w:val="en-CA"/>
        </w:rPr>
      </w:pPr>
    </w:p>
    <w:p w14:paraId="6E197134" w14:textId="3576AD4E" w:rsidR="00447010"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t>Nearly half believe their province or territory (45%) has accessibility legislation or an accessibility strategy or plan and a similar proportion (45%) believe their municipality has accessibility by laws, strategies, policies or programs.</w:t>
      </w:r>
    </w:p>
    <w:p w14:paraId="67E59A60" w14:textId="77777777" w:rsidR="00E6058E" w:rsidRDefault="00E6058E" w:rsidP="00E6058E">
      <w:pPr>
        <w:pStyle w:val="Paragraphedeliste"/>
        <w:ind w:left="360"/>
        <w:contextualSpacing w:val="0"/>
        <w:rPr>
          <w:rFonts w:cs="Arial"/>
          <w:color w:val="000000" w:themeColor="text1"/>
          <w:szCs w:val="36"/>
          <w:lang w:val="en-CA"/>
        </w:rPr>
      </w:pPr>
    </w:p>
    <w:p w14:paraId="24E35F81" w14:textId="1E8A44B0" w:rsidR="00447010" w:rsidRDefault="00447010" w:rsidP="006E6C4A">
      <w:pPr>
        <w:pStyle w:val="Paragraphedeliste"/>
        <w:ind w:left="0"/>
        <w:contextualSpacing w:val="0"/>
        <w:rPr>
          <w:rFonts w:cs="Arial"/>
          <w:color w:val="000000" w:themeColor="text1"/>
          <w:szCs w:val="36"/>
          <w:lang w:val="en-CA"/>
        </w:rPr>
      </w:pPr>
      <w:r>
        <w:rPr>
          <w:rFonts w:cs="Arial"/>
          <w:color w:val="000000" w:themeColor="text1"/>
          <w:szCs w:val="36"/>
          <w:lang w:val="en-CA"/>
        </w:rPr>
        <w:t>PRINT PAGE 8</w:t>
      </w:r>
    </w:p>
    <w:p w14:paraId="0ED6B1A7" w14:textId="77777777" w:rsidR="00E6058E" w:rsidRPr="00447010" w:rsidRDefault="00E6058E" w:rsidP="006E6C4A">
      <w:pPr>
        <w:pStyle w:val="Paragraphedeliste"/>
        <w:ind w:left="0"/>
        <w:contextualSpacing w:val="0"/>
        <w:rPr>
          <w:rFonts w:cs="Arial"/>
          <w:color w:val="000000" w:themeColor="text1"/>
          <w:szCs w:val="36"/>
          <w:lang w:val="en-CA"/>
        </w:rPr>
      </w:pPr>
    </w:p>
    <w:p w14:paraId="4DE6C12B" w14:textId="77777777" w:rsidR="00CD26A8" w:rsidRPr="00E2659B"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t>Over the past 12 months, 42% of respondents have tried to access information on any government programs or services related to accessibility or disability.</w:t>
      </w:r>
    </w:p>
    <w:p w14:paraId="288D7E0B" w14:textId="131DAEE8" w:rsidR="00CD26A8" w:rsidRPr="00E2659B" w:rsidRDefault="00CD26A8" w:rsidP="00D1640A">
      <w:pPr>
        <w:pStyle w:val="Paragraphedeliste"/>
        <w:numPr>
          <w:ilvl w:val="1"/>
          <w:numId w:val="53"/>
        </w:numPr>
        <w:contextualSpacing w:val="0"/>
        <w:rPr>
          <w:rFonts w:cs="Arial"/>
          <w:color w:val="000000" w:themeColor="text1"/>
          <w:szCs w:val="36"/>
          <w:lang w:val="en-CA"/>
        </w:rPr>
      </w:pPr>
      <w:r w:rsidRPr="00E2659B">
        <w:rPr>
          <w:rFonts w:cs="Arial"/>
          <w:color w:val="000000" w:themeColor="text1"/>
          <w:szCs w:val="36"/>
          <w:lang w:val="en-CA"/>
        </w:rPr>
        <w:lastRenderedPageBreak/>
        <w:t>Among these respondents, 69% sought out provincial information, 57% federal information, and 36% municipal information.</w:t>
      </w:r>
    </w:p>
    <w:p w14:paraId="5729234B" w14:textId="77777777" w:rsidR="00CD26A8" w:rsidRDefault="00CD26A8" w:rsidP="00D1640A">
      <w:pPr>
        <w:pStyle w:val="Paragraphedeliste"/>
        <w:numPr>
          <w:ilvl w:val="1"/>
          <w:numId w:val="53"/>
        </w:numPr>
        <w:contextualSpacing w:val="0"/>
        <w:rPr>
          <w:rFonts w:cs="Arial"/>
          <w:color w:val="000000" w:themeColor="text1"/>
          <w:szCs w:val="36"/>
          <w:lang w:val="en-CA"/>
        </w:rPr>
      </w:pPr>
      <w:r w:rsidRPr="00E2659B">
        <w:rPr>
          <w:rFonts w:cs="Arial"/>
          <w:color w:val="000000" w:themeColor="text1"/>
          <w:szCs w:val="36"/>
          <w:lang w:val="en-CA"/>
        </w:rPr>
        <w:t>Generally, a majority felt the experience was either “very difficult” (22%) or “difficult” (37%) whereas 14% felt the experience was easy.</w:t>
      </w:r>
    </w:p>
    <w:p w14:paraId="4DAE2583" w14:textId="77777777" w:rsidR="00D1640A" w:rsidRPr="00D1640A" w:rsidRDefault="00D1640A" w:rsidP="00D1640A">
      <w:pPr>
        <w:ind w:left="720"/>
        <w:rPr>
          <w:rFonts w:cs="Arial"/>
          <w:color w:val="000000" w:themeColor="text1"/>
          <w:szCs w:val="36"/>
          <w:lang w:val="en-CA"/>
        </w:rPr>
      </w:pPr>
    </w:p>
    <w:p w14:paraId="603BD008" w14:textId="77777777" w:rsidR="00CD26A8" w:rsidRDefault="00CD26A8" w:rsidP="00D1640A">
      <w:pPr>
        <w:pStyle w:val="Paragraphedeliste"/>
        <w:numPr>
          <w:ilvl w:val="0"/>
          <w:numId w:val="9"/>
        </w:numPr>
        <w:contextualSpacing w:val="0"/>
        <w:rPr>
          <w:rFonts w:cs="Arial"/>
          <w:color w:val="000000" w:themeColor="text1"/>
          <w:szCs w:val="36"/>
          <w:lang w:val="en-CA"/>
        </w:rPr>
      </w:pPr>
      <w:r w:rsidRPr="00E2659B">
        <w:rPr>
          <w:rFonts w:cs="Arial"/>
          <w:color w:val="000000" w:themeColor="text1"/>
          <w:szCs w:val="36"/>
          <w:lang w:val="en-CA"/>
        </w:rPr>
        <w:t>When it comes to Government of Canada employees providing equal access to services and programs to people with different disabilities, including communication disabilities, 44% believe “much more” needs to be done in this area and 26% believe “a little more” needs to be done.</w:t>
      </w:r>
    </w:p>
    <w:p w14:paraId="4132570B" w14:textId="77777777" w:rsidR="00447010" w:rsidRDefault="00447010" w:rsidP="006E6C4A">
      <w:pPr>
        <w:rPr>
          <w:rFonts w:cs="Arial"/>
          <w:color w:val="000000" w:themeColor="text1"/>
          <w:szCs w:val="36"/>
          <w:lang w:val="en-CA"/>
        </w:rPr>
      </w:pPr>
    </w:p>
    <w:p w14:paraId="133ECD18" w14:textId="439EB76F" w:rsidR="00447010" w:rsidRDefault="00447010" w:rsidP="006E6C4A">
      <w:pPr>
        <w:rPr>
          <w:rFonts w:cs="Arial"/>
          <w:color w:val="000000" w:themeColor="text1"/>
          <w:szCs w:val="36"/>
          <w:lang w:val="en-CA"/>
        </w:rPr>
      </w:pPr>
      <w:r>
        <w:rPr>
          <w:rFonts w:cs="Arial"/>
          <w:color w:val="000000" w:themeColor="text1"/>
          <w:szCs w:val="36"/>
          <w:lang w:val="en-CA"/>
        </w:rPr>
        <w:t>BEGIN TEXTBOX:</w:t>
      </w:r>
    </w:p>
    <w:p w14:paraId="1BBFE3CD" w14:textId="77777777" w:rsidR="00447010" w:rsidRPr="00447010" w:rsidRDefault="00447010" w:rsidP="006E6C4A">
      <w:pPr>
        <w:rPr>
          <w:rFonts w:cs="Arial"/>
          <w:color w:val="000000" w:themeColor="text1"/>
          <w:szCs w:val="36"/>
          <w:lang w:val="en-CA"/>
        </w:rPr>
      </w:pPr>
      <w:r w:rsidRPr="00447010">
        <w:rPr>
          <w:rFonts w:cs="Arial"/>
          <w:color w:val="000000" w:themeColor="text1"/>
          <w:szCs w:val="36"/>
          <w:lang w:val="en-CA"/>
        </w:rPr>
        <w:t xml:space="preserve">Supplier Name: </w:t>
      </w:r>
      <w:proofErr w:type="spellStart"/>
      <w:r w:rsidRPr="00447010">
        <w:rPr>
          <w:rFonts w:cs="Arial"/>
          <w:color w:val="000000" w:themeColor="text1"/>
          <w:szCs w:val="36"/>
          <w:lang w:val="en-CA"/>
        </w:rPr>
        <w:t>Quorus</w:t>
      </w:r>
      <w:proofErr w:type="spellEnd"/>
      <w:r w:rsidRPr="00447010">
        <w:rPr>
          <w:rFonts w:cs="Arial"/>
          <w:color w:val="000000" w:themeColor="text1"/>
          <w:szCs w:val="36"/>
          <w:lang w:val="en-CA"/>
        </w:rPr>
        <w:t xml:space="preserve"> Consulting Group Inc.</w:t>
      </w:r>
    </w:p>
    <w:p w14:paraId="2B92EF50" w14:textId="77777777" w:rsidR="00447010" w:rsidRPr="00447010" w:rsidRDefault="00447010" w:rsidP="006E6C4A">
      <w:pPr>
        <w:rPr>
          <w:rFonts w:cs="Arial"/>
          <w:color w:val="000000" w:themeColor="text1"/>
          <w:szCs w:val="36"/>
          <w:lang w:val="en-CA"/>
        </w:rPr>
      </w:pPr>
      <w:r w:rsidRPr="00447010">
        <w:rPr>
          <w:rFonts w:cs="Arial"/>
          <w:color w:val="000000" w:themeColor="text1"/>
          <w:szCs w:val="36"/>
          <w:lang w:val="en-CA"/>
        </w:rPr>
        <w:t>Contract number: G9292-191234/001/CY</w:t>
      </w:r>
    </w:p>
    <w:p w14:paraId="3EF3A09C" w14:textId="77777777" w:rsidR="00447010" w:rsidRPr="00447010" w:rsidRDefault="00447010" w:rsidP="006E6C4A">
      <w:pPr>
        <w:rPr>
          <w:rFonts w:cs="Arial"/>
          <w:color w:val="000000" w:themeColor="text1"/>
          <w:szCs w:val="36"/>
          <w:lang w:val="en-CA"/>
        </w:rPr>
      </w:pPr>
      <w:r w:rsidRPr="00447010">
        <w:rPr>
          <w:rFonts w:cs="Arial"/>
          <w:color w:val="000000" w:themeColor="text1"/>
          <w:szCs w:val="36"/>
          <w:lang w:val="en-CA"/>
        </w:rPr>
        <w:t>Contract Award Date: June 19, 2018</w:t>
      </w:r>
    </w:p>
    <w:p w14:paraId="236564A1" w14:textId="77777777" w:rsidR="00447010" w:rsidRPr="00447010" w:rsidRDefault="00447010" w:rsidP="006E6C4A">
      <w:pPr>
        <w:rPr>
          <w:rFonts w:cs="Arial"/>
          <w:color w:val="000000" w:themeColor="text1"/>
          <w:szCs w:val="36"/>
          <w:lang w:val="en-CA"/>
        </w:rPr>
      </w:pPr>
      <w:r w:rsidRPr="00447010">
        <w:rPr>
          <w:rFonts w:cs="Arial"/>
          <w:color w:val="000000" w:themeColor="text1"/>
          <w:szCs w:val="36"/>
          <w:lang w:val="en-CA"/>
        </w:rPr>
        <w:t>Contract Amount (including HST): $149,955.97</w:t>
      </w:r>
    </w:p>
    <w:p w14:paraId="10D75CA8" w14:textId="03D233CF" w:rsidR="00447010" w:rsidRPr="00447010" w:rsidRDefault="00447010" w:rsidP="006E6C4A">
      <w:pPr>
        <w:rPr>
          <w:rFonts w:cs="Arial"/>
          <w:color w:val="000000" w:themeColor="text1"/>
          <w:szCs w:val="36"/>
          <w:lang w:val="en-CA"/>
        </w:rPr>
      </w:pPr>
      <w:r w:rsidRPr="00447010">
        <w:rPr>
          <w:rFonts w:cs="Arial"/>
          <w:color w:val="000000" w:themeColor="text1"/>
          <w:szCs w:val="36"/>
          <w:lang w:val="en-CA"/>
        </w:rPr>
        <w:t>For more information, please contact Employment and Social Development Canada at: nc-por-rop-gd@hrsdc-rhdcc.gc.ca</w:t>
      </w:r>
    </w:p>
    <w:p w14:paraId="5D38963A" w14:textId="7757AFB5" w:rsidR="007A1BEA" w:rsidRPr="00447010" w:rsidRDefault="00447010" w:rsidP="00547F96">
      <w:pPr>
        <w:rPr>
          <w:lang w:val="en-CA"/>
        </w:rPr>
      </w:pPr>
      <w:r w:rsidRPr="00447010">
        <w:rPr>
          <w:lang w:val="en-CA"/>
        </w:rPr>
        <w:t>END TEXTBOX.</w:t>
      </w:r>
    </w:p>
    <w:p w14:paraId="3AEFE57B" w14:textId="77777777" w:rsidR="00447010" w:rsidRDefault="00447010" w:rsidP="006E6C4A">
      <w:pPr>
        <w:rPr>
          <w:lang w:val="en-CA"/>
        </w:rPr>
      </w:pPr>
    </w:p>
    <w:p w14:paraId="79FCA863" w14:textId="7C29E3EA" w:rsidR="00447010" w:rsidRDefault="00447010" w:rsidP="006E6C4A">
      <w:pPr>
        <w:rPr>
          <w:lang w:val="en-CA"/>
        </w:rPr>
      </w:pPr>
      <w:r>
        <w:rPr>
          <w:lang w:val="en-CA"/>
        </w:rPr>
        <w:t>PRINT PAGE 9</w:t>
      </w:r>
    </w:p>
    <w:p w14:paraId="1852982F" w14:textId="77777777" w:rsidR="00447010" w:rsidRPr="00447010" w:rsidRDefault="00447010" w:rsidP="006E6C4A">
      <w:pPr>
        <w:rPr>
          <w:lang w:val="en-CA"/>
        </w:rPr>
      </w:pPr>
    </w:p>
    <w:p w14:paraId="43A85E14" w14:textId="5BFB92B8" w:rsidR="005C0DD9" w:rsidRPr="00547F96" w:rsidRDefault="005C0DD9" w:rsidP="00547F96">
      <w:pPr>
        <w:pStyle w:val="Titre1"/>
      </w:pPr>
      <w:bookmarkStart w:id="8" w:name="_Toc31875643"/>
      <w:r w:rsidRPr="00547F96">
        <w:t>Methodology</w:t>
      </w:r>
      <w:bookmarkEnd w:id="8"/>
    </w:p>
    <w:p w14:paraId="33A51246" w14:textId="77777777" w:rsidR="00447010" w:rsidRPr="00447010" w:rsidRDefault="00447010" w:rsidP="006E6C4A">
      <w:pPr>
        <w:rPr>
          <w:lang w:val="en-CA"/>
        </w:rPr>
      </w:pPr>
    </w:p>
    <w:p w14:paraId="5EBAE10B" w14:textId="29074E85" w:rsidR="00447010" w:rsidRDefault="00447010" w:rsidP="006E6C4A">
      <w:pPr>
        <w:rPr>
          <w:rFonts w:cs="Arial"/>
          <w:color w:val="000000" w:themeColor="text1"/>
          <w:szCs w:val="36"/>
          <w:lang w:val="en-CA"/>
        </w:rPr>
      </w:pPr>
      <w:r>
        <w:rPr>
          <w:rFonts w:cs="Arial"/>
          <w:color w:val="000000" w:themeColor="text1"/>
          <w:szCs w:val="36"/>
          <w:lang w:val="en-CA"/>
        </w:rPr>
        <w:t>PRINT PAGE 10</w:t>
      </w:r>
    </w:p>
    <w:p w14:paraId="397C241F" w14:textId="77777777" w:rsidR="00447010" w:rsidRDefault="00447010" w:rsidP="006E6C4A">
      <w:pPr>
        <w:rPr>
          <w:rFonts w:cs="Arial"/>
          <w:color w:val="000000" w:themeColor="text1"/>
          <w:szCs w:val="36"/>
          <w:lang w:val="en-CA"/>
        </w:rPr>
      </w:pPr>
    </w:p>
    <w:p w14:paraId="185C1697" w14:textId="5A9952B7" w:rsidR="00447010" w:rsidRPr="00D1640A" w:rsidRDefault="00447010" w:rsidP="006E6C4A">
      <w:pPr>
        <w:rPr>
          <w:rFonts w:cs="Arial"/>
          <w:b/>
          <w:color w:val="000000" w:themeColor="text1"/>
          <w:szCs w:val="36"/>
          <w:lang w:val="en-CA"/>
        </w:rPr>
      </w:pPr>
      <w:r w:rsidRPr="00D1640A">
        <w:rPr>
          <w:rFonts w:cs="Arial"/>
          <w:b/>
          <w:color w:val="000000" w:themeColor="text1"/>
          <w:szCs w:val="36"/>
          <w:lang w:val="en-CA"/>
        </w:rPr>
        <w:lastRenderedPageBreak/>
        <w:t>Methodology</w:t>
      </w:r>
    </w:p>
    <w:p w14:paraId="47072021" w14:textId="77777777" w:rsidR="00447010" w:rsidRDefault="00447010" w:rsidP="006E6C4A">
      <w:pPr>
        <w:widowControl w:val="0"/>
        <w:rPr>
          <w:rFonts w:cs="Arial"/>
          <w:color w:val="000000" w:themeColor="text1"/>
          <w:szCs w:val="36"/>
          <w:lang w:val="en-CA"/>
        </w:rPr>
      </w:pPr>
    </w:p>
    <w:p w14:paraId="0233ECC8" w14:textId="77777777" w:rsidR="00B6576F" w:rsidRDefault="00B6576F" w:rsidP="006E6C4A">
      <w:pPr>
        <w:widowControl w:val="0"/>
        <w:rPr>
          <w:rFonts w:cs="Arial"/>
          <w:color w:val="000000" w:themeColor="text1"/>
          <w:szCs w:val="36"/>
          <w:lang w:val="en-CA"/>
        </w:rPr>
      </w:pPr>
      <w:r w:rsidRPr="00E2659B">
        <w:rPr>
          <w:rFonts w:cs="Arial"/>
          <w:color w:val="000000" w:themeColor="text1"/>
          <w:szCs w:val="36"/>
          <w:lang w:val="en-CA"/>
        </w:rPr>
        <w:t xml:space="preserve">The scope of the study involved multiple modes of data collection to survey two segments of the Canadian population: </w:t>
      </w:r>
    </w:p>
    <w:p w14:paraId="4FC26A8A" w14:textId="77777777" w:rsidR="00D1640A" w:rsidRPr="00E2659B" w:rsidRDefault="00D1640A" w:rsidP="006E6C4A">
      <w:pPr>
        <w:widowControl w:val="0"/>
        <w:rPr>
          <w:rFonts w:cs="Arial"/>
          <w:color w:val="000000" w:themeColor="text1"/>
          <w:szCs w:val="36"/>
          <w:lang w:val="en-CA"/>
        </w:rPr>
      </w:pPr>
    </w:p>
    <w:p w14:paraId="1D0F6EBA" w14:textId="2C8A9AAF" w:rsidR="00B6576F" w:rsidRPr="00E2659B" w:rsidRDefault="001F7E5F"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P</w:t>
      </w:r>
      <w:r w:rsidR="00CB3A5A" w:rsidRPr="00E2659B">
        <w:rPr>
          <w:rFonts w:cs="Arial"/>
          <w:color w:val="000000" w:themeColor="text1"/>
          <w:szCs w:val="36"/>
          <w:lang w:val="en-CA"/>
        </w:rPr>
        <w:t xml:space="preserve">ersons </w:t>
      </w:r>
      <w:r w:rsidR="00B6576F" w:rsidRPr="00E2659B">
        <w:rPr>
          <w:rFonts w:cs="Arial"/>
          <w:color w:val="000000" w:themeColor="text1"/>
          <w:szCs w:val="36"/>
          <w:lang w:val="en-CA"/>
        </w:rPr>
        <w:t>with disabilit</w:t>
      </w:r>
      <w:r w:rsidR="0070364F" w:rsidRPr="00E2659B">
        <w:rPr>
          <w:rFonts w:cs="Arial"/>
          <w:color w:val="000000" w:themeColor="text1"/>
          <w:szCs w:val="36"/>
          <w:lang w:val="en-CA"/>
        </w:rPr>
        <w:t>ies</w:t>
      </w:r>
      <w:r w:rsidR="00B6576F" w:rsidRPr="00E2659B">
        <w:rPr>
          <w:rFonts w:cs="Arial"/>
          <w:color w:val="000000" w:themeColor="text1"/>
          <w:szCs w:val="36"/>
          <w:lang w:val="en-CA"/>
        </w:rPr>
        <w:t xml:space="preserve">, and, </w:t>
      </w:r>
    </w:p>
    <w:p w14:paraId="7417A6A4" w14:textId="4B32E23D" w:rsidR="00B6576F" w:rsidRDefault="001F7E5F"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Members</w:t>
      </w:r>
      <w:r w:rsidR="00B6576F" w:rsidRPr="00E2659B">
        <w:rPr>
          <w:rFonts w:cs="Arial"/>
          <w:color w:val="000000" w:themeColor="text1"/>
          <w:szCs w:val="36"/>
          <w:lang w:val="en-CA"/>
        </w:rPr>
        <w:t xml:space="preserve"> of the general population (i.e. individuals who do not have a disability). </w:t>
      </w:r>
    </w:p>
    <w:p w14:paraId="7768702C" w14:textId="77777777" w:rsidR="00447010" w:rsidRPr="00447010" w:rsidRDefault="00447010" w:rsidP="006E6C4A">
      <w:pPr>
        <w:widowControl w:val="0"/>
        <w:rPr>
          <w:rFonts w:cs="Arial"/>
          <w:color w:val="000000" w:themeColor="text1"/>
          <w:szCs w:val="36"/>
          <w:lang w:val="en-CA"/>
        </w:rPr>
      </w:pPr>
    </w:p>
    <w:p w14:paraId="4A60E6F3" w14:textId="270ECDB2" w:rsidR="00B6576F" w:rsidRDefault="00B6576F" w:rsidP="006E6C4A">
      <w:pPr>
        <w:rPr>
          <w:rFonts w:cs="Arial"/>
          <w:color w:val="000000" w:themeColor="text1"/>
          <w:szCs w:val="36"/>
          <w:lang w:val="en-CA"/>
        </w:rPr>
      </w:pPr>
      <w:r w:rsidRPr="00E2659B">
        <w:rPr>
          <w:rFonts w:cs="Arial"/>
          <w:color w:val="000000" w:themeColor="text1"/>
          <w:szCs w:val="36"/>
          <w:lang w:val="en-CA"/>
        </w:rPr>
        <w:t>For the purposes of this study,</w:t>
      </w:r>
      <w:r w:rsidR="00B662A7" w:rsidRPr="00E2659B">
        <w:rPr>
          <w:rFonts w:cs="Arial"/>
          <w:color w:val="000000" w:themeColor="text1"/>
          <w:szCs w:val="36"/>
          <w:lang w:val="en-CA"/>
        </w:rPr>
        <w:t xml:space="preserve"> </w:t>
      </w:r>
      <w:r w:rsidR="00B74B3E" w:rsidRPr="00E2659B">
        <w:rPr>
          <w:rFonts w:cs="Arial"/>
          <w:color w:val="000000" w:themeColor="text1"/>
          <w:szCs w:val="36"/>
          <w:lang w:val="en-CA"/>
        </w:rPr>
        <w:t xml:space="preserve">the </w:t>
      </w:r>
      <w:r w:rsidR="00B74B3E" w:rsidRPr="00E2659B">
        <w:rPr>
          <w:rFonts w:cs="Arial"/>
          <w:i/>
          <w:color w:val="000000" w:themeColor="text1"/>
          <w:szCs w:val="36"/>
          <w:lang w:val="en-CA"/>
        </w:rPr>
        <w:t>Accessible Canada Act</w:t>
      </w:r>
      <w:r w:rsidR="00B74B3E" w:rsidRPr="00E2659B">
        <w:rPr>
          <w:rFonts w:cs="Arial"/>
          <w:color w:val="000000" w:themeColor="text1"/>
          <w:szCs w:val="36"/>
          <w:lang w:val="en-CA"/>
        </w:rPr>
        <w:t xml:space="preserve"> (</w:t>
      </w:r>
      <w:r w:rsidR="00B662A7" w:rsidRPr="00E2659B">
        <w:rPr>
          <w:rFonts w:cs="Arial"/>
          <w:color w:val="000000" w:themeColor="text1"/>
          <w:szCs w:val="36"/>
          <w:lang w:val="en-CA"/>
        </w:rPr>
        <w:t>ACA</w:t>
      </w:r>
      <w:r w:rsidR="00B74B3E" w:rsidRPr="00E2659B">
        <w:rPr>
          <w:rFonts w:cs="Arial"/>
          <w:color w:val="000000" w:themeColor="text1"/>
          <w:szCs w:val="36"/>
          <w:lang w:val="en-CA"/>
        </w:rPr>
        <w:t>)</w:t>
      </w:r>
      <w:r w:rsidR="00B662A7" w:rsidRPr="00E2659B">
        <w:rPr>
          <w:rFonts w:cs="Arial"/>
          <w:color w:val="000000" w:themeColor="text1"/>
          <w:szCs w:val="36"/>
          <w:lang w:val="en-CA"/>
        </w:rPr>
        <w:t xml:space="preserve"> definition of disability is used.</w:t>
      </w:r>
      <w:r w:rsidRPr="00E2659B">
        <w:rPr>
          <w:rFonts w:cs="Arial"/>
          <w:color w:val="000000" w:themeColor="text1"/>
          <w:szCs w:val="36"/>
          <w:lang w:val="en-CA"/>
        </w:rPr>
        <w:t xml:space="preserve"> </w:t>
      </w:r>
      <w:r w:rsidR="00B662A7" w:rsidRPr="00E2659B">
        <w:rPr>
          <w:rFonts w:cs="Arial"/>
          <w:color w:val="000000" w:themeColor="text1"/>
          <w:szCs w:val="36"/>
          <w:lang w:val="en-CA"/>
        </w:rPr>
        <w:t>The</w:t>
      </w:r>
      <w:r w:rsidRPr="00E2659B">
        <w:rPr>
          <w:rFonts w:cs="Arial"/>
          <w:color w:val="000000" w:themeColor="text1"/>
          <w:szCs w:val="36"/>
          <w:lang w:val="en-CA"/>
        </w:rPr>
        <w:t xml:space="preserve"> term “Disability” refers to a physical, mental, intellectual, learning, communication, or sensory impairment – or a functional limitation – whether permanent, temporary, or episodic in nature that, in interaction with a barrier, may hinder a person’s full and equal participation in society.</w:t>
      </w:r>
    </w:p>
    <w:p w14:paraId="07C5A91D" w14:textId="77777777" w:rsidR="00447010" w:rsidRPr="00E2659B" w:rsidRDefault="00447010" w:rsidP="006E6C4A">
      <w:pPr>
        <w:rPr>
          <w:rFonts w:cs="Arial"/>
          <w:color w:val="000000" w:themeColor="text1"/>
          <w:szCs w:val="36"/>
          <w:lang w:val="en-CA"/>
        </w:rPr>
      </w:pPr>
    </w:p>
    <w:p w14:paraId="0288DE69" w14:textId="13588867" w:rsidR="00B6576F" w:rsidRDefault="00B6576F" w:rsidP="006E6C4A">
      <w:pPr>
        <w:rPr>
          <w:rFonts w:cs="Arial"/>
          <w:color w:val="000000" w:themeColor="text1"/>
          <w:szCs w:val="36"/>
          <w:lang w:val="en-CA"/>
        </w:rPr>
      </w:pPr>
      <w:r w:rsidRPr="00E2659B">
        <w:rPr>
          <w:rFonts w:cs="Arial"/>
          <w:b/>
          <w:bCs/>
          <w:color w:val="000000" w:themeColor="text1"/>
          <w:szCs w:val="36"/>
          <w:lang w:val="en-CA"/>
        </w:rPr>
        <w:t xml:space="preserve">Questionnaire Design. </w:t>
      </w:r>
      <w:proofErr w:type="spellStart"/>
      <w:r w:rsidRPr="00E2659B">
        <w:rPr>
          <w:rFonts w:cs="Arial"/>
          <w:color w:val="000000" w:themeColor="text1"/>
          <w:szCs w:val="36"/>
          <w:lang w:val="en-CA"/>
        </w:rPr>
        <w:t>Quorus</w:t>
      </w:r>
      <w:proofErr w:type="spellEnd"/>
      <w:r w:rsidRPr="00E2659B">
        <w:rPr>
          <w:rFonts w:cs="Arial"/>
          <w:color w:val="000000" w:themeColor="text1"/>
          <w:szCs w:val="36"/>
          <w:lang w:val="en-CA"/>
        </w:rPr>
        <w:t xml:space="preserve"> designed the survey instruments in English in </w:t>
      </w:r>
      <w:r w:rsidR="00430E13" w:rsidRPr="00E2659B">
        <w:rPr>
          <w:rFonts w:cs="Arial"/>
          <w:color w:val="000000" w:themeColor="text1"/>
          <w:szCs w:val="36"/>
          <w:lang w:val="en-CA"/>
        </w:rPr>
        <w:t xml:space="preserve">working </w:t>
      </w:r>
      <w:r w:rsidRPr="00E2659B">
        <w:rPr>
          <w:rFonts w:cs="Arial"/>
          <w:color w:val="000000" w:themeColor="text1"/>
          <w:szCs w:val="36"/>
          <w:lang w:val="en-CA"/>
        </w:rPr>
        <w:t xml:space="preserve">with </w:t>
      </w:r>
      <w:r w:rsidR="00CB0CCE" w:rsidRPr="00E2659B">
        <w:rPr>
          <w:rFonts w:cs="Arial"/>
          <w:color w:val="000000" w:themeColor="text1"/>
          <w:szCs w:val="36"/>
          <w:lang w:val="en-CA"/>
        </w:rPr>
        <w:t xml:space="preserve">ESDC. </w:t>
      </w:r>
      <w:r w:rsidRPr="00E2659B">
        <w:rPr>
          <w:rFonts w:cs="Arial"/>
          <w:color w:val="000000" w:themeColor="text1"/>
          <w:szCs w:val="36"/>
          <w:lang w:val="en-CA"/>
        </w:rPr>
        <w:t xml:space="preserve">Together, </w:t>
      </w:r>
      <w:r w:rsidR="00CB0CCE" w:rsidRPr="00E2659B">
        <w:rPr>
          <w:rFonts w:cs="Arial"/>
          <w:color w:val="000000" w:themeColor="text1"/>
          <w:szCs w:val="36"/>
          <w:lang w:val="en-CA"/>
        </w:rPr>
        <w:t>they</w:t>
      </w:r>
      <w:r w:rsidRPr="00E2659B">
        <w:rPr>
          <w:rFonts w:cs="Arial"/>
          <w:color w:val="000000" w:themeColor="text1"/>
          <w:szCs w:val="36"/>
          <w:lang w:val="en-CA"/>
        </w:rPr>
        <w:t xml:space="preserve"> ensured the research objectives were addressed, that plain language was used, and that the questionnaires flowed easily for respondents. To further ensure that the survey script used plain language, ESDC worked closely with </w:t>
      </w:r>
      <w:r w:rsidR="00EB730C" w:rsidRPr="00E2659B">
        <w:rPr>
          <w:rFonts w:cs="Arial"/>
          <w:color w:val="000000" w:themeColor="text1"/>
          <w:szCs w:val="36"/>
          <w:lang w:val="en-CA"/>
        </w:rPr>
        <w:t>a service provider</w:t>
      </w:r>
      <w:r w:rsidRPr="00E2659B">
        <w:rPr>
          <w:rFonts w:cs="Arial"/>
          <w:color w:val="000000" w:themeColor="text1"/>
          <w:szCs w:val="36"/>
          <w:lang w:val="en-CA"/>
        </w:rPr>
        <w:t xml:space="preserve"> that specializes in developing and revising texts in plain language.</w:t>
      </w:r>
    </w:p>
    <w:p w14:paraId="707E1D9A" w14:textId="77777777" w:rsidR="00D1640A" w:rsidRPr="00E2659B" w:rsidRDefault="00D1640A" w:rsidP="006E6C4A">
      <w:pPr>
        <w:rPr>
          <w:rFonts w:cs="Arial"/>
          <w:color w:val="000000" w:themeColor="text1"/>
          <w:szCs w:val="36"/>
          <w:lang w:val="en-CA"/>
        </w:rPr>
      </w:pPr>
    </w:p>
    <w:p w14:paraId="57C9055C" w14:textId="101BA2E9" w:rsidR="00B6576F" w:rsidRDefault="0091251A" w:rsidP="00D1640A">
      <w:pPr>
        <w:pStyle w:val="Paragraphedeliste"/>
        <w:numPr>
          <w:ilvl w:val="0"/>
          <w:numId w:val="6"/>
        </w:numPr>
        <w:contextualSpacing w:val="0"/>
        <w:rPr>
          <w:rFonts w:cs="Arial"/>
          <w:color w:val="000000" w:themeColor="text1"/>
          <w:szCs w:val="36"/>
          <w:lang w:val="en-CA"/>
        </w:rPr>
      </w:pPr>
      <w:r w:rsidRPr="00E2659B">
        <w:rPr>
          <w:rFonts w:cs="Arial"/>
          <w:color w:val="000000" w:themeColor="text1"/>
          <w:szCs w:val="36"/>
          <w:bdr w:val="none" w:sz="0" w:space="0" w:color="auto" w:frame="1"/>
          <w:lang w:val="en-CA"/>
        </w:rPr>
        <w:t xml:space="preserve">Various ESDC partners and stakeholders with specific knowledge of disability and accessibility </w:t>
      </w:r>
      <w:r w:rsidRPr="00E2659B">
        <w:rPr>
          <w:rFonts w:cs="Arial"/>
          <w:color w:val="000000" w:themeColor="text1"/>
          <w:szCs w:val="36"/>
          <w:bdr w:val="none" w:sz="0" w:space="0" w:color="auto" w:frame="1"/>
          <w:lang w:val="en-CA"/>
        </w:rPr>
        <w:lastRenderedPageBreak/>
        <w:t>issues in Canada, including</w:t>
      </w:r>
      <w:r w:rsidRPr="00E2659B">
        <w:rPr>
          <w:rFonts w:cs="Arial"/>
          <w:i/>
          <w:iCs/>
          <w:color w:val="000000" w:themeColor="text1"/>
          <w:szCs w:val="36"/>
          <w:bdr w:val="none" w:sz="0" w:space="0" w:color="auto" w:frame="1"/>
          <w:lang w:val="en-CA"/>
        </w:rPr>
        <w:t xml:space="preserve"> </w:t>
      </w:r>
      <w:r w:rsidRPr="00E2659B">
        <w:rPr>
          <w:rFonts w:cs="Arial"/>
          <w:color w:val="000000" w:themeColor="text1"/>
          <w:szCs w:val="36"/>
          <w:bdr w:val="none" w:sz="0" w:space="0" w:color="auto" w:frame="1"/>
          <w:lang w:val="en-CA"/>
        </w:rPr>
        <w:t xml:space="preserve">the </w:t>
      </w:r>
      <w:r w:rsidRPr="00E2659B">
        <w:rPr>
          <w:rFonts w:cs="Arial"/>
          <w:i/>
          <w:iCs/>
          <w:color w:val="000000" w:themeColor="text1"/>
          <w:szCs w:val="36"/>
          <w:bdr w:val="none" w:sz="0" w:space="0" w:color="auto" w:frame="1"/>
          <w:lang w:val="en-CA"/>
        </w:rPr>
        <w:t>Federal Accessibility Legislation Alliance (FALA),</w:t>
      </w:r>
      <w:r w:rsidRPr="00E2659B">
        <w:rPr>
          <w:rFonts w:cs="Arial"/>
          <w:color w:val="000000" w:themeColor="text1"/>
          <w:szCs w:val="36"/>
          <w:bdr w:val="none" w:sz="0" w:space="0" w:color="auto" w:frame="1"/>
          <w:lang w:val="en-CA"/>
        </w:rPr>
        <w:t> were consulted in the design of the study and the development of the questionnaires</w:t>
      </w:r>
      <w:r w:rsidR="00B6576F" w:rsidRPr="00E2659B">
        <w:rPr>
          <w:rFonts w:cs="Arial"/>
          <w:color w:val="000000" w:themeColor="text1"/>
          <w:szCs w:val="36"/>
          <w:lang w:val="en-CA"/>
        </w:rPr>
        <w:t>.</w:t>
      </w:r>
    </w:p>
    <w:p w14:paraId="3142853F" w14:textId="77777777" w:rsidR="00D1640A" w:rsidRPr="00E2659B" w:rsidRDefault="00D1640A" w:rsidP="00D1640A">
      <w:pPr>
        <w:pStyle w:val="Paragraphedeliste"/>
        <w:ind w:left="360"/>
        <w:contextualSpacing w:val="0"/>
        <w:rPr>
          <w:rFonts w:cs="Arial"/>
          <w:color w:val="000000" w:themeColor="text1"/>
          <w:szCs w:val="36"/>
          <w:lang w:val="en-CA"/>
        </w:rPr>
      </w:pPr>
    </w:p>
    <w:p w14:paraId="55DF8280" w14:textId="18A9976F" w:rsidR="00B6576F" w:rsidRDefault="00B6576F"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 xml:space="preserve">A different questionnaire was developed for each segment with many questions overlapping in both questionnaires. The survey with members of the general population focused on their familiarity with barriers to accessibility and the extent to which they may have witnessed certain types of barriers. The survey with </w:t>
      </w:r>
      <w:r w:rsidR="0070364F" w:rsidRPr="00E2659B">
        <w:rPr>
          <w:rFonts w:cs="Arial"/>
          <w:color w:val="000000" w:themeColor="text1"/>
          <w:szCs w:val="36"/>
          <w:lang w:val="en-CA"/>
        </w:rPr>
        <w:t>persons with disabilities</w:t>
      </w:r>
      <w:r w:rsidRPr="00E2659B">
        <w:rPr>
          <w:rFonts w:cs="Arial"/>
          <w:color w:val="000000" w:themeColor="text1"/>
          <w:szCs w:val="36"/>
          <w:lang w:val="en-CA"/>
        </w:rPr>
        <w:t xml:space="preserve"> focused more directly on their own experiences with barriers to accessibility.</w:t>
      </w:r>
    </w:p>
    <w:p w14:paraId="5FFE95BB" w14:textId="77777777" w:rsidR="00D1640A" w:rsidRPr="00D1640A" w:rsidRDefault="00D1640A" w:rsidP="00D1640A">
      <w:pPr>
        <w:widowControl w:val="0"/>
        <w:rPr>
          <w:rFonts w:cs="Arial"/>
          <w:color w:val="000000" w:themeColor="text1"/>
          <w:szCs w:val="36"/>
          <w:lang w:val="en-CA"/>
        </w:rPr>
      </w:pPr>
    </w:p>
    <w:p w14:paraId="1C321061" w14:textId="0509CE8E" w:rsidR="005A2074" w:rsidRPr="00E2659B" w:rsidRDefault="005A2074"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An Instrument was developed to establish if the respondent was an individual with a disability and ultimately determined which version of the questionnaire they would complete</w:t>
      </w:r>
      <w:r w:rsidR="008A62CD" w:rsidRPr="00E2659B">
        <w:rPr>
          <w:rFonts w:cs="Arial"/>
          <w:color w:val="000000" w:themeColor="text1"/>
          <w:szCs w:val="36"/>
          <w:lang w:val="en-CA"/>
        </w:rPr>
        <w:t>.</w:t>
      </w:r>
      <w:r w:rsidR="00EE14C7" w:rsidRPr="00E2659B">
        <w:rPr>
          <w:rFonts w:cs="Arial"/>
          <w:color w:val="000000" w:themeColor="text1"/>
          <w:szCs w:val="36"/>
          <w:lang w:val="en-CA"/>
        </w:rPr>
        <w:t xml:space="preserve"> </w:t>
      </w:r>
      <w:r w:rsidRPr="00E2659B">
        <w:rPr>
          <w:rFonts w:cs="Arial"/>
          <w:color w:val="000000" w:themeColor="text1"/>
          <w:szCs w:val="36"/>
          <w:lang w:val="en-CA"/>
        </w:rPr>
        <w:t xml:space="preserve">While some of the wording for some of the questions used was borrowed from the Disability Screening Questions (DSQ) of the 2017 Canadian Survey on Disability, the instrument is completely different from the DSQ and does not pretend to replicate it in any way. </w:t>
      </w:r>
    </w:p>
    <w:p w14:paraId="56119A9E" w14:textId="3219FB6D" w:rsidR="00CE2C5A" w:rsidRPr="00E2659B" w:rsidRDefault="00CE2C5A" w:rsidP="00D1640A">
      <w:pPr>
        <w:pStyle w:val="Paragraphedeliste"/>
        <w:widowControl w:val="0"/>
        <w:numPr>
          <w:ilvl w:val="1"/>
          <w:numId w:val="54"/>
        </w:numPr>
        <w:contextualSpacing w:val="0"/>
        <w:rPr>
          <w:rFonts w:cs="Arial"/>
          <w:color w:val="000000" w:themeColor="text1"/>
          <w:szCs w:val="36"/>
          <w:lang w:val="en-CA"/>
        </w:rPr>
      </w:pPr>
      <w:r w:rsidRPr="00E2659B">
        <w:rPr>
          <w:rFonts w:cs="Arial"/>
          <w:color w:val="000000" w:themeColor="text1"/>
          <w:szCs w:val="36"/>
          <w:lang w:val="en-CA"/>
        </w:rPr>
        <w:t xml:space="preserve">More specifically, participants were presented with thirteen specific types of disabilities and then asked if, yes or no, they believe they have had each disability. For each disability where the respondent indicated having had the disability, two follow-up questions were asked to establish whether they should follow the </w:t>
      </w:r>
      <w:r w:rsidRPr="00E2659B">
        <w:rPr>
          <w:rFonts w:cs="Arial"/>
          <w:color w:val="000000" w:themeColor="text1"/>
          <w:szCs w:val="36"/>
          <w:lang w:val="en-CA"/>
        </w:rPr>
        <w:lastRenderedPageBreak/>
        <w:t>disability segment stream of the questionnaire:</w:t>
      </w:r>
    </w:p>
    <w:p w14:paraId="738FF82A" w14:textId="77777777" w:rsidR="00447010" w:rsidRDefault="00CE2C5A" w:rsidP="00D1640A">
      <w:pPr>
        <w:pStyle w:val="Paragraphedeliste"/>
        <w:widowControl w:val="0"/>
        <w:numPr>
          <w:ilvl w:val="2"/>
          <w:numId w:val="6"/>
        </w:numPr>
        <w:contextualSpacing w:val="0"/>
        <w:rPr>
          <w:rFonts w:cs="Arial"/>
          <w:color w:val="000000" w:themeColor="text1"/>
          <w:szCs w:val="36"/>
          <w:lang w:val="en-CA"/>
        </w:rPr>
      </w:pPr>
      <w:r w:rsidRPr="00E2659B">
        <w:rPr>
          <w:rFonts w:cs="Arial"/>
          <w:color w:val="000000" w:themeColor="text1"/>
          <w:szCs w:val="36"/>
          <w:lang w:val="en-CA"/>
        </w:rPr>
        <w:t>A first question established how often they fe</w:t>
      </w:r>
      <w:r w:rsidR="00447010">
        <w:rPr>
          <w:rFonts w:cs="Arial"/>
          <w:color w:val="000000" w:themeColor="text1"/>
          <w:szCs w:val="36"/>
          <w:lang w:val="en-CA"/>
        </w:rPr>
        <w:t>el this disability limits their</w:t>
      </w:r>
    </w:p>
    <w:p w14:paraId="5B5EE34E" w14:textId="6227A8E0" w:rsidR="00447010" w:rsidRPr="00447010" w:rsidRDefault="00447010" w:rsidP="006E6C4A">
      <w:pPr>
        <w:widowControl w:val="0"/>
        <w:rPr>
          <w:rFonts w:cs="Arial"/>
          <w:color w:val="000000" w:themeColor="text1"/>
          <w:szCs w:val="36"/>
          <w:lang w:val="en-CA"/>
        </w:rPr>
      </w:pPr>
      <w:r>
        <w:rPr>
          <w:rFonts w:cs="Arial"/>
          <w:color w:val="000000" w:themeColor="text1"/>
          <w:szCs w:val="36"/>
          <w:lang w:val="en-CA"/>
        </w:rPr>
        <w:t>PRINT PAGE 11</w:t>
      </w:r>
    </w:p>
    <w:p w14:paraId="1D1F5521" w14:textId="75305CA4" w:rsidR="00CE2C5A" w:rsidRPr="00E2659B" w:rsidRDefault="00CE2C5A" w:rsidP="006E6C4A">
      <w:pPr>
        <w:pStyle w:val="Paragraphedeliste"/>
        <w:widowControl w:val="0"/>
        <w:ind w:left="1800"/>
        <w:contextualSpacing w:val="0"/>
        <w:rPr>
          <w:rFonts w:cs="Arial"/>
          <w:color w:val="000000" w:themeColor="text1"/>
          <w:szCs w:val="36"/>
          <w:lang w:val="en-CA"/>
        </w:rPr>
      </w:pPr>
      <w:r w:rsidRPr="00E2659B">
        <w:rPr>
          <w:rFonts w:cs="Arial"/>
          <w:color w:val="000000" w:themeColor="text1"/>
          <w:szCs w:val="36"/>
          <w:lang w:val="en-CA"/>
        </w:rPr>
        <w:t xml:space="preserve">inclusion in society: </w:t>
      </w:r>
      <w:r w:rsidRPr="00E2659B">
        <w:rPr>
          <w:rFonts w:cs="Arial"/>
          <w:i/>
          <w:iCs/>
          <w:color w:val="000000" w:themeColor="text1"/>
          <w:szCs w:val="36"/>
          <w:lang w:val="en-CA"/>
        </w:rPr>
        <w:t>“How often would you say the world around you - for example physical spaces, technology, or people’s attitudes towards you - limits your inclusion in society because of this disability?”</w:t>
      </w:r>
      <w:r w:rsidRPr="00E2659B">
        <w:rPr>
          <w:rFonts w:cs="Arial"/>
          <w:color w:val="000000" w:themeColor="text1"/>
          <w:szCs w:val="36"/>
          <w:lang w:val="en-CA"/>
        </w:rPr>
        <w:t xml:space="preserve"> If the respondent indicated “always”, “often” or “sometimes”, they follow</w:t>
      </w:r>
      <w:r w:rsidR="00D46D3B" w:rsidRPr="00E2659B">
        <w:rPr>
          <w:rFonts w:cs="Arial"/>
          <w:color w:val="000000" w:themeColor="text1"/>
          <w:szCs w:val="36"/>
          <w:lang w:val="en-CA"/>
        </w:rPr>
        <w:t>ed</w:t>
      </w:r>
      <w:r w:rsidRPr="00E2659B">
        <w:rPr>
          <w:rFonts w:cs="Arial"/>
          <w:color w:val="000000" w:themeColor="text1"/>
          <w:szCs w:val="36"/>
          <w:lang w:val="en-CA"/>
        </w:rPr>
        <w:t xml:space="preserve"> the disability segment stream of the questionnaire. If they indicated “rarely” or “never”, they were asked the next follow-up question.</w:t>
      </w:r>
    </w:p>
    <w:p w14:paraId="510D78E7" w14:textId="7679F7A9" w:rsidR="00CE2C5A" w:rsidRDefault="00CE2C5A" w:rsidP="00D1640A">
      <w:pPr>
        <w:pStyle w:val="Paragraphedeliste"/>
        <w:widowControl w:val="0"/>
        <w:numPr>
          <w:ilvl w:val="2"/>
          <w:numId w:val="6"/>
        </w:numPr>
        <w:contextualSpacing w:val="0"/>
        <w:rPr>
          <w:rFonts w:cs="Arial"/>
          <w:color w:val="000000" w:themeColor="text1"/>
          <w:szCs w:val="36"/>
          <w:lang w:val="en-CA"/>
        </w:rPr>
      </w:pPr>
      <w:r w:rsidRPr="00E2659B">
        <w:rPr>
          <w:rFonts w:cs="Arial"/>
          <w:color w:val="000000" w:themeColor="text1"/>
          <w:szCs w:val="36"/>
          <w:lang w:val="en-CA"/>
        </w:rPr>
        <w:t>The next follow-up question asked how much difficulty they have with the specific disability. If the respondent indicates that they have “some difficulty”, “a lot of difficulty” or they cannot function, then they follow the disability segment stream of the questionnaire.</w:t>
      </w:r>
    </w:p>
    <w:p w14:paraId="086636E9" w14:textId="77777777" w:rsidR="00D1640A" w:rsidRPr="00D1640A" w:rsidRDefault="00D1640A" w:rsidP="00D1640A">
      <w:pPr>
        <w:widowControl w:val="0"/>
        <w:rPr>
          <w:rFonts w:cs="Arial"/>
          <w:color w:val="000000" w:themeColor="text1"/>
          <w:szCs w:val="36"/>
          <w:lang w:val="en-CA"/>
        </w:rPr>
      </w:pPr>
    </w:p>
    <w:p w14:paraId="401F00CF" w14:textId="1A16F08C" w:rsidR="00CE2C5A" w:rsidRDefault="00CE2C5A" w:rsidP="00D1640A">
      <w:pPr>
        <w:widowControl w:val="0"/>
        <w:rPr>
          <w:rFonts w:cs="Arial"/>
          <w:color w:val="000000" w:themeColor="text1"/>
          <w:szCs w:val="36"/>
          <w:lang w:val="en-CA"/>
        </w:rPr>
      </w:pPr>
      <w:r w:rsidRPr="00D1640A">
        <w:rPr>
          <w:rFonts w:cs="Arial"/>
          <w:color w:val="000000" w:themeColor="text1"/>
          <w:szCs w:val="36"/>
          <w:lang w:val="en-CA"/>
        </w:rPr>
        <w:t xml:space="preserve">This process was repeated for each of the thirteen specific types of disabilities in addition to any “other” disability the respondent believes they may have had. </w:t>
      </w:r>
    </w:p>
    <w:p w14:paraId="109B6FDE" w14:textId="77777777" w:rsidR="00D1640A" w:rsidRPr="00D1640A" w:rsidRDefault="00D1640A" w:rsidP="00D1640A">
      <w:pPr>
        <w:widowControl w:val="0"/>
        <w:rPr>
          <w:rFonts w:cs="Arial"/>
          <w:color w:val="000000" w:themeColor="text1"/>
          <w:szCs w:val="36"/>
          <w:lang w:val="en-CA"/>
        </w:rPr>
      </w:pPr>
    </w:p>
    <w:p w14:paraId="23CE5C01" w14:textId="4B7CAEA4" w:rsidR="00B6576F" w:rsidRDefault="00B6576F"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The questionnaire consisted mostly of closed-ended questions and was designed to take the average respondent 15 minutes to complete the survey.</w:t>
      </w:r>
    </w:p>
    <w:p w14:paraId="361F4D4C" w14:textId="77777777" w:rsidR="00D1640A" w:rsidRPr="00E2659B" w:rsidRDefault="00D1640A" w:rsidP="00D1640A">
      <w:pPr>
        <w:pStyle w:val="Paragraphedeliste"/>
        <w:widowControl w:val="0"/>
        <w:ind w:left="360"/>
        <w:contextualSpacing w:val="0"/>
        <w:rPr>
          <w:rFonts w:cs="Arial"/>
          <w:color w:val="000000" w:themeColor="text1"/>
          <w:szCs w:val="36"/>
          <w:lang w:val="en-CA"/>
        </w:rPr>
      </w:pPr>
    </w:p>
    <w:p w14:paraId="3EAC5C05" w14:textId="77777777" w:rsidR="00B6576F" w:rsidRDefault="00B6576F"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All study respondents were informed that the study was being conducted by ESDC.</w:t>
      </w:r>
    </w:p>
    <w:p w14:paraId="69E5388B" w14:textId="77777777" w:rsidR="00D1640A" w:rsidRPr="00D1640A" w:rsidRDefault="00D1640A" w:rsidP="00D1640A">
      <w:pPr>
        <w:widowControl w:val="0"/>
        <w:rPr>
          <w:rFonts w:cs="Arial"/>
          <w:color w:val="000000" w:themeColor="text1"/>
          <w:szCs w:val="36"/>
          <w:lang w:val="en-CA"/>
        </w:rPr>
      </w:pPr>
    </w:p>
    <w:p w14:paraId="7552F47E" w14:textId="77777777" w:rsidR="00B6576F" w:rsidRDefault="00B6576F"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Participants did not receive any incentive for completing the survey.</w:t>
      </w:r>
    </w:p>
    <w:p w14:paraId="2EAE7C9A" w14:textId="77777777" w:rsidR="00D1640A" w:rsidRPr="00D1640A" w:rsidRDefault="00D1640A" w:rsidP="00D1640A">
      <w:pPr>
        <w:widowControl w:val="0"/>
        <w:rPr>
          <w:rFonts w:cs="Arial"/>
          <w:color w:val="000000" w:themeColor="text1"/>
          <w:szCs w:val="36"/>
          <w:lang w:val="en-CA"/>
        </w:rPr>
      </w:pPr>
    </w:p>
    <w:p w14:paraId="0A7A8D53" w14:textId="77777777" w:rsidR="00B6576F" w:rsidRDefault="00B6576F" w:rsidP="00D1640A">
      <w:pPr>
        <w:pStyle w:val="Paragraphedeliste"/>
        <w:widowControl w:val="0"/>
        <w:numPr>
          <w:ilvl w:val="0"/>
          <w:numId w:val="6"/>
        </w:numPr>
        <w:contextualSpacing w:val="0"/>
        <w:rPr>
          <w:rFonts w:cs="Arial"/>
          <w:color w:val="000000" w:themeColor="text1"/>
          <w:szCs w:val="36"/>
          <w:lang w:val="en-CA"/>
        </w:rPr>
      </w:pPr>
      <w:proofErr w:type="spellStart"/>
      <w:r w:rsidRPr="00E2659B">
        <w:rPr>
          <w:rFonts w:cs="Arial"/>
          <w:color w:val="000000" w:themeColor="text1"/>
          <w:szCs w:val="36"/>
          <w:lang w:val="en-CA"/>
        </w:rPr>
        <w:t>Quorus</w:t>
      </w:r>
      <w:proofErr w:type="spellEnd"/>
      <w:r w:rsidRPr="00E2659B">
        <w:rPr>
          <w:rFonts w:cs="Arial"/>
          <w:color w:val="000000" w:themeColor="text1"/>
          <w:szCs w:val="36"/>
          <w:lang w:val="en-CA"/>
        </w:rPr>
        <w:t xml:space="preserve"> translated the client-approved English versions of the survey. Respondents had the choice to complete the survey in English or in French.</w:t>
      </w:r>
    </w:p>
    <w:p w14:paraId="21999A4A" w14:textId="77777777" w:rsidR="00D1640A" w:rsidRPr="00D1640A" w:rsidRDefault="00D1640A" w:rsidP="00D1640A">
      <w:pPr>
        <w:widowControl w:val="0"/>
        <w:rPr>
          <w:rFonts w:cs="Arial"/>
          <w:color w:val="000000" w:themeColor="text1"/>
          <w:szCs w:val="36"/>
          <w:lang w:val="en-CA"/>
        </w:rPr>
      </w:pPr>
    </w:p>
    <w:p w14:paraId="1A8C4CE5" w14:textId="5C7639B7" w:rsidR="00B6576F" w:rsidRDefault="00B6576F" w:rsidP="006E6C4A">
      <w:pPr>
        <w:rPr>
          <w:rFonts w:cs="Arial"/>
          <w:color w:val="000000" w:themeColor="text1"/>
          <w:szCs w:val="36"/>
          <w:lang w:val="en-CA"/>
        </w:rPr>
      </w:pPr>
      <w:r w:rsidRPr="00E2659B">
        <w:rPr>
          <w:rFonts w:cs="Arial"/>
          <w:color w:val="000000" w:themeColor="text1"/>
          <w:szCs w:val="36"/>
          <w:lang w:val="en-CA"/>
        </w:rPr>
        <w:t xml:space="preserve">The approved final questionnaires were used to create multiple formats of the questionnaire. The General Population segment responded to the survey through a telephone survey. </w:t>
      </w:r>
      <w:proofErr w:type="spellStart"/>
      <w:r w:rsidRPr="00E2659B">
        <w:rPr>
          <w:rFonts w:cs="Arial"/>
          <w:color w:val="000000" w:themeColor="text1"/>
          <w:szCs w:val="36"/>
          <w:lang w:val="en-CA"/>
        </w:rPr>
        <w:t>Quorus</w:t>
      </w:r>
      <w:proofErr w:type="spellEnd"/>
      <w:r w:rsidRPr="00E2659B">
        <w:rPr>
          <w:rFonts w:cs="Arial"/>
          <w:color w:val="000000" w:themeColor="text1"/>
          <w:szCs w:val="36"/>
          <w:lang w:val="en-CA"/>
        </w:rPr>
        <w:t xml:space="preserve">, in collaboration with ESDC, created multiple versions of the questionnaire for </w:t>
      </w:r>
      <w:r w:rsidR="0070364F" w:rsidRPr="00E2659B">
        <w:rPr>
          <w:rFonts w:cs="Arial"/>
          <w:color w:val="000000" w:themeColor="text1"/>
          <w:szCs w:val="36"/>
          <w:lang w:val="en-CA"/>
        </w:rPr>
        <w:t>persons with disabilities</w:t>
      </w:r>
      <w:r w:rsidRPr="00E2659B">
        <w:rPr>
          <w:rFonts w:cs="Arial"/>
          <w:color w:val="000000" w:themeColor="text1"/>
          <w:szCs w:val="36"/>
          <w:lang w:val="en-CA"/>
        </w:rPr>
        <w:t xml:space="preserve"> to ensure the questionnaire was accessible. The different formats created included: </w:t>
      </w:r>
    </w:p>
    <w:p w14:paraId="2F8C2A62" w14:textId="77777777" w:rsidR="00D1640A" w:rsidRPr="00E2659B" w:rsidRDefault="00D1640A" w:rsidP="006E6C4A">
      <w:pPr>
        <w:rPr>
          <w:rFonts w:cs="Arial"/>
          <w:color w:val="000000" w:themeColor="text1"/>
          <w:szCs w:val="36"/>
          <w:lang w:val="en-CA"/>
        </w:rPr>
      </w:pPr>
    </w:p>
    <w:p w14:paraId="136EB952" w14:textId="32305D04" w:rsidR="00B6576F" w:rsidRPr="00E2659B" w:rsidRDefault="00B6576F" w:rsidP="00D1640A">
      <w:pPr>
        <w:pStyle w:val="Paragraphedeliste"/>
        <w:numPr>
          <w:ilvl w:val="0"/>
          <w:numId w:val="55"/>
        </w:numPr>
        <w:contextualSpacing w:val="0"/>
        <w:rPr>
          <w:rFonts w:cs="Arial"/>
          <w:color w:val="000000" w:themeColor="text1"/>
          <w:szCs w:val="36"/>
          <w:lang w:val="en-CA"/>
        </w:rPr>
      </w:pPr>
      <w:r w:rsidRPr="00E2659B">
        <w:rPr>
          <w:rFonts w:cs="Arial"/>
          <w:color w:val="000000" w:themeColor="text1"/>
          <w:szCs w:val="36"/>
          <w:lang w:val="en-CA"/>
        </w:rPr>
        <w:t>Telephone</w:t>
      </w:r>
    </w:p>
    <w:p w14:paraId="19C8473F" w14:textId="555E2A8B" w:rsidR="00B6576F" w:rsidRPr="00E2659B" w:rsidRDefault="00B6576F" w:rsidP="00D1640A">
      <w:pPr>
        <w:pStyle w:val="Paragraphedeliste"/>
        <w:numPr>
          <w:ilvl w:val="0"/>
          <w:numId w:val="55"/>
        </w:numPr>
        <w:contextualSpacing w:val="0"/>
        <w:rPr>
          <w:rFonts w:cs="Arial"/>
          <w:color w:val="000000" w:themeColor="text1"/>
          <w:szCs w:val="36"/>
          <w:lang w:val="en-CA"/>
        </w:rPr>
      </w:pPr>
      <w:r w:rsidRPr="00E2659B">
        <w:rPr>
          <w:rFonts w:cs="Arial"/>
          <w:color w:val="000000" w:themeColor="text1"/>
          <w:szCs w:val="36"/>
          <w:lang w:val="en-CA"/>
        </w:rPr>
        <w:t>Online</w:t>
      </w:r>
    </w:p>
    <w:p w14:paraId="3362082A" w14:textId="77777777" w:rsidR="00B6576F" w:rsidRPr="00E2659B" w:rsidRDefault="00B6576F" w:rsidP="00D1640A">
      <w:pPr>
        <w:pStyle w:val="Paragraphedeliste"/>
        <w:numPr>
          <w:ilvl w:val="0"/>
          <w:numId w:val="55"/>
        </w:numPr>
        <w:contextualSpacing w:val="0"/>
        <w:rPr>
          <w:rFonts w:cs="Arial"/>
          <w:color w:val="000000" w:themeColor="text1"/>
          <w:szCs w:val="36"/>
          <w:lang w:val="en-CA"/>
        </w:rPr>
      </w:pPr>
      <w:r w:rsidRPr="00E2659B">
        <w:rPr>
          <w:rFonts w:cs="Arial"/>
          <w:color w:val="000000" w:themeColor="text1"/>
          <w:szCs w:val="36"/>
          <w:lang w:val="en-CA"/>
        </w:rPr>
        <w:t xml:space="preserve">Hardcopy – Regular font size </w:t>
      </w:r>
    </w:p>
    <w:p w14:paraId="52E009A6" w14:textId="77777777" w:rsidR="00B6576F" w:rsidRPr="00D1640A" w:rsidRDefault="00B6576F" w:rsidP="00D1640A">
      <w:pPr>
        <w:pStyle w:val="Paragraphedeliste"/>
        <w:numPr>
          <w:ilvl w:val="0"/>
          <w:numId w:val="56"/>
        </w:numPr>
        <w:rPr>
          <w:rFonts w:cs="Arial"/>
          <w:color w:val="000000" w:themeColor="text1"/>
          <w:szCs w:val="36"/>
          <w:lang w:val="en-CA"/>
        </w:rPr>
      </w:pPr>
      <w:r w:rsidRPr="00D1640A">
        <w:rPr>
          <w:rFonts w:cs="Arial"/>
          <w:color w:val="000000" w:themeColor="text1"/>
          <w:szCs w:val="36"/>
          <w:lang w:val="en-CA"/>
        </w:rPr>
        <w:t xml:space="preserve">Arial 12 – downloadable PDF </w:t>
      </w:r>
    </w:p>
    <w:p w14:paraId="77DF0FB3" w14:textId="77777777" w:rsidR="00B6576F" w:rsidRPr="00D1640A" w:rsidRDefault="00B6576F" w:rsidP="00D1640A">
      <w:pPr>
        <w:pStyle w:val="Paragraphedeliste"/>
        <w:numPr>
          <w:ilvl w:val="0"/>
          <w:numId w:val="56"/>
        </w:numPr>
        <w:rPr>
          <w:rFonts w:cs="Arial"/>
          <w:color w:val="000000" w:themeColor="text1"/>
          <w:szCs w:val="36"/>
          <w:lang w:val="en-CA"/>
        </w:rPr>
      </w:pPr>
      <w:r w:rsidRPr="00D1640A">
        <w:rPr>
          <w:rFonts w:cs="Arial"/>
          <w:color w:val="000000" w:themeColor="text1"/>
          <w:szCs w:val="36"/>
          <w:lang w:val="en-CA"/>
        </w:rPr>
        <w:t>Arial 12 MSWord version</w:t>
      </w:r>
    </w:p>
    <w:p w14:paraId="436A4388" w14:textId="77777777" w:rsidR="00B6576F" w:rsidRPr="00D1640A" w:rsidRDefault="00B6576F" w:rsidP="00D1640A">
      <w:pPr>
        <w:pStyle w:val="Paragraphedeliste"/>
        <w:numPr>
          <w:ilvl w:val="0"/>
          <w:numId w:val="56"/>
        </w:numPr>
        <w:rPr>
          <w:rFonts w:cs="Arial"/>
          <w:color w:val="000000" w:themeColor="text1"/>
          <w:szCs w:val="36"/>
          <w:lang w:val="en-CA"/>
        </w:rPr>
      </w:pPr>
      <w:r w:rsidRPr="00D1640A">
        <w:rPr>
          <w:rFonts w:cs="Arial"/>
          <w:color w:val="000000" w:themeColor="text1"/>
          <w:szCs w:val="36"/>
          <w:lang w:val="en-CA"/>
        </w:rPr>
        <w:t xml:space="preserve">Arial 12 fillable MSWord version </w:t>
      </w:r>
    </w:p>
    <w:p w14:paraId="5EAD9BD6" w14:textId="77777777" w:rsidR="00B6576F" w:rsidRPr="00E2659B" w:rsidRDefault="00B6576F" w:rsidP="00D1640A">
      <w:pPr>
        <w:pStyle w:val="Paragraphedeliste"/>
        <w:numPr>
          <w:ilvl w:val="0"/>
          <w:numId w:val="55"/>
        </w:numPr>
        <w:contextualSpacing w:val="0"/>
        <w:rPr>
          <w:rFonts w:cs="Arial"/>
          <w:color w:val="000000" w:themeColor="text1"/>
          <w:szCs w:val="36"/>
          <w:lang w:val="en-CA"/>
        </w:rPr>
      </w:pPr>
      <w:r w:rsidRPr="00E2659B">
        <w:rPr>
          <w:rFonts w:cs="Arial"/>
          <w:color w:val="000000" w:themeColor="text1"/>
          <w:szCs w:val="36"/>
          <w:lang w:val="en-CA"/>
        </w:rPr>
        <w:t xml:space="preserve">Hardcopy – Large font size </w:t>
      </w:r>
    </w:p>
    <w:p w14:paraId="45403C01" w14:textId="77777777" w:rsidR="00B6576F" w:rsidRPr="00D1640A" w:rsidRDefault="00B6576F" w:rsidP="00D1640A">
      <w:pPr>
        <w:pStyle w:val="Paragraphedeliste"/>
        <w:numPr>
          <w:ilvl w:val="1"/>
          <w:numId w:val="57"/>
        </w:numPr>
        <w:rPr>
          <w:rFonts w:cs="Arial"/>
          <w:color w:val="000000" w:themeColor="text1"/>
          <w:szCs w:val="36"/>
          <w:lang w:val="en-CA"/>
        </w:rPr>
      </w:pPr>
      <w:r w:rsidRPr="00D1640A">
        <w:rPr>
          <w:rFonts w:cs="Arial"/>
          <w:color w:val="000000" w:themeColor="text1"/>
          <w:szCs w:val="36"/>
          <w:lang w:val="en-CA"/>
        </w:rPr>
        <w:t xml:space="preserve">Arial 18 – downloadable PDF </w:t>
      </w:r>
    </w:p>
    <w:p w14:paraId="4C4AD558" w14:textId="77777777" w:rsidR="00B6576F" w:rsidRPr="00D1640A" w:rsidRDefault="00B6576F" w:rsidP="00D1640A">
      <w:pPr>
        <w:pStyle w:val="Paragraphedeliste"/>
        <w:numPr>
          <w:ilvl w:val="1"/>
          <w:numId w:val="57"/>
        </w:numPr>
        <w:rPr>
          <w:rFonts w:cs="Arial"/>
          <w:color w:val="000000" w:themeColor="text1"/>
          <w:szCs w:val="36"/>
          <w:lang w:val="en-CA"/>
        </w:rPr>
      </w:pPr>
      <w:r w:rsidRPr="00D1640A">
        <w:rPr>
          <w:rFonts w:cs="Arial"/>
          <w:color w:val="000000" w:themeColor="text1"/>
          <w:szCs w:val="36"/>
          <w:lang w:val="en-CA"/>
        </w:rPr>
        <w:t>Arial 18 MSWord version</w:t>
      </w:r>
    </w:p>
    <w:p w14:paraId="6DE768C8" w14:textId="77777777" w:rsidR="00B6576F" w:rsidRPr="00D1640A" w:rsidRDefault="00B6576F" w:rsidP="00D1640A">
      <w:pPr>
        <w:pStyle w:val="Paragraphedeliste"/>
        <w:numPr>
          <w:ilvl w:val="1"/>
          <w:numId w:val="57"/>
        </w:numPr>
        <w:rPr>
          <w:rFonts w:cs="Arial"/>
          <w:color w:val="000000" w:themeColor="text1"/>
          <w:szCs w:val="36"/>
          <w:lang w:val="en-CA"/>
        </w:rPr>
      </w:pPr>
      <w:r w:rsidRPr="00D1640A">
        <w:rPr>
          <w:rFonts w:cs="Arial"/>
          <w:color w:val="000000" w:themeColor="text1"/>
          <w:szCs w:val="36"/>
          <w:lang w:val="en-CA"/>
        </w:rPr>
        <w:t>Arial 18 fillable MSWord version</w:t>
      </w:r>
    </w:p>
    <w:p w14:paraId="268693A9" w14:textId="4CC1FBD4" w:rsidR="00447010" w:rsidRPr="00447010" w:rsidRDefault="003F0DEF" w:rsidP="006E6C4A">
      <w:pPr>
        <w:rPr>
          <w:rFonts w:cs="Arial"/>
          <w:color w:val="000000" w:themeColor="text1"/>
          <w:szCs w:val="36"/>
          <w:lang w:val="en-CA"/>
        </w:rPr>
      </w:pPr>
      <w:r>
        <w:rPr>
          <w:rFonts w:cs="Arial"/>
          <w:color w:val="000000" w:themeColor="text1"/>
          <w:szCs w:val="36"/>
          <w:lang w:val="en-CA"/>
        </w:rPr>
        <w:lastRenderedPageBreak/>
        <w:t>PRINT PAGE 12</w:t>
      </w:r>
    </w:p>
    <w:p w14:paraId="61ABBC5C" w14:textId="77777777" w:rsidR="00B6576F" w:rsidRPr="00E2659B" w:rsidRDefault="00B6576F" w:rsidP="00D1640A">
      <w:pPr>
        <w:pStyle w:val="Paragraphedeliste"/>
        <w:numPr>
          <w:ilvl w:val="1"/>
          <w:numId w:val="58"/>
        </w:numPr>
        <w:contextualSpacing w:val="0"/>
        <w:rPr>
          <w:rFonts w:cs="Arial"/>
          <w:color w:val="000000" w:themeColor="text1"/>
          <w:szCs w:val="36"/>
          <w:lang w:val="en-CA"/>
        </w:rPr>
      </w:pPr>
      <w:r w:rsidRPr="00E2659B">
        <w:rPr>
          <w:rFonts w:cs="Arial"/>
          <w:color w:val="000000" w:themeColor="text1"/>
          <w:szCs w:val="36"/>
          <w:lang w:val="en-CA"/>
        </w:rPr>
        <w:t>Daisy file</w:t>
      </w:r>
    </w:p>
    <w:p w14:paraId="1466116E" w14:textId="77777777" w:rsidR="00B6576F" w:rsidRPr="00E2659B" w:rsidRDefault="00B6576F" w:rsidP="00D1640A">
      <w:pPr>
        <w:pStyle w:val="Paragraphedeliste"/>
        <w:numPr>
          <w:ilvl w:val="1"/>
          <w:numId w:val="58"/>
        </w:numPr>
        <w:contextualSpacing w:val="0"/>
        <w:rPr>
          <w:rFonts w:cs="Arial"/>
          <w:color w:val="000000" w:themeColor="text1"/>
          <w:szCs w:val="36"/>
          <w:lang w:val="en-CA"/>
        </w:rPr>
      </w:pPr>
      <w:r w:rsidRPr="00E2659B">
        <w:rPr>
          <w:rFonts w:cs="Arial"/>
          <w:color w:val="000000" w:themeColor="text1"/>
          <w:szCs w:val="36"/>
          <w:lang w:val="en-CA"/>
        </w:rPr>
        <w:t xml:space="preserve">EPUB file </w:t>
      </w:r>
    </w:p>
    <w:p w14:paraId="2AB7740A" w14:textId="77777777" w:rsidR="00B6576F" w:rsidRDefault="00B6576F" w:rsidP="00D1640A">
      <w:pPr>
        <w:pStyle w:val="Paragraphedeliste"/>
        <w:numPr>
          <w:ilvl w:val="1"/>
          <w:numId w:val="58"/>
        </w:numPr>
        <w:contextualSpacing w:val="0"/>
        <w:rPr>
          <w:rFonts w:cs="Arial"/>
          <w:color w:val="000000" w:themeColor="text1"/>
          <w:szCs w:val="36"/>
          <w:lang w:val="en-CA"/>
        </w:rPr>
      </w:pPr>
      <w:r w:rsidRPr="00E2659B">
        <w:rPr>
          <w:rFonts w:cs="Arial"/>
          <w:color w:val="000000" w:themeColor="text1"/>
          <w:szCs w:val="36"/>
          <w:lang w:val="en-CA"/>
        </w:rPr>
        <w:t>Braille (hardcopy and digital)</w:t>
      </w:r>
    </w:p>
    <w:p w14:paraId="1FE378D7" w14:textId="77777777" w:rsidR="00D1640A" w:rsidRPr="00D1640A" w:rsidRDefault="00D1640A" w:rsidP="00D1640A">
      <w:pPr>
        <w:rPr>
          <w:rFonts w:cs="Arial"/>
          <w:color w:val="000000" w:themeColor="text1"/>
          <w:szCs w:val="36"/>
          <w:lang w:val="en-CA"/>
        </w:rPr>
      </w:pPr>
    </w:p>
    <w:p w14:paraId="173F1C5F" w14:textId="5434F3A6" w:rsidR="00B6576F" w:rsidRDefault="00B6576F" w:rsidP="006E6C4A">
      <w:pPr>
        <w:rPr>
          <w:rFonts w:cs="Arial"/>
          <w:color w:val="000000" w:themeColor="text1"/>
          <w:szCs w:val="36"/>
          <w:lang w:val="en-CA"/>
        </w:rPr>
      </w:pPr>
      <w:r w:rsidRPr="00E2659B">
        <w:rPr>
          <w:rFonts w:cs="Arial"/>
          <w:color w:val="000000" w:themeColor="text1"/>
          <w:szCs w:val="36"/>
          <w:lang w:val="en-CA"/>
        </w:rPr>
        <w:t xml:space="preserve">The English and French telephone versions of the questionnaire were pre-tested according to Government of Canada standards. A total of 39 surveys (22 Disability and 17 General Population) were completed. For the disability segment, 10 surveys were completed in English and 12 in French, the results of which were ultimately included as part of the final dataset. The </w:t>
      </w:r>
      <w:proofErr w:type="spellStart"/>
      <w:r w:rsidRPr="00E2659B">
        <w:rPr>
          <w:rFonts w:cs="Arial"/>
          <w:color w:val="000000" w:themeColor="text1"/>
          <w:szCs w:val="36"/>
          <w:lang w:val="en-CA"/>
        </w:rPr>
        <w:t>pretest</w:t>
      </w:r>
      <w:proofErr w:type="spellEnd"/>
      <w:r w:rsidRPr="00E2659B">
        <w:rPr>
          <w:rFonts w:cs="Arial"/>
          <w:color w:val="000000" w:themeColor="text1"/>
          <w:szCs w:val="36"/>
          <w:lang w:val="en-CA"/>
        </w:rPr>
        <w:t xml:space="preserve"> helped assess the flow of the survey, comprehension of the questions, language, data integrity, and the length of the survey instrument.</w:t>
      </w:r>
    </w:p>
    <w:p w14:paraId="6ABA7172" w14:textId="77777777" w:rsidR="00447010" w:rsidRPr="00E2659B" w:rsidRDefault="00447010" w:rsidP="006E6C4A">
      <w:pPr>
        <w:rPr>
          <w:rFonts w:cs="Arial"/>
          <w:color w:val="000000" w:themeColor="text1"/>
          <w:szCs w:val="36"/>
          <w:lang w:val="en-CA"/>
        </w:rPr>
      </w:pPr>
    </w:p>
    <w:p w14:paraId="3420D75F" w14:textId="0E73F934" w:rsidR="00B6576F" w:rsidRDefault="00B6576F" w:rsidP="006E6C4A">
      <w:pPr>
        <w:rPr>
          <w:rFonts w:cs="Arial"/>
          <w:color w:val="000000" w:themeColor="text1"/>
          <w:szCs w:val="36"/>
          <w:lang w:val="en-CA"/>
        </w:rPr>
      </w:pPr>
      <w:r w:rsidRPr="00E2659B">
        <w:rPr>
          <w:rFonts w:cs="Arial"/>
          <w:color w:val="000000" w:themeColor="text1"/>
          <w:szCs w:val="36"/>
          <w:lang w:val="en-CA"/>
        </w:rPr>
        <w:t>Extensive internal testing of alternate formats was completed within ESDC to ensure these formats met Government of Canada accessibility standards.</w:t>
      </w:r>
    </w:p>
    <w:p w14:paraId="0D9F094B" w14:textId="77777777" w:rsidR="00447010" w:rsidRPr="00E2659B" w:rsidRDefault="00447010" w:rsidP="006E6C4A">
      <w:pPr>
        <w:rPr>
          <w:rFonts w:cs="Arial"/>
          <w:color w:val="000000" w:themeColor="text1"/>
          <w:szCs w:val="36"/>
          <w:lang w:val="en-CA"/>
        </w:rPr>
      </w:pPr>
    </w:p>
    <w:p w14:paraId="0B943F95" w14:textId="02CC7428" w:rsidR="00B6576F" w:rsidRDefault="00B6576F" w:rsidP="006E6C4A">
      <w:pPr>
        <w:rPr>
          <w:rFonts w:cs="Arial"/>
          <w:color w:val="000000" w:themeColor="text1"/>
          <w:szCs w:val="36"/>
          <w:lang w:val="en-CA"/>
        </w:rPr>
      </w:pPr>
      <w:r w:rsidRPr="00E2659B">
        <w:rPr>
          <w:rFonts w:cs="Arial"/>
          <w:b/>
          <w:bCs/>
          <w:color w:val="000000" w:themeColor="text1"/>
          <w:szCs w:val="36"/>
          <w:lang w:val="en-CA"/>
        </w:rPr>
        <w:t xml:space="preserve">Respondent Support. </w:t>
      </w:r>
      <w:proofErr w:type="spellStart"/>
      <w:r w:rsidRPr="00E2659B">
        <w:rPr>
          <w:rFonts w:cs="Arial"/>
          <w:color w:val="000000" w:themeColor="text1"/>
          <w:szCs w:val="36"/>
          <w:lang w:val="en-CA"/>
        </w:rPr>
        <w:t>Quorus</w:t>
      </w:r>
      <w:proofErr w:type="spellEnd"/>
      <w:r w:rsidRPr="00E2659B">
        <w:rPr>
          <w:rFonts w:cs="Arial"/>
          <w:color w:val="000000" w:themeColor="text1"/>
          <w:szCs w:val="36"/>
          <w:lang w:val="en-CA"/>
        </w:rPr>
        <w:t xml:space="preserve"> hosted and designed, in collaboration with ESDC, </w:t>
      </w:r>
      <w:r w:rsidR="001F7E5F" w:rsidRPr="00E2659B">
        <w:rPr>
          <w:rFonts w:cs="Arial"/>
          <w:color w:val="000000" w:themeColor="text1"/>
          <w:szCs w:val="36"/>
          <w:lang w:val="en-CA"/>
        </w:rPr>
        <w:t>an accessible</w:t>
      </w:r>
      <w:r w:rsidRPr="00E2659B">
        <w:rPr>
          <w:rFonts w:cs="Arial"/>
          <w:color w:val="000000" w:themeColor="text1"/>
          <w:szCs w:val="36"/>
          <w:lang w:val="en-CA"/>
        </w:rPr>
        <w:t xml:space="preserve"> and bilingual webpage dedicated to this study that described the background and objectives; provided visitors with a study Q</w:t>
      </w:r>
      <w:r w:rsidR="006B6016" w:rsidRPr="00E2659B">
        <w:rPr>
          <w:rFonts w:cs="Arial"/>
          <w:color w:val="000000" w:themeColor="text1"/>
          <w:szCs w:val="36"/>
          <w:lang w:val="en-CA"/>
        </w:rPr>
        <w:t>uestion and Answer (Q&amp;A)</w:t>
      </w:r>
      <w:r w:rsidRPr="00E2659B">
        <w:rPr>
          <w:rFonts w:cs="Arial"/>
          <w:color w:val="000000" w:themeColor="text1"/>
          <w:szCs w:val="36"/>
          <w:lang w:val="en-CA"/>
        </w:rPr>
        <w:t xml:space="preserve">; contact information for </w:t>
      </w:r>
      <w:proofErr w:type="spellStart"/>
      <w:r w:rsidRPr="00E2659B">
        <w:rPr>
          <w:rFonts w:cs="Arial"/>
          <w:color w:val="000000" w:themeColor="text1"/>
          <w:szCs w:val="36"/>
          <w:lang w:val="en-CA"/>
        </w:rPr>
        <w:t>Quorus</w:t>
      </w:r>
      <w:proofErr w:type="spellEnd"/>
      <w:r w:rsidRPr="00E2659B">
        <w:rPr>
          <w:rFonts w:cs="Arial"/>
          <w:color w:val="000000" w:themeColor="text1"/>
          <w:szCs w:val="36"/>
          <w:lang w:val="en-CA"/>
        </w:rPr>
        <w:t xml:space="preserve"> and ESDC; and access to the various formats of the survey, including a link to the online version of the survey. </w:t>
      </w:r>
      <w:r w:rsidR="00447010">
        <w:rPr>
          <w:rFonts w:cs="Arial"/>
          <w:color w:val="000000" w:themeColor="text1"/>
          <w:szCs w:val="36"/>
          <w:lang w:val="en-CA"/>
        </w:rPr>
        <w:t>R</w:t>
      </w:r>
      <w:r w:rsidRPr="00E2659B">
        <w:rPr>
          <w:rFonts w:cs="Arial"/>
          <w:color w:val="000000" w:themeColor="text1"/>
          <w:szCs w:val="36"/>
          <w:lang w:val="en-CA"/>
        </w:rPr>
        <w:t xml:space="preserve">espondents could also contact </w:t>
      </w:r>
      <w:proofErr w:type="spellStart"/>
      <w:r w:rsidRPr="00E2659B">
        <w:rPr>
          <w:rFonts w:cs="Arial"/>
          <w:color w:val="000000" w:themeColor="text1"/>
          <w:szCs w:val="36"/>
          <w:lang w:val="en-CA"/>
        </w:rPr>
        <w:t>Quorus</w:t>
      </w:r>
      <w:proofErr w:type="spellEnd"/>
      <w:r w:rsidRPr="00E2659B">
        <w:rPr>
          <w:rFonts w:cs="Arial"/>
          <w:color w:val="000000" w:themeColor="text1"/>
          <w:szCs w:val="36"/>
          <w:lang w:val="en-CA"/>
        </w:rPr>
        <w:t xml:space="preserve"> or ESDC directly by telephone or email to ask questions or to </w:t>
      </w:r>
      <w:r w:rsidRPr="00E2659B">
        <w:rPr>
          <w:rFonts w:cs="Arial"/>
          <w:color w:val="000000" w:themeColor="text1"/>
          <w:szCs w:val="36"/>
          <w:lang w:val="en-CA"/>
        </w:rPr>
        <w:lastRenderedPageBreak/>
        <w:t xml:space="preserve">request a hardcopy version of the questionnaire, including a hardcopy in Braille. They could also email their completed survey back to </w:t>
      </w:r>
      <w:proofErr w:type="spellStart"/>
      <w:r w:rsidRPr="00E2659B">
        <w:rPr>
          <w:rFonts w:cs="Arial"/>
          <w:color w:val="000000" w:themeColor="text1"/>
          <w:szCs w:val="36"/>
          <w:lang w:val="en-CA"/>
        </w:rPr>
        <w:t>Quorus</w:t>
      </w:r>
      <w:proofErr w:type="spellEnd"/>
      <w:r w:rsidRPr="00E2659B">
        <w:rPr>
          <w:rFonts w:cs="Arial"/>
          <w:color w:val="000000" w:themeColor="text1"/>
          <w:szCs w:val="36"/>
          <w:lang w:val="en-CA"/>
        </w:rPr>
        <w:t xml:space="preserve"> or ESDC. The webpage also included a 1-800 number where study participants could request that an interviewer call them back to complete a telephone survey, ask questions or request a hardcopy version of the questionnaire. </w:t>
      </w:r>
    </w:p>
    <w:p w14:paraId="293444C9" w14:textId="77777777" w:rsidR="00447010" w:rsidRPr="00E2659B" w:rsidRDefault="00447010" w:rsidP="006E6C4A">
      <w:pPr>
        <w:rPr>
          <w:rFonts w:cs="Arial"/>
          <w:color w:val="000000" w:themeColor="text1"/>
          <w:szCs w:val="36"/>
          <w:lang w:val="en-CA"/>
        </w:rPr>
      </w:pPr>
    </w:p>
    <w:p w14:paraId="5157ED4D" w14:textId="77777777" w:rsidR="00B6576F" w:rsidRPr="00E2659B" w:rsidRDefault="00B6576F" w:rsidP="006E6C4A">
      <w:pPr>
        <w:rPr>
          <w:rFonts w:cs="Arial"/>
          <w:color w:val="000000" w:themeColor="text1"/>
          <w:szCs w:val="36"/>
          <w:lang w:val="en-CA"/>
        </w:rPr>
      </w:pPr>
      <w:proofErr w:type="spellStart"/>
      <w:r w:rsidRPr="00E2659B">
        <w:rPr>
          <w:rFonts w:cs="Arial"/>
          <w:color w:val="000000" w:themeColor="text1"/>
          <w:szCs w:val="36"/>
          <w:lang w:val="en-CA"/>
        </w:rPr>
        <w:t>Quorus</w:t>
      </w:r>
      <w:proofErr w:type="spellEnd"/>
      <w:r w:rsidRPr="00E2659B">
        <w:rPr>
          <w:rFonts w:cs="Arial"/>
          <w:color w:val="000000" w:themeColor="text1"/>
          <w:szCs w:val="36"/>
          <w:lang w:val="en-CA"/>
        </w:rPr>
        <w:t xml:space="preserve"> informed respondents of their rights under the </w:t>
      </w:r>
      <w:r w:rsidRPr="00E2659B">
        <w:rPr>
          <w:rFonts w:cs="Arial"/>
          <w:i/>
          <w:color w:val="000000" w:themeColor="text1"/>
          <w:szCs w:val="36"/>
          <w:lang w:val="en-CA"/>
        </w:rPr>
        <w:t>Privacy</w:t>
      </w:r>
      <w:r w:rsidRPr="00E2659B">
        <w:rPr>
          <w:rFonts w:cs="Arial"/>
          <w:color w:val="000000" w:themeColor="text1"/>
          <w:szCs w:val="36"/>
          <w:lang w:val="en-CA"/>
        </w:rPr>
        <w:t xml:space="preserve"> and </w:t>
      </w:r>
      <w:r w:rsidRPr="00E2659B">
        <w:rPr>
          <w:rFonts w:cs="Arial"/>
          <w:i/>
          <w:color w:val="000000" w:themeColor="text1"/>
          <w:szCs w:val="36"/>
          <w:lang w:val="en-CA"/>
        </w:rPr>
        <w:t>Access to Information Acts</w:t>
      </w:r>
      <w:r w:rsidRPr="00E2659B">
        <w:rPr>
          <w:rFonts w:cs="Arial"/>
          <w:color w:val="000000" w:themeColor="text1"/>
          <w:szCs w:val="36"/>
          <w:lang w:val="en-CA"/>
        </w:rPr>
        <w:t xml:space="preserve"> and ensured that those rights were protected throughout the research process. This included: informing participants of the purpose of the research; identifying both the sponsoring department or agency and research supplier at the end of the interview; informing participants that the study will be made available to the public in 6 months after field completion through Library and Archives Canada, informing participants that their participation in the study was voluntary, and that the information provided would be administered according to the requirements of the </w:t>
      </w:r>
      <w:r w:rsidRPr="00E2659B">
        <w:rPr>
          <w:rFonts w:cs="Arial"/>
          <w:i/>
          <w:color w:val="000000" w:themeColor="text1"/>
          <w:szCs w:val="36"/>
          <w:lang w:val="en-CA"/>
        </w:rPr>
        <w:t>Privacy Act</w:t>
      </w:r>
      <w:r w:rsidRPr="00E2659B">
        <w:rPr>
          <w:rFonts w:cs="Arial"/>
          <w:color w:val="000000" w:themeColor="text1"/>
          <w:szCs w:val="36"/>
          <w:lang w:val="en-CA"/>
        </w:rPr>
        <w:t>.</w:t>
      </w:r>
    </w:p>
    <w:p w14:paraId="7890C8F7" w14:textId="77777777" w:rsidR="00447010" w:rsidRDefault="00447010" w:rsidP="006E6C4A">
      <w:pPr>
        <w:rPr>
          <w:rFonts w:cs="Arial"/>
          <w:b/>
          <w:bCs/>
          <w:color w:val="000000" w:themeColor="text1"/>
          <w:szCs w:val="36"/>
          <w:lang w:val="en-CA"/>
        </w:rPr>
      </w:pPr>
    </w:p>
    <w:p w14:paraId="35378953" w14:textId="77777777" w:rsidR="00B6576F" w:rsidRPr="00E2659B" w:rsidRDefault="00B6576F" w:rsidP="006E6C4A">
      <w:pPr>
        <w:rPr>
          <w:rFonts w:cs="Arial"/>
          <w:b/>
          <w:bCs/>
          <w:color w:val="000000" w:themeColor="text1"/>
          <w:szCs w:val="36"/>
          <w:lang w:val="en-CA"/>
        </w:rPr>
      </w:pPr>
      <w:r w:rsidRPr="00E2659B">
        <w:rPr>
          <w:rFonts w:cs="Arial"/>
          <w:b/>
          <w:bCs/>
          <w:color w:val="000000" w:themeColor="text1"/>
          <w:szCs w:val="36"/>
          <w:lang w:val="en-CA"/>
        </w:rPr>
        <w:t xml:space="preserve">Data Collection </w:t>
      </w:r>
    </w:p>
    <w:p w14:paraId="2E9C13A3" w14:textId="77777777" w:rsidR="00B6576F" w:rsidRDefault="00B6576F" w:rsidP="006E6C4A">
      <w:pPr>
        <w:rPr>
          <w:rFonts w:cs="Arial"/>
          <w:color w:val="000000" w:themeColor="text1"/>
          <w:szCs w:val="36"/>
          <w:lang w:val="en-CA"/>
        </w:rPr>
      </w:pPr>
      <w:r w:rsidRPr="00E2659B">
        <w:rPr>
          <w:rFonts w:cs="Arial"/>
          <w:color w:val="000000" w:themeColor="text1"/>
          <w:szCs w:val="36"/>
          <w:lang w:val="en-CA"/>
        </w:rPr>
        <w:t>Data collection for both population segments occurred between May 28</w:t>
      </w:r>
      <w:r w:rsidRPr="00E2659B">
        <w:rPr>
          <w:rFonts w:cs="Arial"/>
          <w:color w:val="000000" w:themeColor="text1"/>
          <w:szCs w:val="36"/>
          <w:vertAlign w:val="superscript"/>
          <w:lang w:val="en-CA"/>
        </w:rPr>
        <w:t>th</w:t>
      </w:r>
      <w:r w:rsidRPr="00E2659B">
        <w:rPr>
          <w:rFonts w:cs="Arial"/>
          <w:color w:val="000000" w:themeColor="text1"/>
          <w:szCs w:val="36"/>
          <w:lang w:val="en-CA"/>
        </w:rPr>
        <w:t>, and July 7</w:t>
      </w:r>
      <w:r w:rsidRPr="00E2659B">
        <w:rPr>
          <w:rFonts w:cs="Arial"/>
          <w:color w:val="000000" w:themeColor="text1"/>
          <w:szCs w:val="36"/>
          <w:vertAlign w:val="superscript"/>
          <w:lang w:val="en-CA"/>
        </w:rPr>
        <w:t>th</w:t>
      </w:r>
      <w:r w:rsidRPr="00E2659B">
        <w:rPr>
          <w:rFonts w:cs="Arial"/>
          <w:color w:val="000000" w:themeColor="text1"/>
          <w:szCs w:val="36"/>
          <w:lang w:val="en-CA"/>
        </w:rPr>
        <w:t>, 2019.</w:t>
      </w:r>
    </w:p>
    <w:p w14:paraId="657AB2E7" w14:textId="77777777" w:rsidR="00447010" w:rsidRPr="00E2659B" w:rsidRDefault="00447010" w:rsidP="006E6C4A">
      <w:pPr>
        <w:rPr>
          <w:rFonts w:cs="Arial"/>
          <w:b/>
          <w:bCs/>
          <w:color w:val="000000" w:themeColor="text1"/>
          <w:szCs w:val="36"/>
          <w:lang w:val="en-CA"/>
        </w:rPr>
      </w:pPr>
    </w:p>
    <w:p w14:paraId="14C604AC" w14:textId="77777777" w:rsidR="00447010" w:rsidRDefault="00B6576F" w:rsidP="006E6C4A">
      <w:pPr>
        <w:rPr>
          <w:rFonts w:cs="Arial"/>
          <w:bCs/>
          <w:color w:val="000000" w:themeColor="text1"/>
          <w:szCs w:val="36"/>
          <w:lang w:val="en-CA"/>
        </w:rPr>
      </w:pPr>
      <w:r w:rsidRPr="00E2659B">
        <w:rPr>
          <w:rFonts w:cs="Arial"/>
          <w:b/>
          <w:bCs/>
          <w:color w:val="000000" w:themeColor="text1"/>
          <w:szCs w:val="36"/>
          <w:lang w:val="en-CA"/>
        </w:rPr>
        <w:t xml:space="preserve">General Population Segment. </w:t>
      </w:r>
      <w:r w:rsidRPr="00E2659B">
        <w:rPr>
          <w:rFonts w:cs="Arial"/>
          <w:bCs/>
          <w:color w:val="000000" w:themeColor="text1"/>
          <w:szCs w:val="36"/>
          <w:lang w:val="en-CA"/>
        </w:rPr>
        <w:t xml:space="preserve">For the General Population segment, a total of 1,350 telephone </w:t>
      </w:r>
      <w:r w:rsidRPr="00E2659B">
        <w:rPr>
          <w:rFonts w:cs="Arial"/>
          <w:bCs/>
          <w:color w:val="000000" w:themeColor="text1"/>
          <w:szCs w:val="36"/>
          <w:lang w:val="en-CA"/>
        </w:rPr>
        <w:lastRenderedPageBreak/>
        <w:t>interviews with Canadians, 18 years of age and older were com</w:t>
      </w:r>
      <w:r w:rsidR="00447010">
        <w:rPr>
          <w:rFonts w:cs="Arial"/>
          <w:bCs/>
          <w:color w:val="000000" w:themeColor="text1"/>
          <w:szCs w:val="36"/>
          <w:lang w:val="en-CA"/>
        </w:rPr>
        <w:t>pleted. The sample consisted of</w:t>
      </w:r>
    </w:p>
    <w:p w14:paraId="2B0A627B" w14:textId="5317E384" w:rsidR="00447010" w:rsidRDefault="00447010" w:rsidP="006E6C4A">
      <w:pPr>
        <w:rPr>
          <w:rFonts w:cs="Arial"/>
          <w:bCs/>
          <w:color w:val="000000" w:themeColor="text1"/>
          <w:szCs w:val="36"/>
          <w:lang w:val="en-CA"/>
        </w:rPr>
      </w:pPr>
      <w:r>
        <w:rPr>
          <w:rFonts w:cs="Arial"/>
          <w:bCs/>
          <w:color w:val="000000" w:themeColor="text1"/>
          <w:szCs w:val="36"/>
          <w:lang w:val="en-CA"/>
        </w:rPr>
        <w:t>PRINT PAGE 13</w:t>
      </w:r>
    </w:p>
    <w:p w14:paraId="34AA2FEE" w14:textId="0BADF130" w:rsidR="00B6576F" w:rsidRDefault="00B6576F" w:rsidP="006E6C4A">
      <w:pPr>
        <w:rPr>
          <w:rFonts w:cs="Arial"/>
          <w:bCs/>
          <w:color w:val="000000" w:themeColor="text1"/>
          <w:szCs w:val="36"/>
          <w:lang w:val="en-CA"/>
        </w:rPr>
      </w:pPr>
      <w:r w:rsidRPr="00E2659B">
        <w:rPr>
          <w:rFonts w:cs="Arial"/>
          <w:bCs/>
          <w:color w:val="000000" w:themeColor="text1"/>
          <w:szCs w:val="36"/>
          <w:lang w:val="en-CA"/>
        </w:rPr>
        <w:t xml:space="preserve">traditional </w:t>
      </w:r>
      <w:proofErr w:type="spellStart"/>
      <w:r w:rsidRPr="00E2659B">
        <w:rPr>
          <w:rFonts w:cs="Arial"/>
          <w:bCs/>
          <w:color w:val="000000" w:themeColor="text1"/>
          <w:szCs w:val="36"/>
          <w:lang w:val="en-CA"/>
        </w:rPr>
        <w:t>wireline</w:t>
      </w:r>
      <w:proofErr w:type="spellEnd"/>
      <w:r w:rsidRPr="00E2659B">
        <w:rPr>
          <w:rFonts w:cs="Arial"/>
          <w:bCs/>
          <w:color w:val="000000" w:themeColor="text1"/>
          <w:szCs w:val="36"/>
          <w:lang w:val="en-CA"/>
        </w:rPr>
        <w:t xml:space="preserve"> telephone numbers and a sub-quota of cell-phone only households (CPO households). Cell phone numbers were added to the landline Random Digit </w:t>
      </w:r>
      <w:proofErr w:type="spellStart"/>
      <w:r w:rsidRPr="00E2659B">
        <w:rPr>
          <w:rFonts w:cs="Arial"/>
          <w:bCs/>
          <w:color w:val="000000" w:themeColor="text1"/>
          <w:szCs w:val="36"/>
          <w:lang w:val="en-CA"/>
        </w:rPr>
        <w:t>Dialing</w:t>
      </w:r>
      <w:proofErr w:type="spellEnd"/>
      <w:r w:rsidRPr="00E2659B">
        <w:rPr>
          <w:rFonts w:cs="Arial"/>
          <w:bCs/>
          <w:color w:val="000000" w:themeColor="text1"/>
          <w:szCs w:val="36"/>
          <w:lang w:val="en-CA"/>
        </w:rPr>
        <w:t xml:space="preserve"> telephone sample to reduce coverage error and provide a more representative final sample.</w:t>
      </w:r>
    </w:p>
    <w:p w14:paraId="2D66D149" w14:textId="77777777" w:rsidR="00D1640A" w:rsidRPr="00E2659B" w:rsidRDefault="00D1640A" w:rsidP="006E6C4A">
      <w:pPr>
        <w:rPr>
          <w:rFonts w:cs="Arial"/>
          <w:bCs/>
          <w:color w:val="000000" w:themeColor="text1"/>
          <w:szCs w:val="36"/>
          <w:lang w:val="en-CA"/>
        </w:rPr>
      </w:pPr>
    </w:p>
    <w:p w14:paraId="7FFD7D85" w14:textId="77777777" w:rsidR="00B6576F" w:rsidRDefault="00B6576F"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The survey introduction was adjusted to appropriately capture the reality of calling Canadians on their cell phones (</w:t>
      </w:r>
      <w:r w:rsidRPr="00E2659B">
        <w:rPr>
          <w:rFonts w:cs="Arial"/>
          <w:i/>
          <w:iCs/>
          <w:color w:val="000000" w:themeColor="text1"/>
          <w:szCs w:val="36"/>
          <w:lang w:val="en-CA"/>
        </w:rPr>
        <w:t>Are you in a place where you are comfortable to continue with the survey?</w:t>
      </w:r>
      <w:r w:rsidRPr="00E2659B">
        <w:rPr>
          <w:rFonts w:cs="Arial"/>
          <w:color w:val="000000" w:themeColor="text1"/>
          <w:szCs w:val="36"/>
          <w:lang w:val="en-CA"/>
        </w:rPr>
        <w:t>).</w:t>
      </w:r>
    </w:p>
    <w:p w14:paraId="73E54294" w14:textId="77777777" w:rsidR="00D1640A" w:rsidRPr="00E2659B" w:rsidRDefault="00D1640A" w:rsidP="00D1640A">
      <w:pPr>
        <w:pStyle w:val="Paragraphedeliste"/>
        <w:widowControl w:val="0"/>
        <w:ind w:left="360"/>
        <w:contextualSpacing w:val="0"/>
        <w:rPr>
          <w:rFonts w:cs="Arial"/>
          <w:color w:val="000000" w:themeColor="text1"/>
          <w:szCs w:val="36"/>
          <w:lang w:val="en-CA"/>
        </w:rPr>
      </w:pPr>
    </w:p>
    <w:p w14:paraId="3AC56322" w14:textId="77777777" w:rsidR="00B6576F" w:rsidRDefault="00B6576F"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The “most recent birthday” approach was used to ensure randomness within the household.</w:t>
      </w:r>
    </w:p>
    <w:p w14:paraId="5C779D95" w14:textId="77777777" w:rsidR="00D1640A" w:rsidRPr="00E2659B" w:rsidRDefault="00D1640A" w:rsidP="00D1640A">
      <w:pPr>
        <w:pStyle w:val="Paragraphedeliste"/>
        <w:widowControl w:val="0"/>
        <w:ind w:left="360"/>
        <w:contextualSpacing w:val="0"/>
        <w:rPr>
          <w:rFonts w:cs="Arial"/>
          <w:color w:val="000000" w:themeColor="text1"/>
          <w:szCs w:val="36"/>
          <w:lang w:val="en-CA"/>
        </w:rPr>
      </w:pPr>
    </w:p>
    <w:p w14:paraId="4178E718" w14:textId="35B4D210" w:rsidR="00B6576F" w:rsidRDefault="00B6576F" w:rsidP="006E6C4A">
      <w:pPr>
        <w:rPr>
          <w:rFonts w:cs="Arial"/>
          <w:bCs/>
          <w:color w:val="000000" w:themeColor="text1"/>
          <w:szCs w:val="36"/>
          <w:lang w:val="en-CA"/>
        </w:rPr>
      </w:pPr>
      <w:r w:rsidRPr="00E2659B">
        <w:rPr>
          <w:rFonts w:cs="Arial"/>
          <w:bCs/>
          <w:color w:val="000000" w:themeColor="text1"/>
          <w:szCs w:val="36"/>
          <w:lang w:val="en-CA"/>
        </w:rPr>
        <w:t>Regional quotas were established to generate sufficient data regionally for robust analysis. The distribution suggested for the final sample is the usual distribution of respondents per region when research is conducted for the Government of Canada. Within each region, data was monitored to ensure a 50/50 gender split and that no specific age cohort was under-represented.</w:t>
      </w:r>
    </w:p>
    <w:p w14:paraId="568018B7" w14:textId="77777777" w:rsidR="00447010" w:rsidRPr="00E2659B" w:rsidRDefault="00447010" w:rsidP="006E6C4A">
      <w:pPr>
        <w:rPr>
          <w:rFonts w:cs="Arial"/>
          <w:bCs/>
          <w:color w:val="000000" w:themeColor="text1"/>
          <w:szCs w:val="36"/>
          <w:lang w:val="en-CA"/>
        </w:rPr>
      </w:pPr>
    </w:p>
    <w:p w14:paraId="24D1B98A" w14:textId="7EAA80AB" w:rsidR="006727F0" w:rsidRDefault="006727F0" w:rsidP="006E6C4A">
      <w:pPr>
        <w:pStyle w:val="Lgende"/>
        <w:spacing w:after="0"/>
        <w:rPr>
          <w:rFonts w:cs="Arial"/>
          <w:szCs w:val="36"/>
          <w:lang w:val="en-CA"/>
        </w:rPr>
      </w:pPr>
      <w:bookmarkStart w:id="9" w:name="_Toc31876109"/>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59216D">
        <w:rPr>
          <w:rFonts w:cs="Arial"/>
          <w:noProof/>
          <w:szCs w:val="36"/>
          <w:lang w:val="en-CA"/>
        </w:rPr>
        <w:t>2</w:t>
      </w:r>
      <w:r w:rsidR="00EF7ED1" w:rsidRPr="00E2659B">
        <w:rPr>
          <w:rFonts w:cs="Arial"/>
          <w:noProof/>
          <w:szCs w:val="36"/>
          <w:lang w:val="en-CA"/>
        </w:rPr>
        <w:fldChar w:fldCharType="end"/>
      </w:r>
      <w:r w:rsidRPr="00E2659B">
        <w:rPr>
          <w:rFonts w:cs="Arial"/>
          <w:szCs w:val="36"/>
          <w:lang w:val="en-CA"/>
        </w:rPr>
        <w:t>: Regional Quotas for General Population Interviews</w:t>
      </w:r>
      <w:bookmarkEnd w:id="9"/>
    </w:p>
    <w:p w14:paraId="0B41158D" w14:textId="77777777" w:rsidR="00447010" w:rsidRDefault="00447010" w:rsidP="006E6C4A">
      <w:pPr>
        <w:rPr>
          <w:lang w:val="en-CA"/>
        </w:rPr>
      </w:pPr>
    </w:p>
    <w:p w14:paraId="5AE4795E" w14:textId="5D2CB298" w:rsidR="00447010" w:rsidRDefault="00447010" w:rsidP="006E6C4A">
      <w:pPr>
        <w:rPr>
          <w:lang w:val="en-CA"/>
        </w:rPr>
      </w:pPr>
      <w:r>
        <w:rPr>
          <w:lang w:val="en-CA"/>
        </w:rPr>
        <w:lastRenderedPageBreak/>
        <w:t>BEGIN FIGURE:</w:t>
      </w:r>
    </w:p>
    <w:p w14:paraId="16CC5CBE" w14:textId="6D225000" w:rsidR="00447010" w:rsidRDefault="00447010" w:rsidP="006E6C4A">
      <w:pPr>
        <w:rPr>
          <w:lang w:val="en-CA"/>
        </w:rPr>
      </w:pPr>
      <w:r>
        <w:rPr>
          <w:lang w:val="en-CA"/>
        </w:rPr>
        <w:t>BEGIN KEYS:</w:t>
      </w:r>
    </w:p>
    <w:p w14:paraId="468C42CA" w14:textId="4920245F" w:rsidR="00447010" w:rsidRDefault="00447010" w:rsidP="006E6C4A">
      <w:pPr>
        <w:rPr>
          <w:lang w:val="en-CA"/>
        </w:rPr>
      </w:pPr>
      <w:r w:rsidRPr="00447010">
        <w:rPr>
          <w:lang w:val="en-CA"/>
        </w:rPr>
        <w:t>Approximate distribution of General Population interviews</w:t>
      </w:r>
      <w:r>
        <w:rPr>
          <w:lang w:val="en-CA"/>
        </w:rPr>
        <w:t>: Distribution</w:t>
      </w:r>
    </w:p>
    <w:p w14:paraId="1013C08F" w14:textId="72E78DB1" w:rsidR="00447010" w:rsidRDefault="00447010" w:rsidP="006E6C4A">
      <w:pPr>
        <w:rPr>
          <w:lang w:val="en-CA"/>
        </w:rPr>
      </w:pPr>
      <w:r>
        <w:rPr>
          <w:lang w:val="en-CA"/>
        </w:rPr>
        <w:t>END KEYS.</w:t>
      </w:r>
    </w:p>
    <w:p w14:paraId="3833B504" w14:textId="1986C682" w:rsidR="00447010" w:rsidRDefault="00447010" w:rsidP="006E6C4A">
      <w:pPr>
        <w:rPr>
          <w:lang w:val="en-CA"/>
        </w:rPr>
      </w:pPr>
      <w:r>
        <w:rPr>
          <w:lang w:val="en-CA"/>
        </w:rPr>
        <w:t>BEGIN DATA:</w:t>
      </w:r>
    </w:p>
    <w:p w14:paraId="627A1848" w14:textId="5C5A0EED" w:rsidR="00447010" w:rsidRDefault="00447010" w:rsidP="006E6C4A">
      <w:pPr>
        <w:rPr>
          <w:lang w:val="en-CA"/>
        </w:rPr>
      </w:pPr>
      <w:r>
        <w:rPr>
          <w:lang w:val="en-CA"/>
        </w:rPr>
        <w:t xml:space="preserve">Province/Territory: </w:t>
      </w:r>
      <w:r w:rsidRPr="00447010">
        <w:rPr>
          <w:lang w:val="en-CA"/>
        </w:rPr>
        <w:t>Newfoundland and Labrador</w:t>
      </w:r>
    </w:p>
    <w:p w14:paraId="44EC5921" w14:textId="1CA6B853" w:rsidR="00447010" w:rsidRDefault="00447010" w:rsidP="006E6C4A">
      <w:pPr>
        <w:rPr>
          <w:lang w:val="en-CA"/>
        </w:rPr>
      </w:pPr>
      <w:r>
        <w:rPr>
          <w:lang w:val="en-CA"/>
        </w:rPr>
        <w:t>Distribution: 4%</w:t>
      </w:r>
    </w:p>
    <w:p w14:paraId="7C401B56" w14:textId="77777777" w:rsidR="00447010" w:rsidRDefault="00447010" w:rsidP="006E6C4A">
      <w:pPr>
        <w:rPr>
          <w:lang w:val="en-CA"/>
        </w:rPr>
      </w:pPr>
    </w:p>
    <w:p w14:paraId="5A493994" w14:textId="64CD130F" w:rsidR="00447010" w:rsidRDefault="00447010" w:rsidP="006E6C4A">
      <w:pPr>
        <w:rPr>
          <w:lang w:val="en-CA"/>
        </w:rPr>
      </w:pPr>
      <w:r>
        <w:rPr>
          <w:lang w:val="en-CA"/>
        </w:rPr>
        <w:t xml:space="preserve">Province/Territory: </w:t>
      </w:r>
      <w:r w:rsidR="003B23FA" w:rsidRPr="00E2659B">
        <w:rPr>
          <w:rFonts w:cs="Arial"/>
          <w:color w:val="000000" w:themeColor="text1"/>
          <w:szCs w:val="36"/>
          <w:lang w:val="en-CA"/>
        </w:rPr>
        <w:t>Prince Edward Island</w:t>
      </w:r>
    </w:p>
    <w:p w14:paraId="4632D136" w14:textId="4DABF923" w:rsidR="00447010" w:rsidRDefault="00447010" w:rsidP="006E6C4A">
      <w:pPr>
        <w:rPr>
          <w:lang w:val="en-CA"/>
        </w:rPr>
      </w:pPr>
      <w:r>
        <w:rPr>
          <w:lang w:val="en-CA"/>
        </w:rPr>
        <w:t xml:space="preserve">Distribution: </w:t>
      </w:r>
      <w:r w:rsidR="004B0DA1">
        <w:rPr>
          <w:lang w:val="en-CA"/>
        </w:rPr>
        <w:t>3</w:t>
      </w:r>
      <w:r w:rsidR="003B23FA">
        <w:rPr>
          <w:lang w:val="en-CA"/>
        </w:rPr>
        <w:t>%</w:t>
      </w:r>
    </w:p>
    <w:p w14:paraId="4E742F59" w14:textId="77777777" w:rsidR="00447010" w:rsidRDefault="00447010" w:rsidP="006E6C4A">
      <w:pPr>
        <w:rPr>
          <w:lang w:val="en-CA"/>
        </w:rPr>
      </w:pPr>
    </w:p>
    <w:p w14:paraId="1D31D182" w14:textId="40937CB0" w:rsidR="00447010" w:rsidRDefault="00447010" w:rsidP="006E6C4A">
      <w:pPr>
        <w:rPr>
          <w:lang w:val="en-CA"/>
        </w:rPr>
      </w:pPr>
      <w:r>
        <w:rPr>
          <w:lang w:val="en-CA"/>
        </w:rPr>
        <w:t xml:space="preserve">Province/Territory: </w:t>
      </w:r>
      <w:r w:rsidR="003B23FA" w:rsidRPr="003B23FA">
        <w:rPr>
          <w:lang w:val="en-CA"/>
        </w:rPr>
        <w:t>New Brunswick</w:t>
      </w:r>
    </w:p>
    <w:p w14:paraId="1B3F2A64" w14:textId="63F9A351" w:rsidR="00447010" w:rsidRDefault="00447010" w:rsidP="006E6C4A">
      <w:pPr>
        <w:rPr>
          <w:lang w:val="en-CA"/>
        </w:rPr>
      </w:pPr>
      <w:r>
        <w:rPr>
          <w:lang w:val="en-CA"/>
        </w:rPr>
        <w:t xml:space="preserve">Distribution: </w:t>
      </w:r>
      <w:r w:rsidR="003B23FA">
        <w:rPr>
          <w:lang w:val="en-CA"/>
        </w:rPr>
        <w:t>4%</w:t>
      </w:r>
    </w:p>
    <w:p w14:paraId="2690D46B" w14:textId="77777777" w:rsidR="00447010" w:rsidRDefault="00447010" w:rsidP="006E6C4A">
      <w:pPr>
        <w:rPr>
          <w:lang w:val="en-CA"/>
        </w:rPr>
      </w:pPr>
    </w:p>
    <w:p w14:paraId="6F0A43C5" w14:textId="0E86FD9B" w:rsidR="00447010" w:rsidRDefault="00447010" w:rsidP="006E6C4A">
      <w:pPr>
        <w:rPr>
          <w:lang w:val="en-CA"/>
        </w:rPr>
      </w:pPr>
      <w:r>
        <w:rPr>
          <w:lang w:val="en-CA"/>
        </w:rPr>
        <w:t xml:space="preserve">Province/Territory: </w:t>
      </w:r>
      <w:r w:rsidR="003B23FA" w:rsidRPr="003B23FA">
        <w:rPr>
          <w:lang w:val="en-CA"/>
        </w:rPr>
        <w:t>Nova Scotia</w:t>
      </w:r>
    </w:p>
    <w:p w14:paraId="77D6CDDB" w14:textId="200090A2" w:rsidR="00447010" w:rsidRDefault="00447010" w:rsidP="006E6C4A">
      <w:pPr>
        <w:rPr>
          <w:lang w:val="en-CA"/>
        </w:rPr>
      </w:pPr>
      <w:r>
        <w:rPr>
          <w:lang w:val="en-CA"/>
        </w:rPr>
        <w:t xml:space="preserve">Distribution: </w:t>
      </w:r>
      <w:r w:rsidR="003B23FA">
        <w:rPr>
          <w:lang w:val="en-CA"/>
        </w:rPr>
        <w:t>3%</w:t>
      </w:r>
    </w:p>
    <w:p w14:paraId="614A00B6" w14:textId="77777777" w:rsidR="00447010" w:rsidRDefault="00447010" w:rsidP="006E6C4A">
      <w:pPr>
        <w:rPr>
          <w:lang w:val="en-CA"/>
        </w:rPr>
      </w:pPr>
    </w:p>
    <w:p w14:paraId="65C40461" w14:textId="56E9CDC4" w:rsidR="00447010" w:rsidRDefault="00447010" w:rsidP="006E6C4A">
      <w:pPr>
        <w:rPr>
          <w:lang w:val="en-CA"/>
        </w:rPr>
      </w:pPr>
      <w:r>
        <w:rPr>
          <w:lang w:val="en-CA"/>
        </w:rPr>
        <w:t xml:space="preserve">Province/Territory: </w:t>
      </w:r>
      <w:r w:rsidR="003B23FA" w:rsidRPr="00E2659B">
        <w:rPr>
          <w:rFonts w:cs="Arial"/>
          <w:color w:val="000000" w:themeColor="text1"/>
          <w:szCs w:val="36"/>
          <w:lang w:val="en-CA"/>
        </w:rPr>
        <w:t>Quebec</w:t>
      </w:r>
    </w:p>
    <w:p w14:paraId="2BE8FAF8" w14:textId="40370A39" w:rsidR="00447010" w:rsidRDefault="00447010" w:rsidP="006E6C4A">
      <w:pPr>
        <w:rPr>
          <w:lang w:val="en-CA"/>
        </w:rPr>
      </w:pPr>
      <w:r>
        <w:rPr>
          <w:lang w:val="en-CA"/>
        </w:rPr>
        <w:t xml:space="preserve">Distribution: </w:t>
      </w:r>
      <w:r w:rsidR="003B23FA">
        <w:rPr>
          <w:lang w:val="en-CA"/>
        </w:rPr>
        <w:t>19%</w:t>
      </w:r>
    </w:p>
    <w:p w14:paraId="06A43CFA" w14:textId="77777777" w:rsidR="00447010" w:rsidRDefault="00447010" w:rsidP="006E6C4A">
      <w:pPr>
        <w:rPr>
          <w:lang w:val="en-CA"/>
        </w:rPr>
      </w:pPr>
    </w:p>
    <w:p w14:paraId="681B5134" w14:textId="7CE7461A" w:rsidR="00447010" w:rsidRDefault="00447010" w:rsidP="006E6C4A">
      <w:pPr>
        <w:rPr>
          <w:lang w:val="en-CA"/>
        </w:rPr>
      </w:pPr>
      <w:r>
        <w:rPr>
          <w:lang w:val="en-CA"/>
        </w:rPr>
        <w:t xml:space="preserve">Province/Territory: </w:t>
      </w:r>
      <w:r w:rsidR="003B23FA" w:rsidRPr="00E2659B">
        <w:rPr>
          <w:rFonts w:cs="Arial"/>
          <w:color w:val="000000" w:themeColor="text1"/>
          <w:szCs w:val="36"/>
          <w:lang w:val="en-CA"/>
        </w:rPr>
        <w:t>Ontario</w:t>
      </w:r>
    </w:p>
    <w:p w14:paraId="7B07201D" w14:textId="4AA6EB9B" w:rsidR="00447010" w:rsidRDefault="00447010" w:rsidP="006E6C4A">
      <w:pPr>
        <w:rPr>
          <w:lang w:val="en-CA"/>
        </w:rPr>
      </w:pPr>
      <w:r>
        <w:rPr>
          <w:lang w:val="en-CA"/>
        </w:rPr>
        <w:t xml:space="preserve">Distribution: </w:t>
      </w:r>
      <w:r w:rsidR="003B23FA">
        <w:rPr>
          <w:lang w:val="en-CA"/>
        </w:rPr>
        <w:t>30%</w:t>
      </w:r>
    </w:p>
    <w:p w14:paraId="23F0CDFE" w14:textId="77777777" w:rsidR="00447010" w:rsidRDefault="00447010" w:rsidP="006E6C4A">
      <w:pPr>
        <w:rPr>
          <w:lang w:val="en-CA"/>
        </w:rPr>
      </w:pPr>
    </w:p>
    <w:p w14:paraId="3CCCF2B5" w14:textId="42C4CBEE" w:rsidR="00447010" w:rsidRDefault="00447010" w:rsidP="006E6C4A">
      <w:pPr>
        <w:rPr>
          <w:lang w:val="en-CA"/>
        </w:rPr>
      </w:pPr>
      <w:r>
        <w:rPr>
          <w:lang w:val="en-CA"/>
        </w:rPr>
        <w:t xml:space="preserve">Province/Territory: </w:t>
      </w:r>
      <w:r w:rsidR="003B23FA" w:rsidRPr="00E2659B">
        <w:rPr>
          <w:rFonts w:cs="Arial"/>
          <w:color w:val="000000" w:themeColor="text1"/>
          <w:szCs w:val="36"/>
          <w:lang w:val="en-CA"/>
        </w:rPr>
        <w:t>Manitoba/Nunavut</w:t>
      </w:r>
    </w:p>
    <w:p w14:paraId="1D87D330" w14:textId="59F21B4F" w:rsidR="00447010" w:rsidRDefault="00447010" w:rsidP="006E6C4A">
      <w:pPr>
        <w:rPr>
          <w:lang w:val="en-CA"/>
        </w:rPr>
      </w:pPr>
      <w:r>
        <w:rPr>
          <w:lang w:val="en-CA"/>
        </w:rPr>
        <w:t xml:space="preserve">Distribution: </w:t>
      </w:r>
      <w:r w:rsidR="003B23FA">
        <w:rPr>
          <w:lang w:val="en-CA"/>
        </w:rPr>
        <w:t>7%</w:t>
      </w:r>
    </w:p>
    <w:p w14:paraId="5B67EBC6" w14:textId="77777777" w:rsidR="00447010" w:rsidRDefault="00447010" w:rsidP="006E6C4A">
      <w:pPr>
        <w:rPr>
          <w:lang w:val="en-CA"/>
        </w:rPr>
      </w:pPr>
    </w:p>
    <w:p w14:paraId="48B8E12A" w14:textId="12294C90" w:rsidR="00447010" w:rsidRDefault="00447010" w:rsidP="006E6C4A">
      <w:pPr>
        <w:rPr>
          <w:lang w:val="en-CA"/>
        </w:rPr>
      </w:pPr>
      <w:r>
        <w:rPr>
          <w:lang w:val="en-CA"/>
        </w:rPr>
        <w:t xml:space="preserve">Province/Territory: </w:t>
      </w:r>
      <w:r w:rsidR="003B23FA" w:rsidRPr="00E2659B">
        <w:rPr>
          <w:rFonts w:cs="Arial"/>
          <w:color w:val="000000" w:themeColor="text1"/>
          <w:szCs w:val="36"/>
          <w:lang w:val="en-CA"/>
        </w:rPr>
        <w:t>Saskatchewan</w:t>
      </w:r>
    </w:p>
    <w:p w14:paraId="77A2D129" w14:textId="003033E1" w:rsidR="00447010" w:rsidRDefault="00447010" w:rsidP="006E6C4A">
      <w:pPr>
        <w:rPr>
          <w:lang w:val="en-CA"/>
        </w:rPr>
      </w:pPr>
      <w:r>
        <w:rPr>
          <w:lang w:val="en-CA"/>
        </w:rPr>
        <w:t xml:space="preserve">Distribution: </w:t>
      </w:r>
      <w:r w:rsidR="003B23FA">
        <w:rPr>
          <w:lang w:val="en-CA"/>
        </w:rPr>
        <w:t>7%</w:t>
      </w:r>
    </w:p>
    <w:p w14:paraId="7EBD8C36" w14:textId="77777777" w:rsidR="00447010" w:rsidRDefault="00447010" w:rsidP="006E6C4A">
      <w:pPr>
        <w:rPr>
          <w:lang w:val="en-CA"/>
        </w:rPr>
      </w:pPr>
    </w:p>
    <w:p w14:paraId="59220C36" w14:textId="56135364" w:rsidR="00447010" w:rsidRDefault="00447010" w:rsidP="006E6C4A">
      <w:pPr>
        <w:rPr>
          <w:lang w:val="en-CA"/>
        </w:rPr>
      </w:pPr>
      <w:r>
        <w:rPr>
          <w:lang w:val="en-CA"/>
        </w:rPr>
        <w:t xml:space="preserve">Province/Territory: </w:t>
      </w:r>
      <w:r w:rsidR="003B23FA" w:rsidRPr="00E2659B">
        <w:rPr>
          <w:rFonts w:cs="Arial"/>
          <w:color w:val="000000" w:themeColor="text1"/>
          <w:szCs w:val="36"/>
          <w:lang w:val="en-CA"/>
        </w:rPr>
        <w:t>Alberta/NWT</w:t>
      </w:r>
    </w:p>
    <w:p w14:paraId="0A3B6044" w14:textId="317010B5" w:rsidR="00447010" w:rsidRDefault="00447010" w:rsidP="006E6C4A">
      <w:pPr>
        <w:rPr>
          <w:lang w:val="en-CA"/>
        </w:rPr>
      </w:pPr>
      <w:r>
        <w:rPr>
          <w:lang w:val="en-CA"/>
        </w:rPr>
        <w:lastRenderedPageBreak/>
        <w:t xml:space="preserve">Distribution: </w:t>
      </w:r>
      <w:r w:rsidR="003B23FA">
        <w:rPr>
          <w:lang w:val="en-CA"/>
        </w:rPr>
        <w:t>10%</w:t>
      </w:r>
    </w:p>
    <w:p w14:paraId="3C3F07FB" w14:textId="77777777" w:rsidR="00447010" w:rsidRDefault="00447010" w:rsidP="006E6C4A">
      <w:pPr>
        <w:rPr>
          <w:lang w:val="en-CA"/>
        </w:rPr>
      </w:pPr>
    </w:p>
    <w:p w14:paraId="58E8914B" w14:textId="42B8CA4C" w:rsidR="00447010" w:rsidRDefault="00447010" w:rsidP="006E6C4A">
      <w:pPr>
        <w:rPr>
          <w:lang w:val="en-CA"/>
        </w:rPr>
      </w:pPr>
      <w:r>
        <w:rPr>
          <w:lang w:val="en-CA"/>
        </w:rPr>
        <w:t xml:space="preserve">Province/Territory: </w:t>
      </w:r>
      <w:r w:rsidR="003B23FA" w:rsidRPr="00E2659B">
        <w:rPr>
          <w:rFonts w:cs="Arial"/>
          <w:color w:val="000000" w:themeColor="text1"/>
          <w:szCs w:val="36"/>
          <w:lang w:val="en-CA"/>
        </w:rPr>
        <w:t>British Columbia/Yukon</w:t>
      </w:r>
    </w:p>
    <w:p w14:paraId="6D1AC9C7" w14:textId="67ECD28E" w:rsidR="00447010" w:rsidRDefault="00447010" w:rsidP="006E6C4A">
      <w:pPr>
        <w:rPr>
          <w:lang w:val="en-CA"/>
        </w:rPr>
      </w:pPr>
      <w:r>
        <w:rPr>
          <w:lang w:val="en-CA"/>
        </w:rPr>
        <w:t xml:space="preserve">Distribution: </w:t>
      </w:r>
      <w:r w:rsidR="003B23FA">
        <w:rPr>
          <w:lang w:val="en-CA"/>
        </w:rPr>
        <w:t>13%</w:t>
      </w:r>
    </w:p>
    <w:p w14:paraId="22E8D2B8" w14:textId="77777777" w:rsidR="00447010" w:rsidRDefault="00447010" w:rsidP="006E6C4A">
      <w:pPr>
        <w:rPr>
          <w:lang w:val="en-CA"/>
        </w:rPr>
      </w:pPr>
    </w:p>
    <w:p w14:paraId="03567A91" w14:textId="3D084004" w:rsidR="003B23FA" w:rsidRDefault="003B23FA" w:rsidP="006E6C4A">
      <w:pPr>
        <w:rPr>
          <w:lang w:val="en-CA"/>
        </w:rPr>
      </w:pPr>
      <w:r>
        <w:rPr>
          <w:lang w:val="en-CA"/>
        </w:rPr>
        <w:t>TOTAL</w:t>
      </w:r>
    </w:p>
    <w:p w14:paraId="01AE0F72" w14:textId="5EF7E46E" w:rsidR="00447010" w:rsidRDefault="00447010" w:rsidP="006E6C4A">
      <w:pPr>
        <w:rPr>
          <w:lang w:val="en-CA"/>
        </w:rPr>
      </w:pPr>
      <w:r>
        <w:rPr>
          <w:lang w:val="en-CA"/>
        </w:rPr>
        <w:t xml:space="preserve">Distribution: </w:t>
      </w:r>
      <w:r w:rsidR="003B23FA">
        <w:rPr>
          <w:lang w:val="en-CA"/>
        </w:rPr>
        <w:t>100%</w:t>
      </w:r>
    </w:p>
    <w:p w14:paraId="01025EB2" w14:textId="75ED2D1A" w:rsidR="00447010" w:rsidRDefault="00447010" w:rsidP="006E6C4A">
      <w:pPr>
        <w:rPr>
          <w:lang w:val="en-CA"/>
        </w:rPr>
      </w:pPr>
      <w:r>
        <w:rPr>
          <w:lang w:val="en-CA"/>
        </w:rPr>
        <w:t>END DATA.</w:t>
      </w:r>
    </w:p>
    <w:p w14:paraId="71201E96" w14:textId="5487723F" w:rsidR="00447010" w:rsidRDefault="003B23FA" w:rsidP="006E6C4A">
      <w:pPr>
        <w:rPr>
          <w:lang w:val="en-CA"/>
        </w:rPr>
      </w:pPr>
      <w:r>
        <w:rPr>
          <w:lang w:val="en-CA"/>
        </w:rPr>
        <w:t>END FIGURE.</w:t>
      </w:r>
    </w:p>
    <w:p w14:paraId="6A786BD4" w14:textId="77777777" w:rsidR="003B23FA" w:rsidRDefault="003B23FA" w:rsidP="006E6C4A">
      <w:pPr>
        <w:rPr>
          <w:rFonts w:cs="Arial"/>
          <w:color w:val="000000" w:themeColor="text1"/>
          <w:szCs w:val="36"/>
          <w:lang w:val="en-CA"/>
        </w:rPr>
      </w:pPr>
    </w:p>
    <w:p w14:paraId="673BD503" w14:textId="57AE2C79" w:rsidR="00B6576F" w:rsidRDefault="00B6576F" w:rsidP="006E6C4A">
      <w:pPr>
        <w:rPr>
          <w:rFonts w:cs="Arial"/>
          <w:color w:val="000000" w:themeColor="text1"/>
          <w:szCs w:val="36"/>
          <w:lang w:val="en-CA"/>
        </w:rPr>
      </w:pPr>
      <w:r w:rsidRPr="00E2659B">
        <w:rPr>
          <w:rFonts w:cs="Arial"/>
          <w:color w:val="000000" w:themeColor="text1"/>
          <w:szCs w:val="36"/>
          <w:lang w:val="en-CA"/>
        </w:rPr>
        <w:t xml:space="preserve">The margin of </w:t>
      </w:r>
      <w:r w:rsidR="003B23FA">
        <w:rPr>
          <w:rFonts w:cs="Arial"/>
          <w:color w:val="000000" w:themeColor="text1"/>
          <w:szCs w:val="36"/>
          <w:lang w:val="en-CA"/>
        </w:rPr>
        <w:t>error of this sample size is +/-</w:t>
      </w:r>
      <w:r w:rsidRPr="00E2659B">
        <w:rPr>
          <w:rFonts w:cs="Arial"/>
          <w:color w:val="000000" w:themeColor="text1"/>
          <w:szCs w:val="36"/>
          <w:lang w:val="en-CA"/>
        </w:rPr>
        <w:t>2.7%, 19 times out of 20. The research findings can be extrapolated to the broader audience considering the margin of error associated with this sample size. The margins of error for the results in this study will vary based on a variety of factors.  For instance, results for subgroups with smaller sample sizes will have a higher margin of error.  As well, the margin of error is typically highest for questions where 50% of respondents answered one way and 50% answered another way. The margin of error typically decreases as the percent for a particular response approaches 0% or 100%.</w:t>
      </w:r>
    </w:p>
    <w:p w14:paraId="4FED0DF9" w14:textId="77777777" w:rsidR="003B23FA" w:rsidRPr="00E2659B" w:rsidRDefault="003B23FA" w:rsidP="006E6C4A">
      <w:pPr>
        <w:rPr>
          <w:rFonts w:cs="Arial"/>
          <w:color w:val="000000" w:themeColor="text1"/>
          <w:szCs w:val="36"/>
          <w:lang w:val="en-CA"/>
        </w:rPr>
      </w:pPr>
    </w:p>
    <w:p w14:paraId="61F6B577" w14:textId="77777777" w:rsidR="003B23FA" w:rsidRDefault="00B6576F" w:rsidP="006E6C4A">
      <w:pPr>
        <w:rPr>
          <w:rFonts w:cs="Arial"/>
          <w:bCs/>
          <w:color w:val="000000" w:themeColor="text1"/>
          <w:szCs w:val="36"/>
          <w:lang w:val="en-CA"/>
        </w:rPr>
      </w:pPr>
      <w:r w:rsidRPr="00E2659B">
        <w:rPr>
          <w:rFonts w:cs="Arial"/>
          <w:bCs/>
          <w:color w:val="000000" w:themeColor="text1"/>
          <w:szCs w:val="36"/>
          <w:lang w:val="en-CA"/>
        </w:rPr>
        <w:t>The data was weighted by region and gender to ensure the final distributions within the final sample mirror those of the Canadian population according to the late</w:t>
      </w:r>
      <w:r w:rsidR="003B23FA">
        <w:rPr>
          <w:rFonts w:cs="Arial"/>
          <w:bCs/>
          <w:color w:val="000000" w:themeColor="text1"/>
          <w:szCs w:val="36"/>
          <w:lang w:val="en-CA"/>
        </w:rPr>
        <w:t>st census data. In this report,</w:t>
      </w:r>
    </w:p>
    <w:p w14:paraId="204728E4" w14:textId="18D9522B" w:rsidR="003B23FA" w:rsidRDefault="003B23FA" w:rsidP="006E6C4A">
      <w:pPr>
        <w:rPr>
          <w:rFonts w:cs="Arial"/>
          <w:bCs/>
          <w:color w:val="000000" w:themeColor="text1"/>
          <w:szCs w:val="36"/>
          <w:lang w:val="en-CA"/>
        </w:rPr>
      </w:pPr>
      <w:r>
        <w:rPr>
          <w:rFonts w:cs="Arial"/>
          <w:bCs/>
          <w:color w:val="000000" w:themeColor="text1"/>
          <w:szCs w:val="36"/>
          <w:lang w:val="en-CA"/>
        </w:rPr>
        <w:t>PRINT PAGE 14</w:t>
      </w:r>
    </w:p>
    <w:p w14:paraId="7D67CFDE" w14:textId="509C892B" w:rsidR="00B6576F" w:rsidRDefault="00B6576F" w:rsidP="006E6C4A">
      <w:pPr>
        <w:rPr>
          <w:rFonts w:cs="Arial"/>
          <w:bCs/>
          <w:color w:val="000000" w:themeColor="text1"/>
          <w:szCs w:val="36"/>
          <w:lang w:val="en-CA"/>
        </w:rPr>
      </w:pPr>
      <w:r w:rsidRPr="00E2659B">
        <w:rPr>
          <w:rFonts w:cs="Arial"/>
          <w:bCs/>
          <w:color w:val="000000" w:themeColor="text1"/>
          <w:szCs w:val="36"/>
          <w:lang w:val="en-CA"/>
        </w:rPr>
        <w:lastRenderedPageBreak/>
        <w:t xml:space="preserve">all sample sizes/base sizes are </w:t>
      </w:r>
      <w:proofErr w:type="spellStart"/>
      <w:r w:rsidRPr="00E2659B">
        <w:rPr>
          <w:rFonts w:cs="Arial"/>
          <w:bCs/>
          <w:color w:val="000000" w:themeColor="text1"/>
          <w:szCs w:val="36"/>
          <w:lang w:val="en-CA"/>
        </w:rPr>
        <w:t>unweighted</w:t>
      </w:r>
      <w:proofErr w:type="spellEnd"/>
      <w:r w:rsidRPr="00E2659B">
        <w:rPr>
          <w:rFonts w:cs="Arial"/>
          <w:bCs/>
          <w:color w:val="000000" w:themeColor="text1"/>
          <w:szCs w:val="36"/>
          <w:lang w:val="en-CA"/>
        </w:rPr>
        <w:t xml:space="preserve"> numbers whereas all percentages pertaining to the General Population are weighted numbers.</w:t>
      </w:r>
    </w:p>
    <w:p w14:paraId="543DF880" w14:textId="77777777" w:rsidR="003B23FA" w:rsidRPr="00E2659B" w:rsidRDefault="003B23FA" w:rsidP="006E6C4A">
      <w:pPr>
        <w:rPr>
          <w:rFonts w:cs="Arial"/>
          <w:bCs/>
          <w:color w:val="000000" w:themeColor="text1"/>
          <w:szCs w:val="36"/>
          <w:lang w:val="en-CA"/>
        </w:rPr>
      </w:pPr>
    </w:p>
    <w:p w14:paraId="129E7A8D" w14:textId="404610A3" w:rsidR="00B6576F" w:rsidRDefault="00B6576F" w:rsidP="006E6C4A">
      <w:pPr>
        <w:rPr>
          <w:rFonts w:cs="Arial"/>
          <w:bCs/>
          <w:color w:val="000000" w:themeColor="text1"/>
          <w:szCs w:val="36"/>
          <w:lang w:val="en-CA"/>
        </w:rPr>
      </w:pPr>
      <w:r w:rsidRPr="00E2659B">
        <w:rPr>
          <w:rFonts w:cs="Arial"/>
          <w:bCs/>
          <w:color w:val="000000" w:themeColor="text1"/>
          <w:szCs w:val="36"/>
          <w:lang w:val="en-CA"/>
        </w:rPr>
        <w:t>The table below shows the weighting framework used for this study:</w:t>
      </w:r>
    </w:p>
    <w:p w14:paraId="6431F863" w14:textId="77777777" w:rsidR="003B23FA" w:rsidRPr="00E2659B" w:rsidRDefault="003B23FA" w:rsidP="006E6C4A">
      <w:pPr>
        <w:rPr>
          <w:rFonts w:cs="Arial"/>
          <w:bCs/>
          <w:color w:val="000000" w:themeColor="text1"/>
          <w:szCs w:val="36"/>
          <w:lang w:val="en-CA"/>
        </w:rPr>
      </w:pPr>
    </w:p>
    <w:p w14:paraId="712E33DB" w14:textId="2F204D5F" w:rsidR="006727F0" w:rsidRDefault="006727F0" w:rsidP="006E6C4A">
      <w:pPr>
        <w:pStyle w:val="Lgende"/>
        <w:spacing w:after="0"/>
        <w:rPr>
          <w:rFonts w:cs="Arial"/>
          <w:szCs w:val="36"/>
          <w:lang w:val="en-CA"/>
        </w:rPr>
      </w:pPr>
      <w:bookmarkStart w:id="10" w:name="_Toc31876110"/>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3</w:t>
      </w:r>
      <w:r w:rsidR="00EF7ED1" w:rsidRPr="00E2659B">
        <w:rPr>
          <w:rFonts w:cs="Arial"/>
          <w:noProof/>
          <w:szCs w:val="36"/>
          <w:lang w:val="en-CA"/>
        </w:rPr>
        <w:fldChar w:fldCharType="end"/>
      </w:r>
      <w:r w:rsidRPr="00E2659B">
        <w:rPr>
          <w:rFonts w:cs="Arial"/>
          <w:szCs w:val="36"/>
          <w:lang w:val="en-CA"/>
        </w:rPr>
        <w:t>: Weighting Framework</w:t>
      </w:r>
      <w:bookmarkEnd w:id="10"/>
    </w:p>
    <w:p w14:paraId="24993980" w14:textId="77777777" w:rsidR="003B23FA" w:rsidRDefault="003B23FA" w:rsidP="006E6C4A">
      <w:pPr>
        <w:rPr>
          <w:lang w:val="en-CA"/>
        </w:rPr>
      </w:pPr>
    </w:p>
    <w:p w14:paraId="0F9214DD" w14:textId="77777777" w:rsidR="003571CF" w:rsidRDefault="003571CF" w:rsidP="006E6C4A">
      <w:pPr>
        <w:rPr>
          <w:lang w:val="en-CA"/>
        </w:rPr>
      </w:pPr>
      <w:r>
        <w:rPr>
          <w:lang w:val="en-CA"/>
        </w:rPr>
        <w:t>BEGIN FIGURE:</w:t>
      </w:r>
    </w:p>
    <w:p w14:paraId="7237154F" w14:textId="77777777" w:rsidR="003571CF" w:rsidRDefault="003571CF" w:rsidP="006E6C4A">
      <w:pPr>
        <w:rPr>
          <w:lang w:val="en-CA"/>
        </w:rPr>
      </w:pPr>
      <w:r>
        <w:rPr>
          <w:lang w:val="en-CA"/>
        </w:rPr>
        <w:t>BEGIN DATA:</w:t>
      </w:r>
    </w:p>
    <w:p w14:paraId="46396C4A" w14:textId="77777777" w:rsidR="003571CF" w:rsidRDefault="003571CF" w:rsidP="006E6C4A">
      <w:pPr>
        <w:rPr>
          <w:lang w:val="en-CA"/>
        </w:rPr>
      </w:pPr>
      <w:r>
        <w:rPr>
          <w:lang w:val="en-CA"/>
        </w:rPr>
        <w:t xml:space="preserve">Region: </w:t>
      </w:r>
      <w:r w:rsidRPr="00443EF8">
        <w:rPr>
          <w:lang w:val="en-CA"/>
        </w:rPr>
        <w:t>Newfoundland</w:t>
      </w:r>
    </w:p>
    <w:p w14:paraId="23FC1EA3" w14:textId="77777777" w:rsidR="003571CF" w:rsidRDefault="003571CF" w:rsidP="006E6C4A">
      <w:pPr>
        <w:rPr>
          <w:lang w:val="en-CA"/>
        </w:rPr>
      </w:pPr>
      <w:r>
        <w:rPr>
          <w:lang w:val="en-CA"/>
        </w:rPr>
        <w:t>Gender: Male</w:t>
      </w:r>
    </w:p>
    <w:p w14:paraId="1A301F32" w14:textId="77777777" w:rsidR="003571CF" w:rsidRPr="0059216D" w:rsidRDefault="003571CF" w:rsidP="006E6C4A">
      <w:pPr>
        <w:rPr>
          <w:lang w:val="fr-CA"/>
        </w:rPr>
      </w:pPr>
      <w:proofErr w:type="spellStart"/>
      <w:r w:rsidRPr="0059216D">
        <w:rPr>
          <w:lang w:val="fr-CA"/>
        </w:rPr>
        <w:t>Sample</w:t>
      </w:r>
      <w:proofErr w:type="spellEnd"/>
      <w:r w:rsidRPr="0059216D">
        <w:rPr>
          <w:lang w:val="fr-CA"/>
        </w:rPr>
        <w:t>: 17</w:t>
      </w:r>
    </w:p>
    <w:p w14:paraId="43297BAF" w14:textId="77777777" w:rsidR="003571CF" w:rsidRPr="0059216D" w:rsidRDefault="003571CF" w:rsidP="006E6C4A">
      <w:pPr>
        <w:rPr>
          <w:lang w:val="fr-CA"/>
        </w:rPr>
      </w:pPr>
      <w:r w:rsidRPr="0059216D">
        <w:rPr>
          <w:lang w:val="fr-CA"/>
        </w:rPr>
        <w:t>Population: 207,385</w:t>
      </w:r>
    </w:p>
    <w:p w14:paraId="297ABD18" w14:textId="77777777" w:rsidR="003571CF" w:rsidRPr="0059216D" w:rsidRDefault="003571CF" w:rsidP="006E6C4A">
      <w:pPr>
        <w:rPr>
          <w:lang w:val="fr-CA"/>
        </w:rPr>
      </w:pPr>
      <w:proofErr w:type="spellStart"/>
      <w:r w:rsidRPr="0059216D">
        <w:rPr>
          <w:lang w:val="fr-CA"/>
        </w:rPr>
        <w:t>Sample</w:t>
      </w:r>
      <w:proofErr w:type="spellEnd"/>
      <w:r w:rsidRPr="0059216D">
        <w:rPr>
          <w:lang w:val="fr-CA"/>
        </w:rPr>
        <w:t xml:space="preserve"> Proportion: 1%</w:t>
      </w:r>
    </w:p>
    <w:p w14:paraId="64B5175C" w14:textId="77777777" w:rsidR="003571CF" w:rsidRPr="0059216D" w:rsidRDefault="003571CF" w:rsidP="006E6C4A">
      <w:pPr>
        <w:rPr>
          <w:lang w:val="fr-CA"/>
        </w:rPr>
      </w:pPr>
      <w:proofErr w:type="spellStart"/>
      <w:r w:rsidRPr="0059216D">
        <w:rPr>
          <w:lang w:val="fr-CA"/>
        </w:rPr>
        <w:t>Sample</w:t>
      </w:r>
      <w:proofErr w:type="spellEnd"/>
      <w:r w:rsidRPr="0059216D">
        <w:rPr>
          <w:lang w:val="fr-CA"/>
        </w:rPr>
        <w:t xml:space="preserve"> Population: 1%</w:t>
      </w:r>
    </w:p>
    <w:p w14:paraId="124E15DE" w14:textId="77777777" w:rsidR="003571CF" w:rsidRPr="0059216D" w:rsidRDefault="003571CF" w:rsidP="006E6C4A">
      <w:pPr>
        <w:rPr>
          <w:lang w:val="fr-CA"/>
        </w:rPr>
      </w:pPr>
      <w:proofErr w:type="spellStart"/>
      <w:r w:rsidRPr="0059216D">
        <w:rPr>
          <w:lang w:val="fr-CA"/>
        </w:rPr>
        <w:t>Gender</w:t>
      </w:r>
      <w:proofErr w:type="spellEnd"/>
      <w:r w:rsidRPr="0059216D">
        <w:rPr>
          <w:lang w:val="fr-CA"/>
        </w:rPr>
        <w:t xml:space="preserve">: </w:t>
      </w:r>
      <w:proofErr w:type="spellStart"/>
      <w:r w:rsidRPr="0059216D">
        <w:rPr>
          <w:lang w:val="fr-CA"/>
        </w:rPr>
        <w:t>Female</w:t>
      </w:r>
      <w:proofErr w:type="spellEnd"/>
    </w:p>
    <w:p w14:paraId="58A99946" w14:textId="77777777" w:rsidR="003571CF" w:rsidRPr="0059216D" w:rsidRDefault="003571CF" w:rsidP="006E6C4A">
      <w:pPr>
        <w:rPr>
          <w:lang w:val="fr-CA"/>
        </w:rPr>
      </w:pPr>
      <w:proofErr w:type="spellStart"/>
      <w:r w:rsidRPr="0059216D">
        <w:rPr>
          <w:lang w:val="fr-CA"/>
        </w:rPr>
        <w:t>Sample</w:t>
      </w:r>
      <w:proofErr w:type="spellEnd"/>
      <w:r w:rsidRPr="0059216D">
        <w:rPr>
          <w:lang w:val="fr-CA"/>
        </w:rPr>
        <w:t>: 30</w:t>
      </w:r>
    </w:p>
    <w:p w14:paraId="7D69F209" w14:textId="77777777" w:rsidR="003571CF" w:rsidRPr="0059216D" w:rsidRDefault="003571CF" w:rsidP="006E6C4A">
      <w:pPr>
        <w:rPr>
          <w:lang w:val="fr-CA"/>
        </w:rPr>
      </w:pPr>
      <w:r w:rsidRPr="0059216D">
        <w:rPr>
          <w:lang w:val="fr-CA"/>
        </w:rPr>
        <w:t>Population: 221,675</w:t>
      </w:r>
    </w:p>
    <w:p w14:paraId="64773AC7" w14:textId="77777777" w:rsidR="003571CF" w:rsidRPr="0059216D" w:rsidRDefault="003571CF" w:rsidP="006E6C4A">
      <w:pPr>
        <w:rPr>
          <w:lang w:val="fr-CA"/>
        </w:rPr>
      </w:pPr>
      <w:proofErr w:type="spellStart"/>
      <w:r w:rsidRPr="0059216D">
        <w:rPr>
          <w:lang w:val="fr-CA"/>
        </w:rPr>
        <w:t>Sample</w:t>
      </w:r>
      <w:proofErr w:type="spellEnd"/>
      <w:r w:rsidRPr="0059216D">
        <w:rPr>
          <w:lang w:val="fr-CA"/>
        </w:rPr>
        <w:t xml:space="preserve"> Proportion: 2%</w:t>
      </w:r>
    </w:p>
    <w:p w14:paraId="4D16D9B5" w14:textId="77777777" w:rsidR="003571CF" w:rsidRPr="0059216D" w:rsidRDefault="003571CF" w:rsidP="006E6C4A">
      <w:pPr>
        <w:rPr>
          <w:lang w:val="fr-CA"/>
        </w:rPr>
      </w:pPr>
      <w:proofErr w:type="spellStart"/>
      <w:r w:rsidRPr="0059216D">
        <w:rPr>
          <w:lang w:val="fr-CA"/>
        </w:rPr>
        <w:t>Sample</w:t>
      </w:r>
      <w:proofErr w:type="spellEnd"/>
      <w:r w:rsidRPr="0059216D">
        <w:rPr>
          <w:lang w:val="fr-CA"/>
        </w:rPr>
        <w:t xml:space="preserve"> Population: 1%</w:t>
      </w:r>
    </w:p>
    <w:p w14:paraId="00AAC070" w14:textId="77777777" w:rsidR="003571CF" w:rsidRPr="0059216D" w:rsidRDefault="003571CF" w:rsidP="006E6C4A">
      <w:pPr>
        <w:rPr>
          <w:lang w:val="fr-CA"/>
        </w:rPr>
      </w:pPr>
    </w:p>
    <w:p w14:paraId="31A52756" w14:textId="77777777" w:rsidR="003571CF" w:rsidRPr="0059216D" w:rsidRDefault="003571CF" w:rsidP="006E6C4A">
      <w:pPr>
        <w:rPr>
          <w:lang w:val="fr-CA"/>
        </w:rPr>
      </w:pPr>
      <w:proofErr w:type="spellStart"/>
      <w:r w:rsidRPr="0059216D">
        <w:rPr>
          <w:lang w:val="fr-CA"/>
        </w:rPr>
        <w:t>Region</w:t>
      </w:r>
      <w:proofErr w:type="spellEnd"/>
      <w:r w:rsidRPr="0059216D">
        <w:rPr>
          <w:lang w:val="fr-CA"/>
        </w:rPr>
        <w:t>: Prince Edward Island</w:t>
      </w:r>
    </w:p>
    <w:p w14:paraId="27E2CCE3" w14:textId="77777777" w:rsidR="003571CF" w:rsidRPr="0059216D" w:rsidRDefault="003571CF" w:rsidP="006E6C4A">
      <w:pPr>
        <w:rPr>
          <w:lang w:val="fr-CA"/>
        </w:rPr>
      </w:pPr>
      <w:proofErr w:type="spellStart"/>
      <w:r w:rsidRPr="0059216D">
        <w:rPr>
          <w:lang w:val="fr-CA"/>
        </w:rPr>
        <w:t>Gender</w:t>
      </w:r>
      <w:proofErr w:type="spellEnd"/>
      <w:r w:rsidRPr="0059216D">
        <w:rPr>
          <w:lang w:val="fr-CA"/>
        </w:rPr>
        <w:t>: Male</w:t>
      </w:r>
    </w:p>
    <w:p w14:paraId="42DAD9BF"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w:t>
      </w:r>
      <w:r>
        <w:rPr>
          <w:lang w:val="fr-CA"/>
        </w:rPr>
        <w:t>19</w:t>
      </w:r>
    </w:p>
    <w:p w14:paraId="60E05C33" w14:textId="77777777" w:rsidR="003571CF" w:rsidRPr="00443EF8" w:rsidRDefault="003571CF" w:rsidP="006E6C4A">
      <w:pPr>
        <w:rPr>
          <w:lang w:val="fr-CA"/>
        </w:rPr>
      </w:pPr>
      <w:r w:rsidRPr="00443EF8">
        <w:rPr>
          <w:lang w:val="fr-CA"/>
        </w:rPr>
        <w:t xml:space="preserve">Population: </w:t>
      </w:r>
      <w:r>
        <w:rPr>
          <w:lang w:val="fr-CA"/>
        </w:rPr>
        <w:t>55,090</w:t>
      </w:r>
    </w:p>
    <w:p w14:paraId="1A3DF0AA"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1%</w:t>
      </w:r>
    </w:p>
    <w:p w14:paraId="55465EF5"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Population: </w:t>
      </w:r>
      <w:r>
        <w:rPr>
          <w:lang w:val="fr-CA"/>
        </w:rPr>
        <w:t>0%</w:t>
      </w:r>
    </w:p>
    <w:p w14:paraId="07B5B57F" w14:textId="77777777" w:rsidR="003571CF" w:rsidRPr="00443EF8" w:rsidRDefault="003571CF" w:rsidP="006E6C4A">
      <w:pPr>
        <w:rPr>
          <w:lang w:val="fr-CA"/>
        </w:rPr>
      </w:pPr>
      <w:proofErr w:type="spellStart"/>
      <w:r w:rsidRPr="00443EF8">
        <w:rPr>
          <w:lang w:val="fr-CA"/>
        </w:rPr>
        <w:t>Gender</w:t>
      </w:r>
      <w:proofErr w:type="spellEnd"/>
      <w:r w:rsidRPr="00443EF8">
        <w:rPr>
          <w:lang w:val="fr-CA"/>
        </w:rPr>
        <w:t xml:space="preserve">: </w:t>
      </w:r>
      <w:proofErr w:type="spellStart"/>
      <w:r>
        <w:rPr>
          <w:lang w:val="fr-CA"/>
        </w:rPr>
        <w:t>Female</w:t>
      </w:r>
      <w:proofErr w:type="spellEnd"/>
    </w:p>
    <w:p w14:paraId="61009077"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w:t>
      </w:r>
      <w:r>
        <w:rPr>
          <w:lang w:val="fr-CA"/>
        </w:rPr>
        <w:t>26</w:t>
      </w:r>
    </w:p>
    <w:p w14:paraId="6DB3226F" w14:textId="77777777" w:rsidR="003571CF" w:rsidRPr="00443EF8" w:rsidRDefault="003571CF" w:rsidP="006E6C4A">
      <w:pPr>
        <w:rPr>
          <w:lang w:val="fr-CA"/>
        </w:rPr>
      </w:pPr>
      <w:r w:rsidRPr="00443EF8">
        <w:rPr>
          <w:lang w:val="fr-CA"/>
        </w:rPr>
        <w:lastRenderedPageBreak/>
        <w:t xml:space="preserve">Population: </w:t>
      </w:r>
      <w:r>
        <w:rPr>
          <w:lang w:val="fr-CA"/>
        </w:rPr>
        <w:t>59,990</w:t>
      </w:r>
    </w:p>
    <w:p w14:paraId="0C3CEA2C"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2%</w:t>
      </w:r>
    </w:p>
    <w:p w14:paraId="17F05867"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Population: </w:t>
      </w:r>
      <w:r>
        <w:rPr>
          <w:lang w:val="fr-CA"/>
        </w:rPr>
        <w:t>0%</w:t>
      </w:r>
    </w:p>
    <w:p w14:paraId="7A7C26A7" w14:textId="77777777" w:rsidR="003571CF" w:rsidRDefault="003571CF" w:rsidP="006E6C4A">
      <w:pPr>
        <w:rPr>
          <w:lang w:val="fr-CA"/>
        </w:rPr>
      </w:pPr>
    </w:p>
    <w:p w14:paraId="07E3E090" w14:textId="77777777" w:rsidR="003571CF" w:rsidRPr="00A65D52" w:rsidRDefault="003571CF" w:rsidP="006E6C4A">
      <w:pPr>
        <w:rPr>
          <w:lang w:val="fr-CA"/>
        </w:rPr>
      </w:pPr>
      <w:proofErr w:type="spellStart"/>
      <w:r w:rsidRPr="00A65D52">
        <w:rPr>
          <w:lang w:val="fr-CA"/>
        </w:rPr>
        <w:t>Region</w:t>
      </w:r>
      <w:proofErr w:type="spellEnd"/>
      <w:r w:rsidRPr="00A65D52">
        <w:rPr>
          <w:lang w:val="fr-CA"/>
        </w:rPr>
        <w:t xml:space="preserve">: Nova </w:t>
      </w:r>
      <w:proofErr w:type="spellStart"/>
      <w:r w:rsidRPr="00A65D52">
        <w:rPr>
          <w:lang w:val="fr-CA"/>
        </w:rPr>
        <w:t>Scotia</w:t>
      </w:r>
      <w:proofErr w:type="spellEnd"/>
    </w:p>
    <w:p w14:paraId="4C2AAC95" w14:textId="77777777" w:rsidR="003571CF" w:rsidRPr="00A65D52" w:rsidRDefault="003571CF" w:rsidP="006E6C4A">
      <w:pPr>
        <w:rPr>
          <w:lang w:val="fr-CA"/>
        </w:rPr>
      </w:pPr>
      <w:proofErr w:type="spellStart"/>
      <w:r w:rsidRPr="00A65D52">
        <w:rPr>
          <w:lang w:val="fr-CA"/>
        </w:rPr>
        <w:t>Gender</w:t>
      </w:r>
      <w:proofErr w:type="spellEnd"/>
      <w:r w:rsidRPr="00A65D52">
        <w:rPr>
          <w:lang w:val="fr-CA"/>
        </w:rPr>
        <w:t>: Male</w:t>
      </w:r>
    </w:p>
    <w:p w14:paraId="1C2BB9C8"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xml:space="preserve">: </w:t>
      </w:r>
      <w:r>
        <w:rPr>
          <w:lang w:val="fr-CA"/>
        </w:rPr>
        <w:t>13</w:t>
      </w:r>
    </w:p>
    <w:p w14:paraId="5482E57A" w14:textId="77777777" w:rsidR="003571CF" w:rsidRPr="00A65D52" w:rsidRDefault="003571CF" w:rsidP="006E6C4A">
      <w:pPr>
        <w:rPr>
          <w:lang w:val="fr-CA"/>
        </w:rPr>
      </w:pPr>
      <w:r w:rsidRPr="00A65D52">
        <w:rPr>
          <w:lang w:val="fr-CA"/>
        </w:rPr>
        <w:t>Population:</w:t>
      </w:r>
      <w:r>
        <w:rPr>
          <w:lang w:val="fr-CA"/>
        </w:rPr>
        <w:t xml:space="preserve"> 363,195</w:t>
      </w:r>
      <w:r w:rsidRPr="00A65D52">
        <w:rPr>
          <w:lang w:val="fr-CA"/>
        </w:rPr>
        <w:t xml:space="preserve"> </w:t>
      </w:r>
    </w:p>
    <w:p w14:paraId="3CAA5F86"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xml:space="preserve"> Proportion: </w:t>
      </w:r>
      <w:r>
        <w:rPr>
          <w:lang w:val="fr-CA"/>
        </w:rPr>
        <w:t>1%</w:t>
      </w:r>
    </w:p>
    <w:p w14:paraId="6F1F683A"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xml:space="preserve"> Population: </w:t>
      </w:r>
      <w:r>
        <w:rPr>
          <w:lang w:val="fr-CA"/>
        </w:rPr>
        <w:t>1%</w:t>
      </w:r>
    </w:p>
    <w:p w14:paraId="22EE5D07" w14:textId="77777777" w:rsidR="003571CF" w:rsidRPr="00443EF8" w:rsidRDefault="003571CF" w:rsidP="006E6C4A">
      <w:pPr>
        <w:rPr>
          <w:lang w:val="fr-CA"/>
        </w:rPr>
      </w:pPr>
      <w:proofErr w:type="spellStart"/>
      <w:r w:rsidRPr="00443EF8">
        <w:rPr>
          <w:lang w:val="fr-CA"/>
        </w:rPr>
        <w:t>Gender</w:t>
      </w:r>
      <w:proofErr w:type="spellEnd"/>
      <w:r w:rsidRPr="00443EF8">
        <w:rPr>
          <w:lang w:val="fr-CA"/>
        </w:rPr>
        <w:t xml:space="preserve">: </w:t>
      </w:r>
      <w:proofErr w:type="spellStart"/>
      <w:r>
        <w:rPr>
          <w:lang w:val="fr-CA"/>
        </w:rPr>
        <w:t>Female</w:t>
      </w:r>
      <w:proofErr w:type="spellEnd"/>
    </w:p>
    <w:p w14:paraId="2D7394DC"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w:t>
      </w:r>
      <w:r>
        <w:rPr>
          <w:lang w:val="fr-CA"/>
        </w:rPr>
        <w:t>30</w:t>
      </w:r>
    </w:p>
    <w:p w14:paraId="4622820E" w14:textId="77777777" w:rsidR="003571CF" w:rsidRPr="00443EF8" w:rsidRDefault="003571CF" w:rsidP="006E6C4A">
      <w:pPr>
        <w:rPr>
          <w:lang w:val="fr-CA"/>
        </w:rPr>
      </w:pPr>
      <w:r w:rsidRPr="00443EF8">
        <w:rPr>
          <w:lang w:val="fr-CA"/>
        </w:rPr>
        <w:t xml:space="preserve">Population: </w:t>
      </w:r>
      <w:r>
        <w:rPr>
          <w:lang w:val="fr-CA"/>
        </w:rPr>
        <w:t>396,555</w:t>
      </w:r>
    </w:p>
    <w:p w14:paraId="34E42D86"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2%</w:t>
      </w:r>
    </w:p>
    <w:p w14:paraId="30B350BC"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Population: </w:t>
      </w:r>
      <w:r>
        <w:rPr>
          <w:lang w:val="fr-CA"/>
        </w:rPr>
        <w:t>1%</w:t>
      </w:r>
    </w:p>
    <w:p w14:paraId="6A2D1B14" w14:textId="77777777" w:rsidR="003571CF" w:rsidRDefault="003571CF" w:rsidP="006E6C4A">
      <w:pPr>
        <w:rPr>
          <w:lang w:val="fr-CA"/>
        </w:rPr>
      </w:pPr>
    </w:p>
    <w:p w14:paraId="5F74C5D9" w14:textId="77777777" w:rsidR="003571CF" w:rsidRPr="003571CF" w:rsidRDefault="003571CF" w:rsidP="006E6C4A">
      <w:pPr>
        <w:rPr>
          <w:lang w:val="en-CA"/>
        </w:rPr>
      </w:pPr>
      <w:r w:rsidRPr="003571CF">
        <w:rPr>
          <w:lang w:val="en-CA"/>
        </w:rPr>
        <w:t>Region: New Brunswick</w:t>
      </w:r>
    </w:p>
    <w:p w14:paraId="1DD71224" w14:textId="77777777" w:rsidR="003571CF" w:rsidRPr="003571CF" w:rsidRDefault="003571CF" w:rsidP="006E6C4A">
      <w:pPr>
        <w:rPr>
          <w:lang w:val="en-CA"/>
        </w:rPr>
      </w:pPr>
      <w:r w:rsidRPr="003571CF">
        <w:rPr>
          <w:lang w:val="en-CA"/>
        </w:rPr>
        <w:t>Gender: Male</w:t>
      </w:r>
    </w:p>
    <w:p w14:paraId="5EDFAFAA" w14:textId="77777777" w:rsidR="003571CF" w:rsidRPr="003571CF" w:rsidRDefault="003571CF" w:rsidP="006E6C4A">
      <w:pPr>
        <w:rPr>
          <w:lang w:val="en-CA"/>
        </w:rPr>
      </w:pPr>
      <w:r w:rsidRPr="003571CF">
        <w:rPr>
          <w:lang w:val="en-CA"/>
        </w:rPr>
        <w:t>Sample: 31</w:t>
      </w:r>
    </w:p>
    <w:p w14:paraId="4662FCA0" w14:textId="77777777" w:rsidR="003571CF" w:rsidRPr="00A65D52" w:rsidRDefault="003571CF" w:rsidP="006E6C4A">
      <w:pPr>
        <w:rPr>
          <w:lang w:val="fr-CA"/>
        </w:rPr>
      </w:pPr>
      <w:r w:rsidRPr="00A65D52">
        <w:rPr>
          <w:lang w:val="fr-CA"/>
        </w:rPr>
        <w:t xml:space="preserve">Population: </w:t>
      </w:r>
      <w:r>
        <w:rPr>
          <w:lang w:val="fr-CA"/>
        </w:rPr>
        <w:t>296,655</w:t>
      </w:r>
    </w:p>
    <w:p w14:paraId="5E82673B"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xml:space="preserve"> Proportion: </w:t>
      </w:r>
      <w:r>
        <w:rPr>
          <w:lang w:val="fr-CA"/>
        </w:rPr>
        <w:t>2%</w:t>
      </w:r>
    </w:p>
    <w:p w14:paraId="4BBF2BDB"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xml:space="preserve"> Population: </w:t>
      </w:r>
      <w:r>
        <w:rPr>
          <w:lang w:val="fr-CA"/>
        </w:rPr>
        <w:t>1%</w:t>
      </w:r>
    </w:p>
    <w:p w14:paraId="00026035" w14:textId="77777777" w:rsidR="003571CF" w:rsidRPr="003571CF" w:rsidRDefault="003571CF" w:rsidP="006E6C4A">
      <w:pPr>
        <w:rPr>
          <w:lang w:val="fr-CA"/>
        </w:rPr>
      </w:pPr>
      <w:proofErr w:type="spellStart"/>
      <w:r w:rsidRPr="003571CF">
        <w:rPr>
          <w:lang w:val="fr-CA"/>
        </w:rPr>
        <w:t>Gender</w:t>
      </w:r>
      <w:proofErr w:type="spellEnd"/>
      <w:r w:rsidRPr="003571CF">
        <w:rPr>
          <w:lang w:val="fr-CA"/>
        </w:rPr>
        <w:t xml:space="preserve">: </w:t>
      </w:r>
      <w:proofErr w:type="spellStart"/>
      <w:r w:rsidRPr="003571CF">
        <w:rPr>
          <w:lang w:val="fr-CA"/>
        </w:rPr>
        <w:t>Female</w:t>
      </w:r>
      <w:proofErr w:type="spellEnd"/>
    </w:p>
    <w:p w14:paraId="76317717"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16</w:t>
      </w:r>
    </w:p>
    <w:p w14:paraId="62B2A324" w14:textId="77777777" w:rsidR="003571CF" w:rsidRPr="00A65D52" w:rsidRDefault="003571CF" w:rsidP="006E6C4A">
      <w:pPr>
        <w:rPr>
          <w:lang w:val="fr-CA"/>
        </w:rPr>
      </w:pPr>
      <w:r w:rsidRPr="00A65D52">
        <w:rPr>
          <w:lang w:val="fr-CA"/>
        </w:rPr>
        <w:t>Population: 315,715</w:t>
      </w:r>
    </w:p>
    <w:p w14:paraId="7A299862"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xml:space="preserve"> Proportion: </w:t>
      </w:r>
      <w:r>
        <w:rPr>
          <w:lang w:val="fr-CA"/>
        </w:rPr>
        <w:t>1%</w:t>
      </w:r>
    </w:p>
    <w:p w14:paraId="28C7CE8E"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xml:space="preserve"> Population: </w:t>
      </w:r>
      <w:r>
        <w:rPr>
          <w:lang w:val="fr-CA"/>
        </w:rPr>
        <w:t>1%</w:t>
      </w:r>
    </w:p>
    <w:p w14:paraId="144BE718" w14:textId="77777777" w:rsidR="003571CF" w:rsidRPr="00A65D52" w:rsidRDefault="003571CF" w:rsidP="006E6C4A">
      <w:pPr>
        <w:rPr>
          <w:lang w:val="fr-CA"/>
        </w:rPr>
      </w:pPr>
    </w:p>
    <w:p w14:paraId="3EED3E77" w14:textId="77777777" w:rsidR="003571CF" w:rsidRPr="00A65D52" w:rsidRDefault="003571CF" w:rsidP="006E6C4A">
      <w:pPr>
        <w:rPr>
          <w:lang w:val="fr-CA"/>
        </w:rPr>
      </w:pPr>
      <w:proofErr w:type="spellStart"/>
      <w:r w:rsidRPr="00A65D52">
        <w:rPr>
          <w:lang w:val="fr-CA"/>
        </w:rPr>
        <w:t>Region</w:t>
      </w:r>
      <w:proofErr w:type="spellEnd"/>
      <w:r w:rsidRPr="00A65D52">
        <w:rPr>
          <w:lang w:val="fr-CA"/>
        </w:rPr>
        <w:t xml:space="preserve">: </w:t>
      </w:r>
      <w:proofErr w:type="spellStart"/>
      <w:r w:rsidRPr="00A65D52">
        <w:rPr>
          <w:lang w:val="fr-CA"/>
        </w:rPr>
        <w:t>Quebec</w:t>
      </w:r>
      <w:proofErr w:type="spellEnd"/>
    </w:p>
    <w:p w14:paraId="2E821E4B" w14:textId="77777777" w:rsidR="003571CF" w:rsidRPr="003571CF" w:rsidRDefault="003571CF" w:rsidP="006E6C4A">
      <w:pPr>
        <w:rPr>
          <w:lang w:val="fr-CA"/>
        </w:rPr>
      </w:pPr>
      <w:proofErr w:type="spellStart"/>
      <w:r w:rsidRPr="003571CF">
        <w:rPr>
          <w:lang w:val="fr-CA"/>
        </w:rPr>
        <w:t>Gender</w:t>
      </w:r>
      <w:proofErr w:type="spellEnd"/>
      <w:r w:rsidRPr="003571CF">
        <w:rPr>
          <w:lang w:val="fr-CA"/>
        </w:rPr>
        <w:t>: Male</w:t>
      </w:r>
    </w:p>
    <w:p w14:paraId="50D0EC86"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120</w:t>
      </w:r>
    </w:p>
    <w:p w14:paraId="7A0EC33E" w14:textId="77777777" w:rsidR="003571CF" w:rsidRPr="00A65D52" w:rsidRDefault="003571CF" w:rsidP="006E6C4A">
      <w:pPr>
        <w:rPr>
          <w:lang w:val="fr-CA"/>
        </w:rPr>
      </w:pPr>
      <w:r w:rsidRPr="00A65D52">
        <w:rPr>
          <w:lang w:val="fr-CA"/>
        </w:rPr>
        <w:lastRenderedPageBreak/>
        <w:t>Population: 3,206,345</w:t>
      </w:r>
    </w:p>
    <w:p w14:paraId="23651750"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xml:space="preserve"> Proportion: 9%</w:t>
      </w:r>
    </w:p>
    <w:p w14:paraId="783C2037"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xml:space="preserve"> Population: 11</w:t>
      </w:r>
      <w:r>
        <w:rPr>
          <w:lang w:val="fr-CA"/>
        </w:rPr>
        <w:t>%</w:t>
      </w:r>
    </w:p>
    <w:p w14:paraId="35ACDB1D" w14:textId="77777777" w:rsidR="003571CF" w:rsidRPr="003571CF" w:rsidRDefault="003571CF" w:rsidP="006E6C4A">
      <w:pPr>
        <w:rPr>
          <w:lang w:val="fr-CA"/>
        </w:rPr>
      </w:pPr>
      <w:proofErr w:type="spellStart"/>
      <w:r w:rsidRPr="003571CF">
        <w:rPr>
          <w:lang w:val="fr-CA"/>
        </w:rPr>
        <w:t>Gender</w:t>
      </w:r>
      <w:proofErr w:type="spellEnd"/>
      <w:r w:rsidRPr="003571CF">
        <w:rPr>
          <w:lang w:val="fr-CA"/>
        </w:rPr>
        <w:t xml:space="preserve">: </w:t>
      </w:r>
      <w:proofErr w:type="spellStart"/>
      <w:r w:rsidRPr="003571CF">
        <w:rPr>
          <w:lang w:val="fr-CA"/>
        </w:rPr>
        <w:t>Female</w:t>
      </w:r>
      <w:proofErr w:type="spellEnd"/>
    </w:p>
    <w:p w14:paraId="435EA80C" w14:textId="77777777" w:rsidR="003571CF" w:rsidRPr="00A65D52" w:rsidRDefault="003571CF" w:rsidP="006E6C4A">
      <w:pPr>
        <w:rPr>
          <w:lang w:val="fr-CA"/>
        </w:rPr>
      </w:pPr>
      <w:proofErr w:type="spellStart"/>
      <w:r w:rsidRPr="00A65D52">
        <w:rPr>
          <w:lang w:val="fr-CA"/>
        </w:rPr>
        <w:t>Sample</w:t>
      </w:r>
      <w:proofErr w:type="spellEnd"/>
      <w:r w:rsidRPr="00A65D52">
        <w:rPr>
          <w:lang w:val="fr-CA"/>
        </w:rPr>
        <w:t>: 132</w:t>
      </w:r>
    </w:p>
    <w:p w14:paraId="2161BD43" w14:textId="77777777" w:rsidR="003571CF" w:rsidRPr="00443EF8" w:rsidRDefault="003571CF" w:rsidP="006E6C4A">
      <w:pPr>
        <w:rPr>
          <w:lang w:val="fr-CA"/>
        </w:rPr>
      </w:pPr>
      <w:r w:rsidRPr="00443EF8">
        <w:rPr>
          <w:lang w:val="fr-CA"/>
        </w:rPr>
        <w:t xml:space="preserve">Population: </w:t>
      </w:r>
      <w:r>
        <w:rPr>
          <w:lang w:val="fr-CA"/>
        </w:rPr>
        <w:t>3,374,530</w:t>
      </w:r>
    </w:p>
    <w:p w14:paraId="3DA67235"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10%</w:t>
      </w:r>
    </w:p>
    <w:p w14:paraId="35781DF1"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Population: </w:t>
      </w:r>
      <w:r>
        <w:rPr>
          <w:lang w:val="fr-CA"/>
        </w:rPr>
        <w:t>12%</w:t>
      </w:r>
    </w:p>
    <w:p w14:paraId="5C21735A" w14:textId="77777777" w:rsidR="003571CF" w:rsidRDefault="003571CF" w:rsidP="006E6C4A">
      <w:pPr>
        <w:rPr>
          <w:lang w:val="fr-CA"/>
        </w:rPr>
      </w:pPr>
    </w:p>
    <w:p w14:paraId="0A532482" w14:textId="77777777" w:rsidR="003571CF" w:rsidRPr="003571CF" w:rsidRDefault="003571CF" w:rsidP="006E6C4A">
      <w:pPr>
        <w:rPr>
          <w:lang w:val="en-CA"/>
        </w:rPr>
      </w:pPr>
      <w:r w:rsidRPr="003571CF">
        <w:rPr>
          <w:lang w:val="en-CA"/>
        </w:rPr>
        <w:t>Region: Ontario</w:t>
      </w:r>
    </w:p>
    <w:p w14:paraId="32AC366A" w14:textId="77777777" w:rsidR="003571CF" w:rsidRPr="003571CF" w:rsidRDefault="003571CF" w:rsidP="006E6C4A">
      <w:pPr>
        <w:rPr>
          <w:lang w:val="en-CA"/>
        </w:rPr>
      </w:pPr>
      <w:r w:rsidRPr="003571CF">
        <w:rPr>
          <w:lang w:val="en-CA"/>
        </w:rPr>
        <w:t>Gender: Male</w:t>
      </w:r>
    </w:p>
    <w:p w14:paraId="13B05A46" w14:textId="77777777" w:rsidR="003571CF" w:rsidRPr="003571CF" w:rsidRDefault="003571CF" w:rsidP="006E6C4A">
      <w:pPr>
        <w:rPr>
          <w:lang w:val="en-CA"/>
        </w:rPr>
      </w:pPr>
      <w:r w:rsidRPr="003571CF">
        <w:rPr>
          <w:lang w:val="en-CA"/>
        </w:rPr>
        <w:t>Sample: 177</w:t>
      </w:r>
    </w:p>
    <w:p w14:paraId="6F83FA21" w14:textId="77777777" w:rsidR="003571CF" w:rsidRPr="00443EF8" w:rsidRDefault="003571CF" w:rsidP="006E6C4A">
      <w:pPr>
        <w:rPr>
          <w:lang w:val="fr-CA"/>
        </w:rPr>
      </w:pPr>
      <w:r w:rsidRPr="00443EF8">
        <w:rPr>
          <w:lang w:val="fr-CA"/>
        </w:rPr>
        <w:t xml:space="preserve">Population: </w:t>
      </w:r>
      <w:r>
        <w:rPr>
          <w:lang w:val="fr-CA"/>
        </w:rPr>
        <w:t>5,184,285</w:t>
      </w:r>
    </w:p>
    <w:p w14:paraId="351FC7DD"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13%</w:t>
      </w:r>
    </w:p>
    <w:p w14:paraId="1F433723"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Population: </w:t>
      </w:r>
      <w:r>
        <w:rPr>
          <w:lang w:val="fr-CA"/>
        </w:rPr>
        <w:t>18%</w:t>
      </w:r>
    </w:p>
    <w:p w14:paraId="70A708FD" w14:textId="77777777" w:rsidR="003571CF" w:rsidRPr="00443EF8" w:rsidRDefault="003571CF" w:rsidP="006E6C4A">
      <w:pPr>
        <w:rPr>
          <w:lang w:val="fr-CA"/>
        </w:rPr>
      </w:pPr>
      <w:proofErr w:type="spellStart"/>
      <w:r w:rsidRPr="00443EF8">
        <w:rPr>
          <w:lang w:val="fr-CA"/>
        </w:rPr>
        <w:t>Gender</w:t>
      </w:r>
      <w:proofErr w:type="spellEnd"/>
      <w:r w:rsidRPr="00443EF8">
        <w:rPr>
          <w:lang w:val="fr-CA"/>
        </w:rPr>
        <w:t xml:space="preserve">: </w:t>
      </w:r>
      <w:proofErr w:type="spellStart"/>
      <w:r>
        <w:rPr>
          <w:lang w:val="fr-CA"/>
        </w:rPr>
        <w:t>Female</w:t>
      </w:r>
      <w:proofErr w:type="spellEnd"/>
    </w:p>
    <w:p w14:paraId="5310B27E"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w:t>
      </w:r>
      <w:r>
        <w:rPr>
          <w:lang w:val="fr-CA"/>
        </w:rPr>
        <w:t>227</w:t>
      </w:r>
    </w:p>
    <w:p w14:paraId="429C6ADC" w14:textId="77777777" w:rsidR="003571CF" w:rsidRPr="00443EF8" w:rsidRDefault="003571CF" w:rsidP="006E6C4A">
      <w:pPr>
        <w:rPr>
          <w:lang w:val="fr-CA"/>
        </w:rPr>
      </w:pPr>
      <w:r w:rsidRPr="00443EF8">
        <w:rPr>
          <w:lang w:val="fr-CA"/>
        </w:rPr>
        <w:t xml:space="preserve">Population: </w:t>
      </w:r>
      <w:r>
        <w:rPr>
          <w:lang w:val="fr-CA"/>
        </w:rPr>
        <w:t>5,582,440</w:t>
      </w:r>
    </w:p>
    <w:p w14:paraId="05BC40A8"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17%</w:t>
      </w:r>
    </w:p>
    <w:p w14:paraId="2209327E"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Population: </w:t>
      </w:r>
      <w:r>
        <w:rPr>
          <w:lang w:val="fr-CA"/>
        </w:rPr>
        <w:t>20%</w:t>
      </w:r>
    </w:p>
    <w:p w14:paraId="55E2CDDC" w14:textId="77777777" w:rsidR="003571CF" w:rsidRDefault="003571CF" w:rsidP="006E6C4A">
      <w:pPr>
        <w:rPr>
          <w:lang w:val="fr-CA"/>
        </w:rPr>
      </w:pPr>
    </w:p>
    <w:p w14:paraId="790052B3" w14:textId="77777777" w:rsidR="003571CF" w:rsidRPr="00443EF8" w:rsidRDefault="003571CF" w:rsidP="006E6C4A">
      <w:pPr>
        <w:rPr>
          <w:lang w:val="fr-CA"/>
        </w:rPr>
      </w:pPr>
      <w:proofErr w:type="spellStart"/>
      <w:r w:rsidRPr="00443EF8">
        <w:rPr>
          <w:lang w:val="fr-CA"/>
        </w:rPr>
        <w:t>Region</w:t>
      </w:r>
      <w:proofErr w:type="spellEnd"/>
      <w:r w:rsidRPr="00443EF8">
        <w:rPr>
          <w:lang w:val="fr-CA"/>
        </w:rPr>
        <w:t xml:space="preserve">: </w:t>
      </w:r>
      <w:r w:rsidRPr="00E836A9">
        <w:rPr>
          <w:lang w:val="fr-CA"/>
        </w:rPr>
        <w:t>Manitoba</w:t>
      </w:r>
    </w:p>
    <w:p w14:paraId="1C719ECE" w14:textId="77777777" w:rsidR="003571CF" w:rsidRPr="00443EF8" w:rsidRDefault="003571CF" w:rsidP="006E6C4A">
      <w:pPr>
        <w:rPr>
          <w:lang w:val="fr-CA"/>
        </w:rPr>
      </w:pPr>
      <w:proofErr w:type="spellStart"/>
      <w:r w:rsidRPr="00443EF8">
        <w:rPr>
          <w:lang w:val="fr-CA"/>
        </w:rPr>
        <w:t>Gender</w:t>
      </w:r>
      <w:proofErr w:type="spellEnd"/>
      <w:r w:rsidRPr="00443EF8">
        <w:rPr>
          <w:lang w:val="fr-CA"/>
        </w:rPr>
        <w:t>: Male</w:t>
      </w:r>
    </w:p>
    <w:p w14:paraId="4DE60F64"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w:t>
      </w:r>
      <w:r>
        <w:rPr>
          <w:lang w:val="fr-CA"/>
        </w:rPr>
        <w:t>33</w:t>
      </w:r>
    </w:p>
    <w:p w14:paraId="0DE93EE8" w14:textId="77777777" w:rsidR="003571CF" w:rsidRPr="00443EF8" w:rsidRDefault="003571CF" w:rsidP="006E6C4A">
      <w:pPr>
        <w:rPr>
          <w:lang w:val="fr-CA"/>
        </w:rPr>
      </w:pPr>
      <w:r w:rsidRPr="00443EF8">
        <w:rPr>
          <w:lang w:val="fr-CA"/>
        </w:rPr>
        <w:t xml:space="preserve">Population: </w:t>
      </w:r>
      <w:r>
        <w:rPr>
          <w:lang w:val="fr-CA"/>
        </w:rPr>
        <w:t>480,760</w:t>
      </w:r>
    </w:p>
    <w:p w14:paraId="481EFA03"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2%</w:t>
      </w:r>
    </w:p>
    <w:p w14:paraId="676A139D"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Population: </w:t>
      </w:r>
      <w:r>
        <w:rPr>
          <w:lang w:val="fr-CA"/>
        </w:rPr>
        <w:t>2%</w:t>
      </w:r>
    </w:p>
    <w:p w14:paraId="6B7F55A9" w14:textId="77777777" w:rsidR="003571CF" w:rsidRPr="00443EF8" w:rsidRDefault="003571CF" w:rsidP="006E6C4A">
      <w:pPr>
        <w:rPr>
          <w:lang w:val="fr-CA"/>
        </w:rPr>
      </w:pPr>
      <w:proofErr w:type="spellStart"/>
      <w:r w:rsidRPr="00443EF8">
        <w:rPr>
          <w:lang w:val="fr-CA"/>
        </w:rPr>
        <w:t>Gender</w:t>
      </w:r>
      <w:proofErr w:type="spellEnd"/>
      <w:r w:rsidRPr="00443EF8">
        <w:rPr>
          <w:lang w:val="fr-CA"/>
        </w:rPr>
        <w:t xml:space="preserve">: </w:t>
      </w:r>
      <w:proofErr w:type="spellStart"/>
      <w:r>
        <w:rPr>
          <w:lang w:val="fr-CA"/>
        </w:rPr>
        <w:t>Female</w:t>
      </w:r>
      <w:proofErr w:type="spellEnd"/>
    </w:p>
    <w:p w14:paraId="0F061641"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w:t>
      </w:r>
      <w:r>
        <w:rPr>
          <w:lang w:val="fr-CA"/>
        </w:rPr>
        <w:t>61</w:t>
      </w:r>
    </w:p>
    <w:p w14:paraId="779077A1" w14:textId="77777777" w:rsidR="003571CF" w:rsidRPr="00443EF8" w:rsidRDefault="003571CF" w:rsidP="006E6C4A">
      <w:pPr>
        <w:rPr>
          <w:lang w:val="fr-CA"/>
        </w:rPr>
      </w:pPr>
      <w:r w:rsidRPr="00443EF8">
        <w:rPr>
          <w:lang w:val="fr-CA"/>
        </w:rPr>
        <w:t xml:space="preserve">Population: </w:t>
      </w:r>
      <w:r>
        <w:rPr>
          <w:lang w:val="fr-CA"/>
        </w:rPr>
        <w:t>504,355</w:t>
      </w:r>
    </w:p>
    <w:p w14:paraId="7C4A4848"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5%</w:t>
      </w:r>
    </w:p>
    <w:p w14:paraId="48C3E878" w14:textId="77777777" w:rsidR="003571CF" w:rsidRPr="00443EF8" w:rsidRDefault="003571CF" w:rsidP="006E6C4A">
      <w:pPr>
        <w:rPr>
          <w:lang w:val="fr-CA"/>
        </w:rPr>
      </w:pPr>
      <w:proofErr w:type="spellStart"/>
      <w:r w:rsidRPr="00443EF8">
        <w:rPr>
          <w:lang w:val="fr-CA"/>
        </w:rPr>
        <w:lastRenderedPageBreak/>
        <w:t>Sample</w:t>
      </w:r>
      <w:proofErr w:type="spellEnd"/>
      <w:r w:rsidRPr="00443EF8">
        <w:rPr>
          <w:lang w:val="fr-CA"/>
        </w:rPr>
        <w:t xml:space="preserve"> Population: </w:t>
      </w:r>
      <w:r>
        <w:rPr>
          <w:lang w:val="fr-CA"/>
        </w:rPr>
        <w:t>2%</w:t>
      </w:r>
    </w:p>
    <w:p w14:paraId="1EBA163E" w14:textId="77777777" w:rsidR="003571CF" w:rsidRPr="00443EF8" w:rsidRDefault="003571CF" w:rsidP="006E6C4A">
      <w:pPr>
        <w:rPr>
          <w:lang w:val="fr-CA"/>
        </w:rPr>
      </w:pPr>
    </w:p>
    <w:p w14:paraId="0D49D8B6" w14:textId="77777777" w:rsidR="003571CF" w:rsidRPr="008A254C" w:rsidRDefault="003571CF" w:rsidP="006E6C4A">
      <w:pPr>
        <w:rPr>
          <w:lang w:val="en-CA"/>
        </w:rPr>
      </w:pPr>
      <w:r w:rsidRPr="008A254C">
        <w:rPr>
          <w:lang w:val="en-CA"/>
        </w:rPr>
        <w:t>Region: Saskatchewan</w:t>
      </w:r>
    </w:p>
    <w:p w14:paraId="650B6F7E" w14:textId="77777777" w:rsidR="003571CF" w:rsidRPr="008A254C" w:rsidRDefault="003571CF" w:rsidP="006E6C4A">
      <w:pPr>
        <w:rPr>
          <w:lang w:val="en-CA"/>
        </w:rPr>
      </w:pPr>
      <w:r w:rsidRPr="008A254C">
        <w:rPr>
          <w:lang w:val="en-CA"/>
        </w:rPr>
        <w:t>Gender: Male</w:t>
      </w:r>
    </w:p>
    <w:p w14:paraId="02C12984" w14:textId="77777777" w:rsidR="003571CF" w:rsidRPr="008A254C" w:rsidRDefault="003571CF" w:rsidP="006E6C4A">
      <w:pPr>
        <w:rPr>
          <w:lang w:val="en-CA"/>
        </w:rPr>
      </w:pPr>
      <w:r w:rsidRPr="008A254C">
        <w:rPr>
          <w:lang w:val="en-CA"/>
        </w:rPr>
        <w:t>Sample: 42</w:t>
      </w:r>
    </w:p>
    <w:p w14:paraId="47626047" w14:textId="77777777" w:rsidR="003571CF" w:rsidRPr="00443EF8" w:rsidRDefault="003571CF" w:rsidP="006E6C4A">
      <w:pPr>
        <w:rPr>
          <w:lang w:val="fr-CA"/>
        </w:rPr>
      </w:pPr>
      <w:r w:rsidRPr="00443EF8">
        <w:rPr>
          <w:lang w:val="fr-CA"/>
        </w:rPr>
        <w:t xml:space="preserve">Population: </w:t>
      </w:r>
      <w:r>
        <w:rPr>
          <w:lang w:val="fr-CA"/>
        </w:rPr>
        <w:t>414,510</w:t>
      </w:r>
    </w:p>
    <w:p w14:paraId="24146DE5"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3%</w:t>
      </w:r>
    </w:p>
    <w:p w14:paraId="3EC8BC77"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Population: </w:t>
      </w:r>
      <w:r>
        <w:rPr>
          <w:lang w:val="fr-CA"/>
        </w:rPr>
        <w:t>1%</w:t>
      </w:r>
    </w:p>
    <w:p w14:paraId="35F2E5A4" w14:textId="77777777" w:rsidR="003571CF" w:rsidRPr="00443EF8" w:rsidRDefault="003571CF" w:rsidP="006E6C4A">
      <w:pPr>
        <w:rPr>
          <w:lang w:val="fr-CA"/>
        </w:rPr>
      </w:pPr>
      <w:proofErr w:type="spellStart"/>
      <w:r w:rsidRPr="00443EF8">
        <w:rPr>
          <w:lang w:val="fr-CA"/>
        </w:rPr>
        <w:t>Gender</w:t>
      </w:r>
      <w:proofErr w:type="spellEnd"/>
      <w:r w:rsidRPr="00443EF8">
        <w:rPr>
          <w:lang w:val="fr-CA"/>
        </w:rPr>
        <w:t xml:space="preserve">: </w:t>
      </w:r>
      <w:proofErr w:type="spellStart"/>
      <w:r>
        <w:rPr>
          <w:lang w:val="fr-CA"/>
        </w:rPr>
        <w:t>Female</w:t>
      </w:r>
      <w:proofErr w:type="spellEnd"/>
    </w:p>
    <w:p w14:paraId="42609833"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w:t>
      </w:r>
      <w:r>
        <w:rPr>
          <w:lang w:val="fr-CA"/>
        </w:rPr>
        <w:t>52</w:t>
      </w:r>
    </w:p>
    <w:p w14:paraId="0EBBAB48" w14:textId="77777777" w:rsidR="003571CF" w:rsidRPr="00443EF8" w:rsidRDefault="003571CF" w:rsidP="006E6C4A">
      <w:pPr>
        <w:rPr>
          <w:lang w:val="fr-CA"/>
        </w:rPr>
      </w:pPr>
      <w:r w:rsidRPr="00443EF8">
        <w:rPr>
          <w:lang w:val="fr-CA"/>
        </w:rPr>
        <w:t xml:space="preserve">Population: </w:t>
      </w:r>
      <w:r>
        <w:rPr>
          <w:lang w:val="fr-CA"/>
        </w:rPr>
        <w:t>427,355</w:t>
      </w:r>
    </w:p>
    <w:p w14:paraId="50A698F6"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4%</w:t>
      </w:r>
    </w:p>
    <w:p w14:paraId="2246EADD" w14:textId="77777777" w:rsidR="003571CF" w:rsidRDefault="003571CF" w:rsidP="006E6C4A">
      <w:pPr>
        <w:rPr>
          <w:lang w:val="fr-CA"/>
        </w:rPr>
      </w:pPr>
      <w:proofErr w:type="spellStart"/>
      <w:r w:rsidRPr="00443EF8">
        <w:rPr>
          <w:lang w:val="fr-CA"/>
        </w:rPr>
        <w:t>Sample</w:t>
      </w:r>
      <w:proofErr w:type="spellEnd"/>
      <w:r w:rsidRPr="00443EF8">
        <w:rPr>
          <w:lang w:val="fr-CA"/>
        </w:rPr>
        <w:t xml:space="preserve"> Population: </w:t>
      </w:r>
      <w:r>
        <w:rPr>
          <w:lang w:val="fr-CA"/>
        </w:rPr>
        <w:t>2%</w:t>
      </w:r>
    </w:p>
    <w:p w14:paraId="15ACDD6E" w14:textId="77777777" w:rsidR="003571CF" w:rsidRDefault="003571CF" w:rsidP="006E6C4A">
      <w:pPr>
        <w:rPr>
          <w:lang w:val="fr-CA"/>
        </w:rPr>
      </w:pPr>
    </w:p>
    <w:p w14:paraId="23B780D5" w14:textId="77777777" w:rsidR="003571CF" w:rsidRPr="003571CF" w:rsidRDefault="003571CF" w:rsidP="006E6C4A">
      <w:pPr>
        <w:rPr>
          <w:lang w:val="fr-CA"/>
        </w:rPr>
      </w:pPr>
      <w:proofErr w:type="spellStart"/>
      <w:r w:rsidRPr="003571CF">
        <w:rPr>
          <w:lang w:val="fr-CA"/>
        </w:rPr>
        <w:t>Region</w:t>
      </w:r>
      <w:proofErr w:type="spellEnd"/>
      <w:r w:rsidRPr="003571CF">
        <w:rPr>
          <w:lang w:val="fr-CA"/>
        </w:rPr>
        <w:t>: Alberta</w:t>
      </w:r>
    </w:p>
    <w:p w14:paraId="51D623E0" w14:textId="77777777" w:rsidR="003571CF" w:rsidRPr="003571CF" w:rsidRDefault="003571CF" w:rsidP="006E6C4A">
      <w:pPr>
        <w:rPr>
          <w:lang w:val="fr-CA"/>
        </w:rPr>
      </w:pPr>
      <w:proofErr w:type="spellStart"/>
      <w:r w:rsidRPr="003571CF">
        <w:rPr>
          <w:lang w:val="fr-CA"/>
        </w:rPr>
        <w:t>Gender</w:t>
      </w:r>
      <w:proofErr w:type="spellEnd"/>
      <w:r w:rsidRPr="003571CF">
        <w:rPr>
          <w:lang w:val="fr-CA"/>
        </w:rPr>
        <w:t>: Male</w:t>
      </w:r>
    </w:p>
    <w:p w14:paraId="1F2B2091"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65</w:t>
      </w:r>
    </w:p>
    <w:p w14:paraId="548D2C7F" w14:textId="77777777" w:rsidR="003571CF" w:rsidRPr="00443EF8" w:rsidRDefault="003571CF" w:rsidP="006E6C4A">
      <w:pPr>
        <w:rPr>
          <w:lang w:val="fr-CA"/>
        </w:rPr>
      </w:pPr>
      <w:r w:rsidRPr="00443EF8">
        <w:rPr>
          <w:lang w:val="fr-CA"/>
        </w:rPr>
        <w:t xml:space="preserve">Population: </w:t>
      </w:r>
      <w:r>
        <w:rPr>
          <w:lang w:val="fr-CA"/>
        </w:rPr>
        <w:t>1,565,685</w:t>
      </w:r>
    </w:p>
    <w:p w14:paraId="46F0EB76"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5%</w:t>
      </w:r>
    </w:p>
    <w:p w14:paraId="2385FA37"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Population: </w:t>
      </w:r>
      <w:r>
        <w:rPr>
          <w:lang w:val="fr-CA"/>
        </w:rPr>
        <w:t>6%</w:t>
      </w:r>
    </w:p>
    <w:p w14:paraId="65DCDC7B" w14:textId="77777777" w:rsidR="003571CF" w:rsidRPr="00443EF8" w:rsidRDefault="003571CF" w:rsidP="006E6C4A">
      <w:pPr>
        <w:rPr>
          <w:lang w:val="fr-CA"/>
        </w:rPr>
      </w:pPr>
      <w:proofErr w:type="spellStart"/>
      <w:r w:rsidRPr="00443EF8">
        <w:rPr>
          <w:lang w:val="fr-CA"/>
        </w:rPr>
        <w:t>Gender</w:t>
      </w:r>
      <w:proofErr w:type="spellEnd"/>
      <w:r w:rsidRPr="00443EF8">
        <w:rPr>
          <w:lang w:val="fr-CA"/>
        </w:rPr>
        <w:t xml:space="preserve">: </w:t>
      </w:r>
      <w:proofErr w:type="spellStart"/>
      <w:r>
        <w:rPr>
          <w:lang w:val="fr-CA"/>
        </w:rPr>
        <w:t>Female</w:t>
      </w:r>
      <w:proofErr w:type="spellEnd"/>
    </w:p>
    <w:p w14:paraId="650345FB"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w:t>
      </w:r>
      <w:r>
        <w:rPr>
          <w:lang w:val="fr-CA"/>
        </w:rPr>
        <w:t>71</w:t>
      </w:r>
    </w:p>
    <w:p w14:paraId="49A08C38" w14:textId="77777777" w:rsidR="003571CF" w:rsidRPr="00443EF8" w:rsidRDefault="003571CF" w:rsidP="006E6C4A">
      <w:pPr>
        <w:rPr>
          <w:lang w:val="fr-CA"/>
        </w:rPr>
      </w:pPr>
      <w:r w:rsidRPr="00443EF8">
        <w:rPr>
          <w:lang w:val="fr-CA"/>
        </w:rPr>
        <w:t xml:space="preserve">Population: </w:t>
      </w:r>
      <w:r>
        <w:rPr>
          <w:lang w:val="fr-CA"/>
        </w:rPr>
        <w:t>1,578,320</w:t>
      </w:r>
    </w:p>
    <w:p w14:paraId="2F30189C"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5%</w:t>
      </w:r>
    </w:p>
    <w:p w14:paraId="632CF176" w14:textId="77777777" w:rsidR="003571CF" w:rsidRDefault="003571CF" w:rsidP="006E6C4A">
      <w:pPr>
        <w:rPr>
          <w:lang w:val="fr-CA"/>
        </w:rPr>
      </w:pPr>
      <w:proofErr w:type="spellStart"/>
      <w:r w:rsidRPr="00443EF8">
        <w:rPr>
          <w:lang w:val="fr-CA"/>
        </w:rPr>
        <w:t>Sample</w:t>
      </w:r>
      <w:proofErr w:type="spellEnd"/>
      <w:r w:rsidRPr="00443EF8">
        <w:rPr>
          <w:lang w:val="fr-CA"/>
        </w:rPr>
        <w:t xml:space="preserve"> Population: </w:t>
      </w:r>
      <w:r>
        <w:rPr>
          <w:lang w:val="fr-CA"/>
        </w:rPr>
        <w:t>6%</w:t>
      </w:r>
    </w:p>
    <w:p w14:paraId="4E381F12" w14:textId="77777777" w:rsidR="003571CF" w:rsidRDefault="003571CF" w:rsidP="006E6C4A">
      <w:pPr>
        <w:rPr>
          <w:lang w:val="fr-CA"/>
        </w:rPr>
      </w:pPr>
    </w:p>
    <w:p w14:paraId="5A0CE242" w14:textId="77777777" w:rsidR="003571CF" w:rsidRPr="00E836A9" w:rsidRDefault="003571CF" w:rsidP="006E6C4A">
      <w:pPr>
        <w:rPr>
          <w:lang w:val="en-CA"/>
        </w:rPr>
      </w:pPr>
      <w:r w:rsidRPr="00E836A9">
        <w:rPr>
          <w:lang w:val="en-CA"/>
        </w:rPr>
        <w:t>Region: British Columbia</w:t>
      </w:r>
    </w:p>
    <w:p w14:paraId="3B50ED52" w14:textId="77777777" w:rsidR="003571CF" w:rsidRPr="00E836A9" w:rsidRDefault="003571CF" w:rsidP="006E6C4A">
      <w:pPr>
        <w:rPr>
          <w:lang w:val="en-CA"/>
        </w:rPr>
      </w:pPr>
      <w:r w:rsidRPr="00E836A9">
        <w:rPr>
          <w:lang w:val="en-CA"/>
        </w:rPr>
        <w:t>Gender: Male</w:t>
      </w:r>
    </w:p>
    <w:p w14:paraId="2AAD397C" w14:textId="77777777" w:rsidR="003571CF" w:rsidRPr="00E836A9" w:rsidRDefault="003571CF" w:rsidP="006E6C4A">
      <w:pPr>
        <w:rPr>
          <w:lang w:val="en-CA"/>
        </w:rPr>
      </w:pPr>
      <w:r w:rsidRPr="00E836A9">
        <w:rPr>
          <w:lang w:val="en-CA"/>
        </w:rPr>
        <w:t xml:space="preserve">Sample: </w:t>
      </w:r>
      <w:r>
        <w:rPr>
          <w:lang w:val="en-CA"/>
        </w:rPr>
        <w:t>81</w:t>
      </w:r>
    </w:p>
    <w:p w14:paraId="52830397" w14:textId="77777777" w:rsidR="003571CF" w:rsidRPr="003571CF" w:rsidRDefault="003571CF" w:rsidP="006E6C4A">
      <w:pPr>
        <w:rPr>
          <w:lang w:val="fr-CA"/>
        </w:rPr>
      </w:pPr>
      <w:r w:rsidRPr="003571CF">
        <w:rPr>
          <w:lang w:val="fr-CA"/>
        </w:rPr>
        <w:t>Population: 1,845,345</w:t>
      </w:r>
    </w:p>
    <w:p w14:paraId="072DA4E1" w14:textId="77777777" w:rsidR="003571CF" w:rsidRPr="003571CF" w:rsidRDefault="003571CF" w:rsidP="006E6C4A">
      <w:pPr>
        <w:rPr>
          <w:lang w:val="fr-CA"/>
        </w:rPr>
      </w:pPr>
      <w:proofErr w:type="spellStart"/>
      <w:r w:rsidRPr="003571CF">
        <w:rPr>
          <w:lang w:val="fr-CA"/>
        </w:rPr>
        <w:t>Sample</w:t>
      </w:r>
      <w:proofErr w:type="spellEnd"/>
      <w:r w:rsidRPr="003571CF">
        <w:rPr>
          <w:lang w:val="fr-CA"/>
        </w:rPr>
        <w:t xml:space="preserve"> Proportion: 6%</w:t>
      </w:r>
    </w:p>
    <w:p w14:paraId="7D1B0A3A" w14:textId="77777777" w:rsidR="003571CF" w:rsidRPr="003571CF" w:rsidRDefault="003571CF" w:rsidP="006E6C4A">
      <w:pPr>
        <w:rPr>
          <w:lang w:val="fr-CA"/>
        </w:rPr>
      </w:pPr>
      <w:proofErr w:type="spellStart"/>
      <w:r w:rsidRPr="003571CF">
        <w:rPr>
          <w:lang w:val="fr-CA"/>
        </w:rPr>
        <w:lastRenderedPageBreak/>
        <w:t>Sample</w:t>
      </w:r>
      <w:proofErr w:type="spellEnd"/>
      <w:r w:rsidRPr="003571CF">
        <w:rPr>
          <w:lang w:val="fr-CA"/>
        </w:rPr>
        <w:t xml:space="preserve"> Population: 7%</w:t>
      </w:r>
    </w:p>
    <w:p w14:paraId="11643FA5" w14:textId="77777777" w:rsidR="003571CF" w:rsidRPr="003571CF" w:rsidRDefault="003571CF" w:rsidP="006E6C4A">
      <w:pPr>
        <w:rPr>
          <w:lang w:val="fr-CA"/>
        </w:rPr>
      </w:pPr>
      <w:proofErr w:type="spellStart"/>
      <w:r w:rsidRPr="003571CF">
        <w:rPr>
          <w:lang w:val="fr-CA"/>
        </w:rPr>
        <w:t>Gender</w:t>
      </w:r>
      <w:proofErr w:type="spellEnd"/>
      <w:r w:rsidRPr="003571CF">
        <w:rPr>
          <w:lang w:val="fr-CA"/>
        </w:rPr>
        <w:t xml:space="preserve">: </w:t>
      </w:r>
      <w:proofErr w:type="spellStart"/>
      <w:r w:rsidRPr="003571CF">
        <w:rPr>
          <w:lang w:val="fr-CA"/>
        </w:rPr>
        <w:t>Female</w:t>
      </w:r>
      <w:proofErr w:type="spellEnd"/>
    </w:p>
    <w:p w14:paraId="4DEA580F"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89</w:t>
      </w:r>
    </w:p>
    <w:p w14:paraId="32411D5A" w14:textId="77777777" w:rsidR="003571CF" w:rsidRPr="00E836A9" w:rsidRDefault="003571CF" w:rsidP="006E6C4A">
      <w:pPr>
        <w:rPr>
          <w:lang w:val="fr-CA"/>
        </w:rPr>
      </w:pPr>
      <w:r w:rsidRPr="00E836A9">
        <w:rPr>
          <w:lang w:val="fr-CA"/>
        </w:rPr>
        <w:t>Population: 1,960,230</w:t>
      </w:r>
    </w:p>
    <w:p w14:paraId="070FE0BD"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Proportion: 7%</w:t>
      </w:r>
    </w:p>
    <w:p w14:paraId="072D5A60"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Population: 7%</w:t>
      </w:r>
    </w:p>
    <w:p w14:paraId="71F0D2B0" w14:textId="77777777" w:rsidR="003571CF" w:rsidRPr="00E836A9" w:rsidRDefault="003571CF" w:rsidP="006E6C4A">
      <w:pPr>
        <w:rPr>
          <w:lang w:val="fr-CA"/>
        </w:rPr>
      </w:pPr>
    </w:p>
    <w:p w14:paraId="3ECFA485" w14:textId="77777777" w:rsidR="003571CF" w:rsidRPr="003571CF" w:rsidRDefault="003571CF" w:rsidP="006E6C4A">
      <w:pPr>
        <w:rPr>
          <w:lang w:val="fr-CA"/>
        </w:rPr>
      </w:pPr>
      <w:proofErr w:type="spellStart"/>
      <w:r w:rsidRPr="003571CF">
        <w:rPr>
          <w:lang w:val="fr-CA"/>
        </w:rPr>
        <w:t>Region</w:t>
      </w:r>
      <w:proofErr w:type="spellEnd"/>
      <w:r w:rsidRPr="003571CF">
        <w:rPr>
          <w:lang w:val="fr-CA"/>
        </w:rPr>
        <w:t>: Yukon</w:t>
      </w:r>
    </w:p>
    <w:p w14:paraId="3EE76273" w14:textId="77777777" w:rsidR="003571CF" w:rsidRPr="003571CF" w:rsidRDefault="003571CF" w:rsidP="006E6C4A">
      <w:pPr>
        <w:rPr>
          <w:lang w:val="fr-CA"/>
        </w:rPr>
      </w:pPr>
      <w:proofErr w:type="spellStart"/>
      <w:r w:rsidRPr="003571CF">
        <w:rPr>
          <w:lang w:val="fr-CA"/>
        </w:rPr>
        <w:t>Gender</w:t>
      </w:r>
      <w:proofErr w:type="spellEnd"/>
      <w:r w:rsidRPr="003571CF">
        <w:rPr>
          <w:lang w:val="fr-CA"/>
        </w:rPr>
        <w:t>: Male</w:t>
      </w:r>
    </w:p>
    <w:p w14:paraId="4DB8B157"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5</w:t>
      </w:r>
    </w:p>
    <w:p w14:paraId="41782F19" w14:textId="77777777" w:rsidR="003571CF" w:rsidRPr="00E836A9" w:rsidRDefault="003571CF" w:rsidP="006E6C4A">
      <w:pPr>
        <w:rPr>
          <w:lang w:val="fr-CA"/>
        </w:rPr>
      </w:pPr>
      <w:r w:rsidRPr="00E836A9">
        <w:rPr>
          <w:lang w:val="fr-CA"/>
        </w:rPr>
        <w:t>Population: 14,105</w:t>
      </w:r>
    </w:p>
    <w:p w14:paraId="3AB3996A"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Proportion: 0.4%</w:t>
      </w:r>
    </w:p>
    <w:p w14:paraId="17114E5A"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Population: 0.05%</w:t>
      </w:r>
    </w:p>
    <w:p w14:paraId="0DF79A2E" w14:textId="77777777" w:rsidR="003571CF" w:rsidRPr="003571CF" w:rsidRDefault="003571CF" w:rsidP="006E6C4A">
      <w:pPr>
        <w:rPr>
          <w:lang w:val="fr-CA"/>
        </w:rPr>
      </w:pPr>
      <w:proofErr w:type="spellStart"/>
      <w:r w:rsidRPr="003571CF">
        <w:rPr>
          <w:lang w:val="fr-CA"/>
        </w:rPr>
        <w:t>Gender</w:t>
      </w:r>
      <w:proofErr w:type="spellEnd"/>
      <w:r w:rsidRPr="003571CF">
        <w:rPr>
          <w:lang w:val="fr-CA"/>
        </w:rPr>
        <w:t xml:space="preserve">: </w:t>
      </w:r>
      <w:proofErr w:type="spellStart"/>
      <w:r w:rsidRPr="003571CF">
        <w:rPr>
          <w:lang w:val="fr-CA"/>
        </w:rPr>
        <w:t>Female</w:t>
      </w:r>
      <w:proofErr w:type="spellEnd"/>
    </w:p>
    <w:p w14:paraId="6EE29520"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4</w:t>
      </w:r>
    </w:p>
    <w:p w14:paraId="057FD23B" w14:textId="77777777" w:rsidR="003571CF" w:rsidRPr="00E836A9" w:rsidRDefault="003571CF" w:rsidP="006E6C4A">
      <w:pPr>
        <w:rPr>
          <w:lang w:val="fr-CA"/>
        </w:rPr>
      </w:pPr>
      <w:r w:rsidRPr="00E836A9">
        <w:rPr>
          <w:lang w:val="fr-CA"/>
        </w:rPr>
        <w:t>Population: 13,340</w:t>
      </w:r>
    </w:p>
    <w:p w14:paraId="13B0E09A"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Proportion: 0.3%</w:t>
      </w:r>
    </w:p>
    <w:p w14:paraId="03A52C25"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Population: 0.05%</w:t>
      </w:r>
    </w:p>
    <w:p w14:paraId="729B43C2" w14:textId="77777777" w:rsidR="003571CF" w:rsidRPr="00E836A9" w:rsidRDefault="003571CF" w:rsidP="006E6C4A">
      <w:pPr>
        <w:rPr>
          <w:lang w:val="fr-CA"/>
        </w:rPr>
      </w:pPr>
    </w:p>
    <w:p w14:paraId="49834BC8" w14:textId="77777777" w:rsidR="003571CF" w:rsidRPr="00E836A9" w:rsidRDefault="003571CF" w:rsidP="006E6C4A">
      <w:pPr>
        <w:rPr>
          <w:lang w:val="en-CA"/>
        </w:rPr>
      </w:pPr>
      <w:r w:rsidRPr="00E836A9">
        <w:rPr>
          <w:lang w:val="en-CA"/>
        </w:rPr>
        <w:t>Region: Northwest Territories</w:t>
      </w:r>
    </w:p>
    <w:p w14:paraId="4CFF1D7C" w14:textId="77777777" w:rsidR="003571CF" w:rsidRPr="00E836A9" w:rsidRDefault="003571CF" w:rsidP="006E6C4A">
      <w:pPr>
        <w:rPr>
          <w:lang w:val="en-CA"/>
        </w:rPr>
      </w:pPr>
      <w:r w:rsidRPr="00E836A9">
        <w:rPr>
          <w:lang w:val="en-CA"/>
        </w:rPr>
        <w:t>Gender: Male</w:t>
      </w:r>
    </w:p>
    <w:p w14:paraId="721AF21D" w14:textId="77777777" w:rsidR="003571CF" w:rsidRPr="00043B71" w:rsidRDefault="003571CF" w:rsidP="006E6C4A">
      <w:pPr>
        <w:rPr>
          <w:lang w:val="fr-CA"/>
        </w:rPr>
      </w:pPr>
      <w:proofErr w:type="spellStart"/>
      <w:r w:rsidRPr="00043B71">
        <w:rPr>
          <w:lang w:val="fr-CA"/>
        </w:rPr>
        <w:t>Sample</w:t>
      </w:r>
      <w:proofErr w:type="spellEnd"/>
      <w:r w:rsidRPr="00043B71">
        <w:rPr>
          <w:lang w:val="fr-CA"/>
        </w:rPr>
        <w:t>: 2</w:t>
      </w:r>
    </w:p>
    <w:p w14:paraId="0EC73B19" w14:textId="77777777" w:rsidR="003571CF" w:rsidRPr="003571CF" w:rsidRDefault="003571CF" w:rsidP="006E6C4A">
      <w:pPr>
        <w:rPr>
          <w:lang w:val="fr-CA"/>
        </w:rPr>
      </w:pPr>
      <w:r w:rsidRPr="003571CF">
        <w:rPr>
          <w:lang w:val="fr-CA"/>
        </w:rPr>
        <w:t>Population: 15,975</w:t>
      </w:r>
    </w:p>
    <w:p w14:paraId="0C32EB9A" w14:textId="77777777" w:rsidR="003571CF" w:rsidRPr="003571CF" w:rsidRDefault="003571CF" w:rsidP="006E6C4A">
      <w:pPr>
        <w:rPr>
          <w:lang w:val="fr-CA"/>
        </w:rPr>
      </w:pPr>
      <w:proofErr w:type="spellStart"/>
      <w:r w:rsidRPr="003571CF">
        <w:rPr>
          <w:lang w:val="fr-CA"/>
        </w:rPr>
        <w:t>Sample</w:t>
      </w:r>
      <w:proofErr w:type="spellEnd"/>
      <w:r w:rsidRPr="003571CF">
        <w:rPr>
          <w:lang w:val="fr-CA"/>
        </w:rPr>
        <w:t xml:space="preserve"> Proportion: 0.1%</w:t>
      </w:r>
    </w:p>
    <w:p w14:paraId="18852B4B" w14:textId="77777777" w:rsidR="003571CF" w:rsidRPr="003571CF" w:rsidRDefault="003571CF" w:rsidP="006E6C4A">
      <w:pPr>
        <w:rPr>
          <w:lang w:val="fr-CA"/>
        </w:rPr>
      </w:pPr>
      <w:proofErr w:type="spellStart"/>
      <w:r w:rsidRPr="003571CF">
        <w:rPr>
          <w:lang w:val="fr-CA"/>
        </w:rPr>
        <w:t>Sample</w:t>
      </w:r>
      <w:proofErr w:type="spellEnd"/>
      <w:r w:rsidRPr="003571CF">
        <w:rPr>
          <w:lang w:val="fr-CA"/>
        </w:rPr>
        <w:t xml:space="preserve"> Population: 0.06%</w:t>
      </w:r>
    </w:p>
    <w:p w14:paraId="47DAA680" w14:textId="77777777" w:rsidR="003571CF" w:rsidRPr="0059216D" w:rsidRDefault="003571CF" w:rsidP="006E6C4A">
      <w:pPr>
        <w:rPr>
          <w:lang w:val="fr-CA"/>
        </w:rPr>
      </w:pPr>
      <w:proofErr w:type="spellStart"/>
      <w:r w:rsidRPr="0059216D">
        <w:rPr>
          <w:lang w:val="fr-CA"/>
        </w:rPr>
        <w:t>Gender</w:t>
      </w:r>
      <w:proofErr w:type="spellEnd"/>
      <w:r w:rsidRPr="0059216D">
        <w:rPr>
          <w:lang w:val="fr-CA"/>
        </w:rPr>
        <w:t xml:space="preserve">: </w:t>
      </w:r>
      <w:proofErr w:type="spellStart"/>
      <w:r w:rsidRPr="0059216D">
        <w:rPr>
          <w:lang w:val="fr-CA"/>
        </w:rPr>
        <w:t>Female</w:t>
      </w:r>
      <w:proofErr w:type="spellEnd"/>
    </w:p>
    <w:p w14:paraId="2A325691"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0</w:t>
      </w:r>
    </w:p>
    <w:p w14:paraId="682FB8E3" w14:textId="77777777" w:rsidR="003571CF" w:rsidRPr="00E836A9" w:rsidRDefault="003571CF" w:rsidP="006E6C4A">
      <w:pPr>
        <w:rPr>
          <w:lang w:val="fr-CA"/>
        </w:rPr>
      </w:pPr>
      <w:r w:rsidRPr="00E836A9">
        <w:rPr>
          <w:lang w:val="fr-CA"/>
        </w:rPr>
        <w:t>Population: 15,295</w:t>
      </w:r>
    </w:p>
    <w:p w14:paraId="09D4CFDC"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Proportion: 0%</w:t>
      </w:r>
    </w:p>
    <w:p w14:paraId="4436D3E8"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Population: 0.05%</w:t>
      </w:r>
    </w:p>
    <w:p w14:paraId="066C52D6" w14:textId="77777777" w:rsidR="003571CF" w:rsidRPr="00E836A9" w:rsidRDefault="003571CF" w:rsidP="006E6C4A">
      <w:pPr>
        <w:rPr>
          <w:lang w:val="fr-CA"/>
        </w:rPr>
      </w:pPr>
    </w:p>
    <w:p w14:paraId="04B29045" w14:textId="77777777" w:rsidR="003571CF" w:rsidRPr="0059216D" w:rsidRDefault="003571CF" w:rsidP="006E6C4A">
      <w:pPr>
        <w:rPr>
          <w:lang w:val="fr-CA"/>
        </w:rPr>
      </w:pPr>
      <w:proofErr w:type="spellStart"/>
      <w:r w:rsidRPr="0059216D">
        <w:rPr>
          <w:lang w:val="fr-CA"/>
        </w:rPr>
        <w:lastRenderedPageBreak/>
        <w:t>Region</w:t>
      </w:r>
      <w:proofErr w:type="spellEnd"/>
      <w:r w:rsidRPr="0059216D">
        <w:rPr>
          <w:lang w:val="fr-CA"/>
        </w:rPr>
        <w:t>: Nunavut</w:t>
      </w:r>
    </w:p>
    <w:p w14:paraId="51556734" w14:textId="77777777" w:rsidR="003571CF" w:rsidRPr="0059216D" w:rsidRDefault="003571CF" w:rsidP="006E6C4A">
      <w:pPr>
        <w:rPr>
          <w:lang w:val="fr-CA"/>
        </w:rPr>
      </w:pPr>
      <w:proofErr w:type="spellStart"/>
      <w:r w:rsidRPr="0059216D">
        <w:rPr>
          <w:lang w:val="fr-CA"/>
        </w:rPr>
        <w:t>Gender</w:t>
      </w:r>
      <w:proofErr w:type="spellEnd"/>
      <w:r w:rsidRPr="0059216D">
        <w:rPr>
          <w:lang w:val="fr-CA"/>
        </w:rPr>
        <w:t>: Male</w:t>
      </w:r>
    </w:p>
    <w:p w14:paraId="54652250" w14:textId="77777777" w:rsidR="003571CF" w:rsidRPr="0059216D" w:rsidRDefault="003571CF" w:rsidP="006E6C4A">
      <w:pPr>
        <w:rPr>
          <w:lang w:val="fr-CA"/>
        </w:rPr>
      </w:pPr>
      <w:proofErr w:type="spellStart"/>
      <w:r w:rsidRPr="0059216D">
        <w:rPr>
          <w:lang w:val="fr-CA"/>
        </w:rPr>
        <w:t>Sample</w:t>
      </w:r>
      <w:proofErr w:type="spellEnd"/>
      <w:r w:rsidRPr="0059216D">
        <w:rPr>
          <w:lang w:val="fr-CA"/>
        </w:rPr>
        <w:t>: 1</w:t>
      </w:r>
    </w:p>
    <w:p w14:paraId="46E22A88" w14:textId="77777777" w:rsidR="003571CF" w:rsidRPr="00E836A9" w:rsidRDefault="003571CF" w:rsidP="006E6C4A">
      <w:pPr>
        <w:rPr>
          <w:lang w:val="fr-CA"/>
        </w:rPr>
      </w:pPr>
      <w:r w:rsidRPr="00E836A9">
        <w:rPr>
          <w:lang w:val="fr-CA"/>
        </w:rPr>
        <w:t>Population: 11,470</w:t>
      </w:r>
    </w:p>
    <w:p w14:paraId="6D868A94"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Proportion: 0.1%</w:t>
      </w:r>
    </w:p>
    <w:p w14:paraId="5D7F5489"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Population: 0.04%</w:t>
      </w:r>
    </w:p>
    <w:p w14:paraId="78DB06E0" w14:textId="77777777" w:rsidR="003571CF" w:rsidRPr="003571CF" w:rsidRDefault="003571CF" w:rsidP="006E6C4A">
      <w:pPr>
        <w:rPr>
          <w:lang w:val="fr-CA"/>
        </w:rPr>
      </w:pPr>
      <w:proofErr w:type="spellStart"/>
      <w:r w:rsidRPr="003571CF">
        <w:rPr>
          <w:lang w:val="fr-CA"/>
        </w:rPr>
        <w:t>Gender</w:t>
      </w:r>
      <w:proofErr w:type="spellEnd"/>
      <w:r w:rsidRPr="003571CF">
        <w:rPr>
          <w:lang w:val="fr-CA"/>
        </w:rPr>
        <w:t xml:space="preserve">: </w:t>
      </w:r>
      <w:proofErr w:type="spellStart"/>
      <w:r w:rsidRPr="003571CF">
        <w:rPr>
          <w:lang w:val="fr-CA"/>
        </w:rPr>
        <w:t>Female</w:t>
      </w:r>
      <w:proofErr w:type="spellEnd"/>
    </w:p>
    <w:p w14:paraId="05A3A9ED"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0</w:t>
      </w:r>
    </w:p>
    <w:p w14:paraId="72BAA7CF" w14:textId="77777777" w:rsidR="003571CF" w:rsidRPr="00E836A9" w:rsidRDefault="003571CF" w:rsidP="006E6C4A">
      <w:pPr>
        <w:rPr>
          <w:lang w:val="fr-CA"/>
        </w:rPr>
      </w:pPr>
      <w:r w:rsidRPr="00E836A9">
        <w:rPr>
          <w:lang w:val="fr-CA"/>
        </w:rPr>
        <w:t>Population: 10,940</w:t>
      </w:r>
    </w:p>
    <w:p w14:paraId="7DC4B1AC"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Proportion: 0%</w:t>
      </w:r>
    </w:p>
    <w:p w14:paraId="7DE10EE3" w14:textId="77777777" w:rsidR="003571CF" w:rsidRPr="00E836A9" w:rsidRDefault="003571CF" w:rsidP="006E6C4A">
      <w:pPr>
        <w:rPr>
          <w:lang w:val="fr-CA"/>
        </w:rPr>
      </w:pPr>
      <w:proofErr w:type="spellStart"/>
      <w:r w:rsidRPr="00E836A9">
        <w:rPr>
          <w:lang w:val="fr-CA"/>
        </w:rPr>
        <w:t>Sample</w:t>
      </w:r>
      <w:proofErr w:type="spellEnd"/>
      <w:r w:rsidRPr="00E836A9">
        <w:rPr>
          <w:lang w:val="fr-CA"/>
        </w:rPr>
        <w:t xml:space="preserve"> Population: 0.04%</w:t>
      </w:r>
    </w:p>
    <w:p w14:paraId="3E0520F6" w14:textId="77777777" w:rsidR="003571CF" w:rsidRPr="00E836A9" w:rsidRDefault="003571CF" w:rsidP="006E6C4A">
      <w:pPr>
        <w:rPr>
          <w:lang w:val="fr-CA"/>
        </w:rPr>
      </w:pPr>
    </w:p>
    <w:p w14:paraId="65CE5901" w14:textId="77777777" w:rsidR="003571CF" w:rsidRPr="003571CF" w:rsidRDefault="003571CF" w:rsidP="006E6C4A">
      <w:pPr>
        <w:rPr>
          <w:lang w:val="fr-CA"/>
        </w:rPr>
      </w:pPr>
      <w:r w:rsidRPr="003571CF">
        <w:rPr>
          <w:lang w:val="fr-CA"/>
        </w:rPr>
        <w:t>Total</w:t>
      </w:r>
    </w:p>
    <w:p w14:paraId="38395AD3" w14:textId="77777777" w:rsidR="003571CF" w:rsidRPr="003571CF" w:rsidRDefault="003571CF" w:rsidP="006E6C4A">
      <w:pPr>
        <w:rPr>
          <w:lang w:val="fr-CA"/>
        </w:rPr>
      </w:pPr>
      <w:proofErr w:type="spellStart"/>
      <w:r w:rsidRPr="003571CF">
        <w:rPr>
          <w:lang w:val="fr-CA"/>
        </w:rPr>
        <w:t>Sample</w:t>
      </w:r>
      <w:proofErr w:type="spellEnd"/>
      <w:r w:rsidRPr="003571CF">
        <w:rPr>
          <w:lang w:val="fr-CA"/>
        </w:rPr>
        <w:t>: 1,344</w:t>
      </w:r>
    </w:p>
    <w:p w14:paraId="0B5E13DE" w14:textId="77777777" w:rsidR="003571CF" w:rsidRPr="00443EF8" w:rsidRDefault="003571CF" w:rsidP="006E6C4A">
      <w:pPr>
        <w:rPr>
          <w:lang w:val="fr-CA"/>
        </w:rPr>
      </w:pPr>
      <w:r w:rsidRPr="00443EF8">
        <w:rPr>
          <w:lang w:val="fr-CA"/>
        </w:rPr>
        <w:t xml:space="preserve">Population: </w:t>
      </w:r>
      <w:r>
        <w:rPr>
          <w:lang w:val="fr-CA"/>
        </w:rPr>
        <w:t>28,122,545</w:t>
      </w:r>
    </w:p>
    <w:p w14:paraId="332CDC81" w14:textId="77777777" w:rsidR="003571CF" w:rsidRPr="00443EF8" w:rsidRDefault="003571CF" w:rsidP="006E6C4A">
      <w:pPr>
        <w:rPr>
          <w:lang w:val="fr-CA"/>
        </w:rPr>
      </w:pPr>
      <w:proofErr w:type="spellStart"/>
      <w:r w:rsidRPr="00443EF8">
        <w:rPr>
          <w:lang w:val="fr-CA"/>
        </w:rPr>
        <w:t>Sample</w:t>
      </w:r>
      <w:proofErr w:type="spellEnd"/>
      <w:r w:rsidRPr="00443EF8">
        <w:rPr>
          <w:lang w:val="fr-CA"/>
        </w:rPr>
        <w:t xml:space="preserve"> Proportion: </w:t>
      </w:r>
      <w:r>
        <w:rPr>
          <w:lang w:val="fr-CA"/>
        </w:rPr>
        <w:t>100%</w:t>
      </w:r>
    </w:p>
    <w:p w14:paraId="5B1404D2" w14:textId="77777777" w:rsidR="003571CF" w:rsidRPr="00043B71" w:rsidRDefault="003571CF" w:rsidP="006E6C4A">
      <w:pPr>
        <w:rPr>
          <w:lang w:val="fr-CA"/>
        </w:rPr>
      </w:pPr>
      <w:proofErr w:type="spellStart"/>
      <w:r w:rsidRPr="00043B71">
        <w:rPr>
          <w:lang w:val="fr-CA"/>
        </w:rPr>
        <w:t>Sample</w:t>
      </w:r>
      <w:proofErr w:type="spellEnd"/>
      <w:r w:rsidRPr="00043B71">
        <w:rPr>
          <w:lang w:val="fr-CA"/>
        </w:rPr>
        <w:t xml:space="preserve"> Population: 100%</w:t>
      </w:r>
    </w:p>
    <w:p w14:paraId="2A09E2D4" w14:textId="77777777" w:rsidR="003571CF" w:rsidRPr="003571CF" w:rsidRDefault="003571CF" w:rsidP="006E6C4A">
      <w:pPr>
        <w:rPr>
          <w:lang w:val="en-CA"/>
        </w:rPr>
      </w:pPr>
      <w:r w:rsidRPr="003571CF">
        <w:rPr>
          <w:lang w:val="en-CA"/>
        </w:rPr>
        <w:t>END DATA.</w:t>
      </w:r>
    </w:p>
    <w:p w14:paraId="584FA021" w14:textId="77777777" w:rsidR="003571CF" w:rsidRPr="003571CF" w:rsidRDefault="003571CF" w:rsidP="006E6C4A">
      <w:pPr>
        <w:rPr>
          <w:lang w:val="en-CA"/>
        </w:rPr>
      </w:pPr>
      <w:r w:rsidRPr="003571CF">
        <w:rPr>
          <w:lang w:val="en-CA"/>
        </w:rPr>
        <w:t>END FIGURE.</w:t>
      </w:r>
    </w:p>
    <w:p w14:paraId="21D2484A" w14:textId="77777777" w:rsidR="003571CF" w:rsidRPr="003571CF" w:rsidRDefault="003571CF" w:rsidP="006E6C4A">
      <w:pPr>
        <w:rPr>
          <w:rFonts w:cs="Arial"/>
          <w:b/>
          <w:color w:val="000000" w:themeColor="text1"/>
          <w:szCs w:val="36"/>
          <w:lang w:val="en-CA"/>
        </w:rPr>
      </w:pPr>
    </w:p>
    <w:p w14:paraId="224C5CF9" w14:textId="6DBD10A4" w:rsidR="00B6576F" w:rsidRDefault="00B6576F" w:rsidP="006E6C4A">
      <w:pPr>
        <w:rPr>
          <w:rFonts w:cs="Arial"/>
          <w:color w:val="000000" w:themeColor="text1"/>
          <w:szCs w:val="36"/>
          <w:lang w:val="en-CA"/>
        </w:rPr>
      </w:pPr>
      <w:r w:rsidRPr="003571CF">
        <w:rPr>
          <w:rFonts w:cs="Arial"/>
          <w:b/>
          <w:color w:val="000000" w:themeColor="text1"/>
          <w:szCs w:val="36"/>
          <w:lang w:val="fr-CA"/>
        </w:rPr>
        <w:t>Non-</w:t>
      </w:r>
      <w:proofErr w:type="spellStart"/>
      <w:r w:rsidR="001F7E5F" w:rsidRPr="003571CF">
        <w:rPr>
          <w:rFonts w:cs="Arial"/>
          <w:b/>
          <w:color w:val="000000" w:themeColor="text1"/>
          <w:szCs w:val="36"/>
          <w:lang w:val="fr-CA"/>
        </w:rPr>
        <w:t>R</w:t>
      </w:r>
      <w:r w:rsidRPr="003571CF">
        <w:rPr>
          <w:rFonts w:cs="Arial"/>
          <w:b/>
          <w:color w:val="000000" w:themeColor="text1"/>
          <w:szCs w:val="36"/>
          <w:lang w:val="fr-CA"/>
        </w:rPr>
        <w:t>esponse</w:t>
      </w:r>
      <w:proofErr w:type="spellEnd"/>
      <w:r w:rsidRPr="003571CF">
        <w:rPr>
          <w:rFonts w:cs="Arial"/>
          <w:b/>
          <w:color w:val="000000" w:themeColor="text1"/>
          <w:szCs w:val="36"/>
          <w:lang w:val="fr-CA"/>
        </w:rPr>
        <w:t xml:space="preserve"> </w:t>
      </w:r>
      <w:proofErr w:type="spellStart"/>
      <w:r w:rsidR="001F7E5F" w:rsidRPr="003571CF">
        <w:rPr>
          <w:rFonts w:cs="Arial"/>
          <w:b/>
          <w:color w:val="000000" w:themeColor="text1"/>
          <w:szCs w:val="36"/>
          <w:lang w:val="fr-CA"/>
        </w:rPr>
        <w:t>B</w:t>
      </w:r>
      <w:r w:rsidRPr="003571CF">
        <w:rPr>
          <w:rFonts w:cs="Arial"/>
          <w:b/>
          <w:color w:val="000000" w:themeColor="text1"/>
          <w:szCs w:val="36"/>
          <w:lang w:val="fr-CA"/>
        </w:rPr>
        <w:t>ias</w:t>
      </w:r>
      <w:proofErr w:type="spellEnd"/>
      <w:r w:rsidRPr="003571CF">
        <w:rPr>
          <w:rFonts w:cs="Arial"/>
          <w:b/>
          <w:color w:val="000000" w:themeColor="text1"/>
          <w:szCs w:val="36"/>
          <w:lang w:val="fr-CA"/>
        </w:rPr>
        <w:t xml:space="preserve"> – General Population Segment. </w:t>
      </w:r>
      <w:r w:rsidRPr="00E2659B">
        <w:rPr>
          <w:rFonts w:cs="Arial"/>
          <w:color w:val="000000" w:themeColor="text1"/>
          <w:szCs w:val="36"/>
          <w:lang w:val="en-CA"/>
        </w:rPr>
        <w:t>Upon completion of this project a non-response analysis was conducted to assess the potential for non-response bias. Non-response is the result of a unit of the sample not participating in the survey—either refusing to take part in the survey (a refusal) or not being reached during the data collection period (non-contact). Non-response results in biases in the survey sample when there are differences between respondents and non-respondents.</w:t>
      </w:r>
    </w:p>
    <w:p w14:paraId="06982DBE" w14:textId="77777777" w:rsidR="00B474E7" w:rsidRDefault="00B474E7" w:rsidP="006E6C4A">
      <w:pPr>
        <w:rPr>
          <w:rFonts w:cs="Arial"/>
          <w:color w:val="000000" w:themeColor="text1"/>
          <w:szCs w:val="36"/>
          <w:lang w:val="en-CA"/>
        </w:rPr>
      </w:pPr>
    </w:p>
    <w:p w14:paraId="48381602" w14:textId="6AFF6763" w:rsidR="004D6E47" w:rsidRDefault="004D6E47" w:rsidP="006E6C4A">
      <w:pPr>
        <w:rPr>
          <w:rFonts w:cs="Arial"/>
          <w:color w:val="000000" w:themeColor="text1"/>
          <w:szCs w:val="36"/>
          <w:lang w:val="en-CA"/>
        </w:rPr>
      </w:pPr>
      <w:r>
        <w:rPr>
          <w:rFonts w:cs="Arial"/>
          <w:color w:val="000000" w:themeColor="text1"/>
          <w:szCs w:val="36"/>
          <w:lang w:val="en-CA"/>
        </w:rPr>
        <w:t>PRINT PAGE 15</w:t>
      </w:r>
    </w:p>
    <w:p w14:paraId="171F7937" w14:textId="77777777" w:rsidR="00B474E7" w:rsidRPr="00E2659B" w:rsidRDefault="00B474E7" w:rsidP="006E6C4A">
      <w:pPr>
        <w:rPr>
          <w:rFonts w:cs="Arial"/>
          <w:color w:val="000000" w:themeColor="text1"/>
          <w:szCs w:val="36"/>
          <w:lang w:val="en-CA"/>
        </w:rPr>
      </w:pPr>
    </w:p>
    <w:p w14:paraId="6697940C" w14:textId="77777777" w:rsidR="00B6576F" w:rsidRDefault="00B6576F"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 xml:space="preserve">To undertake the analysis for this survey, the </w:t>
      </w:r>
      <w:proofErr w:type="spellStart"/>
      <w:r w:rsidRPr="00E2659B">
        <w:rPr>
          <w:rFonts w:cs="Arial"/>
          <w:color w:val="000000" w:themeColor="text1"/>
          <w:szCs w:val="36"/>
          <w:lang w:val="en-CA"/>
        </w:rPr>
        <w:t>unweighted</w:t>
      </w:r>
      <w:proofErr w:type="spellEnd"/>
      <w:r w:rsidRPr="00E2659B">
        <w:rPr>
          <w:rFonts w:cs="Arial"/>
          <w:color w:val="000000" w:themeColor="text1"/>
          <w:szCs w:val="36"/>
          <w:lang w:val="en-CA"/>
        </w:rPr>
        <w:t xml:space="preserve"> sample distribution by gender was compared to the actual population (based on 2016 Census figures from Statistics Canada).</w:t>
      </w:r>
    </w:p>
    <w:p w14:paraId="2D79E662" w14:textId="77777777" w:rsidR="00B474E7" w:rsidRPr="00E2659B" w:rsidRDefault="00B474E7" w:rsidP="00B474E7">
      <w:pPr>
        <w:pStyle w:val="Paragraphedeliste"/>
        <w:widowControl w:val="0"/>
        <w:ind w:left="360"/>
        <w:contextualSpacing w:val="0"/>
        <w:rPr>
          <w:rFonts w:cs="Arial"/>
          <w:color w:val="000000" w:themeColor="text1"/>
          <w:szCs w:val="36"/>
          <w:lang w:val="en-CA"/>
        </w:rPr>
      </w:pPr>
    </w:p>
    <w:p w14:paraId="60177729" w14:textId="77777777" w:rsidR="00B6576F" w:rsidRDefault="00B6576F"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Contrary to most surveys of the general population, age was not factored into the quota structure, the weighting scheme or the analysis of non-response since the definition of “general population” for this study differs from what is typically seen. In this study, members of the general population represented the segment of Canadians who do not have a disability and since disability is related to age, including age in the quotas and weights would be misleading.</w:t>
      </w:r>
    </w:p>
    <w:p w14:paraId="3888084E" w14:textId="77777777" w:rsidR="00B474E7" w:rsidRPr="00B474E7" w:rsidRDefault="00B474E7" w:rsidP="00B474E7">
      <w:pPr>
        <w:widowControl w:val="0"/>
        <w:rPr>
          <w:rFonts w:cs="Arial"/>
          <w:color w:val="000000" w:themeColor="text1"/>
          <w:szCs w:val="36"/>
          <w:lang w:val="en-CA"/>
        </w:rPr>
      </w:pPr>
    </w:p>
    <w:p w14:paraId="43272281" w14:textId="4D6F46E2" w:rsidR="00BA5F7C" w:rsidRDefault="00B6576F"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As the table below shows, the survey sample and the population distribution are very similar. The survey data was weighted to address whatever variations existed between genders. Weighting also corrected the sample design for the survey, which was regionally disproportionate. Weighting serves to reduce bias should it be present, but not to eliminate it completely.</w:t>
      </w:r>
    </w:p>
    <w:p w14:paraId="632E249E" w14:textId="77777777" w:rsidR="004D6E47" w:rsidRPr="00E2659B" w:rsidRDefault="004D6E47" w:rsidP="006E6C4A">
      <w:pPr>
        <w:pStyle w:val="Paragraphedeliste"/>
        <w:widowControl w:val="0"/>
        <w:ind w:left="360"/>
        <w:contextualSpacing w:val="0"/>
        <w:rPr>
          <w:rFonts w:cs="Arial"/>
          <w:color w:val="000000" w:themeColor="text1"/>
          <w:szCs w:val="36"/>
          <w:lang w:val="en-CA"/>
        </w:rPr>
      </w:pPr>
    </w:p>
    <w:p w14:paraId="40FF34A0" w14:textId="48D09F24" w:rsidR="00BA5F7C" w:rsidRDefault="00BA5F7C" w:rsidP="006E6C4A">
      <w:pPr>
        <w:pStyle w:val="Lgende"/>
        <w:spacing w:after="0"/>
        <w:rPr>
          <w:rFonts w:cs="Arial"/>
          <w:szCs w:val="36"/>
          <w:lang w:val="en-CA"/>
        </w:rPr>
      </w:pPr>
      <w:bookmarkStart w:id="11" w:name="_Toc31876111"/>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4</w:t>
      </w:r>
      <w:r w:rsidR="00EF7ED1" w:rsidRPr="00E2659B">
        <w:rPr>
          <w:rFonts w:cs="Arial"/>
          <w:noProof/>
          <w:szCs w:val="36"/>
          <w:lang w:val="en-CA"/>
        </w:rPr>
        <w:fldChar w:fldCharType="end"/>
      </w:r>
      <w:r w:rsidRPr="00E2659B">
        <w:rPr>
          <w:rFonts w:cs="Arial"/>
          <w:szCs w:val="36"/>
          <w:lang w:val="en-CA"/>
        </w:rPr>
        <w:t>: Comparing Survey Sample with Population Distribution</w:t>
      </w:r>
      <w:bookmarkEnd w:id="11"/>
    </w:p>
    <w:p w14:paraId="7C3FB190" w14:textId="77777777" w:rsidR="004D6E47" w:rsidRDefault="004D6E47" w:rsidP="006E6C4A">
      <w:pPr>
        <w:rPr>
          <w:lang w:val="en-CA"/>
        </w:rPr>
      </w:pPr>
    </w:p>
    <w:p w14:paraId="1473AB67" w14:textId="77777777" w:rsidR="00B474E7" w:rsidRDefault="00B474E7" w:rsidP="006E6C4A">
      <w:pPr>
        <w:rPr>
          <w:lang w:val="en-CA"/>
        </w:rPr>
      </w:pPr>
    </w:p>
    <w:p w14:paraId="328BDE4B" w14:textId="1ACF4838" w:rsidR="004D6E47" w:rsidRDefault="004D6E47" w:rsidP="006E6C4A">
      <w:pPr>
        <w:rPr>
          <w:lang w:val="en-CA"/>
        </w:rPr>
      </w:pPr>
      <w:r>
        <w:rPr>
          <w:lang w:val="en-CA"/>
        </w:rPr>
        <w:t>BEGIN FIGURE:</w:t>
      </w:r>
    </w:p>
    <w:p w14:paraId="1D124A76" w14:textId="1C1559A2" w:rsidR="004D6E47" w:rsidRDefault="004D6E47" w:rsidP="006E6C4A">
      <w:pPr>
        <w:rPr>
          <w:lang w:val="en-CA"/>
        </w:rPr>
      </w:pPr>
      <w:r>
        <w:rPr>
          <w:lang w:val="en-CA"/>
        </w:rPr>
        <w:t>Male</w:t>
      </w:r>
    </w:p>
    <w:p w14:paraId="7A1C6C79" w14:textId="0672F539" w:rsidR="004D6E47" w:rsidRDefault="004D6E47" w:rsidP="006E6C4A">
      <w:pPr>
        <w:rPr>
          <w:lang w:val="en-CA"/>
        </w:rPr>
      </w:pPr>
      <w:r>
        <w:rPr>
          <w:lang w:val="en-CA"/>
        </w:rPr>
        <w:t>Survey Sample (</w:t>
      </w:r>
      <w:proofErr w:type="spellStart"/>
      <w:r>
        <w:rPr>
          <w:lang w:val="en-CA"/>
        </w:rPr>
        <w:t>Unweighted</w:t>
      </w:r>
      <w:proofErr w:type="spellEnd"/>
      <w:r>
        <w:rPr>
          <w:lang w:val="en-CA"/>
        </w:rPr>
        <w:t>): 44.90%</w:t>
      </w:r>
    </w:p>
    <w:p w14:paraId="487AAB84" w14:textId="518A921C" w:rsidR="004D6E47" w:rsidRDefault="004D6E47" w:rsidP="006E6C4A">
      <w:pPr>
        <w:rPr>
          <w:lang w:val="en-CA"/>
        </w:rPr>
      </w:pPr>
      <w:r>
        <w:rPr>
          <w:lang w:val="en-CA"/>
        </w:rPr>
        <w:t>Population (Census 2016): 49.11%</w:t>
      </w:r>
    </w:p>
    <w:p w14:paraId="18E6EADF" w14:textId="3B01C9BB" w:rsidR="004D6E47" w:rsidRDefault="004D6E47" w:rsidP="006E6C4A">
      <w:pPr>
        <w:rPr>
          <w:lang w:val="en-CA"/>
        </w:rPr>
      </w:pPr>
      <w:r>
        <w:rPr>
          <w:lang w:val="en-CA"/>
        </w:rPr>
        <w:t>% diff (+/-): 4.21%</w:t>
      </w:r>
    </w:p>
    <w:p w14:paraId="02C15343" w14:textId="77777777" w:rsidR="004D6E47" w:rsidRDefault="004D6E47" w:rsidP="006E6C4A">
      <w:pPr>
        <w:rPr>
          <w:lang w:val="en-CA"/>
        </w:rPr>
      </w:pPr>
    </w:p>
    <w:p w14:paraId="4EA4CEF8" w14:textId="05E1FC28" w:rsidR="004D6E47" w:rsidRDefault="004D6E47" w:rsidP="006E6C4A">
      <w:pPr>
        <w:rPr>
          <w:lang w:val="en-CA"/>
        </w:rPr>
      </w:pPr>
      <w:r>
        <w:rPr>
          <w:lang w:val="en-CA"/>
        </w:rPr>
        <w:t>Female</w:t>
      </w:r>
    </w:p>
    <w:p w14:paraId="67B48925" w14:textId="0F4914B4" w:rsidR="004D6E47" w:rsidRDefault="004D6E47" w:rsidP="006E6C4A">
      <w:pPr>
        <w:rPr>
          <w:lang w:val="en-CA"/>
        </w:rPr>
      </w:pPr>
      <w:r>
        <w:rPr>
          <w:lang w:val="en-CA"/>
        </w:rPr>
        <w:t>Survey Sample (</w:t>
      </w:r>
      <w:proofErr w:type="spellStart"/>
      <w:r>
        <w:rPr>
          <w:lang w:val="en-CA"/>
        </w:rPr>
        <w:t>Unweighted</w:t>
      </w:r>
      <w:proofErr w:type="spellEnd"/>
      <w:r>
        <w:rPr>
          <w:lang w:val="en-CA"/>
        </w:rPr>
        <w:t>): 54.70%</w:t>
      </w:r>
    </w:p>
    <w:p w14:paraId="13FE34A0" w14:textId="2DE4F8F0" w:rsidR="004D6E47" w:rsidRDefault="004D6E47" w:rsidP="006E6C4A">
      <w:pPr>
        <w:rPr>
          <w:lang w:val="en-CA"/>
        </w:rPr>
      </w:pPr>
      <w:r>
        <w:rPr>
          <w:lang w:val="en-CA"/>
        </w:rPr>
        <w:t xml:space="preserve">Population </w:t>
      </w:r>
      <w:r w:rsidR="00B474E7">
        <w:rPr>
          <w:lang w:val="en-CA"/>
        </w:rPr>
        <w:t>(Census 2016): 50.88%</w:t>
      </w:r>
    </w:p>
    <w:p w14:paraId="1A358BFC" w14:textId="4BA78AFD" w:rsidR="004D6E47" w:rsidRDefault="004D6E47" w:rsidP="006E6C4A">
      <w:pPr>
        <w:rPr>
          <w:lang w:val="en-CA"/>
        </w:rPr>
      </w:pPr>
      <w:r>
        <w:rPr>
          <w:lang w:val="en-CA"/>
        </w:rPr>
        <w:t>% diff (+/-): -3.82%</w:t>
      </w:r>
    </w:p>
    <w:p w14:paraId="61BF5A98" w14:textId="6FCF077E" w:rsidR="004D6E47" w:rsidRDefault="004D6E47" w:rsidP="006E6C4A">
      <w:pPr>
        <w:rPr>
          <w:lang w:val="en-CA"/>
        </w:rPr>
      </w:pPr>
      <w:r>
        <w:rPr>
          <w:lang w:val="en-CA"/>
        </w:rPr>
        <w:t>END FIGURE.</w:t>
      </w:r>
    </w:p>
    <w:p w14:paraId="5197EDB4" w14:textId="77777777" w:rsidR="004D6E47" w:rsidRDefault="004D6E47" w:rsidP="006E6C4A">
      <w:pPr>
        <w:rPr>
          <w:rFonts w:cs="Arial"/>
          <w:b/>
          <w:color w:val="000000" w:themeColor="text1"/>
          <w:szCs w:val="36"/>
          <w:lang w:val="en-CA"/>
        </w:rPr>
      </w:pPr>
    </w:p>
    <w:p w14:paraId="231DD182" w14:textId="72DCFC45" w:rsidR="00B6576F" w:rsidRDefault="0070364F" w:rsidP="006E6C4A">
      <w:pPr>
        <w:rPr>
          <w:rFonts w:cs="Arial"/>
          <w:bCs/>
          <w:color w:val="000000" w:themeColor="text1"/>
          <w:szCs w:val="36"/>
          <w:lang w:val="en-CA"/>
        </w:rPr>
      </w:pPr>
      <w:r w:rsidRPr="00E2659B">
        <w:rPr>
          <w:rFonts w:cs="Arial"/>
          <w:b/>
          <w:color w:val="000000" w:themeColor="text1"/>
          <w:szCs w:val="36"/>
          <w:lang w:val="en-CA"/>
        </w:rPr>
        <w:t>Persons with Disabilities</w:t>
      </w:r>
      <w:r w:rsidR="00B6576F" w:rsidRPr="00E2659B">
        <w:rPr>
          <w:rFonts w:cs="Arial"/>
          <w:b/>
          <w:color w:val="000000" w:themeColor="text1"/>
          <w:szCs w:val="36"/>
          <w:lang w:val="en-CA"/>
        </w:rPr>
        <w:t xml:space="preserve">. </w:t>
      </w:r>
      <w:r w:rsidR="00B6576F" w:rsidRPr="00E2659B">
        <w:rPr>
          <w:rFonts w:cs="Arial"/>
          <w:bCs/>
          <w:color w:val="000000" w:themeColor="text1"/>
          <w:szCs w:val="36"/>
          <w:lang w:val="en-CA"/>
        </w:rPr>
        <w:t xml:space="preserve">A total of 2,456 surveys were completed with </w:t>
      </w:r>
      <w:r w:rsidRPr="00E2659B">
        <w:rPr>
          <w:rFonts w:cs="Arial"/>
          <w:bCs/>
          <w:color w:val="000000" w:themeColor="text1"/>
          <w:szCs w:val="36"/>
          <w:lang w:val="en-CA"/>
        </w:rPr>
        <w:t>persons with disabilities</w:t>
      </w:r>
      <w:r w:rsidR="00B6576F" w:rsidRPr="00E2659B">
        <w:rPr>
          <w:rFonts w:cs="Arial"/>
          <w:bCs/>
          <w:color w:val="000000" w:themeColor="text1"/>
          <w:szCs w:val="36"/>
          <w:lang w:val="en-CA"/>
        </w:rPr>
        <w:t xml:space="preserve"> at least 18 years of age, of which: </w:t>
      </w:r>
    </w:p>
    <w:p w14:paraId="442EDBC4" w14:textId="77777777" w:rsidR="00B474E7" w:rsidRPr="00E2659B" w:rsidRDefault="00B474E7" w:rsidP="006E6C4A">
      <w:pPr>
        <w:rPr>
          <w:rFonts w:cs="Arial"/>
          <w:bCs/>
          <w:color w:val="000000" w:themeColor="text1"/>
          <w:szCs w:val="36"/>
          <w:lang w:val="en-CA"/>
        </w:rPr>
      </w:pPr>
    </w:p>
    <w:p w14:paraId="49FB3EEB" w14:textId="77F8CCC5" w:rsidR="00B6576F" w:rsidRDefault="004E1CE5"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Six hundred and sixty</w:t>
      </w:r>
      <w:r w:rsidR="00E712C1" w:rsidRPr="00E2659B">
        <w:rPr>
          <w:rFonts w:cs="Arial"/>
          <w:color w:val="000000" w:themeColor="text1"/>
          <w:szCs w:val="36"/>
          <w:lang w:val="en-CA"/>
        </w:rPr>
        <w:t>-</w:t>
      </w:r>
      <w:r w:rsidRPr="00E2659B">
        <w:rPr>
          <w:rFonts w:cs="Arial"/>
          <w:color w:val="000000" w:themeColor="text1"/>
          <w:szCs w:val="36"/>
          <w:lang w:val="en-CA"/>
        </w:rPr>
        <w:t>six (</w:t>
      </w:r>
      <w:r w:rsidR="00B6576F" w:rsidRPr="00E2659B">
        <w:rPr>
          <w:rFonts w:cs="Arial"/>
          <w:color w:val="000000" w:themeColor="text1"/>
          <w:szCs w:val="36"/>
          <w:lang w:val="en-CA"/>
        </w:rPr>
        <w:t>666</w:t>
      </w:r>
      <w:r w:rsidRPr="00E2659B">
        <w:rPr>
          <w:rFonts w:cs="Arial"/>
          <w:color w:val="000000" w:themeColor="text1"/>
          <w:szCs w:val="36"/>
          <w:lang w:val="en-CA"/>
        </w:rPr>
        <w:t>)</w:t>
      </w:r>
      <w:r w:rsidR="00B6576F" w:rsidRPr="00E2659B">
        <w:rPr>
          <w:rFonts w:cs="Arial"/>
          <w:color w:val="000000" w:themeColor="text1"/>
          <w:szCs w:val="36"/>
          <w:lang w:val="en-CA"/>
        </w:rPr>
        <w:t xml:space="preserve"> were completed by telephone. Nearly all surveys completed over the telephone (~650) were completed the same way as the General Population segment, in other words these interviews were completed via traditional </w:t>
      </w:r>
      <w:proofErr w:type="spellStart"/>
      <w:r w:rsidR="00B6576F" w:rsidRPr="00E2659B">
        <w:rPr>
          <w:rFonts w:cs="Arial"/>
          <w:color w:val="000000" w:themeColor="text1"/>
          <w:szCs w:val="36"/>
          <w:lang w:val="en-CA"/>
        </w:rPr>
        <w:t>wireline</w:t>
      </w:r>
      <w:proofErr w:type="spellEnd"/>
      <w:r w:rsidR="00B6576F" w:rsidRPr="00E2659B">
        <w:rPr>
          <w:rFonts w:cs="Arial"/>
          <w:color w:val="000000" w:themeColor="text1"/>
          <w:szCs w:val="36"/>
          <w:lang w:val="en-CA"/>
        </w:rPr>
        <w:t xml:space="preserve"> telephone numbers and a sub-quota of cell-phone only households. The remaining telephone interviews were completed with individuals who </w:t>
      </w:r>
      <w:proofErr w:type="spellStart"/>
      <w:r w:rsidR="00B6576F" w:rsidRPr="00E2659B">
        <w:rPr>
          <w:rFonts w:cs="Arial"/>
          <w:color w:val="000000" w:themeColor="text1"/>
          <w:szCs w:val="36"/>
          <w:lang w:val="en-CA"/>
        </w:rPr>
        <w:t>dialed</w:t>
      </w:r>
      <w:proofErr w:type="spellEnd"/>
      <w:r w:rsidR="00B6576F" w:rsidRPr="00E2659B">
        <w:rPr>
          <w:rFonts w:cs="Arial"/>
          <w:color w:val="000000" w:themeColor="text1"/>
          <w:szCs w:val="36"/>
          <w:lang w:val="en-CA"/>
        </w:rPr>
        <w:t xml:space="preserve"> into the toll-free number to schedule an interview. </w:t>
      </w:r>
    </w:p>
    <w:p w14:paraId="54B1BA1B" w14:textId="77777777" w:rsidR="00B474E7" w:rsidRPr="00E2659B" w:rsidRDefault="00B474E7" w:rsidP="00B474E7">
      <w:pPr>
        <w:pStyle w:val="Paragraphedeliste"/>
        <w:widowControl w:val="0"/>
        <w:ind w:left="360"/>
        <w:contextualSpacing w:val="0"/>
        <w:rPr>
          <w:rFonts w:cs="Arial"/>
          <w:color w:val="000000" w:themeColor="text1"/>
          <w:szCs w:val="36"/>
          <w:lang w:val="en-CA"/>
        </w:rPr>
      </w:pPr>
    </w:p>
    <w:p w14:paraId="46A99D47" w14:textId="462B74C0" w:rsidR="00B6576F" w:rsidRDefault="00430E13"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Majority of the responses (</w:t>
      </w:r>
      <w:r w:rsidR="00B6576F" w:rsidRPr="00E2659B">
        <w:rPr>
          <w:rFonts w:cs="Arial"/>
          <w:color w:val="000000" w:themeColor="text1"/>
          <w:szCs w:val="36"/>
          <w:lang w:val="en-CA"/>
        </w:rPr>
        <w:t>1,788</w:t>
      </w:r>
      <w:r w:rsidRPr="00E2659B">
        <w:rPr>
          <w:rFonts w:cs="Arial"/>
          <w:color w:val="000000" w:themeColor="text1"/>
          <w:szCs w:val="36"/>
          <w:lang w:val="en-CA"/>
        </w:rPr>
        <w:t>)</w:t>
      </w:r>
      <w:r w:rsidR="00B6576F" w:rsidRPr="00E2659B">
        <w:rPr>
          <w:rFonts w:cs="Arial"/>
          <w:color w:val="000000" w:themeColor="text1"/>
          <w:szCs w:val="36"/>
          <w:lang w:val="en-CA"/>
        </w:rPr>
        <w:t xml:space="preserve"> were completed online, and,</w:t>
      </w:r>
    </w:p>
    <w:p w14:paraId="6E26CCD8" w14:textId="77777777" w:rsidR="00B474E7" w:rsidRPr="00B474E7" w:rsidRDefault="00B474E7" w:rsidP="00B474E7">
      <w:pPr>
        <w:pStyle w:val="Paragraphedeliste"/>
        <w:rPr>
          <w:rFonts w:cs="Arial"/>
          <w:color w:val="000000" w:themeColor="text1"/>
          <w:szCs w:val="36"/>
          <w:lang w:val="en-CA"/>
        </w:rPr>
      </w:pPr>
    </w:p>
    <w:p w14:paraId="413D77B9" w14:textId="77777777" w:rsidR="00B474E7" w:rsidRPr="00E2659B" w:rsidRDefault="00B474E7" w:rsidP="00B474E7">
      <w:pPr>
        <w:pStyle w:val="Paragraphedeliste"/>
        <w:widowControl w:val="0"/>
        <w:ind w:left="360"/>
        <w:contextualSpacing w:val="0"/>
        <w:rPr>
          <w:rFonts w:cs="Arial"/>
          <w:color w:val="000000" w:themeColor="text1"/>
          <w:szCs w:val="36"/>
          <w:lang w:val="en-CA"/>
        </w:rPr>
      </w:pPr>
    </w:p>
    <w:p w14:paraId="740399D0" w14:textId="15823AFB" w:rsidR="00B6576F" w:rsidRDefault="00430E13" w:rsidP="00D1640A">
      <w:pPr>
        <w:pStyle w:val="Paragraphedeliste"/>
        <w:widowControl w:val="0"/>
        <w:numPr>
          <w:ilvl w:val="0"/>
          <w:numId w:val="6"/>
        </w:numPr>
        <w:contextualSpacing w:val="0"/>
        <w:rPr>
          <w:rFonts w:cs="Arial"/>
          <w:color w:val="000000" w:themeColor="text1"/>
          <w:szCs w:val="36"/>
          <w:lang w:val="en-CA"/>
        </w:rPr>
      </w:pPr>
      <w:r w:rsidRPr="00E2659B">
        <w:rPr>
          <w:rFonts w:cs="Arial"/>
          <w:color w:val="000000" w:themeColor="text1"/>
          <w:szCs w:val="36"/>
          <w:lang w:val="en-CA"/>
        </w:rPr>
        <w:t xml:space="preserve">Two </w:t>
      </w:r>
      <w:r w:rsidR="00580BDE" w:rsidRPr="00E2659B">
        <w:rPr>
          <w:rFonts w:cs="Arial"/>
          <w:color w:val="000000" w:themeColor="text1"/>
          <w:szCs w:val="36"/>
          <w:lang w:val="en-CA"/>
        </w:rPr>
        <w:t>responses</w:t>
      </w:r>
      <w:r w:rsidR="00B6576F" w:rsidRPr="00E2659B">
        <w:rPr>
          <w:rFonts w:cs="Arial"/>
          <w:color w:val="000000" w:themeColor="text1"/>
          <w:szCs w:val="36"/>
          <w:lang w:val="en-CA"/>
        </w:rPr>
        <w:t xml:space="preserve"> were completed by respondents who submitted a hardcopy version of the questionnaire or completed and emailed an electronic version of the questionnaire</w:t>
      </w:r>
      <w:bookmarkStart w:id="12" w:name="_Toc459108417"/>
      <w:r w:rsidR="00B6576F" w:rsidRPr="00E2659B">
        <w:rPr>
          <w:rFonts w:cs="Arial"/>
          <w:color w:val="000000" w:themeColor="text1"/>
          <w:szCs w:val="36"/>
          <w:lang w:val="en-CA"/>
        </w:rPr>
        <w:t>.</w:t>
      </w:r>
    </w:p>
    <w:p w14:paraId="4C86FDFD" w14:textId="77777777" w:rsidR="004D6E47" w:rsidRPr="004D6E47" w:rsidRDefault="004D6E47" w:rsidP="006E6C4A">
      <w:pPr>
        <w:widowControl w:val="0"/>
        <w:rPr>
          <w:rFonts w:cs="Arial"/>
          <w:color w:val="000000" w:themeColor="text1"/>
          <w:szCs w:val="36"/>
          <w:lang w:val="en-CA"/>
        </w:rPr>
      </w:pPr>
    </w:p>
    <w:bookmarkEnd w:id="12"/>
    <w:p w14:paraId="262A0CB5" w14:textId="77777777" w:rsidR="004D6E47" w:rsidRDefault="0091251A" w:rsidP="006E6C4A">
      <w:pPr>
        <w:rPr>
          <w:rFonts w:cs="Arial"/>
          <w:color w:val="000000" w:themeColor="text1"/>
          <w:szCs w:val="36"/>
          <w:bdr w:val="none" w:sz="0" w:space="0" w:color="auto" w:frame="1"/>
          <w:lang w:val="en-CA"/>
        </w:rPr>
      </w:pPr>
      <w:r w:rsidRPr="00E2659B">
        <w:rPr>
          <w:rFonts w:cs="Arial"/>
          <w:color w:val="000000" w:themeColor="text1"/>
          <w:szCs w:val="36"/>
          <w:bdr w:val="none" w:sz="0" w:space="0" w:color="auto" w:frame="1"/>
          <w:lang w:val="en-CA"/>
        </w:rPr>
        <w:t xml:space="preserve">A dual sample frame approach was used for this segment of the population. In addition to the RDD (random digit </w:t>
      </w:r>
      <w:proofErr w:type="spellStart"/>
      <w:r w:rsidRPr="00E2659B">
        <w:rPr>
          <w:rFonts w:cs="Arial"/>
          <w:color w:val="000000" w:themeColor="text1"/>
          <w:szCs w:val="36"/>
          <w:bdr w:val="none" w:sz="0" w:space="0" w:color="auto" w:frame="1"/>
          <w:lang w:val="en-CA"/>
        </w:rPr>
        <w:t>dialing</w:t>
      </w:r>
      <w:proofErr w:type="spellEnd"/>
      <w:r w:rsidRPr="00E2659B">
        <w:rPr>
          <w:rFonts w:cs="Arial"/>
          <w:color w:val="000000" w:themeColor="text1"/>
          <w:szCs w:val="36"/>
          <w:bdr w:val="none" w:sz="0" w:space="0" w:color="auto" w:frame="1"/>
          <w:lang w:val="en-CA"/>
        </w:rPr>
        <w:t>/cell-phone) frame described above, study respondents were also contacted through departmental partnerships and stakeholder networks</w:t>
      </w:r>
      <w:r w:rsidRPr="00E2659B">
        <w:rPr>
          <w:rFonts w:cs="Arial"/>
          <w:i/>
          <w:iCs/>
          <w:color w:val="000000" w:themeColor="text1"/>
          <w:szCs w:val="36"/>
          <w:bdr w:val="none" w:sz="0" w:space="0" w:color="auto" w:frame="1"/>
          <w:lang w:val="en-CA"/>
        </w:rPr>
        <w:t>, including FALA.</w:t>
      </w:r>
      <w:r w:rsidRPr="00E2659B">
        <w:rPr>
          <w:rFonts w:cs="Arial"/>
          <w:color w:val="000000" w:themeColor="text1"/>
          <w:szCs w:val="36"/>
          <w:bdr w:val="none" w:sz="0" w:space="0" w:color="auto" w:frame="1"/>
          <w:lang w:val="en-CA"/>
        </w:rPr>
        <w:t> Hence, for the second frame, there is no information available allowing the research team to understand exactly how many</w:t>
      </w:r>
    </w:p>
    <w:p w14:paraId="5B6AB1D1" w14:textId="223DB20F" w:rsidR="004D6E47" w:rsidRDefault="004D6E47" w:rsidP="006E6C4A">
      <w:pPr>
        <w:rPr>
          <w:rFonts w:cs="Arial"/>
          <w:color w:val="000000" w:themeColor="text1"/>
          <w:szCs w:val="36"/>
          <w:bdr w:val="none" w:sz="0" w:space="0" w:color="auto" w:frame="1"/>
          <w:lang w:val="en-CA"/>
        </w:rPr>
      </w:pPr>
      <w:r>
        <w:rPr>
          <w:rFonts w:cs="Arial"/>
          <w:color w:val="000000" w:themeColor="text1"/>
          <w:szCs w:val="36"/>
          <w:bdr w:val="none" w:sz="0" w:space="0" w:color="auto" w:frame="1"/>
          <w:lang w:val="en-CA"/>
        </w:rPr>
        <w:t>PRINT PAGE 16</w:t>
      </w:r>
    </w:p>
    <w:p w14:paraId="4930A56A" w14:textId="27347372" w:rsidR="00B6576F" w:rsidRDefault="004D6E47" w:rsidP="006E6C4A">
      <w:pPr>
        <w:rPr>
          <w:rFonts w:cs="Arial"/>
          <w:color w:val="000000" w:themeColor="text1"/>
          <w:szCs w:val="36"/>
          <w:bdr w:val="none" w:sz="0" w:space="0" w:color="auto" w:frame="1"/>
          <w:lang w:val="en-CA"/>
        </w:rPr>
      </w:pPr>
      <w:r>
        <w:rPr>
          <w:rFonts w:cs="Arial"/>
          <w:color w:val="000000" w:themeColor="text1"/>
          <w:szCs w:val="36"/>
          <w:bdr w:val="none" w:sz="0" w:space="0" w:color="auto" w:frame="1"/>
          <w:lang w:val="en-CA"/>
        </w:rPr>
        <w:t>p</w:t>
      </w:r>
      <w:r w:rsidR="0091251A" w:rsidRPr="00E2659B">
        <w:rPr>
          <w:rFonts w:cs="Arial"/>
          <w:color w:val="000000" w:themeColor="text1"/>
          <w:szCs w:val="36"/>
          <w:bdr w:val="none" w:sz="0" w:space="0" w:color="auto" w:frame="1"/>
          <w:lang w:val="en-CA"/>
        </w:rPr>
        <w:t>artners were involved, how many outreach invitations were issued to potential survey respondents, how many potential survey respondents accessed the invitation or how many reminders were issued. These limitations impede our ability to calculate a response rate for this portion of the study.</w:t>
      </w:r>
    </w:p>
    <w:p w14:paraId="33E4B487" w14:textId="77777777" w:rsidR="004D6E47" w:rsidRPr="00E2659B" w:rsidRDefault="004D6E47" w:rsidP="006E6C4A">
      <w:pPr>
        <w:rPr>
          <w:rFonts w:cs="Arial"/>
          <w:color w:val="000000" w:themeColor="text1"/>
          <w:szCs w:val="36"/>
          <w:lang w:val="en-CA"/>
        </w:rPr>
      </w:pPr>
    </w:p>
    <w:p w14:paraId="6A46C03A" w14:textId="06F050EE" w:rsidR="00B6576F" w:rsidRDefault="00B6576F" w:rsidP="006E6C4A">
      <w:pPr>
        <w:rPr>
          <w:rFonts w:cs="Arial"/>
          <w:color w:val="000000" w:themeColor="text1"/>
          <w:szCs w:val="36"/>
          <w:lang w:val="en-CA"/>
        </w:rPr>
      </w:pPr>
      <w:r w:rsidRPr="00E2659B">
        <w:rPr>
          <w:rFonts w:cs="Arial"/>
          <w:color w:val="000000" w:themeColor="text1"/>
          <w:szCs w:val="36"/>
          <w:lang w:val="en-CA"/>
        </w:rPr>
        <w:t xml:space="preserve">Given the source for many of the contacts invited to participate in this study (departmental stakeholder and partner groups), it is very likely that the segment representing </w:t>
      </w:r>
      <w:r w:rsidR="0070364F" w:rsidRPr="00E2659B">
        <w:rPr>
          <w:rFonts w:cs="Arial"/>
          <w:color w:val="000000" w:themeColor="text1"/>
          <w:szCs w:val="36"/>
          <w:lang w:val="en-CA"/>
        </w:rPr>
        <w:t>persons with disabilities</w:t>
      </w:r>
      <w:r w:rsidRPr="00E2659B">
        <w:rPr>
          <w:rFonts w:cs="Arial"/>
          <w:color w:val="000000" w:themeColor="text1"/>
          <w:szCs w:val="36"/>
          <w:lang w:val="en-CA"/>
        </w:rPr>
        <w:t xml:space="preserve"> may underrepresent certain types of individuals, such as individuals with low literacy and those with severe functional limitations. This segment may also be over-represented in terms of individuals who are engaged in disability or accessibility-related causes, who are </w:t>
      </w:r>
      <w:r w:rsidRPr="00E2659B">
        <w:rPr>
          <w:rFonts w:cs="Arial"/>
          <w:color w:val="000000" w:themeColor="text1"/>
          <w:szCs w:val="36"/>
          <w:lang w:val="en-CA"/>
        </w:rPr>
        <w:lastRenderedPageBreak/>
        <w:t>vocal, who are well-informed and/ or who are generally active.</w:t>
      </w:r>
    </w:p>
    <w:p w14:paraId="67EE7908" w14:textId="77777777" w:rsidR="004D6E47" w:rsidRPr="00E2659B" w:rsidRDefault="004D6E47" w:rsidP="006E6C4A">
      <w:pPr>
        <w:rPr>
          <w:rFonts w:cs="Arial"/>
          <w:color w:val="000000" w:themeColor="text1"/>
          <w:szCs w:val="36"/>
          <w:lang w:val="en-CA"/>
        </w:rPr>
      </w:pPr>
    </w:p>
    <w:p w14:paraId="3749606A" w14:textId="5F688D53" w:rsidR="00B6576F" w:rsidRDefault="00B6576F" w:rsidP="006E6C4A">
      <w:pPr>
        <w:rPr>
          <w:rFonts w:cs="Arial"/>
          <w:bCs/>
          <w:color w:val="000000" w:themeColor="text1"/>
          <w:szCs w:val="36"/>
          <w:lang w:val="en-CA"/>
        </w:rPr>
      </w:pPr>
      <w:r w:rsidRPr="00E2659B">
        <w:rPr>
          <w:rFonts w:cs="Arial"/>
          <w:color w:val="000000" w:themeColor="text1"/>
          <w:szCs w:val="36"/>
          <w:lang w:val="en-CA"/>
        </w:rPr>
        <w:t xml:space="preserve">Given the non-probability nature of the sampling approach for the segment focused on </w:t>
      </w:r>
      <w:r w:rsidR="0070364F" w:rsidRPr="00E2659B">
        <w:rPr>
          <w:rFonts w:cs="Arial"/>
          <w:color w:val="000000" w:themeColor="text1"/>
          <w:szCs w:val="36"/>
          <w:lang w:val="en-CA"/>
        </w:rPr>
        <w:t>persons with disabilities</w:t>
      </w:r>
      <w:r w:rsidRPr="00E2659B">
        <w:rPr>
          <w:rFonts w:cs="Arial"/>
          <w:color w:val="000000" w:themeColor="text1"/>
          <w:szCs w:val="36"/>
          <w:lang w:val="en-CA"/>
        </w:rPr>
        <w:t xml:space="preserve">, a margin of error cannot be calculated. As well, data for this segment were not weighted. As such, </w:t>
      </w:r>
      <w:r w:rsidR="0076656A" w:rsidRPr="00E2659B">
        <w:rPr>
          <w:rFonts w:cs="Arial"/>
          <w:color w:val="000000" w:themeColor="text1"/>
          <w:szCs w:val="36"/>
          <w:lang w:val="en-CA"/>
        </w:rPr>
        <w:t>in</w:t>
      </w:r>
      <w:r w:rsidRPr="00E2659B">
        <w:rPr>
          <w:rFonts w:cs="Arial"/>
          <w:bCs/>
          <w:color w:val="000000" w:themeColor="text1"/>
          <w:szCs w:val="36"/>
          <w:lang w:val="en-CA"/>
        </w:rPr>
        <w:t xml:space="preserve"> this report, all sample sizes/base sizes and all percentages pertaining to </w:t>
      </w:r>
      <w:r w:rsidR="00CB3A5A" w:rsidRPr="00E2659B">
        <w:rPr>
          <w:rFonts w:cs="Arial"/>
          <w:bCs/>
          <w:color w:val="000000" w:themeColor="text1"/>
          <w:szCs w:val="36"/>
          <w:lang w:val="en-CA"/>
        </w:rPr>
        <w:t xml:space="preserve">persons </w:t>
      </w:r>
      <w:r w:rsidRPr="00E2659B">
        <w:rPr>
          <w:rFonts w:cs="Arial"/>
          <w:bCs/>
          <w:color w:val="000000" w:themeColor="text1"/>
          <w:szCs w:val="36"/>
          <w:lang w:val="en-CA"/>
        </w:rPr>
        <w:t xml:space="preserve">with </w:t>
      </w:r>
      <w:r w:rsidR="00810D94" w:rsidRPr="00E2659B">
        <w:rPr>
          <w:rFonts w:cs="Arial"/>
          <w:bCs/>
          <w:color w:val="000000" w:themeColor="text1"/>
          <w:szCs w:val="36"/>
          <w:lang w:val="en-CA"/>
        </w:rPr>
        <w:t>disabilities</w:t>
      </w:r>
      <w:r w:rsidRPr="00E2659B">
        <w:rPr>
          <w:rFonts w:cs="Arial"/>
          <w:bCs/>
          <w:color w:val="000000" w:themeColor="text1"/>
          <w:szCs w:val="36"/>
          <w:lang w:val="en-CA"/>
        </w:rPr>
        <w:t xml:space="preserve"> are </w:t>
      </w:r>
      <w:proofErr w:type="spellStart"/>
      <w:r w:rsidRPr="00E2659B">
        <w:rPr>
          <w:rFonts w:cs="Arial"/>
          <w:bCs/>
          <w:color w:val="000000" w:themeColor="text1"/>
          <w:szCs w:val="36"/>
          <w:lang w:val="en-CA"/>
        </w:rPr>
        <w:t>unweighted</w:t>
      </w:r>
      <w:proofErr w:type="spellEnd"/>
      <w:r w:rsidRPr="00E2659B">
        <w:rPr>
          <w:rFonts w:cs="Arial"/>
          <w:bCs/>
          <w:color w:val="000000" w:themeColor="text1"/>
          <w:szCs w:val="36"/>
          <w:lang w:val="en-CA"/>
        </w:rPr>
        <w:t xml:space="preserve"> numbers.</w:t>
      </w:r>
    </w:p>
    <w:p w14:paraId="42A60784" w14:textId="77777777" w:rsidR="004D6E47" w:rsidRPr="00E2659B" w:rsidRDefault="004D6E47" w:rsidP="006E6C4A">
      <w:pPr>
        <w:rPr>
          <w:rFonts w:cs="Arial"/>
          <w:color w:val="000000" w:themeColor="text1"/>
          <w:szCs w:val="36"/>
          <w:lang w:val="en-CA"/>
        </w:rPr>
      </w:pPr>
    </w:p>
    <w:p w14:paraId="15049934" w14:textId="0EF862AC" w:rsidR="00B6576F" w:rsidRDefault="00B6576F" w:rsidP="006E6C4A">
      <w:pPr>
        <w:rPr>
          <w:rFonts w:cs="Arial"/>
          <w:color w:val="000000" w:themeColor="text1"/>
          <w:szCs w:val="36"/>
          <w:lang w:val="en-CA"/>
        </w:rPr>
      </w:pPr>
      <w:r w:rsidRPr="00E2659B">
        <w:rPr>
          <w:rFonts w:cs="Arial"/>
          <w:b/>
          <w:bCs/>
          <w:color w:val="000000" w:themeColor="text1"/>
          <w:szCs w:val="36"/>
          <w:lang w:val="en-CA"/>
        </w:rPr>
        <w:t xml:space="preserve">Response rate – General Population Segment. </w:t>
      </w:r>
      <w:r w:rsidRPr="00E2659B">
        <w:rPr>
          <w:rFonts w:cs="Arial"/>
          <w:color w:val="000000" w:themeColor="text1"/>
          <w:szCs w:val="36"/>
          <w:lang w:val="en-CA"/>
        </w:rPr>
        <w:t xml:space="preserve">The portion of the study involving telephone surveys with members of the general population saw a response rate of 6.7% across the entire sample. The response rate was higher for </w:t>
      </w:r>
      <w:r w:rsidR="00810D94" w:rsidRPr="00E2659B">
        <w:rPr>
          <w:rFonts w:cs="Arial"/>
          <w:color w:val="000000" w:themeColor="text1"/>
          <w:szCs w:val="36"/>
          <w:lang w:val="en-CA"/>
        </w:rPr>
        <w:t>Random Digit</w:t>
      </w:r>
      <w:r w:rsidRPr="00E2659B">
        <w:rPr>
          <w:rFonts w:cs="Arial"/>
          <w:color w:val="000000" w:themeColor="text1"/>
          <w:szCs w:val="36"/>
          <w:lang w:val="en-CA"/>
        </w:rPr>
        <w:t xml:space="preserve"> </w:t>
      </w:r>
      <w:proofErr w:type="spellStart"/>
      <w:r w:rsidR="00810D94" w:rsidRPr="00E2659B">
        <w:rPr>
          <w:rFonts w:cs="Arial"/>
          <w:color w:val="000000" w:themeColor="text1"/>
          <w:szCs w:val="36"/>
          <w:lang w:val="en-CA"/>
        </w:rPr>
        <w:t>D</w:t>
      </w:r>
      <w:r w:rsidRPr="00E2659B">
        <w:rPr>
          <w:rFonts w:cs="Arial"/>
          <w:color w:val="000000" w:themeColor="text1"/>
          <w:szCs w:val="36"/>
          <w:lang w:val="en-CA"/>
        </w:rPr>
        <w:t>ialing</w:t>
      </w:r>
      <w:proofErr w:type="spellEnd"/>
      <w:r w:rsidRPr="00E2659B">
        <w:rPr>
          <w:rFonts w:cs="Arial"/>
          <w:color w:val="000000" w:themeColor="text1"/>
          <w:szCs w:val="36"/>
          <w:lang w:val="en-CA"/>
        </w:rPr>
        <w:t xml:space="preserve"> (9.3%) compared to calls made to cell phones (4.5%).</w:t>
      </w:r>
    </w:p>
    <w:p w14:paraId="767B2419" w14:textId="77777777" w:rsidR="004D6E47" w:rsidRPr="00E2659B" w:rsidRDefault="004D6E47" w:rsidP="006E6C4A">
      <w:pPr>
        <w:rPr>
          <w:rFonts w:cs="Arial"/>
          <w:color w:val="000000" w:themeColor="text1"/>
          <w:szCs w:val="36"/>
          <w:lang w:val="en-CA"/>
        </w:rPr>
      </w:pPr>
    </w:p>
    <w:p w14:paraId="6C76196F" w14:textId="7D7ACC25" w:rsidR="00B6576F" w:rsidRDefault="00BA5F7C" w:rsidP="006E6C4A">
      <w:pPr>
        <w:pStyle w:val="Lgende"/>
        <w:spacing w:after="0"/>
        <w:rPr>
          <w:rFonts w:cs="Arial"/>
          <w:szCs w:val="36"/>
          <w:lang w:val="en-CA"/>
        </w:rPr>
      </w:pPr>
      <w:bookmarkStart w:id="13" w:name="_Toc31876112"/>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59216D">
        <w:rPr>
          <w:rFonts w:cs="Arial"/>
          <w:noProof/>
          <w:szCs w:val="36"/>
          <w:lang w:val="en-CA"/>
        </w:rPr>
        <w:t>5</w:t>
      </w:r>
      <w:r w:rsidR="00EF7ED1" w:rsidRPr="00E2659B">
        <w:rPr>
          <w:rFonts w:cs="Arial"/>
          <w:noProof/>
          <w:szCs w:val="36"/>
          <w:lang w:val="en-CA"/>
        </w:rPr>
        <w:fldChar w:fldCharType="end"/>
      </w:r>
      <w:r w:rsidRPr="00E2659B">
        <w:rPr>
          <w:rFonts w:cs="Arial"/>
          <w:szCs w:val="36"/>
          <w:lang w:val="en-CA"/>
        </w:rPr>
        <w:t xml:space="preserve">: </w:t>
      </w:r>
      <w:proofErr w:type="spellStart"/>
      <w:r w:rsidRPr="00E2659B">
        <w:rPr>
          <w:rFonts w:cs="Arial"/>
          <w:szCs w:val="36"/>
          <w:lang w:val="en-CA"/>
        </w:rPr>
        <w:t>Dialing</w:t>
      </w:r>
      <w:proofErr w:type="spellEnd"/>
      <w:r w:rsidRPr="00E2659B">
        <w:rPr>
          <w:rFonts w:cs="Arial"/>
          <w:szCs w:val="36"/>
          <w:lang w:val="en-CA"/>
        </w:rPr>
        <w:t xml:space="preserve"> Disposition Report for the General Population Segment</w:t>
      </w:r>
      <w:bookmarkEnd w:id="13"/>
    </w:p>
    <w:p w14:paraId="6D24C86B" w14:textId="77777777" w:rsidR="004D6E47" w:rsidRPr="004D6E47" w:rsidRDefault="004D6E47" w:rsidP="006E6C4A">
      <w:pPr>
        <w:rPr>
          <w:lang w:val="en-CA"/>
        </w:rPr>
      </w:pPr>
    </w:p>
    <w:p w14:paraId="52505C1E" w14:textId="76BE35B7" w:rsidR="004D6E47" w:rsidRDefault="00A42E3C" w:rsidP="006E6C4A">
      <w:pPr>
        <w:rPr>
          <w:rFonts w:cs="Arial"/>
          <w:bCs/>
          <w:color w:val="000000" w:themeColor="text1"/>
          <w:szCs w:val="36"/>
          <w:lang w:val="en-CA"/>
        </w:rPr>
      </w:pPr>
      <w:r>
        <w:rPr>
          <w:rFonts w:cs="Arial"/>
          <w:bCs/>
          <w:color w:val="000000" w:themeColor="text1"/>
          <w:szCs w:val="36"/>
          <w:lang w:val="en-CA"/>
        </w:rPr>
        <w:t>BEGIN FIGURE:</w:t>
      </w:r>
    </w:p>
    <w:p w14:paraId="7A1F9481" w14:textId="46EA91AE" w:rsidR="00A42E3C" w:rsidRDefault="00A42E3C" w:rsidP="006E6C4A">
      <w:pPr>
        <w:rPr>
          <w:rFonts w:cs="Arial"/>
          <w:bCs/>
          <w:color w:val="000000" w:themeColor="text1"/>
          <w:szCs w:val="36"/>
          <w:lang w:val="en-CA"/>
        </w:rPr>
      </w:pPr>
      <w:r>
        <w:rPr>
          <w:rFonts w:cs="Arial"/>
          <w:bCs/>
          <w:color w:val="000000" w:themeColor="text1"/>
          <w:szCs w:val="36"/>
          <w:lang w:val="en-CA"/>
        </w:rPr>
        <w:t>BEGIN DATA:</w:t>
      </w:r>
    </w:p>
    <w:p w14:paraId="2FE39B1A" w14:textId="2EBF7225" w:rsidR="00A42E3C" w:rsidRDefault="00A42E3C" w:rsidP="006E6C4A">
      <w:pPr>
        <w:rPr>
          <w:rFonts w:cs="Arial"/>
          <w:bCs/>
          <w:color w:val="000000" w:themeColor="text1"/>
          <w:szCs w:val="36"/>
          <w:lang w:val="en-CA"/>
        </w:rPr>
      </w:pPr>
      <w:r w:rsidRPr="00A42E3C">
        <w:rPr>
          <w:rFonts w:cs="Arial"/>
          <w:bCs/>
          <w:color w:val="000000" w:themeColor="text1"/>
          <w:szCs w:val="36"/>
          <w:lang w:val="en-CA"/>
        </w:rPr>
        <w:t>Total Numbers Attempted</w:t>
      </w:r>
    </w:p>
    <w:p w14:paraId="58DCC8B1" w14:textId="0D6FB79C" w:rsidR="00A42E3C" w:rsidRDefault="00A42E3C" w:rsidP="006E6C4A">
      <w:pPr>
        <w:rPr>
          <w:rFonts w:cs="Arial"/>
          <w:bCs/>
          <w:color w:val="000000" w:themeColor="text1"/>
          <w:szCs w:val="36"/>
          <w:lang w:val="en-CA"/>
        </w:rPr>
      </w:pPr>
      <w:r>
        <w:rPr>
          <w:rFonts w:cs="Arial"/>
          <w:bCs/>
          <w:color w:val="000000" w:themeColor="text1"/>
          <w:szCs w:val="36"/>
          <w:lang w:val="en-CA"/>
        </w:rPr>
        <w:t xml:space="preserve">TOTAL: </w:t>
      </w:r>
      <w:r w:rsidRPr="00A42E3C">
        <w:rPr>
          <w:rFonts w:cs="Arial"/>
          <w:bCs/>
          <w:color w:val="000000" w:themeColor="text1"/>
          <w:szCs w:val="36"/>
          <w:lang w:val="en-CA"/>
        </w:rPr>
        <w:t>118535</w:t>
      </w:r>
    </w:p>
    <w:p w14:paraId="661B25AD" w14:textId="18110760" w:rsidR="00A42E3C" w:rsidRDefault="00A42E3C" w:rsidP="006E6C4A">
      <w:pPr>
        <w:rPr>
          <w:rFonts w:cs="Arial"/>
          <w:bCs/>
          <w:color w:val="000000" w:themeColor="text1"/>
          <w:szCs w:val="36"/>
          <w:lang w:val="en-CA"/>
        </w:rPr>
      </w:pPr>
      <w:r>
        <w:rPr>
          <w:rFonts w:cs="Arial"/>
          <w:bCs/>
          <w:color w:val="000000" w:themeColor="text1"/>
          <w:szCs w:val="36"/>
          <w:lang w:val="en-CA"/>
        </w:rPr>
        <w:t xml:space="preserve">RDD: </w:t>
      </w:r>
      <w:r w:rsidRPr="00A42E3C">
        <w:rPr>
          <w:rFonts w:cs="Arial"/>
          <w:bCs/>
          <w:color w:val="000000" w:themeColor="text1"/>
          <w:szCs w:val="36"/>
          <w:lang w:val="en-CA"/>
        </w:rPr>
        <w:t>33528</w:t>
      </w:r>
    </w:p>
    <w:p w14:paraId="73BEAF40" w14:textId="14689691" w:rsidR="00A42E3C" w:rsidRDefault="00A42E3C" w:rsidP="006E6C4A">
      <w:pPr>
        <w:rPr>
          <w:rFonts w:cs="Arial"/>
          <w:bCs/>
          <w:color w:val="000000" w:themeColor="text1"/>
          <w:szCs w:val="36"/>
          <w:lang w:val="en-CA"/>
        </w:rPr>
      </w:pPr>
      <w:r>
        <w:rPr>
          <w:rFonts w:cs="Arial"/>
          <w:bCs/>
          <w:color w:val="000000" w:themeColor="text1"/>
          <w:szCs w:val="36"/>
          <w:lang w:val="en-CA"/>
        </w:rPr>
        <w:t xml:space="preserve">CELL: </w:t>
      </w:r>
      <w:r w:rsidRPr="00A42E3C">
        <w:rPr>
          <w:rFonts w:cs="Arial"/>
          <w:bCs/>
          <w:color w:val="000000" w:themeColor="text1"/>
          <w:szCs w:val="36"/>
          <w:lang w:val="en-CA"/>
        </w:rPr>
        <w:t>85007</w:t>
      </w:r>
    </w:p>
    <w:p w14:paraId="71639090" w14:textId="77777777" w:rsidR="00A42E3C" w:rsidRDefault="00A42E3C" w:rsidP="006E6C4A">
      <w:pPr>
        <w:rPr>
          <w:rFonts w:cs="Arial"/>
          <w:bCs/>
          <w:color w:val="000000" w:themeColor="text1"/>
          <w:szCs w:val="36"/>
          <w:lang w:val="en-CA"/>
        </w:rPr>
      </w:pPr>
    </w:p>
    <w:p w14:paraId="32BE9477" w14:textId="500F55C0" w:rsidR="00A42E3C" w:rsidRDefault="00A42E3C" w:rsidP="006E6C4A">
      <w:pPr>
        <w:rPr>
          <w:rFonts w:cs="Arial"/>
          <w:bCs/>
          <w:color w:val="000000" w:themeColor="text1"/>
          <w:szCs w:val="36"/>
          <w:lang w:val="en-CA"/>
        </w:rPr>
      </w:pPr>
      <w:r w:rsidRPr="00A42E3C">
        <w:rPr>
          <w:rFonts w:cs="Arial"/>
          <w:bCs/>
          <w:color w:val="000000" w:themeColor="text1"/>
          <w:szCs w:val="36"/>
          <w:lang w:val="en-CA"/>
        </w:rPr>
        <w:t>Out-of-scope - Invalid</w:t>
      </w:r>
    </w:p>
    <w:p w14:paraId="0B64E7E2" w14:textId="7759987D" w:rsidR="00A42E3C" w:rsidRDefault="00A42E3C" w:rsidP="006E6C4A">
      <w:pPr>
        <w:rPr>
          <w:rFonts w:cs="Arial"/>
          <w:bCs/>
          <w:color w:val="000000" w:themeColor="text1"/>
          <w:szCs w:val="36"/>
          <w:lang w:val="en-CA"/>
        </w:rPr>
      </w:pPr>
      <w:r>
        <w:rPr>
          <w:rFonts w:cs="Arial"/>
          <w:bCs/>
          <w:color w:val="000000" w:themeColor="text1"/>
          <w:szCs w:val="36"/>
          <w:lang w:val="en-CA"/>
        </w:rPr>
        <w:t>TOTAL: 77603</w:t>
      </w:r>
    </w:p>
    <w:p w14:paraId="23CB74CE" w14:textId="433BE946" w:rsidR="00A42E3C" w:rsidRDefault="00A42E3C" w:rsidP="006E6C4A">
      <w:pPr>
        <w:rPr>
          <w:rFonts w:cs="Arial"/>
          <w:bCs/>
          <w:color w:val="000000" w:themeColor="text1"/>
          <w:szCs w:val="36"/>
          <w:lang w:val="en-CA"/>
        </w:rPr>
      </w:pPr>
      <w:r>
        <w:rPr>
          <w:rFonts w:cs="Arial"/>
          <w:bCs/>
          <w:color w:val="000000" w:themeColor="text1"/>
          <w:szCs w:val="36"/>
          <w:lang w:val="en-CA"/>
        </w:rPr>
        <w:t>RDD: 14248</w:t>
      </w:r>
    </w:p>
    <w:p w14:paraId="0A1A14FE" w14:textId="5F72CC51" w:rsidR="00A42E3C" w:rsidRDefault="00A42E3C" w:rsidP="006E6C4A">
      <w:pPr>
        <w:rPr>
          <w:rFonts w:cs="Arial"/>
          <w:bCs/>
          <w:color w:val="000000" w:themeColor="text1"/>
          <w:szCs w:val="36"/>
          <w:lang w:val="en-CA"/>
        </w:rPr>
      </w:pPr>
      <w:r>
        <w:rPr>
          <w:rFonts w:cs="Arial"/>
          <w:bCs/>
          <w:color w:val="000000" w:themeColor="text1"/>
          <w:szCs w:val="36"/>
          <w:lang w:val="en-CA"/>
        </w:rPr>
        <w:lastRenderedPageBreak/>
        <w:t>CELL: 63355</w:t>
      </w:r>
    </w:p>
    <w:p w14:paraId="2099449F" w14:textId="77777777" w:rsidR="00A42E3C" w:rsidRDefault="00A42E3C" w:rsidP="006E6C4A">
      <w:pPr>
        <w:rPr>
          <w:rFonts w:cs="Arial"/>
          <w:bCs/>
          <w:color w:val="000000" w:themeColor="text1"/>
          <w:szCs w:val="36"/>
          <w:lang w:val="en-CA"/>
        </w:rPr>
      </w:pPr>
    </w:p>
    <w:p w14:paraId="777A6936" w14:textId="01692C88" w:rsidR="00A42E3C" w:rsidRDefault="00A42E3C" w:rsidP="006E6C4A">
      <w:pPr>
        <w:rPr>
          <w:rFonts w:cs="Arial"/>
          <w:bCs/>
          <w:color w:val="000000" w:themeColor="text1"/>
          <w:szCs w:val="36"/>
          <w:lang w:val="en-CA"/>
        </w:rPr>
      </w:pPr>
      <w:r w:rsidRPr="00A42E3C">
        <w:rPr>
          <w:rFonts w:cs="Arial"/>
          <w:bCs/>
          <w:color w:val="000000" w:themeColor="text1"/>
          <w:szCs w:val="36"/>
          <w:lang w:val="en-CA"/>
        </w:rPr>
        <w:t>Unresolved (U)</w:t>
      </w:r>
    </w:p>
    <w:p w14:paraId="2E233960" w14:textId="3ADE0EDC" w:rsidR="00A42E3C" w:rsidRDefault="00A42E3C" w:rsidP="006E6C4A">
      <w:pPr>
        <w:rPr>
          <w:rFonts w:cs="Arial"/>
          <w:bCs/>
          <w:color w:val="000000" w:themeColor="text1"/>
          <w:szCs w:val="36"/>
          <w:lang w:val="en-CA"/>
        </w:rPr>
      </w:pPr>
      <w:r>
        <w:rPr>
          <w:rFonts w:cs="Arial"/>
          <w:bCs/>
          <w:color w:val="000000" w:themeColor="text1"/>
          <w:szCs w:val="36"/>
          <w:lang w:val="en-CA"/>
        </w:rPr>
        <w:t>TOTAL: 16506</w:t>
      </w:r>
    </w:p>
    <w:p w14:paraId="185CDBFD" w14:textId="73ECE343" w:rsidR="00A42E3C" w:rsidRDefault="00A42E3C" w:rsidP="006E6C4A">
      <w:pPr>
        <w:rPr>
          <w:rFonts w:cs="Arial"/>
          <w:bCs/>
          <w:color w:val="000000" w:themeColor="text1"/>
          <w:szCs w:val="36"/>
          <w:lang w:val="en-CA"/>
        </w:rPr>
      </w:pPr>
      <w:r>
        <w:rPr>
          <w:rFonts w:cs="Arial"/>
          <w:bCs/>
          <w:color w:val="000000" w:themeColor="text1"/>
          <w:szCs w:val="36"/>
          <w:lang w:val="en-CA"/>
        </w:rPr>
        <w:t>RDD: 4863</w:t>
      </w:r>
    </w:p>
    <w:p w14:paraId="3D7030A8" w14:textId="6EC6E602" w:rsidR="00A42E3C" w:rsidRDefault="00A42E3C" w:rsidP="006E6C4A">
      <w:pPr>
        <w:rPr>
          <w:rFonts w:cs="Arial"/>
          <w:bCs/>
          <w:color w:val="000000" w:themeColor="text1"/>
          <w:szCs w:val="36"/>
          <w:lang w:val="en-CA"/>
        </w:rPr>
      </w:pPr>
      <w:r>
        <w:rPr>
          <w:rFonts w:cs="Arial"/>
          <w:bCs/>
          <w:color w:val="000000" w:themeColor="text1"/>
          <w:szCs w:val="36"/>
          <w:lang w:val="en-CA"/>
        </w:rPr>
        <w:t>CELL: 11643</w:t>
      </w:r>
    </w:p>
    <w:p w14:paraId="545261AF" w14:textId="77777777" w:rsidR="00A42E3C" w:rsidRDefault="00A42E3C" w:rsidP="006E6C4A">
      <w:pPr>
        <w:rPr>
          <w:rFonts w:cs="Arial"/>
          <w:bCs/>
          <w:color w:val="000000" w:themeColor="text1"/>
          <w:szCs w:val="36"/>
          <w:lang w:val="en-CA"/>
        </w:rPr>
      </w:pPr>
    </w:p>
    <w:p w14:paraId="7E37115E" w14:textId="1EBA35BA" w:rsidR="00A42E3C" w:rsidRPr="00A42E3C" w:rsidRDefault="00A42E3C" w:rsidP="006E6C4A">
      <w:pPr>
        <w:rPr>
          <w:rFonts w:cs="Arial"/>
          <w:bCs/>
          <w:i/>
          <w:color w:val="000000" w:themeColor="text1"/>
          <w:szCs w:val="36"/>
          <w:lang w:val="en-CA"/>
        </w:rPr>
      </w:pPr>
      <w:r w:rsidRPr="00A42E3C">
        <w:rPr>
          <w:rFonts w:cs="Arial"/>
          <w:bCs/>
          <w:i/>
          <w:color w:val="000000" w:themeColor="text1"/>
          <w:szCs w:val="36"/>
          <w:lang w:val="en-CA"/>
        </w:rPr>
        <w:t>No answer/Answering machine</w:t>
      </w:r>
    </w:p>
    <w:p w14:paraId="21A24D18" w14:textId="68ABF3E3" w:rsidR="00A42E3C" w:rsidRDefault="00A42E3C" w:rsidP="006E6C4A">
      <w:pPr>
        <w:rPr>
          <w:rFonts w:cs="Arial"/>
          <w:bCs/>
          <w:color w:val="000000" w:themeColor="text1"/>
          <w:szCs w:val="36"/>
          <w:lang w:val="en-CA"/>
        </w:rPr>
      </w:pPr>
      <w:r>
        <w:rPr>
          <w:rFonts w:cs="Arial"/>
          <w:bCs/>
          <w:color w:val="000000" w:themeColor="text1"/>
          <w:szCs w:val="36"/>
          <w:lang w:val="en-CA"/>
        </w:rPr>
        <w:t>TOTAL: 16506</w:t>
      </w:r>
    </w:p>
    <w:p w14:paraId="6A7454A1" w14:textId="27B84B12" w:rsidR="00A42E3C" w:rsidRDefault="00A42E3C" w:rsidP="006E6C4A">
      <w:pPr>
        <w:rPr>
          <w:rFonts w:cs="Arial"/>
          <w:bCs/>
          <w:color w:val="000000" w:themeColor="text1"/>
          <w:szCs w:val="36"/>
          <w:lang w:val="en-CA"/>
        </w:rPr>
      </w:pPr>
      <w:r>
        <w:rPr>
          <w:rFonts w:cs="Arial"/>
          <w:bCs/>
          <w:color w:val="000000" w:themeColor="text1"/>
          <w:szCs w:val="36"/>
          <w:lang w:val="en-CA"/>
        </w:rPr>
        <w:t>RDD: 4863</w:t>
      </w:r>
    </w:p>
    <w:p w14:paraId="0BDF8633" w14:textId="677DA783" w:rsidR="00A42E3C" w:rsidRDefault="00A42E3C" w:rsidP="006E6C4A">
      <w:pPr>
        <w:rPr>
          <w:rFonts w:cs="Arial"/>
          <w:bCs/>
          <w:color w:val="000000" w:themeColor="text1"/>
          <w:szCs w:val="36"/>
          <w:lang w:val="en-CA"/>
        </w:rPr>
      </w:pPr>
      <w:r>
        <w:rPr>
          <w:rFonts w:cs="Arial"/>
          <w:bCs/>
          <w:color w:val="000000" w:themeColor="text1"/>
          <w:szCs w:val="36"/>
          <w:lang w:val="en-CA"/>
        </w:rPr>
        <w:t>CELL: 11643</w:t>
      </w:r>
    </w:p>
    <w:p w14:paraId="14077C45" w14:textId="77777777" w:rsidR="00A42E3C" w:rsidRDefault="00A42E3C" w:rsidP="006E6C4A">
      <w:pPr>
        <w:rPr>
          <w:rFonts w:cs="Arial"/>
          <w:bCs/>
          <w:color w:val="000000" w:themeColor="text1"/>
          <w:szCs w:val="36"/>
          <w:lang w:val="en-CA"/>
        </w:rPr>
      </w:pPr>
    </w:p>
    <w:p w14:paraId="48202F59" w14:textId="69E68962" w:rsidR="00A42E3C" w:rsidRDefault="00A42E3C" w:rsidP="006E6C4A">
      <w:pPr>
        <w:rPr>
          <w:rFonts w:cs="Arial"/>
          <w:bCs/>
          <w:color w:val="000000" w:themeColor="text1"/>
          <w:szCs w:val="36"/>
          <w:lang w:val="en-CA"/>
        </w:rPr>
      </w:pPr>
      <w:r w:rsidRPr="00A42E3C">
        <w:rPr>
          <w:rFonts w:cs="Arial"/>
          <w:bCs/>
          <w:color w:val="000000" w:themeColor="text1"/>
          <w:szCs w:val="36"/>
          <w:lang w:val="en-CA"/>
        </w:rPr>
        <w:t>In-scope - Non-responding (IS)</w:t>
      </w:r>
    </w:p>
    <w:p w14:paraId="15C53889" w14:textId="4C316764" w:rsidR="00A42E3C" w:rsidRDefault="00A42E3C" w:rsidP="006E6C4A">
      <w:pPr>
        <w:rPr>
          <w:rFonts w:cs="Arial"/>
          <w:bCs/>
          <w:color w:val="000000" w:themeColor="text1"/>
          <w:szCs w:val="36"/>
          <w:lang w:val="en-CA"/>
        </w:rPr>
      </w:pPr>
      <w:r>
        <w:rPr>
          <w:rFonts w:cs="Arial"/>
          <w:bCs/>
          <w:color w:val="000000" w:themeColor="text1"/>
          <w:szCs w:val="36"/>
          <w:lang w:val="en-CA"/>
        </w:rPr>
        <w:t>TOTAL: 3057</w:t>
      </w:r>
    </w:p>
    <w:p w14:paraId="4A169305" w14:textId="3C5B4E30" w:rsidR="00A42E3C" w:rsidRDefault="00A42E3C" w:rsidP="006E6C4A">
      <w:pPr>
        <w:rPr>
          <w:rFonts w:cs="Arial"/>
          <w:bCs/>
          <w:color w:val="000000" w:themeColor="text1"/>
          <w:szCs w:val="36"/>
          <w:lang w:val="en-CA"/>
        </w:rPr>
      </w:pPr>
      <w:r>
        <w:rPr>
          <w:rFonts w:cs="Arial"/>
          <w:bCs/>
          <w:color w:val="000000" w:themeColor="text1"/>
          <w:szCs w:val="36"/>
          <w:lang w:val="en-CA"/>
        </w:rPr>
        <w:t>RDD: 1366</w:t>
      </w:r>
    </w:p>
    <w:p w14:paraId="5F1309F2" w14:textId="15D35F55" w:rsidR="00A42E3C" w:rsidRDefault="00A42E3C" w:rsidP="006E6C4A">
      <w:pPr>
        <w:rPr>
          <w:rFonts w:cs="Arial"/>
          <w:bCs/>
          <w:color w:val="000000" w:themeColor="text1"/>
          <w:szCs w:val="36"/>
          <w:lang w:val="en-CA"/>
        </w:rPr>
      </w:pPr>
      <w:r>
        <w:rPr>
          <w:rFonts w:cs="Arial"/>
          <w:bCs/>
          <w:color w:val="000000" w:themeColor="text1"/>
          <w:szCs w:val="36"/>
          <w:lang w:val="en-CA"/>
        </w:rPr>
        <w:t>CELL: 1691</w:t>
      </w:r>
    </w:p>
    <w:p w14:paraId="192C009C" w14:textId="77777777" w:rsidR="00A42E3C" w:rsidRDefault="00A42E3C" w:rsidP="006E6C4A">
      <w:pPr>
        <w:rPr>
          <w:rFonts w:cs="Arial"/>
          <w:bCs/>
          <w:color w:val="000000" w:themeColor="text1"/>
          <w:szCs w:val="36"/>
          <w:lang w:val="en-CA"/>
        </w:rPr>
      </w:pPr>
    </w:p>
    <w:p w14:paraId="07FADCEE" w14:textId="734E8355" w:rsidR="00A42E3C" w:rsidRPr="00A42E3C" w:rsidRDefault="00A42E3C" w:rsidP="006E6C4A">
      <w:pPr>
        <w:rPr>
          <w:rFonts w:cs="Arial"/>
          <w:bCs/>
          <w:i/>
          <w:color w:val="000000" w:themeColor="text1"/>
          <w:szCs w:val="36"/>
          <w:lang w:val="en-CA"/>
        </w:rPr>
      </w:pPr>
      <w:r w:rsidRPr="00A42E3C">
        <w:rPr>
          <w:rFonts w:cs="Arial"/>
          <w:bCs/>
          <w:i/>
          <w:color w:val="000000" w:themeColor="text1"/>
          <w:szCs w:val="36"/>
          <w:lang w:val="en-CA"/>
        </w:rPr>
        <w:t>Language barrier</w:t>
      </w:r>
    </w:p>
    <w:p w14:paraId="3DFA399A" w14:textId="261137FC" w:rsidR="00A42E3C" w:rsidRDefault="00A42E3C" w:rsidP="006E6C4A">
      <w:pPr>
        <w:rPr>
          <w:rFonts w:cs="Arial"/>
          <w:bCs/>
          <w:color w:val="000000" w:themeColor="text1"/>
          <w:szCs w:val="36"/>
          <w:lang w:val="en-CA"/>
        </w:rPr>
      </w:pPr>
      <w:r>
        <w:rPr>
          <w:rFonts w:cs="Arial"/>
          <w:bCs/>
          <w:color w:val="000000" w:themeColor="text1"/>
          <w:szCs w:val="36"/>
          <w:lang w:val="en-CA"/>
        </w:rPr>
        <w:t>TOTAL: 541</w:t>
      </w:r>
    </w:p>
    <w:p w14:paraId="4380AA0D" w14:textId="7D9D8BCB" w:rsidR="00A42E3C" w:rsidRDefault="00A42E3C" w:rsidP="006E6C4A">
      <w:pPr>
        <w:rPr>
          <w:rFonts w:cs="Arial"/>
          <w:bCs/>
          <w:color w:val="000000" w:themeColor="text1"/>
          <w:szCs w:val="36"/>
          <w:lang w:val="en-CA"/>
        </w:rPr>
      </w:pPr>
      <w:r>
        <w:rPr>
          <w:rFonts w:cs="Arial"/>
          <w:bCs/>
          <w:color w:val="000000" w:themeColor="text1"/>
          <w:szCs w:val="36"/>
          <w:lang w:val="en-CA"/>
        </w:rPr>
        <w:t>RDD: 310</w:t>
      </w:r>
    </w:p>
    <w:p w14:paraId="3A089E26" w14:textId="2008F55E" w:rsidR="00A42E3C" w:rsidRDefault="00A42E3C" w:rsidP="006E6C4A">
      <w:pPr>
        <w:rPr>
          <w:rFonts w:cs="Arial"/>
          <w:bCs/>
          <w:color w:val="000000" w:themeColor="text1"/>
          <w:szCs w:val="36"/>
          <w:lang w:val="en-CA"/>
        </w:rPr>
      </w:pPr>
      <w:r>
        <w:rPr>
          <w:rFonts w:cs="Arial"/>
          <w:bCs/>
          <w:color w:val="000000" w:themeColor="text1"/>
          <w:szCs w:val="36"/>
          <w:lang w:val="en-CA"/>
        </w:rPr>
        <w:t>CELL: 231</w:t>
      </w:r>
    </w:p>
    <w:p w14:paraId="74C36B5E" w14:textId="77777777" w:rsidR="00A42E3C" w:rsidRDefault="00A42E3C" w:rsidP="006E6C4A">
      <w:pPr>
        <w:rPr>
          <w:rFonts w:cs="Arial"/>
          <w:bCs/>
          <w:color w:val="000000" w:themeColor="text1"/>
          <w:szCs w:val="36"/>
          <w:lang w:val="en-CA"/>
        </w:rPr>
      </w:pPr>
    </w:p>
    <w:p w14:paraId="7E72D531" w14:textId="76702C84" w:rsidR="00A42E3C" w:rsidRPr="00A42E3C" w:rsidRDefault="00A42E3C" w:rsidP="006E6C4A">
      <w:pPr>
        <w:rPr>
          <w:rFonts w:cs="Arial"/>
          <w:bCs/>
          <w:i/>
          <w:color w:val="000000" w:themeColor="text1"/>
          <w:szCs w:val="36"/>
          <w:lang w:val="en-CA"/>
        </w:rPr>
      </w:pPr>
      <w:r w:rsidRPr="00A42E3C">
        <w:rPr>
          <w:rFonts w:cs="Arial"/>
          <w:bCs/>
          <w:i/>
          <w:color w:val="000000" w:themeColor="text1"/>
          <w:szCs w:val="36"/>
          <w:lang w:val="en-CA"/>
        </w:rPr>
        <w:t>Incapable of completing (ill/deceased)</w:t>
      </w:r>
    </w:p>
    <w:p w14:paraId="1669AEAA" w14:textId="4868B552" w:rsidR="00A42E3C" w:rsidRDefault="00A42E3C" w:rsidP="006E6C4A">
      <w:pPr>
        <w:rPr>
          <w:rFonts w:cs="Arial"/>
          <w:bCs/>
          <w:color w:val="000000" w:themeColor="text1"/>
          <w:szCs w:val="36"/>
          <w:lang w:val="en-CA"/>
        </w:rPr>
      </w:pPr>
      <w:r>
        <w:rPr>
          <w:rFonts w:cs="Arial"/>
          <w:bCs/>
          <w:color w:val="000000" w:themeColor="text1"/>
          <w:szCs w:val="36"/>
          <w:lang w:val="en-CA"/>
        </w:rPr>
        <w:t>TOTAL: 255</w:t>
      </w:r>
    </w:p>
    <w:p w14:paraId="6F5E7EF4" w14:textId="7400DDE2" w:rsidR="00A42E3C" w:rsidRDefault="00A42E3C" w:rsidP="006E6C4A">
      <w:pPr>
        <w:rPr>
          <w:rFonts w:cs="Arial"/>
          <w:bCs/>
          <w:color w:val="000000" w:themeColor="text1"/>
          <w:szCs w:val="36"/>
          <w:lang w:val="en-CA"/>
        </w:rPr>
      </w:pPr>
      <w:r>
        <w:rPr>
          <w:rFonts w:cs="Arial"/>
          <w:bCs/>
          <w:color w:val="000000" w:themeColor="text1"/>
          <w:szCs w:val="36"/>
          <w:lang w:val="en-CA"/>
        </w:rPr>
        <w:t>RDD: 186</w:t>
      </w:r>
    </w:p>
    <w:p w14:paraId="1739569F" w14:textId="604D11CC" w:rsidR="00A42E3C" w:rsidRDefault="00A42E3C" w:rsidP="006E6C4A">
      <w:pPr>
        <w:rPr>
          <w:rFonts w:cs="Arial"/>
          <w:bCs/>
          <w:color w:val="000000" w:themeColor="text1"/>
          <w:szCs w:val="36"/>
          <w:lang w:val="en-CA"/>
        </w:rPr>
      </w:pPr>
      <w:r>
        <w:rPr>
          <w:rFonts w:cs="Arial"/>
          <w:bCs/>
          <w:color w:val="000000" w:themeColor="text1"/>
          <w:szCs w:val="36"/>
          <w:lang w:val="en-CA"/>
        </w:rPr>
        <w:t>CELL: 69</w:t>
      </w:r>
    </w:p>
    <w:p w14:paraId="77A7E115" w14:textId="77777777" w:rsidR="00A42E3C" w:rsidRDefault="00A42E3C" w:rsidP="006E6C4A">
      <w:pPr>
        <w:rPr>
          <w:rFonts w:cs="Arial"/>
          <w:bCs/>
          <w:color w:val="000000" w:themeColor="text1"/>
          <w:szCs w:val="36"/>
          <w:lang w:val="en-CA"/>
        </w:rPr>
      </w:pPr>
    </w:p>
    <w:p w14:paraId="1F4BF6CC" w14:textId="63B2AC80" w:rsidR="00A42E3C" w:rsidRPr="00A42E3C" w:rsidRDefault="00A42E3C" w:rsidP="006E6C4A">
      <w:pPr>
        <w:rPr>
          <w:rFonts w:cs="Arial"/>
          <w:bCs/>
          <w:i/>
          <w:color w:val="000000" w:themeColor="text1"/>
          <w:szCs w:val="36"/>
          <w:lang w:val="en-CA"/>
        </w:rPr>
      </w:pPr>
      <w:proofErr w:type="spellStart"/>
      <w:r w:rsidRPr="00A42E3C">
        <w:rPr>
          <w:rFonts w:cs="Arial"/>
          <w:bCs/>
          <w:i/>
          <w:color w:val="000000" w:themeColor="text1"/>
          <w:szCs w:val="36"/>
          <w:lang w:val="en-CA"/>
        </w:rPr>
        <w:t>Callback</w:t>
      </w:r>
      <w:proofErr w:type="spellEnd"/>
      <w:r w:rsidRPr="00A42E3C">
        <w:rPr>
          <w:rFonts w:cs="Arial"/>
          <w:bCs/>
          <w:i/>
          <w:color w:val="000000" w:themeColor="text1"/>
          <w:szCs w:val="36"/>
          <w:lang w:val="en-CA"/>
        </w:rPr>
        <w:t xml:space="preserve"> (Respondent not available)</w:t>
      </w:r>
    </w:p>
    <w:p w14:paraId="4047BD36" w14:textId="58909951" w:rsidR="00A42E3C" w:rsidRDefault="00A42E3C" w:rsidP="006E6C4A">
      <w:pPr>
        <w:rPr>
          <w:rFonts w:cs="Arial"/>
          <w:bCs/>
          <w:color w:val="000000" w:themeColor="text1"/>
          <w:szCs w:val="36"/>
          <w:lang w:val="en-CA"/>
        </w:rPr>
      </w:pPr>
      <w:r>
        <w:rPr>
          <w:rFonts w:cs="Arial"/>
          <w:bCs/>
          <w:color w:val="000000" w:themeColor="text1"/>
          <w:szCs w:val="36"/>
          <w:lang w:val="en-CA"/>
        </w:rPr>
        <w:t>TOTAL: 2261</w:t>
      </w:r>
    </w:p>
    <w:p w14:paraId="1B3296F0" w14:textId="3E56AB11" w:rsidR="00A42E3C" w:rsidRDefault="00A42E3C" w:rsidP="006E6C4A">
      <w:pPr>
        <w:rPr>
          <w:rFonts w:cs="Arial"/>
          <w:bCs/>
          <w:color w:val="000000" w:themeColor="text1"/>
          <w:szCs w:val="36"/>
          <w:lang w:val="en-CA"/>
        </w:rPr>
      </w:pPr>
      <w:r>
        <w:rPr>
          <w:rFonts w:cs="Arial"/>
          <w:bCs/>
          <w:color w:val="000000" w:themeColor="text1"/>
          <w:szCs w:val="36"/>
          <w:lang w:val="en-CA"/>
        </w:rPr>
        <w:t>RDD: 870</w:t>
      </w:r>
    </w:p>
    <w:p w14:paraId="7ED53240" w14:textId="1DED8192" w:rsidR="00A42E3C" w:rsidRDefault="00A42E3C" w:rsidP="006E6C4A">
      <w:pPr>
        <w:rPr>
          <w:rFonts w:cs="Arial"/>
          <w:bCs/>
          <w:color w:val="000000" w:themeColor="text1"/>
          <w:szCs w:val="36"/>
          <w:lang w:val="en-CA"/>
        </w:rPr>
      </w:pPr>
      <w:r>
        <w:rPr>
          <w:rFonts w:cs="Arial"/>
          <w:bCs/>
          <w:color w:val="000000" w:themeColor="text1"/>
          <w:szCs w:val="36"/>
          <w:lang w:val="en-CA"/>
        </w:rPr>
        <w:t>CELL: 1391</w:t>
      </w:r>
    </w:p>
    <w:p w14:paraId="0DBCCE88" w14:textId="77777777" w:rsidR="00A42E3C" w:rsidRDefault="00A42E3C" w:rsidP="006E6C4A">
      <w:pPr>
        <w:rPr>
          <w:rFonts w:cs="Arial"/>
          <w:bCs/>
          <w:color w:val="000000" w:themeColor="text1"/>
          <w:szCs w:val="36"/>
          <w:lang w:val="en-CA"/>
        </w:rPr>
      </w:pPr>
    </w:p>
    <w:p w14:paraId="1641EE5C" w14:textId="0259813E" w:rsidR="00A42E3C" w:rsidRDefault="00A42E3C" w:rsidP="006E6C4A">
      <w:pPr>
        <w:rPr>
          <w:rFonts w:cs="Arial"/>
          <w:bCs/>
          <w:color w:val="000000" w:themeColor="text1"/>
          <w:szCs w:val="36"/>
          <w:lang w:val="en-CA"/>
        </w:rPr>
      </w:pPr>
      <w:r w:rsidRPr="00A42E3C">
        <w:rPr>
          <w:rFonts w:cs="Arial"/>
          <w:bCs/>
          <w:color w:val="000000" w:themeColor="text1"/>
          <w:szCs w:val="36"/>
          <w:lang w:val="en-CA"/>
        </w:rPr>
        <w:t>Total Asked</w:t>
      </w:r>
    </w:p>
    <w:p w14:paraId="7A61F0DF" w14:textId="3EBFE9C3" w:rsidR="00A42E3C" w:rsidRDefault="00A42E3C" w:rsidP="006E6C4A">
      <w:pPr>
        <w:rPr>
          <w:rFonts w:cs="Arial"/>
          <w:bCs/>
          <w:color w:val="000000" w:themeColor="text1"/>
          <w:szCs w:val="36"/>
          <w:lang w:val="en-CA"/>
        </w:rPr>
      </w:pPr>
      <w:r>
        <w:rPr>
          <w:rFonts w:cs="Arial"/>
          <w:bCs/>
          <w:color w:val="000000" w:themeColor="text1"/>
          <w:szCs w:val="36"/>
          <w:lang w:val="en-CA"/>
        </w:rPr>
        <w:t>TOTAL: 21369</w:t>
      </w:r>
    </w:p>
    <w:p w14:paraId="1A6296B9" w14:textId="6377A732" w:rsidR="00A42E3C" w:rsidRDefault="00A42E3C" w:rsidP="006E6C4A">
      <w:pPr>
        <w:rPr>
          <w:rFonts w:cs="Arial"/>
          <w:bCs/>
          <w:color w:val="000000" w:themeColor="text1"/>
          <w:szCs w:val="36"/>
          <w:lang w:val="en-CA"/>
        </w:rPr>
      </w:pPr>
      <w:r>
        <w:rPr>
          <w:rFonts w:cs="Arial"/>
          <w:bCs/>
          <w:color w:val="000000" w:themeColor="text1"/>
          <w:szCs w:val="36"/>
          <w:lang w:val="en-CA"/>
        </w:rPr>
        <w:t>RDD: 13051</w:t>
      </w:r>
    </w:p>
    <w:p w14:paraId="533CE67C" w14:textId="00561357" w:rsidR="00A42E3C" w:rsidRDefault="00A42E3C" w:rsidP="006E6C4A">
      <w:pPr>
        <w:rPr>
          <w:rFonts w:cs="Arial"/>
          <w:bCs/>
          <w:color w:val="000000" w:themeColor="text1"/>
          <w:szCs w:val="36"/>
          <w:lang w:val="en-CA"/>
        </w:rPr>
      </w:pPr>
      <w:r>
        <w:rPr>
          <w:rFonts w:cs="Arial"/>
          <w:bCs/>
          <w:color w:val="000000" w:themeColor="text1"/>
          <w:szCs w:val="36"/>
          <w:lang w:val="en-CA"/>
        </w:rPr>
        <w:t>CELL: 8318</w:t>
      </w:r>
    </w:p>
    <w:p w14:paraId="53F5C2E0" w14:textId="77777777" w:rsidR="00A42E3C" w:rsidRDefault="00A42E3C" w:rsidP="006E6C4A">
      <w:pPr>
        <w:rPr>
          <w:rFonts w:cs="Arial"/>
          <w:bCs/>
          <w:color w:val="000000" w:themeColor="text1"/>
          <w:szCs w:val="36"/>
          <w:lang w:val="en-CA"/>
        </w:rPr>
      </w:pPr>
    </w:p>
    <w:p w14:paraId="0E15D967" w14:textId="38492706" w:rsidR="00A42E3C" w:rsidRPr="00A42E3C" w:rsidRDefault="00A42E3C" w:rsidP="006E6C4A">
      <w:pPr>
        <w:rPr>
          <w:rFonts w:cs="Arial"/>
          <w:bCs/>
          <w:i/>
          <w:color w:val="000000" w:themeColor="text1"/>
          <w:szCs w:val="36"/>
          <w:lang w:val="en-CA"/>
        </w:rPr>
      </w:pPr>
      <w:r w:rsidRPr="00A42E3C">
        <w:rPr>
          <w:rFonts w:cs="Arial"/>
          <w:bCs/>
          <w:i/>
          <w:color w:val="000000" w:themeColor="text1"/>
          <w:szCs w:val="36"/>
          <w:lang w:val="en-CA"/>
        </w:rPr>
        <w:t>Refusal</w:t>
      </w:r>
    </w:p>
    <w:p w14:paraId="7741FDA9" w14:textId="696AE147" w:rsidR="00A42E3C" w:rsidRDefault="00A42E3C" w:rsidP="006E6C4A">
      <w:pPr>
        <w:rPr>
          <w:rFonts w:cs="Arial"/>
          <w:bCs/>
          <w:color w:val="000000" w:themeColor="text1"/>
          <w:szCs w:val="36"/>
          <w:lang w:val="en-CA"/>
        </w:rPr>
      </w:pPr>
      <w:r>
        <w:rPr>
          <w:rFonts w:cs="Arial"/>
          <w:bCs/>
          <w:color w:val="000000" w:themeColor="text1"/>
          <w:szCs w:val="36"/>
          <w:lang w:val="en-CA"/>
        </w:rPr>
        <w:t>TOTAL: 18335</w:t>
      </w:r>
    </w:p>
    <w:p w14:paraId="39AD33E8" w14:textId="4451414D" w:rsidR="00A42E3C" w:rsidRDefault="00A42E3C" w:rsidP="006E6C4A">
      <w:pPr>
        <w:rPr>
          <w:rFonts w:cs="Arial"/>
          <w:bCs/>
          <w:color w:val="000000" w:themeColor="text1"/>
          <w:szCs w:val="36"/>
          <w:lang w:val="en-CA"/>
        </w:rPr>
      </w:pPr>
      <w:r>
        <w:rPr>
          <w:rFonts w:cs="Arial"/>
          <w:bCs/>
          <w:color w:val="000000" w:themeColor="text1"/>
          <w:szCs w:val="36"/>
          <w:lang w:val="en-CA"/>
        </w:rPr>
        <w:t>RDD: 11096</w:t>
      </w:r>
    </w:p>
    <w:p w14:paraId="44AD1A55" w14:textId="7C42FF03" w:rsidR="00A42E3C" w:rsidRDefault="00A42E3C" w:rsidP="006E6C4A">
      <w:pPr>
        <w:rPr>
          <w:rFonts w:cs="Arial"/>
          <w:bCs/>
          <w:color w:val="000000" w:themeColor="text1"/>
          <w:szCs w:val="36"/>
          <w:lang w:val="en-CA"/>
        </w:rPr>
      </w:pPr>
      <w:r>
        <w:rPr>
          <w:rFonts w:cs="Arial"/>
          <w:bCs/>
          <w:color w:val="000000" w:themeColor="text1"/>
          <w:szCs w:val="36"/>
          <w:lang w:val="en-CA"/>
        </w:rPr>
        <w:t>CELL: 7239</w:t>
      </w:r>
    </w:p>
    <w:p w14:paraId="6263147D" w14:textId="77777777" w:rsidR="00A42E3C" w:rsidRDefault="00A42E3C" w:rsidP="006E6C4A">
      <w:pPr>
        <w:rPr>
          <w:rFonts w:cs="Arial"/>
          <w:bCs/>
          <w:color w:val="000000" w:themeColor="text1"/>
          <w:szCs w:val="36"/>
          <w:lang w:val="en-CA"/>
        </w:rPr>
      </w:pPr>
    </w:p>
    <w:p w14:paraId="5BB404F5" w14:textId="6C93B800" w:rsidR="00A42E3C" w:rsidRPr="00773BA5" w:rsidRDefault="00773BA5" w:rsidP="006E6C4A">
      <w:pPr>
        <w:rPr>
          <w:rFonts w:cs="Arial"/>
          <w:bCs/>
          <w:i/>
          <w:color w:val="000000" w:themeColor="text1"/>
          <w:szCs w:val="36"/>
          <w:lang w:val="en-CA"/>
        </w:rPr>
      </w:pPr>
      <w:r w:rsidRPr="00773BA5">
        <w:rPr>
          <w:rFonts w:cs="Arial"/>
          <w:bCs/>
          <w:i/>
          <w:color w:val="000000" w:themeColor="text1"/>
          <w:szCs w:val="36"/>
          <w:lang w:val="en-CA"/>
        </w:rPr>
        <w:t>Termination</w:t>
      </w:r>
    </w:p>
    <w:p w14:paraId="242F1002" w14:textId="7A06C1CC" w:rsidR="00A42E3C" w:rsidRDefault="00A42E3C" w:rsidP="006E6C4A">
      <w:pPr>
        <w:rPr>
          <w:rFonts w:cs="Arial"/>
          <w:bCs/>
          <w:color w:val="000000" w:themeColor="text1"/>
          <w:szCs w:val="36"/>
          <w:lang w:val="en-CA"/>
        </w:rPr>
      </w:pPr>
      <w:r>
        <w:rPr>
          <w:rFonts w:cs="Arial"/>
          <w:bCs/>
          <w:color w:val="000000" w:themeColor="text1"/>
          <w:szCs w:val="36"/>
          <w:lang w:val="en-CA"/>
        </w:rPr>
        <w:t xml:space="preserve">TOTAL: </w:t>
      </w:r>
      <w:r w:rsidR="00773BA5">
        <w:rPr>
          <w:rFonts w:cs="Arial"/>
          <w:bCs/>
          <w:color w:val="000000" w:themeColor="text1"/>
          <w:szCs w:val="36"/>
          <w:lang w:val="en-CA"/>
        </w:rPr>
        <w:t>282</w:t>
      </w:r>
    </w:p>
    <w:p w14:paraId="3C85F0DF" w14:textId="70459B3A" w:rsidR="00A42E3C" w:rsidRDefault="00A42E3C" w:rsidP="006E6C4A">
      <w:pPr>
        <w:rPr>
          <w:rFonts w:cs="Arial"/>
          <w:bCs/>
          <w:color w:val="000000" w:themeColor="text1"/>
          <w:szCs w:val="36"/>
          <w:lang w:val="en-CA"/>
        </w:rPr>
      </w:pPr>
      <w:r>
        <w:rPr>
          <w:rFonts w:cs="Arial"/>
          <w:bCs/>
          <w:color w:val="000000" w:themeColor="text1"/>
          <w:szCs w:val="36"/>
          <w:lang w:val="en-CA"/>
        </w:rPr>
        <w:t xml:space="preserve">RDD: </w:t>
      </w:r>
      <w:r w:rsidR="00773BA5">
        <w:rPr>
          <w:rFonts w:cs="Arial"/>
          <w:bCs/>
          <w:color w:val="000000" w:themeColor="text1"/>
          <w:szCs w:val="36"/>
          <w:lang w:val="en-CA"/>
        </w:rPr>
        <w:t>171</w:t>
      </w:r>
    </w:p>
    <w:p w14:paraId="7976742C" w14:textId="39610478" w:rsidR="00A42E3C" w:rsidRDefault="00A42E3C" w:rsidP="006E6C4A">
      <w:pPr>
        <w:rPr>
          <w:rFonts w:cs="Arial"/>
          <w:bCs/>
          <w:color w:val="000000" w:themeColor="text1"/>
          <w:szCs w:val="36"/>
          <w:lang w:val="en-CA"/>
        </w:rPr>
      </w:pPr>
      <w:r>
        <w:rPr>
          <w:rFonts w:cs="Arial"/>
          <w:bCs/>
          <w:color w:val="000000" w:themeColor="text1"/>
          <w:szCs w:val="36"/>
          <w:lang w:val="en-CA"/>
        </w:rPr>
        <w:t xml:space="preserve">CELL: </w:t>
      </w:r>
      <w:r w:rsidR="00773BA5">
        <w:rPr>
          <w:rFonts w:cs="Arial"/>
          <w:bCs/>
          <w:color w:val="000000" w:themeColor="text1"/>
          <w:szCs w:val="36"/>
          <w:lang w:val="en-CA"/>
        </w:rPr>
        <w:t>111</w:t>
      </w:r>
    </w:p>
    <w:p w14:paraId="3FD7FA8F" w14:textId="77777777" w:rsidR="00A42E3C" w:rsidRDefault="00A42E3C" w:rsidP="006E6C4A">
      <w:pPr>
        <w:rPr>
          <w:rFonts w:cs="Arial"/>
          <w:bCs/>
          <w:color w:val="000000" w:themeColor="text1"/>
          <w:szCs w:val="36"/>
          <w:lang w:val="en-CA"/>
        </w:rPr>
      </w:pPr>
    </w:p>
    <w:p w14:paraId="38478519" w14:textId="0DFEF20D" w:rsidR="00A42E3C" w:rsidRDefault="00773BA5" w:rsidP="006E6C4A">
      <w:pPr>
        <w:rPr>
          <w:rFonts w:cs="Arial"/>
          <w:bCs/>
          <w:color w:val="000000" w:themeColor="text1"/>
          <w:szCs w:val="36"/>
          <w:lang w:val="en-CA"/>
        </w:rPr>
      </w:pPr>
      <w:r w:rsidRPr="00773BA5">
        <w:rPr>
          <w:rFonts w:cs="Arial"/>
          <w:bCs/>
          <w:color w:val="000000" w:themeColor="text1"/>
          <w:szCs w:val="36"/>
          <w:lang w:val="en-CA"/>
        </w:rPr>
        <w:t>In-scope - Responding units (R)</w:t>
      </w:r>
    </w:p>
    <w:p w14:paraId="2AC9E1E8" w14:textId="0898A748" w:rsidR="00A42E3C" w:rsidRDefault="00A42E3C" w:rsidP="006E6C4A">
      <w:pPr>
        <w:rPr>
          <w:rFonts w:cs="Arial"/>
          <w:bCs/>
          <w:color w:val="000000" w:themeColor="text1"/>
          <w:szCs w:val="36"/>
          <w:lang w:val="en-CA"/>
        </w:rPr>
      </w:pPr>
      <w:r>
        <w:rPr>
          <w:rFonts w:cs="Arial"/>
          <w:bCs/>
          <w:color w:val="000000" w:themeColor="text1"/>
          <w:szCs w:val="36"/>
          <w:lang w:val="en-CA"/>
        </w:rPr>
        <w:t xml:space="preserve">TOTAL: </w:t>
      </w:r>
      <w:r w:rsidR="00773BA5">
        <w:rPr>
          <w:rFonts w:cs="Arial"/>
          <w:bCs/>
          <w:color w:val="000000" w:themeColor="text1"/>
          <w:szCs w:val="36"/>
          <w:lang w:val="en-CA"/>
        </w:rPr>
        <w:t>2752</w:t>
      </w:r>
    </w:p>
    <w:p w14:paraId="1DEC423F" w14:textId="63561E5D" w:rsidR="00A42E3C" w:rsidRDefault="00A42E3C" w:rsidP="006E6C4A">
      <w:pPr>
        <w:rPr>
          <w:rFonts w:cs="Arial"/>
          <w:bCs/>
          <w:color w:val="000000" w:themeColor="text1"/>
          <w:szCs w:val="36"/>
          <w:lang w:val="en-CA"/>
        </w:rPr>
      </w:pPr>
      <w:r>
        <w:rPr>
          <w:rFonts w:cs="Arial"/>
          <w:bCs/>
          <w:color w:val="000000" w:themeColor="text1"/>
          <w:szCs w:val="36"/>
          <w:lang w:val="en-CA"/>
        </w:rPr>
        <w:t xml:space="preserve">RDD: </w:t>
      </w:r>
      <w:r w:rsidR="00773BA5">
        <w:rPr>
          <w:rFonts w:cs="Arial"/>
          <w:bCs/>
          <w:color w:val="000000" w:themeColor="text1"/>
          <w:szCs w:val="36"/>
          <w:lang w:val="en-CA"/>
        </w:rPr>
        <w:t>1784</w:t>
      </w:r>
    </w:p>
    <w:p w14:paraId="0BB630E0" w14:textId="79D7D23D" w:rsidR="00A42E3C" w:rsidRDefault="00A42E3C" w:rsidP="006E6C4A">
      <w:pPr>
        <w:rPr>
          <w:rFonts w:cs="Arial"/>
          <w:bCs/>
          <w:color w:val="000000" w:themeColor="text1"/>
          <w:szCs w:val="36"/>
          <w:lang w:val="en-CA"/>
        </w:rPr>
      </w:pPr>
      <w:r>
        <w:rPr>
          <w:rFonts w:cs="Arial"/>
          <w:bCs/>
          <w:color w:val="000000" w:themeColor="text1"/>
          <w:szCs w:val="36"/>
          <w:lang w:val="en-CA"/>
        </w:rPr>
        <w:t xml:space="preserve">CELL: </w:t>
      </w:r>
      <w:r w:rsidR="00773BA5">
        <w:rPr>
          <w:rFonts w:cs="Arial"/>
          <w:bCs/>
          <w:color w:val="000000" w:themeColor="text1"/>
          <w:szCs w:val="36"/>
          <w:lang w:val="en-CA"/>
        </w:rPr>
        <w:t>968</w:t>
      </w:r>
    </w:p>
    <w:p w14:paraId="5053C208" w14:textId="77777777" w:rsidR="00A42E3C" w:rsidRDefault="00A42E3C" w:rsidP="006E6C4A">
      <w:pPr>
        <w:rPr>
          <w:rFonts w:cs="Arial"/>
          <w:bCs/>
          <w:color w:val="000000" w:themeColor="text1"/>
          <w:szCs w:val="36"/>
          <w:lang w:val="en-CA"/>
        </w:rPr>
      </w:pPr>
    </w:p>
    <w:p w14:paraId="1B58BCCD" w14:textId="76D378DA" w:rsidR="00773BA5" w:rsidRPr="00773BA5" w:rsidRDefault="00773BA5" w:rsidP="006E6C4A">
      <w:pPr>
        <w:rPr>
          <w:rFonts w:cs="Arial"/>
          <w:bCs/>
          <w:i/>
          <w:color w:val="000000" w:themeColor="text1"/>
          <w:szCs w:val="36"/>
          <w:lang w:val="en-CA"/>
        </w:rPr>
      </w:pPr>
      <w:r w:rsidRPr="00773BA5">
        <w:rPr>
          <w:rFonts w:cs="Arial"/>
          <w:bCs/>
          <w:i/>
          <w:color w:val="000000" w:themeColor="text1"/>
          <w:szCs w:val="36"/>
          <w:lang w:val="en-CA"/>
        </w:rPr>
        <w:t>Completed Interview</w:t>
      </w:r>
    </w:p>
    <w:p w14:paraId="2E2AD61A" w14:textId="12DA2301" w:rsidR="00773BA5" w:rsidRDefault="00773BA5" w:rsidP="006E6C4A">
      <w:pPr>
        <w:rPr>
          <w:rFonts w:cs="Arial"/>
          <w:bCs/>
          <w:color w:val="000000" w:themeColor="text1"/>
          <w:szCs w:val="36"/>
          <w:lang w:val="en-CA"/>
        </w:rPr>
      </w:pPr>
      <w:r>
        <w:rPr>
          <w:rFonts w:cs="Arial"/>
          <w:bCs/>
          <w:color w:val="000000" w:themeColor="text1"/>
          <w:szCs w:val="36"/>
          <w:lang w:val="en-CA"/>
        </w:rPr>
        <w:t>TOTAL: 2016</w:t>
      </w:r>
    </w:p>
    <w:p w14:paraId="3C6471E5" w14:textId="557DA85E" w:rsidR="00773BA5" w:rsidRDefault="00773BA5" w:rsidP="006E6C4A">
      <w:pPr>
        <w:rPr>
          <w:rFonts w:cs="Arial"/>
          <w:bCs/>
          <w:color w:val="000000" w:themeColor="text1"/>
          <w:szCs w:val="36"/>
          <w:lang w:val="en-CA"/>
        </w:rPr>
      </w:pPr>
      <w:r>
        <w:rPr>
          <w:rFonts w:cs="Arial"/>
          <w:bCs/>
          <w:color w:val="000000" w:themeColor="text1"/>
          <w:szCs w:val="36"/>
          <w:lang w:val="en-CA"/>
        </w:rPr>
        <w:t>RDD: 1322</w:t>
      </w:r>
    </w:p>
    <w:p w14:paraId="74723ED9" w14:textId="50B0F12B" w:rsidR="00773BA5" w:rsidRDefault="00773BA5" w:rsidP="006E6C4A">
      <w:pPr>
        <w:rPr>
          <w:rFonts w:cs="Arial"/>
          <w:bCs/>
          <w:color w:val="000000" w:themeColor="text1"/>
          <w:szCs w:val="36"/>
          <w:lang w:val="en-CA"/>
        </w:rPr>
      </w:pPr>
      <w:r>
        <w:rPr>
          <w:rFonts w:cs="Arial"/>
          <w:bCs/>
          <w:color w:val="000000" w:themeColor="text1"/>
          <w:szCs w:val="36"/>
          <w:lang w:val="en-CA"/>
        </w:rPr>
        <w:t>CELL: 694</w:t>
      </w:r>
    </w:p>
    <w:p w14:paraId="364FCAFB" w14:textId="77777777" w:rsidR="00773BA5" w:rsidRDefault="00773BA5" w:rsidP="006E6C4A">
      <w:pPr>
        <w:rPr>
          <w:rFonts w:cs="Arial"/>
          <w:bCs/>
          <w:color w:val="000000" w:themeColor="text1"/>
          <w:szCs w:val="36"/>
          <w:lang w:val="en-CA"/>
        </w:rPr>
      </w:pPr>
    </w:p>
    <w:p w14:paraId="0F8900AC" w14:textId="5D11B692" w:rsidR="00773BA5" w:rsidRPr="00773BA5" w:rsidRDefault="00773BA5" w:rsidP="006E6C4A">
      <w:pPr>
        <w:rPr>
          <w:rFonts w:cs="Arial"/>
          <w:bCs/>
          <w:i/>
          <w:color w:val="000000" w:themeColor="text1"/>
          <w:szCs w:val="36"/>
          <w:lang w:val="en-CA"/>
        </w:rPr>
      </w:pPr>
      <w:r w:rsidRPr="00773BA5">
        <w:rPr>
          <w:rFonts w:cs="Arial"/>
          <w:bCs/>
          <w:i/>
          <w:color w:val="000000" w:themeColor="text1"/>
          <w:szCs w:val="36"/>
          <w:lang w:val="en-CA"/>
        </w:rPr>
        <w:t>NQ - Quota Full</w:t>
      </w:r>
    </w:p>
    <w:p w14:paraId="08A981E7" w14:textId="0B95F521" w:rsidR="00773BA5" w:rsidRDefault="00773BA5" w:rsidP="006E6C4A">
      <w:pPr>
        <w:rPr>
          <w:rFonts w:cs="Arial"/>
          <w:bCs/>
          <w:color w:val="000000" w:themeColor="text1"/>
          <w:szCs w:val="36"/>
          <w:lang w:val="en-CA"/>
        </w:rPr>
      </w:pPr>
      <w:r>
        <w:rPr>
          <w:rFonts w:cs="Arial"/>
          <w:bCs/>
          <w:color w:val="000000" w:themeColor="text1"/>
          <w:szCs w:val="36"/>
          <w:lang w:val="en-CA"/>
        </w:rPr>
        <w:t>TOTAL: 595</w:t>
      </w:r>
    </w:p>
    <w:p w14:paraId="69E92028" w14:textId="12E9B0A8" w:rsidR="00773BA5" w:rsidRDefault="00773BA5" w:rsidP="006E6C4A">
      <w:pPr>
        <w:rPr>
          <w:rFonts w:cs="Arial"/>
          <w:bCs/>
          <w:color w:val="000000" w:themeColor="text1"/>
          <w:szCs w:val="36"/>
          <w:lang w:val="en-CA"/>
        </w:rPr>
      </w:pPr>
      <w:r>
        <w:rPr>
          <w:rFonts w:cs="Arial"/>
          <w:bCs/>
          <w:color w:val="000000" w:themeColor="text1"/>
          <w:szCs w:val="36"/>
          <w:lang w:val="en-CA"/>
        </w:rPr>
        <w:t>RDD: 378</w:t>
      </w:r>
    </w:p>
    <w:p w14:paraId="2F8382F0" w14:textId="2A2AE351" w:rsidR="00773BA5" w:rsidRDefault="00773BA5" w:rsidP="006E6C4A">
      <w:pPr>
        <w:rPr>
          <w:rFonts w:cs="Arial"/>
          <w:bCs/>
          <w:color w:val="000000" w:themeColor="text1"/>
          <w:szCs w:val="36"/>
          <w:lang w:val="en-CA"/>
        </w:rPr>
      </w:pPr>
      <w:r>
        <w:rPr>
          <w:rFonts w:cs="Arial"/>
          <w:bCs/>
          <w:color w:val="000000" w:themeColor="text1"/>
          <w:szCs w:val="36"/>
          <w:lang w:val="en-CA"/>
        </w:rPr>
        <w:t>CELL: 217</w:t>
      </w:r>
    </w:p>
    <w:p w14:paraId="15EB8DBE" w14:textId="77777777" w:rsidR="00773BA5" w:rsidRDefault="00773BA5" w:rsidP="006E6C4A">
      <w:pPr>
        <w:rPr>
          <w:rFonts w:cs="Arial"/>
          <w:bCs/>
          <w:color w:val="000000" w:themeColor="text1"/>
          <w:szCs w:val="36"/>
          <w:lang w:val="en-CA"/>
        </w:rPr>
      </w:pPr>
    </w:p>
    <w:p w14:paraId="00214E3C" w14:textId="312CE570" w:rsidR="00773BA5" w:rsidRDefault="00773BA5" w:rsidP="006E6C4A">
      <w:pPr>
        <w:rPr>
          <w:rFonts w:cs="Arial"/>
          <w:bCs/>
          <w:color w:val="000000" w:themeColor="text1"/>
          <w:szCs w:val="36"/>
          <w:lang w:val="en-CA"/>
        </w:rPr>
      </w:pPr>
      <w:r w:rsidRPr="00773BA5">
        <w:rPr>
          <w:rFonts w:cs="Arial"/>
          <w:bCs/>
          <w:color w:val="000000" w:themeColor="text1"/>
          <w:szCs w:val="36"/>
          <w:lang w:val="en-CA"/>
        </w:rPr>
        <w:lastRenderedPageBreak/>
        <w:t>31 (INT31) NOT WILLING TO TAKE PART</w:t>
      </w:r>
    </w:p>
    <w:p w14:paraId="18C2F627" w14:textId="226ACF7C" w:rsidR="00773BA5" w:rsidRDefault="00773BA5" w:rsidP="006E6C4A">
      <w:pPr>
        <w:rPr>
          <w:rFonts w:cs="Arial"/>
          <w:bCs/>
          <w:color w:val="000000" w:themeColor="text1"/>
          <w:szCs w:val="36"/>
          <w:lang w:val="en-CA"/>
        </w:rPr>
      </w:pPr>
      <w:r>
        <w:rPr>
          <w:rFonts w:cs="Arial"/>
          <w:bCs/>
          <w:color w:val="000000" w:themeColor="text1"/>
          <w:szCs w:val="36"/>
          <w:lang w:val="en-CA"/>
        </w:rPr>
        <w:t>TOTAL: 43</w:t>
      </w:r>
    </w:p>
    <w:p w14:paraId="0A6A07A8" w14:textId="76A67AB2" w:rsidR="00773BA5" w:rsidRDefault="00773BA5" w:rsidP="006E6C4A">
      <w:pPr>
        <w:rPr>
          <w:rFonts w:cs="Arial"/>
          <w:bCs/>
          <w:color w:val="000000" w:themeColor="text1"/>
          <w:szCs w:val="36"/>
          <w:lang w:val="en-CA"/>
        </w:rPr>
      </w:pPr>
      <w:r>
        <w:rPr>
          <w:rFonts w:cs="Arial"/>
          <w:bCs/>
          <w:color w:val="000000" w:themeColor="text1"/>
          <w:szCs w:val="36"/>
          <w:lang w:val="en-CA"/>
        </w:rPr>
        <w:t>RDD: 43</w:t>
      </w:r>
    </w:p>
    <w:p w14:paraId="20B47B30" w14:textId="6BBDF6C6" w:rsidR="00773BA5" w:rsidRDefault="00773BA5" w:rsidP="006E6C4A">
      <w:pPr>
        <w:rPr>
          <w:rFonts w:cs="Arial"/>
          <w:bCs/>
          <w:color w:val="000000" w:themeColor="text1"/>
          <w:szCs w:val="36"/>
          <w:lang w:val="en-CA"/>
        </w:rPr>
      </w:pPr>
      <w:r>
        <w:rPr>
          <w:rFonts w:cs="Arial"/>
          <w:bCs/>
          <w:color w:val="000000" w:themeColor="text1"/>
          <w:szCs w:val="36"/>
          <w:lang w:val="en-CA"/>
        </w:rPr>
        <w:t>CELL: 0</w:t>
      </w:r>
    </w:p>
    <w:p w14:paraId="1D37C8DB" w14:textId="77777777" w:rsidR="00773BA5" w:rsidRDefault="00773BA5" w:rsidP="006E6C4A">
      <w:pPr>
        <w:rPr>
          <w:rFonts w:cs="Arial"/>
          <w:bCs/>
          <w:color w:val="000000" w:themeColor="text1"/>
          <w:szCs w:val="36"/>
          <w:lang w:val="en-CA"/>
        </w:rPr>
      </w:pPr>
    </w:p>
    <w:p w14:paraId="19E7FD96" w14:textId="441B1BDC" w:rsidR="00773BA5" w:rsidRDefault="00773BA5" w:rsidP="006E6C4A">
      <w:pPr>
        <w:rPr>
          <w:rFonts w:cs="Arial"/>
          <w:bCs/>
          <w:color w:val="000000" w:themeColor="text1"/>
          <w:szCs w:val="36"/>
          <w:lang w:val="en-CA"/>
        </w:rPr>
      </w:pPr>
      <w:r w:rsidRPr="00773BA5">
        <w:rPr>
          <w:rFonts w:cs="Arial"/>
          <w:bCs/>
          <w:color w:val="000000" w:themeColor="text1"/>
          <w:szCs w:val="36"/>
          <w:lang w:val="en-CA"/>
        </w:rPr>
        <w:t>32 (INT32) (CELL) NOT WILLING TO TAKE PART</w:t>
      </w:r>
    </w:p>
    <w:p w14:paraId="73F82B92" w14:textId="5F08A69B" w:rsidR="00773BA5" w:rsidRDefault="00773BA5" w:rsidP="006E6C4A">
      <w:pPr>
        <w:rPr>
          <w:rFonts w:cs="Arial"/>
          <w:bCs/>
          <w:color w:val="000000" w:themeColor="text1"/>
          <w:szCs w:val="36"/>
          <w:lang w:val="en-CA"/>
        </w:rPr>
      </w:pPr>
      <w:r>
        <w:rPr>
          <w:rFonts w:cs="Arial"/>
          <w:bCs/>
          <w:color w:val="000000" w:themeColor="text1"/>
          <w:szCs w:val="36"/>
          <w:lang w:val="en-CA"/>
        </w:rPr>
        <w:t>TOTAL: 60</w:t>
      </w:r>
    </w:p>
    <w:p w14:paraId="12AC7634" w14:textId="69EC606C" w:rsidR="00773BA5" w:rsidRDefault="00773BA5" w:rsidP="006E6C4A">
      <w:pPr>
        <w:rPr>
          <w:rFonts w:cs="Arial"/>
          <w:bCs/>
          <w:color w:val="000000" w:themeColor="text1"/>
          <w:szCs w:val="36"/>
          <w:lang w:val="en-CA"/>
        </w:rPr>
      </w:pPr>
      <w:r>
        <w:rPr>
          <w:rFonts w:cs="Arial"/>
          <w:bCs/>
          <w:color w:val="000000" w:themeColor="text1"/>
          <w:szCs w:val="36"/>
          <w:lang w:val="en-CA"/>
        </w:rPr>
        <w:t>RDD: 20</w:t>
      </w:r>
    </w:p>
    <w:p w14:paraId="7D3F6D99" w14:textId="2C3C0074" w:rsidR="00773BA5" w:rsidRDefault="00773BA5" w:rsidP="006E6C4A">
      <w:pPr>
        <w:rPr>
          <w:rFonts w:cs="Arial"/>
          <w:bCs/>
          <w:color w:val="000000" w:themeColor="text1"/>
          <w:szCs w:val="36"/>
          <w:lang w:val="en-CA"/>
        </w:rPr>
      </w:pPr>
      <w:r>
        <w:rPr>
          <w:rFonts w:cs="Arial"/>
          <w:bCs/>
          <w:color w:val="000000" w:themeColor="text1"/>
          <w:szCs w:val="36"/>
          <w:lang w:val="en-CA"/>
        </w:rPr>
        <w:t>CELL: 40</w:t>
      </w:r>
    </w:p>
    <w:p w14:paraId="46E6A8D6" w14:textId="77777777" w:rsidR="00773BA5" w:rsidRDefault="00773BA5" w:rsidP="006E6C4A">
      <w:pPr>
        <w:rPr>
          <w:rFonts w:cs="Arial"/>
          <w:bCs/>
          <w:color w:val="000000" w:themeColor="text1"/>
          <w:szCs w:val="36"/>
          <w:lang w:val="en-CA"/>
        </w:rPr>
      </w:pPr>
    </w:p>
    <w:p w14:paraId="472A9B88" w14:textId="5233724C" w:rsidR="00773BA5" w:rsidRDefault="00773BA5" w:rsidP="006E6C4A">
      <w:pPr>
        <w:rPr>
          <w:rFonts w:cs="Arial"/>
          <w:bCs/>
          <w:color w:val="000000" w:themeColor="text1"/>
          <w:szCs w:val="36"/>
          <w:lang w:val="en-CA"/>
        </w:rPr>
      </w:pPr>
      <w:r w:rsidRPr="00773BA5">
        <w:rPr>
          <w:rFonts w:cs="Arial"/>
          <w:bCs/>
          <w:color w:val="000000" w:themeColor="text1"/>
          <w:szCs w:val="36"/>
          <w:lang w:val="en-CA"/>
        </w:rPr>
        <w:t>33 (INT33) NQ- AGE (LESS THAN 18)</w:t>
      </w:r>
    </w:p>
    <w:p w14:paraId="489D8812" w14:textId="1AB49F49" w:rsidR="00773BA5" w:rsidRDefault="00773BA5" w:rsidP="006E6C4A">
      <w:pPr>
        <w:rPr>
          <w:rFonts w:cs="Arial"/>
          <w:bCs/>
          <w:color w:val="000000" w:themeColor="text1"/>
          <w:szCs w:val="36"/>
          <w:lang w:val="en-CA"/>
        </w:rPr>
      </w:pPr>
      <w:r>
        <w:rPr>
          <w:rFonts w:cs="Arial"/>
          <w:bCs/>
          <w:color w:val="000000" w:themeColor="text1"/>
          <w:szCs w:val="36"/>
          <w:lang w:val="en-CA"/>
        </w:rPr>
        <w:t>TOTAL: 19</w:t>
      </w:r>
    </w:p>
    <w:p w14:paraId="5E7A084F" w14:textId="1E4F668C" w:rsidR="00773BA5" w:rsidRDefault="00773BA5" w:rsidP="006E6C4A">
      <w:pPr>
        <w:rPr>
          <w:rFonts w:cs="Arial"/>
          <w:bCs/>
          <w:color w:val="000000" w:themeColor="text1"/>
          <w:szCs w:val="36"/>
          <w:lang w:val="en-CA"/>
        </w:rPr>
      </w:pPr>
      <w:r>
        <w:rPr>
          <w:rFonts w:cs="Arial"/>
          <w:bCs/>
          <w:color w:val="000000" w:themeColor="text1"/>
          <w:szCs w:val="36"/>
          <w:lang w:val="en-CA"/>
        </w:rPr>
        <w:t>RDD: 5</w:t>
      </w:r>
    </w:p>
    <w:p w14:paraId="0A9D9C83" w14:textId="671DD715" w:rsidR="00773BA5" w:rsidRDefault="00773BA5" w:rsidP="006E6C4A">
      <w:pPr>
        <w:rPr>
          <w:rFonts w:cs="Arial"/>
          <w:bCs/>
          <w:color w:val="000000" w:themeColor="text1"/>
          <w:szCs w:val="36"/>
          <w:lang w:val="en-CA"/>
        </w:rPr>
      </w:pPr>
      <w:r>
        <w:rPr>
          <w:rFonts w:cs="Arial"/>
          <w:bCs/>
          <w:color w:val="000000" w:themeColor="text1"/>
          <w:szCs w:val="36"/>
          <w:lang w:val="en-CA"/>
        </w:rPr>
        <w:t>CELL: 14</w:t>
      </w:r>
    </w:p>
    <w:p w14:paraId="4A6E01A4" w14:textId="77777777" w:rsidR="00773BA5" w:rsidRDefault="00773BA5" w:rsidP="006E6C4A">
      <w:pPr>
        <w:rPr>
          <w:rFonts w:cs="Arial"/>
          <w:bCs/>
          <w:color w:val="000000" w:themeColor="text1"/>
          <w:szCs w:val="36"/>
          <w:lang w:val="en-CA"/>
        </w:rPr>
      </w:pPr>
    </w:p>
    <w:p w14:paraId="5E658031" w14:textId="0C85DCCD" w:rsidR="00773BA5" w:rsidRDefault="00773BA5" w:rsidP="006E6C4A">
      <w:pPr>
        <w:rPr>
          <w:rFonts w:cs="Arial"/>
          <w:bCs/>
          <w:color w:val="000000" w:themeColor="text1"/>
          <w:szCs w:val="36"/>
          <w:lang w:val="en-CA"/>
        </w:rPr>
      </w:pPr>
      <w:r w:rsidRPr="00773BA5">
        <w:rPr>
          <w:rFonts w:cs="Arial"/>
          <w:bCs/>
          <w:color w:val="000000" w:themeColor="text1"/>
          <w:szCs w:val="36"/>
          <w:lang w:val="en-CA"/>
        </w:rPr>
        <w:t>34 (INT34) DONT KNOW/REFUSED</w:t>
      </w:r>
    </w:p>
    <w:p w14:paraId="6B5E43C8" w14:textId="067466B7" w:rsidR="00773BA5" w:rsidRDefault="00773BA5" w:rsidP="006E6C4A">
      <w:pPr>
        <w:rPr>
          <w:rFonts w:cs="Arial"/>
          <w:bCs/>
          <w:color w:val="000000" w:themeColor="text1"/>
          <w:szCs w:val="36"/>
          <w:lang w:val="en-CA"/>
        </w:rPr>
      </w:pPr>
      <w:r>
        <w:rPr>
          <w:rFonts w:cs="Arial"/>
          <w:bCs/>
          <w:color w:val="000000" w:themeColor="text1"/>
          <w:szCs w:val="36"/>
          <w:lang w:val="en-CA"/>
        </w:rPr>
        <w:t>TOTAL: 19</w:t>
      </w:r>
    </w:p>
    <w:p w14:paraId="1A5B5003" w14:textId="3A951D79" w:rsidR="00773BA5" w:rsidRDefault="00773BA5" w:rsidP="006E6C4A">
      <w:pPr>
        <w:rPr>
          <w:rFonts w:cs="Arial"/>
          <w:bCs/>
          <w:color w:val="000000" w:themeColor="text1"/>
          <w:szCs w:val="36"/>
          <w:lang w:val="en-CA"/>
        </w:rPr>
      </w:pPr>
      <w:r>
        <w:rPr>
          <w:rFonts w:cs="Arial"/>
          <w:bCs/>
          <w:color w:val="000000" w:themeColor="text1"/>
          <w:szCs w:val="36"/>
          <w:lang w:val="en-CA"/>
        </w:rPr>
        <w:t>RDD: 16</w:t>
      </w:r>
    </w:p>
    <w:p w14:paraId="3C193C69" w14:textId="05987E22" w:rsidR="00773BA5" w:rsidRDefault="00773BA5" w:rsidP="006E6C4A">
      <w:pPr>
        <w:rPr>
          <w:rFonts w:cs="Arial"/>
          <w:bCs/>
          <w:color w:val="000000" w:themeColor="text1"/>
          <w:szCs w:val="36"/>
          <w:lang w:val="en-CA"/>
        </w:rPr>
      </w:pPr>
      <w:r>
        <w:rPr>
          <w:rFonts w:cs="Arial"/>
          <w:bCs/>
          <w:color w:val="000000" w:themeColor="text1"/>
          <w:szCs w:val="36"/>
          <w:lang w:val="en-CA"/>
        </w:rPr>
        <w:t>CELL: 3</w:t>
      </w:r>
    </w:p>
    <w:p w14:paraId="462B834B" w14:textId="77777777" w:rsidR="00773BA5" w:rsidRDefault="00773BA5" w:rsidP="006E6C4A">
      <w:pPr>
        <w:rPr>
          <w:rFonts w:cs="Arial"/>
          <w:bCs/>
          <w:color w:val="000000" w:themeColor="text1"/>
          <w:szCs w:val="36"/>
          <w:lang w:val="en-CA"/>
        </w:rPr>
      </w:pPr>
    </w:p>
    <w:p w14:paraId="702F7330" w14:textId="77777777" w:rsidR="00773BA5" w:rsidRDefault="00773BA5" w:rsidP="006E6C4A">
      <w:pPr>
        <w:rPr>
          <w:rFonts w:cs="Arial"/>
          <w:bCs/>
          <w:color w:val="000000" w:themeColor="text1"/>
          <w:szCs w:val="36"/>
          <w:lang w:val="en-CA"/>
        </w:rPr>
      </w:pPr>
      <w:r>
        <w:rPr>
          <w:rFonts w:cs="Arial"/>
          <w:bCs/>
          <w:color w:val="000000" w:themeColor="text1"/>
          <w:szCs w:val="36"/>
          <w:lang w:val="en-CA"/>
        </w:rPr>
        <w:t>PRINT PAGE 17</w:t>
      </w:r>
    </w:p>
    <w:p w14:paraId="60DBED67" w14:textId="77777777" w:rsidR="00773BA5" w:rsidRDefault="00773BA5" w:rsidP="006E6C4A">
      <w:pPr>
        <w:rPr>
          <w:rFonts w:cs="Arial"/>
          <w:bCs/>
          <w:color w:val="000000" w:themeColor="text1"/>
          <w:szCs w:val="36"/>
          <w:lang w:val="en-CA"/>
        </w:rPr>
      </w:pPr>
    </w:p>
    <w:p w14:paraId="6FA1DD85" w14:textId="54DA1E21" w:rsidR="00773BA5" w:rsidRDefault="00773BA5" w:rsidP="006E6C4A">
      <w:pPr>
        <w:rPr>
          <w:rFonts w:cs="Arial"/>
          <w:bCs/>
          <w:color w:val="000000" w:themeColor="text1"/>
          <w:szCs w:val="36"/>
          <w:lang w:val="en-CA"/>
        </w:rPr>
      </w:pPr>
      <w:r w:rsidRPr="00773BA5">
        <w:rPr>
          <w:rFonts w:cs="Arial"/>
          <w:bCs/>
          <w:color w:val="000000" w:themeColor="text1"/>
          <w:szCs w:val="36"/>
          <w:lang w:val="en-CA"/>
        </w:rPr>
        <w:t>Refusal Rate</w:t>
      </w:r>
    </w:p>
    <w:p w14:paraId="7A8574F5" w14:textId="4EC2CB74" w:rsidR="00773BA5" w:rsidRDefault="00773BA5" w:rsidP="006E6C4A">
      <w:pPr>
        <w:rPr>
          <w:rFonts w:cs="Arial"/>
          <w:bCs/>
          <w:color w:val="000000" w:themeColor="text1"/>
          <w:szCs w:val="36"/>
          <w:lang w:val="en-CA"/>
        </w:rPr>
      </w:pPr>
      <w:r>
        <w:rPr>
          <w:rFonts w:cs="Arial"/>
          <w:bCs/>
          <w:color w:val="000000" w:themeColor="text1"/>
          <w:szCs w:val="36"/>
          <w:lang w:val="en-CA"/>
        </w:rPr>
        <w:t>TOTAL: 87.12</w:t>
      </w:r>
    </w:p>
    <w:p w14:paraId="6CE4E399" w14:textId="2203F776" w:rsidR="00773BA5" w:rsidRDefault="00773BA5" w:rsidP="006E6C4A">
      <w:pPr>
        <w:rPr>
          <w:rFonts w:cs="Arial"/>
          <w:bCs/>
          <w:color w:val="000000" w:themeColor="text1"/>
          <w:szCs w:val="36"/>
          <w:lang w:val="en-CA"/>
        </w:rPr>
      </w:pPr>
      <w:r>
        <w:rPr>
          <w:rFonts w:cs="Arial"/>
          <w:bCs/>
          <w:color w:val="000000" w:themeColor="text1"/>
          <w:szCs w:val="36"/>
          <w:lang w:val="en-CA"/>
        </w:rPr>
        <w:t>RDD: 86.33</w:t>
      </w:r>
    </w:p>
    <w:p w14:paraId="23FC4385" w14:textId="0D3926F0" w:rsidR="00773BA5" w:rsidRDefault="00773BA5" w:rsidP="006E6C4A">
      <w:pPr>
        <w:rPr>
          <w:rFonts w:cs="Arial"/>
          <w:bCs/>
          <w:color w:val="000000" w:themeColor="text1"/>
          <w:szCs w:val="36"/>
          <w:lang w:val="en-CA"/>
        </w:rPr>
      </w:pPr>
      <w:r>
        <w:rPr>
          <w:rFonts w:cs="Arial"/>
          <w:bCs/>
          <w:color w:val="000000" w:themeColor="text1"/>
          <w:szCs w:val="36"/>
          <w:lang w:val="en-CA"/>
        </w:rPr>
        <w:t>CELL: 88.36</w:t>
      </w:r>
    </w:p>
    <w:p w14:paraId="6762F26B" w14:textId="77777777" w:rsidR="00773BA5" w:rsidRDefault="00773BA5" w:rsidP="006E6C4A">
      <w:pPr>
        <w:rPr>
          <w:rFonts w:cs="Arial"/>
          <w:bCs/>
          <w:color w:val="000000" w:themeColor="text1"/>
          <w:szCs w:val="36"/>
          <w:lang w:val="en-CA"/>
        </w:rPr>
      </w:pPr>
    </w:p>
    <w:p w14:paraId="4AF68CEC" w14:textId="79C35EE3" w:rsidR="00773BA5" w:rsidRDefault="00773BA5" w:rsidP="006E6C4A">
      <w:pPr>
        <w:rPr>
          <w:rFonts w:cs="Arial"/>
          <w:bCs/>
          <w:color w:val="000000" w:themeColor="text1"/>
          <w:szCs w:val="36"/>
          <w:lang w:val="en-CA"/>
        </w:rPr>
      </w:pPr>
      <w:r w:rsidRPr="00773BA5">
        <w:rPr>
          <w:rFonts w:cs="Arial"/>
          <w:bCs/>
          <w:color w:val="000000" w:themeColor="text1"/>
          <w:szCs w:val="36"/>
          <w:lang w:val="en-CA"/>
        </w:rPr>
        <w:t>Response Rate</w:t>
      </w:r>
    </w:p>
    <w:p w14:paraId="6F8924F4" w14:textId="30FD26F1" w:rsidR="00773BA5" w:rsidRDefault="00773BA5" w:rsidP="006E6C4A">
      <w:pPr>
        <w:rPr>
          <w:rFonts w:cs="Arial"/>
          <w:bCs/>
          <w:color w:val="000000" w:themeColor="text1"/>
          <w:szCs w:val="36"/>
          <w:lang w:val="en-CA"/>
        </w:rPr>
      </w:pPr>
      <w:r>
        <w:rPr>
          <w:rFonts w:cs="Arial"/>
          <w:bCs/>
          <w:color w:val="000000" w:themeColor="text1"/>
          <w:szCs w:val="36"/>
          <w:lang w:val="en-CA"/>
        </w:rPr>
        <w:t xml:space="preserve">TOTAL: </w:t>
      </w:r>
      <w:r w:rsidRPr="00773BA5">
        <w:rPr>
          <w:rFonts w:cs="Arial"/>
          <w:bCs/>
          <w:color w:val="000000" w:themeColor="text1"/>
          <w:szCs w:val="36"/>
          <w:lang w:val="en-CA"/>
        </w:rPr>
        <w:t>6.72</w:t>
      </w:r>
    </w:p>
    <w:p w14:paraId="7B5BA211" w14:textId="4A6411DA" w:rsidR="00773BA5" w:rsidRDefault="00773BA5" w:rsidP="006E6C4A">
      <w:pPr>
        <w:rPr>
          <w:rFonts w:cs="Arial"/>
          <w:bCs/>
          <w:color w:val="000000" w:themeColor="text1"/>
          <w:szCs w:val="36"/>
          <w:lang w:val="en-CA"/>
        </w:rPr>
      </w:pPr>
      <w:r>
        <w:rPr>
          <w:rFonts w:cs="Arial"/>
          <w:bCs/>
          <w:color w:val="000000" w:themeColor="text1"/>
          <w:szCs w:val="36"/>
          <w:lang w:val="en-CA"/>
        </w:rPr>
        <w:t xml:space="preserve">RDD: </w:t>
      </w:r>
      <w:r w:rsidRPr="00773BA5">
        <w:rPr>
          <w:rFonts w:cs="Arial"/>
          <w:bCs/>
          <w:color w:val="000000" w:themeColor="text1"/>
          <w:szCs w:val="36"/>
          <w:lang w:val="en-CA"/>
        </w:rPr>
        <w:t>9.25</w:t>
      </w:r>
    </w:p>
    <w:p w14:paraId="056568EE" w14:textId="3E29D2E0" w:rsidR="00773BA5" w:rsidRDefault="00773BA5" w:rsidP="006E6C4A">
      <w:pPr>
        <w:rPr>
          <w:rFonts w:cs="Arial"/>
          <w:bCs/>
          <w:color w:val="000000" w:themeColor="text1"/>
          <w:szCs w:val="36"/>
          <w:lang w:val="en-CA"/>
        </w:rPr>
      </w:pPr>
      <w:r>
        <w:rPr>
          <w:rFonts w:cs="Arial"/>
          <w:bCs/>
          <w:color w:val="000000" w:themeColor="text1"/>
          <w:szCs w:val="36"/>
          <w:lang w:val="en-CA"/>
        </w:rPr>
        <w:t xml:space="preserve">CELL: </w:t>
      </w:r>
      <w:r w:rsidRPr="00773BA5">
        <w:rPr>
          <w:rFonts w:cs="Arial"/>
          <w:bCs/>
          <w:color w:val="000000" w:themeColor="text1"/>
          <w:szCs w:val="36"/>
          <w:lang w:val="en-CA"/>
        </w:rPr>
        <w:t>4.47</w:t>
      </w:r>
    </w:p>
    <w:p w14:paraId="0E589CC8" w14:textId="77777777" w:rsidR="00773BA5" w:rsidRDefault="00773BA5" w:rsidP="006E6C4A">
      <w:pPr>
        <w:rPr>
          <w:rFonts w:cs="Arial"/>
          <w:bCs/>
          <w:color w:val="000000" w:themeColor="text1"/>
          <w:szCs w:val="36"/>
          <w:lang w:val="en-CA"/>
        </w:rPr>
      </w:pPr>
    </w:p>
    <w:p w14:paraId="5BC37C30" w14:textId="2EAD9213" w:rsidR="00773BA5" w:rsidRDefault="00773BA5" w:rsidP="006E6C4A">
      <w:pPr>
        <w:rPr>
          <w:rFonts w:cs="Arial"/>
          <w:bCs/>
          <w:color w:val="000000" w:themeColor="text1"/>
          <w:szCs w:val="36"/>
          <w:lang w:val="en-CA"/>
        </w:rPr>
      </w:pPr>
      <w:r w:rsidRPr="00773BA5">
        <w:rPr>
          <w:rFonts w:cs="Arial"/>
          <w:bCs/>
          <w:color w:val="000000" w:themeColor="text1"/>
          <w:szCs w:val="36"/>
          <w:lang w:val="en-CA"/>
        </w:rPr>
        <w:t>Incidence</w:t>
      </w:r>
    </w:p>
    <w:p w14:paraId="75801447" w14:textId="6B5CF1C1" w:rsidR="00773BA5" w:rsidRDefault="00773BA5" w:rsidP="006E6C4A">
      <w:pPr>
        <w:rPr>
          <w:rFonts w:cs="Arial"/>
          <w:bCs/>
          <w:color w:val="000000" w:themeColor="text1"/>
          <w:szCs w:val="36"/>
          <w:lang w:val="en-CA"/>
        </w:rPr>
      </w:pPr>
      <w:r>
        <w:rPr>
          <w:rFonts w:cs="Arial"/>
          <w:bCs/>
          <w:color w:val="000000" w:themeColor="text1"/>
          <w:szCs w:val="36"/>
          <w:lang w:val="en-CA"/>
        </w:rPr>
        <w:t xml:space="preserve">TOTAL: </w:t>
      </w:r>
      <w:r w:rsidRPr="00773BA5">
        <w:rPr>
          <w:rFonts w:cs="Arial"/>
          <w:bCs/>
          <w:color w:val="000000" w:themeColor="text1"/>
          <w:szCs w:val="36"/>
          <w:lang w:val="en-CA"/>
        </w:rPr>
        <w:t>73.26</w:t>
      </w:r>
    </w:p>
    <w:p w14:paraId="4D96D5A3" w14:textId="3DB0AB9C" w:rsidR="00773BA5" w:rsidRDefault="00773BA5" w:rsidP="006E6C4A">
      <w:pPr>
        <w:rPr>
          <w:rFonts w:cs="Arial"/>
          <w:bCs/>
          <w:color w:val="000000" w:themeColor="text1"/>
          <w:szCs w:val="36"/>
          <w:lang w:val="en-CA"/>
        </w:rPr>
      </w:pPr>
      <w:r>
        <w:rPr>
          <w:rFonts w:cs="Arial"/>
          <w:bCs/>
          <w:color w:val="000000" w:themeColor="text1"/>
          <w:szCs w:val="36"/>
          <w:lang w:val="en-CA"/>
        </w:rPr>
        <w:t xml:space="preserve">RDD: </w:t>
      </w:r>
      <w:r w:rsidRPr="00773BA5">
        <w:rPr>
          <w:rFonts w:cs="Arial"/>
          <w:bCs/>
          <w:color w:val="000000" w:themeColor="text1"/>
          <w:szCs w:val="36"/>
          <w:lang w:val="en-CA"/>
        </w:rPr>
        <w:t>74.10</w:t>
      </w:r>
    </w:p>
    <w:p w14:paraId="2E8EB2FF" w14:textId="5923E09B" w:rsidR="00773BA5" w:rsidRDefault="00773BA5" w:rsidP="006E6C4A">
      <w:pPr>
        <w:rPr>
          <w:rFonts w:cs="Arial"/>
          <w:bCs/>
          <w:color w:val="000000" w:themeColor="text1"/>
          <w:szCs w:val="36"/>
          <w:lang w:val="en-CA"/>
        </w:rPr>
      </w:pPr>
      <w:r>
        <w:rPr>
          <w:rFonts w:cs="Arial"/>
          <w:bCs/>
          <w:color w:val="000000" w:themeColor="text1"/>
          <w:szCs w:val="36"/>
          <w:lang w:val="en-CA"/>
        </w:rPr>
        <w:t xml:space="preserve">CELL: </w:t>
      </w:r>
      <w:r w:rsidRPr="00773BA5">
        <w:rPr>
          <w:rFonts w:cs="Arial"/>
          <w:bCs/>
          <w:color w:val="000000" w:themeColor="text1"/>
          <w:szCs w:val="36"/>
          <w:lang w:val="en-CA"/>
        </w:rPr>
        <w:t>71.69</w:t>
      </w:r>
    </w:p>
    <w:p w14:paraId="49C1F495" w14:textId="30D0E48D" w:rsidR="00A42E3C" w:rsidRDefault="00A42E3C" w:rsidP="006E6C4A">
      <w:pPr>
        <w:rPr>
          <w:rFonts w:cs="Arial"/>
          <w:bCs/>
          <w:color w:val="000000" w:themeColor="text1"/>
          <w:szCs w:val="36"/>
          <w:lang w:val="en-CA"/>
        </w:rPr>
      </w:pPr>
      <w:r>
        <w:rPr>
          <w:rFonts w:cs="Arial"/>
          <w:bCs/>
          <w:color w:val="000000" w:themeColor="text1"/>
          <w:szCs w:val="36"/>
          <w:lang w:val="en-CA"/>
        </w:rPr>
        <w:t>END DATA.</w:t>
      </w:r>
    </w:p>
    <w:p w14:paraId="28910FC7" w14:textId="601702F5" w:rsidR="00A42E3C" w:rsidRDefault="00A42E3C" w:rsidP="006E6C4A">
      <w:pPr>
        <w:rPr>
          <w:rFonts w:cs="Arial"/>
          <w:bCs/>
          <w:color w:val="000000" w:themeColor="text1"/>
          <w:szCs w:val="36"/>
          <w:lang w:val="en-CA"/>
        </w:rPr>
      </w:pPr>
      <w:r>
        <w:rPr>
          <w:rFonts w:cs="Arial"/>
          <w:bCs/>
          <w:color w:val="000000" w:themeColor="text1"/>
          <w:szCs w:val="36"/>
          <w:lang w:val="en-CA"/>
        </w:rPr>
        <w:t>END FIGURE.</w:t>
      </w:r>
    </w:p>
    <w:p w14:paraId="1F3399AF" w14:textId="77777777" w:rsidR="004D6E47" w:rsidRDefault="004D6E47" w:rsidP="006E6C4A">
      <w:pPr>
        <w:rPr>
          <w:rFonts w:cs="Arial"/>
          <w:bCs/>
          <w:color w:val="000000" w:themeColor="text1"/>
          <w:szCs w:val="36"/>
          <w:lang w:val="en-CA"/>
        </w:rPr>
      </w:pPr>
    </w:p>
    <w:p w14:paraId="1B1B25D9" w14:textId="73EEC74F" w:rsidR="00B6576F" w:rsidRPr="00E2659B" w:rsidRDefault="00B6576F" w:rsidP="006E6C4A">
      <w:pPr>
        <w:rPr>
          <w:rFonts w:cs="Arial"/>
          <w:color w:val="000000" w:themeColor="text1"/>
          <w:szCs w:val="36"/>
          <w:lang w:val="en-CA"/>
        </w:rPr>
      </w:pPr>
      <w:r w:rsidRPr="00E2659B">
        <w:rPr>
          <w:rFonts w:cs="Arial"/>
          <w:bCs/>
          <w:color w:val="000000" w:themeColor="text1"/>
          <w:szCs w:val="36"/>
          <w:lang w:val="en-CA"/>
        </w:rPr>
        <w:t xml:space="preserve">This study was conducted following the </w:t>
      </w:r>
      <w:r w:rsidRPr="00E2659B">
        <w:rPr>
          <w:rFonts w:cs="Arial"/>
          <w:bCs/>
          <w:i/>
          <w:iCs/>
          <w:color w:val="000000" w:themeColor="text1"/>
          <w:szCs w:val="36"/>
          <w:lang w:val="en-CA"/>
        </w:rPr>
        <w:t>Standards for the Conduct of Government of Canada Public Opinion Research – Telephone Surveys</w:t>
      </w:r>
      <w:r w:rsidRPr="00E2659B">
        <w:rPr>
          <w:rFonts w:cs="Arial"/>
          <w:bCs/>
          <w:color w:val="000000" w:themeColor="text1"/>
          <w:szCs w:val="36"/>
          <w:lang w:val="en-CA"/>
        </w:rPr>
        <w:t xml:space="preserve">, and, the </w:t>
      </w:r>
      <w:r w:rsidRPr="00E2659B">
        <w:rPr>
          <w:rFonts w:cs="Arial"/>
          <w:bCs/>
          <w:i/>
          <w:iCs/>
          <w:color w:val="000000" w:themeColor="text1"/>
          <w:szCs w:val="36"/>
          <w:lang w:val="en-CA"/>
        </w:rPr>
        <w:t>Standards for the Conduct of Government of Canada Public Opinion Research – Online Surveys.</w:t>
      </w:r>
    </w:p>
    <w:p w14:paraId="1DCCA7F2" w14:textId="77777777" w:rsidR="00547F96" w:rsidRDefault="00547F96" w:rsidP="006E6C4A">
      <w:pPr>
        <w:rPr>
          <w:lang w:val="en-CA"/>
        </w:rPr>
      </w:pPr>
    </w:p>
    <w:p w14:paraId="00E6DB39" w14:textId="219D2503" w:rsidR="004D6E47" w:rsidRDefault="004D6E47" w:rsidP="006E6C4A">
      <w:pPr>
        <w:rPr>
          <w:lang w:val="en-CA"/>
        </w:rPr>
      </w:pPr>
      <w:r>
        <w:rPr>
          <w:lang w:val="en-CA"/>
        </w:rPr>
        <w:t>PRINT PAGE 18</w:t>
      </w:r>
    </w:p>
    <w:p w14:paraId="3374C458" w14:textId="77777777" w:rsidR="004D6E47" w:rsidRPr="004D6E47" w:rsidRDefault="004D6E47" w:rsidP="006E6C4A">
      <w:pPr>
        <w:rPr>
          <w:lang w:val="en-CA"/>
        </w:rPr>
      </w:pPr>
    </w:p>
    <w:p w14:paraId="406E4C92" w14:textId="77777777" w:rsidR="007A1BEA" w:rsidRPr="00547F96" w:rsidRDefault="000D588F" w:rsidP="00547F96">
      <w:pPr>
        <w:pStyle w:val="Titre1"/>
      </w:pPr>
      <w:bookmarkStart w:id="14" w:name="_Toc31875644"/>
      <w:r w:rsidRPr="00547F96">
        <w:t>Detailed Results</w:t>
      </w:r>
      <w:bookmarkEnd w:id="14"/>
    </w:p>
    <w:p w14:paraId="24A1962E" w14:textId="77777777" w:rsidR="004D6E47" w:rsidRDefault="004D6E47" w:rsidP="006E6C4A">
      <w:pPr>
        <w:rPr>
          <w:lang w:val="en-CA"/>
        </w:rPr>
      </w:pPr>
    </w:p>
    <w:p w14:paraId="4391216B" w14:textId="31BBEAA7" w:rsidR="004D6E47" w:rsidRDefault="004D6E47" w:rsidP="006E6C4A">
      <w:pPr>
        <w:rPr>
          <w:lang w:val="en-CA"/>
        </w:rPr>
      </w:pPr>
      <w:r>
        <w:rPr>
          <w:lang w:val="en-CA"/>
        </w:rPr>
        <w:t>PRINT PAGE 19</w:t>
      </w:r>
    </w:p>
    <w:p w14:paraId="4F53B126" w14:textId="77777777" w:rsidR="00547F96" w:rsidRPr="004D6E47" w:rsidRDefault="00547F96" w:rsidP="006E6C4A">
      <w:pPr>
        <w:rPr>
          <w:lang w:val="en-CA"/>
        </w:rPr>
      </w:pPr>
    </w:p>
    <w:p w14:paraId="1F0ACC19" w14:textId="48B0C47A" w:rsidR="004A3E69" w:rsidRPr="00547F96" w:rsidRDefault="00AC735C" w:rsidP="00547F96">
      <w:pPr>
        <w:pStyle w:val="Titre2"/>
      </w:pPr>
      <w:bookmarkStart w:id="15" w:name="_Toc31875645"/>
      <w:r w:rsidRPr="00547F96">
        <w:t>Research Purpose and Objectives</w:t>
      </w:r>
      <w:bookmarkEnd w:id="15"/>
    </w:p>
    <w:p w14:paraId="643E42AF" w14:textId="77777777" w:rsidR="004D6E47" w:rsidRPr="004D6E47" w:rsidRDefault="004D6E47" w:rsidP="006E6C4A">
      <w:pPr>
        <w:rPr>
          <w:lang w:val="en-CA"/>
        </w:rPr>
      </w:pPr>
    </w:p>
    <w:p w14:paraId="69BA4B00" w14:textId="441EC5D3" w:rsidR="00D5754A" w:rsidRDefault="0010090F"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The </w:t>
      </w:r>
      <w:r w:rsidRPr="00E2659B">
        <w:rPr>
          <w:rFonts w:ascii="Arial" w:hAnsi="Arial" w:cs="Arial"/>
          <w:i/>
          <w:color w:val="000000" w:themeColor="text1"/>
          <w:sz w:val="36"/>
          <w:szCs w:val="36"/>
        </w:rPr>
        <w:t>Accessible Canada Act</w:t>
      </w:r>
      <w:r w:rsidRPr="00E2659B">
        <w:rPr>
          <w:rFonts w:ascii="Arial" w:hAnsi="Arial" w:cs="Arial"/>
          <w:color w:val="000000" w:themeColor="text1"/>
          <w:sz w:val="36"/>
          <w:szCs w:val="36"/>
        </w:rPr>
        <w:t xml:space="preserve"> came into force on July 11, 2019</w:t>
      </w:r>
      <w:r w:rsidR="00D5754A" w:rsidRPr="00E2659B">
        <w:rPr>
          <w:rFonts w:ascii="Arial" w:hAnsi="Arial" w:cs="Arial"/>
          <w:color w:val="000000" w:themeColor="text1"/>
          <w:sz w:val="36"/>
          <w:szCs w:val="36"/>
        </w:rPr>
        <w:t>.</w:t>
      </w:r>
      <w:r w:rsidR="00D5754A" w:rsidRPr="00E2659B" w:rsidDel="00D5754A">
        <w:rPr>
          <w:rFonts w:ascii="Arial" w:hAnsi="Arial" w:cs="Arial"/>
          <w:color w:val="000000" w:themeColor="text1"/>
          <w:sz w:val="36"/>
          <w:szCs w:val="36"/>
        </w:rPr>
        <w:t xml:space="preserve"> </w:t>
      </w:r>
      <w:r w:rsidR="00136843" w:rsidRPr="00E2659B">
        <w:rPr>
          <w:rFonts w:ascii="Arial" w:hAnsi="Arial" w:cs="Arial"/>
          <w:color w:val="000000" w:themeColor="text1"/>
          <w:sz w:val="36"/>
          <w:szCs w:val="36"/>
        </w:rPr>
        <w:t>ESDC wanted to gather data on Canadians’ opinions on</w:t>
      </w:r>
      <w:r w:rsidR="00E042F8" w:rsidRPr="00E2659B">
        <w:rPr>
          <w:rFonts w:ascii="Arial" w:hAnsi="Arial" w:cs="Arial"/>
          <w:color w:val="000000" w:themeColor="text1"/>
          <w:sz w:val="36"/>
          <w:szCs w:val="36"/>
        </w:rPr>
        <w:t>, experience with,</w:t>
      </w:r>
      <w:r w:rsidR="00136843" w:rsidRPr="00E2659B">
        <w:rPr>
          <w:rFonts w:ascii="Arial" w:hAnsi="Arial" w:cs="Arial"/>
          <w:color w:val="000000" w:themeColor="text1"/>
          <w:sz w:val="36"/>
          <w:szCs w:val="36"/>
        </w:rPr>
        <w:t xml:space="preserve"> and awareness of accessibility and disability issues. This research will be used to </w:t>
      </w:r>
      <w:r w:rsidR="00B044EC" w:rsidRPr="00E2659B">
        <w:rPr>
          <w:rFonts w:ascii="Arial" w:hAnsi="Arial" w:cs="Arial"/>
          <w:color w:val="000000" w:themeColor="text1"/>
          <w:sz w:val="36"/>
          <w:szCs w:val="36"/>
        </w:rPr>
        <w:t xml:space="preserve">measure and track outcomes of the </w:t>
      </w:r>
      <w:r w:rsidR="00B044EC" w:rsidRPr="00E2659B">
        <w:rPr>
          <w:rFonts w:ascii="Arial" w:hAnsi="Arial" w:cs="Arial"/>
          <w:i/>
          <w:color w:val="000000" w:themeColor="text1"/>
          <w:sz w:val="36"/>
          <w:szCs w:val="36"/>
        </w:rPr>
        <w:t>Accessible Canada Act</w:t>
      </w:r>
      <w:r w:rsidR="00B044EC" w:rsidRPr="00E2659B">
        <w:rPr>
          <w:rFonts w:ascii="Arial" w:hAnsi="Arial" w:cs="Arial"/>
          <w:color w:val="000000" w:themeColor="text1"/>
          <w:sz w:val="36"/>
          <w:szCs w:val="36"/>
        </w:rPr>
        <w:t xml:space="preserve">, and help shape future accessibility policies. Results may assist in </w:t>
      </w:r>
      <w:r w:rsidR="0081498B" w:rsidRPr="00E2659B">
        <w:rPr>
          <w:rFonts w:ascii="Arial" w:hAnsi="Arial" w:cs="Arial"/>
          <w:color w:val="000000" w:themeColor="text1"/>
          <w:sz w:val="36"/>
          <w:szCs w:val="36"/>
        </w:rPr>
        <w:t>measur</w:t>
      </w:r>
      <w:r w:rsidR="00CB0CCE" w:rsidRPr="00E2659B">
        <w:rPr>
          <w:rFonts w:ascii="Arial" w:hAnsi="Arial" w:cs="Arial"/>
          <w:color w:val="000000" w:themeColor="text1"/>
          <w:sz w:val="36"/>
          <w:szCs w:val="36"/>
        </w:rPr>
        <w:t>ing</w:t>
      </w:r>
      <w:r w:rsidR="00136843" w:rsidRPr="00E2659B">
        <w:rPr>
          <w:rFonts w:ascii="Arial" w:hAnsi="Arial" w:cs="Arial"/>
          <w:color w:val="000000" w:themeColor="text1"/>
          <w:sz w:val="36"/>
          <w:szCs w:val="36"/>
        </w:rPr>
        <w:t xml:space="preserve"> the Canadian public’s understanding and knowledge </w:t>
      </w:r>
      <w:r w:rsidR="00136843" w:rsidRPr="00E2659B">
        <w:rPr>
          <w:rFonts w:ascii="Arial" w:hAnsi="Arial" w:cs="Arial"/>
          <w:color w:val="000000" w:themeColor="text1"/>
          <w:sz w:val="36"/>
          <w:szCs w:val="36"/>
        </w:rPr>
        <w:lastRenderedPageBreak/>
        <w:t>of accessibility and disability issues in Canada</w:t>
      </w:r>
      <w:r w:rsidR="00955308" w:rsidRPr="00E2659B">
        <w:rPr>
          <w:rFonts w:ascii="Arial" w:hAnsi="Arial" w:cs="Arial"/>
          <w:color w:val="000000" w:themeColor="text1"/>
          <w:sz w:val="36"/>
          <w:szCs w:val="36"/>
        </w:rPr>
        <w:t>.</w:t>
      </w:r>
      <w:r w:rsidR="00D5754A" w:rsidRPr="00E2659B">
        <w:rPr>
          <w:rFonts w:ascii="Arial" w:hAnsi="Arial" w:cs="Arial"/>
          <w:color w:val="000000" w:themeColor="text1"/>
          <w:sz w:val="36"/>
          <w:szCs w:val="36"/>
        </w:rPr>
        <w:t xml:space="preserve"> </w:t>
      </w:r>
      <w:r w:rsidR="00955308" w:rsidRPr="00E2659B">
        <w:rPr>
          <w:rFonts w:ascii="Arial" w:hAnsi="Arial" w:cs="Arial"/>
          <w:color w:val="000000" w:themeColor="text1"/>
          <w:sz w:val="36"/>
          <w:szCs w:val="36"/>
        </w:rPr>
        <w:t>It</w:t>
      </w:r>
      <w:r w:rsidR="00D5754A" w:rsidRPr="00E2659B">
        <w:rPr>
          <w:rFonts w:ascii="Arial" w:hAnsi="Arial" w:cs="Arial"/>
          <w:color w:val="000000" w:themeColor="text1"/>
          <w:sz w:val="36"/>
          <w:szCs w:val="36"/>
        </w:rPr>
        <w:t xml:space="preserve"> will</w:t>
      </w:r>
      <w:r w:rsidR="00955308" w:rsidRPr="00E2659B">
        <w:rPr>
          <w:rFonts w:ascii="Arial" w:hAnsi="Arial" w:cs="Arial"/>
          <w:color w:val="000000" w:themeColor="text1"/>
          <w:sz w:val="36"/>
          <w:szCs w:val="36"/>
        </w:rPr>
        <w:t xml:space="preserve"> also</w:t>
      </w:r>
      <w:r w:rsidR="00D5754A" w:rsidRPr="00E2659B">
        <w:rPr>
          <w:rFonts w:ascii="Arial" w:hAnsi="Arial" w:cs="Arial"/>
          <w:color w:val="000000" w:themeColor="text1"/>
          <w:sz w:val="36"/>
          <w:szCs w:val="36"/>
        </w:rPr>
        <w:t xml:space="preserve"> be part of the sources of data used to </w:t>
      </w:r>
      <w:r w:rsidR="00955308" w:rsidRPr="00E2659B">
        <w:rPr>
          <w:rFonts w:ascii="Arial" w:hAnsi="Arial" w:cs="Arial"/>
          <w:color w:val="000000" w:themeColor="text1"/>
          <w:sz w:val="36"/>
          <w:szCs w:val="36"/>
        </w:rPr>
        <w:t xml:space="preserve">assess and measure indicators of accessibility </w:t>
      </w:r>
      <w:r w:rsidR="00D5754A" w:rsidRPr="00E2659B">
        <w:rPr>
          <w:rFonts w:ascii="Arial" w:hAnsi="Arial" w:cs="Arial"/>
          <w:color w:val="000000" w:themeColor="text1"/>
          <w:sz w:val="36"/>
          <w:szCs w:val="36"/>
        </w:rPr>
        <w:t xml:space="preserve">for Canadians </w:t>
      </w:r>
      <w:r w:rsidR="00955308" w:rsidRPr="00E2659B">
        <w:rPr>
          <w:rFonts w:ascii="Arial" w:hAnsi="Arial" w:cs="Arial"/>
          <w:color w:val="000000" w:themeColor="text1"/>
          <w:sz w:val="36"/>
          <w:szCs w:val="36"/>
        </w:rPr>
        <w:t xml:space="preserve">as a result of </w:t>
      </w:r>
      <w:r w:rsidR="00D5754A" w:rsidRPr="00E2659B">
        <w:rPr>
          <w:rFonts w:ascii="Arial" w:hAnsi="Arial" w:cs="Arial"/>
          <w:color w:val="000000" w:themeColor="text1"/>
          <w:sz w:val="36"/>
          <w:szCs w:val="36"/>
        </w:rPr>
        <w:t xml:space="preserve">the implementation of the </w:t>
      </w:r>
      <w:r w:rsidR="00D5754A" w:rsidRPr="00E2659B">
        <w:rPr>
          <w:rFonts w:ascii="Arial" w:hAnsi="Arial" w:cs="Arial"/>
          <w:i/>
          <w:color w:val="000000" w:themeColor="text1"/>
          <w:sz w:val="36"/>
          <w:szCs w:val="36"/>
        </w:rPr>
        <w:t>Accessible Canada Act</w:t>
      </w:r>
      <w:r w:rsidR="00D5754A" w:rsidRPr="00E2659B">
        <w:rPr>
          <w:rFonts w:ascii="Arial" w:hAnsi="Arial" w:cs="Arial"/>
          <w:color w:val="000000" w:themeColor="text1"/>
          <w:sz w:val="36"/>
          <w:szCs w:val="36"/>
        </w:rPr>
        <w:t>, with the goal of becoming a Canada without barriers in 2040.</w:t>
      </w:r>
    </w:p>
    <w:p w14:paraId="1125C7E9" w14:textId="77777777" w:rsidR="004D6E47" w:rsidRPr="00E2659B" w:rsidRDefault="004D6E47" w:rsidP="006E6C4A">
      <w:pPr>
        <w:pStyle w:val="Default"/>
        <w:rPr>
          <w:rFonts w:ascii="Arial" w:hAnsi="Arial" w:cs="Arial"/>
          <w:color w:val="000000" w:themeColor="text1"/>
          <w:sz w:val="36"/>
          <w:szCs w:val="36"/>
        </w:rPr>
      </w:pPr>
    </w:p>
    <w:p w14:paraId="7637E07A" w14:textId="1E80F369" w:rsidR="00136843" w:rsidRDefault="00136843"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More specifically, the research assess</w:t>
      </w:r>
      <w:r w:rsidR="000A6260" w:rsidRPr="00E2659B">
        <w:rPr>
          <w:rFonts w:ascii="Arial" w:hAnsi="Arial" w:cs="Arial"/>
          <w:color w:val="000000" w:themeColor="text1"/>
          <w:sz w:val="36"/>
          <w:szCs w:val="36"/>
        </w:rPr>
        <w:t>ed</w:t>
      </w:r>
      <w:r w:rsidRPr="00E2659B">
        <w:rPr>
          <w:rFonts w:ascii="Arial" w:hAnsi="Arial" w:cs="Arial"/>
          <w:color w:val="000000" w:themeColor="text1"/>
          <w:sz w:val="36"/>
          <w:szCs w:val="36"/>
        </w:rPr>
        <w:t xml:space="preserve"> the attitudes, understanding and knowledge across </w:t>
      </w:r>
      <w:r w:rsidR="000A6260" w:rsidRPr="00E2659B">
        <w:rPr>
          <w:rFonts w:ascii="Arial" w:hAnsi="Arial" w:cs="Arial"/>
          <w:color w:val="000000" w:themeColor="text1"/>
          <w:sz w:val="36"/>
          <w:szCs w:val="36"/>
        </w:rPr>
        <w:t xml:space="preserve">six of the </w:t>
      </w:r>
      <w:r w:rsidRPr="00E2659B">
        <w:rPr>
          <w:rFonts w:ascii="Arial" w:hAnsi="Arial" w:cs="Arial"/>
          <w:color w:val="000000" w:themeColor="text1"/>
          <w:sz w:val="36"/>
          <w:szCs w:val="36"/>
        </w:rPr>
        <w:t xml:space="preserve">following </w:t>
      </w:r>
      <w:r w:rsidR="000A6260" w:rsidRPr="00E2659B">
        <w:rPr>
          <w:rFonts w:ascii="Arial" w:hAnsi="Arial" w:cs="Arial"/>
          <w:color w:val="000000" w:themeColor="text1"/>
          <w:sz w:val="36"/>
          <w:szCs w:val="36"/>
        </w:rPr>
        <w:t>seven</w:t>
      </w:r>
      <w:r w:rsidRPr="00E2659B">
        <w:rPr>
          <w:rFonts w:ascii="Arial" w:hAnsi="Arial" w:cs="Arial"/>
          <w:color w:val="000000" w:themeColor="text1"/>
          <w:sz w:val="36"/>
          <w:szCs w:val="36"/>
        </w:rPr>
        <w:t xml:space="preserve"> priority areas</w:t>
      </w:r>
      <w:r w:rsidR="00AD2C9F" w:rsidRPr="00E2659B">
        <w:rPr>
          <w:rFonts w:ascii="Arial" w:hAnsi="Arial" w:cs="Arial"/>
          <w:color w:val="000000" w:themeColor="text1"/>
          <w:sz w:val="36"/>
          <w:szCs w:val="36"/>
        </w:rPr>
        <w:t xml:space="preserve"> identified in the legislation</w:t>
      </w:r>
      <w:r w:rsidRPr="00E2659B">
        <w:rPr>
          <w:rFonts w:ascii="Arial" w:hAnsi="Arial" w:cs="Arial"/>
          <w:color w:val="000000" w:themeColor="text1"/>
          <w:sz w:val="36"/>
          <w:szCs w:val="36"/>
        </w:rPr>
        <w:t>:</w:t>
      </w:r>
    </w:p>
    <w:p w14:paraId="2073E492" w14:textId="77777777" w:rsidR="00F659CF" w:rsidRPr="00E2659B" w:rsidRDefault="00F659CF" w:rsidP="006E6C4A">
      <w:pPr>
        <w:pStyle w:val="Default"/>
        <w:rPr>
          <w:rFonts w:ascii="Arial" w:hAnsi="Arial" w:cs="Arial"/>
          <w:color w:val="000000" w:themeColor="text1"/>
          <w:sz w:val="36"/>
          <w:szCs w:val="36"/>
        </w:rPr>
      </w:pPr>
    </w:p>
    <w:p w14:paraId="58ABA9B8" w14:textId="77777777" w:rsidR="00136843" w:rsidRPr="00E2659B" w:rsidRDefault="00136843" w:rsidP="00D1640A">
      <w:pPr>
        <w:pStyle w:val="Default"/>
        <w:numPr>
          <w:ilvl w:val="0"/>
          <w:numId w:val="5"/>
        </w:numPr>
        <w:rPr>
          <w:rFonts w:ascii="Arial" w:hAnsi="Arial" w:cs="Arial"/>
          <w:color w:val="000000" w:themeColor="text1"/>
          <w:sz w:val="36"/>
          <w:szCs w:val="36"/>
        </w:rPr>
      </w:pPr>
      <w:r w:rsidRPr="00E2659B">
        <w:rPr>
          <w:rFonts w:ascii="Arial" w:hAnsi="Arial" w:cs="Arial"/>
          <w:color w:val="000000" w:themeColor="text1"/>
          <w:sz w:val="36"/>
          <w:szCs w:val="36"/>
        </w:rPr>
        <w:t>Employment;</w:t>
      </w:r>
    </w:p>
    <w:p w14:paraId="4C9AEC5B" w14:textId="77777777" w:rsidR="00136843" w:rsidRPr="00E2659B" w:rsidRDefault="00136843" w:rsidP="00D1640A">
      <w:pPr>
        <w:pStyle w:val="Default"/>
        <w:numPr>
          <w:ilvl w:val="0"/>
          <w:numId w:val="5"/>
        </w:numPr>
        <w:rPr>
          <w:rFonts w:ascii="Arial" w:hAnsi="Arial" w:cs="Arial"/>
          <w:color w:val="000000" w:themeColor="text1"/>
          <w:sz w:val="36"/>
          <w:szCs w:val="36"/>
        </w:rPr>
      </w:pPr>
      <w:r w:rsidRPr="00E2659B">
        <w:rPr>
          <w:rFonts w:ascii="Arial" w:hAnsi="Arial" w:cs="Arial"/>
          <w:color w:val="000000" w:themeColor="text1"/>
          <w:sz w:val="36"/>
          <w:szCs w:val="36"/>
        </w:rPr>
        <w:t>Built environment;</w:t>
      </w:r>
    </w:p>
    <w:p w14:paraId="6E6A4A34" w14:textId="77777777" w:rsidR="00136843" w:rsidRPr="00E2659B" w:rsidRDefault="00136843" w:rsidP="00D1640A">
      <w:pPr>
        <w:pStyle w:val="Default"/>
        <w:numPr>
          <w:ilvl w:val="0"/>
          <w:numId w:val="5"/>
        </w:numPr>
        <w:rPr>
          <w:rFonts w:ascii="Arial" w:hAnsi="Arial" w:cs="Arial"/>
          <w:color w:val="000000" w:themeColor="text1"/>
          <w:sz w:val="36"/>
          <w:szCs w:val="36"/>
        </w:rPr>
      </w:pPr>
      <w:r w:rsidRPr="00E2659B">
        <w:rPr>
          <w:rFonts w:ascii="Arial" w:hAnsi="Arial" w:cs="Arial"/>
          <w:color w:val="000000" w:themeColor="text1"/>
          <w:sz w:val="36"/>
          <w:szCs w:val="36"/>
        </w:rPr>
        <w:t>Transportation;</w:t>
      </w:r>
    </w:p>
    <w:p w14:paraId="49119CDB" w14:textId="77777777" w:rsidR="000A6260" w:rsidRPr="00E2659B" w:rsidRDefault="00136843" w:rsidP="00D1640A">
      <w:pPr>
        <w:pStyle w:val="Default"/>
        <w:numPr>
          <w:ilvl w:val="0"/>
          <w:numId w:val="5"/>
        </w:numPr>
        <w:rPr>
          <w:rFonts w:ascii="Arial" w:hAnsi="Arial" w:cs="Arial"/>
          <w:color w:val="000000" w:themeColor="text1"/>
          <w:sz w:val="36"/>
          <w:szCs w:val="36"/>
        </w:rPr>
      </w:pPr>
      <w:r w:rsidRPr="00E2659B">
        <w:rPr>
          <w:rFonts w:ascii="Arial" w:hAnsi="Arial" w:cs="Arial"/>
          <w:color w:val="000000" w:themeColor="text1"/>
          <w:sz w:val="36"/>
          <w:szCs w:val="36"/>
        </w:rPr>
        <w:t xml:space="preserve">Information </w:t>
      </w:r>
      <w:r w:rsidR="000A6260" w:rsidRPr="00E2659B">
        <w:rPr>
          <w:rFonts w:ascii="Arial" w:hAnsi="Arial" w:cs="Arial"/>
          <w:color w:val="000000" w:themeColor="text1"/>
          <w:sz w:val="36"/>
          <w:szCs w:val="36"/>
        </w:rPr>
        <w:t xml:space="preserve">and </w:t>
      </w:r>
      <w:r w:rsidRPr="00E2659B">
        <w:rPr>
          <w:rFonts w:ascii="Arial" w:hAnsi="Arial" w:cs="Arial"/>
          <w:color w:val="000000" w:themeColor="text1"/>
          <w:sz w:val="36"/>
          <w:szCs w:val="36"/>
        </w:rPr>
        <w:t>communication technologies</w:t>
      </w:r>
      <w:r w:rsidR="006471DE" w:rsidRPr="00E2659B">
        <w:rPr>
          <w:rFonts w:ascii="Arial" w:hAnsi="Arial" w:cs="Arial"/>
          <w:color w:val="000000" w:themeColor="text1"/>
          <w:sz w:val="36"/>
          <w:szCs w:val="36"/>
        </w:rPr>
        <w:t xml:space="preserve"> (ICT)</w:t>
      </w:r>
      <w:r w:rsidRPr="00E2659B">
        <w:rPr>
          <w:rFonts w:ascii="Arial" w:hAnsi="Arial" w:cs="Arial"/>
          <w:color w:val="000000" w:themeColor="text1"/>
          <w:sz w:val="36"/>
          <w:szCs w:val="36"/>
        </w:rPr>
        <w:t>;</w:t>
      </w:r>
      <w:r w:rsidR="00F95419" w:rsidRPr="00E2659B">
        <w:rPr>
          <w:rFonts w:ascii="Arial" w:hAnsi="Arial" w:cs="Arial"/>
          <w:color w:val="000000" w:themeColor="text1"/>
          <w:sz w:val="36"/>
          <w:szCs w:val="36"/>
        </w:rPr>
        <w:t xml:space="preserve"> </w:t>
      </w:r>
    </w:p>
    <w:p w14:paraId="7EADA359" w14:textId="2E5D51D9" w:rsidR="00136843" w:rsidRPr="00E2659B" w:rsidRDefault="000A6260" w:rsidP="00D1640A">
      <w:pPr>
        <w:pStyle w:val="Default"/>
        <w:numPr>
          <w:ilvl w:val="0"/>
          <w:numId w:val="5"/>
        </w:numPr>
        <w:rPr>
          <w:rFonts w:ascii="Arial" w:hAnsi="Arial" w:cs="Arial"/>
          <w:color w:val="000000" w:themeColor="text1"/>
          <w:sz w:val="36"/>
          <w:szCs w:val="36"/>
        </w:rPr>
      </w:pPr>
      <w:r w:rsidRPr="00E2659B">
        <w:rPr>
          <w:rFonts w:ascii="Arial" w:hAnsi="Arial" w:cs="Arial"/>
          <w:color w:val="000000" w:themeColor="text1"/>
          <w:sz w:val="36"/>
          <w:szCs w:val="36"/>
        </w:rPr>
        <w:t xml:space="preserve"> Communication, other than ICT;</w:t>
      </w:r>
    </w:p>
    <w:p w14:paraId="219E9A12" w14:textId="6E547D6F" w:rsidR="000A6260" w:rsidRPr="00E2659B" w:rsidRDefault="000A6260" w:rsidP="00D1640A">
      <w:pPr>
        <w:pStyle w:val="Default"/>
        <w:numPr>
          <w:ilvl w:val="0"/>
          <w:numId w:val="5"/>
        </w:numPr>
        <w:rPr>
          <w:rFonts w:ascii="Arial" w:hAnsi="Arial" w:cs="Arial"/>
          <w:color w:val="000000" w:themeColor="text1"/>
          <w:sz w:val="36"/>
          <w:szCs w:val="36"/>
        </w:rPr>
      </w:pPr>
      <w:r w:rsidRPr="00E2659B">
        <w:rPr>
          <w:rFonts w:ascii="Arial" w:hAnsi="Arial" w:cs="Arial"/>
          <w:color w:val="000000" w:themeColor="text1"/>
          <w:sz w:val="36"/>
          <w:szCs w:val="36"/>
        </w:rPr>
        <w:t xml:space="preserve"> Design and delivery of p</w:t>
      </w:r>
      <w:r w:rsidR="00136843" w:rsidRPr="00E2659B">
        <w:rPr>
          <w:rFonts w:ascii="Arial" w:hAnsi="Arial" w:cs="Arial"/>
          <w:color w:val="000000" w:themeColor="text1"/>
          <w:sz w:val="36"/>
          <w:szCs w:val="36"/>
        </w:rPr>
        <w:t>rograms and service</w:t>
      </w:r>
      <w:r w:rsidRPr="00E2659B">
        <w:rPr>
          <w:rFonts w:ascii="Arial" w:hAnsi="Arial" w:cs="Arial"/>
          <w:color w:val="000000" w:themeColor="text1"/>
          <w:sz w:val="36"/>
          <w:szCs w:val="36"/>
        </w:rPr>
        <w:t>s; and</w:t>
      </w:r>
    </w:p>
    <w:p w14:paraId="7172F4CE" w14:textId="3C11CD22" w:rsidR="004D6E47" w:rsidRPr="004D6E47" w:rsidRDefault="000A6260" w:rsidP="00D1640A">
      <w:pPr>
        <w:pStyle w:val="Default"/>
        <w:numPr>
          <w:ilvl w:val="0"/>
          <w:numId w:val="5"/>
        </w:numPr>
        <w:rPr>
          <w:rFonts w:ascii="Arial" w:hAnsi="Arial" w:cs="Arial"/>
          <w:color w:val="000000" w:themeColor="text1"/>
          <w:sz w:val="36"/>
          <w:szCs w:val="36"/>
        </w:rPr>
      </w:pPr>
      <w:r w:rsidRPr="00E2659B">
        <w:rPr>
          <w:rFonts w:ascii="Arial" w:hAnsi="Arial" w:cs="Arial"/>
          <w:color w:val="000000" w:themeColor="text1"/>
          <w:sz w:val="36"/>
          <w:szCs w:val="36"/>
        </w:rPr>
        <w:t xml:space="preserve"> Procurement</w:t>
      </w:r>
      <w:r w:rsidR="004D6E47">
        <w:rPr>
          <w:rFonts w:ascii="Arial" w:hAnsi="Arial" w:cs="Arial"/>
          <w:color w:val="000000" w:themeColor="text1"/>
          <w:sz w:val="36"/>
          <w:szCs w:val="36"/>
        </w:rPr>
        <w:t xml:space="preserve"> FOOTNOTE 2</w:t>
      </w:r>
      <w:r w:rsidR="00136843" w:rsidRPr="004D6E47">
        <w:rPr>
          <w:rFonts w:ascii="Arial" w:hAnsi="Arial" w:cs="Arial"/>
          <w:color w:val="000000" w:themeColor="text1"/>
          <w:sz w:val="36"/>
          <w:szCs w:val="36"/>
        </w:rPr>
        <w:t xml:space="preserve">. </w:t>
      </w:r>
    </w:p>
    <w:p w14:paraId="50A1A7D8" w14:textId="77777777" w:rsidR="004D6E47" w:rsidRDefault="004D6E47" w:rsidP="006E6C4A">
      <w:pPr>
        <w:pStyle w:val="Default"/>
        <w:rPr>
          <w:rFonts w:ascii="Arial" w:hAnsi="Arial" w:cs="Arial"/>
          <w:color w:val="000000" w:themeColor="text1"/>
          <w:sz w:val="36"/>
          <w:szCs w:val="36"/>
        </w:rPr>
      </w:pPr>
    </w:p>
    <w:p w14:paraId="64B0E1A8" w14:textId="403B1317" w:rsidR="004D6E47" w:rsidRDefault="004D6E47" w:rsidP="006E6C4A">
      <w:pPr>
        <w:pStyle w:val="Default"/>
        <w:rPr>
          <w:rFonts w:ascii="Arial" w:hAnsi="Arial" w:cs="Arial"/>
          <w:color w:val="000000" w:themeColor="text1"/>
          <w:sz w:val="36"/>
          <w:szCs w:val="36"/>
        </w:rPr>
      </w:pPr>
      <w:r>
        <w:rPr>
          <w:rFonts w:ascii="Arial" w:hAnsi="Arial" w:cs="Arial"/>
          <w:color w:val="000000" w:themeColor="text1"/>
          <w:sz w:val="36"/>
          <w:szCs w:val="36"/>
        </w:rPr>
        <w:t>BEGIN FOOTNOTE 2:</w:t>
      </w:r>
    </w:p>
    <w:p w14:paraId="355837C4" w14:textId="48AE1B7E" w:rsidR="004D6E47" w:rsidRDefault="004D6E47" w:rsidP="006E6C4A">
      <w:pPr>
        <w:pStyle w:val="Default"/>
        <w:rPr>
          <w:rFonts w:ascii="Arial" w:hAnsi="Arial" w:cs="Arial"/>
          <w:color w:val="000000" w:themeColor="text1"/>
          <w:sz w:val="36"/>
          <w:szCs w:val="36"/>
        </w:rPr>
      </w:pPr>
      <w:r w:rsidRPr="004D6E47">
        <w:rPr>
          <w:rFonts w:ascii="Arial" w:hAnsi="Arial" w:cs="Arial"/>
          <w:color w:val="000000" w:themeColor="text1"/>
          <w:sz w:val="36"/>
          <w:szCs w:val="36"/>
        </w:rPr>
        <w:t>Procurement is one of the priorities for the new legislation, however a survey of the general public was not considered the most appropriate way to establish benchmark metrics for this priority area and as such it was excluded from this study.</w:t>
      </w:r>
    </w:p>
    <w:p w14:paraId="14602EF3" w14:textId="1C4A67F3" w:rsidR="004D6E47" w:rsidRDefault="004D6E47" w:rsidP="006E6C4A">
      <w:pPr>
        <w:pStyle w:val="Default"/>
        <w:rPr>
          <w:rFonts w:ascii="Arial" w:hAnsi="Arial" w:cs="Arial"/>
          <w:color w:val="000000" w:themeColor="text1"/>
          <w:sz w:val="36"/>
          <w:szCs w:val="36"/>
        </w:rPr>
      </w:pPr>
      <w:r>
        <w:rPr>
          <w:rFonts w:ascii="Arial" w:hAnsi="Arial" w:cs="Arial"/>
          <w:color w:val="000000" w:themeColor="text1"/>
          <w:sz w:val="36"/>
          <w:szCs w:val="36"/>
        </w:rPr>
        <w:t>END FOOTNOTE 2.</w:t>
      </w:r>
    </w:p>
    <w:p w14:paraId="48F5E476" w14:textId="77777777" w:rsidR="004D6E47" w:rsidRPr="004D6E47" w:rsidRDefault="004D6E47" w:rsidP="006E6C4A">
      <w:pPr>
        <w:pStyle w:val="Default"/>
        <w:rPr>
          <w:rFonts w:ascii="Arial" w:hAnsi="Arial" w:cs="Arial"/>
          <w:color w:val="000000" w:themeColor="text1"/>
          <w:sz w:val="36"/>
          <w:szCs w:val="36"/>
        </w:rPr>
      </w:pPr>
    </w:p>
    <w:p w14:paraId="6FA8A36A" w14:textId="078CFE04" w:rsidR="00136843" w:rsidRDefault="00136843"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lastRenderedPageBreak/>
        <w:t xml:space="preserve">ESDC commissioned </w:t>
      </w:r>
      <w:proofErr w:type="spellStart"/>
      <w:r w:rsidRPr="00E2659B">
        <w:rPr>
          <w:rFonts w:ascii="Arial" w:hAnsi="Arial" w:cs="Arial"/>
          <w:color w:val="000000" w:themeColor="text1"/>
          <w:sz w:val="36"/>
          <w:szCs w:val="36"/>
        </w:rPr>
        <w:t>Quorus</w:t>
      </w:r>
      <w:proofErr w:type="spellEnd"/>
      <w:r w:rsidRPr="00E2659B">
        <w:rPr>
          <w:rFonts w:ascii="Arial" w:hAnsi="Arial" w:cs="Arial"/>
          <w:color w:val="000000" w:themeColor="text1"/>
          <w:sz w:val="36"/>
          <w:szCs w:val="36"/>
        </w:rPr>
        <w:t xml:space="preserve"> to conduct public opinion research to gather information on the following specific areas:</w:t>
      </w:r>
    </w:p>
    <w:p w14:paraId="19146A2A" w14:textId="77777777" w:rsidR="00F659CF" w:rsidRPr="00E2659B" w:rsidRDefault="00F659CF" w:rsidP="006E6C4A">
      <w:pPr>
        <w:pStyle w:val="Default"/>
        <w:rPr>
          <w:rFonts w:ascii="Arial" w:hAnsi="Arial" w:cs="Arial"/>
          <w:color w:val="000000" w:themeColor="text1"/>
          <w:sz w:val="36"/>
          <w:szCs w:val="36"/>
        </w:rPr>
      </w:pPr>
    </w:p>
    <w:p w14:paraId="61062B06" w14:textId="380D7261" w:rsidR="00BF4DCA" w:rsidRDefault="00BF4DCA" w:rsidP="00D1640A">
      <w:pPr>
        <w:numPr>
          <w:ilvl w:val="0"/>
          <w:numId w:val="4"/>
        </w:numPr>
        <w:rPr>
          <w:rFonts w:cs="Arial"/>
          <w:color w:val="000000" w:themeColor="text1"/>
          <w:szCs w:val="36"/>
          <w:lang w:val="en-CA"/>
        </w:rPr>
      </w:pPr>
      <w:r w:rsidRPr="00E2659B">
        <w:rPr>
          <w:rFonts w:cs="Arial"/>
          <w:color w:val="000000" w:themeColor="text1"/>
          <w:szCs w:val="36"/>
          <w:lang w:val="en-CA"/>
        </w:rPr>
        <w:t>Awareness / attitude of members of the general population (i.e. without a disability) in relation to barriers to accessibility for people with disabilities in priority areas;</w:t>
      </w:r>
    </w:p>
    <w:p w14:paraId="3F399EC8" w14:textId="77777777" w:rsidR="00F659CF" w:rsidRPr="00E2659B" w:rsidRDefault="00F659CF" w:rsidP="00F659CF">
      <w:pPr>
        <w:ind w:left="720"/>
        <w:rPr>
          <w:rFonts w:cs="Arial"/>
          <w:color w:val="000000" w:themeColor="text1"/>
          <w:szCs w:val="36"/>
          <w:lang w:val="en-CA"/>
        </w:rPr>
      </w:pPr>
    </w:p>
    <w:p w14:paraId="26302646" w14:textId="1E365047" w:rsidR="00BF4DCA" w:rsidRDefault="00BF4DCA" w:rsidP="00D1640A">
      <w:pPr>
        <w:numPr>
          <w:ilvl w:val="0"/>
          <w:numId w:val="4"/>
        </w:numPr>
        <w:rPr>
          <w:rFonts w:cs="Arial"/>
          <w:color w:val="000000" w:themeColor="text1"/>
          <w:szCs w:val="36"/>
          <w:lang w:val="en-CA"/>
        </w:rPr>
      </w:pPr>
      <w:r w:rsidRPr="00E2659B">
        <w:rPr>
          <w:rFonts w:cs="Arial"/>
          <w:color w:val="000000" w:themeColor="text1"/>
          <w:szCs w:val="36"/>
          <w:lang w:val="en-CA"/>
        </w:rPr>
        <w:t xml:space="preserve">Experiences from </w:t>
      </w:r>
      <w:r w:rsidR="0070364F" w:rsidRPr="00E2659B">
        <w:rPr>
          <w:rFonts w:cs="Arial"/>
          <w:color w:val="000000" w:themeColor="text1"/>
          <w:szCs w:val="36"/>
          <w:lang w:val="en-CA"/>
        </w:rPr>
        <w:t>persons with disabilities</w:t>
      </w:r>
      <w:r w:rsidRPr="00E2659B">
        <w:rPr>
          <w:rFonts w:cs="Arial"/>
          <w:color w:val="000000" w:themeColor="text1"/>
          <w:szCs w:val="36"/>
          <w:lang w:val="en-CA"/>
        </w:rPr>
        <w:t xml:space="preserve"> related to barriers to accessibility encountered in priority areas;</w:t>
      </w:r>
    </w:p>
    <w:p w14:paraId="208D2A1C" w14:textId="77777777" w:rsidR="00F659CF" w:rsidRPr="00E2659B" w:rsidRDefault="00F659CF" w:rsidP="00F659CF">
      <w:pPr>
        <w:rPr>
          <w:rFonts w:cs="Arial"/>
          <w:color w:val="000000" w:themeColor="text1"/>
          <w:szCs w:val="36"/>
          <w:lang w:val="en-CA"/>
        </w:rPr>
      </w:pPr>
    </w:p>
    <w:p w14:paraId="339201F5" w14:textId="4A59B208" w:rsidR="00136843" w:rsidRDefault="00136843" w:rsidP="00D1640A">
      <w:pPr>
        <w:numPr>
          <w:ilvl w:val="0"/>
          <w:numId w:val="4"/>
        </w:numPr>
        <w:rPr>
          <w:rFonts w:cs="Arial"/>
          <w:color w:val="000000" w:themeColor="text1"/>
          <w:szCs w:val="36"/>
          <w:lang w:val="en-CA"/>
        </w:rPr>
      </w:pPr>
      <w:r w:rsidRPr="00E2659B">
        <w:rPr>
          <w:rFonts w:cs="Arial"/>
          <w:color w:val="000000" w:themeColor="text1"/>
          <w:szCs w:val="36"/>
          <w:lang w:val="en-CA"/>
        </w:rPr>
        <w:t>Accessibility and disability definitions and issues;</w:t>
      </w:r>
    </w:p>
    <w:p w14:paraId="58836726" w14:textId="77777777" w:rsidR="00F659CF" w:rsidRPr="00E2659B" w:rsidRDefault="00F659CF" w:rsidP="00F659CF">
      <w:pPr>
        <w:rPr>
          <w:rFonts w:cs="Arial"/>
          <w:color w:val="000000" w:themeColor="text1"/>
          <w:szCs w:val="36"/>
          <w:lang w:val="en-CA"/>
        </w:rPr>
      </w:pPr>
    </w:p>
    <w:p w14:paraId="0361F5F0" w14:textId="77777777" w:rsidR="00136843" w:rsidRDefault="00136843" w:rsidP="00D1640A">
      <w:pPr>
        <w:numPr>
          <w:ilvl w:val="0"/>
          <w:numId w:val="4"/>
        </w:numPr>
        <w:rPr>
          <w:rFonts w:cs="Arial"/>
          <w:color w:val="000000" w:themeColor="text1"/>
          <w:szCs w:val="36"/>
          <w:lang w:val="en-CA"/>
        </w:rPr>
      </w:pPr>
      <w:r w:rsidRPr="00E2659B">
        <w:rPr>
          <w:rFonts w:cs="Arial"/>
          <w:color w:val="000000" w:themeColor="text1"/>
          <w:szCs w:val="36"/>
          <w:lang w:val="en-CA"/>
        </w:rPr>
        <w:t>Invisible and visible disabilities that are permanent, temporary or episodic in nature;</w:t>
      </w:r>
    </w:p>
    <w:p w14:paraId="145D4096" w14:textId="77777777" w:rsidR="00F659CF" w:rsidRPr="00E2659B" w:rsidRDefault="00F659CF" w:rsidP="00F659CF">
      <w:pPr>
        <w:ind w:left="360"/>
        <w:rPr>
          <w:rFonts w:cs="Arial"/>
          <w:color w:val="000000" w:themeColor="text1"/>
          <w:szCs w:val="36"/>
          <w:lang w:val="en-CA"/>
        </w:rPr>
      </w:pPr>
    </w:p>
    <w:p w14:paraId="762176B7" w14:textId="5441AD38" w:rsidR="00136843" w:rsidRDefault="00136843" w:rsidP="00D1640A">
      <w:pPr>
        <w:numPr>
          <w:ilvl w:val="0"/>
          <w:numId w:val="4"/>
        </w:numPr>
        <w:rPr>
          <w:rFonts w:cs="Arial"/>
          <w:color w:val="000000" w:themeColor="text1"/>
          <w:szCs w:val="36"/>
          <w:lang w:val="en-CA"/>
        </w:rPr>
      </w:pPr>
      <w:r w:rsidRPr="00E2659B">
        <w:rPr>
          <w:rFonts w:cs="Arial"/>
          <w:color w:val="000000" w:themeColor="text1"/>
          <w:szCs w:val="36"/>
          <w:lang w:val="en-CA"/>
        </w:rPr>
        <w:t xml:space="preserve">Current barriers and experiences of accessibility, particularly in six </w:t>
      </w:r>
      <w:r w:rsidR="00D87C27" w:rsidRPr="00E2659B">
        <w:rPr>
          <w:rFonts w:cs="Arial"/>
          <w:color w:val="000000" w:themeColor="text1"/>
          <w:szCs w:val="36"/>
          <w:lang w:val="en-CA"/>
        </w:rPr>
        <w:t xml:space="preserve">of the seven </w:t>
      </w:r>
      <w:r w:rsidRPr="00E2659B">
        <w:rPr>
          <w:rFonts w:cs="Arial"/>
          <w:color w:val="000000" w:themeColor="text1"/>
          <w:szCs w:val="36"/>
          <w:lang w:val="en-CA"/>
        </w:rPr>
        <w:t>priority areas identified above; and,</w:t>
      </w:r>
    </w:p>
    <w:p w14:paraId="0E36588C" w14:textId="77777777" w:rsidR="00F659CF" w:rsidRPr="00E2659B" w:rsidRDefault="00F659CF" w:rsidP="00F659CF">
      <w:pPr>
        <w:rPr>
          <w:rFonts w:cs="Arial"/>
          <w:color w:val="000000" w:themeColor="text1"/>
          <w:szCs w:val="36"/>
          <w:lang w:val="en-CA"/>
        </w:rPr>
      </w:pPr>
    </w:p>
    <w:p w14:paraId="7CD43FE4" w14:textId="3A5D0349" w:rsidR="00136843" w:rsidRDefault="00136843" w:rsidP="00D1640A">
      <w:pPr>
        <w:numPr>
          <w:ilvl w:val="0"/>
          <w:numId w:val="4"/>
        </w:numPr>
        <w:rPr>
          <w:rFonts w:cs="Arial"/>
          <w:color w:val="000000" w:themeColor="text1"/>
          <w:szCs w:val="36"/>
          <w:lang w:val="en-CA"/>
        </w:rPr>
      </w:pPr>
      <w:r w:rsidRPr="00E2659B">
        <w:rPr>
          <w:rFonts w:cs="Arial"/>
          <w:color w:val="000000" w:themeColor="text1"/>
          <w:szCs w:val="36"/>
          <w:lang w:val="en-CA"/>
        </w:rPr>
        <w:t xml:space="preserve">The Accessible Canada </w:t>
      </w:r>
      <w:r w:rsidR="00D30F3F" w:rsidRPr="00E2659B">
        <w:rPr>
          <w:rFonts w:cs="Arial"/>
          <w:color w:val="000000" w:themeColor="text1"/>
          <w:szCs w:val="36"/>
          <w:lang w:val="en-CA"/>
        </w:rPr>
        <w:t>C</w:t>
      </w:r>
      <w:r w:rsidRPr="00E2659B">
        <w:rPr>
          <w:rFonts w:cs="Arial"/>
          <w:color w:val="000000" w:themeColor="text1"/>
          <w:szCs w:val="36"/>
          <w:lang w:val="en-CA"/>
        </w:rPr>
        <w:t>onsultation and ongoing development of the proposed legislation.</w:t>
      </w:r>
    </w:p>
    <w:p w14:paraId="506C7A5E" w14:textId="77777777" w:rsidR="00773BA5" w:rsidRDefault="00773BA5" w:rsidP="006E6C4A">
      <w:pPr>
        <w:ind w:left="720"/>
        <w:rPr>
          <w:rFonts w:cs="Arial"/>
          <w:color w:val="000000" w:themeColor="text1"/>
          <w:szCs w:val="36"/>
          <w:lang w:val="en-CA"/>
        </w:rPr>
      </w:pPr>
    </w:p>
    <w:p w14:paraId="11F7693F" w14:textId="5B8D4BD5" w:rsidR="004D6E47" w:rsidRDefault="004D6E47" w:rsidP="006E6C4A">
      <w:pPr>
        <w:rPr>
          <w:rFonts w:cs="Arial"/>
          <w:color w:val="000000" w:themeColor="text1"/>
          <w:szCs w:val="36"/>
          <w:lang w:val="en-CA"/>
        </w:rPr>
      </w:pPr>
      <w:r>
        <w:rPr>
          <w:rFonts w:cs="Arial"/>
          <w:color w:val="000000" w:themeColor="text1"/>
          <w:szCs w:val="36"/>
          <w:lang w:val="en-CA"/>
        </w:rPr>
        <w:t>PRINT PAGE 20</w:t>
      </w:r>
    </w:p>
    <w:p w14:paraId="6C9F3CBD" w14:textId="77777777" w:rsidR="00773BA5" w:rsidRPr="00E2659B" w:rsidRDefault="00773BA5" w:rsidP="006E6C4A">
      <w:pPr>
        <w:rPr>
          <w:rFonts w:cs="Arial"/>
          <w:color w:val="000000" w:themeColor="text1"/>
          <w:szCs w:val="36"/>
          <w:lang w:val="en-CA"/>
        </w:rPr>
      </w:pPr>
    </w:p>
    <w:p w14:paraId="34403DD8" w14:textId="769F1D8C" w:rsidR="00F17ED1" w:rsidRDefault="00F17ED1"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Note to the reader: </w:t>
      </w:r>
    </w:p>
    <w:p w14:paraId="64B34F96" w14:textId="77777777" w:rsidR="00F659CF" w:rsidRPr="00E2659B" w:rsidRDefault="00F659CF" w:rsidP="006E6C4A">
      <w:pPr>
        <w:pStyle w:val="Default"/>
        <w:rPr>
          <w:rFonts w:ascii="Arial" w:hAnsi="Arial" w:cs="Arial"/>
          <w:color w:val="000000" w:themeColor="text1"/>
          <w:sz w:val="36"/>
          <w:szCs w:val="36"/>
        </w:rPr>
      </w:pPr>
    </w:p>
    <w:p w14:paraId="3974F329" w14:textId="544646D4" w:rsidR="00F17ED1" w:rsidRDefault="00F17ED1" w:rsidP="00D1640A">
      <w:pPr>
        <w:pStyle w:val="Default"/>
        <w:numPr>
          <w:ilvl w:val="0"/>
          <w:numId w:val="8"/>
        </w:numPr>
        <w:rPr>
          <w:rFonts w:ascii="Arial" w:hAnsi="Arial" w:cs="Arial"/>
          <w:color w:val="000000" w:themeColor="text1"/>
          <w:sz w:val="36"/>
          <w:szCs w:val="36"/>
        </w:rPr>
      </w:pPr>
      <w:r w:rsidRPr="00E2659B">
        <w:rPr>
          <w:rFonts w:ascii="Arial" w:hAnsi="Arial" w:cs="Arial"/>
          <w:color w:val="000000" w:themeColor="text1"/>
          <w:sz w:val="36"/>
          <w:szCs w:val="36"/>
        </w:rPr>
        <w:lastRenderedPageBreak/>
        <w:t>Questions are marked with a “D” to indicate they were asked to the disability segment, and with “GP” if they were asked to the general population.</w:t>
      </w:r>
    </w:p>
    <w:p w14:paraId="56A32230" w14:textId="77777777" w:rsidR="004D6E47" w:rsidRPr="00E2659B" w:rsidRDefault="004D6E47" w:rsidP="006E6C4A">
      <w:pPr>
        <w:pStyle w:val="Default"/>
        <w:rPr>
          <w:rFonts w:ascii="Arial" w:hAnsi="Arial" w:cs="Arial"/>
          <w:color w:val="000000" w:themeColor="text1"/>
          <w:sz w:val="36"/>
          <w:szCs w:val="36"/>
        </w:rPr>
      </w:pPr>
    </w:p>
    <w:p w14:paraId="1D1B4DA3" w14:textId="0A05F3CC" w:rsidR="00B425A1" w:rsidRPr="00547F96" w:rsidRDefault="00B425A1" w:rsidP="00547F96">
      <w:pPr>
        <w:pStyle w:val="Titre2"/>
      </w:pPr>
      <w:bookmarkStart w:id="16" w:name="_Toc31875646"/>
      <w:r w:rsidRPr="00547F96">
        <w:t>Respondent Profile</w:t>
      </w:r>
      <w:bookmarkEnd w:id="16"/>
    </w:p>
    <w:p w14:paraId="4B637649" w14:textId="77777777" w:rsidR="004D6E47" w:rsidRDefault="004D6E47" w:rsidP="006E6C4A">
      <w:pPr>
        <w:rPr>
          <w:rFonts w:cs="Arial"/>
          <w:color w:val="000000" w:themeColor="text1"/>
          <w:szCs w:val="36"/>
          <w:lang w:val="en-CA"/>
        </w:rPr>
      </w:pPr>
    </w:p>
    <w:p w14:paraId="3B7E2EE5" w14:textId="6D83E65E" w:rsidR="00B425A1" w:rsidRDefault="00B425A1" w:rsidP="006E6C4A">
      <w:pPr>
        <w:rPr>
          <w:rFonts w:cs="Arial"/>
          <w:color w:val="000000" w:themeColor="text1"/>
          <w:szCs w:val="36"/>
          <w:lang w:val="en-CA"/>
        </w:rPr>
      </w:pPr>
      <w:r w:rsidRPr="00E2659B">
        <w:rPr>
          <w:rFonts w:cs="Arial"/>
          <w:color w:val="000000" w:themeColor="text1"/>
          <w:szCs w:val="36"/>
          <w:lang w:val="en-CA"/>
        </w:rPr>
        <w:t xml:space="preserve">A variety of questions were asked to study participants to obtain information about their demographic and socio-economic profile. This information allowed the research team to not only understand their profile, but also to weigh (as needed) the data and ensure results are representative of the population. The incidence of individuals who refused to provide a specific type of information is not shown to simplify the presentation of results. </w:t>
      </w:r>
    </w:p>
    <w:p w14:paraId="41BDA91C" w14:textId="77777777" w:rsidR="004D6E47" w:rsidRPr="00E2659B" w:rsidRDefault="004D6E47" w:rsidP="006E6C4A">
      <w:pPr>
        <w:rPr>
          <w:rFonts w:cs="Arial"/>
          <w:color w:val="000000" w:themeColor="text1"/>
          <w:szCs w:val="36"/>
          <w:lang w:val="en-CA"/>
        </w:rPr>
      </w:pPr>
    </w:p>
    <w:p w14:paraId="72D9E85F" w14:textId="6DEAFB9A" w:rsidR="00B425A1" w:rsidRDefault="00BA5F7C" w:rsidP="006E6C4A">
      <w:pPr>
        <w:pStyle w:val="Lgende"/>
        <w:spacing w:after="0"/>
        <w:rPr>
          <w:rFonts w:cs="Arial"/>
          <w:szCs w:val="36"/>
          <w:lang w:val="en-CA"/>
        </w:rPr>
      </w:pPr>
      <w:bookmarkStart w:id="17" w:name="_Toc31876113"/>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59216D">
        <w:rPr>
          <w:rFonts w:cs="Arial"/>
          <w:noProof/>
          <w:szCs w:val="36"/>
          <w:lang w:val="en-CA"/>
        </w:rPr>
        <w:t>6</w:t>
      </w:r>
      <w:r w:rsidR="00EF7ED1" w:rsidRPr="00E2659B">
        <w:rPr>
          <w:rFonts w:cs="Arial"/>
          <w:noProof/>
          <w:szCs w:val="36"/>
          <w:lang w:val="en-CA"/>
        </w:rPr>
        <w:fldChar w:fldCharType="end"/>
      </w:r>
      <w:r w:rsidRPr="00E2659B">
        <w:rPr>
          <w:rFonts w:cs="Arial"/>
          <w:szCs w:val="36"/>
          <w:lang w:val="en-CA"/>
        </w:rPr>
        <w:t>: Respondent Profile</w:t>
      </w:r>
      <w:bookmarkEnd w:id="17"/>
    </w:p>
    <w:p w14:paraId="240D61CD" w14:textId="77777777" w:rsidR="004D6E47" w:rsidRDefault="004D6E47" w:rsidP="006E6C4A">
      <w:pPr>
        <w:rPr>
          <w:lang w:val="en-CA"/>
        </w:rPr>
      </w:pPr>
    </w:p>
    <w:p w14:paraId="306DCC04" w14:textId="36B02F80" w:rsidR="004D6E47" w:rsidRDefault="004D6E47" w:rsidP="006E6C4A">
      <w:pPr>
        <w:rPr>
          <w:lang w:val="en-CA"/>
        </w:rPr>
      </w:pPr>
      <w:r>
        <w:rPr>
          <w:lang w:val="en-CA"/>
        </w:rPr>
        <w:t>BEGIN FIGURE:</w:t>
      </w:r>
    </w:p>
    <w:p w14:paraId="201AFF51" w14:textId="6F489076" w:rsidR="004D6E47" w:rsidRDefault="004D6E47" w:rsidP="006E6C4A">
      <w:pPr>
        <w:rPr>
          <w:rFonts w:cs="Arial"/>
          <w:szCs w:val="36"/>
          <w:lang w:val="en-CA"/>
        </w:rPr>
      </w:pPr>
      <w:r w:rsidRPr="00E2659B">
        <w:rPr>
          <w:rFonts w:cs="Arial"/>
          <w:szCs w:val="36"/>
          <w:lang w:val="en-CA"/>
        </w:rPr>
        <w:t>Respondent Profile</w:t>
      </w:r>
    </w:p>
    <w:p w14:paraId="4DDAFDB8" w14:textId="0C9489D9" w:rsidR="004D6E47" w:rsidRDefault="004D6E47" w:rsidP="006E6C4A">
      <w:pPr>
        <w:rPr>
          <w:rFonts w:cs="Arial"/>
          <w:szCs w:val="36"/>
          <w:lang w:val="en-CA"/>
        </w:rPr>
      </w:pPr>
      <w:r>
        <w:rPr>
          <w:rFonts w:cs="Arial"/>
          <w:szCs w:val="36"/>
          <w:lang w:val="en-CA"/>
        </w:rPr>
        <w:t>BEGIN DATA:</w:t>
      </w:r>
    </w:p>
    <w:p w14:paraId="39790D31" w14:textId="6FD366D5" w:rsidR="004D6E47" w:rsidRPr="00FA6526" w:rsidRDefault="00FA6526" w:rsidP="006E6C4A">
      <w:pPr>
        <w:rPr>
          <w:rFonts w:cs="Arial"/>
          <w:b/>
          <w:szCs w:val="36"/>
          <w:lang w:val="en-CA"/>
        </w:rPr>
      </w:pPr>
      <w:r w:rsidRPr="00FA6526">
        <w:rPr>
          <w:rFonts w:cs="Arial"/>
          <w:b/>
          <w:szCs w:val="36"/>
          <w:lang w:val="en-CA"/>
        </w:rPr>
        <w:t>Gender</w:t>
      </w:r>
    </w:p>
    <w:p w14:paraId="39A45165" w14:textId="141D43F6" w:rsidR="00FA6526" w:rsidRDefault="00FA6526" w:rsidP="006E6C4A">
      <w:pPr>
        <w:rPr>
          <w:rFonts w:cs="Arial"/>
          <w:szCs w:val="36"/>
          <w:lang w:val="en-CA"/>
        </w:rPr>
      </w:pPr>
      <w:r>
        <w:rPr>
          <w:rFonts w:cs="Arial"/>
          <w:szCs w:val="36"/>
          <w:lang w:val="en-CA"/>
        </w:rPr>
        <w:t>Male</w:t>
      </w:r>
    </w:p>
    <w:p w14:paraId="1A4CEC98" w14:textId="6043A8C8" w:rsidR="00FA6526" w:rsidRDefault="00FA6526" w:rsidP="006E6C4A">
      <w:pPr>
        <w:rPr>
          <w:rFonts w:cs="Arial"/>
          <w:szCs w:val="36"/>
          <w:lang w:val="en-CA"/>
        </w:rPr>
      </w:pPr>
      <w:r>
        <w:rPr>
          <w:rFonts w:cs="Arial"/>
          <w:szCs w:val="36"/>
          <w:lang w:val="en-CA"/>
        </w:rPr>
        <w:t>General Population: 48%</w:t>
      </w:r>
    </w:p>
    <w:p w14:paraId="3AF0DAF8" w14:textId="354608B5" w:rsidR="00FA6526" w:rsidRDefault="00FA6526" w:rsidP="006E6C4A">
      <w:pPr>
        <w:rPr>
          <w:rFonts w:cs="Arial"/>
          <w:szCs w:val="36"/>
          <w:lang w:val="en-CA"/>
        </w:rPr>
      </w:pPr>
      <w:r>
        <w:rPr>
          <w:rFonts w:cs="Arial"/>
          <w:szCs w:val="36"/>
          <w:lang w:val="en-CA"/>
        </w:rPr>
        <w:t>Persons with Disabilities: 33%</w:t>
      </w:r>
    </w:p>
    <w:p w14:paraId="02EC23B7" w14:textId="7D6540F4" w:rsidR="00FA6526" w:rsidRDefault="00FA6526" w:rsidP="006E6C4A">
      <w:pPr>
        <w:rPr>
          <w:rFonts w:cs="Arial"/>
          <w:szCs w:val="36"/>
          <w:lang w:val="en-CA"/>
        </w:rPr>
      </w:pPr>
      <w:r>
        <w:rPr>
          <w:rFonts w:cs="Arial"/>
          <w:szCs w:val="36"/>
          <w:lang w:val="en-CA"/>
        </w:rPr>
        <w:t>Female</w:t>
      </w:r>
    </w:p>
    <w:p w14:paraId="3079BDAA" w14:textId="641F3CF2" w:rsidR="00FA6526" w:rsidRDefault="00FA6526" w:rsidP="006E6C4A">
      <w:pPr>
        <w:rPr>
          <w:rFonts w:cs="Arial"/>
          <w:szCs w:val="36"/>
          <w:lang w:val="en-CA"/>
        </w:rPr>
      </w:pPr>
      <w:r>
        <w:rPr>
          <w:rFonts w:cs="Arial"/>
          <w:szCs w:val="36"/>
          <w:lang w:val="en-CA"/>
        </w:rPr>
        <w:t>General Population: 51%</w:t>
      </w:r>
    </w:p>
    <w:p w14:paraId="496DE153" w14:textId="3899C656" w:rsidR="00FA6526" w:rsidRDefault="00FA6526" w:rsidP="006E6C4A">
      <w:pPr>
        <w:rPr>
          <w:rFonts w:cs="Arial"/>
          <w:szCs w:val="36"/>
          <w:lang w:val="en-CA"/>
        </w:rPr>
      </w:pPr>
      <w:r>
        <w:rPr>
          <w:rFonts w:cs="Arial"/>
          <w:szCs w:val="36"/>
          <w:lang w:val="en-CA"/>
        </w:rPr>
        <w:t xml:space="preserve">Persons with Disabilities: 65% </w:t>
      </w:r>
    </w:p>
    <w:p w14:paraId="7E5A925A" w14:textId="77777777" w:rsidR="00FA6526" w:rsidRDefault="00FA6526" w:rsidP="006E6C4A">
      <w:pPr>
        <w:rPr>
          <w:rFonts w:cs="Arial"/>
          <w:szCs w:val="36"/>
          <w:lang w:val="en-CA"/>
        </w:rPr>
      </w:pPr>
    </w:p>
    <w:p w14:paraId="1CFCADF2" w14:textId="26246A88" w:rsidR="00FA6526" w:rsidRPr="00FA6526" w:rsidRDefault="00FA6526" w:rsidP="006E6C4A">
      <w:pPr>
        <w:rPr>
          <w:rFonts w:cs="Arial"/>
          <w:b/>
          <w:szCs w:val="36"/>
          <w:lang w:val="en-CA"/>
        </w:rPr>
      </w:pPr>
      <w:r w:rsidRPr="00FA6526">
        <w:rPr>
          <w:rFonts w:cs="Arial"/>
          <w:b/>
          <w:szCs w:val="36"/>
          <w:lang w:val="en-CA"/>
        </w:rPr>
        <w:t>Age</w:t>
      </w:r>
    </w:p>
    <w:p w14:paraId="4E5E8133" w14:textId="1A8F5659" w:rsidR="00FA6526" w:rsidRDefault="00FA6526" w:rsidP="006E6C4A">
      <w:pPr>
        <w:rPr>
          <w:rFonts w:cs="Arial"/>
          <w:szCs w:val="36"/>
          <w:lang w:val="en-CA"/>
        </w:rPr>
      </w:pPr>
      <w:r>
        <w:rPr>
          <w:rFonts w:cs="Arial"/>
          <w:szCs w:val="36"/>
          <w:lang w:val="en-CA"/>
        </w:rPr>
        <w:lastRenderedPageBreak/>
        <w:t>18-34</w:t>
      </w:r>
    </w:p>
    <w:p w14:paraId="6239E171" w14:textId="41A70067" w:rsidR="00FA6526" w:rsidRDefault="00FA6526" w:rsidP="006E6C4A">
      <w:pPr>
        <w:rPr>
          <w:rFonts w:cs="Arial"/>
          <w:szCs w:val="36"/>
          <w:lang w:val="en-CA"/>
        </w:rPr>
      </w:pPr>
      <w:r>
        <w:rPr>
          <w:rFonts w:cs="Arial"/>
          <w:szCs w:val="36"/>
          <w:lang w:val="en-CA"/>
        </w:rPr>
        <w:t>General Population: 16%</w:t>
      </w:r>
    </w:p>
    <w:p w14:paraId="618A982C" w14:textId="1B79F769" w:rsidR="00FA6526" w:rsidRDefault="00FA6526" w:rsidP="006E6C4A">
      <w:pPr>
        <w:rPr>
          <w:rFonts w:cs="Arial"/>
          <w:szCs w:val="36"/>
          <w:lang w:val="en-CA"/>
        </w:rPr>
      </w:pPr>
      <w:r>
        <w:rPr>
          <w:rFonts w:cs="Arial"/>
          <w:szCs w:val="36"/>
          <w:lang w:val="en-CA"/>
        </w:rPr>
        <w:t>Persons with Dis</w:t>
      </w:r>
      <w:r w:rsidR="00F659CF">
        <w:rPr>
          <w:rFonts w:cs="Arial"/>
          <w:szCs w:val="36"/>
          <w:lang w:val="en-CA"/>
        </w:rPr>
        <w:t>abilities: 13%</w:t>
      </w:r>
    </w:p>
    <w:p w14:paraId="07F05F7D" w14:textId="33DC76DA" w:rsidR="00FA6526" w:rsidRDefault="00FA6526" w:rsidP="006E6C4A">
      <w:pPr>
        <w:rPr>
          <w:rFonts w:cs="Arial"/>
          <w:szCs w:val="36"/>
          <w:lang w:val="en-CA"/>
        </w:rPr>
      </w:pPr>
      <w:r>
        <w:rPr>
          <w:rFonts w:cs="Arial"/>
          <w:szCs w:val="36"/>
          <w:lang w:val="en-CA"/>
        </w:rPr>
        <w:t>35-64</w:t>
      </w:r>
    </w:p>
    <w:p w14:paraId="2BC85AB8" w14:textId="49689049" w:rsidR="00FA6526" w:rsidRDefault="00FA6526" w:rsidP="006E6C4A">
      <w:pPr>
        <w:rPr>
          <w:rFonts w:cs="Arial"/>
          <w:szCs w:val="36"/>
          <w:lang w:val="en-CA"/>
        </w:rPr>
      </w:pPr>
      <w:r>
        <w:rPr>
          <w:rFonts w:cs="Arial"/>
          <w:szCs w:val="36"/>
          <w:lang w:val="en-CA"/>
        </w:rPr>
        <w:t>General Population: 52%</w:t>
      </w:r>
    </w:p>
    <w:p w14:paraId="404D104C" w14:textId="3E833FD9" w:rsidR="00FA6526" w:rsidRDefault="00FA6526" w:rsidP="006E6C4A">
      <w:pPr>
        <w:rPr>
          <w:rFonts w:cs="Arial"/>
          <w:szCs w:val="36"/>
          <w:lang w:val="en-CA"/>
        </w:rPr>
      </w:pPr>
      <w:r>
        <w:rPr>
          <w:rFonts w:cs="Arial"/>
          <w:szCs w:val="36"/>
          <w:lang w:val="en-CA"/>
        </w:rPr>
        <w:t xml:space="preserve">Persons with Disabilities: 58% </w:t>
      </w:r>
    </w:p>
    <w:p w14:paraId="67770A13" w14:textId="5CA86616" w:rsidR="00FA6526" w:rsidRDefault="00FA6526" w:rsidP="006E6C4A">
      <w:pPr>
        <w:rPr>
          <w:rFonts w:cs="Arial"/>
          <w:szCs w:val="36"/>
          <w:lang w:val="en-CA"/>
        </w:rPr>
      </w:pPr>
      <w:r>
        <w:rPr>
          <w:rFonts w:cs="Arial"/>
          <w:szCs w:val="36"/>
          <w:lang w:val="en-CA"/>
        </w:rPr>
        <w:t>65+</w:t>
      </w:r>
    </w:p>
    <w:p w14:paraId="43613DB9" w14:textId="2FA431FF" w:rsidR="00FA6526" w:rsidRDefault="00FA6526" w:rsidP="006E6C4A">
      <w:pPr>
        <w:rPr>
          <w:rFonts w:cs="Arial"/>
          <w:szCs w:val="36"/>
          <w:lang w:val="en-CA"/>
        </w:rPr>
      </w:pPr>
      <w:r>
        <w:rPr>
          <w:rFonts w:cs="Arial"/>
          <w:szCs w:val="36"/>
          <w:lang w:val="en-CA"/>
        </w:rPr>
        <w:t>General Population: 32%</w:t>
      </w:r>
    </w:p>
    <w:p w14:paraId="0489B2FC" w14:textId="3FD006BE" w:rsidR="00FA6526" w:rsidRDefault="00FA6526" w:rsidP="006E6C4A">
      <w:pPr>
        <w:rPr>
          <w:rFonts w:cs="Arial"/>
          <w:szCs w:val="36"/>
          <w:lang w:val="en-CA"/>
        </w:rPr>
      </w:pPr>
      <w:r>
        <w:rPr>
          <w:rFonts w:cs="Arial"/>
          <w:szCs w:val="36"/>
          <w:lang w:val="en-CA"/>
        </w:rPr>
        <w:t xml:space="preserve">Persons with Disabilities: 28% </w:t>
      </w:r>
    </w:p>
    <w:p w14:paraId="31A419AE" w14:textId="77777777" w:rsidR="00FA6526" w:rsidRDefault="00FA6526" w:rsidP="006E6C4A">
      <w:pPr>
        <w:rPr>
          <w:rFonts w:cs="Arial"/>
          <w:szCs w:val="36"/>
          <w:lang w:val="en-CA"/>
        </w:rPr>
      </w:pPr>
    </w:p>
    <w:p w14:paraId="7F7A0186" w14:textId="5ACD1C4E" w:rsidR="00FA6526" w:rsidRPr="00FA6526" w:rsidRDefault="00FA6526" w:rsidP="006E6C4A">
      <w:pPr>
        <w:rPr>
          <w:rFonts w:cs="Arial"/>
          <w:b/>
          <w:szCs w:val="36"/>
          <w:lang w:val="en-CA"/>
        </w:rPr>
      </w:pPr>
      <w:r w:rsidRPr="00FA6526">
        <w:rPr>
          <w:rFonts w:cs="Arial"/>
          <w:b/>
          <w:szCs w:val="36"/>
          <w:lang w:val="en-CA"/>
        </w:rPr>
        <w:t>Region</w:t>
      </w:r>
    </w:p>
    <w:p w14:paraId="2A9F84D6" w14:textId="3AD204AE" w:rsidR="00FA6526" w:rsidRDefault="00FA6526" w:rsidP="006E6C4A">
      <w:pPr>
        <w:rPr>
          <w:rFonts w:cs="Arial"/>
          <w:szCs w:val="36"/>
          <w:lang w:val="en-CA"/>
        </w:rPr>
      </w:pPr>
      <w:r>
        <w:rPr>
          <w:rFonts w:cs="Arial"/>
          <w:szCs w:val="36"/>
          <w:lang w:val="en-CA"/>
        </w:rPr>
        <w:t>Atlantic Canada</w:t>
      </w:r>
    </w:p>
    <w:p w14:paraId="09C3BC9F" w14:textId="0DD4402D" w:rsidR="00FA6526" w:rsidRDefault="00FA6526" w:rsidP="006E6C4A">
      <w:pPr>
        <w:rPr>
          <w:rFonts w:cs="Arial"/>
          <w:szCs w:val="36"/>
          <w:lang w:val="en-CA"/>
        </w:rPr>
      </w:pPr>
      <w:r>
        <w:rPr>
          <w:rFonts w:cs="Arial"/>
          <w:szCs w:val="36"/>
          <w:lang w:val="en-CA"/>
        </w:rPr>
        <w:t>General Population: 7%</w:t>
      </w:r>
    </w:p>
    <w:p w14:paraId="3527E2E6" w14:textId="213990BA" w:rsidR="00FA6526" w:rsidRDefault="00FA6526" w:rsidP="006E6C4A">
      <w:pPr>
        <w:rPr>
          <w:rFonts w:cs="Arial"/>
          <w:szCs w:val="36"/>
          <w:lang w:val="en-CA"/>
        </w:rPr>
      </w:pPr>
      <w:r>
        <w:rPr>
          <w:rFonts w:cs="Arial"/>
          <w:szCs w:val="36"/>
          <w:lang w:val="en-CA"/>
        </w:rPr>
        <w:t>Persons with Disabilities: 10%</w:t>
      </w:r>
    </w:p>
    <w:p w14:paraId="44E9DCEC" w14:textId="7836F603" w:rsidR="00FA6526" w:rsidRDefault="00FA6526" w:rsidP="006E6C4A">
      <w:pPr>
        <w:rPr>
          <w:rFonts w:cs="Arial"/>
          <w:szCs w:val="36"/>
          <w:lang w:val="en-CA"/>
        </w:rPr>
      </w:pPr>
      <w:r>
        <w:rPr>
          <w:rFonts w:cs="Arial"/>
          <w:szCs w:val="36"/>
          <w:lang w:val="en-CA"/>
        </w:rPr>
        <w:t>Quebec</w:t>
      </w:r>
    </w:p>
    <w:p w14:paraId="25907E2C" w14:textId="04B58E4F" w:rsidR="00FA6526" w:rsidRDefault="00FA6526" w:rsidP="006E6C4A">
      <w:pPr>
        <w:rPr>
          <w:rFonts w:cs="Arial"/>
          <w:szCs w:val="36"/>
          <w:lang w:val="en-CA"/>
        </w:rPr>
      </w:pPr>
      <w:r>
        <w:rPr>
          <w:rFonts w:cs="Arial"/>
          <w:szCs w:val="36"/>
          <w:lang w:val="en-CA"/>
        </w:rPr>
        <w:t>General Population: 23%</w:t>
      </w:r>
    </w:p>
    <w:p w14:paraId="3345229F" w14:textId="482C5561" w:rsidR="00FA6526" w:rsidRDefault="00FA6526" w:rsidP="006E6C4A">
      <w:pPr>
        <w:rPr>
          <w:rFonts w:cs="Arial"/>
          <w:szCs w:val="36"/>
          <w:lang w:val="en-CA"/>
        </w:rPr>
      </w:pPr>
      <w:r>
        <w:rPr>
          <w:rFonts w:cs="Arial"/>
          <w:szCs w:val="36"/>
          <w:lang w:val="en-CA"/>
        </w:rPr>
        <w:t>Persons with Disabilities: 19%</w:t>
      </w:r>
    </w:p>
    <w:p w14:paraId="4C0CE3EB" w14:textId="6C25DAC5" w:rsidR="00FA6526" w:rsidRDefault="00FA6526" w:rsidP="006E6C4A">
      <w:pPr>
        <w:rPr>
          <w:rFonts w:cs="Arial"/>
          <w:szCs w:val="36"/>
          <w:lang w:val="en-CA"/>
        </w:rPr>
      </w:pPr>
      <w:r>
        <w:rPr>
          <w:rFonts w:cs="Arial"/>
          <w:szCs w:val="36"/>
          <w:lang w:val="en-CA"/>
        </w:rPr>
        <w:t>Ontario</w:t>
      </w:r>
    </w:p>
    <w:p w14:paraId="0EFA197D" w14:textId="54758E3F" w:rsidR="00FA6526" w:rsidRDefault="00FA6526" w:rsidP="006E6C4A">
      <w:pPr>
        <w:rPr>
          <w:rFonts w:cs="Arial"/>
          <w:szCs w:val="36"/>
          <w:lang w:val="en-CA"/>
        </w:rPr>
      </w:pPr>
      <w:r>
        <w:rPr>
          <w:rFonts w:cs="Arial"/>
          <w:szCs w:val="36"/>
          <w:lang w:val="en-CA"/>
        </w:rPr>
        <w:t>General Population: 38%</w:t>
      </w:r>
    </w:p>
    <w:p w14:paraId="2BB08157" w14:textId="17AE7DCB" w:rsidR="00FA6526" w:rsidRDefault="00F659CF" w:rsidP="006E6C4A">
      <w:pPr>
        <w:rPr>
          <w:rFonts w:cs="Arial"/>
          <w:szCs w:val="36"/>
          <w:lang w:val="en-CA"/>
        </w:rPr>
      </w:pPr>
      <w:r>
        <w:rPr>
          <w:rFonts w:cs="Arial"/>
          <w:szCs w:val="36"/>
          <w:lang w:val="en-CA"/>
        </w:rPr>
        <w:t>Persons with Disabilities: 36%</w:t>
      </w:r>
    </w:p>
    <w:p w14:paraId="7E4DEFEC" w14:textId="0346ADBB" w:rsidR="00FA6526" w:rsidRDefault="00FA6526" w:rsidP="006E6C4A">
      <w:pPr>
        <w:rPr>
          <w:rFonts w:cs="Arial"/>
          <w:szCs w:val="36"/>
          <w:lang w:val="en-CA"/>
        </w:rPr>
      </w:pPr>
      <w:r>
        <w:rPr>
          <w:rFonts w:cs="Arial"/>
          <w:szCs w:val="36"/>
          <w:lang w:val="en-CA"/>
        </w:rPr>
        <w:t>MB/NU/SK</w:t>
      </w:r>
    </w:p>
    <w:p w14:paraId="24CDA0D3" w14:textId="5BB2DA41" w:rsidR="00FA6526" w:rsidRDefault="00FA6526" w:rsidP="006E6C4A">
      <w:pPr>
        <w:rPr>
          <w:rFonts w:cs="Arial"/>
          <w:szCs w:val="36"/>
          <w:lang w:val="en-CA"/>
        </w:rPr>
      </w:pPr>
      <w:r>
        <w:rPr>
          <w:rFonts w:cs="Arial"/>
          <w:szCs w:val="36"/>
          <w:lang w:val="en-CA"/>
        </w:rPr>
        <w:t>General Population: 6%</w:t>
      </w:r>
    </w:p>
    <w:p w14:paraId="7F9F8023" w14:textId="00F34C96" w:rsidR="00FA6526" w:rsidRDefault="00FA6526" w:rsidP="006E6C4A">
      <w:pPr>
        <w:rPr>
          <w:rFonts w:cs="Arial"/>
          <w:szCs w:val="36"/>
          <w:lang w:val="en-CA"/>
        </w:rPr>
      </w:pPr>
      <w:r>
        <w:rPr>
          <w:rFonts w:cs="Arial"/>
          <w:szCs w:val="36"/>
          <w:lang w:val="en-CA"/>
        </w:rPr>
        <w:t>Persons with Disabilities: 8%</w:t>
      </w:r>
    </w:p>
    <w:p w14:paraId="20C1361A" w14:textId="3A0C7CDB" w:rsidR="00FA6526" w:rsidRDefault="00FA6526" w:rsidP="006E6C4A">
      <w:pPr>
        <w:rPr>
          <w:rFonts w:cs="Arial"/>
          <w:szCs w:val="36"/>
          <w:lang w:val="en-CA"/>
        </w:rPr>
      </w:pPr>
      <w:r>
        <w:rPr>
          <w:rFonts w:cs="Arial"/>
          <w:szCs w:val="36"/>
          <w:lang w:val="en-CA"/>
        </w:rPr>
        <w:t>AB/BC/NWT/YK</w:t>
      </w:r>
    </w:p>
    <w:p w14:paraId="0F3E978E" w14:textId="1285692F" w:rsidR="00FA6526" w:rsidRDefault="00FA6526" w:rsidP="006E6C4A">
      <w:pPr>
        <w:rPr>
          <w:rFonts w:cs="Arial"/>
          <w:szCs w:val="36"/>
          <w:lang w:val="en-CA"/>
        </w:rPr>
      </w:pPr>
      <w:r>
        <w:rPr>
          <w:rFonts w:cs="Arial"/>
          <w:szCs w:val="36"/>
          <w:lang w:val="en-CA"/>
        </w:rPr>
        <w:t>General Population: 25%</w:t>
      </w:r>
    </w:p>
    <w:p w14:paraId="6F48CFB1" w14:textId="430AE443" w:rsidR="00FA6526" w:rsidRDefault="00FA6526" w:rsidP="006E6C4A">
      <w:pPr>
        <w:rPr>
          <w:rFonts w:cs="Arial"/>
          <w:szCs w:val="36"/>
          <w:lang w:val="en-CA"/>
        </w:rPr>
      </w:pPr>
      <w:r>
        <w:rPr>
          <w:rFonts w:cs="Arial"/>
          <w:szCs w:val="36"/>
          <w:lang w:val="en-CA"/>
        </w:rPr>
        <w:t xml:space="preserve">Persons with Disabilities: 27% </w:t>
      </w:r>
    </w:p>
    <w:p w14:paraId="2503B57A" w14:textId="77777777" w:rsidR="00FA6526" w:rsidRDefault="00FA6526" w:rsidP="006E6C4A">
      <w:pPr>
        <w:rPr>
          <w:rFonts w:cs="Arial"/>
          <w:szCs w:val="36"/>
          <w:lang w:val="en-CA"/>
        </w:rPr>
      </w:pPr>
    </w:p>
    <w:p w14:paraId="1A55DF6A" w14:textId="75360956" w:rsidR="00FA6526" w:rsidRPr="00FA6526" w:rsidRDefault="00FA6526" w:rsidP="006E6C4A">
      <w:pPr>
        <w:rPr>
          <w:rFonts w:cs="Arial"/>
          <w:b/>
          <w:szCs w:val="36"/>
          <w:lang w:val="en-CA"/>
        </w:rPr>
      </w:pPr>
      <w:r w:rsidRPr="00FA6526">
        <w:rPr>
          <w:rFonts w:cs="Arial"/>
          <w:b/>
          <w:szCs w:val="36"/>
          <w:lang w:val="en-CA"/>
        </w:rPr>
        <w:t>Household income</w:t>
      </w:r>
    </w:p>
    <w:p w14:paraId="13E3ADC4" w14:textId="77777777" w:rsidR="00FA6526" w:rsidRDefault="00FA6526" w:rsidP="006E6C4A">
      <w:pPr>
        <w:rPr>
          <w:rFonts w:cs="Arial"/>
          <w:szCs w:val="36"/>
          <w:lang w:val="en-CA"/>
        </w:rPr>
      </w:pPr>
    </w:p>
    <w:p w14:paraId="208E005C" w14:textId="66B70CC8" w:rsidR="00FA6526" w:rsidRDefault="00FA6526" w:rsidP="006E6C4A">
      <w:pPr>
        <w:rPr>
          <w:rFonts w:cs="Arial"/>
          <w:szCs w:val="36"/>
          <w:lang w:val="en-CA"/>
        </w:rPr>
      </w:pPr>
      <w:r>
        <w:rPr>
          <w:rFonts w:cs="Arial"/>
          <w:szCs w:val="36"/>
          <w:lang w:val="en-CA"/>
        </w:rPr>
        <w:t>Under $40K</w:t>
      </w:r>
    </w:p>
    <w:p w14:paraId="35111198" w14:textId="4EDE18AC" w:rsidR="00FA6526" w:rsidRDefault="00FA6526" w:rsidP="006E6C4A">
      <w:pPr>
        <w:rPr>
          <w:rFonts w:cs="Arial"/>
          <w:szCs w:val="36"/>
          <w:lang w:val="en-CA"/>
        </w:rPr>
      </w:pPr>
      <w:r>
        <w:rPr>
          <w:rFonts w:cs="Arial"/>
          <w:szCs w:val="36"/>
          <w:lang w:val="en-CA"/>
        </w:rPr>
        <w:t>General Population: 13%</w:t>
      </w:r>
    </w:p>
    <w:p w14:paraId="6ADCB687" w14:textId="7E39CDFF" w:rsidR="00FA6526" w:rsidRDefault="00FA6526" w:rsidP="006E6C4A">
      <w:pPr>
        <w:rPr>
          <w:rFonts w:cs="Arial"/>
          <w:szCs w:val="36"/>
          <w:lang w:val="en-CA"/>
        </w:rPr>
      </w:pPr>
      <w:r>
        <w:rPr>
          <w:rFonts w:cs="Arial"/>
          <w:szCs w:val="36"/>
          <w:lang w:val="en-CA"/>
        </w:rPr>
        <w:lastRenderedPageBreak/>
        <w:t>Persons with Disabilities: 30%</w:t>
      </w:r>
    </w:p>
    <w:p w14:paraId="2ACF7E89" w14:textId="30B795F6" w:rsidR="00FA6526" w:rsidRDefault="00FA6526" w:rsidP="006E6C4A">
      <w:pPr>
        <w:rPr>
          <w:rFonts w:cs="Arial"/>
          <w:szCs w:val="36"/>
          <w:lang w:val="en-CA"/>
        </w:rPr>
      </w:pPr>
      <w:r>
        <w:rPr>
          <w:rFonts w:cs="Arial"/>
          <w:szCs w:val="36"/>
          <w:lang w:val="en-CA"/>
        </w:rPr>
        <w:t>$40K-$80K</w:t>
      </w:r>
    </w:p>
    <w:p w14:paraId="072687FD" w14:textId="5010EDAA" w:rsidR="00FA6526" w:rsidRDefault="00FA6526" w:rsidP="006E6C4A">
      <w:pPr>
        <w:rPr>
          <w:rFonts w:cs="Arial"/>
          <w:szCs w:val="36"/>
          <w:lang w:val="en-CA"/>
        </w:rPr>
      </w:pPr>
      <w:r>
        <w:rPr>
          <w:rFonts w:cs="Arial"/>
          <w:szCs w:val="36"/>
          <w:lang w:val="en-CA"/>
        </w:rPr>
        <w:t>General Population: 26%</w:t>
      </w:r>
    </w:p>
    <w:p w14:paraId="6C3B9A39" w14:textId="586B5254" w:rsidR="00FA6526" w:rsidRDefault="00FA6526" w:rsidP="006E6C4A">
      <w:pPr>
        <w:rPr>
          <w:rFonts w:cs="Arial"/>
          <w:szCs w:val="36"/>
          <w:lang w:val="en-CA"/>
        </w:rPr>
      </w:pPr>
      <w:r>
        <w:rPr>
          <w:rFonts w:cs="Arial"/>
          <w:szCs w:val="36"/>
          <w:lang w:val="en-CA"/>
        </w:rPr>
        <w:t>Persons with Disabilities: 26%</w:t>
      </w:r>
    </w:p>
    <w:p w14:paraId="30534FBB" w14:textId="63662564" w:rsidR="00FA6526" w:rsidRDefault="00FA6526" w:rsidP="006E6C4A">
      <w:pPr>
        <w:rPr>
          <w:rFonts w:cs="Arial"/>
          <w:szCs w:val="36"/>
          <w:lang w:val="en-CA"/>
        </w:rPr>
      </w:pPr>
      <w:r>
        <w:rPr>
          <w:rFonts w:cs="Arial"/>
          <w:szCs w:val="36"/>
          <w:lang w:val="en-CA"/>
        </w:rPr>
        <w:t>$80K +</w:t>
      </w:r>
    </w:p>
    <w:p w14:paraId="02DDAC59" w14:textId="13158095" w:rsidR="00FA6526" w:rsidRDefault="00FA6526" w:rsidP="006E6C4A">
      <w:pPr>
        <w:rPr>
          <w:rFonts w:cs="Arial"/>
          <w:szCs w:val="36"/>
          <w:lang w:val="en-CA"/>
        </w:rPr>
      </w:pPr>
      <w:r>
        <w:rPr>
          <w:rFonts w:cs="Arial"/>
          <w:szCs w:val="36"/>
          <w:lang w:val="en-CA"/>
        </w:rPr>
        <w:t>General Population: 44%</w:t>
      </w:r>
    </w:p>
    <w:p w14:paraId="45986814" w14:textId="0700E333" w:rsidR="00FA6526" w:rsidRDefault="00FA6526" w:rsidP="006E6C4A">
      <w:pPr>
        <w:rPr>
          <w:rFonts w:cs="Arial"/>
          <w:szCs w:val="36"/>
          <w:lang w:val="en-CA"/>
        </w:rPr>
      </w:pPr>
      <w:r>
        <w:rPr>
          <w:rFonts w:cs="Arial"/>
          <w:szCs w:val="36"/>
          <w:lang w:val="en-CA"/>
        </w:rPr>
        <w:t>Persons with Disabilities: 27%</w:t>
      </w:r>
    </w:p>
    <w:p w14:paraId="73FBF5F3" w14:textId="32BF5135" w:rsidR="004D6E47" w:rsidRDefault="004D6E47" w:rsidP="006E6C4A">
      <w:pPr>
        <w:rPr>
          <w:rFonts w:cs="Arial"/>
          <w:szCs w:val="36"/>
          <w:lang w:val="en-CA"/>
        </w:rPr>
      </w:pPr>
      <w:r>
        <w:rPr>
          <w:rFonts w:cs="Arial"/>
          <w:szCs w:val="36"/>
          <w:lang w:val="en-CA"/>
        </w:rPr>
        <w:t>END DATA.</w:t>
      </w:r>
    </w:p>
    <w:p w14:paraId="241773B9" w14:textId="0A0C4D33" w:rsidR="004D6E47" w:rsidRDefault="004D6E47" w:rsidP="006E6C4A">
      <w:pPr>
        <w:rPr>
          <w:rFonts w:cs="Arial"/>
          <w:szCs w:val="36"/>
          <w:lang w:val="en-CA"/>
        </w:rPr>
      </w:pPr>
      <w:r>
        <w:rPr>
          <w:rFonts w:cs="Arial"/>
          <w:szCs w:val="36"/>
          <w:lang w:val="en-CA"/>
        </w:rPr>
        <w:t>END FIGURE.</w:t>
      </w:r>
    </w:p>
    <w:p w14:paraId="4BD33F7F" w14:textId="77777777" w:rsidR="00547F96" w:rsidRDefault="00547F96" w:rsidP="006E6C4A">
      <w:pPr>
        <w:rPr>
          <w:rFonts w:cs="Arial"/>
          <w:szCs w:val="36"/>
          <w:lang w:val="en-CA"/>
        </w:rPr>
      </w:pPr>
    </w:p>
    <w:p w14:paraId="11027D83" w14:textId="30DE128A" w:rsidR="00A129CC" w:rsidRPr="00547F96" w:rsidRDefault="00A129CC" w:rsidP="00547F96">
      <w:pPr>
        <w:pStyle w:val="Titre2"/>
      </w:pPr>
      <w:bookmarkStart w:id="18" w:name="_Toc31875647"/>
      <w:r w:rsidRPr="00547F96">
        <w:t>Awareness and Understanding of Disability</w:t>
      </w:r>
      <w:bookmarkEnd w:id="18"/>
      <w:r w:rsidR="009E468F" w:rsidRPr="00547F96">
        <w:t xml:space="preserve"> </w:t>
      </w:r>
    </w:p>
    <w:p w14:paraId="7837E8A6" w14:textId="77777777" w:rsidR="00FA6526" w:rsidRDefault="00FA6526" w:rsidP="006E6C4A">
      <w:pPr>
        <w:rPr>
          <w:rFonts w:cs="Arial"/>
          <w:color w:val="000000" w:themeColor="text1"/>
          <w:szCs w:val="36"/>
          <w:lang w:val="en-CA"/>
        </w:rPr>
      </w:pPr>
    </w:p>
    <w:p w14:paraId="4ABE2F38" w14:textId="77777777" w:rsidR="00AC122F" w:rsidRDefault="00A129CC" w:rsidP="006E6C4A">
      <w:pPr>
        <w:rPr>
          <w:rFonts w:cs="Arial"/>
          <w:color w:val="000000" w:themeColor="text1"/>
          <w:szCs w:val="36"/>
          <w:lang w:val="en-CA"/>
        </w:rPr>
      </w:pPr>
      <w:r w:rsidRPr="00E2659B">
        <w:rPr>
          <w:rFonts w:cs="Arial"/>
          <w:color w:val="000000" w:themeColor="text1"/>
          <w:szCs w:val="36"/>
          <w:lang w:val="en-CA"/>
        </w:rPr>
        <w:t xml:space="preserve">Survey participants without a disability were asked to rate their understanding of what a disability is, using a scale from 0 to 10, where 10 meant understanding the idea extremely well, and 0 meant not understanding it at all. </w:t>
      </w:r>
    </w:p>
    <w:p w14:paraId="523A1382" w14:textId="77777777" w:rsidR="00F659CF" w:rsidRDefault="00F659CF" w:rsidP="006E6C4A">
      <w:pPr>
        <w:rPr>
          <w:rFonts w:cs="Arial"/>
          <w:color w:val="000000" w:themeColor="text1"/>
          <w:szCs w:val="36"/>
          <w:lang w:val="en-CA"/>
        </w:rPr>
      </w:pPr>
    </w:p>
    <w:p w14:paraId="13E518B3" w14:textId="71C7045B" w:rsidR="00FA6526" w:rsidRDefault="003F0DEF" w:rsidP="006E6C4A">
      <w:pPr>
        <w:rPr>
          <w:rFonts w:cs="Arial"/>
          <w:color w:val="000000" w:themeColor="text1"/>
          <w:szCs w:val="36"/>
          <w:lang w:val="en-CA"/>
        </w:rPr>
      </w:pPr>
      <w:r>
        <w:rPr>
          <w:rFonts w:cs="Arial"/>
          <w:color w:val="000000" w:themeColor="text1"/>
          <w:szCs w:val="36"/>
          <w:lang w:val="en-CA"/>
        </w:rPr>
        <w:t>PRINT PAGE 21</w:t>
      </w:r>
    </w:p>
    <w:p w14:paraId="190B3EB1" w14:textId="77777777" w:rsidR="00F659CF" w:rsidRPr="00E2659B" w:rsidRDefault="00F659CF" w:rsidP="006E6C4A">
      <w:pPr>
        <w:rPr>
          <w:rFonts w:cs="Arial"/>
          <w:color w:val="000000" w:themeColor="text1"/>
          <w:szCs w:val="36"/>
          <w:lang w:val="en-CA"/>
        </w:rPr>
      </w:pPr>
    </w:p>
    <w:p w14:paraId="2399663D" w14:textId="0FED2A00" w:rsidR="00AC122F" w:rsidRDefault="00A129CC" w:rsidP="00D1640A">
      <w:pPr>
        <w:pStyle w:val="Paragraphedeliste"/>
        <w:numPr>
          <w:ilvl w:val="0"/>
          <w:numId w:val="12"/>
        </w:numPr>
        <w:contextualSpacing w:val="0"/>
        <w:rPr>
          <w:rFonts w:cs="Arial"/>
          <w:color w:val="000000" w:themeColor="text1"/>
          <w:szCs w:val="36"/>
          <w:lang w:val="en-CA"/>
        </w:rPr>
      </w:pPr>
      <w:r w:rsidRPr="00E2659B">
        <w:rPr>
          <w:rFonts w:cs="Arial"/>
          <w:color w:val="000000" w:themeColor="text1"/>
          <w:szCs w:val="36"/>
          <w:lang w:val="en-CA"/>
        </w:rPr>
        <w:t>Over 7 in 10 respondents (72%) feel they have a very good understanding of what a disability is, rating their understanding from</w:t>
      </w:r>
      <w:r w:rsidR="00F659CF">
        <w:rPr>
          <w:rFonts w:cs="Arial"/>
          <w:color w:val="000000" w:themeColor="text1"/>
          <w:szCs w:val="36"/>
          <w:lang w:val="en-CA"/>
        </w:rPr>
        <w:t xml:space="preserve"> 8 to 10 on the 10-point scale.</w:t>
      </w:r>
    </w:p>
    <w:p w14:paraId="1870F853" w14:textId="77777777" w:rsidR="00F659CF" w:rsidRPr="00E2659B" w:rsidRDefault="00F659CF" w:rsidP="00F659CF">
      <w:pPr>
        <w:pStyle w:val="Paragraphedeliste"/>
        <w:contextualSpacing w:val="0"/>
        <w:rPr>
          <w:rFonts w:cs="Arial"/>
          <w:color w:val="000000" w:themeColor="text1"/>
          <w:szCs w:val="36"/>
          <w:lang w:val="en-CA"/>
        </w:rPr>
      </w:pPr>
    </w:p>
    <w:p w14:paraId="05839FAB" w14:textId="178A59C9" w:rsidR="00A129CC" w:rsidRDefault="00A129CC" w:rsidP="00D1640A">
      <w:pPr>
        <w:pStyle w:val="Paragraphedeliste"/>
        <w:numPr>
          <w:ilvl w:val="0"/>
          <w:numId w:val="12"/>
        </w:numPr>
        <w:contextualSpacing w:val="0"/>
        <w:rPr>
          <w:rFonts w:cs="Arial"/>
          <w:color w:val="000000" w:themeColor="text1"/>
          <w:szCs w:val="36"/>
          <w:lang w:val="en-CA"/>
        </w:rPr>
      </w:pPr>
      <w:r w:rsidRPr="00E2659B">
        <w:rPr>
          <w:rFonts w:cs="Arial"/>
          <w:color w:val="000000" w:themeColor="text1"/>
          <w:szCs w:val="36"/>
          <w:lang w:val="en-CA"/>
        </w:rPr>
        <w:t>In addition, 19% rated their understanding from 6 to 7, 6% rated it as 5 (mid-point), and 2% less than</w:t>
      </w:r>
      <w:r w:rsidR="0070365C" w:rsidRPr="00E2659B">
        <w:rPr>
          <w:rFonts w:cs="Arial"/>
          <w:color w:val="000000" w:themeColor="text1"/>
          <w:szCs w:val="36"/>
          <w:lang w:val="en-CA"/>
        </w:rPr>
        <w:t xml:space="preserve"> 5.</w:t>
      </w:r>
      <w:r w:rsidRPr="00E2659B">
        <w:rPr>
          <w:rFonts w:cs="Arial"/>
          <w:color w:val="000000" w:themeColor="text1"/>
          <w:szCs w:val="36"/>
          <w:lang w:val="en-CA"/>
        </w:rPr>
        <w:t xml:space="preserve"> </w:t>
      </w:r>
    </w:p>
    <w:p w14:paraId="029E0E05" w14:textId="77777777" w:rsidR="00FA6526" w:rsidRPr="00FA6526" w:rsidRDefault="00FA6526" w:rsidP="006E6C4A">
      <w:pPr>
        <w:ind w:left="360"/>
        <w:rPr>
          <w:rFonts w:cs="Arial"/>
          <w:color w:val="000000" w:themeColor="text1"/>
          <w:szCs w:val="36"/>
          <w:lang w:val="en-CA"/>
        </w:rPr>
      </w:pPr>
    </w:p>
    <w:p w14:paraId="6D312D30" w14:textId="4F456FB9" w:rsidR="00FC4CD0" w:rsidRDefault="00FC4CD0" w:rsidP="006E6C4A">
      <w:pPr>
        <w:rPr>
          <w:rFonts w:cs="Arial"/>
          <w:color w:val="000000" w:themeColor="text1"/>
          <w:szCs w:val="36"/>
          <w:lang w:val="en-CA"/>
        </w:rPr>
      </w:pPr>
      <w:r w:rsidRPr="00E2659B">
        <w:rPr>
          <w:rFonts w:cs="Arial"/>
          <w:color w:val="000000" w:themeColor="text1"/>
          <w:szCs w:val="36"/>
          <w:lang w:val="en-CA"/>
        </w:rPr>
        <w:t xml:space="preserve">From a subgroup perspective the following differences were noted: </w:t>
      </w:r>
    </w:p>
    <w:p w14:paraId="40F35614" w14:textId="77777777" w:rsidR="00F659CF" w:rsidRPr="00E2659B" w:rsidRDefault="00F659CF" w:rsidP="006E6C4A">
      <w:pPr>
        <w:rPr>
          <w:rFonts w:cs="Arial"/>
          <w:color w:val="000000" w:themeColor="text1"/>
          <w:szCs w:val="36"/>
          <w:lang w:val="en-CA"/>
        </w:rPr>
      </w:pPr>
    </w:p>
    <w:p w14:paraId="74CF766A" w14:textId="5F70C552" w:rsidR="00FC4CD0" w:rsidRDefault="00FC4CD0" w:rsidP="00D1640A">
      <w:pPr>
        <w:pStyle w:val="Paragraphedeliste"/>
        <w:numPr>
          <w:ilvl w:val="0"/>
          <w:numId w:val="13"/>
        </w:numPr>
        <w:contextualSpacing w:val="0"/>
        <w:rPr>
          <w:rFonts w:cs="Arial"/>
          <w:color w:val="000000" w:themeColor="text1"/>
          <w:szCs w:val="36"/>
          <w:lang w:val="en-CA"/>
        </w:rPr>
      </w:pPr>
      <w:r w:rsidRPr="00E2659B">
        <w:rPr>
          <w:rFonts w:cs="Arial"/>
          <w:color w:val="000000" w:themeColor="text1"/>
          <w:szCs w:val="36"/>
          <w:lang w:val="en-CA"/>
        </w:rPr>
        <w:t>R</w:t>
      </w:r>
      <w:r w:rsidR="00A129CC" w:rsidRPr="00E2659B">
        <w:rPr>
          <w:rFonts w:cs="Arial"/>
          <w:color w:val="000000" w:themeColor="text1"/>
          <w:szCs w:val="36"/>
          <w:lang w:val="en-CA"/>
        </w:rPr>
        <w:t xml:space="preserve">espondents at least 65 years of age </w:t>
      </w:r>
      <w:r w:rsidR="00D82420" w:rsidRPr="00E2659B">
        <w:rPr>
          <w:rFonts w:cs="Arial"/>
          <w:color w:val="000000" w:themeColor="text1"/>
          <w:szCs w:val="36"/>
          <w:lang w:val="en-CA"/>
        </w:rPr>
        <w:t xml:space="preserve">believe they </w:t>
      </w:r>
      <w:r w:rsidR="00A129CC" w:rsidRPr="00E2659B">
        <w:rPr>
          <w:rFonts w:cs="Arial"/>
          <w:color w:val="000000" w:themeColor="text1"/>
          <w:szCs w:val="36"/>
          <w:lang w:val="en-CA"/>
        </w:rPr>
        <w:t>have a better understanding of what a disability is compared to respondents 18 to 34 (76% vs. 66%)</w:t>
      </w:r>
      <w:r w:rsidRPr="00E2659B">
        <w:rPr>
          <w:rFonts w:cs="Arial"/>
          <w:color w:val="000000" w:themeColor="text1"/>
          <w:szCs w:val="36"/>
          <w:lang w:val="en-CA"/>
        </w:rPr>
        <w:t>.</w:t>
      </w:r>
    </w:p>
    <w:p w14:paraId="044EBD66" w14:textId="77777777" w:rsidR="00F659CF" w:rsidRPr="00E2659B" w:rsidRDefault="00F659CF" w:rsidP="00F659CF">
      <w:pPr>
        <w:pStyle w:val="Paragraphedeliste"/>
        <w:contextualSpacing w:val="0"/>
        <w:rPr>
          <w:rFonts w:cs="Arial"/>
          <w:color w:val="000000" w:themeColor="text1"/>
          <w:szCs w:val="36"/>
          <w:lang w:val="en-CA"/>
        </w:rPr>
      </w:pPr>
    </w:p>
    <w:p w14:paraId="4A273448" w14:textId="5BAA84C8" w:rsidR="00FC4CD0" w:rsidRDefault="00FC4CD0" w:rsidP="00D1640A">
      <w:pPr>
        <w:pStyle w:val="Paragraphedeliste"/>
        <w:numPr>
          <w:ilvl w:val="0"/>
          <w:numId w:val="13"/>
        </w:numPr>
        <w:contextualSpacing w:val="0"/>
        <w:rPr>
          <w:rFonts w:cs="Arial"/>
          <w:color w:val="000000" w:themeColor="text1"/>
          <w:szCs w:val="36"/>
          <w:lang w:val="en-CA"/>
        </w:rPr>
      </w:pPr>
      <w:r w:rsidRPr="00E2659B">
        <w:rPr>
          <w:rFonts w:cs="Arial"/>
          <w:color w:val="000000" w:themeColor="text1"/>
          <w:szCs w:val="36"/>
          <w:lang w:val="en-CA"/>
        </w:rPr>
        <w:t>W</w:t>
      </w:r>
      <w:r w:rsidR="00A129CC" w:rsidRPr="00E2659B">
        <w:rPr>
          <w:rFonts w:cs="Arial"/>
          <w:color w:val="000000" w:themeColor="text1"/>
          <w:szCs w:val="36"/>
          <w:lang w:val="en-CA"/>
        </w:rPr>
        <w:t>omen also claim having a very good understanding of disabilities, compared to men (78% vs. 66%)</w:t>
      </w:r>
      <w:r w:rsidRPr="00E2659B">
        <w:rPr>
          <w:rFonts w:cs="Arial"/>
          <w:color w:val="000000" w:themeColor="text1"/>
          <w:szCs w:val="36"/>
          <w:lang w:val="en-CA"/>
        </w:rPr>
        <w:t>.</w:t>
      </w:r>
      <w:r w:rsidR="00A129CC" w:rsidRPr="00E2659B">
        <w:rPr>
          <w:rFonts w:cs="Arial"/>
          <w:color w:val="000000" w:themeColor="text1"/>
          <w:szCs w:val="36"/>
          <w:lang w:val="en-CA"/>
        </w:rPr>
        <w:t xml:space="preserve"> </w:t>
      </w:r>
    </w:p>
    <w:p w14:paraId="5BC4A707" w14:textId="77777777" w:rsidR="00F659CF" w:rsidRPr="00F659CF" w:rsidRDefault="00F659CF" w:rsidP="00F659CF">
      <w:pPr>
        <w:rPr>
          <w:rFonts w:cs="Arial"/>
          <w:color w:val="000000" w:themeColor="text1"/>
          <w:szCs w:val="36"/>
          <w:lang w:val="en-CA"/>
        </w:rPr>
      </w:pPr>
    </w:p>
    <w:p w14:paraId="4995A355" w14:textId="6ECD3836" w:rsidR="00A129CC" w:rsidRDefault="00A129CC" w:rsidP="00D1640A">
      <w:pPr>
        <w:pStyle w:val="Paragraphedeliste"/>
        <w:numPr>
          <w:ilvl w:val="0"/>
          <w:numId w:val="13"/>
        </w:numPr>
        <w:contextualSpacing w:val="0"/>
        <w:rPr>
          <w:rFonts w:cs="Arial"/>
          <w:color w:val="000000" w:themeColor="text1"/>
          <w:szCs w:val="36"/>
          <w:lang w:val="en-CA"/>
        </w:rPr>
      </w:pPr>
      <w:r w:rsidRPr="00E2659B">
        <w:rPr>
          <w:rFonts w:cs="Arial"/>
          <w:color w:val="000000" w:themeColor="text1"/>
          <w:szCs w:val="36"/>
          <w:lang w:val="en-CA"/>
        </w:rPr>
        <w:t xml:space="preserve">Respondents in Quebec are more likely to say they have a very good understanding of disabilities (78%), compared to those in Ontario (71%) or </w:t>
      </w:r>
      <w:r w:rsidR="005E0098" w:rsidRPr="00E2659B">
        <w:rPr>
          <w:rFonts w:cs="Arial"/>
          <w:color w:val="000000" w:themeColor="text1"/>
          <w:szCs w:val="36"/>
          <w:lang w:val="en-CA"/>
        </w:rPr>
        <w:t xml:space="preserve">Manitoba, Saskatchewan and Nunavut </w:t>
      </w:r>
      <w:r w:rsidRPr="00E2659B">
        <w:rPr>
          <w:rFonts w:cs="Arial"/>
          <w:color w:val="000000" w:themeColor="text1"/>
          <w:szCs w:val="36"/>
          <w:lang w:val="en-CA"/>
        </w:rPr>
        <w:t>(64%).</w:t>
      </w:r>
    </w:p>
    <w:p w14:paraId="019C9C19" w14:textId="77777777" w:rsidR="00FA6526" w:rsidRPr="00FA6526" w:rsidRDefault="00FA6526" w:rsidP="006E6C4A">
      <w:pPr>
        <w:ind w:left="360"/>
        <w:rPr>
          <w:rFonts w:cs="Arial"/>
          <w:color w:val="000000" w:themeColor="text1"/>
          <w:szCs w:val="36"/>
          <w:lang w:val="en-CA"/>
        </w:rPr>
      </w:pPr>
    </w:p>
    <w:p w14:paraId="0F886D36" w14:textId="4110A875" w:rsidR="00A129CC" w:rsidRDefault="00A129CC" w:rsidP="006E6C4A">
      <w:pPr>
        <w:rPr>
          <w:rFonts w:cs="Arial"/>
          <w:color w:val="000000" w:themeColor="text1"/>
          <w:szCs w:val="36"/>
          <w:lang w:val="en-CA"/>
        </w:rPr>
      </w:pPr>
      <w:r w:rsidRPr="00E2659B">
        <w:rPr>
          <w:rFonts w:cs="Arial"/>
          <w:color w:val="000000" w:themeColor="text1"/>
          <w:szCs w:val="36"/>
          <w:lang w:val="en-CA"/>
        </w:rPr>
        <w:t xml:space="preserve">Respondents </w:t>
      </w:r>
      <w:r w:rsidR="00D82420" w:rsidRPr="00E2659B">
        <w:rPr>
          <w:rFonts w:cs="Arial"/>
          <w:color w:val="000000" w:themeColor="text1"/>
          <w:szCs w:val="36"/>
          <w:lang w:val="en-CA"/>
        </w:rPr>
        <w:t>were less confident when asked to rate their own understanding of the types of barriers that Canadians with a disability may encounter. Using the same 10-point scale, n</w:t>
      </w:r>
      <w:r w:rsidRPr="00E2659B">
        <w:rPr>
          <w:rFonts w:cs="Arial"/>
          <w:color w:val="000000" w:themeColor="text1"/>
          <w:szCs w:val="36"/>
          <w:lang w:val="en-CA"/>
        </w:rPr>
        <w:t>early half of respondents (47%) feel they understand these barriers very well, giving scores from 8 to 10. A third (33%) gave a score of 6 or 7, while 11% rated themselves with a 5 (mid-point), and 7% with 4 or less.</w:t>
      </w:r>
    </w:p>
    <w:p w14:paraId="54A5DD7C" w14:textId="77777777" w:rsidR="00FA6526" w:rsidRPr="00E2659B" w:rsidRDefault="00FA6526" w:rsidP="006E6C4A">
      <w:pPr>
        <w:rPr>
          <w:rFonts w:cs="Arial"/>
          <w:color w:val="000000" w:themeColor="text1"/>
          <w:szCs w:val="36"/>
          <w:lang w:val="en-CA"/>
        </w:rPr>
      </w:pPr>
    </w:p>
    <w:p w14:paraId="348D9092" w14:textId="77777777" w:rsidR="00FC4CD0" w:rsidRDefault="00FC4CD0" w:rsidP="006E6C4A">
      <w:pPr>
        <w:rPr>
          <w:rFonts w:cs="Arial"/>
          <w:color w:val="000000" w:themeColor="text1"/>
          <w:szCs w:val="36"/>
          <w:lang w:val="en-CA"/>
        </w:rPr>
      </w:pPr>
      <w:r w:rsidRPr="00E2659B">
        <w:rPr>
          <w:rFonts w:cs="Arial"/>
          <w:color w:val="000000" w:themeColor="text1"/>
          <w:szCs w:val="36"/>
          <w:lang w:val="en-CA"/>
        </w:rPr>
        <w:t>Subgroup differences found include:</w:t>
      </w:r>
    </w:p>
    <w:p w14:paraId="04C75D63" w14:textId="77777777" w:rsidR="00F659CF" w:rsidRPr="00E2659B" w:rsidRDefault="00F659CF" w:rsidP="006E6C4A">
      <w:pPr>
        <w:rPr>
          <w:rFonts w:cs="Arial"/>
          <w:color w:val="000000" w:themeColor="text1"/>
          <w:szCs w:val="36"/>
          <w:lang w:val="en-CA"/>
        </w:rPr>
      </w:pPr>
    </w:p>
    <w:p w14:paraId="4C90C2A6" w14:textId="77777777" w:rsidR="00FC4CD0" w:rsidRDefault="00A129CC" w:rsidP="00D1640A">
      <w:pPr>
        <w:pStyle w:val="Paragraphedeliste"/>
        <w:numPr>
          <w:ilvl w:val="0"/>
          <w:numId w:val="14"/>
        </w:numPr>
        <w:contextualSpacing w:val="0"/>
        <w:rPr>
          <w:rFonts w:cs="Arial"/>
          <w:color w:val="000000" w:themeColor="text1"/>
          <w:szCs w:val="36"/>
          <w:lang w:val="en-CA"/>
        </w:rPr>
      </w:pPr>
      <w:r w:rsidRPr="00E2659B">
        <w:rPr>
          <w:rFonts w:cs="Arial"/>
          <w:color w:val="000000" w:themeColor="text1"/>
          <w:szCs w:val="36"/>
          <w:lang w:val="en-CA"/>
        </w:rPr>
        <w:t xml:space="preserve">The older respondents are, the higher they rate their understanding of barriers for people with a disability. </w:t>
      </w:r>
    </w:p>
    <w:p w14:paraId="6F56573C" w14:textId="77777777" w:rsidR="00F659CF" w:rsidRPr="00E2659B" w:rsidRDefault="00F659CF" w:rsidP="00F659CF">
      <w:pPr>
        <w:pStyle w:val="Paragraphedeliste"/>
        <w:contextualSpacing w:val="0"/>
        <w:rPr>
          <w:rFonts w:cs="Arial"/>
          <w:color w:val="000000" w:themeColor="text1"/>
          <w:szCs w:val="36"/>
          <w:lang w:val="en-CA"/>
        </w:rPr>
      </w:pPr>
    </w:p>
    <w:p w14:paraId="4E140C4B" w14:textId="44622D99" w:rsidR="00FC4CD0" w:rsidRDefault="00A129CC" w:rsidP="00D1640A">
      <w:pPr>
        <w:pStyle w:val="Paragraphedeliste"/>
        <w:numPr>
          <w:ilvl w:val="0"/>
          <w:numId w:val="14"/>
        </w:numPr>
        <w:contextualSpacing w:val="0"/>
        <w:rPr>
          <w:rFonts w:cs="Arial"/>
          <w:color w:val="000000" w:themeColor="text1"/>
          <w:szCs w:val="36"/>
          <w:lang w:val="en-CA"/>
        </w:rPr>
      </w:pPr>
      <w:r w:rsidRPr="00E2659B">
        <w:rPr>
          <w:rFonts w:cs="Arial"/>
          <w:color w:val="000000" w:themeColor="text1"/>
          <w:szCs w:val="36"/>
          <w:lang w:val="en-CA"/>
        </w:rPr>
        <w:lastRenderedPageBreak/>
        <w:t>Women also are more likely than men to rate their understan</w:t>
      </w:r>
      <w:r w:rsidR="00F659CF">
        <w:rPr>
          <w:rFonts w:cs="Arial"/>
          <w:color w:val="000000" w:themeColor="text1"/>
          <w:szCs w:val="36"/>
          <w:lang w:val="en-CA"/>
        </w:rPr>
        <w:t>ding very highly (50% vs. 43%).</w:t>
      </w:r>
    </w:p>
    <w:p w14:paraId="057C2CCA" w14:textId="77777777" w:rsidR="00F659CF" w:rsidRPr="00F659CF" w:rsidRDefault="00F659CF" w:rsidP="00F659CF">
      <w:pPr>
        <w:rPr>
          <w:rFonts w:cs="Arial"/>
          <w:color w:val="000000" w:themeColor="text1"/>
          <w:szCs w:val="36"/>
          <w:lang w:val="en-CA"/>
        </w:rPr>
      </w:pPr>
    </w:p>
    <w:p w14:paraId="12014101" w14:textId="40D11698" w:rsidR="00A129CC" w:rsidRDefault="00A129CC" w:rsidP="00D1640A">
      <w:pPr>
        <w:pStyle w:val="Paragraphedeliste"/>
        <w:numPr>
          <w:ilvl w:val="0"/>
          <w:numId w:val="14"/>
        </w:numPr>
        <w:contextualSpacing w:val="0"/>
        <w:rPr>
          <w:rFonts w:cs="Arial"/>
          <w:color w:val="000000" w:themeColor="text1"/>
          <w:szCs w:val="36"/>
          <w:lang w:val="en-CA"/>
        </w:rPr>
      </w:pPr>
      <w:r w:rsidRPr="00E2659B">
        <w:rPr>
          <w:rFonts w:cs="Arial"/>
          <w:color w:val="000000" w:themeColor="text1"/>
          <w:szCs w:val="36"/>
          <w:lang w:val="en-CA"/>
        </w:rPr>
        <w:t xml:space="preserve">Regionally, respondents in Quebec and Ontario are the most likely </w:t>
      </w:r>
      <w:r w:rsidR="006708AA" w:rsidRPr="00E2659B">
        <w:rPr>
          <w:rFonts w:cs="Arial"/>
          <w:color w:val="000000" w:themeColor="text1"/>
          <w:szCs w:val="36"/>
          <w:lang w:val="en-CA"/>
        </w:rPr>
        <w:t xml:space="preserve">among all regions </w:t>
      </w:r>
      <w:r w:rsidRPr="00E2659B">
        <w:rPr>
          <w:rFonts w:cs="Arial"/>
          <w:color w:val="000000" w:themeColor="text1"/>
          <w:szCs w:val="36"/>
          <w:lang w:val="en-CA"/>
        </w:rPr>
        <w:t xml:space="preserve">to rate their understanding of barriers </w:t>
      </w:r>
      <w:r w:rsidR="00C019F1" w:rsidRPr="00E2659B">
        <w:rPr>
          <w:rFonts w:cs="Arial"/>
          <w:color w:val="000000" w:themeColor="text1"/>
          <w:szCs w:val="36"/>
          <w:lang w:val="en-CA"/>
        </w:rPr>
        <w:t xml:space="preserve">as very </w:t>
      </w:r>
      <w:r w:rsidR="00C92A89" w:rsidRPr="00E2659B">
        <w:rPr>
          <w:rFonts w:cs="Arial"/>
          <w:color w:val="000000" w:themeColor="text1"/>
          <w:szCs w:val="36"/>
          <w:lang w:val="en-CA"/>
        </w:rPr>
        <w:t>high, with</w:t>
      </w:r>
      <w:r w:rsidRPr="00E2659B">
        <w:rPr>
          <w:rFonts w:cs="Arial"/>
          <w:color w:val="000000" w:themeColor="text1"/>
          <w:szCs w:val="36"/>
          <w:lang w:val="en-CA"/>
        </w:rPr>
        <w:t xml:space="preserve"> scores from 8 to 10 (52% and 51% respectively).</w:t>
      </w:r>
    </w:p>
    <w:p w14:paraId="7A2ECC90" w14:textId="77777777" w:rsidR="00FA6526" w:rsidRDefault="00FA6526" w:rsidP="006E6C4A">
      <w:pPr>
        <w:rPr>
          <w:rFonts w:cs="Arial"/>
          <w:color w:val="000000" w:themeColor="text1"/>
          <w:szCs w:val="36"/>
          <w:lang w:val="en-CA"/>
        </w:rPr>
      </w:pPr>
    </w:p>
    <w:p w14:paraId="3265E83F" w14:textId="280CF54C" w:rsidR="00FA6526" w:rsidRDefault="00FA6526" w:rsidP="006E6C4A">
      <w:pPr>
        <w:rPr>
          <w:rFonts w:cs="Arial"/>
          <w:color w:val="000000" w:themeColor="text1"/>
          <w:szCs w:val="36"/>
          <w:lang w:val="en-CA"/>
        </w:rPr>
      </w:pPr>
      <w:r>
        <w:rPr>
          <w:rFonts w:cs="Arial"/>
          <w:color w:val="000000" w:themeColor="text1"/>
          <w:szCs w:val="36"/>
          <w:lang w:val="en-CA"/>
        </w:rPr>
        <w:t>PRINT PAGE 22</w:t>
      </w:r>
    </w:p>
    <w:p w14:paraId="0A8B962D" w14:textId="77777777" w:rsidR="00FA6526" w:rsidRPr="00FA6526" w:rsidRDefault="00FA6526" w:rsidP="006E6C4A">
      <w:pPr>
        <w:rPr>
          <w:rFonts w:cs="Arial"/>
          <w:color w:val="000000" w:themeColor="text1"/>
          <w:szCs w:val="36"/>
          <w:lang w:val="en-CA"/>
        </w:rPr>
      </w:pPr>
    </w:p>
    <w:p w14:paraId="700E92C8" w14:textId="3817818D" w:rsidR="00BA5F7C" w:rsidRDefault="00BA5F7C" w:rsidP="006E6C4A">
      <w:pPr>
        <w:pStyle w:val="Lgende"/>
        <w:spacing w:after="0"/>
        <w:rPr>
          <w:rFonts w:cs="Arial"/>
          <w:szCs w:val="36"/>
          <w:lang w:val="en-CA"/>
        </w:rPr>
      </w:pPr>
      <w:bookmarkStart w:id="19" w:name="_Toc31876114"/>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59216D">
        <w:rPr>
          <w:rFonts w:cs="Arial"/>
          <w:noProof/>
          <w:szCs w:val="36"/>
          <w:lang w:val="en-CA"/>
        </w:rPr>
        <w:t>7</w:t>
      </w:r>
      <w:r w:rsidR="00EF7ED1" w:rsidRPr="00E2659B">
        <w:rPr>
          <w:rFonts w:cs="Arial"/>
          <w:noProof/>
          <w:szCs w:val="36"/>
          <w:lang w:val="en-CA"/>
        </w:rPr>
        <w:fldChar w:fldCharType="end"/>
      </w:r>
      <w:r w:rsidRPr="00E2659B">
        <w:rPr>
          <w:rFonts w:cs="Arial"/>
          <w:szCs w:val="36"/>
          <w:lang w:val="en-CA"/>
        </w:rPr>
        <w:t xml:space="preserve">: General Population </w:t>
      </w:r>
      <w:r w:rsidR="00577665" w:rsidRPr="00E2659B">
        <w:rPr>
          <w:rFonts w:cs="Arial"/>
          <w:szCs w:val="36"/>
          <w:lang w:val="en-CA"/>
        </w:rPr>
        <w:t>–</w:t>
      </w:r>
      <w:r w:rsidRPr="00E2659B">
        <w:rPr>
          <w:rFonts w:cs="Arial"/>
          <w:szCs w:val="36"/>
          <w:lang w:val="en-CA"/>
        </w:rPr>
        <w:t xml:space="preserve"> Understanding of Barriers</w:t>
      </w:r>
      <w:bookmarkEnd w:id="19"/>
    </w:p>
    <w:p w14:paraId="142B19E3" w14:textId="77777777" w:rsidR="00FA6526" w:rsidRDefault="00FA6526" w:rsidP="006E6C4A">
      <w:pPr>
        <w:rPr>
          <w:lang w:val="en-CA"/>
        </w:rPr>
      </w:pPr>
    </w:p>
    <w:p w14:paraId="548CD28F" w14:textId="171F68E6" w:rsidR="00FA6526" w:rsidRDefault="00FA6526" w:rsidP="006E6C4A">
      <w:pPr>
        <w:rPr>
          <w:lang w:val="en-CA"/>
        </w:rPr>
      </w:pPr>
      <w:r>
        <w:rPr>
          <w:lang w:val="en-CA"/>
        </w:rPr>
        <w:t>BEGIN FIGURE:</w:t>
      </w:r>
    </w:p>
    <w:p w14:paraId="5D132E3F" w14:textId="77777777" w:rsidR="00FA6526" w:rsidRPr="00FA6526" w:rsidRDefault="00FA6526" w:rsidP="006E6C4A">
      <w:pPr>
        <w:rPr>
          <w:lang w:val="en-CA"/>
        </w:rPr>
      </w:pPr>
      <w:r w:rsidRPr="00FA6526">
        <w:rPr>
          <w:b/>
          <w:bCs/>
          <w:lang w:val="en-CA"/>
        </w:rPr>
        <w:t xml:space="preserve">General Population </w:t>
      </w:r>
      <w:r w:rsidRPr="00FA6526">
        <w:rPr>
          <w:b/>
          <w:bCs/>
        </w:rPr>
        <w:t>–</w:t>
      </w:r>
      <w:r w:rsidRPr="00FA6526">
        <w:rPr>
          <w:b/>
          <w:bCs/>
          <w:lang w:val="en-CA"/>
        </w:rPr>
        <w:t xml:space="preserve"> Understanding of Barriers</w:t>
      </w:r>
    </w:p>
    <w:p w14:paraId="6D7BAF20" w14:textId="29B00784" w:rsidR="00FA6526" w:rsidRDefault="00FA6526" w:rsidP="006E6C4A">
      <w:pPr>
        <w:rPr>
          <w:lang w:val="en-CA"/>
        </w:rPr>
      </w:pPr>
      <w:r>
        <w:rPr>
          <w:lang w:val="en-CA"/>
        </w:rPr>
        <w:t>BEGIN DATA:</w:t>
      </w:r>
    </w:p>
    <w:p w14:paraId="3CFA461A" w14:textId="74FC8874" w:rsidR="00FA6526" w:rsidRDefault="00FA6526" w:rsidP="006E6C4A">
      <w:pPr>
        <w:rPr>
          <w:lang w:val="en-CA"/>
        </w:rPr>
      </w:pPr>
      <w:r>
        <w:rPr>
          <w:lang w:val="en-CA"/>
        </w:rPr>
        <w:t xml:space="preserve">8-10 (Top 3): </w:t>
      </w:r>
      <w:r w:rsidR="00312479">
        <w:rPr>
          <w:lang w:val="en-CA"/>
        </w:rPr>
        <w:t>47%</w:t>
      </w:r>
    </w:p>
    <w:p w14:paraId="6844764A" w14:textId="3627043E" w:rsidR="00FA6526" w:rsidRDefault="00FA6526" w:rsidP="006E6C4A">
      <w:pPr>
        <w:rPr>
          <w:lang w:val="en-CA"/>
        </w:rPr>
      </w:pPr>
      <w:r>
        <w:rPr>
          <w:lang w:val="en-CA"/>
        </w:rPr>
        <w:t xml:space="preserve">6 to 7: </w:t>
      </w:r>
      <w:r w:rsidR="00312479">
        <w:rPr>
          <w:lang w:val="en-CA"/>
        </w:rPr>
        <w:t>33%</w:t>
      </w:r>
    </w:p>
    <w:p w14:paraId="38F7570F" w14:textId="06B88021" w:rsidR="00FA6526" w:rsidRDefault="00FA6526" w:rsidP="006E6C4A">
      <w:pPr>
        <w:rPr>
          <w:lang w:val="en-CA"/>
        </w:rPr>
      </w:pPr>
      <w:r>
        <w:rPr>
          <w:lang w:val="en-CA"/>
        </w:rPr>
        <w:t xml:space="preserve">5 (Mid-point): </w:t>
      </w:r>
      <w:r w:rsidR="00312479">
        <w:rPr>
          <w:lang w:val="en-CA"/>
        </w:rPr>
        <w:t>11%</w:t>
      </w:r>
    </w:p>
    <w:p w14:paraId="644B9C6C" w14:textId="0D0030CB" w:rsidR="00FA6526" w:rsidRDefault="00FA6526" w:rsidP="006E6C4A">
      <w:pPr>
        <w:rPr>
          <w:lang w:val="en-CA"/>
        </w:rPr>
      </w:pPr>
      <w:r>
        <w:rPr>
          <w:lang w:val="en-CA"/>
        </w:rPr>
        <w:t xml:space="preserve">3 to 4: </w:t>
      </w:r>
      <w:r w:rsidR="00312479">
        <w:rPr>
          <w:lang w:val="en-CA"/>
        </w:rPr>
        <w:t>5%</w:t>
      </w:r>
    </w:p>
    <w:p w14:paraId="06B8795D" w14:textId="096809F3" w:rsidR="00FA6526" w:rsidRDefault="00FA6526" w:rsidP="006E6C4A">
      <w:pPr>
        <w:rPr>
          <w:lang w:val="en-CA"/>
        </w:rPr>
      </w:pPr>
      <w:r>
        <w:rPr>
          <w:lang w:val="en-CA"/>
        </w:rPr>
        <w:t xml:space="preserve">0 to 2 (Bottom 3): </w:t>
      </w:r>
      <w:r w:rsidR="00312479">
        <w:rPr>
          <w:lang w:val="en-CA"/>
        </w:rPr>
        <w:t>2%</w:t>
      </w:r>
    </w:p>
    <w:p w14:paraId="35EE66A1" w14:textId="3160B83B" w:rsidR="00FA6526" w:rsidRDefault="00FA6526" w:rsidP="006E6C4A">
      <w:pPr>
        <w:rPr>
          <w:lang w:val="en-CA"/>
        </w:rPr>
      </w:pPr>
      <w:r>
        <w:rPr>
          <w:lang w:val="en-CA"/>
        </w:rPr>
        <w:t xml:space="preserve">Don’t know/Refuse to answer: </w:t>
      </w:r>
      <w:r w:rsidR="00312479">
        <w:rPr>
          <w:lang w:val="en-CA"/>
        </w:rPr>
        <w:t>2%</w:t>
      </w:r>
    </w:p>
    <w:p w14:paraId="3435ED16" w14:textId="77777777" w:rsidR="00312479" w:rsidRDefault="00312479" w:rsidP="006E6C4A">
      <w:pPr>
        <w:rPr>
          <w:lang w:val="en-CA"/>
        </w:rPr>
      </w:pPr>
      <w:r>
        <w:rPr>
          <w:lang w:val="en-CA"/>
        </w:rPr>
        <w:t>END DATA.</w:t>
      </w:r>
    </w:p>
    <w:p w14:paraId="4BD5E547" w14:textId="349D3854" w:rsidR="00FA6526" w:rsidRDefault="00FA6526" w:rsidP="006E6C4A">
      <w:pPr>
        <w:rPr>
          <w:lang w:val="en-CA"/>
        </w:rPr>
      </w:pPr>
      <w:r>
        <w:rPr>
          <w:lang w:val="en-CA"/>
        </w:rPr>
        <w:t>BEGIN CAPTION:</w:t>
      </w:r>
    </w:p>
    <w:p w14:paraId="0E86BB65" w14:textId="765430E8" w:rsidR="00FA6526" w:rsidRPr="00FA6526" w:rsidRDefault="00FA6526" w:rsidP="006E6C4A">
      <w:pPr>
        <w:rPr>
          <w:i/>
          <w:lang w:val="en-CA"/>
        </w:rPr>
      </w:pPr>
      <w:r w:rsidRPr="00FA6526">
        <w:rPr>
          <w:i/>
          <w:lang w:val="en-CA"/>
        </w:rPr>
        <w:t>Q10GP: And using the same scale, how would you rate your own understanding of the types of barriers that Canadians with a disability may encounter? Base: General Population Segment, n=1,350.</w:t>
      </w:r>
    </w:p>
    <w:p w14:paraId="61CFD31A" w14:textId="17C50A4D" w:rsidR="00FA6526" w:rsidRDefault="00FA6526" w:rsidP="006E6C4A">
      <w:pPr>
        <w:rPr>
          <w:lang w:val="en-CA"/>
        </w:rPr>
      </w:pPr>
      <w:r>
        <w:rPr>
          <w:lang w:val="en-CA"/>
        </w:rPr>
        <w:t>END CAPTION.</w:t>
      </w:r>
    </w:p>
    <w:p w14:paraId="7D28F33A" w14:textId="764E184D" w:rsidR="00FA6526" w:rsidRDefault="00FA6526" w:rsidP="006E6C4A">
      <w:pPr>
        <w:rPr>
          <w:lang w:val="en-CA"/>
        </w:rPr>
      </w:pPr>
      <w:r>
        <w:rPr>
          <w:lang w:val="en-CA"/>
        </w:rPr>
        <w:t>END FIGURE.</w:t>
      </w:r>
    </w:p>
    <w:p w14:paraId="58BFEE86" w14:textId="77777777" w:rsidR="00547F96" w:rsidRPr="00FA6526" w:rsidRDefault="00547F96" w:rsidP="006E6C4A">
      <w:pPr>
        <w:rPr>
          <w:lang w:val="en-CA"/>
        </w:rPr>
      </w:pPr>
    </w:p>
    <w:p w14:paraId="5B60FB4E" w14:textId="5FC3D37B" w:rsidR="00866C6B" w:rsidRPr="00E2659B" w:rsidRDefault="00866C6B" w:rsidP="00547F96">
      <w:pPr>
        <w:pStyle w:val="Titre3"/>
        <w:rPr>
          <w:lang w:val="en-CA"/>
        </w:rPr>
      </w:pPr>
      <w:bookmarkStart w:id="20" w:name="_Toc31875648"/>
      <w:r w:rsidRPr="00E2659B">
        <w:rPr>
          <w:lang w:val="en-CA"/>
        </w:rPr>
        <w:lastRenderedPageBreak/>
        <w:t>Types of Barriers Canadians with a Disability May Encounter – Examples from Persons without Disabilit</w:t>
      </w:r>
      <w:r w:rsidR="0070364F" w:rsidRPr="00E2659B">
        <w:rPr>
          <w:lang w:val="en-CA"/>
        </w:rPr>
        <w:t>ies</w:t>
      </w:r>
      <w:bookmarkEnd w:id="20"/>
    </w:p>
    <w:p w14:paraId="1DBF62D9" w14:textId="77777777" w:rsidR="00312479" w:rsidRDefault="00312479" w:rsidP="006E6C4A">
      <w:pPr>
        <w:rPr>
          <w:rFonts w:cs="Arial"/>
          <w:color w:val="000000" w:themeColor="text1"/>
          <w:szCs w:val="36"/>
          <w:lang w:val="en-CA"/>
        </w:rPr>
      </w:pPr>
    </w:p>
    <w:p w14:paraId="7C437BE8" w14:textId="5F5103AC" w:rsidR="00FC4CD0" w:rsidRDefault="004A2B97" w:rsidP="006E6C4A">
      <w:pPr>
        <w:rPr>
          <w:rFonts w:cs="Arial"/>
          <w:color w:val="000000" w:themeColor="text1"/>
          <w:szCs w:val="36"/>
          <w:lang w:val="en-CA"/>
        </w:rPr>
      </w:pPr>
      <w:r w:rsidRPr="00E2659B">
        <w:rPr>
          <w:rFonts w:cs="Arial"/>
          <w:color w:val="000000" w:themeColor="text1"/>
          <w:szCs w:val="36"/>
          <w:lang w:val="en-CA"/>
        </w:rPr>
        <w:t>Survey participants with a minimum understanding</w:t>
      </w:r>
      <w:r w:rsidR="00312479">
        <w:rPr>
          <w:rFonts w:cs="Arial"/>
          <w:color w:val="000000" w:themeColor="text1"/>
          <w:szCs w:val="36"/>
          <w:lang w:val="en-CA"/>
        </w:rPr>
        <w:t xml:space="preserve"> FOOTNOTE 3</w:t>
      </w:r>
      <w:r w:rsidRPr="00E2659B">
        <w:rPr>
          <w:rFonts w:cs="Arial"/>
          <w:color w:val="000000" w:themeColor="text1"/>
          <w:szCs w:val="36"/>
          <w:lang w:val="en-CA"/>
        </w:rPr>
        <w:t xml:space="preserve"> of the types of barriers that Canadians with a disability may encounter were asked to describe what the top-three barriers could be for this segment of the population. </w:t>
      </w:r>
      <w:r w:rsidR="00470991" w:rsidRPr="00E2659B">
        <w:rPr>
          <w:rFonts w:cs="Arial"/>
          <w:color w:val="000000" w:themeColor="text1"/>
          <w:szCs w:val="36"/>
          <w:lang w:val="en-CA"/>
        </w:rPr>
        <w:t>Participants were not provided any list from which they could choose – the question was open-ended</w:t>
      </w:r>
      <w:r w:rsidR="00FC4CD0" w:rsidRPr="00E2659B">
        <w:rPr>
          <w:rFonts w:cs="Arial"/>
          <w:color w:val="000000" w:themeColor="text1"/>
          <w:szCs w:val="36"/>
          <w:lang w:val="en-CA"/>
        </w:rPr>
        <w:t>, and results are as follows:</w:t>
      </w:r>
      <w:r w:rsidR="00470991" w:rsidRPr="00E2659B">
        <w:rPr>
          <w:rFonts w:cs="Arial"/>
          <w:color w:val="000000" w:themeColor="text1"/>
          <w:szCs w:val="36"/>
          <w:lang w:val="en-CA"/>
        </w:rPr>
        <w:t xml:space="preserve"> </w:t>
      </w:r>
    </w:p>
    <w:p w14:paraId="44243C13" w14:textId="77777777" w:rsidR="005A6739" w:rsidRPr="00E2659B" w:rsidRDefault="005A6739" w:rsidP="006E6C4A">
      <w:pPr>
        <w:rPr>
          <w:rFonts w:cs="Arial"/>
          <w:color w:val="000000" w:themeColor="text1"/>
          <w:szCs w:val="36"/>
          <w:lang w:val="en-CA"/>
        </w:rPr>
      </w:pPr>
    </w:p>
    <w:p w14:paraId="6509640A" w14:textId="77777777" w:rsidR="00FC4CD0" w:rsidRDefault="004A2B97" w:rsidP="00D1640A">
      <w:pPr>
        <w:pStyle w:val="Paragraphedeliste"/>
        <w:numPr>
          <w:ilvl w:val="0"/>
          <w:numId w:val="15"/>
        </w:numPr>
        <w:contextualSpacing w:val="0"/>
        <w:rPr>
          <w:rFonts w:cs="Arial"/>
          <w:color w:val="000000" w:themeColor="text1"/>
          <w:szCs w:val="36"/>
          <w:lang w:val="en-CA"/>
        </w:rPr>
      </w:pPr>
      <w:r w:rsidRPr="00E2659B">
        <w:rPr>
          <w:rFonts w:cs="Arial"/>
          <w:color w:val="000000" w:themeColor="text1"/>
          <w:szCs w:val="36"/>
          <w:lang w:val="en-CA"/>
        </w:rPr>
        <w:t xml:space="preserve">Over 3 in 5 respondents (62%) mentioned a type of </w:t>
      </w:r>
      <w:r w:rsidR="00470991" w:rsidRPr="00E2659B">
        <w:rPr>
          <w:rFonts w:cs="Arial"/>
          <w:color w:val="000000" w:themeColor="text1"/>
          <w:szCs w:val="36"/>
          <w:lang w:val="en-CA"/>
        </w:rPr>
        <w:t>physical</w:t>
      </w:r>
      <w:r w:rsidRPr="00E2659B">
        <w:rPr>
          <w:rFonts w:cs="Arial"/>
          <w:color w:val="000000" w:themeColor="text1"/>
          <w:szCs w:val="36"/>
          <w:lang w:val="en-CA"/>
        </w:rPr>
        <w:t xml:space="preserve"> barrier including access to buildings, access to services, wheelchair access, washrooms or public washrooms, or other type of</w:t>
      </w:r>
      <w:r w:rsidR="00470991" w:rsidRPr="00E2659B">
        <w:rPr>
          <w:rFonts w:cs="Arial"/>
          <w:color w:val="000000" w:themeColor="text1"/>
          <w:szCs w:val="36"/>
          <w:lang w:val="en-CA"/>
        </w:rPr>
        <w:t xml:space="preserve"> barrier</w:t>
      </w:r>
      <w:r w:rsidRPr="00E2659B">
        <w:rPr>
          <w:rFonts w:cs="Arial"/>
          <w:color w:val="000000" w:themeColor="text1"/>
          <w:szCs w:val="36"/>
          <w:lang w:val="en-CA"/>
        </w:rPr>
        <w:t xml:space="preserve">. </w:t>
      </w:r>
    </w:p>
    <w:p w14:paraId="3D21772D" w14:textId="77777777" w:rsidR="005A6739" w:rsidRPr="00E2659B" w:rsidRDefault="005A6739" w:rsidP="005A6739">
      <w:pPr>
        <w:pStyle w:val="Paragraphedeliste"/>
        <w:contextualSpacing w:val="0"/>
        <w:rPr>
          <w:rFonts w:cs="Arial"/>
          <w:color w:val="000000" w:themeColor="text1"/>
          <w:szCs w:val="36"/>
          <w:lang w:val="en-CA"/>
        </w:rPr>
      </w:pPr>
    </w:p>
    <w:p w14:paraId="74453882" w14:textId="0B9FBEF2" w:rsidR="00FC4CD0" w:rsidRDefault="004A2B97" w:rsidP="00D1640A">
      <w:pPr>
        <w:pStyle w:val="Paragraphedeliste"/>
        <w:numPr>
          <w:ilvl w:val="0"/>
          <w:numId w:val="15"/>
        </w:numPr>
        <w:contextualSpacing w:val="0"/>
        <w:rPr>
          <w:rFonts w:cs="Arial"/>
          <w:color w:val="000000" w:themeColor="text1"/>
          <w:szCs w:val="36"/>
          <w:lang w:val="en-CA"/>
        </w:rPr>
      </w:pPr>
      <w:r w:rsidRPr="00E2659B">
        <w:rPr>
          <w:rFonts w:cs="Arial"/>
          <w:color w:val="000000" w:themeColor="text1"/>
          <w:szCs w:val="36"/>
          <w:lang w:val="en-CA"/>
        </w:rPr>
        <w:t xml:space="preserve">Nearly 2 in 5 (38%) mentioned </w:t>
      </w:r>
      <w:r w:rsidR="00C9327A" w:rsidRPr="00E2659B">
        <w:rPr>
          <w:rFonts w:cs="Arial"/>
          <w:color w:val="000000" w:themeColor="text1"/>
          <w:szCs w:val="36"/>
          <w:lang w:val="en-CA"/>
        </w:rPr>
        <w:t xml:space="preserve">mobility-related barriers </w:t>
      </w:r>
      <w:r w:rsidR="00712F66" w:rsidRPr="00E2659B">
        <w:rPr>
          <w:rFonts w:cs="Arial"/>
          <w:color w:val="000000" w:themeColor="text1"/>
          <w:szCs w:val="36"/>
          <w:lang w:val="en-CA"/>
        </w:rPr>
        <w:t>related to</w:t>
      </w:r>
      <w:r w:rsidRPr="00E2659B">
        <w:rPr>
          <w:rFonts w:cs="Arial"/>
          <w:color w:val="000000" w:themeColor="text1"/>
          <w:szCs w:val="36"/>
          <w:lang w:val="en-CA"/>
        </w:rPr>
        <w:t xml:space="preserve"> public transportation or other type of transportation in general. </w:t>
      </w:r>
    </w:p>
    <w:p w14:paraId="47E5BDC2" w14:textId="77777777" w:rsidR="005A6739" w:rsidRPr="005A6739" w:rsidRDefault="005A6739" w:rsidP="005A6739">
      <w:pPr>
        <w:rPr>
          <w:rFonts w:cs="Arial"/>
          <w:color w:val="000000" w:themeColor="text1"/>
          <w:szCs w:val="36"/>
          <w:lang w:val="en-CA"/>
        </w:rPr>
      </w:pPr>
    </w:p>
    <w:p w14:paraId="731F68AD" w14:textId="77777777" w:rsidR="00FC4CD0" w:rsidRDefault="004A2B97" w:rsidP="00D1640A">
      <w:pPr>
        <w:pStyle w:val="Paragraphedeliste"/>
        <w:numPr>
          <w:ilvl w:val="0"/>
          <w:numId w:val="15"/>
        </w:numPr>
        <w:contextualSpacing w:val="0"/>
        <w:rPr>
          <w:rFonts w:cs="Arial"/>
          <w:color w:val="000000" w:themeColor="text1"/>
          <w:szCs w:val="36"/>
          <w:lang w:val="en-CA"/>
        </w:rPr>
      </w:pPr>
      <w:r w:rsidRPr="00E2659B">
        <w:rPr>
          <w:rFonts w:cs="Arial"/>
          <w:color w:val="000000" w:themeColor="text1"/>
          <w:szCs w:val="36"/>
          <w:lang w:val="en-CA"/>
        </w:rPr>
        <w:t xml:space="preserve">Roughly one quarter (26%) think Canadians with disabilities face social barriers such as </w:t>
      </w:r>
      <w:proofErr w:type="spellStart"/>
      <w:r w:rsidRPr="00E2659B">
        <w:rPr>
          <w:rFonts w:cs="Arial"/>
          <w:color w:val="000000" w:themeColor="text1"/>
          <w:szCs w:val="36"/>
          <w:lang w:val="en-CA"/>
        </w:rPr>
        <w:t>ableism</w:t>
      </w:r>
      <w:proofErr w:type="spellEnd"/>
      <w:r w:rsidRPr="00E2659B">
        <w:rPr>
          <w:rFonts w:cs="Arial"/>
          <w:color w:val="000000" w:themeColor="text1"/>
          <w:szCs w:val="36"/>
          <w:lang w:val="en-CA"/>
        </w:rPr>
        <w:t xml:space="preserve"> and discrimination, 24% think Canadians with disabilities face financial barriers, including employment opportunities, housing and cost of living; and 23% think they face communication barriers, such as vision and blindness, hearing and deafness, or other type of communication barrier. </w:t>
      </w:r>
    </w:p>
    <w:p w14:paraId="2122B34E" w14:textId="77777777" w:rsidR="005A6739" w:rsidRPr="005A6739" w:rsidRDefault="005A6739" w:rsidP="005A6739">
      <w:pPr>
        <w:pStyle w:val="Paragraphedeliste"/>
        <w:rPr>
          <w:rFonts w:cs="Arial"/>
          <w:color w:val="000000" w:themeColor="text1"/>
          <w:szCs w:val="36"/>
          <w:lang w:val="en-CA"/>
        </w:rPr>
      </w:pPr>
    </w:p>
    <w:p w14:paraId="67DCEAA5" w14:textId="77777777" w:rsidR="005A6739" w:rsidRPr="005A6739" w:rsidRDefault="005A6739" w:rsidP="005A6739">
      <w:pPr>
        <w:rPr>
          <w:rFonts w:cs="Arial"/>
          <w:color w:val="000000" w:themeColor="text1"/>
          <w:szCs w:val="36"/>
          <w:lang w:val="en-CA"/>
        </w:rPr>
      </w:pPr>
    </w:p>
    <w:p w14:paraId="68BDBD78" w14:textId="4671B4BF" w:rsidR="00FC4CD0" w:rsidRDefault="004A2B97" w:rsidP="00D1640A">
      <w:pPr>
        <w:pStyle w:val="Paragraphedeliste"/>
        <w:numPr>
          <w:ilvl w:val="0"/>
          <w:numId w:val="15"/>
        </w:numPr>
        <w:contextualSpacing w:val="0"/>
        <w:rPr>
          <w:rFonts w:cs="Arial"/>
          <w:color w:val="000000" w:themeColor="text1"/>
          <w:szCs w:val="36"/>
          <w:lang w:val="en-CA"/>
        </w:rPr>
      </w:pPr>
      <w:r w:rsidRPr="00E2659B">
        <w:rPr>
          <w:rFonts w:cs="Arial"/>
          <w:color w:val="000000" w:themeColor="text1"/>
          <w:szCs w:val="36"/>
          <w:lang w:val="en-CA"/>
        </w:rPr>
        <w:t xml:space="preserve">To a lesser extent, 16% of respondents think other barriers are related to mental health, including </w:t>
      </w:r>
      <w:r w:rsidR="00470991" w:rsidRPr="00E2659B">
        <w:rPr>
          <w:rFonts w:cs="Arial"/>
          <w:color w:val="000000" w:themeColor="text1"/>
          <w:szCs w:val="36"/>
          <w:lang w:val="en-CA"/>
        </w:rPr>
        <w:t xml:space="preserve">access to </w:t>
      </w:r>
      <w:r w:rsidRPr="00E2659B">
        <w:rPr>
          <w:rFonts w:cs="Arial"/>
          <w:color w:val="000000" w:themeColor="text1"/>
          <w:szCs w:val="36"/>
          <w:lang w:val="en-CA"/>
        </w:rPr>
        <w:t>general mental health re</w:t>
      </w:r>
      <w:r w:rsidR="005A6739">
        <w:rPr>
          <w:rFonts w:cs="Arial"/>
          <w:color w:val="000000" w:themeColor="text1"/>
          <w:szCs w:val="36"/>
          <w:lang w:val="en-CA"/>
        </w:rPr>
        <w:t>sources and access to homecare.</w:t>
      </w:r>
    </w:p>
    <w:p w14:paraId="132FD463" w14:textId="77777777" w:rsidR="005A6739" w:rsidRPr="005A6739" w:rsidRDefault="005A6739" w:rsidP="005A6739">
      <w:pPr>
        <w:ind w:left="360"/>
        <w:rPr>
          <w:rFonts w:cs="Arial"/>
          <w:color w:val="000000" w:themeColor="text1"/>
          <w:szCs w:val="36"/>
          <w:lang w:val="en-CA"/>
        </w:rPr>
      </w:pPr>
    </w:p>
    <w:p w14:paraId="5EBBCB1F" w14:textId="4E266E0A" w:rsidR="00FC4CD0" w:rsidRDefault="004A2B97" w:rsidP="00D1640A">
      <w:pPr>
        <w:pStyle w:val="Paragraphedeliste"/>
        <w:numPr>
          <w:ilvl w:val="0"/>
          <w:numId w:val="15"/>
        </w:numPr>
        <w:contextualSpacing w:val="0"/>
        <w:rPr>
          <w:rFonts w:cs="Arial"/>
          <w:color w:val="000000" w:themeColor="text1"/>
          <w:szCs w:val="36"/>
          <w:lang w:val="en-CA"/>
        </w:rPr>
      </w:pPr>
      <w:r w:rsidRPr="00E2659B">
        <w:rPr>
          <w:rFonts w:cs="Arial"/>
          <w:color w:val="000000" w:themeColor="text1"/>
          <w:szCs w:val="36"/>
          <w:lang w:val="en-CA"/>
        </w:rPr>
        <w:t>Roughly 1 in 10 feel Canadians with disabilities face educational barriers for schooling, and an addition</w:t>
      </w:r>
      <w:r w:rsidR="00470991" w:rsidRPr="00E2659B">
        <w:rPr>
          <w:rFonts w:cs="Arial"/>
          <w:color w:val="000000" w:themeColor="text1"/>
          <w:szCs w:val="36"/>
          <w:lang w:val="en-CA"/>
        </w:rPr>
        <w:t>al</w:t>
      </w:r>
      <w:r w:rsidRPr="00E2659B">
        <w:rPr>
          <w:rFonts w:cs="Arial"/>
          <w:color w:val="000000" w:themeColor="text1"/>
          <w:szCs w:val="36"/>
          <w:lang w:val="en-CA"/>
        </w:rPr>
        <w:t xml:space="preserve"> 10% do not know what barriers these Canadians could face.</w:t>
      </w:r>
      <w:r w:rsidR="00470991" w:rsidRPr="00E2659B">
        <w:rPr>
          <w:rFonts w:cs="Arial"/>
          <w:color w:val="000000" w:themeColor="text1"/>
          <w:szCs w:val="36"/>
          <w:lang w:val="en-CA"/>
        </w:rPr>
        <w:t xml:space="preserve"> </w:t>
      </w:r>
    </w:p>
    <w:p w14:paraId="17BA7B8E" w14:textId="77777777" w:rsidR="00312479" w:rsidRPr="00312479" w:rsidRDefault="00312479" w:rsidP="006E6C4A">
      <w:pPr>
        <w:rPr>
          <w:rFonts w:cs="Arial"/>
          <w:color w:val="000000" w:themeColor="text1"/>
          <w:szCs w:val="36"/>
          <w:lang w:val="en-CA"/>
        </w:rPr>
      </w:pPr>
    </w:p>
    <w:p w14:paraId="3FCB72CE" w14:textId="0A8B2942" w:rsidR="00312479" w:rsidRDefault="00312479" w:rsidP="006E6C4A">
      <w:pPr>
        <w:rPr>
          <w:rFonts w:cs="Arial"/>
          <w:color w:val="000000" w:themeColor="text1"/>
          <w:szCs w:val="36"/>
          <w:lang w:val="en-CA"/>
        </w:rPr>
      </w:pPr>
      <w:r>
        <w:rPr>
          <w:rFonts w:cs="Arial"/>
          <w:color w:val="000000" w:themeColor="text1"/>
          <w:szCs w:val="36"/>
          <w:lang w:val="en-CA"/>
        </w:rPr>
        <w:t>BEGIN FOOTNOTE 3:</w:t>
      </w:r>
    </w:p>
    <w:p w14:paraId="4091A31D" w14:textId="2AEF5AE5" w:rsidR="00312479" w:rsidRDefault="00312479" w:rsidP="006E6C4A">
      <w:pPr>
        <w:rPr>
          <w:rFonts w:cs="Arial"/>
          <w:color w:val="000000" w:themeColor="text1"/>
          <w:szCs w:val="36"/>
          <w:lang w:val="en-CA"/>
        </w:rPr>
      </w:pPr>
      <w:r w:rsidRPr="00312479">
        <w:rPr>
          <w:rFonts w:cs="Arial"/>
          <w:color w:val="000000" w:themeColor="text1"/>
          <w:szCs w:val="36"/>
          <w:lang w:val="en-CA"/>
        </w:rPr>
        <w:t>These are respondents who gave a score of 1 to 10 to the question “How would you rate your own understanding of the types of barriers that Canadians with a disability may encounter?”</w:t>
      </w:r>
    </w:p>
    <w:p w14:paraId="7A9E79D7" w14:textId="1860F144" w:rsidR="00312479" w:rsidRDefault="00312479" w:rsidP="006E6C4A">
      <w:pPr>
        <w:rPr>
          <w:rFonts w:cs="Arial"/>
          <w:color w:val="000000" w:themeColor="text1"/>
          <w:szCs w:val="36"/>
          <w:lang w:val="en-CA"/>
        </w:rPr>
      </w:pPr>
      <w:r>
        <w:rPr>
          <w:rFonts w:cs="Arial"/>
          <w:color w:val="000000" w:themeColor="text1"/>
          <w:szCs w:val="36"/>
          <w:lang w:val="en-CA"/>
        </w:rPr>
        <w:t>END FOOTNOTE 3.</w:t>
      </w:r>
    </w:p>
    <w:p w14:paraId="6822C15D" w14:textId="77777777" w:rsidR="00312479" w:rsidRPr="00312479" w:rsidRDefault="00312479" w:rsidP="006E6C4A">
      <w:pPr>
        <w:rPr>
          <w:rFonts w:cs="Arial"/>
          <w:color w:val="000000" w:themeColor="text1"/>
          <w:szCs w:val="36"/>
          <w:lang w:val="en-CA"/>
        </w:rPr>
      </w:pPr>
    </w:p>
    <w:p w14:paraId="38C86AE4" w14:textId="6BB7ADA8" w:rsidR="004A2B97" w:rsidRDefault="007D2D3A" w:rsidP="006E6C4A">
      <w:pPr>
        <w:rPr>
          <w:rFonts w:cs="Arial"/>
          <w:color w:val="000000" w:themeColor="text1"/>
          <w:szCs w:val="36"/>
          <w:lang w:val="en-CA"/>
        </w:rPr>
      </w:pPr>
      <w:r w:rsidRPr="00E2659B">
        <w:rPr>
          <w:rFonts w:cs="Arial"/>
          <w:color w:val="000000" w:themeColor="text1"/>
          <w:szCs w:val="36"/>
          <w:lang w:val="en-CA"/>
        </w:rPr>
        <w:t>T</w:t>
      </w:r>
      <w:r w:rsidR="00470991" w:rsidRPr="00E2659B">
        <w:rPr>
          <w:rFonts w:cs="Arial"/>
          <w:color w:val="000000" w:themeColor="text1"/>
          <w:szCs w:val="36"/>
          <w:lang w:val="en-CA"/>
        </w:rPr>
        <w:t xml:space="preserve">hese results are not intended to be an exhaustive list of all the barriers faced by </w:t>
      </w:r>
      <w:r w:rsidR="0070364F" w:rsidRPr="00E2659B">
        <w:rPr>
          <w:rFonts w:cs="Arial"/>
          <w:color w:val="000000" w:themeColor="text1"/>
          <w:szCs w:val="36"/>
          <w:lang w:val="en-CA"/>
        </w:rPr>
        <w:t>persons with disabilities</w:t>
      </w:r>
      <w:r w:rsidR="00470991" w:rsidRPr="00E2659B">
        <w:rPr>
          <w:rFonts w:cs="Arial"/>
          <w:color w:val="000000" w:themeColor="text1"/>
          <w:szCs w:val="36"/>
          <w:lang w:val="en-CA"/>
        </w:rPr>
        <w:t xml:space="preserve"> – rather, respondents were asked to list what they considered to be the top-3 barriers faced.</w:t>
      </w:r>
    </w:p>
    <w:p w14:paraId="4206CD81" w14:textId="77777777" w:rsidR="00312479" w:rsidRDefault="00312479" w:rsidP="006E6C4A">
      <w:pPr>
        <w:rPr>
          <w:rFonts w:cs="Arial"/>
          <w:color w:val="000000" w:themeColor="text1"/>
          <w:szCs w:val="36"/>
          <w:lang w:val="en-CA"/>
        </w:rPr>
      </w:pPr>
    </w:p>
    <w:p w14:paraId="1A06968C" w14:textId="2D2D643E" w:rsidR="00312479" w:rsidRDefault="00312479" w:rsidP="006E6C4A">
      <w:pPr>
        <w:rPr>
          <w:rFonts w:cs="Arial"/>
          <w:color w:val="000000" w:themeColor="text1"/>
          <w:szCs w:val="36"/>
          <w:lang w:val="en-CA"/>
        </w:rPr>
      </w:pPr>
      <w:r>
        <w:rPr>
          <w:rFonts w:cs="Arial"/>
          <w:color w:val="000000" w:themeColor="text1"/>
          <w:szCs w:val="36"/>
          <w:lang w:val="en-CA"/>
        </w:rPr>
        <w:t>PRINT PAGE 23</w:t>
      </w:r>
    </w:p>
    <w:p w14:paraId="09CA33AF" w14:textId="77777777" w:rsidR="00312479" w:rsidRPr="00E2659B" w:rsidRDefault="00312479" w:rsidP="006E6C4A">
      <w:pPr>
        <w:rPr>
          <w:rFonts w:cs="Arial"/>
          <w:color w:val="000000" w:themeColor="text1"/>
          <w:szCs w:val="36"/>
          <w:lang w:val="en-CA"/>
        </w:rPr>
      </w:pPr>
    </w:p>
    <w:p w14:paraId="5DC2899E" w14:textId="71EEFD55" w:rsidR="00C02596" w:rsidRDefault="00BA5F7C" w:rsidP="006E6C4A">
      <w:pPr>
        <w:pStyle w:val="Lgende"/>
        <w:spacing w:after="0"/>
        <w:rPr>
          <w:rFonts w:cs="Arial"/>
          <w:szCs w:val="36"/>
          <w:lang w:val="en-CA"/>
        </w:rPr>
      </w:pPr>
      <w:bookmarkStart w:id="21" w:name="_Toc31876115"/>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59216D">
        <w:rPr>
          <w:rFonts w:cs="Arial"/>
          <w:noProof/>
          <w:szCs w:val="36"/>
          <w:lang w:val="en-CA"/>
        </w:rPr>
        <w:t>8</w:t>
      </w:r>
      <w:r w:rsidR="00EF7ED1" w:rsidRPr="00E2659B">
        <w:rPr>
          <w:rFonts w:cs="Arial"/>
          <w:noProof/>
          <w:szCs w:val="36"/>
          <w:lang w:val="en-CA"/>
        </w:rPr>
        <w:fldChar w:fldCharType="end"/>
      </w:r>
      <w:r w:rsidRPr="00E2659B">
        <w:rPr>
          <w:rFonts w:cs="Arial"/>
          <w:szCs w:val="36"/>
          <w:lang w:val="en-CA"/>
        </w:rPr>
        <w:t xml:space="preserve">: Top Barriers Identified for Persons with Disabilities, by </w:t>
      </w:r>
      <w:r w:rsidR="00577665" w:rsidRPr="00E2659B">
        <w:rPr>
          <w:rFonts w:cs="Arial"/>
          <w:szCs w:val="36"/>
          <w:lang w:val="en-CA"/>
        </w:rPr>
        <w:t>Persons without Disabilities</w:t>
      </w:r>
      <w:bookmarkEnd w:id="21"/>
    </w:p>
    <w:p w14:paraId="416B63AF" w14:textId="77777777" w:rsidR="00312479" w:rsidRDefault="00312479" w:rsidP="006E6C4A">
      <w:pPr>
        <w:rPr>
          <w:lang w:val="en-CA"/>
        </w:rPr>
      </w:pPr>
    </w:p>
    <w:p w14:paraId="4FDBFD26" w14:textId="15AFC575" w:rsidR="00312479" w:rsidRDefault="00312479" w:rsidP="006E6C4A">
      <w:pPr>
        <w:rPr>
          <w:lang w:val="en-CA"/>
        </w:rPr>
      </w:pPr>
      <w:r>
        <w:rPr>
          <w:lang w:val="en-CA"/>
        </w:rPr>
        <w:t>BEGIN FIGURE:</w:t>
      </w:r>
    </w:p>
    <w:p w14:paraId="1336CBC9" w14:textId="74CE5EE3" w:rsidR="00312479" w:rsidRPr="005A6739" w:rsidRDefault="00312479" w:rsidP="006E6C4A">
      <w:pPr>
        <w:rPr>
          <w:b/>
          <w:lang w:val="en-CA"/>
        </w:rPr>
      </w:pPr>
      <w:r w:rsidRPr="005A6739">
        <w:rPr>
          <w:b/>
          <w:lang w:val="en-CA"/>
        </w:rPr>
        <w:lastRenderedPageBreak/>
        <w:t>Top Barriers Identified for Persons with Disabilities, by Persons without Disabilities</w:t>
      </w:r>
    </w:p>
    <w:p w14:paraId="2C1B26EC" w14:textId="3A54DE34" w:rsidR="00312479" w:rsidRDefault="00312479" w:rsidP="006E6C4A">
      <w:pPr>
        <w:rPr>
          <w:lang w:val="en-CA"/>
        </w:rPr>
      </w:pPr>
      <w:r>
        <w:rPr>
          <w:lang w:val="en-CA"/>
        </w:rPr>
        <w:t>BEGIN DATA:</w:t>
      </w:r>
    </w:p>
    <w:p w14:paraId="64DD4C60" w14:textId="4C434B95" w:rsidR="00312479" w:rsidRPr="00312479" w:rsidRDefault="00312479" w:rsidP="006E6C4A">
      <w:pPr>
        <w:rPr>
          <w:b/>
          <w:lang w:val="en-CA"/>
        </w:rPr>
      </w:pPr>
      <w:r w:rsidRPr="00312479">
        <w:rPr>
          <w:b/>
          <w:lang w:val="en-CA"/>
        </w:rPr>
        <w:t xml:space="preserve">62% mentioned some sort of physical </w:t>
      </w:r>
      <w:r w:rsidRPr="00312479">
        <w:rPr>
          <w:b/>
          <w:u w:val="single"/>
          <w:lang w:val="en-CA"/>
        </w:rPr>
        <w:t>accessibility</w:t>
      </w:r>
      <w:r w:rsidRPr="00312479">
        <w:rPr>
          <w:b/>
          <w:lang w:val="en-CA"/>
        </w:rPr>
        <w:t xml:space="preserve"> barrier</w:t>
      </w:r>
    </w:p>
    <w:p w14:paraId="3A4445EB" w14:textId="35636DA3" w:rsidR="00312479" w:rsidRPr="00312479" w:rsidRDefault="00312479" w:rsidP="006E6C4A">
      <w:pPr>
        <w:rPr>
          <w:lang w:val="en-CA"/>
        </w:rPr>
      </w:pPr>
      <w:r w:rsidRPr="00312479">
        <w:rPr>
          <w:lang w:val="en-CA"/>
        </w:rPr>
        <w:t>Physical access / access to buildings</w:t>
      </w:r>
      <w:r>
        <w:rPr>
          <w:lang w:val="en-CA"/>
        </w:rPr>
        <w:t>: 39%</w:t>
      </w:r>
    </w:p>
    <w:p w14:paraId="5C2B3382" w14:textId="5BB5160B" w:rsidR="00312479" w:rsidRDefault="00312479" w:rsidP="006E6C4A">
      <w:pPr>
        <w:rPr>
          <w:lang w:val="en-CA"/>
        </w:rPr>
      </w:pPr>
      <w:r>
        <w:rPr>
          <w:lang w:val="en-CA"/>
        </w:rPr>
        <w:t>Access to services: 18%</w:t>
      </w:r>
    </w:p>
    <w:p w14:paraId="3E7150BD" w14:textId="11C6A3D6" w:rsidR="00312479" w:rsidRPr="00312479" w:rsidRDefault="00312479" w:rsidP="006E6C4A">
      <w:pPr>
        <w:rPr>
          <w:lang w:val="en-CA"/>
        </w:rPr>
      </w:pPr>
      <w:r w:rsidRPr="00312479">
        <w:rPr>
          <w:lang w:val="en-CA"/>
        </w:rPr>
        <w:t>Wheelchair access</w:t>
      </w:r>
      <w:r>
        <w:rPr>
          <w:lang w:val="en-CA"/>
        </w:rPr>
        <w:t>: 8%</w:t>
      </w:r>
    </w:p>
    <w:p w14:paraId="1C3342A5" w14:textId="5A93AFF5" w:rsidR="00312479" w:rsidRPr="00312479" w:rsidRDefault="00312479" w:rsidP="006E6C4A">
      <w:pPr>
        <w:rPr>
          <w:lang w:val="en-CA"/>
        </w:rPr>
      </w:pPr>
      <w:r w:rsidRPr="00312479">
        <w:rPr>
          <w:lang w:val="en-CA"/>
        </w:rPr>
        <w:t>Washrooms / public washrooms</w:t>
      </w:r>
      <w:r>
        <w:rPr>
          <w:lang w:val="en-CA"/>
        </w:rPr>
        <w:t>: 3%</w:t>
      </w:r>
    </w:p>
    <w:p w14:paraId="4CB76C71" w14:textId="791781AA" w:rsidR="00312479" w:rsidRDefault="00312479" w:rsidP="006E6C4A">
      <w:pPr>
        <w:rPr>
          <w:lang w:val="en-CA"/>
        </w:rPr>
      </w:pPr>
      <w:r w:rsidRPr="00312479">
        <w:rPr>
          <w:lang w:val="en-CA"/>
        </w:rPr>
        <w:t>Accessibility (general)</w:t>
      </w:r>
      <w:r>
        <w:rPr>
          <w:lang w:val="en-CA"/>
        </w:rPr>
        <w:t>: 13%</w:t>
      </w:r>
    </w:p>
    <w:p w14:paraId="7B6F310E" w14:textId="77777777" w:rsidR="00312479" w:rsidRDefault="00312479" w:rsidP="006E6C4A">
      <w:pPr>
        <w:rPr>
          <w:lang w:val="en-CA"/>
        </w:rPr>
      </w:pPr>
    </w:p>
    <w:p w14:paraId="7C509F2C" w14:textId="31A11E98" w:rsidR="00312479" w:rsidRPr="00312479" w:rsidRDefault="00312479" w:rsidP="006E6C4A">
      <w:pPr>
        <w:rPr>
          <w:b/>
          <w:lang w:val="en-CA"/>
        </w:rPr>
      </w:pPr>
      <w:r w:rsidRPr="00312479">
        <w:rPr>
          <w:b/>
          <w:lang w:val="en-CA"/>
        </w:rPr>
        <w:t xml:space="preserve">38% mentioned some sort of </w:t>
      </w:r>
      <w:r w:rsidRPr="00312479">
        <w:rPr>
          <w:b/>
          <w:u w:val="single"/>
          <w:lang w:val="en-CA"/>
        </w:rPr>
        <w:t>mobility-related</w:t>
      </w:r>
      <w:r w:rsidRPr="00312479">
        <w:rPr>
          <w:b/>
          <w:lang w:val="en-CA"/>
        </w:rPr>
        <w:t xml:space="preserve"> barrier</w:t>
      </w:r>
    </w:p>
    <w:p w14:paraId="521C6E8D" w14:textId="02AF5E3C" w:rsidR="00312479" w:rsidRPr="00312479" w:rsidRDefault="00312479" w:rsidP="006E6C4A">
      <w:pPr>
        <w:rPr>
          <w:lang w:val="en-CA"/>
        </w:rPr>
      </w:pPr>
      <w:r w:rsidRPr="00312479">
        <w:rPr>
          <w:lang w:val="en-CA"/>
        </w:rPr>
        <w:t>Transportation / public transportation</w:t>
      </w:r>
      <w:r>
        <w:rPr>
          <w:lang w:val="en-CA"/>
        </w:rPr>
        <w:t>: 19%</w:t>
      </w:r>
    </w:p>
    <w:p w14:paraId="0D1F7408" w14:textId="229964AA" w:rsidR="00312479" w:rsidRDefault="00312479" w:rsidP="006E6C4A">
      <w:pPr>
        <w:rPr>
          <w:lang w:val="en-CA"/>
        </w:rPr>
      </w:pPr>
      <w:r w:rsidRPr="00312479">
        <w:rPr>
          <w:lang w:val="en-CA"/>
        </w:rPr>
        <w:t>Mobility (general)</w:t>
      </w:r>
      <w:r>
        <w:rPr>
          <w:lang w:val="en-CA"/>
        </w:rPr>
        <w:t>: 24%</w:t>
      </w:r>
    </w:p>
    <w:p w14:paraId="0AB2FCF9" w14:textId="77777777" w:rsidR="00312479" w:rsidRDefault="00312479" w:rsidP="006E6C4A">
      <w:pPr>
        <w:rPr>
          <w:lang w:val="en-CA"/>
        </w:rPr>
      </w:pPr>
    </w:p>
    <w:p w14:paraId="087F8C82" w14:textId="1CF4A8FF" w:rsidR="00312479" w:rsidRPr="00312479" w:rsidRDefault="00312479" w:rsidP="006E6C4A">
      <w:pPr>
        <w:rPr>
          <w:b/>
          <w:lang w:val="en-CA"/>
        </w:rPr>
      </w:pPr>
      <w:r w:rsidRPr="00312479">
        <w:rPr>
          <w:b/>
          <w:lang w:val="en-CA"/>
        </w:rPr>
        <w:t xml:space="preserve">26% mentioned some sort of </w:t>
      </w:r>
      <w:r w:rsidRPr="00312479">
        <w:rPr>
          <w:b/>
          <w:u w:val="single"/>
          <w:lang w:val="en-CA"/>
        </w:rPr>
        <w:t>social</w:t>
      </w:r>
      <w:r w:rsidRPr="00312479">
        <w:rPr>
          <w:b/>
          <w:lang w:val="en-CA"/>
        </w:rPr>
        <w:t xml:space="preserve"> barrier</w:t>
      </w:r>
    </w:p>
    <w:p w14:paraId="085CD966" w14:textId="2ABCEBC0" w:rsidR="00312479" w:rsidRPr="00312479" w:rsidRDefault="00312479" w:rsidP="006E6C4A">
      <w:pPr>
        <w:rPr>
          <w:lang w:val="en-CA"/>
        </w:rPr>
      </w:pPr>
      <w:proofErr w:type="spellStart"/>
      <w:r w:rsidRPr="00312479">
        <w:rPr>
          <w:lang w:val="en-CA"/>
        </w:rPr>
        <w:t>Ableism</w:t>
      </w:r>
      <w:proofErr w:type="spellEnd"/>
      <w:r w:rsidRPr="00312479">
        <w:rPr>
          <w:lang w:val="en-CA"/>
        </w:rPr>
        <w:t xml:space="preserve"> / discrimination</w:t>
      </w:r>
      <w:r>
        <w:rPr>
          <w:lang w:val="en-CA"/>
        </w:rPr>
        <w:t>: 15%</w:t>
      </w:r>
    </w:p>
    <w:p w14:paraId="203DFD38" w14:textId="029BC4F2" w:rsidR="00312479" w:rsidRDefault="00312479" w:rsidP="006E6C4A">
      <w:pPr>
        <w:rPr>
          <w:lang w:val="en-CA"/>
        </w:rPr>
      </w:pPr>
      <w:r w:rsidRPr="00312479">
        <w:rPr>
          <w:lang w:val="en-CA"/>
        </w:rPr>
        <w:t>Social barriers (general)</w:t>
      </w:r>
      <w:r>
        <w:rPr>
          <w:lang w:val="en-CA"/>
        </w:rPr>
        <w:t>: 13%</w:t>
      </w:r>
    </w:p>
    <w:p w14:paraId="3FF04E42" w14:textId="77777777" w:rsidR="00312479" w:rsidRDefault="00312479" w:rsidP="006E6C4A">
      <w:pPr>
        <w:rPr>
          <w:lang w:val="en-CA"/>
        </w:rPr>
      </w:pPr>
    </w:p>
    <w:p w14:paraId="484A9A95" w14:textId="001E59DE" w:rsidR="00312479" w:rsidRPr="00312479" w:rsidRDefault="00312479" w:rsidP="006E6C4A">
      <w:pPr>
        <w:rPr>
          <w:b/>
          <w:lang w:val="en-CA"/>
        </w:rPr>
      </w:pPr>
      <w:r w:rsidRPr="00312479">
        <w:rPr>
          <w:b/>
          <w:lang w:val="en-CA"/>
        </w:rPr>
        <w:t xml:space="preserve">24% mentioned some sort of </w:t>
      </w:r>
      <w:r w:rsidRPr="00C365BB">
        <w:rPr>
          <w:b/>
          <w:u w:val="single"/>
          <w:lang w:val="en-CA"/>
        </w:rPr>
        <w:t>financial</w:t>
      </w:r>
      <w:r w:rsidRPr="00312479">
        <w:rPr>
          <w:b/>
          <w:lang w:val="en-CA"/>
        </w:rPr>
        <w:t xml:space="preserve"> barrier</w:t>
      </w:r>
    </w:p>
    <w:p w14:paraId="33C3924E" w14:textId="7E0E3C8D" w:rsidR="00312479" w:rsidRPr="00312479" w:rsidRDefault="00312479" w:rsidP="006E6C4A">
      <w:pPr>
        <w:rPr>
          <w:lang w:val="en-CA"/>
        </w:rPr>
      </w:pPr>
      <w:r w:rsidRPr="00312479">
        <w:rPr>
          <w:lang w:val="en-CA"/>
        </w:rPr>
        <w:t>Employment opportunities</w:t>
      </w:r>
      <w:r>
        <w:rPr>
          <w:lang w:val="en-CA"/>
        </w:rPr>
        <w:t>: 16%</w:t>
      </w:r>
    </w:p>
    <w:p w14:paraId="70D08317" w14:textId="2FD7DE4C" w:rsidR="00312479" w:rsidRPr="00312479" w:rsidRDefault="00312479" w:rsidP="006E6C4A">
      <w:pPr>
        <w:rPr>
          <w:lang w:val="en-CA"/>
        </w:rPr>
      </w:pPr>
      <w:r w:rsidRPr="00312479">
        <w:rPr>
          <w:lang w:val="en-CA"/>
        </w:rPr>
        <w:t>Housing</w:t>
      </w:r>
      <w:r>
        <w:rPr>
          <w:lang w:val="en-CA"/>
        </w:rPr>
        <w:t>: 3%</w:t>
      </w:r>
    </w:p>
    <w:p w14:paraId="0A41F182" w14:textId="2B9BEE67" w:rsidR="00312479" w:rsidRPr="00312479" w:rsidRDefault="00312479" w:rsidP="006E6C4A">
      <w:pPr>
        <w:rPr>
          <w:lang w:val="en-CA"/>
        </w:rPr>
      </w:pPr>
      <w:r w:rsidRPr="00312479">
        <w:rPr>
          <w:lang w:val="en-CA"/>
        </w:rPr>
        <w:t>Cost of living</w:t>
      </w:r>
      <w:r>
        <w:rPr>
          <w:lang w:val="en-CA"/>
        </w:rPr>
        <w:t>: 1%</w:t>
      </w:r>
    </w:p>
    <w:p w14:paraId="276A4E2D" w14:textId="1857CED1" w:rsidR="00312479" w:rsidRDefault="00312479" w:rsidP="006E6C4A">
      <w:pPr>
        <w:rPr>
          <w:lang w:val="en-CA"/>
        </w:rPr>
      </w:pPr>
      <w:r w:rsidRPr="00312479">
        <w:rPr>
          <w:lang w:val="en-CA"/>
        </w:rPr>
        <w:t>Financial barriers (general)</w:t>
      </w:r>
      <w:r>
        <w:rPr>
          <w:lang w:val="en-CA"/>
        </w:rPr>
        <w:t>: 8%</w:t>
      </w:r>
    </w:p>
    <w:p w14:paraId="7103F58E" w14:textId="77777777" w:rsidR="00312479" w:rsidRDefault="00312479" w:rsidP="006E6C4A">
      <w:pPr>
        <w:rPr>
          <w:lang w:val="en-CA"/>
        </w:rPr>
      </w:pPr>
    </w:p>
    <w:p w14:paraId="4B22DA3F" w14:textId="6EBDAB2C" w:rsidR="00312479" w:rsidRPr="00312479" w:rsidRDefault="00312479" w:rsidP="006E6C4A">
      <w:pPr>
        <w:rPr>
          <w:b/>
          <w:lang w:val="en-CA"/>
        </w:rPr>
      </w:pPr>
      <w:r w:rsidRPr="00312479">
        <w:rPr>
          <w:b/>
          <w:lang w:val="en-CA"/>
        </w:rPr>
        <w:t xml:space="preserve">23% mentioned some sort of </w:t>
      </w:r>
      <w:r w:rsidRPr="00312479">
        <w:rPr>
          <w:b/>
          <w:u w:val="single"/>
          <w:lang w:val="en-CA"/>
        </w:rPr>
        <w:t>communication</w:t>
      </w:r>
      <w:r w:rsidRPr="00312479">
        <w:rPr>
          <w:b/>
          <w:lang w:val="en-CA"/>
        </w:rPr>
        <w:t xml:space="preserve"> barrier</w:t>
      </w:r>
    </w:p>
    <w:p w14:paraId="16DADCFF" w14:textId="72DF2068" w:rsidR="00312479" w:rsidRPr="00312479" w:rsidRDefault="00312479" w:rsidP="006E6C4A">
      <w:pPr>
        <w:rPr>
          <w:lang w:val="en-CA"/>
        </w:rPr>
      </w:pPr>
      <w:r w:rsidRPr="00312479">
        <w:rPr>
          <w:lang w:val="en-CA"/>
        </w:rPr>
        <w:t>Blindness / vision</w:t>
      </w:r>
      <w:r>
        <w:rPr>
          <w:lang w:val="en-CA"/>
        </w:rPr>
        <w:t>: 9%</w:t>
      </w:r>
    </w:p>
    <w:p w14:paraId="655CD36A" w14:textId="00CA5579" w:rsidR="00312479" w:rsidRPr="00312479" w:rsidRDefault="00312479" w:rsidP="006E6C4A">
      <w:pPr>
        <w:rPr>
          <w:lang w:val="en-CA"/>
        </w:rPr>
      </w:pPr>
      <w:r w:rsidRPr="00312479">
        <w:rPr>
          <w:lang w:val="en-CA"/>
        </w:rPr>
        <w:t>Deafness / hearing</w:t>
      </w:r>
      <w:r>
        <w:rPr>
          <w:lang w:val="en-CA"/>
        </w:rPr>
        <w:t>: 6%</w:t>
      </w:r>
    </w:p>
    <w:p w14:paraId="6C3851FF" w14:textId="688CA59A" w:rsidR="00312479" w:rsidRDefault="00312479" w:rsidP="006E6C4A">
      <w:pPr>
        <w:rPr>
          <w:lang w:val="en-CA"/>
        </w:rPr>
      </w:pPr>
      <w:r w:rsidRPr="00312479">
        <w:rPr>
          <w:lang w:val="en-CA"/>
        </w:rPr>
        <w:t>Communication barriers (general)</w:t>
      </w:r>
      <w:r>
        <w:rPr>
          <w:lang w:val="en-CA"/>
        </w:rPr>
        <w:t>: 12%</w:t>
      </w:r>
    </w:p>
    <w:p w14:paraId="424F48F6" w14:textId="77777777" w:rsidR="00312479" w:rsidRDefault="00312479" w:rsidP="006E6C4A">
      <w:pPr>
        <w:rPr>
          <w:lang w:val="en-CA"/>
        </w:rPr>
      </w:pPr>
    </w:p>
    <w:p w14:paraId="7E11F31D" w14:textId="0B5E5A59" w:rsidR="00312479" w:rsidRDefault="00312479" w:rsidP="006E6C4A">
      <w:pPr>
        <w:rPr>
          <w:lang w:val="en-CA"/>
        </w:rPr>
      </w:pPr>
      <w:r>
        <w:rPr>
          <w:lang w:val="en-CA"/>
        </w:rPr>
        <w:t>PRINT PAGE 24</w:t>
      </w:r>
    </w:p>
    <w:p w14:paraId="11A894BA" w14:textId="77777777" w:rsidR="00312479" w:rsidRDefault="00312479" w:rsidP="006E6C4A">
      <w:pPr>
        <w:rPr>
          <w:lang w:val="en-CA"/>
        </w:rPr>
      </w:pPr>
    </w:p>
    <w:p w14:paraId="50D83A02" w14:textId="77777777" w:rsidR="008A7F6B" w:rsidRPr="00AC0B1C" w:rsidRDefault="008A7F6B" w:rsidP="006E6C4A">
      <w:pPr>
        <w:pStyle w:val="Lgende"/>
        <w:spacing w:after="0"/>
      </w:pPr>
      <w:bookmarkStart w:id="22" w:name="_Toc31876116"/>
      <w:r>
        <w:t xml:space="preserve">Figure </w:t>
      </w:r>
      <w:r w:rsidR="003E4B2A">
        <w:fldChar w:fldCharType="begin"/>
      </w:r>
      <w:r w:rsidR="003E4B2A">
        <w:instrText xml:space="preserve"> SEQ Figure \* ARABIC </w:instrText>
      </w:r>
      <w:r w:rsidR="003E4B2A">
        <w:fldChar w:fldCharType="separate"/>
      </w:r>
      <w:r>
        <w:rPr>
          <w:noProof/>
        </w:rPr>
        <w:t>9</w:t>
      </w:r>
      <w:r w:rsidR="003E4B2A">
        <w:rPr>
          <w:noProof/>
        </w:rPr>
        <w:fldChar w:fldCharType="end"/>
      </w:r>
      <w:r w:rsidRPr="00BA5F7C">
        <w:t xml:space="preserve">: Top Barriers Identified for Persons with Disabilities, by </w:t>
      </w:r>
      <w:r>
        <w:t>Persons without Disabilities (Continued)</w:t>
      </w:r>
      <w:bookmarkEnd w:id="22"/>
    </w:p>
    <w:p w14:paraId="086EB160" w14:textId="77777777" w:rsidR="008A7F6B" w:rsidRDefault="008A7F6B" w:rsidP="006E6C4A">
      <w:pPr>
        <w:rPr>
          <w:lang w:val="en-CA"/>
        </w:rPr>
      </w:pPr>
    </w:p>
    <w:p w14:paraId="347177EC" w14:textId="5AF5D6D8" w:rsidR="00312479" w:rsidRPr="00312479" w:rsidRDefault="00312479" w:rsidP="006E6C4A">
      <w:pPr>
        <w:rPr>
          <w:b/>
          <w:lang w:val="en-CA"/>
        </w:rPr>
      </w:pPr>
      <w:r w:rsidRPr="00312479">
        <w:rPr>
          <w:b/>
          <w:lang w:val="en-CA"/>
        </w:rPr>
        <w:t xml:space="preserve">16% mentioned some sort of </w:t>
      </w:r>
      <w:r w:rsidRPr="00312479">
        <w:rPr>
          <w:b/>
          <w:u w:val="single"/>
          <w:lang w:val="en-CA"/>
        </w:rPr>
        <w:t>healthcare</w:t>
      </w:r>
      <w:r w:rsidRPr="00312479">
        <w:rPr>
          <w:b/>
          <w:lang w:val="en-CA"/>
        </w:rPr>
        <w:t xml:space="preserve"> barrier</w:t>
      </w:r>
    </w:p>
    <w:p w14:paraId="426A1E2E" w14:textId="7F7DEFAB" w:rsidR="00312479" w:rsidRPr="00312479" w:rsidRDefault="00312479" w:rsidP="006E6C4A">
      <w:pPr>
        <w:rPr>
          <w:lang w:val="en-CA"/>
        </w:rPr>
      </w:pPr>
      <w:r w:rsidRPr="00312479">
        <w:rPr>
          <w:lang w:val="en-CA"/>
        </w:rPr>
        <w:t>Mental health resources</w:t>
      </w:r>
      <w:r>
        <w:rPr>
          <w:lang w:val="en-CA"/>
        </w:rPr>
        <w:t>: 7%</w:t>
      </w:r>
    </w:p>
    <w:p w14:paraId="7C1497CF" w14:textId="1851C79C" w:rsidR="00312479" w:rsidRPr="00312479" w:rsidRDefault="00312479" w:rsidP="006E6C4A">
      <w:pPr>
        <w:rPr>
          <w:lang w:val="en-CA"/>
        </w:rPr>
      </w:pPr>
      <w:r w:rsidRPr="00312479">
        <w:rPr>
          <w:lang w:val="en-CA"/>
        </w:rPr>
        <w:t>Access to homecare</w:t>
      </w:r>
      <w:r>
        <w:rPr>
          <w:lang w:val="en-CA"/>
        </w:rPr>
        <w:t>: 3%</w:t>
      </w:r>
    </w:p>
    <w:p w14:paraId="0B38F47D" w14:textId="43D2E024" w:rsidR="00312479" w:rsidRDefault="00312479" w:rsidP="006E6C4A">
      <w:pPr>
        <w:rPr>
          <w:lang w:val="en-CA"/>
        </w:rPr>
      </w:pPr>
      <w:r w:rsidRPr="00312479">
        <w:rPr>
          <w:lang w:val="en-CA"/>
        </w:rPr>
        <w:t>Healthcare barriers (general)</w:t>
      </w:r>
      <w:r>
        <w:rPr>
          <w:lang w:val="en-CA"/>
        </w:rPr>
        <w:t>: 8%</w:t>
      </w:r>
    </w:p>
    <w:p w14:paraId="5DEB8311" w14:textId="77777777" w:rsidR="008F6863" w:rsidRDefault="008F6863" w:rsidP="006E6C4A">
      <w:pPr>
        <w:rPr>
          <w:lang w:val="en-CA"/>
        </w:rPr>
      </w:pPr>
    </w:p>
    <w:p w14:paraId="13EBAE4F" w14:textId="77777777" w:rsidR="008F6863" w:rsidRPr="00E93818" w:rsidRDefault="008F6863" w:rsidP="006E6C4A">
      <w:pPr>
        <w:rPr>
          <w:b/>
          <w:lang w:val="en-CA"/>
        </w:rPr>
      </w:pPr>
      <w:r w:rsidRPr="00E93818">
        <w:rPr>
          <w:b/>
          <w:lang w:val="en-CA"/>
        </w:rPr>
        <w:t>8% mentioned some sort of education (schooling) barrier (general comment)</w:t>
      </w:r>
    </w:p>
    <w:p w14:paraId="538AC618" w14:textId="77777777" w:rsidR="008F6863" w:rsidRPr="00E93818" w:rsidRDefault="008F6863" w:rsidP="006E6C4A">
      <w:pPr>
        <w:rPr>
          <w:b/>
          <w:lang w:val="en-CA"/>
        </w:rPr>
      </w:pPr>
      <w:r w:rsidRPr="00E93818">
        <w:rPr>
          <w:b/>
          <w:lang w:val="en-CA"/>
        </w:rPr>
        <w:t>1% refused to answer</w:t>
      </w:r>
    </w:p>
    <w:p w14:paraId="0DDE65CE" w14:textId="77777777" w:rsidR="008F6863" w:rsidRPr="00E93818" w:rsidRDefault="008F6863" w:rsidP="006E6C4A">
      <w:pPr>
        <w:rPr>
          <w:b/>
          <w:lang w:val="en-CA"/>
        </w:rPr>
      </w:pPr>
      <w:r w:rsidRPr="00E93818">
        <w:rPr>
          <w:b/>
          <w:lang w:val="en-CA"/>
        </w:rPr>
        <w:t>10% did not know or couldn’t think of any</w:t>
      </w:r>
    </w:p>
    <w:p w14:paraId="038F860D" w14:textId="77777777" w:rsidR="00312479" w:rsidRDefault="00312479" w:rsidP="006E6C4A">
      <w:pPr>
        <w:rPr>
          <w:lang w:val="en-CA"/>
        </w:rPr>
      </w:pPr>
      <w:r>
        <w:rPr>
          <w:lang w:val="en-CA"/>
        </w:rPr>
        <w:t>END DATA.</w:t>
      </w:r>
    </w:p>
    <w:p w14:paraId="27F45692" w14:textId="07AFC497" w:rsidR="008F6863" w:rsidRDefault="008F6863" w:rsidP="006E6C4A">
      <w:pPr>
        <w:rPr>
          <w:lang w:val="en-CA"/>
        </w:rPr>
      </w:pPr>
      <w:r>
        <w:rPr>
          <w:lang w:val="en-CA"/>
        </w:rPr>
        <w:t>BEGIN CAPTION:</w:t>
      </w:r>
    </w:p>
    <w:p w14:paraId="7D159045" w14:textId="7798CFE2" w:rsidR="008F6863" w:rsidRPr="008F6863" w:rsidRDefault="008F6863" w:rsidP="006E6C4A">
      <w:pPr>
        <w:rPr>
          <w:i/>
          <w:lang w:val="en-CA"/>
        </w:rPr>
      </w:pPr>
      <w:r w:rsidRPr="008F6863">
        <w:rPr>
          <w:i/>
          <w:lang w:val="en-CA"/>
        </w:rPr>
        <w:t>Q11GP: Can you describe for me the top three barriers you think Canadians with disabilities face? Base: General Population Segment with at least a minimum understanding of barriers faced by people with a disability, n=1,310.</w:t>
      </w:r>
    </w:p>
    <w:p w14:paraId="3F4CA8D8" w14:textId="7AF63105" w:rsidR="008F6863" w:rsidRDefault="008F6863" w:rsidP="006E6C4A">
      <w:pPr>
        <w:rPr>
          <w:lang w:val="en-CA"/>
        </w:rPr>
      </w:pPr>
      <w:r>
        <w:rPr>
          <w:lang w:val="en-CA"/>
        </w:rPr>
        <w:t>END CAPTION.</w:t>
      </w:r>
    </w:p>
    <w:p w14:paraId="3416406B" w14:textId="77777777" w:rsidR="00312479" w:rsidRDefault="00312479" w:rsidP="006E6C4A">
      <w:pPr>
        <w:rPr>
          <w:lang w:val="en-CA"/>
        </w:rPr>
      </w:pPr>
      <w:r>
        <w:rPr>
          <w:lang w:val="en-CA"/>
        </w:rPr>
        <w:t>END FIGURE.</w:t>
      </w:r>
    </w:p>
    <w:p w14:paraId="14F52214" w14:textId="77777777" w:rsidR="00312479" w:rsidRDefault="00312479" w:rsidP="006E6C4A">
      <w:pPr>
        <w:rPr>
          <w:lang w:val="en-CA"/>
        </w:rPr>
      </w:pPr>
    </w:p>
    <w:p w14:paraId="27CF9569" w14:textId="2DF37568" w:rsidR="00FC4CD0" w:rsidRDefault="00FC4CD0" w:rsidP="006E6C4A">
      <w:pPr>
        <w:rPr>
          <w:rFonts w:eastAsia="Times New Roman" w:cs="Arial"/>
          <w:color w:val="000000" w:themeColor="text1"/>
          <w:szCs w:val="36"/>
          <w:lang w:val="en-CA"/>
        </w:rPr>
      </w:pPr>
      <w:r w:rsidRPr="00E2659B">
        <w:rPr>
          <w:rFonts w:eastAsia="Times New Roman" w:cs="Arial"/>
          <w:color w:val="000000" w:themeColor="text1"/>
          <w:szCs w:val="36"/>
          <w:lang w:val="en-CA"/>
        </w:rPr>
        <w:t>From a subgroup perspective, the following differences were noted:</w:t>
      </w:r>
    </w:p>
    <w:p w14:paraId="5AD030AF" w14:textId="77777777" w:rsidR="005A6739" w:rsidRPr="00E2659B" w:rsidRDefault="005A6739" w:rsidP="006E6C4A">
      <w:pPr>
        <w:rPr>
          <w:rFonts w:eastAsia="Times New Roman" w:cs="Arial"/>
          <w:color w:val="000000" w:themeColor="text1"/>
          <w:szCs w:val="36"/>
          <w:lang w:val="en-CA"/>
        </w:rPr>
      </w:pPr>
    </w:p>
    <w:p w14:paraId="768DDF06" w14:textId="1628C9A1" w:rsidR="00FC4CD0" w:rsidRDefault="00470991" w:rsidP="00D1640A">
      <w:pPr>
        <w:pStyle w:val="Paragraphedeliste"/>
        <w:numPr>
          <w:ilvl w:val="0"/>
          <w:numId w:val="16"/>
        </w:numPr>
        <w:contextualSpacing w:val="0"/>
        <w:rPr>
          <w:rFonts w:cs="Arial"/>
          <w:color w:val="000000" w:themeColor="text1"/>
          <w:szCs w:val="36"/>
          <w:lang w:val="en-CA"/>
        </w:rPr>
      </w:pPr>
      <w:r w:rsidRPr="00E2659B">
        <w:rPr>
          <w:rFonts w:cs="Arial"/>
          <w:color w:val="000000" w:themeColor="text1"/>
          <w:szCs w:val="36"/>
          <w:lang w:val="en-CA"/>
        </w:rPr>
        <w:t>Respondents under 65</w:t>
      </w:r>
      <w:r w:rsidR="008D54BD" w:rsidRPr="00E2659B">
        <w:rPr>
          <w:rFonts w:cs="Arial"/>
          <w:color w:val="000000" w:themeColor="text1"/>
          <w:szCs w:val="36"/>
          <w:lang w:val="en-CA"/>
        </w:rPr>
        <w:t xml:space="preserve"> years</w:t>
      </w:r>
      <w:r w:rsidRPr="00E2659B">
        <w:rPr>
          <w:rFonts w:cs="Arial"/>
          <w:color w:val="000000" w:themeColor="text1"/>
          <w:szCs w:val="36"/>
          <w:lang w:val="en-CA"/>
        </w:rPr>
        <w:t xml:space="preserve"> are more likely to mention Canadians with disabilities face </w:t>
      </w:r>
      <w:r w:rsidRPr="00E2659B">
        <w:rPr>
          <w:rFonts w:cs="Arial"/>
          <w:color w:val="000000" w:themeColor="text1"/>
          <w:szCs w:val="36"/>
          <w:lang w:val="en-CA"/>
        </w:rPr>
        <w:lastRenderedPageBreak/>
        <w:t>communication barriers, c</w:t>
      </w:r>
      <w:r w:rsidR="005A6739">
        <w:rPr>
          <w:rFonts w:cs="Arial"/>
          <w:color w:val="000000" w:themeColor="text1"/>
          <w:szCs w:val="36"/>
          <w:lang w:val="en-CA"/>
        </w:rPr>
        <w:t>ompared to older respondents.</w:t>
      </w:r>
    </w:p>
    <w:p w14:paraId="35CBF3CA" w14:textId="77777777" w:rsidR="005A6739" w:rsidRPr="00E2659B" w:rsidRDefault="005A6739" w:rsidP="005A6739">
      <w:pPr>
        <w:pStyle w:val="Paragraphedeliste"/>
        <w:contextualSpacing w:val="0"/>
        <w:rPr>
          <w:rFonts w:cs="Arial"/>
          <w:color w:val="000000" w:themeColor="text1"/>
          <w:szCs w:val="36"/>
          <w:lang w:val="en-CA"/>
        </w:rPr>
      </w:pPr>
    </w:p>
    <w:p w14:paraId="10C6EA9E" w14:textId="4B76F37A" w:rsidR="00470991" w:rsidRDefault="00470991" w:rsidP="00D1640A">
      <w:pPr>
        <w:pStyle w:val="Paragraphedeliste"/>
        <w:numPr>
          <w:ilvl w:val="0"/>
          <w:numId w:val="16"/>
        </w:numPr>
        <w:contextualSpacing w:val="0"/>
        <w:rPr>
          <w:rFonts w:cs="Arial"/>
          <w:color w:val="000000" w:themeColor="text1"/>
          <w:szCs w:val="36"/>
          <w:lang w:val="en-CA"/>
        </w:rPr>
      </w:pPr>
      <w:r w:rsidRPr="00E2659B">
        <w:rPr>
          <w:rFonts w:cs="Arial"/>
          <w:color w:val="000000" w:themeColor="text1"/>
          <w:szCs w:val="36"/>
          <w:lang w:val="en-CA"/>
        </w:rPr>
        <w:t xml:space="preserve">Women are more likely than men to perceive Canadians with disabilities face </w:t>
      </w:r>
      <w:r w:rsidR="003A48ED" w:rsidRPr="00E2659B">
        <w:rPr>
          <w:rFonts w:cs="Arial"/>
          <w:color w:val="000000" w:themeColor="text1"/>
          <w:szCs w:val="36"/>
          <w:lang w:val="en-CA"/>
        </w:rPr>
        <w:t xml:space="preserve">physical </w:t>
      </w:r>
      <w:r w:rsidRPr="00E2659B">
        <w:rPr>
          <w:rFonts w:cs="Arial"/>
          <w:color w:val="000000" w:themeColor="text1"/>
          <w:szCs w:val="36"/>
          <w:lang w:val="en-CA"/>
        </w:rPr>
        <w:t>accessibility barriers.</w:t>
      </w:r>
    </w:p>
    <w:p w14:paraId="6C545F1A" w14:textId="77777777" w:rsidR="005A6739" w:rsidRPr="00E2659B" w:rsidRDefault="005A6739" w:rsidP="005A6739">
      <w:pPr>
        <w:pStyle w:val="Paragraphedeliste"/>
        <w:contextualSpacing w:val="0"/>
        <w:rPr>
          <w:rFonts w:cs="Arial"/>
          <w:color w:val="000000" w:themeColor="text1"/>
          <w:szCs w:val="36"/>
          <w:lang w:val="en-CA"/>
        </w:rPr>
      </w:pPr>
    </w:p>
    <w:p w14:paraId="7E900634" w14:textId="77ECC379" w:rsidR="00FC4CD0" w:rsidRDefault="00470991" w:rsidP="00D1640A">
      <w:pPr>
        <w:pStyle w:val="Paragraphedeliste"/>
        <w:numPr>
          <w:ilvl w:val="0"/>
          <w:numId w:val="17"/>
        </w:numPr>
        <w:contextualSpacing w:val="0"/>
        <w:rPr>
          <w:rFonts w:cs="Arial"/>
          <w:color w:val="000000" w:themeColor="text1"/>
          <w:szCs w:val="36"/>
          <w:lang w:val="en-CA"/>
        </w:rPr>
      </w:pPr>
      <w:r w:rsidRPr="00E2659B">
        <w:rPr>
          <w:rFonts w:cs="Arial"/>
          <w:color w:val="000000" w:themeColor="text1"/>
          <w:szCs w:val="36"/>
          <w:lang w:val="en-CA"/>
        </w:rPr>
        <w:t xml:space="preserve">Regionally, Quebec respondents are the most likely </w:t>
      </w:r>
      <w:r w:rsidR="00FC4CD0" w:rsidRPr="00E2659B">
        <w:rPr>
          <w:rFonts w:cs="Arial"/>
          <w:color w:val="000000" w:themeColor="text1"/>
          <w:szCs w:val="36"/>
          <w:lang w:val="en-CA"/>
        </w:rPr>
        <w:t>among all provinces</w:t>
      </w:r>
      <w:r w:rsidR="00311ECB" w:rsidRPr="00E2659B">
        <w:rPr>
          <w:rFonts w:cs="Arial"/>
          <w:color w:val="000000" w:themeColor="text1"/>
          <w:szCs w:val="36"/>
          <w:lang w:val="en-CA"/>
        </w:rPr>
        <w:t xml:space="preserve"> and territories</w:t>
      </w:r>
      <w:r w:rsidR="00FC4CD0" w:rsidRPr="00E2659B">
        <w:rPr>
          <w:rFonts w:cs="Arial"/>
          <w:color w:val="000000" w:themeColor="text1"/>
          <w:szCs w:val="36"/>
          <w:lang w:val="en-CA"/>
        </w:rPr>
        <w:t xml:space="preserve"> </w:t>
      </w:r>
      <w:r w:rsidRPr="00E2659B">
        <w:rPr>
          <w:rFonts w:cs="Arial"/>
          <w:color w:val="000000" w:themeColor="text1"/>
          <w:szCs w:val="36"/>
          <w:lang w:val="en-CA"/>
        </w:rPr>
        <w:t xml:space="preserve">to say Canadians with a disability face physical and </w:t>
      </w:r>
      <w:r w:rsidR="00712F66" w:rsidRPr="00E2659B">
        <w:rPr>
          <w:rFonts w:cs="Arial"/>
          <w:color w:val="000000" w:themeColor="text1"/>
          <w:szCs w:val="36"/>
          <w:lang w:val="en-CA"/>
        </w:rPr>
        <w:t xml:space="preserve">general </w:t>
      </w:r>
      <w:r w:rsidRPr="00E2659B">
        <w:rPr>
          <w:rFonts w:cs="Arial"/>
          <w:color w:val="000000" w:themeColor="text1"/>
          <w:szCs w:val="36"/>
          <w:lang w:val="en-CA"/>
        </w:rPr>
        <w:t xml:space="preserve">mobility barriers, the top-2 barriers identified overall. </w:t>
      </w:r>
    </w:p>
    <w:p w14:paraId="7BD156A9" w14:textId="77777777" w:rsidR="005A6739" w:rsidRPr="00E2659B" w:rsidRDefault="005A6739" w:rsidP="005A6739">
      <w:pPr>
        <w:pStyle w:val="Paragraphedeliste"/>
        <w:contextualSpacing w:val="0"/>
        <w:rPr>
          <w:rFonts w:cs="Arial"/>
          <w:color w:val="000000" w:themeColor="text1"/>
          <w:szCs w:val="36"/>
          <w:lang w:val="en-CA"/>
        </w:rPr>
      </w:pPr>
    </w:p>
    <w:p w14:paraId="35AA5AD0" w14:textId="77777777" w:rsidR="00FC4CD0" w:rsidRDefault="00470991" w:rsidP="00D1640A">
      <w:pPr>
        <w:pStyle w:val="Paragraphedeliste"/>
        <w:numPr>
          <w:ilvl w:val="0"/>
          <w:numId w:val="17"/>
        </w:numPr>
        <w:contextualSpacing w:val="0"/>
        <w:rPr>
          <w:rFonts w:cs="Arial"/>
          <w:color w:val="000000" w:themeColor="text1"/>
          <w:szCs w:val="36"/>
          <w:lang w:val="en-CA"/>
        </w:rPr>
      </w:pPr>
      <w:r w:rsidRPr="00E2659B">
        <w:rPr>
          <w:rFonts w:cs="Arial"/>
          <w:color w:val="000000" w:themeColor="text1"/>
          <w:szCs w:val="36"/>
          <w:lang w:val="en-CA"/>
        </w:rPr>
        <w:t xml:space="preserve">Respondents in Ontario also identify these two barriers for the disability segment, as well as healthcare. </w:t>
      </w:r>
    </w:p>
    <w:p w14:paraId="28F69917" w14:textId="77777777" w:rsidR="005A6739" w:rsidRPr="005A6739" w:rsidRDefault="005A6739" w:rsidP="005A6739">
      <w:pPr>
        <w:rPr>
          <w:rFonts w:cs="Arial"/>
          <w:color w:val="000000" w:themeColor="text1"/>
          <w:szCs w:val="36"/>
          <w:lang w:val="en-CA"/>
        </w:rPr>
      </w:pPr>
    </w:p>
    <w:p w14:paraId="0C0B6A22" w14:textId="189E419C" w:rsidR="00FC4CD0" w:rsidRDefault="005E0098" w:rsidP="00D1640A">
      <w:pPr>
        <w:pStyle w:val="Paragraphedeliste"/>
        <w:numPr>
          <w:ilvl w:val="0"/>
          <w:numId w:val="17"/>
        </w:numPr>
        <w:contextualSpacing w:val="0"/>
        <w:rPr>
          <w:rFonts w:cs="Arial"/>
          <w:color w:val="000000" w:themeColor="text1"/>
          <w:szCs w:val="36"/>
          <w:lang w:val="en-CA"/>
        </w:rPr>
      </w:pPr>
      <w:r w:rsidRPr="00E2659B">
        <w:rPr>
          <w:rFonts w:cs="Arial"/>
          <w:color w:val="000000" w:themeColor="text1"/>
          <w:szCs w:val="36"/>
          <w:lang w:val="en-CA"/>
        </w:rPr>
        <w:t>Those in Manitoba, Saskatchewan and Nunavut</w:t>
      </w:r>
      <w:r w:rsidR="00470991" w:rsidRPr="00E2659B">
        <w:rPr>
          <w:rFonts w:cs="Arial"/>
          <w:color w:val="000000" w:themeColor="text1"/>
          <w:szCs w:val="36"/>
          <w:lang w:val="en-CA"/>
        </w:rPr>
        <w:t xml:space="preserve"> are more likely to mention </w:t>
      </w:r>
      <w:r w:rsidR="00712F66" w:rsidRPr="00E2659B">
        <w:rPr>
          <w:rFonts w:cs="Arial"/>
          <w:color w:val="000000" w:themeColor="text1"/>
          <w:szCs w:val="36"/>
          <w:lang w:val="en-CA"/>
        </w:rPr>
        <w:t xml:space="preserve">general </w:t>
      </w:r>
      <w:r w:rsidR="00470991" w:rsidRPr="00E2659B">
        <w:rPr>
          <w:rFonts w:cs="Arial"/>
          <w:color w:val="000000" w:themeColor="text1"/>
          <w:szCs w:val="36"/>
          <w:lang w:val="en-CA"/>
        </w:rPr>
        <w:t xml:space="preserve">mobility barriers, while those in Alberta are more likely than respondents in many other regions to not identify financial and healthcare barriers. </w:t>
      </w:r>
    </w:p>
    <w:p w14:paraId="46052D55" w14:textId="77777777" w:rsidR="005A6739" w:rsidRPr="005A6739" w:rsidRDefault="005A6739" w:rsidP="005A6739">
      <w:pPr>
        <w:rPr>
          <w:rFonts w:cs="Arial"/>
          <w:color w:val="000000" w:themeColor="text1"/>
          <w:szCs w:val="36"/>
          <w:lang w:val="en-CA"/>
        </w:rPr>
      </w:pPr>
    </w:p>
    <w:p w14:paraId="34EEF0FD" w14:textId="636A9CBA" w:rsidR="00470991" w:rsidRDefault="00470991" w:rsidP="00D1640A">
      <w:pPr>
        <w:pStyle w:val="Paragraphedeliste"/>
        <w:numPr>
          <w:ilvl w:val="0"/>
          <w:numId w:val="17"/>
        </w:numPr>
        <w:contextualSpacing w:val="0"/>
        <w:rPr>
          <w:rFonts w:cs="Arial"/>
          <w:color w:val="000000" w:themeColor="text1"/>
          <w:szCs w:val="36"/>
          <w:lang w:val="en-CA"/>
        </w:rPr>
      </w:pPr>
      <w:r w:rsidRPr="00E2659B">
        <w:rPr>
          <w:rFonts w:cs="Arial"/>
          <w:color w:val="000000" w:themeColor="text1"/>
          <w:szCs w:val="36"/>
          <w:lang w:val="en-CA"/>
        </w:rPr>
        <w:t xml:space="preserve">Respondents in British Columbia are more likely to mention </w:t>
      </w:r>
      <w:r w:rsidR="00712F66" w:rsidRPr="00E2659B">
        <w:rPr>
          <w:rFonts w:cs="Arial"/>
          <w:color w:val="000000" w:themeColor="text1"/>
          <w:szCs w:val="36"/>
          <w:lang w:val="en-CA"/>
        </w:rPr>
        <w:t xml:space="preserve">general </w:t>
      </w:r>
      <w:r w:rsidRPr="00E2659B">
        <w:rPr>
          <w:rFonts w:cs="Arial"/>
          <w:color w:val="000000" w:themeColor="text1"/>
          <w:szCs w:val="36"/>
          <w:lang w:val="en-CA"/>
        </w:rPr>
        <w:t>mobility and healthcare barriers, while those in Atlantic Canada are also more likely to identify healthcare as a barrier.</w:t>
      </w:r>
    </w:p>
    <w:p w14:paraId="4C72A67E" w14:textId="77777777" w:rsidR="008F6863" w:rsidRPr="008F6863" w:rsidRDefault="008F6863" w:rsidP="006E6C4A">
      <w:pPr>
        <w:rPr>
          <w:rFonts w:cs="Arial"/>
          <w:color w:val="000000" w:themeColor="text1"/>
          <w:szCs w:val="36"/>
          <w:lang w:val="en-CA"/>
        </w:rPr>
      </w:pPr>
    </w:p>
    <w:p w14:paraId="7B82A6B1" w14:textId="4199B05E" w:rsidR="00C67D96" w:rsidRPr="00E2659B" w:rsidRDefault="00C67D96" w:rsidP="00547F96">
      <w:pPr>
        <w:pStyle w:val="Titre3"/>
        <w:rPr>
          <w:lang w:val="en-CA"/>
        </w:rPr>
      </w:pPr>
      <w:bookmarkStart w:id="23" w:name="_Toc31875649"/>
      <w:r w:rsidRPr="00E2659B">
        <w:rPr>
          <w:lang w:val="en-CA"/>
        </w:rPr>
        <w:t xml:space="preserve">Types of Barriers Encountered – Examples from </w:t>
      </w:r>
      <w:r w:rsidR="0070364F" w:rsidRPr="00E2659B">
        <w:rPr>
          <w:lang w:val="en-CA"/>
        </w:rPr>
        <w:t>Persons with Disabilities</w:t>
      </w:r>
      <w:bookmarkEnd w:id="23"/>
    </w:p>
    <w:p w14:paraId="656A0317" w14:textId="77777777" w:rsidR="008F6863" w:rsidRDefault="008F6863" w:rsidP="006E6C4A">
      <w:pPr>
        <w:rPr>
          <w:rFonts w:cs="Arial"/>
          <w:color w:val="000000" w:themeColor="text1"/>
          <w:szCs w:val="36"/>
          <w:lang w:val="en-CA"/>
        </w:rPr>
      </w:pPr>
    </w:p>
    <w:p w14:paraId="19AD996E" w14:textId="77777777" w:rsidR="005A6739" w:rsidRDefault="005A6739" w:rsidP="006E6C4A">
      <w:pPr>
        <w:rPr>
          <w:rFonts w:cs="Arial"/>
          <w:color w:val="000000" w:themeColor="text1"/>
          <w:szCs w:val="36"/>
          <w:lang w:val="en-CA"/>
        </w:rPr>
      </w:pPr>
    </w:p>
    <w:p w14:paraId="5239D206" w14:textId="77777777" w:rsidR="008F6863" w:rsidRDefault="00C67D96" w:rsidP="006E6C4A">
      <w:pPr>
        <w:rPr>
          <w:rFonts w:cs="Arial"/>
          <w:color w:val="000000" w:themeColor="text1"/>
          <w:szCs w:val="36"/>
          <w:lang w:val="en-CA"/>
        </w:rPr>
      </w:pPr>
      <w:r w:rsidRPr="00E2659B">
        <w:rPr>
          <w:rFonts w:cs="Arial"/>
          <w:color w:val="000000" w:themeColor="text1"/>
          <w:szCs w:val="36"/>
          <w:lang w:val="en-CA"/>
        </w:rPr>
        <w:t>After the survey section asking participants their experience with different types of specific barriers, they were asked to describe a few examples of the</w:t>
      </w:r>
      <w:r w:rsidR="008F6863">
        <w:rPr>
          <w:rFonts w:cs="Arial"/>
          <w:color w:val="000000" w:themeColor="text1"/>
          <w:szCs w:val="36"/>
          <w:lang w:val="en-CA"/>
        </w:rPr>
        <w:t xml:space="preserve"> type of barriers that they had</w:t>
      </w:r>
    </w:p>
    <w:p w14:paraId="6A8B817E" w14:textId="310871D3" w:rsidR="008F6863" w:rsidRDefault="008F6863" w:rsidP="006E6C4A">
      <w:pPr>
        <w:rPr>
          <w:rFonts w:cs="Arial"/>
          <w:color w:val="000000" w:themeColor="text1"/>
          <w:szCs w:val="36"/>
          <w:lang w:val="en-CA"/>
        </w:rPr>
      </w:pPr>
      <w:r>
        <w:rPr>
          <w:rFonts w:cs="Arial"/>
          <w:color w:val="000000" w:themeColor="text1"/>
          <w:szCs w:val="36"/>
          <w:lang w:val="en-CA"/>
        </w:rPr>
        <w:t>PRINT PAGE 25</w:t>
      </w:r>
    </w:p>
    <w:p w14:paraId="1F8A9EB7" w14:textId="0F3B21C7" w:rsidR="00C67D96" w:rsidRDefault="00C67D96" w:rsidP="006E6C4A">
      <w:pPr>
        <w:rPr>
          <w:rFonts w:cs="Arial"/>
          <w:color w:val="000000" w:themeColor="text1"/>
          <w:szCs w:val="36"/>
          <w:lang w:val="en-CA"/>
        </w:rPr>
      </w:pPr>
      <w:r w:rsidRPr="00E2659B">
        <w:rPr>
          <w:rFonts w:cs="Arial"/>
          <w:color w:val="000000" w:themeColor="text1"/>
          <w:szCs w:val="36"/>
          <w:lang w:val="en-CA"/>
        </w:rPr>
        <w:t xml:space="preserve">experienced in the last year. This was an open-ended question, giving respondents the opportunity to specify where and how these experiences happened. </w:t>
      </w:r>
    </w:p>
    <w:p w14:paraId="2C0379F4" w14:textId="77777777" w:rsidR="008F6863" w:rsidRPr="00E2659B" w:rsidRDefault="008F6863" w:rsidP="006E6C4A">
      <w:pPr>
        <w:rPr>
          <w:rFonts w:cs="Arial"/>
          <w:color w:val="000000" w:themeColor="text1"/>
          <w:szCs w:val="36"/>
          <w:lang w:val="en-CA"/>
        </w:rPr>
      </w:pPr>
    </w:p>
    <w:p w14:paraId="5E4C692A" w14:textId="7699B94A" w:rsidR="00C67D96" w:rsidRDefault="00C67D96" w:rsidP="006E6C4A">
      <w:pPr>
        <w:rPr>
          <w:rFonts w:cs="Arial"/>
          <w:color w:val="000000" w:themeColor="text1"/>
          <w:szCs w:val="36"/>
          <w:lang w:val="en-CA"/>
        </w:rPr>
      </w:pPr>
      <w:r w:rsidRPr="00E2659B">
        <w:rPr>
          <w:rFonts w:cs="Arial"/>
          <w:color w:val="000000" w:themeColor="text1"/>
          <w:szCs w:val="36"/>
          <w:lang w:val="en-CA"/>
        </w:rPr>
        <w:t xml:space="preserve">Among the examples provided by respondents, common barriers that have been experienced include day-to-day physical barriers (30%) including access to buildings, wheelchair access, parking, stairs and handrails, washrooms/public washrooms, elevators or escalators, ability to do groceries, shopping or errands, walking difficulties due to snow or ice, among other barriers. </w:t>
      </w:r>
    </w:p>
    <w:p w14:paraId="1C6A585D" w14:textId="77777777" w:rsidR="008F6863" w:rsidRPr="00E2659B" w:rsidRDefault="008F6863" w:rsidP="006E6C4A">
      <w:pPr>
        <w:rPr>
          <w:rFonts w:cs="Arial"/>
          <w:color w:val="000000" w:themeColor="text1"/>
          <w:szCs w:val="36"/>
          <w:lang w:val="en-CA"/>
        </w:rPr>
      </w:pPr>
    </w:p>
    <w:p w14:paraId="13C9E9F6" w14:textId="0266340A" w:rsidR="00C67D96" w:rsidRDefault="00C67D96" w:rsidP="006E6C4A">
      <w:pPr>
        <w:rPr>
          <w:rFonts w:cs="Arial"/>
          <w:color w:val="000000" w:themeColor="text1"/>
          <w:szCs w:val="36"/>
          <w:lang w:val="en-CA"/>
        </w:rPr>
      </w:pPr>
      <w:r w:rsidRPr="00E2659B">
        <w:rPr>
          <w:rFonts w:cs="Arial"/>
          <w:color w:val="000000" w:themeColor="text1"/>
          <w:szCs w:val="36"/>
          <w:lang w:val="en-CA"/>
        </w:rPr>
        <w:t xml:space="preserve">One fifth of respondents (20%) also say they have experienced communication barriers, including using the phone due to a hearing disability, reading public signage due to sight disability, access to the internet or apps, among other communication barriers. </w:t>
      </w:r>
    </w:p>
    <w:p w14:paraId="36CCAFA4" w14:textId="77777777" w:rsidR="008F6863" w:rsidRPr="00E2659B" w:rsidRDefault="008F6863" w:rsidP="006E6C4A">
      <w:pPr>
        <w:rPr>
          <w:rFonts w:cs="Arial"/>
          <w:color w:val="000000" w:themeColor="text1"/>
          <w:szCs w:val="36"/>
          <w:lang w:val="en-CA"/>
        </w:rPr>
      </w:pPr>
    </w:p>
    <w:p w14:paraId="44215011" w14:textId="77777777" w:rsidR="00C67D96" w:rsidRDefault="00C67D96" w:rsidP="006E6C4A">
      <w:pPr>
        <w:rPr>
          <w:rFonts w:cs="Arial"/>
          <w:color w:val="000000" w:themeColor="text1"/>
          <w:szCs w:val="36"/>
          <w:lang w:val="en-CA"/>
        </w:rPr>
      </w:pPr>
      <w:r w:rsidRPr="00E2659B">
        <w:rPr>
          <w:rFonts w:cs="Arial"/>
          <w:color w:val="000000" w:themeColor="text1"/>
          <w:szCs w:val="36"/>
          <w:lang w:val="en-CA"/>
        </w:rPr>
        <w:t xml:space="preserve">Roughly another fifth (17%) say they have experienced transportation related mobility barriers such as using buses or other public transportation, air travel, cabs or ridesharing, or driving. </w:t>
      </w:r>
    </w:p>
    <w:p w14:paraId="657B07D5" w14:textId="77777777" w:rsidR="008F6863" w:rsidRPr="00E2659B" w:rsidRDefault="008F6863" w:rsidP="006E6C4A">
      <w:pPr>
        <w:rPr>
          <w:rFonts w:cs="Arial"/>
          <w:color w:val="000000" w:themeColor="text1"/>
          <w:szCs w:val="36"/>
          <w:lang w:val="en-CA"/>
        </w:rPr>
      </w:pPr>
    </w:p>
    <w:p w14:paraId="01151134" w14:textId="77777777" w:rsidR="00C67D96" w:rsidRDefault="00C67D96" w:rsidP="006E6C4A">
      <w:pPr>
        <w:rPr>
          <w:rFonts w:cs="Arial"/>
          <w:color w:val="000000" w:themeColor="text1"/>
          <w:szCs w:val="36"/>
          <w:lang w:val="en-CA"/>
        </w:rPr>
      </w:pPr>
      <w:r w:rsidRPr="00E2659B">
        <w:rPr>
          <w:rFonts w:cs="Arial"/>
          <w:color w:val="000000" w:themeColor="text1"/>
          <w:szCs w:val="36"/>
          <w:lang w:val="en-CA"/>
        </w:rPr>
        <w:lastRenderedPageBreak/>
        <w:t xml:space="preserve">Over a tenth say they have experienced financial barriers (15%) and social barriers (14%) such as special considerations or treatment at work, access to government support or programs, employment opportunities, affordable housing, general understanding and empathy, </w:t>
      </w:r>
      <w:proofErr w:type="spellStart"/>
      <w:r w:rsidRPr="00E2659B">
        <w:rPr>
          <w:rFonts w:cs="Arial"/>
          <w:color w:val="000000" w:themeColor="text1"/>
          <w:szCs w:val="36"/>
          <w:lang w:val="en-CA"/>
        </w:rPr>
        <w:t>ableism</w:t>
      </w:r>
      <w:proofErr w:type="spellEnd"/>
      <w:r w:rsidRPr="00E2659B">
        <w:rPr>
          <w:rFonts w:cs="Arial"/>
          <w:color w:val="000000" w:themeColor="text1"/>
          <w:szCs w:val="36"/>
          <w:lang w:val="en-CA"/>
        </w:rPr>
        <w:t xml:space="preserve"> and discrimination, or anxiety or problems in crowds.</w:t>
      </w:r>
    </w:p>
    <w:p w14:paraId="3BE86DBE" w14:textId="77777777" w:rsidR="008F6863" w:rsidRPr="00E2659B" w:rsidRDefault="008F6863" w:rsidP="006E6C4A">
      <w:pPr>
        <w:rPr>
          <w:rFonts w:cs="Arial"/>
          <w:color w:val="000000" w:themeColor="text1"/>
          <w:szCs w:val="36"/>
          <w:lang w:val="en-CA"/>
        </w:rPr>
      </w:pPr>
    </w:p>
    <w:p w14:paraId="13019F32" w14:textId="7105AB3E" w:rsidR="00C67D96" w:rsidRDefault="00C67D96" w:rsidP="006E6C4A">
      <w:pPr>
        <w:rPr>
          <w:rFonts w:cs="Arial"/>
          <w:color w:val="000000" w:themeColor="text1"/>
          <w:szCs w:val="36"/>
          <w:lang w:val="en-CA"/>
        </w:rPr>
      </w:pPr>
      <w:r w:rsidRPr="00E2659B">
        <w:rPr>
          <w:rFonts w:cs="Arial"/>
          <w:color w:val="000000" w:themeColor="text1"/>
          <w:szCs w:val="36"/>
          <w:lang w:val="en-CA"/>
        </w:rPr>
        <w:t xml:space="preserve">Less than 1 in 10 respondents say they also have experienced healthcare barriers (9%), education (3%), or other types of barriers including access to healthcare, physical access to hospitals, options for dietary restrictions, access to schooling, special considerations or treatment at school, environmental sensitivities (to scents, chemicals, etc.), electro-sensitivity (to </w:t>
      </w:r>
      <w:r w:rsidR="001F7E5F" w:rsidRPr="00E2659B">
        <w:rPr>
          <w:rFonts w:cs="Arial"/>
          <w:color w:val="000000" w:themeColor="text1"/>
          <w:szCs w:val="36"/>
          <w:lang w:val="en-CA"/>
        </w:rPr>
        <w:t>Wi-Fi</w:t>
      </w:r>
      <w:r w:rsidRPr="00E2659B">
        <w:rPr>
          <w:rFonts w:cs="Arial"/>
          <w:color w:val="000000" w:themeColor="text1"/>
          <w:szCs w:val="36"/>
          <w:lang w:val="en-CA"/>
        </w:rPr>
        <w:t xml:space="preserve">, radio frequencies, etc.), or simply the barrier of dealing with their disability in daily life. </w:t>
      </w:r>
    </w:p>
    <w:p w14:paraId="5EC6D30F" w14:textId="77777777" w:rsidR="008F6863" w:rsidRDefault="008F6863" w:rsidP="006E6C4A">
      <w:pPr>
        <w:rPr>
          <w:rFonts w:cs="Arial"/>
          <w:color w:val="000000" w:themeColor="text1"/>
          <w:szCs w:val="36"/>
          <w:lang w:val="en-CA"/>
        </w:rPr>
      </w:pPr>
    </w:p>
    <w:p w14:paraId="39803F59" w14:textId="2C418CC7" w:rsidR="00E93818" w:rsidRDefault="00E93818" w:rsidP="006E6C4A">
      <w:pPr>
        <w:rPr>
          <w:rFonts w:cs="Arial"/>
          <w:color w:val="000000" w:themeColor="text1"/>
          <w:szCs w:val="36"/>
          <w:lang w:val="en-CA"/>
        </w:rPr>
      </w:pPr>
      <w:r>
        <w:rPr>
          <w:rFonts w:cs="Arial"/>
          <w:color w:val="000000" w:themeColor="text1"/>
          <w:szCs w:val="36"/>
          <w:lang w:val="en-CA"/>
        </w:rPr>
        <w:t>PRINT PAGE 26</w:t>
      </w:r>
    </w:p>
    <w:p w14:paraId="080B156C" w14:textId="77777777" w:rsidR="00E93818" w:rsidRPr="00E2659B" w:rsidRDefault="00E93818" w:rsidP="006E6C4A">
      <w:pPr>
        <w:rPr>
          <w:rFonts w:cs="Arial"/>
          <w:color w:val="000000" w:themeColor="text1"/>
          <w:szCs w:val="36"/>
          <w:lang w:val="en-CA"/>
        </w:rPr>
      </w:pPr>
    </w:p>
    <w:p w14:paraId="29924D7E" w14:textId="43EE3120" w:rsidR="00716C87" w:rsidRDefault="00716C87" w:rsidP="006E6C4A">
      <w:pPr>
        <w:pStyle w:val="Lgende"/>
        <w:spacing w:after="0"/>
        <w:rPr>
          <w:rFonts w:cs="Arial"/>
          <w:szCs w:val="36"/>
          <w:lang w:val="en-CA"/>
        </w:rPr>
      </w:pPr>
      <w:bookmarkStart w:id="24" w:name="_Toc31876117"/>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10</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Types of Barriers Experienced in Past Year</w:t>
      </w:r>
      <w:bookmarkEnd w:id="24"/>
    </w:p>
    <w:p w14:paraId="749CD624" w14:textId="77777777" w:rsidR="008F6863" w:rsidRDefault="008F6863" w:rsidP="006E6C4A">
      <w:pPr>
        <w:rPr>
          <w:lang w:val="en-CA"/>
        </w:rPr>
      </w:pPr>
    </w:p>
    <w:p w14:paraId="3FD02202" w14:textId="02576045" w:rsidR="008F6863" w:rsidRDefault="008F6863" w:rsidP="006E6C4A">
      <w:pPr>
        <w:rPr>
          <w:lang w:val="en-CA"/>
        </w:rPr>
      </w:pPr>
      <w:r>
        <w:rPr>
          <w:lang w:val="en-CA"/>
        </w:rPr>
        <w:t>BEGIN FIGURE:</w:t>
      </w:r>
    </w:p>
    <w:p w14:paraId="0F47D015" w14:textId="51066129" w:rsidR="001353C4" w:rsidRDefault="001353C4" w:rsidP="006E6C4A">
      <w:pPr>
        <w:rPr>
          <w:rFonts w:cs="Arial"/>
          <w:szCs w:val="36"/>
          <w:lang w:val="en-CA"/>
        </w:rPr>
      </w:pPr>
      <w:r w:rsidRPr="00E2659B">
        <w:rPr>
          <w:rFonts w:cs="Arial"/>
          <w:szCs w:val="36"/>
          <w:lang w:val="en-CA"/>
        </w:rPr>
        <w:t>Persons with Disabilities – Types of Barriers Experienced in Past Year</w:t>
      </w:r>
    </w:p>
    <w:p w14:paraId="75122BB5" w14:textId="54C6ACC1" w:rsidR="001353C4" w:rsidRDefault="001353C4" w:rsidP="006E6C4A">
      <w:pPr>
        <w:rPr>
          <w:rFonts w:cs="Arial"/>
          <w:szCs w:val="36"/>
          <w:lang w:val="en-CA"/>
        </w:rPr>
      </w:pPr>
      <w:r>
        <w:rPr>
          <w:rFonts w:cs="Arial"/>
          <w:szCs w:val="36"/>
          <w:lang w:val="en-CA"/>
        </w:rPr>
        <w:t>BEGIN DATA:</w:t>
      </w:r>
    </w:p>
    <w:p w14:paraId="64DE4579" w14:textId="33334B94" w:rsidR="001353C4" w:rsidRPr="001353C4" w:rsidRDefault="001353C4" w:rsidP="006E6C4A">
      <w:pPr>
        <w:rPr>
          <w:rFonts w:cs="Arial"/>
          <w:b/>
          <w:szCs w:val="36"/>
          <w:lang w:val="en-CA"/>
        </w:rPr>
      </w:pPr>
      <w:r w:rsidRPr="001353C4">
        <w:rPr>
          <w:rFonts w:cs="Arial"/>
          <w:b/>
          <w:szCs w:val="36"/>
          <w:lang w:val="en-CA"/>
        </w:rPr>
        <w:t>30% mentioned some sort of physical/environmental barrier</w:t>
      </w:r>
    </w:p>
    <w:p w14:paraId="1D92B812" w14:textId="58AD6582" w:rsidR="001353C4" w:rsidRPr="001353C4" w:rsidRDefault="001353C4" w:rsidP="006E6C4A">
      <w:pPr>
        <w:rPr>
          <w:rFonts w:cs="Arial"/>
          <w:szCs w:val="36"/>
          <w:lang w:val="en-CA"/>
        </w:rPr>
      </w:pPr>
      <w:r w:rsidRPr="001353C4">
        <w:rPr>
          <w:rFonts w:cs="Arial"/>
          <w:szCs w:val="36"/>
          <w:lang w:val="en-CA"/>
        </w:rPr>
        <w:t>Physical access / access to</w:t>
      </w:r>
      <w:r>
        <w:rPr>
          <w:rFonts w:cs="Arial"/>
          <w:szCs w:val="36"/>
          <w:lang w:val="en-CA"/>
        </w:rPr>
        <w:t xml:space="preserve"> </w:t>
      </w:r>
      <w:r w:rsidRPr="001353C4">
        <w:rPr>
          <w:rFonts w:cs="Arial"/>
          <w:szCs w:val="36"/>
          <w:lang w:val="en-CA"/>
        </w:rPr>
        <w:t>buildings</w:t>
      </w:r>
      <w:r>
        <w:rPr>
          <w:rFonts w:cs="Arial"/>
          <w:szCs w:val="36"/>
          <w:lang w:val="en-CA"/>
        </w:rPr>
        <w:t>: 15%</w:t>
      </w:r>
    </w:p>
    <w:p w14:paraId="0E9405EF" w14:textId="329116A6" w:rsidR="001353C4" w:rsidRPr="001353C4" w:rsidRDefault="001353C4" w:rsidP="006E6C4A">
      <w:pPr>
        <w:rPr>
          <w:rFonts w:cs="Arial"/>
          <w:szCs w:val="36"/>
          <w:lang w:val="en-CA"/>
        </w:rPr>
      </w:pPr>
      <w:r w:rsidRPr="001353C4">
        <w:rPr>
          <w:rFonts w:cs="Arial"/>
          <w:szCs w:val="36"/>
          <w:lang w:val="en-CA"/>
        </w:rPr>
        <w:t>Wheelchair access (incl. ramps /</w:t>
      </w:r>
      <w:r>
        <w:rPr>
          <w:rFonts w:cs="Arial"/>
          <w:szCs w:val="36"/>
          <w:lang w:val="en-CA"/>
        </w:rPr>
        <w:t xml:space="preserve"> </w:t>
      </w:r>
      <w:r w:rsidRPr="001353C4">
        <w:rPr>
          <w:rFonts w:cs="Arial"/>
          <w:szCs w:val="36"/>
          <w:lang w:val="en-CA"/>
        </w:rPr>
        <w:t>doorways</w:t>
      </w:r>
      <w:r>
        <w:rPr>
          <w:rFonts w:cs="Arial"/>
          <w:szCs w:val="36"/>
          <w:lang w:val="en-CA"/>
        </w:rPr>
        <w:t>): 10%</w:t>
      </w:r>
    </w:p>
    <w:p w14:paraId="5FB4597F" w14:textId="2F39F1C9" w:rsidR="001353C4" w:rsidRPr="001353C4" w:rsidRDefault="001353C4" w:rsidP="006E6C4A">
      <w:pPr>
        <w:rPr>
          <w:rFonts w:cs="Arial"/>
          <w:szCs w:val="36"/>
          <w:lang w:val="en-CA"/>
        </w:rPr>
      </w:pPr>
      <w:r w:rsidRPr="001353C4">
        <w:rPr>
          <w:rFonts w:cs="Arial"/>
          <w:szCs w:val="36"/>
          <w:lang w:val="en-CA"/>
        </w:rPr>
        <w:lastRenderedPageBreak/>
        <w:t>Parking</w:t>
      </w:r>
      <w:r>
        <w:rPr>
          <w:rFonts w:cs="Arial"/>
          <w:szCs w:val="36"/>
          <w:lang w:val="en-CA"/>
        </w:rPr>
        <w:t>: 6%</w:t>
      </w:r>
    </w:p>
    <w:p w14:paraId="24DA3567" w14:textId="34436C45" w:rsidR="001353C4" w:rsidRPr="001353C4" w:rsidRDefault="001353C4" w:rsidP="006E6C4A">
      <w:pPr>
        <w:rPr>
          <w:rFonts w:cs="Arial"/>
          <w:szCs w:val="36"/>
          <w:lang w:val="en-CA"/>
        </w:rPr>
      </w:pPr>
      <w:r w:rsidRPr="001353C4">
        <w:rPr>
          <w:rFonts w:cs="Arial"/>
          <w:szCs w:val="36"/>
          <w:lang w:val="en-CA"/>
        </w:rPr>
        <w:t>Stairs / handrails</w:t>
      </w:r>
      <w:r>
        <w:rPr>
          <w:rFonts w:cs="Arial"/>
          <w:szCs w:val="36"/>
          <w:lang w:val="en-CA"/>
        </w:rPr>
        <w:t>: 5%</w:t>
      </w:r>
    </w:p>
    <w:p w14:paraId="623F8935" w14:textId="7048CAA4" w:rsidR="001353C4" w:rsidRPr="001353C4" w:rsidRDefault="001353C4" w:rsidP="006E6C4A">
      <w:pPr>
        <w:rPr>
          <w:rFonts w:cs="Arial"/>
          <w:szCs w:val="36"/>
          <w:lang w:val="en-CA"/>
        </w:rPr>
      </w:pPr>
      <w:r w:rsidRPr="001353C4">
        <w:rPr>
          <w:rFonts w:cs="Arial"/>
          <w:szCs w:val="36"/>
          <w:lang w:val="en-CA"/>
        </w:rPr>
        <w:t>Washrooms / public washrooms</w:t>
      </w:r>
      <w:r>
        <w:rPr>
          <w:rFonts w:cs="Arial"/>
          <w:szCs w:val="36"/>
          <w:lang w:val="en-CA"/>
        </w:rPr>
        <w:t>: 5%</w:t>
      </w:r>
    </w:p>
    <w:p w14:paraId="3A7F9976" w14:textId="5EFF9F15" w:rsidR="001353C4" w:rsidRPr="001353C4" w:rsidRDefault="001353C4" w:rsidP="006E6C4A">
      <w:pPr>
        <w:rPr>
          <w:rFonts w:cs="Arial"/>
          <w:szCs w:val="36"/>
          <w:lang w:val="en-CA"/>
        </w:rPr>
      </w:pPr>
      <w:r w:rsidRPr="001353C4">
        <w:rPr>
          <w:rFonts w:cs="Arial"/>
          <w:szCs w:val="36"/>
          <w:lang w:val="en-CA"/>
        </w:rPr>
        <w:t>Elevators / escalators</w:t>
      </w:r>
      <w:r>
        <w:rPr>
          <w:rFonts w:cs="Arial"/>
          <w:szCs w:val="36"/>
          <w:lang w:val="en-CA"/>
        </w:rPr>
        <w:t>: 3%</w:t>
      </w:r>
    </w:p>
    <w:p w14:paraId="4C2F0A39" w14:textId="16DB8B92" w:rsidR="001353C4" w:rsidRPr="001353C4" w:rsidRDefault="001353C4" w:rsidP="006E6C4A">
      <w:pPr>
        <w:rPr>
          <w:rFonts w:cs="Arial"/>
          <w:szCs w:val="36"/>
          <w:lang w:val="en-CA"/>
        </w:rPr>
      </w:pPr>
      <w:r w:rsidRPr="001353C4">
        <w:rPr>
          <w:rFonts w:cs="Arial"/>
          <w:szCs w:val="36"/>
          <w:lang w:val="en-CA"/>
        </w:rPr>
        <w:t>Groceries / shopping / errands</w:t>
      </w:r>
      <w:r>
        <w:rPr>
          <w:rFonts w:cs="Arial"/>
          <w:szCs w:val="36"/>
          <w:lang w:val="en-CA"/>
        </w:rPr>
        <w:t>: 3%</w:t>
      </w:r>
    </w:p>
    <w:p w14:paraId="2348F56B" w14:textId="04CEE6D7" w:rsidR="001353C4" w:rsidRPr="001353C4" w:rsidRDefault="001353C4" w:rsidP="006E6C4A">
      <w:pPr>
        <w:rPr>
          <w:rFonts w:cs="Arial"/>
          <w:szCs w:val="36"/>
          <w:lang w:val="en-CA"/>
        </w:rPr>
      </w:pPr>
      <w:r w:rsidRPr="001353C4">
        <w:rPr>
          <w:rFonts w:cs="Arial"/>
          <w:szCs w:val="36"/>
          <w:lang w:val="en-CA"/>
        </w:rPr>
        <w:t>Wal</w:t>
      </w:r>
      <w:r>
        <w:rPr>
          <w:rFonts w:cs="Arial"/>
          <w:szCs w:val="36"/>
          <w:lang w:val="en-CA"/>
        </w:rPr>
        <w:t xml:space="preserve">king difficulties due to snow / </w:t>
      </w:r>
      <w:r w:rsidRPr="001353C4">
        <w:rPr>
          <w:rFonts w:cs="Arial"/>
          <w:szCs w:val="36"/>
          <w:lang w:val="en-CA"/>
        </w:rPr>
        <w:t>ice</w:t>
      </w:r>
      <w:r>
        <w:rPr>
          <w:rFonts w:cs="Arial"/>
          <w:szCs w:val="36"/>
          <w:lang w:val="en-CA"/>
        </w:rPr>
        <w:t>: 2%</w:t>
      </w:r>
    </w:p>
    <w:p w14:paraId="51E736F2" w14:textId="7014F386" w:rsidR="001353C4" w:rsidRDefault="001353C4" w:rsidP="006E6C4A">
      <w:pPr>
        <w:rPr>
          <w:rFonts w:cs="Arial"/>
          <w:szCs w:val="36"/>
          <w:lang w:val="en-CA"/>
        </w:rPr>
      </w:pPr>
      <w:r w:rsidRPr="001353C4">
        <w:rPr>
          <w:rFonts w:cs="Arial"/>
          <w:szCs w:val="36"/>
          <w:lang w:val="en-CA"/>
        </w:rPr>
        <w:t xml:space="preserve">Accessibility barrier </w:t>
      </w:r>
      <w:r>
        <w:rPr>
          <w:rFonts w:cs="Arial"/>
          <w:szCs w:val="36"/>
          <w:lang w:val="en-CA"/>
        </w:rPr>
        <w:t>–</w:t>
      </w:r>
      <w:r w:rsidRPr="001353C4">
        <w:rPr>
          <w:rFonts w:cs="Arial"/>
          <w:szCs w:val="36"/>
          <w:lang w:val="en-CA"/>
        </w:rPr>
        <w:t xml:space="preserve"> other</w:t>
      </w:r>
      <w:r>
        <w:rPr>
          <w:rFonts w:cs="Arial"/>
          <w:szCs w:val="36"/>
          <w:lang w:val="en-CA"/>
        </w:rPr>
        <w:t>: 7%</w:t>
      </w:r>
    </w:p>
    <w:p w14:paraId="0475A706" w14:textId="77777777" w:rsidR="001353C4" w:rsidRDefault="001353C4" w:rsidP="006E6C4A">
      <w:pPr>
        <w:rPr>
          <w:rFonts w:cs="Arial"/>
          <w:szCs w:val="36"/>
          <w:lang w:val="en-CA"/>
        </w:rPr>
      </w:pPr>
    </w:p>
    <w:p w14:paraId="571236E9" w14:textId="40F521F8" w:rsidR="001353C4" w:rsidRPr="001353C4" w:rsidRDefault="001353C4" w:rsidP="006E6C4A">
      <w:pPr>
        <w:rPr>
          <w:rFonts w:cs="Arial"/>
          <w:b/>
          <w:szCs w:val="36"/>
          <w:lang w:val="en-CA"/>
        </w:rPr>
      </w:pPr>
      <w:r w:rsidRPr="001353C4">
        <w:rPr>
          <w:rFonts w:cs="Arial"/>
          <w:b/>
          <w:szCs w:val="36"/>
          <w:lang w:val="en-CA"/>
        </w:rPr>
        <w:t>20% mentioned some sort of communication barrier</w:t>
      </w:r>
    </w:p>
    <w:p w14:paraId="2AF51578" w14:textId="229A8C9F" w:rsidR="001353C4" w:rsidRPr="001353C4" w:rsidRDefault="001353C4" w:rsidP="006E6C4A">
      <w:pPr>
        <w:rPr>
          <w:rFonts w:cs="Arial"/>
          <w:szCs w:val="36"/>
          <w:lang w:val="en-CA"/>
        </w:rPr>
      </w:pPr>
      <w:r w:rsidRPr="001353C4">
        <w:rPr>
          <w:rFonts w:cs="Arial"/>
          <w:szCs w:val="36"/>
          <w:lang w:val="en-CA"/>
        </w:rPr>
        <w:t>Hearing / using telephone</w:t>
      </w:r>
      <w:r>
        <w:rPr>
          <w:rFonts w:cs="Arial"/>
          <w:szCs w:val="36"/>
          <w:lang w:val="en-CA"/>
        </w:rPr>
        <w:t>: 10%</w:t>
      </w:r>
    </w:p>
    <w:p w14:paraId="174565CD" w14:textId="283F39BB" w:rsidR="001353C4" w:rsidRPr="001353C4" w:rsidRDefault="001353C4" w:rsidP="006E6C4A">
      <w:pPr>
        <w:rPr>
          <w:rFonts w:cs="Arial"/>
          <w:szCs w:val="36"/>
          <w:lang w:val="en-CA"/>
        </w:rPr>
      </w:pPr>
      <w:r w:rsidRPr="001353C4">
        <w:rPr>
          <w:rFonts w:cs="Arial"/>
          <w:szCs w:val="36"/>
          <w:lang w:val="en-CA"/>
        </w:rPr>
        <w:t>Vision / reading public signage</w:t>
      </w:r>
      <w:r>
        <w:rPr>
          <w:rFonts w:cs="Arial"/>
          <w:szCs w:val="36"/>
          <w:lang w:val="en-CA"/>
        </w:rPr>
        <w:t>: 6%</w:t>
      </w:r>
    </w:p>
    <w:p w14:paraId="5C5F2EB4" w14:textId="2C457A0E" w:rsidR="001353C4" w:rsidRPr="001353C4" w:rsidRDefault="001353C4" w:rsidP="006E6C4A">
      <w:pPr>
        <w:rPr>
          <w:rFonts w:cs="Arial"/>
          <w:szCs w:val="36"/>
          <w:lang w:val="en-CA"/>
        </w:rPr>
      </w:pPr>
      <w:r w:rsidRPr="001353C4">
        <w:rPr>
          <w:rFonts w:cs="Arial"/>
          <w:szCs w:val="36"/>
          <w:lang w:val="en-CA"/>
        </w:rPr>
        <w:t>Access to internet / apps</w:t>
      </w:r>
      <w:r>
        <w:rPr>
          <w:rFonts w:cs="Arial"/>
          <w:szCs w:val="36"/>
          <w:lang w:val="en-CA"/>
        </w:rPr>
        <w:t>: 4%</w:t>
      </w:r>
    </w:p>
    <w:p w14:paraId="172504C2" w14:textId="3104357E" w:rsidR="001353C4" w:rsidRDefault="001353C4" w:rsidP="006E6C4A">
      <w:pPr>
        <w:rPr>
          <w:rFonts w:cs="Arial"/>
          <w:szCs w:val="36"/>
          <w:lang w:val="en-CA"/>
        </w:rPr>
      </w:pPr>
      <w:r w:rsidRPr="001353C4">
        <w:rPr>
          <w:rFonts w:cs="Arial"/>
          <w:szCs w:val="36"/>
          <w:lang w:val="en-CA"/>
        </w:rPr>
        <w:t xml:space="preserve">Communication barrier </w:t>
      </w:r>
      <w:r>
        <w:rPr>
          <w:rFonts w:cs="Arial"/>
          <w:szCs w:val="36"/>
          <w:lang w:val="en-CA"/>
        </w:rPr>
        <w:t>–</w:t>
      </w:r>
      <w:r w:rsidRPr="001353C4">
        <w:rPr>
          <w:rFonts w:cs="Arial"/>
          <w:szCs w:val="36"/>
          <w:lang w:val="en-CA"/>
        </w:rPr>
        <w:t xml:space="preserve"> other</w:t>
      </w:r>
      <w:r>
        <w:rPr>
          <w:rFonts w:cs="Arial"/>
          <w:szCs w:val="36"/>
          <w:lang w:val="en-CA"/>
        </w:rPr>
        <w:t>: 5%</w:t>
      </w:r>
    </w:p>
    <w:p w14:paraId="045EB6C2" w14:textId="77777777" w:rsidR="001353C4" w:rsidRDefault="001353C4" w:rsidP="006E6C4A">
      <w:pPr>
        <w:rPr>
          <w:rFonts w:cs="Arial"/>
          <w:szCs w:val="36"/>
          <w:lang w:val="en-CA"/>
        </w:rPr>
      </w:pPr>
    </w:p>
    <w:p w14:paraId="218226CC" w14:textId="51927BF3" w:rsidR="001353C4" w:rsidRPr="001353C4" w:rsidRDefault="001353C4" w:rsidP="006E6C4A">
      <w:pPr>
        <w:rPr>
          <w:rFonts w:cs="Arial"/>
          <w:b/>
          <w:szCs w:val="36"/>
          <w:lang w:val="en-CA"/>
        </w:rPr>
      </w:pPr>
      <w:r w:rsidRPr="001353C4">
        <w:rPr>
          <w:rFonts w:cs="Arial"/>
          <w:b/>
          <w:szCs w:val="36"/>
          <w:lang w:val="en-CA"/>
        </w:rPr>
        <w:t>17% mentioned some sort of mobility-related barrier</w:t>
      </w:r>
    </w:p>
    <w:p w14:paraId="46155A6E" w14:textId="02886DAE" w:rsidR="001353C4" w:rsidRPr="001353C4" w:rsidRDefault="001353C4" w:rsidP="006E6C4A">
      <w:pPr>
        <w:rPr>
          <w:rFonts w:cs="Arial"/>
          <w:szCs w:val="36"/>
          <w:lang w:val="en-CA"/>
        </w:rPr>
      </w:pPr>
      <w:r w:rsidRPr="001353C4">
        <w:rPr>
          <w:rFonts w:cs="Arial"/>
          <w:szCs w:val="36"/>
          <w:lang w:val="en-CA"/>
        </w:rPr>
        <w:t>Buses / other public</w:t>
      </w:r>
      <w:r>
        <w:rPr>
          <w:rFonts w:cs="Arial"/>
          <w:szCs w:val="36"/>
          <w:lang w:val="en-CA"/>
        </w:rPr>
        <w:t xml:space="preserve"> </w:t>
      </w:r>
      <w:r w:rsidRPr="001353C4">
        <w:rPr>
          <w:rFonts w:cs="Arial"/>
          <w:szCs w:val="36"/>
          <w:lang w:val="en-CA"/>
        </w:rPr>
        <w:t>transportation</w:t>
      </w:r>
      <w:r>
        <w:rPr>
          <w:rFonts w:cs="Arial"/>
          <w:szCs w:val="36"/>
          <w:lang w:val="en-CA"/>
        </w:rPr>
        <w:t>: 8%</w:t>
      </w:r>
    </w:p>
    <w:p w14:paraId="3C3B0541" w14:textId="79A12A8D" w:rsidR="001353C4" w:rsidRPr="001353C4" w:rsidRDefault="001353C4" w:rsidP="006E6C4A">
      <w:pPr>
        <w:rPr>
          <w:rFonts w:cs="Arial"/>
          <w:szCs w:val="36"/>
          <w:lang w:val="en-CA"/>
        </w:rPr>
      </w:pPr>
      <w:r w:rsidRPr="001353C4">
        <w:rPr>
          <w:rFonts w:cs="Arial"/>
          <w:szCs w:val="36"/>
          <w:lang w:val="en-CA"/>
        </w:rPr>
        <w:t>Air travel</w:t>
      </w:r>
      <w:r>
        <w:rPr>
          <w:rFonts w:cs="Arial"/>
          <w:szCs w:val="36"/>
          <w:lang w:val="en-CA"/>
        </w:rPr>
        <w:t>: 4%</w:t>
      </w:r>
    </w:p>
    <w:p w14:paraId="3F45598B" w14:textId="17837011" w:rsidR="001353C4" w:rsidRPr="001353C4" w:rsidRDefault="001353C4" w:rsidP="006E6C4A">
      <w:pPr>
        <w:rPr>
          <w:rFonts w:cs="Arial"/>
          <w:szCs w:val="36"/>
          <w:lang w:val="en-CA"/>
        </w:rPr>
      </w:pPr>
      <w:r w:rsidRPr="001353C4">
        <w:rPr>
          <w:rFonts w:cs="Arial"/>
          <w:szCs w:val="36"/>
          <w:lang w:val="en-CA"/>
        </w:rPr>
        <w:t>Cabs / ridesharing</w:t>
      </w:r>
      <w:r>
        <w:rPr>
          <w:rFonts w:cs="Arial"/>
          <w:szCs w:val="36"/>
          <w:lang w:val="en-CA"/>
        </w:rPr>
        <w:t>: 2%</w:t>
      </w:r>
    </w:p>
    <w:p w14:paraId="6288F58C" w14:textId="41456D01" w:rsidR="001353C4" w:rsidRPr="001353C4" w:rsidRDefault="001353C4" w:rsidP="006E6C4A">
      <w:pPr>
        <w:rPr>
          <w:rFonts w:cs="Arial"/>
          <w:szCs w:val="36"/>
          <w:lang w:val="en-CA"/>
        </w:rPr>
      </w:pPr>
      <w:r w:rsidRPr="001353C4">
        <w:rPr>
          <w:rFonts w:cs="Arial"/>
          <w:szCs w:val="36"/>
          <w:lang w:val="en-CA"/>
        </w:rPr>
        <w:t>Driving</w:t>
      </w:r>
      <w:r>
        <w:rPr>
          <w:rFonts w:cs="Arial"/>
          <w:szCs w:val="36"/>
          <w:lang w:val="en-CA"/>
        </w:rPr>
        <w:t>: 1%</w:t>
      </w:r>
    </w:p>
    <w:p w14:paraId="7BAA0984" w14:textId="5B42A4A5" w:rsidR="001353C4" w:rsidRDefault="001353C4" w:rsidP="006E6C4A">
      <w:pPr>
        <w:rPr>
          <w:rFonts w:cs="Arial"/>
          <w:szCs w:val="36"/>
          <w:lang w:val="en-CA"/>
        </w:rPr>
      </w:pPr>
      <w:r w:rsidRPr="001353C4">
        <w:rPr>
          <w:rFonts w:cs="Arial"/>
          <w:szCs w:val="36"/>
          <w:lang w:val="en-CA"/>
        </w:rPr>
        <w:t xml:space="preserve">Mobility barrier </w:t>
      </w:r>
      <w:r>
        <w:rPr>
          <w:rFonts w:cs="Arial"/>
          <w:szCs w:val="36"/>
          <w:lang w:val="en-CA"/>
        </w:rPr>
        <w:t>–</w:t>
      </w:r>
      <w:r w:rsidRPr="001353C4">
        <w:rPr>
          <w:rFonts w:cs="Arial"/>
          <w:szCs w:val="36"/>
          <w:lang w:val="en-CA"/>
        </w:rPr>
        <w:t xml:space="preserve"> other</w:t>
      </w:r>
      <w:r>
        <w:rPr>
          <w:rFonts w:cs="Arial"/>
          <w:szCs w:val="36"/>
          <w:lang w:val="en-CA"/>
        </w:rPr>
        <w:t>: 6%</w:t>
      </w:r>
    </w:p>
    <w:p w14:paraId="436C8D84" w14:textId="77777777" w:rsidR="001353C4" w:rsidRDefault="001353C4" w:rsidP="006E6C4A">
      <w:pPr>
        <w:rPr>
          <w:rFonts w:cs="Arial"/>
          <w:szCs w:val="36"/>
          <w:lang w:val="en-CA"/>
        </w:rPr>
      </w:pPr>
    </w:p>
    <w:p w14:paraId="459B1CD6" w14:textId="633DFDC9" w:rsidR="001353C4" w:rsidRPr="001353C4" w:rsidRDefault="001353C4" w:rsidP="006E6C4A">
      <w:pPr>
        <w:rPr>
          <w:rFonts w:cs="Arial"/>
          <w:b/>
          <w:szCs w:val="36"/>
          <w:lang w:val="en-CA"/>
        </w:rPr>
      </w:pPr>
      <w:r w:rsidRPr="001353C4">
        <w:rPr>
          <w:rFonts w:cs="Arial"/>
          <w:b/>
          <w:szCs w:val="36"/>
          <w:lang w:val="en-CA"/>
        </w:rPr>
        <w:t>15% mentioned some sort of financial barrier</w:t>
      </w:r>
    </w:p>
    <w:p w14:paraId="6D78E12D" w14:textId="769D6866" w:rsidR="001353C4" w:rsidRPr="001353C4" w:rsidRDefault="001353C4" w:rsidP="006E6C4A">
      <w:pPr>
        <w:rPr>
          <w:rFonts w:cs="Arial"/>
          <w:szCs w:val="36"/>
          <w:lang w:val="en-CA"/>
        </w:rPr>
      </w:pPr>
      <w:r w:rsidRPr="001353C4">
        <w:rPr>
          <w:rFonts w:cs="Arial"/>
          <w:szCs w:val="36"/>
          <w:lang w:val="en-CA"/>
        </w:rPr>
        <w:t>Special considerations /</w:t>
      </w:r>
      <w:r>
        <w:rPr>
          <w:rFonts w:cs="Arial"/>
          <w:szCs w:val="36"/>
          <w:lang w:val="en-CA"/>
        </w:rPr>
        <w:t xml:space="preserve"> </w:t>
      </w:r>
      <w:r w:rsidRPr="001353C4">
        <w:rPr>
          <w:rFonts w:cs="Arial"/>
          <w:szCs w:val="36"/>
          <w:lang w:val="en-CA"/>
        </w:rPr>
        <w:t>treatment at work</w:t>
      </w:r>
      <w:r>
        <w:rPr>
          <w:rFonts w:cs="Arial"/>
          <w:szCs w:val="36"/>
          <w:lang w:val="en-CA"/>
        </w:rPr>
        <w:t>: 6%</w:t>
      </w:r>
    </w:p>
    <w:p w14:paraId="6D2948C4" w14:textId="329B2342" w:rsidR="001353C4" w:rsidRPr="001353C4" w:rsidRDefault="001353C4" w:rsidP="006E6C4A">
      <w:pPr>
        <w:rPr>
          <w:rFonts w:cs="Arial"/>
          <w:szCs w:val="36"/>
          <w:lang w:val="en-CA"/>
        </w:rPr>
      </w:pPr>
      <w:r>
        <w:rPr>
          <w:rFonts w:cs="Arial"/>
          <w:szCs w:val="36"/>
          <w:lang w:val="en-CA"/>
        </w:rPr>
        <w:t xml:space="preserve">Access to government </w:t>
      </w:r>
      <w:r w:rsidRPr="001353C4">
        <w:rPr>
          <w:rFonts w:cs="Arial"/>
          <w:szCs w:val="36"/>
          <w:lang w:val="en-CA"/>
        </w:rPr>
        <w:t>support / programs</w:t>
      </w:r>
      <w:r>
        <w:rPr>
          <w:rFonts w:cs="Arial"/>
          <w:szCs w:val="36"/>
          <w:lang w:val="en-CA"/>
        </w:rPr>
        <w:t>: 4%</w:t>
      </w:r>
    </w:p>
    <w:p w14:paraId="63D97040" w14:textId="50101B5D" w:rsidR="001353C4" w:rsidRPr="001353C4" w:rsidRDefault="001353C4" w:rsidP="006E6C4A">
      <w:pPr>
        <w:rPr>
          <w:rFonts w:cs="Arial"/>
          <w:szCs w:val="36"/>
          <w:lang w:val="en-CA"/>
        </w:rPr>
      </w:pPr>
      <w:r w:rsidRPr="001353C4">
        <w:rPr>
          <w:rFonts w:cs="Arial"/>
          <w:szCs w:val="36"/>
          <w:lang w:val="en-CA"/>
        </w:rPr>
        <w:t>Employment opportunities</w:t>
      </w:r>
      <w:r>
        <w:rPr>
          <w:rFonts w:cs="Arial"/>
          <w:szCs w:val="36"/>
          <w:lang w:val="en-CA"/>
        </w:rPr>
        <w:t>: 4%</w:t>
      </w:r>
    </w:p>
    <w:p w14:paraId="27B43A6B" w14:textId="2DD6347E" w:rsidR="001353C4" w:rsidRPr="001353C4" w:rsidRDefault="001353C4" w:rsidP="006E6C4A">
      <w:pPr>
        <w:rPr>
          <w:rFonts w:cs="Arial"/>
          <w:szCs w:val="36"/>
          <w:lang w:val="en-CA"/>
        </w:rPr>
      </w:pPr>
      <w:r w:rsidRPr="001353C4">
        <w:rPr>
          <w:rFonts w:cs="Arial"/>
          <w:szCs w:val="36"/>
          <w:lang w:val="en-CA"/>
        </w:rPr>
        <w:t>Affordable housing</w:t>
      </w:r>
      <w:r>
        <w:rPr>
          <w:rFonts w:cs="Arial"/>
          <w:szCs w:val="36"/>
          <w:lang w:val="en-CA"/>
        </w:rPr>
        <w:t>: 2%</w:t>
      </w:r>
    </w:p>
    <w:p w14:paraId="5C3DE082" w14:textId="7B969501" w:rsidR="001353C4" w:rsidRDefault="001353C4" w:rsidP="006E6C4A">
      <w:pPr>
        <w:rPr>
          <w:rFonts w:cs="Arial"/>
          <w:szCs w:val="36"/>
          <w:lang w:val="en-CA"/>
        </w:rPr>
      </w:pPr>
      <w:r w:rsidRPr="001353C4">
        <w:rPr>
          <w:rFonts w:cs="Arial"/>
          <w:szCs w:val="36"/>
          <w:lang w:val="en-CA"/>
        </w:rPr>
        <w:t xml:space="preserve">Financial barrier </w:t>
      </w:r>
      <w:r>
        <w:rPr>
          <w:rFonts w:cs="Arial"/>
          <w:szCs w:val="36"/>
          <w:lang w:val="en-CA"/>
        </w:rPr>
        <w:t>–</w:t>
      </w:r>
      <w:r w:rsidRPr="001353C4">
        <w:rPr>
          <w:rFonts w:cs="Arial"/>
          <w:szCs w:val="36"/>
          <w:lang w:val="en-CA"/>
        </w:rPr>
        <w:t xml:space="preserve"> other</w:t>
      </w:r>
      <w:r>
        <w:rPr>
          <w:rFonts w:cs="Arial"/>
          <w:szCs w:val="36"/>
          <w:lang w:val="en-CA"/>
        </w:rPr>
        <w:t>: 3%</w:t>
      </w:r>
    </w:p>
    <w:p w14:paraId="3AD151FA" w14:textId="77777777" w:rsidR="001353C4" w:rsidRDefault="001353C4" w:rsidP="006E6C4A">
      <w:pPr>
        <w:rPr>
          <w:rFonts w:cs="Arial"/>
          <w:szCs w:val="36"/>
          <w:lang w:val="en-CA"/>
        </w:rPr>
      </w:pPr>
    </w:p>
    <w:p w14:paraId="39291D99" w14:textId="216EBDEA" w:rsidR="001353C4" w:rsidRDefault="001353C4" w:rsidP="006E6C4A">
      <w:pPr>
        <w:rPr>
          <w:rFonts w:cs="Arial"/>
          <w:szCs w:val="36"/>
          <w:lang w:val="en-CA"/>
        </w:rPr>
      </w:pPr>
      <w:r>
        <w:rPr>
          <w:rFonts w:cs="Arial"/>
          <w:szCs w:val="36"/>
          <w:lang w:val="en-CA"/>
        </w:rPr>
        <w:t>PRINT PAGE 27</w:t>
      </w:r>
    </w:p>
    <w:p w14:paraId="79613658" w14:textId="77777777" w:rsidR="001353C4" w:rsidRDefault="001353C4" w:rsidP="006E6C4A">
      <w:pPr>
        <w:rPr>
          <w:rFonts w:cs="Arial"/>
          <w:szCs w:val="36"/>
          <w:lang w:val="en-CA"/>
        </w:rPr>
      </w:pPr>
    </w:p>
    <w:p w14:paraId="14440AA6" w14:textId="77777777" w:rsidR="008A7F6B" w:rsidRPr="00C211DA" w:rsidRDefault="008A7F6B" w:rsidP="006E6C4A">
      <w:pPr>
        <w:pStyle w:val="Lgende"/>
        <w:spacing w:after="0"/>
        <w:rPr>
          <w:szCs w:val="22"/>
        </w:rPr>
      </w:pPr>
      <w:bookmarkStart w:id="25" w:name="_Toc31876118"/>
      <w:r>
        <w:t xml:space="preserve">Figure </w:t>
      </w:r>
      <w:r w:rsidR="003E4B2A">
        <w:fldChar w:fldCharType="begin"/>
      </w:r>
      <w:r w:rsidR="003E4B2A">
        <w:instrText xml:space="preserve"> SEQ Figure \* ARABIC </w:instrText>
      </w:r>
      <w:r w:rsidR="003E4B2A">
        <w:fldChar w:fldCharType="separate"/>
      </w:r>
      <w:r>
        <w:rPr>
          <w:noProof/>
        </w:rPr>
        <w:t>11</w:t>
      </w:r>
      <w:r w:rsidR="003E4B2A">
        <w:rPr>
          <w:noProof/>
        </w:rPr>
        <w:fldChar w:fldCharType="end"/>
      </w:r>
      <w:r>
        <w:t>: Persons with Disabilities - Types of Barriers Experienced in Past Year (Continued)</w:t>
      </w:r>
      <w:bookmarkEnd w:id="25"/>
    </w:p>
    <w:p w14:paraId="346C4F08" w14:textId="77777777" w:rsidR="008A7F6B" w:rsidRPr="008A7F6B" w:rsidRDefault="008A7F6B" w:rsidP="006E6C4A">
      <w:pPr>
        <w:rPr>
          <w:rFonts w:cs="Arial"/>
          <w:szCs w:val="36"/>
        </w:rPr>
      </w:pPr>
    </w:p>
    <w:p w14:paraId="30787BB9" w14:textId="2F36CCFF" w:rsidR="001353C4" w:rsidRPr="001353C4" w:rsidRDefault="001353C4" w:rsidP="006E6C4A">
      <w:pPr>
        <w:rPr>
          <w:rFonts w:cs="Arial"/>
          <w:b/>
          <w:szCs w:val="36"/>
          <w:lang w:val="en-CA"/>
        </w:rPr>
      </w:pPr>
      <w:r w:rsidRPr="001353C4">
        <w:rPr>
          <w:rFonts w:cs="Arial"/>
          <w:b/>
          <w:szCs w:val="36"/>
          <w:lang w:val="en-CA"/>
        </w:rPr>
        <w:t>14% mentioned some sort of social barrier</w:t>
      </w:r>
    </w:p>
    <w:p w14:paraId="0AA5747F" w14:textId="0D5C6497" w:rsidR="001353C4" w:rsidRPr="001353C4" w:rsidRDefault="001353C4" w:rsidP="006E6C4A">
      <w:pPr>
        <w:rPr>
          <w:rFonts w:cs="Arial"/>
          <w:szCs w:val="36"/>
          <w:lang w:val="en-CA"/>
        </w:rPr>
      </w:pPr>
      <w:r w:rsidRPr="001353C4">
        <w:rPr>
          <w:rFonts w:cs="Arial"/>
          <w:szCs w:val="36"/>
          <w:lang w:val="en-CA"/>
        </w:rPr>
        <w:t>General understanding /</w:t>
      </w:r>
      <w:r>
        <w:rPr>
          <w:rFonts w:cs="Arial"/>
          <w:szCs w:val="36"/>
          <w:lang w:val="en-CA"/>
        </w:rPr>
        <w:t xml:space="preserve"> </w:t>
      </w:r>
      <w:r w:rsidRPr="001353C4">
        <w:rPr>
          <w:rFonts w:cs="Arial"/>
          <w:szCs w:val="36"/>
          <w:lang w:val="en-CA"/>
        </w:rPr>
        <w:t>empathy</w:t>
      </w:r>
      <w:r>
        <w:rPr>
          <w:rFonts w:cs="Arial"/>
          <w:szCs w:val="36"/>
          <w:lang w:val="en-CA"/>
        </w:rPr>
        <w:t>: 9%</w:t>
      </w:r>
    </w:p>
    <w:p w14:paraId="0872E769" w14:textId="1992FF9D" w:rsidR="001353C4" w:rsidRPr="001353C4" w:rsidRDefault="001353C4" w:rsidP="006E6C4A">
      <w:pPr>
        <w:rPr>
          <w:rFonts w:cs="Arial"/>
          <w:szCs w:val="36"/>
          <w:lang w:val="en-CA"/>
        </w:rPr>
      </w:pPr>
      <w:proofErr w:type="spellStart"/>
      <w:r w:rsidRPr="001353C4">
        <w:rPr>
          <w:rFonts w:cs="Arial"/>
          <w:szCs w:val="36"/>
          <w:lang w:val="en-CA"/>
        </w:rPr>
        <w:t>Ableism</w:t>
      </w:r>
      <w:proofErr w:type="spellEnd"/>
      <w:r w:rsidRPr="001353C4">
        <w:rPr>
          <w:rFonts w:cs="Arial"/>
          <w:szCs w:val="36"/>
          <w:lang w:val="en-CA"/>
        </w:rPr>
        <w:t xml:space="preserve"> / discrimination</w:t>
      </w:r>
      <w:r>
        <w:rPr>
          <w:rFonts w:cs="Arial"/>
          <w:szCs w:val="36"/>
          <w:lang w:val="en-CA"/>
        </w:rPr>
        <w:t>: 4%</w:t>
      </w:r>
    </w:p>
    <w:p w14:paraId="3B244E42" w14:textId="0F7A7DB0" w:rsidR="001353C4" w:rsidRPr="001353C4" w:rsidRDefault="001353C4" w:rsidP="006E6C4A">
      <w:pPr>
        <w:rPr>
          <w:rFonts w:cs="Arial"/>
          <w:szCs w:val="36"/>
          <w:lang w:val="en-CA"/>
        </w:rPr>
      </w:pPr>
      <w:r w:rsidRPr="001353C4">
        <w:rPr>
          <w:rFonts w:cs="Arial"/>
          <w:szCs w:val="36"/>
          <w:lang w:val="en-CA"/>
        </w:rPr>
        <w:t>Anxiety / problems in crowds</w:t>
      </w:r>
      <w:r>
        <w:rPr>
          <w:rFonts w:cs="Arial"/>
          <w:szCs w:val="36"/>
          <w:lang w:val="en-CA"/>
        </w:rPr>
        <w:t>: 1%</w:t>
      </w:r>
    </w:p>
    <w:p w14:paraId="64632C8C" w14:textId="013AE6D3" w:rsidR="001353C4" w:rsidRDefault="001353C4" w:rsidP="006E6C4A">
      <w:pPr>
        <w:rPr>
          <w:rFonts w:cs="Arial"/>
          <w:szCs w:val="36"/>
          <w:lang w:val="en-CA"/>
        </w:rPr>
      </w:pPr>
      <w:r w:rsidRPr="001353C4">
        <w:rPr>
          <w:rFonts w:cs="Arial"/>
          <w:szCs w:val="36"/>
          <w:lang w:val="en-CA"/>
        </w:rPr>
        <w:t xml:space="preserve">Social barrier </w:t>
      </w:r>
      <w:r>
        <w:rPr>
          <w:rFonts w:cs="Arial"/>
          <w:szCs w:val="36"/>
          <w:lang w:val="en-CA"/>
        </w:rPr>
        <w:t>–</w:t>
      </w:r>
      <w:r w:rsidRPr="001353C4">
        <w:rPr>
          <w:rFonts w:cs="Arial"/>
          <w:szCs w:val="36"/>
          <w:lang w:val="en-CA"/>
        </w:rPr>
        <w:t xml:space="preserve"> other</w:t>
      </w:r>
      <w:r>
        <w:rPr>
          <w:rFonts w:cs="Arial"/>
          <w:szCs w:val="36"/>
          <w:lang w:val="en-CA"/>
        </w:rPr>
        <w:t>: 3%</w:t>
      </w:r>
    </w:p>
    <w:p w14:paraId="4085D6C1" w14:textId="77777777" w:rsidR="001353C4" w:rsidRDefault="001353C4" w:rsidP="006E6C4A">
      <w:pPr>
        <w:rPr>
          <w:rFonts w:cs="Arial"/>
          <w:szCs w:val="36"/>
          <w:lang w:val="en-CA"/>
        </w:rPr>
      </w:pPr>
    </w:p>
    <w:p w14:paraId="1DB97EA5" w14:textId="529F952A" w:rsidR="001353C4" w:rsidRPr="001353C4" w:rsidRDefault="001353C4" w:rsidP="006E6C4A">
      <w:pPr>
        <w:rPr>
          <w:rFonts w:cs="Arial"/>
          <w:b/>
          <w:szCs w:val="36"/>
          <w:lang w:val="en-CA"/>
        </w:rPr>
      </w:pPr>
      <w:r w:rsidRPr="001353C4">
        <w:rPr>
          <w:rFonts w:cs="Arial"/>
          <w:b/>
          <w:szCs w:val="36"/>
          <w:lang w:val="en-CA"/>
        </w:rPr>
        <w:t>9% mentioned some sort of healthcare barrier</w:t>
      </w:r>
    </w:p>
    <w:p w14:paraId="5C25E013" w14:textId="4458DDCB" w:rsidR="001353C4" w:rsidRPr="001353C4" w:rsidRDefault="001353C4" w:rsidP="006E6C4A">
      <w:pPr>
        <w:rPr>
          <w:rFonts w:cs="Arial"/>
          <w:szCs w:val="36"/>
          <w:lang w:val="en-CA"/>
        </w:rPr>
      </w:pPr>
      <w:r w:rsidRPr="001353C4">
        <w:rPr>
          <w:rFonts w:cs="Arial"/>
          <w:szCs w:val="36"/>
          <w:lang w:val="en-CA"/>
        </w:rPr>
        <w:t>Access to healthcare</w:t>
      </w:r>
      <w:r>
        <w:rPr>
          <w:rFonts w:cs="Arial"/>
          <w:szCs w:val="36"/>
          <w:lang w:val="en-CA"/>
        </w:rPr>
        <w:t>: 5%</w:t>
      </w:r>
    </w:p>
    <w:p w14:paraId="374B7354" w14:textId="57555B2F" w:rsidR="001353C4" w:rsidRPr="001353C4" w:rsidRDefault="001353C4" w:rsidP="006E6C4A">
      <w:pPr>
        <w:rPr>
          <w:rFonts w:cs="Arial"/>
          <w:szCs w:val="36"/>
          <w:lang w:val="en-CA"/>
        </w:rPr>
      </w:pPr>
      <w:r>
        <w:rPr>
          <w:rFonts w:cs="Arial"/>
          <w:szCs w:val="36"/>
          <w:lang w:val="en-CA"/>
        </w:rPr>
        <w:t xml:space="preserve">Physical access / access to </w:t>
      </w:r>
      <w:r w:rsidRPr="001353C4">
        <w:rPr>
          <w:rFonts w:cs="Arial"/>
          <w:szCs w:val="36"/>
          <w:lang w:val="en-CA"/>
        </w:rPr>
        <w:t>hospitals</w:t>
      </w:r>
      <w:r>
        <w:rPr>
          <w:rFonts w:cs="Arial"/>
          <w:szCs w:val="36"/>
          <w:lang w:val="en-CA"/>
        </w:rPr>
        <w:t>: 2%</w:t>
      </w:r>
    </w:p>
    <w:p w14:paraId="649441D8" w14:textId="3168AA47" w:rsidR="001353C4" w:rsidRPr="001353C4" w:rsidRDefault="001353C4" w:rsidP="006E6C4A">
      <w:pPr>
        <w:rPr>
          <w:rFonts w:cs="Arial"/>
          <w:szCs w:val="36"/>
          <w:lang w:val="en-CA"/>
        </w:rPr>
      </w:pPr>
      <w:r w:rsidRPr="001353C4">
        <w:rPr>
          <w:rFonts w:cs="Arial"/>
          <w:szCs w:val="36"/>
          <w:lang w:val="en-CA"/>
        </w:rPr>
        <w:t>Dietary restrictions / options</w:t>
      </w:r>
      <w:r>
        <w:rPr>
          <w:rFonts w:cs="Arial"/>
          <w:szCs w:val="36"/>
          <w:lang w:val="en-CA"/>
        </w:rPr>
        <w:t xml:space="preserve">: </w:t>
      </w:r>
      <w:r w:rsidRPr="001353C4">
        <w:rPr>
          <w:rFonts w:cs="Arial"/>
          <w:szCs w:val="36"/>
          <w:lang w:val="en-CA"/>
        </w:rPr>
        <w:t>&lt;1%</w:t>
      </w:r>
    </w:p>
    <w:p w14:paraId="4F2A5B9A" w14:textId="19A930EC" w:rsidR="001353C4" w:rsidRDefault="001353C4" w:rsidP="006E6C4A">
      <w:pPr>
        <w:rPr>
          <w:rFonts w:cs="Arial"/>
          <w:szCs w:val="36"/>
          <w:lang w:val="en-CA"/>
        </w:rPr>
      </w:pPr>
      <w:r w:rsidRPr="001353C4">
        <w:rPr>
          <w:rFonts w:cs="Arial"/>
          <w:szCs w:val="36"/>
          <w:lang w:val="en-CA"/>
        </w:rPr>
        <w:t xml:space="preserve">Healthcare barrier </w:t>
      </w:r>
      <w:r>
        <w:rPr>
          <w:rFonts w:cs="Arial"/>
          <w:szCs w:val="36"/>
          <w:lang w:val="en-CA"/>
        </w:rPr>
        <w:t>–</w:t>
      </w:r>
      <w:r w:rsidRPr="001353C4">
        <w:rPr>
          <w:rFonts w:cs="Arial"/>
          <w:szCs w:val="36"/>
          <w:lang w:val="en-CA"/>
        </w:rPr>
        <w:t xml:space="preserve"> other</w:t>
      </w:r>
      <w:r>
        <w:rPr>
          <w:rFonts w:cs="Arial"/>
          <w:szCs w:val="36"/>
          <w:lang w:val="en-CA"/>
        </w:rPr>
        <w:t>: 3%</w:t>
      </w:r>
    </w:p>
    <w:p w14:paraId="1D791B05" w14:textId="77777777" w:rsidR="001353C4" w:rsidRDefault="001353C4" w:rsidP="006E6C4A">
      <w:pPr>
        <w:rPr>
          <w:rFonts w:cs="Arial"/>
          <w:szCs w:val="36"/>
          <w:lang w:val="en-CA"/>
        </w:rPr>
      </w:pPr>
    </w:p>
    <w:p w14:paraId="26009F28" w14:textId="07A7711F" w:rsidR="001353C4" w:rsidRPr="001353C4" w:rsidRDefault="001353C4" w:rsidP="006E6C4A">
      <w:pPr>
        <w:rPr>
          <w:rFonts w:cs="Arial"/>
          <w:b/>
          <w:szCs w:val="36"/>
          <w:lang w:val="en-CA"/>
        </w:rPr>
      </w:pPr>
      <w:r w:rsidRPr="001353C4">
        <w:rPr>
          <w:rFonts w:cs="Arial"/>
          <w:b/>
          <w:szCs w:val="36"/>
          <w:lang w:val="en-CA"/>
        </w:rPr>
        <w:t>3% mentioned some sort of education barrier</w:t>
      </w:r>
    </w:p>
    <w:p w14:paraId="00148A73" w14:textId="32C57C86" w:rsidR="001353C4" w:rsidRPr="001353C4" w:rsidRDefault="001353C4" w:rsidP="006E6C4A">
      <w:pPr>
        <w:rPr>
          <w:rFonts w:cs="Arial"/>
          <w:szCs w:val="36"/>
          <w:lang w:val="en-CA"/>
        </w:rPr>
      </w:pPr>
      <w:r w:rsidRPr="001353C4">
        <w:rPr>
          <w:rFonts w:cs="Arial"/>
          <w:szCs w:val="36"/>
          <w:lang w:val="en-CA"/>
        </w:rPr>
        <w:t>Access to schooling</w:t>
      </w:r>
      <w:r>
        <w:rPr>
          <w:rFonts w:cs="Arial"/>
          <w:szCs w:val="36"/>
          <w:lang w:val="en-CA"/>
        </w:rPr>
        <w:t>: 2%</w:t>
      </w:r>
    </w:p>
    <w:p w14:paraId="161100B0" w14:textId="76B416F9" w:rsidR="001353C4" w:rsidRPr="001353C4" w:rsidRDefault="001353C4" w:rsidP="006E6C4A">
      <w:pPr>
        <w:rPr>
          <w:rFonts w:cs="Arial"/>
          <w:szCs w:val="36"/>
          <w:lang w:val="en-CA"/>
        </w:rPr>
      </w:pPr>
      <w:r w:rsidRPr="001353C4">
        <w:rPr>
          <w:rFonts w:cs="Arial"/>
          <w:szCs w:val="36"/>
          <w:lang w:val="en-CA"/>
        </w:rPr>
        <w:t>Special considerations /</w:t>
      </w:r>
      <w:r>
        <w:rPr>
          <w:rFonts w:cs="Arial"/>
          <w:szCs w:val="36"/>
          <w:lang w:val="en-CA"/>
        </w:rPr>
        <w:t xml:space="preserve"> </w:t>
      </w:r>
      <w:r w:rsidRPr="001353C4">
        <w:rPr>
          <w:rFonts w:cs="Arial"/>
          <w:szCs w:val="36"/>
          <w:lang w:val="en-CA"/>
        </w:rPr>
        <w:t>treatment at school</w:t>
      </w:r>
      <w:r>
        <w:rPr>
          <w:rFonts w:cs="Arial"/>
          <w:szCs w:val="36"/>
          <w:lang w:val="en-CA"/>
        </w:rPr>
        <w:t>: 1%</w:t>
      </w:r>
    </w:p>
    <w:p w14:paraId="3DAB6E5B" w14:textId="4509C915" w:rsidR="001353C4" w:rsidRDefault="001353C4" w:rsidP="006E6C4A">
      <w:pPr>
        <w:rPr>
          <w:rFonts w:cs="Arial"/>
          <w:szCs w:val="36"/>
          <w:lang w:val="en-CA"/>
        </w:rPr>
      </w:pPr>
      <w:r w:rsidRPr="001353C4">
        <w:rPr>
          <w:rFonts w:cs="Arial"/>
          <w:szCs w:val="36"/>
          <w:lang w:val="en-CA"/>
        </w:rPr>
        <w:t xml:space="preserve">Education barrier </w:t>
      </w:r>
      <w:r>
        <w:rPr>
          <w:rFonts w:cs="Arial"/>
          <w:szCs w:val="36"/>
          <w:lang w:val="en-CA"/>
        </w:rPr>
        <w:t>–</w:t>
      </w:r>
      <w:r w:rsidRPr="001353C4">
        <w:rPr>
          <w:rFonts w:cs="Arial"/>
          <w:szCs w:val="36"/>
          <w:lang w:val="en-CA"/>
        </w:rPr>
        <w:t xml:space="preserve"> other</w:t>
      </w:r>
      <w:r>
        <w:rPr>
          <w:rFonts w:cs="Arial"/>
          <w:szCs w:val="36"/>
          <w:lang w:val="en-CA"/>
        </w:rPr>
        <w:t>: 1%</w:t>
      </w:r>
    </w:p>
    <w:p w14:paraId="2573DB71" w14:textId="77777777" w:rsidR="001353C4" w:rsidRDefault="001353C4" w:rsidP="006E6C4A">
      <w:pPr>
        <w:rPr>
          <w:rFonts w:cs="Arial"/>
          <w:szCs w:val="36"/>
          <w:lang w:val="en-CA"/>
        </w:rPr>
      </w:pPr>
    </w:p>
    <w:p w14:paraId="72C61F7F" w14:textId="19B13920" w:rsidR="001353C4" w:rsidRPr="001353C4" w:rsidRDefault="001353C4" w:rsidP="006E6C4A">
      <w:pPr>
        <w:rPr>
          <w:rFonts w:cs="Arial"/>
          <w:b/>
          <w:szCs w:val="36"/>
          <w:lang w:val="en-CA"/>
        </w:rPr>
      </w:pPr>
      <w:r w:rsidRPr="001353C4">
        <w:rPr>
          <w:rFonts w:cs="Arial"/>
          <w:b/>
          <w:szCs w:val="36"/>
          <w:lang w:val="en-CA"/>
        </w:rPr>
        <w:t>11% mentioned some sort of other barrier</w:t>
      </w:r>
    </w:p>
    <w:p w14:paraId="5AD42CC2" w14:textId="21E772A7" w:rsidR="001353C4" w:rsidRPr="001353C4" w:rsidRDefault="001353C4" w:rsidP="006E6C4A">
      <w:pPr>
        <w:rPr>
          <w:rFonts w:cs="Arial"/>
          <w:szCs w:val="36"/>
          <w:lang w:val="en-CA"/>
        </w:rPr>
      </w:pPr>
      <w:r w:rsidRPr="001353C4">
        <w:rPr>
          <w:rFonts w:cs="Arial"/>
          <w:szCs w:val="36"/>
          <w:lang w:val="en-CA"/>
        </w:rPr>
        <w:t>Environmental sensitivity (e.g.</w:t>
      </w:r>
      <w:r>
        <w:rPr>
          <w:rFonts w:cs="Arial"/>
          <w:szCs w:val="36"/>
          <w:lang w:val="en-CA"/>
        </w:rPr>
        <w:t xml:space="preserve"> </w:t>
      </w:r>
      <w:r w:rsidRPr="001353C4">
        <w:rPr>
          <w:rFonts w:cs="Arial"/>
          <w:szCs w:val="36"/>
          <w:lang w:val="en-CA"/>
        </w:rPr>
        <w:t>scents, chemicals)</w:t>
      </w:r>
      <w:r>
        <w:rPr>
          <w:rFonts w:cs="Arial"/>
          <w:szCs w:val="36"/>
          <w:lang w:val="en-CA"/>
        </w:rPr>
        <w:t>: 4%</w:t>
      </w:r>
    </w:p>
    <w:p w14:paraId="7E3CDCC3" w14:textId="3FFFC028" w:rsidR="001353C4" w:rsidRPr="001353C4" w:rsidRDefault="001353C4" w:rsidP="006E6C4A">
      <w:pPr>
        <w:rPr>
          <w:rFonts w:cs="Arial"/>
          <w:szCs w:val="36"/>
          <w:lang w:val="en-CA"/>
        </w:rPr>
      </w:pPr>
      <w:r w:rsidRPr="001353C4">
        <w:rPr>
          <w:rFonts w:cs="Arial"/>
          <w:szCs w:val="36"/>
          <w:lang w:val="en-CA"/>
        </w:rPr>
        <w:t>Daily difficulties / things are</w:t>
      </w:r>
      <w:r>
        <w:rPr>
          <w:rFonts w:cs="Arial"/>
          <w:szCs w:val="36"/>
          <w:lang w:val="en-CA"/>
        </w:rPr>
        <w:t xml:space="preserve"> </w:t>
      </w:r>
      <w:r w:rsidRPr="001353C4">
        <w:rPr>
          <w:rFonts w:cs="Arial"/>
          <w:szCs w:val="36"/>
          <w:lang w:val="en-CA"/>
        </w:rPr>
        <w:t>generally harder</w:t>
      </w:r>
      <w:r>
        <w:rPr>
          <w:rFonts w:cs="Arial"/>
          <w:szCs w:val="36"/>
          <w:lang w:val="en-CA"/>
        </w:rPr>
        <w:t>: 3%</w:t>
      </w:r>
    </w:p>
    <w:p w14:paraId="6ED35FF2" w14:textId="0E527E70" w:rsidR="001353C4" w:rsidRPr="001353C4" w:rsidRDefault="001353C4" w:rsidP="006E6C4A">
      <w:pPr>
        <w:rPr>
          <w:rFonts w:cs="Arial"/>
          <w:szCs w:val="36"/>
          <w:lang w:val="en-CA"/>
        </w:rPr>
      </w:pPr>
      <w:r w:rsidRPr="001353C4">
        <w:rPr>
          <w:rFonts w:cs="Arial"/>
          <w:szCs w:val="36"/>
          <w:lang w:val="en-CA"/>
        </w:rPr>
        <w:t xml:space="preserve">Electro-sensitivity (e.g. </w:t>
      </w:r>
      <w:proofErr w:type="spellStart"/>
      <w:r w:rsidRPr="001353C4">
        <w:rPr>
          <w:rFonts w:cs="Arial"/>
          <w:szCs w:val="36"/>
          <w:lang w:val="en-CA"/>
        </w:rPr>
        <w:t>wi-fi</w:t>
      </w:r>
      <w:proofErr w:type="spellEnd"/>
      <w:r w:rsidRPr="001353C4">
        <w:rPr>
          <w:rFonts w:cs="Arial"/>
          <w:szCs w:val="36"/>
          <w:lang w:val="en-CA"/>
        </w:rPr>
        <w:t>,</w:t>
      </w:r>
      <w:r>
        <w:rPr>
          <w:rFonts w:cs="Arial"/>
          <w:szCs w:val="36"/>
          <w:lang w:val="en-CA"/>
        </w:rPr>
        <w:t xml:space="preserve"> </w:t>
      </w:r>
      <w:r w:rsidRPr="001353C4">
        <w:rPr>
          <w:rFonts w:cs="Arial"/>
          <w:szCs w:val="36"/>
          <w:lang w:val="en-CA"/>
        </w:rPr>
        <w:t>radio frequencies)</w:t>
      </w:r>
      <w:r>
        <w:rPr>
          <w:rFonts w:cs="Arial"/>
          <w:szCs w:val="36"/>
          <w:lang w:val="en-CA"/>
        </w:rPr>
        <w:t xml:space="preserve">: </w:t>
      </w:r>
      <w:r w:rsidRPr="001353C4">
        <w:rPr>
          <w:rFonts w:cs="Arial"/>
          <w:szCs w:val="36"/>
          <w:lang w:val="en-CA"/>
        </w:rPr>
        <w:t>&lt;1%</w:t>
      </w:r>
    </w:p>
    <w:p w14:paraId="3EE95119" w14:textId="5AA641E4" w:rsidR="001353C4" w:rsidRDefault="001353C4" w:rsidP="006E6C4A">
      <w:pPr>
        <w:rPr>
          <w:rFonts w:cs="Arial"/>
          <w:szCs w:val="36"/>
          <w:lang w:val="en-CA"/>
        </w:rPr>
      </w:pPr>
      <w:r w:rsidRPr="001353C4">
        <w:rPr>
          <w:rFonts w:cs="Arial"/>
          <w:szCs w:val="36"/>
          <w:lang w:val="en-CA"/>
        </w:rPr>
        <w:t>Other</w:t>
      </w:r>
      <w:r>
        <w:rPr>
          <w:rFonts w:cs="Arial"/>
          <w:szCs w:val="36"/>
          <w:lang w:val="en-CA"/>
        </w:rPr>
        <w:t>: 3%</w:t>
      </w:r>
    </w:p>
    <w:p w14:paraId="373AA4F7" w14:textId="77777777" w:rsidR="001353C4" w:rsidRDefault="001353C4" w:rsidP="006E6C4A">
      <w:pPr>
        <w:rPr>
          <w:rFonts w:cs="Arial"/>
          <w:szCs w:val="36"/>
          <w:lang w:val="en-CA"/>
        </w:rPr>
      </w:pPr>
    </w:p>
    <w:p w14:paraId="5E67BD6A" w14:textId="77777777" w:rsidR="001353C4" w:rsidRPr="00E93818" w:rsidRDefault="001353C4" w:rsidP="006E6C4A">
      <w:pPr>
        <w:rPr>
          <w:rFonts w:cs="Arial"/>
          <w:b/>
          <w:szCs w:val="36"/>
          <w:lang w:val="en-CA"/>
        </w:rPr>
      </w:pPr>
      <w:r w:rsidRPr="00E93818">
        <w:rPr>
          <w:rFonts w:cs="Arial"/>
          <w:b/>
          <w:szCs w:val="36"/>
          <w:lang w:val="en-CA"/>
        </w:rPr>
        <w:t>2% mentioned no barriers</w:t>
      </w:r>
    </w:p>
    <w:p w14:paraId="4CDA72AF" w14:textId="77777777" w:rsidR="001353C4" w:rsidRPr="00E93818" w:rsidRDefault="001353C4" w:rsidP="006E6C4A">
      <w:pPr>
        <w:rPr>
          <w:rFonts w:cs="Arial"/>
          <w:b/>
          <w:szCs w:val="36"/>
          <w:lang w:val="en-CA"/>
        </w:rPr>
      </w:pPr>
      <w:r w:rsidRPr="00E93818">
        <w:rPr>
          <w:rFonts w:cs="Arial"/>
          <w:b/>
          <w:szCs w:val="36"/>
          <w:lang w:val="en-CA"/>
        </w:rPr>
        <w:t>49% refused to answer</w:t>
      </w:r>
    </w:p>
    <w:p w14:paraId="736E81FB" w14:textId="77777777" w:rsidR="001353C4" w:rsidRPr="00E93818" w:rsidRDefault="001353C4" w:rsidP="006E6C4A">
      <w:pPr>
        <w:rPr>
          <w:rFonts w:cs="Arial"/>
          <w:b/>
          <w:szCs w:val="36"/>
          <w:lang w:val="en-CA"/>
        </w:rPr>
      </w:pPr>
      <w:r w:rsidRPr="00E93818">
        <w:rPr>
          <w:rFonts w:cs="Arial"/>
          <w:b/>
          <w:szCs w:val="36"/>
          <w:lang w:val="en-CA"/>
        </w:rPr>
        <w:t>25% did not know</w:t>
      </w:r>
    </w:p>
    <w:p w14:paraId="3E1C193C" w14:textId="5929DEE5" w:rsidR="001353C4" w:rsidRDefault="001353C4" w:rsidP="006E6C4A">
      <w:pPr>
        <w:rPr>
          <w:rFonts w:cs="Arial"/>
          <w:szCs w:val="36"/>
          <w:lang w:val="en-CA"/>
        </w:rPr>
      </w:pPr>
      <w:r>
        <w:rPr>
          <w:rFonts w:cs="Arial"/>
          <w:szCs w:val="36"/>
          <w:lang w:val="en-CA"/>
        </w:rPr>
        <w:t>END DATA.</w:t>
      </w:r>
    </w:p>
    <w:p w14:paraId="5700EA50" w14:textId="26DAF395" w:rsidR="001353C4" w:rsidRDefault="001353C4" w:rsidP="006E6C4A">
      <w:pPr>
        <w:rPr>
          <w:lang w:val="en-CA"/>
        </w:rPr>
      </w:pPr>
      <w:r>
        <w:rPr>
          <w:lang w:val="en-CA"/>
        </w:rPr>
        <w:lastRenderedPageBreak/>
        <w:t>BEGIN CAPTION:</w:t>
      </w:r>
    </w:p>
    <w:p w14:paraId="38BF7365" w14:textId="73B24139" w:rsidR="001353C4" w:rsidRPr="001353C4" w:rsidRDefault="001353C4" w:rsidP="006E6C4A">
      <w:pPr>
        <w:rPr>
          <w:i/>
          <w:lang w:val="en-CA"/>
        </w:rPr>
      </w:pPr>
      <w:r w:rsidRPr="001353C4">
        <w:rPr>
          <w:i/>
          <w:lang w:val="en-CA"/>
        </w:rPr>
        <w:t>Q17aD: We’ve covered a variety of different types of experiences. If you feel comfortable doing so, can you please describe a few examples of the type of barriers you have experienced in the last year, and where and how they happened? Please be as specific as possible: So, what would a first example be? Q17bD: And would you have another example to share? Base: Disability Segment who experienced at least one barrier and gave at least on example Base: Disability Segment who experienced at least one barrier, n=2,396.</w:t>
      </w:r>
    </w:p>
    <w:p w14:paraId="23BAC27C" w14:textId="4871B030" w:rsidR="001353C4" w:rsidRDefault="001353C4" w:rsidP="006E6C4A">
      <w:pPr>
        <w:rPr>
          <w:lang w:val="en-CA"/>
        </w:rPr>
      </w:pPr>
      <w:r>
        <w:rPr>
          <w:lang w:val="en-CA"/>
        </w:rPr>
        <w:t>END CAPTION.</w:t>
      </w:r>
    </w:p>
    <w:p w14:paraId="4EC3CBE3" w14:textId="4C80EA6B" w:rsidR="001353C4" w:rsidRDefault="001353C4" w:rsidP="006E6C4A">
      <w:pPr>
        <w:rPr>
          <w:lang w:val="en-CA"/>
        </w:rPr>
      </w:pPr>
      <w:r>
        <w:rPr>
          <w:lang w:val="en-CA"/>
        </w:rPr>
        <w:t>END FIGURE.</w:t>
      </w:r>
    </w:p>
    <w:p w14:paraId="151A7FB0" w14:textId="77777777" w:rsidR="001353C4" w:rsidRDefault="001353C4" w:rsidP="006E6C4A">
      <w:pPr>
        <w:rPr>
          <w:lang w:val="en-CA"/>
        </w:rPr>
      </w:pPr>
    </w:p>
    <w:p w14:paraId="76421EE0" w14:textId="01A0F3EB" w:rsidR="00C67D96" w:rsidRDefault="00C67D96" w:rsidP="006E6C4A">
      <w:pPr>
        <w:rPr>
          <w:rFonts w:cs="Arial"/>
          <w:color w:val="000000" w:themeColor="text1"/>
          <w:szCs w:val="36"/>
          <w:lang w:val="en-CA"/>
        </w:rPr>
      </w:pPr>
      <w:r w:rsidRPr="00E2659B">
        <w:rPr>
          <w:rFonts w:cs="Arial"/>
          <w:color w:val="000000" w:themeColor="text1"/>
          <w:szCs w:val="36"/>
          <w:lang w:val="en-CA"/>
        </w:rPr>
        <w:t>In terms of subgroup differences, the following are noted:</w:t>
      </w:r>
    </w:p>
    <w:p w14:paraId="33E3CA48" w14:textId="77777777" w:rsidR="005A6739" w:rsidRPr="00E2659B" w:rsidRDefault="005A6739" w:rsidP="006E6C4A">
      <w:pPr>
        <w:rPr>
          <w:rFonts w:cs="Arial"/>
          <w:color w:val="000000" w:themeColor="text1"/>
          <w:szCs w:val="36"/>
          <w:lang w:val="en-CA"/>
        </w:rPr>
      </w:pPr>
    </w:p>
    <w:p w14:paraId="58996F92" w14:textId="77777777" w:rsidR="00E93818" w:rsidRDefault="00C67D96" w:rsidP="00D1640A">
      <w:pPr>
        <w:pStyle w:val="Paragraphedeliste"/>
        <w:numPr>
          <w:ilvl w:val="0"/>
          <w:numId w:val="32"/>
        </w:numPr>
        <w:contextualSpacing w:val="0"/>
        <w:rPr>
          <w:rFonts w:cs="Arial"/>
          <w:color w:val="000000" w:themeColor="text1"/>
          <w:szCs w:val="36"/>
          <w:lang w:val="en-CA"/>
        </w:rPr>
      </w:pPr>
      <w:bookmarkStart w:id="26" w:name="_Hlk22725311"/>
      <w:r w:rsidRPr="00E2659B">
        <w:rPr>
          <w:rFonts w:cs="Arial"/>
          <w:color w:val="000000" w:themeColor="text1"/>
          <w:szCs w:val="36"/>
          <w:lang w:val="en-CA"/>
        </w:rPr>
        <w:t>When asked to provide examples of barriers they have encountered, the younger respondents are the more inclined they are to present financial</w:t>
      </w:r>
      <w:r w:rsidR="00E93818">
        <w:rPr>
          <w:rFonts w:cs="Arial"/>
          <w:color w:val="000000" w:themeColor="text1"/>
          <w:szCs w:val="36"/>
          <w:lang w:val="en-CA"/>
        </w:rPr>
        <w:t xml:space="preserve"> (18% of respondents under</w:t>
      </w:r>
    </w:p>
    <w:p w14:paraId="41D81CCF" w14:textId="115A0A96" w:rsidR="00E93818" w:rsidRPr="00E93818" w:rsidRDefault="00E93818" w:rsidP="006E6C4A">
      <w:pPr>
        <w:rPr>
          <w:rFonts w:cs="Arial"/>
          <w:color w:val="000000" w:themeColor="text1"/>
          <w:szCs w:val="36"/>
          <w:lang w:val="en-CA"/>
        </w:rPr>
      </w:pPr>
      <w:r w:rsidRPr="00E93818">
        <w:rPr>
          <w:rFonts w:cs="Arial"/>
          <w:color w:val="000000" w:themeColor="text1"/>
          <w:szCs w:val="36"/>
          <w:lang w:val="en-CA"/>
        </w:rPr>
        <w:t>PRINT PAGE 28</w:t>
      </w:r>
    </w:p>
    <w:p w14:paraId="61A76658" w14:textId="2194DBEF" w:rsidR="00C67D96" w:rsidRDefault="00B74B3E" w:rsidP="006E6C4A">
      <w:pPr>
        <w:pStyle w:val="Paragraphedeliste"/>
        <w:contextualSpacing w:val="0"/>
        <w:rPr>
          <w:rFonts w:cs="Arial"/>
          <w:color w:val="000000" w:themeColor="text1"/>
          <w:szCs w:val="36"/>
          <w:lang w:val="en-CA"/>
        </w:rPr>
      </w:pPr>
      <w:r w:rsidRPr="00E2659B">
        <w:rPr>
          <w:rFonts w:cs="Arial"/>
          <w:color w:val="000000" w:themeColor="text1"/>
          <w:szCs w:val="36"/>
          <w:lang w:val="en-CA"/>
        </w:rPr>
        <w:t>65 years old vs. 5% of respondents at least 65)</w:t>
      </w:r>
      <w:r w:rsidR="00C67D96" w:rsidRPr="00E2659B">
        <w:rPr>
          <w:rFonts w:cs="Arial"/>
          <w:color w:val="000000" w:themeColor="text1"/>
          <w:szCs w:val="36"/>
          <w:lang w:val="en-CA"/>
        </w:rPr>
        <w:t xml:space="preserve">, social </w:t>
      </w:r>
      <w:r w:rsidRPr="00E2659B">
        <w:rPr>
          <w:rFonts w:cs="Arial"/>
          <w:color w:val="000000" w:themeColor="text1"/>
          <w:szCs w:val="36"/>
          <w:lang w:val="en-CA"/>
        </w:rPr>
        <w:t xml:space="preserve">(18% of respondents 18 to 34, 15% among those 35 to 64, and 10% among those 65 or older) </w:t>
      </w:r>
      <w:r w:rsidR="00C67D96" w:rsidRPr="00E2659B">
        <w:rPr>
          <w:rFonts w:cs="Arial"/>
          <w:color w:val="000000" w:themeColor="text1"/>
          <w:szCs w:val="36"/>
          <w:lang w:val="en-CA"/>
        </w:rPr>
        <w:t>and educational barriers</w:t>
      </w:r>
      <w:r w:rsidRPr="00E2659B">
        <w:rPr>
          <w:rFonts w:cs="Arial"/>
          <w:color w:val="000000" w:themeColor="text1"/>
          <w:szCs w:val="36"/>
          <w:lang w:val="en-CA"/>
        </w:rPr>
        <w:t xml:space="preserve"> (6% of respondents 18 to 34, 3% among those 35 to 64, and 1% among those 65 or older)</w:t>
      </w:r>
      <w:r w:rsidR="00C67D96" w:rsidRPr="00E2659B">
        <w:rPr>
          <w:rFonts w:cs="Arial"/>
          <w:color w:val="000000" w:themeColor="text1"/>
          <w:szCs w:val="36"/>
          <w:lang w:val="en-CA"/>
        </w:rPr>
        <w:t xml:space="preserve"> compared to older respondents. The latter are more likely to highlight mobility impairments compared to their </w:t>
      </w:r>
      <w:r w:rsidR="00C67D96" w:rsidRPr="00E2659B">
        <w:rPr>
          <w:rFonts w:cs="Arial"/>
          <w:color w:val="000000" w:themeColor="text1"/>
          <w:szCs w:val="36"/>
          <w:lang w:val="en-CA"/>
        </w:rPr>
        <w:lastRenderedPageBreak/>
        <w:t>younger counterparts</w:t>
      </w:r>
      <w:r w:rsidR="0037069E" w:rsidRPr="00E2659B">
        <w:rPr>
          <w:rFonts w:cs="Arial"/>
          <w:color w:val="000000" w:themeColor="text1"/>
          <w:szCs w:val="36"/>
          <w:lang w:val="en-CA"/>
        </w:rPr>
        <w:t xml:space="preserve"> (18% among respondents 65 or older, 17% among those 35 to 64, and 12% among respondents 18 to 34 years old)</w:t>
      </w:r>
      <w:r w:rsidR="00C67D96" w:rsidRPr="00E2659B">
        <w:rPr>
          <w:rFonts w:cs="Arial"/>
          <w:color w:val="000000" w:themeColor="text1"/>
          <w:szCs w:val="36"/>
          <w:lang w:val="en-CA"/>
        </w:rPr>
        <w:t xml:space="preserve">. </w:t>
      </w:r>
    </w:p>
    <w:p w14:paraId="44D40446" w14:textId="77777777" w:rsidR="005A6739" w:rsidRPr="00E2659B" w:rsidRDefault="005A6739" w:rsidP="006E6C4A">
      <w:pPr>
        <w:pStyle w:val="Paragraphedeliste"/>
        <w:contextualSpacing w:val="0"/>
        <w:rPr>
          <w:rFonts w:cs="Arial"/>
          <w:color w:val="000000" w:themeColor="text1"/>
          <w:szCs w:val="36"/>
          <w:lang w:val="en-CA"/>
        </w:rPr>
      </w:pPr>
    </w:p>
    <w:p w14:paraId="6E0E1841" w14:textId="47804106" w:rsidR="00C67D96" w:rsidRDefault="00C67D96" w:rsidP="00D1640A">
      <w:pPr>
        <w:pStyle w:val="Paragraphedeliste"/>
        <w:numPr>
          <w:ilvl w:val="0"/>
          <w:numId w:val="32"/>
        </w:numPr>
        <w:contextualSpacing w:val="0"/>
        <w:rPr>
          <w:rFonts w:cs="Arial"/>
          <w:color w:val="000000" w:themeColor="text1"/>
          <w:szCs w:val="36"/>
          <w:lang w:val="en-CA"/>
        </w:rPr>
      </w:pPr>
      <w:r w:rsidRPr="00E2659B">
        <w:rPr>
          <w:rFonts w:cs="Arial"/>
          <w:color w:val="000000" w:themeColor="text1"/>
          <w:szCs w:val="36"/>
          <w:lang w:val="en-CA"/>
        </w:rPr>
        <w:t xml:space="preserve">Women are more likely than men to describe social </w:t>
      </w:r>
      <w:r w:rsidR="0037069E" w:rsidRPr="00E2659B">
        <w:rPr>
          <w:rFonts w:cs="Arial"/>
          <w:color w:val="000000" w:themeColor="text1"/>
          <w:szCs w:val="36"/>
          <w:lang w:val="en-CA"/>
        </w:rPr>
        <w:t xml:space="preserve">(15% vs. 11%) </w:t>
      </w:r>
      <w:r w:rsidRPr="00E2659B">
        <w:rPr>
          <w:rFonts w:cs="Arial"/>
          <w:color w:val="000000" w:themeColor="text1"/>
          <w:szCs w:val="36"/>
          <w:lang w:val="en-CA"/>
        </w:rPr>
        <w:t>and healthcare barriers</w:t>
      </w:r>
      <w:r w:rsidR="0037069E" w:rsidRPr="00E2659B">
        <w:rPr>
          <w:rFonts w:cs="Arial"/>
          <w:color w:val="000000" w:themeColor="text1"/>
          <w:szCs w:val="36"/>
          <w:lang w:val="en-CA"/>
        </w:rPr>
        <w:t xml:space="preserve"> (10% vs. 6%)</w:t>
      </w:r>
      <w:r w:rsidRPr="00E2659B">
        <w:rPr>
          <w:rFonts w:cs="Arial"/>
          <w:color w:val="000000" w:themeColor="text1"/>
          <w:szCs w:val="36"/>
          <w:lang w:val="en-CA"/>
        </w:rPr>
        <w:t xml:space="preserve">. </w:t>
      </w:r>
    </w:p>
    <w:p w14:paraId="14B4BC49" w14:textId="77777777" w:rsidR="005A6739" w:rsidRPr="00E2659B" w:rsidRDefault="005A6739" w:rsidP="005A6739">
      <w:pPr>
        <w:pStyle w:val="Paragraphedeliste"/>
        <w:contextualSpacing w:val="0"/>
        <w:rPr>
          <w:rFonts w:cs="Arial"/>
          <w:color w:val="000000" w:themeColor="text1"/>
          <w:szCs w:val="36"/>
          <w:lang w:val="en-CA"/>
        </w:rPr>
      </w:pPr>
    </w:p>
    <w:p w14:paraId="2DC57119" w14:textId="0C8C8EA5" w:rsidR="00C67D96" w:rsidRDefault="00C67D96" w:rsidP="00D1640A">
      <w:pPr>
        <w:pStyle w:val="Paragraphedeliste"/>
        <w:numPr>
          <w:ilvl w:val="0"/>
          <w:numId w:val="32"/>
        </w:numPr>
        <w:contextualSpacing w:val="0"/>
        <w:rPr>
          <w:rFonts w:cs="Arial"/>
          <w:color w:val="000000" w:themeColor="text1"/>
          <w:szCs w:val="36"/>
          <w:lang w:val="en-CA"/>
        </w:rPr>
      </w:pPr>
      <w:r w:rsidRPr="00E2659B">
        <w:rPr>
          <w:rFonts w:cs="Arial"/>
          <w:color w:val="000000" w:themeColor="text1"/>
          <w:szCs w:val="36"/>
          <w:lang w:val="en-CA"/>
        </w:rPr>
        <w:t xml:space="preserve">Regionally, Nova </w:t>
      </w:r>
      <w:proofErr w:type="spellStart"/>
      <w:r w:rsidRPr="00E2659B">
        <w:rPr>
          <w:rFonts w:cs="Arial"/>
          <w:color w:val="000000" w:themeColor="text1"/>
          <w:szCs w:val="36"/>
          <w:lang w:val="en-CA"/>
        </w:rPr>
        <w:t>Scotians</w:t>
      </w:r>
      <w:proofErr w:type="spellEnd"/>
      <w:r w:rsidRPr="00E2659B">
        <w:rPr>
          <w:rFonts w:cs="Arial"/>
          <w:color w:val="000000" w:themeColor="text1"/>
          <w:szCs w:val="36"/>
          <w:lang w:val="en-CA"/>
        </w:rPr>
        <w:t xml:space="preserve"> are more likely than residents in other regions to describe financial barriers</w:t>
      </w:r>
      <w:r w:rsidR="0037069E" w:rsidRPr="00E2659B">
        <w:rPr>
          <w:rFonts w:cs="Arial"/>
          <w:color w:val="000000" w:themeColor="text1"/>
          <w:szCs w:val="36"/>
          <w:lang w:val="en-CA"/>
        </w:rPr>
        <w:t xml:space="preserve"> (20%)</w:t>
      </w:r>
      <w:r w:rsidRPr="00E2659B">
        <w:rPr>
          <w:rFonts w:cs="Arial"/>
          <w:color w:val="000000" w:themeColor="text1"/>
          <w:szCs w:val="36"/>
          <w:lang w:val="en-CA"/>
        </w:rPr>
        <w:t xml:space="preserve">, while Manitobans are more likely to talk about communication </w:t>
      </w:r>
      <w:r w:rsidR="0037069E" w:rsidRPr="00E2659B">
        <w:rPr>
          <w:rFonts w:cs="Arial"/>
          <w:color w:val="000000" w:themeColor="text1"/>
          <w:szCs w:val="36"/>
          <w:lang w:val="en-CA"/>
        </w:rPr>
        <w:t xml:space="preserve">(33%) </w:t>
      </w:r>
      <w:r w:rsidRPr="00E2659B">
        <w:rPr>
          <w:rFonts w:cs="Arial"/>
          <w:color w:val="000000" w:themeColor="text1"/>
          <w:szCs w:val="36"/>
          <w:lang w:val="en-CA"/>
        </w:rPr>
        <w:t>and social barriers</w:t>
      </w:r>
      <w:r w:rsidR="0037069E" w:rsidRPr="00E2659B">
        <w:rPr>
          <w:rFonts w:cs="Arial"/>
          <w:color w:val="000000" w:themeColor="text1"/>
          <w:szCs w:val="36"/>
          <w:lang w:val="en-CA"/>
        </w:rPr>
        <w:t xml:space="preserve"> (18%)</w:t>
      </w:r>
      <w:r w:rsidRPr="00E2659B">
        <w:rPr>
          <w:rFonts w:cs="Arial"/>
          <w:color w:val="000000" w:themeColor="text1"/>
          <w:szCs w:val="36"/>
          <w:lang w:val="en-CA"/>
        </w:rPr>
        <w:t>, and British Columbians are more likely to highlight accessibility</w:t>
      </w:r>
      <w:r w:rsidR="0037069E" w:rsidRPr="00E2659B">
        <w:rPr>
          <w:rFonts w:cs="Arial"/>
          <w:color w:val="000000" w:themeColor="text1"/>
          <w:szCs w:val="36"/>
          <w:lang w:val="en-CA"/>
        </w:rPr>
        <w:t xml:space="preserve"> (43%)</w:t>
      </w:r>
      <w:r w:rsidRPr="00E2659B">
        <w:rPr>
          <w:rFonts w:cs="Arial"/>
          <w:color w:val="000000" w:themeColor="text1"/>
          <w:szCs w:val="36"/>
          <w:lang w:val="en-CA"/>
        </w:rPr>
        <w:t xml:space="preserve"> and mobility</w:t>
      </w:r>
      <w:r w:rsidR="0037069E" w:rsidRPr="00E2659B">
        <w:rPr>
          <w:rFonts w:cs="Arial"/>
          <w:color w:val="000000" w:themeColor="text1"/>
          <w:szCs w:val="36"/>
          <w:lang w:val="en-CA"/>
        </w:rPr>
        <w:t xml:space="preserve"> (21%)</w:t>
      </w:r>
      <w:r w:rsidRPr="00E2659B">
        <w:rPr>
          <w:rFonts w:cs="Arial"/>
          <w:color w:val="000000" w:themeColor="text1"/>
          <w:szCs w:val="36"/>
          <w:lang w:val="en-CA"/>
        </w:rPr>
        <w:t xml:space="preserve"> barriers.  Healthcare barriers are least mentioned in Manitoba</w:t>
      </w:r>
      <w:r w:rsidR="0037069E" w:rsidRPr="00E2659B">
        <w:rPr>
          <w:rFonts w:cs="Arial"/>
          <w:color w:val="000000" w:themeColor="text1"/>
          <w:szCs w:val="36"/>
          <w:lang w:val="en-CA"/>
        </w:rPr>
        <w:t xml:space="preserve"> (5%)</w:t>
      </w:r>
      <w:r w:rsidRPr="00E2659B">
        <w:rPr>
          <w:rFonts w:cs="Arial"/>
          <w:color w:val="000000" w:themeColor="text1"/>
          <w:szCs w:val="36"/>
          <w:lang w:val="en-CA"/>
        </w:rPr>
        <w:t>, compared to other provinces and territories.</w:t>
      </w:r>
    </w:p>
    <w:p w14:paraId="633C0C4A" w14:textId="77777777" w:rsidR="00E93818" w:rsidRPr="00E93818" w:rsidRDefault="00E93818" w:rsidP="006E6C4A">
      <w:pPr>
        <w:rPr>
          <w:rFonts w:cs="Arial"/>
          <w:color w:val="000000" w:themeColor="text1"/>
          <w:szCs w:val="36"/>
          <w:lang w:val="en-CA"/>
        </w:rPr>
      </w:pPr>
    </w:p>
    <w:p w14:paraId="027AC5AD" w14:textId="7440F618" w:rsidR="0082259F" w:rsidRDefault="0082259F" w:rsidP="00547F96">
      <w:pPr>
        <w:pStyle w:val="Titre2"/>
      </w:pPr>
      <w:bookmarkStart w:id="27" w:name="_Toc31875650"/>
      <w:bookmarkEnd w:id="26"/>
      <w:r w:rsidRPr="00547F96">
        <w:t xml:space="preserve">Awareness of Specific Barriers </w:t>
      </w:r>
      <w:r w:rsidR="008D54BD" w:rsidRPr="00547F96">
        <w:t>among</w:t>
      </w:r>
      <w:r w:rsidRPr="00547F96">
        <w:t xml:space="preserve"> Individuals </w:t>
      </w:r>
      <w:r w:rsidR="008D54BD" w:rsidRPr="00547F96">
        <w:t>without</w:t>
      </w:r>
      <w:r w:rsidRPr="00547F96">
        <w:t xml:space="preserve"> Disabilit</w:t>
      </w:r>
      <w:r w:rsidR="0070364F" w:rsidRPr="00547F96">
        <w:t>ies</w:t>
      </w:r>
      <w:bookmarkEnd w:id="27"/>
      <w:r w:rsidRPr="00547F96">
        <w:t xml:space="preserve"> </w:t>
      </w:r>
    </w:p>
    <w:p w14:paraId="0237DA09" w14:textId="77777777" w:rsidR="00547F96" w:rsidRPr="00547F96" w:rsidRDefault="00547F96" w:rsidP="00547F96">
      <w:pPr>
        <w:rPr>
          <w:lang w:val="en-CA"/>
        </w:rPr>
      </w:pPr>
    </w:p>
    <w:p w14:paraId="79AA456B" w14:textId="468F4EA4" w:rsidR="007D26A1" w:rsidRPr="00E2659B" w:rsidRDefault="007D26A1" w:rsidP="00547F96">
      <w:pPr>
        <w:pStyle w:val="Titre3"/>
        <w:rPr>
          <w:lang w:val="en-CA"/>
        </w:rPr>
      </w:pPr>
      <w:bookmarkStart w:id="28" w:name="_Toc31875651"/>
      <w:r w:rsidRPr="00E2659B">
        <w:rPr>
          <w:lang w:val="en-CA"/>
        </w:rPr>
        <w:t>Attitude Barriers</w:t>
      </w:r>
      <w:bookmarkEnd w:id="28"/>
    </w:p>
    <w:p w14:paraId="19BAD20F" w14:textId="77777777" w:rsidR="00E93818" w:rsidRDefault="00E93818" w:rsidP="006E6C4A">
      <w:pPr>
        <w:rPr>
          <w:rFonts w:cs="Arial"/>
          <w:color w:val="000000" w:themeColor="text1"/>
          <w:szCs w:val="36"/>
          <w:lang w:val="en-CA"/>
        </w:rPr>
      </w:pPr>
    </w:p>
    <w:p w14:paraId="31B3FE7D" w14:textId="78413C11" w:rsidR="0082259F" w:rsidRDefault="009377A3" w:rsidP="006E6C4A">
      <w:pPr>
        <w:rPr>
          <w:rFonts w:cs="Arial"/>
          <w:color w:val="000000" w:themeColor="text1"/>
          <w:szCs w:val="36"/>
          <w:lang w:val="en-CA"/>
        </w:rPr>
      </w:pPr>
      <w:r w:rsidRPr="00E2659B">
        <w:rPr>
          <w:rFonts w:cs="Arial"/>
          <w:color w:val="000000" w:themeColor="text1"/>
          <w:szCs w:val="36"/>
          <w:lang w:val="en-CA"/>
        </w:rPr>
        <w:t>Respondents were specifically asked if they were aware of attitude barriers</w:t>
      </w:r>
      <w:r w:rsidR="0082259F" w:rsidRPr="00E2659B">
        <w:rPr>
          <w:rFonts w:cs="Arial"/>
          <w:color w:val="000000" w:themeColor="text1"/>
          <w:szCs w:val="36"/>
          <w:lang w:val="en-CA"/>
        </w:rPr>
        <w:t xml:space="preserve"> based on the following definition:</w:t>
      </w:r>
    </w:p>
    <w:p w14:paraId="74A8019A" w14:textId="77777777" w:rsidR="005A6739" w:rsidRPr="00E2659B" w:rsidRDefault="005A6739" w:rsidP="006E6C4A">
      <w:pPr>
        <w:rPr>
          <w:rFonts w:cs="Arial"/>
          <w:color w:val="000000" w:themeColor="text1"/>
          <w:szCs w:val="36"/>
          <w:lang w:val="en-CA"/>
        </w:rPr>
      </w:pPr>
    </w:p>
    <w:p w14:paraId="63093701" w14:textId="234B305F" w:rsidR="0082259F" w:rsidRPr="00E2659B" w:rsidRDefault="0082259F" w:rsidP="006E6C4A">
      <w:pPr>
        <w:rPr>
          <w:rFonts w:cs="Arial"/>
          <w:color w:val="000000" w:themeColor="text1"/>
          <w:szCs w:val="36"/>
          <w:lang w:val="en-CA"/>
        </w:rPr>
      </w:pPr>
      <w:r w:rsidRPr="00E2659B">
        <w:rPr>
          <w:rFonts w:cs="Arial"/>
          <w:i/>
          <w:color w:val="000000" w:themeColor="text1"/>
          <w:szCs w:val="36"/>
          <w:lang w:val="en-CA"/>
        </w:rPr>
        <w:t xml:space="preserve">Sometimes people with disabilities are treated badly or differently because of ideas and beliefs – or </w:t>
      </w:r>
      <w:r w:rsidRPr="00E2659B">
        <w:rPr>
          <w:rFonts w:cs="Arial"/>
          <w:i/>
          <w:color w:val="000000" w:themeColor="text1"/>
          <w:szCs w:val="36"/>
          <w:lang w:val="en-CA"/>
        </w:rPr>
        <w:lastRenderedPageBreak/>
        <w:t>attitudes – that other people have about disability. This is called an ‘attitude barrier.’</w:t>
      </w:r>
    </w:p>
    <w:p w14:paraId="6FB6ADFD" w14:textId="77777777" w:rsidR="00E93818" w:rsidRDefault="00E93818" w:rsidP="006E6C4A">
      <w:pPr>
        <w:rPr>
          <w:rFonts w:cs="Arial"/>
          <w:color w:val="000000" w:themeColor="text1"/>
          <w:szCs w:val="36"/>
          <w:lang w:val="en-CA"/>
        </w:rPr>
      </w:pPr>
    </w:p>
    <w:p w14:paraId="0E50C06E" w14:textId="3711A658" w:rsidR="00FC4CD0" w:rsidRDefault="009377A3" w:rsidP="006E6C4A">
      <w:pPr>
        <w:rPr>
          <w:rFonts w:cs="Arial"/>
          <w:color w:val="000000" w:themeColor="text1"/>
          <w:szCs w:val="36"/>
          <w:lang w:val="en-CA"/>
        </w:rPr>
      </w:pPr>
      <w:r w:rsidRPr="00E2659B">
        <w:rPr>
          <w:rFonts w:cs="Arial"/>
          <w:color w:val="000000" w:themeColor="text1"/>
          <w:szCs w:val="36"/>
          <w:lang w:val="en-CA"/>
        </w:rPr>
        <w:t xml:space="preserve">As seen </w:t>
      </w:r>
      <w:r w:rsidR="0082259F" w:rsidRPr="00E2659B">
        <w:rPr>
          <w:rFonts w:cs="Arial"/>
          <w:color w:val="000000" w:themeColor="text1"/>
          <w:szCs w:val="36"/>
          <w:lang w:val="en-CA"/>
        </w:rPr>
        <w:t>in the previous section</w:t>
      </w:r>
      <w:r w:rsidRPr="00E2659B">
        <w:rPr>
          <w:rFonts w:cs="Arial"/>
          <w:color w:val="000000" w:themeColor="text1"/>
          <w:szCs w:val="36"/>
          <w:lang w:val="en-CA"/>
        </w:rPr>
        <w:t xml:space="preserve">, unprompted, roughly 26% </w:t>
      </w:r>
      <w:r w:rsidR="0082259F" w:rsidRPr="00E2659B">
        <w:rPr>
          <w:rFonts w:cs="Arial"/>
          <w:color w:val="000000" w:themeColor="text1"/>
          <w:szCs w:val="36"/>
          <w:lang w:val="en-CA"/>
        </w:rPr>
        <w:t xml:space="preserve">of </w:t>
      </w:r>
      <w:r w:rsidRPr="00E2659B">
        <w:rPr>
          <w:rFonts w:cs="Arial"/>
          <w:color w:val="000000" w:themeColor="text1"/>
          <w:szCs w:val="36"/>
          <w:lang w:val="en-CA"/>
        </w:rPr>
        <w:t xml:space="preserve">respondents seemed to recognize “social barriers” as part of their top-3 set of barriers faced by </w:t>
      </w:r>
      <w:r w:rsidR="0070364F" w:rsidRPr="00E2659B">
        <w:rPr>
          <w:rFonts w:cs="Arial"/>
          <w:color w:val="000000" w:themeColor="text1"/>
          <w:szCs w:val="36"/>
          <w:lang w:val="en-CA"/>
        </w:rPr>
        <w:t>persons with disabilities</w:t>
      </w:r>
      <w:r w:rsidRPr="00E2659B">
        <w:rPr>
          <w:rFonts w:cs="Arial"/>
          <w:color w:val="000000" w:themeColor="text1"/>
          <w:szCs w:val="36"/>
          <w:lang w:val="en-CA"/>
        </w:rPr>
        <w:t>. When specifically prompted, o</w:t>
      </w:r>
      <w:r w:rsidR="00A129CC" w:rsidRPr="00E2659B">
        <w:rPr>
          <w:rFonts w:cs="Arial"/>
          <w:color w:val="000000" w:themeColor="text1"/>
          <w:szCs w:val="36"/>
          <w:lang w:val="en-CA"/>
        </w:rPr>
        <w:t xml:space="preserve">ver half of survey participants (57%) </w:t>
      </w:r>
      <w:r w:rsidRPr="00E2659B">
        <w:rPr>
          <w:rFonts w:cs="Arial"/>
          <w:color w:val="000000" w:themeColor="text1"/>
          <w:szCs w:val="36"/>
          <w:lang w:val="en-CA"/>
        </w:rPr>
        <w:t xml:space="preserve">say they </w:t>
      </w:r>
      <w:r w:rsidR="00A129CC" w:rsidRPr="00E2659B">
        <w:rPr>
          <w:rFonts w:cs="Arial"/>
          <w:color w:val="000000" w:themeColor="text1"/>
          <w:szCs w:val="36"/>
          <w:lang w:val="en-CA"/>
        </w:rPr>
        <w:t>are aware of “attitude barrier</w:t>
      </w:r>
      <w:r w:rsidRPr="00E2659B">
        <w:rPr>
          <w:rFonts w:cs="Arial"/>
          <w:color w:val="000000" w:themeColor="text1"/>
          <w:szCs w:val="36"/>
          <w:lang w:val="en-CA"/>
        </w:rPr>
        <w:t>s.</w:t>
      </w:r>
      <w:r w:rsidR="00A129CC" w:rsidRPr="00E2659B">
        <w:rPr>
          <w:rFonts w:cs="Arial"/>
          <w:color w:val="000000" w:themeColor="text1"/>
          <w:szCs w:val="36"/>
          <w:lang w:val="en-CA"/>
        </w:rPr>
        <w:t xml:space="preserve">” </w:t>
      </w:r>
    </w:p>
    <w:p w14:paraId="4E3DBA1F" w14:textId="77777777" w:rsidR="00E93818" w:rsidRPr="00E2659B" w:rsidRDefault="00E93818" w:rsidP="006E6C4A">
      <w:pPr>
        <w:rPr>
          <w:rFonts w:cs="Arial"/>
          <w:color w:val="000000" w:themeColor="text1"/>
          <w:szCs w:val="36"/>
          <w:lang w:val="en-CA"/>
        </w:rPr>
      </w:pPr>
    </w:p>
    <w:p w14:paraId="2076AA81" w14:textId="384EC181" w:rsidR="00FC4CD0" w:rsidRDefault="00FC4CD0" w:rsidP="006E6C4A">
      <w:pPr>
        <w:rPr>
          <w:rFonts w:cs="Arial"/>
          <w:color w:val="000000" w:themeColor="text1"/>
          <w:szCs w:val="36"/>
          <w:lang w:val="en-CA"/>
        </w:rPr>
      </w:pPr>
      <w:r w:rsidRPr="00E2659B">
        <w:rPr>
          <w:rFonts w:cs="Arial"/>
          <w:color w:val="000000" w:themeColor="text1"/>
          <w:szCs w:val="36"/>
          <w:lang w:val="en-CA"/>
        </w:rPr>
        <w:t>No significant differences are observed at a regional level, however</w:t>
      </w:r>
      <w:r w:rsidR="00CD15D5" w:rsidRPr="00E2659B">
        <w:rPr>
          <w:rFonts w:cs="Arial"/>
          <w:color w:val="000000" w:themeColor="text1"/>
          <w:szCs w:val="36"/>
          <w:lang w:val="en-CA"/>
        </w:rPr>
        <w:t>,</w:t>
      </w:r>
      <w:r w:rsidRPr="00E2659B">
        <w:rPr>
          <w:rFonts w:cs="Arial"/>
          <w:color w:val="000000" w:themeColor="text1"/>
          <w:szCs w:val="36"/>
          <w:lang w:val="en-CA"/>
        </w:rPr>
        <w:t xml:space="preserve"> other significant differences include:</w:t>
      </w:r>
    </w:p>
    <w:p w14:paraId="6C525CEA" w14:textId="77777777" w:rsidR="005A6739" w:rsidRPr="00E2659B" w:rsidRDefault="005A6739" w:rsidP="006E6C4A">
      <w:pPr>
        <w:rPr>
          <w:rFonts w:cs="Arial"/>
          <w:color w:val="000000" w:themeColor="text1"/>
          <w:szCs w:val="36"/>
          <w:lang w:val="en-CA"/>
        </w:rPr>
      </w:pPr>
    </w:p>
    <w:p w14:paraId="53FD653A" w14:textId="5A58DA35" w:rsidR="00FC4CD0" w:rsidRDefault="00A129CC" w:rsidP="00D1640A">
      <w:pPr>
        <w:pStyle w:val="Paragraphedeliste"/>
        <w:numPr>
          <w:ilvl w:val="0"/>
          <w:numId w:val="18"/>
        </w:numPr>
        <w:contextualSpacing w:val="0"/>
        <w:rPr>
          <w:rFonts w:cs="Arial"/>
          <w:color w:val="000000" w:themeColor="text1"/>
          <w:szCs w:val="36"/>
          <w:lang w:val="en-CA"/>
        </w:rPr>
      </w:pPr>
      <w:r w:rsidRPr="00E2659B">
        <w:rPr>
          <w:rFonts w:cs="Arial"/>
          <w:color w:val="000000" w:themeColor="text1"/>
          <w:szCs w:val="36"/>
          <w:lang w:val="en-CA"/>
        </w:rPr>
        <w:t xml:space="preserve">Respondents at least 65 years </w:t>
      </w:r>
      <w:r w:rsidR="00566C5A" w:rsidRPr="00E2659B">
        <w:rPr>
          <w:rFonts w:cs="Arial"/>
          <w:color w:val="000000" w:themeColor="text1"/>
          <w:szCs w:val="36"/>
          <w:lang w:val="en-CA"/>
        </w:rPr>
        <w:t xml:space="preserve">or </w:t>
      </w:r>
      <w:r w:rsidRPr="00E2659B">
        <w:rPr>
          <w:rFonts w:cs="Arial"/>
          <w:color w:val="000000" w:themeColor="text1"/>
          <w:szCs w:val="36"/>
          <w:lang w:val="en-CA"/>
        </w:rPr>
        <w:t>old</w:t>
      </w:r>
      <w:r w:rsidR="00566C5A" w:rsidRPr="00E2659B">
        <w:rPr>
          <w:rFonts w:cs="Arial"/>
          <w:color w:val="000000" w:themeColor="text1"/>
          <w:szCs w:val="36"/>
          <w:lang w:val="en-CA"/>
        </w:rPr>
        <w:t>er</w:t>
      </w:r>
      <w:r w:rsidRPr="00E2659B">
        <w:rPr>
          <w:rFonts w:cs="Arial"/>
          <w:color w:val="000000" w:themeColor="text1"/>
          <w:szCs w:val="36"/>
          <w:lang w:val="en-CA"/>
        </w:rPr>
        <w:t xml:space="preserve"> are more likely to be aware of this barrier, compared to those under 35 (</w:t>
      </w:r>
      <w:r w:rsidR="00C3401E" w:rsidRPr="00E2659B">
        <w:rPr>
          <w:rFonts w:cs="Arial"/>
          <w:color w:val="000000" w:themeColor="text1"/>
          <w:szCs w:val="36"/>
          <w:lang w:val="en-CA"/>
        </w:rPr>
        <w:t xml:space="preserve">59% vs. </w:t>
      </w:r>
      <w:r w:rsidRPr="00E2659B">
        <w:rPr>
          <w:rFonts w:cs="Arial"/>
          <w:color w:val="000000" w:themeColor="text1"/>
          <w:szCs w:val="36"/>
          <w:lang w:val="en-CA"/>
        </w:rPr>
        <w:t>5</w:t>
      </w:r>
      <w:r w:rsidR="00333542" w:rsidRPr="00E2659B">
        <w:rPr>
          <w:rFonts w:cs="Arial"/>
          <w:color w:val="000000" w:themeColor="text1"/>
          <w:szCs w:val="36"/>
          <w:lang w:val="en-CA"/>
        </w:rPr>
        <w:t>6</w:t>
      </w:r>
      <w:r w:rsidRPr="00E2659B">
        <w:rPr>
          <w:rFonts w:cs="Arial"/>
          <w:color w:val="000000" w:themeColor="text1"/>
          <w:szCs w:val="36"/>
          <w:lang w:val="en-CA"/>
        </w:rPr>
        <w:t xml:space="preserve">%). </w:t>
      </w:r>
    </w:p>
    <w:p w14:paraId="2EC37379" w14:textId="77777777" w:rsidR="005A6739" w:rsidRPr="005A6739" w:rsidRDefault="005A6739" w:rsidP="005A6739">
      <w:pPr>
        <w:ind w:left="360"/>
        <w:rPr>
          <w:rFonts w:cs="Arial"/>
          <w:color w:val="000000" w:themeColor="text1"/>
          <w:szCs w:val="36"/>
          <w:lang w:val="en-CA"/>
        </w:rPr>
      </w:pPr>
    </w:p>
    <w:p w14:paraId="7F22E1D7" w14:textId="4BA7686F" w:rsidR="00A129CC" w:rsidRDefault="00A129CC" w:rsidP="00D1640A">
      <w:pPr>
        <w:pStyle w:val="Paragraphedeliste"/>
        <w:numPr>
          <w:ilvl w:val="0"/>
          <w:numId w:val="18"/>
        </w:numPr>
        <w:contextualSpacing w:val="0"/>
        <w:rPr>
          <w:rFonts w:cs="Arial"/>
          <w:color w:val="000000" w:themeColor="text1"/>
          <w:szCs w:val="36"/>
          <w:lang w:val="en-CA"/>
        </w:rPr>
      </w:pPr>
      <w:r w:rsidRPr="00E2659B">
        <w:rPr>
          <w:rFonts w:cs="Arial"/>
          <w:color w:val="000000" w:themeColor="text1"/>
          <w:szCs w:val="36"/>
          <w:lang w:val="en-CA"/>
        </w:rPr>
        <w:t xml:space="preserve">Women are also more aware than men (63% vs. 51%). </w:t>
      </w:r>
    </w:p>
    <w:p w14:paraId="311A10CD" w14:textId="77777777" w:rsidR="00E93818" w:rsidRDefault="00E93818" w:rsidP="006E6C4A">
      <w:pPr>
        <w:rPr>
          <w:rFonts w:cs="Arial"/>
          <w:color w:val="000000" w:themeColor="text1"/>
          <w:szCs w:val="36"/>
          <w:lang w:val="en-CA"/>
        </w:rPr>
      </w:pPr>
    </w:p>
    <w:p w14:paraId="5375B309" w14:textId="07C02ECB" w:rsidR="00E93818" w:rsidRDefault="00E93818" w:rsidP="006E6C4A">
      <w:pPr>
        <w:rPr>
          <w:rFonts w:cs="Arial"/>
          <w:color w:val="000000" w:themeColor="text1"/>
          <w:szCs w:val="36"/>
          <w:lang w:val="en-CA"/>
        </w:rPr>
      </w:pPr>
      <w:r>
        <w:rPr>
          <w:rFonts w:cs="Arial"/>
          <w:color w:val="000000" w:themeColor="text1"/>
          <w:szCs w:val="36"/>
          <w:lang w:val="en-CA"/>
        </w:rPr>
        <w:t>PRINT PAGE 29</w:t>
      </w:r>
    </w:p>
    <w:p w14:paraId="656250BC" w14:textId="77777777" w:rsidR="00E93818" w:rsidRPr="00E93818" w:rsidRDefault="00E93818" w:rsidP="006E6C4A">
      <w:pPr>
        <w:rPr>
          <w:rFonts w:cs="Arial"/>
          <w:color w:val="000000" w:themeColor="text1"/>
          <w:szCs w:val="36"/>
          <w:lang w:val="en-CA"/>
        </w:rPr>
      </w:pPr>
    </w:p>
    <w:p w14:paraId="2B13E737" w14:textId="504C026F" w:rsidR="00716C87" w:rsidRDefault="00716C87" w:rsidP="006E6C4A">
      <w:pPr>
        <w:pStyle w:val="Lgende"/>
        <w:spacing w:after="0"/>
        <w:rPr>
          <w:rFonts w:cs="Arial"/>
          <w:szCs w:val="36"/>
          <w:lang w:val="en-CA"/>
        </w:rPr>
      </w:pPr>
      <w:bookmarkStart w:id="29" w:name="_Toc31876119"/>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12</w:t>
      </w:r>
      <w:r w:rsidR="00EF7ED1" w:rsidRPr="00E2659B">
        <w:rPr>
          <w:rFonts w:cs="Arial"/>
          <w:noProof/>
          <w:szCs w:val="36"/>
          <w:lang w:val="en-CA"/>
        </w:rPr>
        <w:fldChar w:fldCharType="end"/>
      </w:r>
      <w:r w:rsidRPr="00E2659B">
        <w:rPr>
          <w:rFonts w:cs="Arial"/>
          <w:szCs w:val="36"/>
          <w:lang w:val="en-CA"/>
        </w:rPr>
        <w:t xml:space="preserve">: General Population </w:t>
      </w:r>
      <w:r w:rsidR="00577665" w:rsidRPr="00E2659B">
        <w:rPr>
          <w:rFonts w:cs="Arial"/>
          <w:szCs w:val="36"/>
          <w:lang w:val="en-CA"/>
        </w:rPr>
        <w:t>–</w:t>
      </w:r>
      <w:r w:rsidRPr="00E2659B">
        <w:rPr>
          <w:rFonts w:cs="Arial"/>
          <w:szCs w:val="36"/>
          <w:lang w:val="en-CA"/>
        </w:rPr>
        <w:t xml:space="preserve"> Awareness of Attitude Barriers</w:t>
      </w:r>
      <w:bookmarkEnd w:id="29"/>
    </w:p>
    <w:p w14:paraId="2798DB62" w14:textId="77777777" w:rsidR="00E93818" w:rsidRDefault="00E93818" w:rsidP="006E6C4A">
      <w:pPr>
        <w:rPr>
          <w:lang w:val="en-CA"/>
        </w:rPr>
      </w:pPr>
    </w:p>
    <w:p w14:paraId="643BB22C" w14:textId="69172AA1" w:rsidR="00591F5D" w:rsidRDefault="00591F5D" w:rsidP="006E6C4A">
      <w:pPr>
        <w:rPr>
          <w:lang w:val="en-CA"/>
        </w:rPr>
      </w:pPr>
      <w:r>
        <w:rPr>
          <w:lang w:val="en-CA"/>
        </w:rPr>
        <w:t>BEGIN FIGURE:</w:t>
      </w:r>
    </w:p>
    <w:p w14:paraId="38CB5B0C" w14:textId="0A0FD61B" w:rsidR="00591F5D" w:rsidRDefault="00591F5D" w:rsidP="006E6C4A">
      <w:pPr>
        <w:rPr>
          <w:lang w:val="en-CA"/>
        </w:rPr>
      </w:pPr>
      <w:r w:rsidRPr="00591F5D">
        <w:rPr>
          <w:lang w:val="en-CA"/>
        </w:rPr>
        <w:t>General Population – Awareness of Attitude Barriers</w:t>
      </w:r>
    </w:p>
    <w:p w14:paraId="1C9577C8" w14:textId="61F2693A" w:rsidR="00591F5D" w:rsidRDefault="00591F5D" w:rsidP="006E6C4A">
      <w:pPr>
        <w:rPr>
          <w:lang w:val="en-CA"/>
        </w:rPr>
      </w:pPr>
      <w:r>
        <w:rPr>
          <w:lang w:val="en-CA"/>
        </w:rPr>
        <w:t>BEGIN DATA:</w:t>
      </w:r>
    </w:p>
    <w:p w14:paraId="2BBBAF20" w14:textId="3A006634" w:rsidR="00591F5D" w:rsidRDefault="00591F5D" w:rsidP="006E6C4A">
      <w:pPr>
        <w:rPr>
          <w:lang w:val="en-CA"/>
        </w:rPr>
      </w:pPr>
      <w:r>
        <w:rPr>
          <w:lang w:val="en-CA"/>
        </w:rPr>
        <w:t>Yes: 57%</w:t>
      </w:r>
    </w:p>
    <w:p w14:paraId="04BE95CC" w14:textId="60FE8D1A" w:rsidR="00591F5D" w:rsidRDefault="00591F5D" w:rsidP="006E6C4A">
      <w:pPr>
        <w:rPr>
          <w:lang w:val="en-CA"/>
        </w:rPr>
      </w:pPr>
      <w:r>
        <w:rPr>
          <w:lang w:val="en-CA"/>
        </w:rPr>
        <w:t>No: 42%</w:t>
      </w:r>
    </w:p>
    <w:p w14:paraId="42121032" w14:textId="132AD036" w:rsidR="00591F5D" w:rsidRDefault="00591F5D" w:rsidP="006E6C4A">
      <w:pPr>
        <w:rPr>
          <w:lang w:val="en-CA"/>
        </w:rPr>
      </w:pPr>
      <w:r w:rsidRPr="00591F5D">
        <w:rPr>
          <w:lang w:val="en-CA"/>
        </w:rPr>
        <w:t>Refuse to answer/Don't know</w:t>
      </w:r>
      <w:r>
        <w:rPr>
          <w:lang w:val="en-CA"/>
        </w:rPr>
        <w:t>: 1%</w:t>
      </w:r>
    </w:p>
    <w:p w14:paraId="5A3A20B6" w14:textId="0305C7E7" w:rsidR="00591F5D" w:rsidRDefault="00591F5D" w:rsidP="006E6C4A">
      <w:pPr>
        <w:rPr>
          <w:lang w:val="en-CA"/>
        </w:rPr>
      </w:pPr>
      <w:r>
        <w:rPr>
          <w:lang w:val="en-CA"/>
        </w:rPr>
        <w:lastRenderedPageBreak/>
        <w:t>END DATA.</w:t>
      </w:r>
    </w:p>
    <w:p w14:paraId="707F0E89" w14:textId="01F57D0E" w:rsidR="00591F5D" w:rsidRDefault="00591F5D" w:rsidP="006E6C4A">
      <w:pPr>
        <w:rPr>
          <w:lang w:val="en-CA"/>
        </w:rPr>
      </w:pPr>
      <w:r>
        <w:rPr>
          <w:lang w:val="en-CA"/>
        </w:rPr>
        <w:t>BEGIN CAPTION:</w:t>
      </w:r>
    </w:p>
    <w:p w14:paraId="41CB3556" w14:textId="148544DA" w:rsidR="00591F5D" w:rsidRPr="00591F5D" w:rsidRDefault="00591F5D" w:rsidP="006E6C4A">
      <w:pPr>
        <w:rPr>
          <w:i/>
          <w:lang w:val="en-CA"/>
        </w:rPr>
      </w:pPr>
      <w:r w:rsidRPr="00591F5D">
        <w:rPr>
          <w:i/>
          <w:lang w:val="en-CA"/>
        </w:rPr>
        <w:t>Q12GP: Sometimes people with disabilities are treated badly or differently because of ideas and beliefs – or attitudes – that other people have about disability. This is called an ‘attitude barrier.’ Before participating in this study, had you heard of this type of barrier before?  Base: General Population Segment, n=1,350.</w:t>
      </w:r>
    </w:p>
    <w:p w14:paraId="2BCA0760" w14:textId="0089C446" w:rsidR="00591F5D" w:rsidRDefault="00591F5D" w:rsidP="006E6C4A">
      <w:pPr>
        <w:rPr>
          <w:lang w:val="en-CA"/>
        </w:rPr>
      </w:pPr>
      <w:r>
        <w:rPr>
          <w:lang w:val="en-CA"/>
        </w:rPr>
        <w:t>END CAPTION.</w:t>
      </w:r>
    </w:p>
    <w:p w14:paraId="6C70BF29" w14:textId="3C628600" w:rsidR="00591F5D" w:rsidRDefault="00591F5D" w:rsidP="006E6C4A">
      <w:pPr>
        <w:rPr>
          <w:lang w:val="en-CA"/>
        </w:rPr>
      </w:pPr>
      <w:r>
        <w:rPr>
          <w:lang w:val="en-CA"/>
        </w:rPr>
        <w:t>END FIGURE.</w:t>
      </w:r>
    </w:p>
    <w:p w14:paraId="1C6391AA" w14:textId="77777777" w:rsidR="00547F96" w:rsidRDefault="00547F96" w:rsidP="006E6C4A">
      <w:pPr>
        <w:rPr>
          <w:lang w:val="en-CA"/>
        </w:rPr>
      </w:pPr>
    </w:p>
    <w:p w14:paraId="136D1DAC" w14:textId="34B8C7D8" w:rsidR="007D26A1" w:rsidRPr="00E2659B" w:rsidRDefault="007D26A1" w:rsidP="00547F96">
      <w:pPr>
        <w:pStyle w:val="Titre3"/>
        <w:rPr>
          <w:lang w:val="en-CA"/>
        </w:rPr>
      </w:pPr>
      <w:bookmarkStart w:id="30" w:name="_Toc31875652"/>
      <w:r w:rsidRPr="00E2659B">
        <w:rPr>
          <w:lang w:val="en-CA"/>
        </w:rPr>
        <w:t>Employment Barriers</w:t>
      </w:r>
      <w:bookmarkEnd w:id="30"/>
    </w:p>
    <w:p w14:paraId="46F5A895" w14:textId="77777777" w:rsidR="00591F5D" w:rsidRDefault="00591F5D" w:rsidP="006E6C4A">
      <w:pPr>
        <w:rPr>
          <w:rFonts w:cs="Arial"/>
          <w:color w:val="000000" w:themeColor="text1"/>
          <w:szCs w:val="36"/>
          <w:lang w:val="en-CA"/>
        </w:rPr>
      </w:pPr>
    </w:p>
    <w:p w14:paraId="6810DAB7" w14:textId="77777777" w:rsidR="00501AEF" w:rsidRDefault="00A129CC" w:rsidP="006E6C4A">
      <w:pPr>
        <w:rPr>
          <w:rFonts w:cs="Arial"/>
          <w:color w:val="000000" w:themeColor="text1"/>
          <w:szCs w:val="36"/>
          <w:lang w:val="en-CA"/>
        </w:rPr>
      </w:pPr>
      <w:r w:rsidRPr="00E2659B">
        <w:rPr>
          <w:rFonts w:cs="Arial"/>
          <w:color w:val="000000" w:themeColor="text1"/>
          <w:szCs w:val="36"/>
          <w:lang w:val="en-CA"/>
        </w:rPr>
        <w:t xml:space="preserve">Survey respondents were asked how often they had witnessed situations related to employment barriers due to </w:t>
      </w:r>
      <w:r w:rsidR="00245FBE" w:rsidRPr="00E2659B">
        <w:rPr>
          <w:rFonts w:cs="Arial"/>
          <w:color w:val="000000" w:themeColor="text1"/>
          <w:szCs w:val="36"/>
          <w:lang w:val="en-CA"/>
        </w:rPr>
        <w:t xml:space="preserve">a lack of </w:t>
      </w:r>
      <w:r w:rsidRPr="00E2659B">
        <w:rPr>
          <w:rFonts w:cs="Arial"/>
          <w:color w:val="000000" w:themeColor="text1"/>
          <w:szCs w:val="36"/>
          <w:lang w:val="en-CA"/>
        </w:rPr>
        <w:t xml:space="preserve">accessibility. </w:t>
      </w:r>
      <w:r w:rsidR="00C82BD6" w:rsidRPr="00E2659B">
        <w:rPr>
          <w:rFonts w:cs="Arial"/>
          <w:color w:val="000000" w:themeColor="text1"/>
          <w:szCs w:val="36"/>
          <w:lang w:val="en-CA"/>
        </w:rPr>
        <w:t>Barriers to employment could be interview processes that do not accommodate different disabilities (i.e. vision impairment, deafness, learning disabilities etc.), or there are no accommodations or inadequate accommodations provided to people with disabilities at work (i.e. screen readers, s</w:t>
      </w:r>
      <w:r w:rsidR="00320A3A" w:rsidRPr="00E2659B">
        <w:rPr>
          <w:rFonts w:cs="Arial"/>
          <w:color w:val="000000" w:themeColor="text1"/>
          <w:szCs w:val="36"/>
          <w:lang w:val="en-CA"/>
        </w:rPr>
        <w:t>ign language interpretation</w:t>
      </w:r>
      <w:r w:rsidR="00C82BD6" w:rsidRPr="00E2659B">
        <w:rPr>
          <w:rFonts w:cs="Arial"/>
          <w:color w:val="000000" w:themeColor="text1"/>
          <w:szCs w:val="36"/>
          <w:lang w:val="en-CA"/>
        </w:rPr>
        <w:t>) or people with disabilities aren’t able to get jobs that match their skills due to attitud</w:t>
      </w:r>
      <w:r w:rsidR="00DB0615" w:rsidRPr="00E2659B">
        <w:rPr>
          <w:rFonts w:cs="Arial"/>
          <w:color w:val="000000" w:themeColor="text1"/>
          <w:szCs w:val="36"/>
          <w:lang w:val="en-CA"/>
        </w:rPr>
        <w:t>e</w:t>
      </w:r>
      <w:r w:rsidR="00C82BD6" w:rsidRPr="00E2659B">
        <w:rPr>
          <w:rFonts w:cs="Arial"/>
          <w:color w:val="000000" w:themeColor="text1"/>
          <w:szCs w:val="36"/>
          <w:lang w:val="en-CA"/>
        </w:rPr>
        <w:t xml:space="preserve"> barriers</w:t>
      </w:r>
      <w:r w:rsidR="0030526E" w:rsidRPr="00E2659B">
        <w:rPr>
          <w:rFonts w:cs="Arial"/>
          <w:color w:val="000000" w:themeColor="text1"/>
          <w:szCs w:val="36"/>
          <w:lang w:val="en-CA"/>
        </w:rPr>
        <w:t>.</w:t>
      </w:r>
    </w:p>
    <w:p w14:paraId="1EEB6AC4" w14:textId="6F90D16B" w:rsidR="00230F93" w:rsidRPr="00E2659B" w:rsidRDefault="00230F93" w:rsidP="006E6C4A">
      <w:pPr>
        <w:rPr>
          <w:rFonts w:cs="Arial"/>
          <w:color w:val="000000" w:themeColor="text1"/>
          <w:szCs w:val="36"/>
          <w:lang w:val="en-CA"/>
        </w:rPr>
      </w:pPr>
    </w:p>
    <w:p w14:paraId="5B509EF1" w14:textId="42E5F0BC" w:rsidR="00A129CC" w:rsidRDefault="00A129CC" w:rsidP="006E6C4A">
      <w:pPr>
        <w:rPr>
          <w:rFonts w:cs="Arial"/>
          <w:color w:val="000000" w:themeColor="text1"/>
          <w:szCs w:val="36"/>
          <w:lang w:val="en-CA"/>
        </w:rPr>
      </w:pPr>
      <w:r w:rsidRPr="00E2659B">
        <w:rPr>
          <w:rFonts w:cs="Arial"/>
          <w:color w:val="000000" w:themeColor="text1"/>
          <w:szCs w:val="36"/>
          <w:lang w:val="en-CA"/>
        </w:rPr>
        <w:t xml:space="preserve">Roughly one in five respondents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t>
      </w:r>
      <w:r w:rsidR="007D26A1" w:rsidRPr="00E2659B">
        <w:rPr>
          <w:rFonts w:cs="Arial"/>
          <w:color w:val="000000" w:themeColor="text1"/>
          <w:szCs w:val="36"/>
          <w:lang w:val="en-CA"/>
        </w:rPr>
        <w:t xml:space="preserve">witnessed </w:t>
      </w:r>
      <w:r w:rsidRPr="00E2659B">
        <w:rPr>
          <w:rFonts w:cs="Arial"/>
          <w:color w:val="000000" w:themeColor="text1"/>
          <w:szCs w:val="36"/>
          <w:lang w:val="en-CA"/>
        </w:rPr>
        <w:t xml:space="preserve">a barrier to finding meaningful work for a person with a disability (23%), to moving up in an organization (21%), to having access to supports or </w:t>
      </w:r>
      <w:r w:rsidRPr="00E2659B">
        <w:rPr>
          <w:rFonts w:cs="Arial"/>
          <w:color w:val="000000" w:themeColor="text1"/>
          <w:szCs w:val="36"/>
          <w:lang w:val="en-CA"/>
        </w:rPr>
        <w:lastRenderedPageBreak/>
        <w:t xml:space="preserve">workplace accommodation (21%), or to being hired (16%). </w:t>
      </w:r>
    </w:p>
    <w:p w14:paraId="40290981" w14:textId="77777777" w:rsidR="00501AEF" w:rsidRPr="00E2659B" w:rsidRDefault="00501AEF" w:rsidP="006E6C4A">
      <w:pPr>
        <w:rPr>
          <w:rFonts w:cs="Arial"/>
          <w:color w:val="000000" w:themeColor="text1"/>
          <w:szCs w:val="36"/>
          <w:lang w:val="en-CA"/>
        </w:rPr>
      </w:pPr>
    </w:p>
    <w:p w14:paraId="5E4BE1E7" w14:textId="3491787B" w:rsidR="00230F93" w:rsidRDefault="00310458" w:rsidP="006E6C4A">
      <w:pPr>
        <w:rPr>
          <w:rFonts w:cs="Arial"/>
          <w:color w:val="000000" w:themeColor="text1"/>
          <w:szCs w:val="36"/>
          <w:lang w:val="en-CA"/>
        </w:rPr>
      </w:pPr>
      <w:r w:rsidRPr="00E2659B">
        <w:rPr>
          <w:rFonts w:cs="Arial"/>
          <w:color w:val="000000" w:themeColor="text1"/>
          <w:szCs w:val="36"/>
          <w:lang w:val="en-CA"/>
        </w:rPr>
        <w:t>Notable s</w:t>
      </w:r>
      <w:r w:rsidR="00230F93" w:rsidRPr="00E2659B">
        <w:rPr>
          <w:rFonts w:cs="Arial"/>
          <w:color w:val="000000" w:themeColor="text1"/>
          <w:szCs w:val="36"/>
          <w:lang w:val="en-CA"/>
        </w:rPr>
        <w:t xml:space="preserve">ignificant differences </w:t>
      </w:r>
      <w:r w:rsidRPr="00E2659B">
        <w:rPr>
          <w:rFonts w:cs="Arial"/>
          <w:color w:val="000000" w:themeColor="text1"/>
          <w:szCs w:val="36"/>
          <w:lang w:val="en-CA"/>
        </w:rPr>
        <w:t>include</w:t>
      </w:r>
      <w:r w:rsidR="005A6739">
        <w:rPr>
          <w:rFonts w:cs="Arial"/>
          <w:color w:val="000000" w:themeColor="text1"/>
          <w:szCs w:val="36"/>
          <w:lang w:val="en-CA"/>
        </w:rPr>
        <w:t>:</w:t>
      </w:r>
    </w:p>
    <w:p w14:paraId="4BC7E83D" w14:textId="77777777" w:rsidR="005A6739" w:rsidRPr="00E2659B" w:rsidRDefault="005A6739" w:rsidP="006E6C4A">
      <w:pPr>
        <w:rPr>
          <w:rFonts w:cs="Arial"/>
          <w:color w:val="000000" w:themeColor="text1"/>
          <w:szCs w:val="36"/>
          <w:lang w:val="en-CA"/>
        </w:rPr>
      </w:pPr>
    </w:p>
    <w:p w14:paraId="34FDD357" w14:textId="77777777" w:rsidR="00310458" w:rsidRDefault="007D26A1" w:rsidP="00D1640A">
      <w:pPr>
        <w:pStyle w:val="Paragraphedeliste"/>
        <w:numPr>
          <w:ilvl w:val="0"/>
          <w:numId w:val="19"/>
        </w:numPr>
        <w:contextualSpacing w:val="0"/>
        <w:rPr>
          <w:rFonts w:cs="Arial"/>
          <w:color w:val="000000" w:themeColor="text1"/>
          <w:szCs w:val="36"/>
          <w:lang w:val="en-CA"/>
        </w:rPr>
      </w:pPr>
      <w:r w:rsidRPr="00E2659B">
        <w:rPr>
          <w:rFonts w:cs="Arial"/>
          <w:color w:val="000000" w:themeColor="text1"/>
          <w:szCs w:val="36"/>
          <w:lang w:val="en-CA"/>
        </w:rPr>
        <w:t xml:space="preserve">Compared to respondents 18 to 34 years old, </w:t>
      </w:r>
      <w:r w:rsidR="00671A08" w:rsidRPr="00E2659B">
        <w:rPr>
          <w:rFonts w:cs="Arial"/>
          <w:color w:val="000000" w:themeColor="text1"/>
          <w:szCs w:val="36"/>
          <w:lang w:val="en-CA"/>
        </w:rPr>
        <w:t>respondents</w:t>
      </w:r>
      <w:r w:rsidR="00A129CC" w:rsidRPr="00E2659B">
        <w:rPr>
          <w:rFonts w:cs="Arial"/>
          <w:color w:val="000000" w:themeColor="text1"/>
          <w:szCs w:val="36"/>
          <w:lang w:val="en-CA"/>
        </w:rPr>
        <w:t xml:space="preserve"> at least 65 years old are more likely to say they have witnessed th</w:t>
      </w:r>
      <w:r w:rsidRPr="00E2659B">
        <w:rPr>
          <w:rFonts w:cs="Arial"/>
          <w:color w:val="000000" w:themeColor="text1"/>
          <w:szCs w:val="36"/>
          <w:lang w:val="en-CA"/>
        </w:rPr>
        <w:t>ese</w:t>
      </w:r>
      <w:r w:rsidR="00A129CC" w:rsidRPr="00E2659B">
        <w:rPr>
          <w:rFonts w:cs="Arial"/>
          <w:color w:val="000000" w:themeColor="text1"/>
          <w:szCs w:val="36"/>
          <w:lang w:val="en-CA"/>
        </w:rPr>
        <w:t xml:space="preserve"> type</w:t>
      </w:r>
      <w:r w:rsidRPr="00E2659B">
        <w:rPr>
          <w:rFonts w:cs="Arial"/>
          <w:color w:val="000000" w:themeColor="text1"/>
          <w:szCs w:val="36"/>
          <w:lang w:val="en-CA"/>
        </w:rPr>
        <w:t>s</w:t>
      </w:r>
      <w:r w:rsidR="00A129CC" w:rsidRPr="00E2659B">
        <w:rPr>
          <w:rFonts w:cs="Arial"/>
          <w:color w:val="000000" w:themeColor="text1"/>
          <w:szCs w:val="36"/>
          <w:lang w:val="en-CA"/>
        </w:rPr>
        <w:t xml:space="preserve"> of barriers. </w:t>
      </w:r>
    </w:p>
    <w:p w14:paraId="4F255908" w14:textId="77777777" w:rsidR="005A6739" w:rsidRPr="005A6739" w:rsidRDefault="005A6739" w:rsidP="005A6739">
      <w:pPr>
        <w:ind w:left="360"/>
        <w:rPr>
          <w:rFonts w:cs="Arial"/>
          <w:color w:val="000000" w:themeColor="text1"/>
          <w:szCs w:val="36"/>
          <w:lang w:val="en-CA"/>
        </w:rPr>
      </w:pPr>
    </w:p>
    <w:p w14:paraId="3EEE778A" w14:textId="0459D574" w:rsidR="00A129CC" w:rsidRDefault="00A129CC" w:rsidP="00D1640A">
      <w:pPr>
        <w:pStyle w:val="Paragraphedeliste"/>
        <w:numPr>
          <w:ilvl w:val="0"/>
          <w:numId w:val="19"/>
        </w:numPr>
        <w:contextualSpacing w:val="0"/>
        <w:rPr>
          <w:rFonts w:cs="Arial"/>
          <w:color w:val="000000" w:themeColor="text1"/>
          <w:szCs w:val="36"/>
          <w:lang w:val="en-CA"/>
        </w:rPr>
      </w:pPr>
      <w:r w:rsidRPr="00E2659B">
        <w:rPr>
          <w:rFonts w:cs="Arial"/>
          <w:color w:val="000000" w:themeColor="text1"/>
          <w:szCs w:val="36"/>
          <w:lang w:val="en-CA"/>
        </w:rPr>
        <w:t xml:space="preserve">Respondents in </w:t>
      </w:r>
      <w:r w:rsidR="0070365C" w:rsidRPr="00E2659B">
        <w:rPr>
          <w:rFonts w:cs="Arial"/>
          <w:color w:val="000000" w:themeColor="text1"/>
          <w:szCs w:val="36"/>
          <w:lang w:val="en-CA"/>
        </w:rPr>
        <w:t>Manitoba</w:t>
      </w:r>
      <w:r w:rsidR="000E3805" w:rsidRPr="00E2659B">
        <w:rPr>
          <w:rFonts w:cs="Arial"/>
          <w:color w:val="000000" w:themeColor="text1"/>
          <w:szCs w:val="36"/>
          <w:lang w:val="en-CA"/>
        </w:rPr>
        <w:t>,</w:t>
      </w:r>
      <w:r w:rsidR="0070365C" w:rsidRPr="00E2659B">
        <w:rPr>
          <w:rFonts w:cs="Arial"/>
          <w:color w:val="000000" w:themeColor="text1"/>
          <w:szCs w:val="36"/>
          <w:lang w:val="en-CA"/>
        </w:rPr>
        <w:t xml:space="preserve"> Saskatchewan </w:t>
      </w:r>
      <w:r w:rsidR="000E3805" w:rsidRPr="00E2659B">
        <w:rPr>
          <w:rFonts w:cs="Arial"/>
          <w:color w:val="000000" w:themeColor="text1"/>
          <w:szCs w:val="36"/>
          <w:lang w:val="en-CA"/>
        </w:rPr>
        <w:t xml:space="preserve">and Nunavut </w:t>
      </w:r>
      <w:r w:rsidRPr="00E2659B">
        <w:rPr>
          <w:rFonts w:cs="Arial"/>
          <w:color w:val="000000" w:themeColor="text1"/>
          <w:szCs w:val="36"/>
          <w:lang w:val="en-CA"/>
        </w:rPr>
        <w:t>are more likely than those in Ontario or Alberta to say they have witnessed a barrier to finding meaningful work or to moving up in an organization for a person with a disability.</w:t>
      </w:r>
    </w:p>
    <w:p w14:paraId="015E68D8" w14:textId="77777777" w:rsidR="00501AEF" w:rsidRDefault="00501AEF" w:rsidP="006E6C4A">
      <w:pPr>
        <w:rPr>
          <w:rFonts w:cs="Arial"/>
          <w:color w:val="000000" w:themeColor="text1"/>
          <w:szCs w:val="36"/>
          <w:lang w:val="en-CA"/>
        </w:rPr>
      </w:pPr>
    </w:p>
    <w:p w14:paraId="1C13D58E" w14:textId="76414F49" w:rsidR="00501AEF" w:rsidRDefault="00501AEF" w:rsidP="006E6C4A">
      <w:pPr>
        <w:rPr>
          <w:rFonts w:cs="Arial"/>
          <w:color w:val="000000" w:themeColor="text1"/>
          <w:szCs w:val="36"/>
          <w:lang w:val="en-CA"/>
        </w:rPr>
      </w:pPr>
      <w:r>
        <w:rPr>
          <w:rFonts w:cs="Arial"/>
          <w:color w:val="000000" w:themeColor="text1"/>
          <w:szCs w:val="36"/>
          <w:lang w:val="en-CA"/>
        </w:rPr>
        <w:t>PRINT PAGE 30</w:t>
      </w:r>
    </w:p>
    <w:p w14:paraId="1E59CE05" w14:textId="77777777" w:rsidR="00501AEF" w:rsidRPr="00501AEF" w:rsidRDefault="00501AEF" w:rsidP="006E6C4A">
      <w:pPr>
        <w:rPr>
          <w:rFonts w:cs="Arial"/>
          <w:color w:val="000000" w:themeColor="text1"/>
          <w:szCs w:val="36"/>
          <w:lang w:val="en-CA"/>
        </w:rPr>
      </w:pPr>
    </w:p>
    <w:p w14:paraId="5F24919B" w14:textId="049338E8" w:rsidR="00716C87" w:rsidRPr="00E2659B" w:rsidRDefault="00716C87" w:rsidP="006E6C4A">
      <w:pPr>
        <w:pStyle w:val="Lgende"/>
        <w:spacing w:after="0"/>
        <w:rPr>
          <w:rFonts w:cs="Arial"/>
          <w:szCs w:val="36"/>
          <w:lang w:val="en-CA"/>
        </w:rPr>
      </w:pPr>
      <w:bookmarkStart w:id="31" w:name="_Toc31876120"/>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13</w:t>
      </w:r>
      <w:r w:rsidR="00EF7ED1" w:rsidRPr="00E2659B">
        <w:rPr>
          <w:rFonts w:cs="Arial"/>
          <w:noProof/>
          <w:szCs w:val="36"/>
          <w:lang w:val="en-CA"/>
        </w:rPr>
        <w:fldChar w:fldCharType="end"/>
      </w:r>
      <w:r w:rsidRPr="00E2659B">
        <w:rPr>
          <w:rFonts w:cs="Arial"/>
          <w:szCs w:val="36"/>
          <w:lang w:val="en-CA"/>
        </w:rPr>
        <w:t xml:space="preserve">: General Population </w:t>
      </w:r>
      <w:r w:rsidR="00577665" w:rsidRPr="00E2659B">
        <w:rPr>
          <w:rFonts w:cs="Arial"/>
          <w:szCs w:val="36"/>
          <w:lang w:val="en-CA"/>
        </w:rPr>
        <w:t>–</w:t>
      </w:r>
      <w:r w:rsidRPr="00E2659B">
        <w:rPr>
          <w:rFonts w:cs="Arial"/>
          <w:szCs w:val="36"/>
          <w:lang w:val="en-CA"/>
        </w:rPr>
        <w:t xml:space="preserve"> Witnessing Employment Barriers for a Person with a Disability</w:t>
      </w:r>
      <w:bookmarkEnd w:id="31"/>
    </w:p>
    <w:p w14:paraId="7C77719D" w14:textId="428B8992" w:rsidR="00CF62A7" w:rsidRPr="0059216D" w:rsidRDefault="00CF62A7" w:rsidP="006E6C4A">
      <w:pPr>
        <w:rPr>
          <w:rFonts w:cs="Arial"/>
          <w:noProof/>
          <w:color w:val="000000" w:themeColor="text1"/>
          <w:szCs w:val="36"/>
          <w:lang w:val="en-CA" w:eastAsia="fr-CA"/>
        </w:rPr>
      </w:pPr>
    </w:p>
    <w:p w14:paraId="7E298F03" w14:textId="0F409BF6" w:rsidR="00501AEF" w:rsidRPr="0059216D" w:rsidRDefault="00501AEF" w:rsidP="006E6C4A">
      <w:pPr>
        <w:rPr>
          <w:rFonts w:cs="Arial"/>
          <w:noProof/>
          <w:color w:val="000000" w:themeColor="text1"/>
          <w:szCs w:val="36"/>
          <w:lang w:val="en-CA" w:eastAsia="fr-CA"/>
        </w:rPr>
      </w:pPr>
      <w:r w:rsidRPr="0059216D">
        <w:rPr>
          <w:rFonts w:cs="Arial"/>
          <w:noProof/>
          <w:color w:val="000000" w:themeColor="text1"/>
          <w:szCs w:val="36"/>
          <w:lang w:val="en-CA" w:eastAsia="fr-CA"/>
        </w:rPr>
        <w:t>BEGIN FIGURE :</w:t>
      </w:r>
    </w:p>
    <w:p w14:paraId="3CABED7B" w14:textId="7E2964B8" w:rsidR="00501AEF" w:rsidRPr="00F0406C" w:rsidRDefault="00501AEF" w:rsidP="006E6C4A">
      <w:pPr>
        <w:rPr>
          <w:rFonts w:cs="Arial"/>
          <w:noProof/>
          <w:color w:val="000000" w:themeColor="text1"/>
          <w:szCs w:val="36"/>
          <w:lang w:val="en-CA" w:eastAsia="fr-CA"/>
        </w:rPr>
      </w:pPr>
      <w:r w:rsidRPr="00F0406C">
        <w:rPr>
          <w:rFonts w:cs="Arial"/>
          <w:noProof/>
          <w:color w:val="000000" w:themeColor="text1"/>
          <w:szCs w:val="36"/>
          <w:lang w:val="en-CA" w:eastAsia="fr-CA"/>
        </w:rPr>
        <w:t>General Population – Witnessing Employment Barriers for a Person with a Disability</w:t>
      </w:r>
    </w:p>
    <w:p w14:paraId="717E3FAB" w14:textId="7F868585" w:rsidR="00501AEF" w:rsidRPr="0059216D" w:rsidRDefault="00501AEF" w:rsidP="006E6C4A">
      <w:pPr>
        <w:rPr>
          <w:rFonts w:cs="Arial"/>
          <w:noProof/>
          <w:color w:val="000000" w:themeColor="text1"/>
          <w:szCs w:val="36"/>
          <w:lang w:val="en-CA" w:eastAsia="fr-CA"/>
        </w:rPr>
      </w:pPr>
      <w:r w:rsidRPr="0059216D">
        <w:rPr>
          <w:rFonts w:cs="Arial"/>
          <w:noProof/>
          <w:color w:val="000000" w:themeColor="text1"/>
          <w:szCs w:val="36"/>
          <w:lang w:val="en-CA" w:eastAsia="fr-CA"/>
        </w:rPr>
        <w:t>BEGIN DATA :</w:t>
      </w:r>
    </w:p>
    <w:p w14:paraId="66BD485C" w14:textId="3807E4CD" w:rsidR="00501AEF" w:rsidRPr="00501AEF" w:rsidRDefault="00501AEF" w:rsidP="006E6C4A">
      <w:pPr>
        <w:rPr>
          <w:rFonts w:cs="Arial"/>
          <w:b/>
          <w:noProof/>
          <w:color w:val="000000" w:themeColor="text1"/>
          <w:szCs w:val="36"/>
          <w:lang w:val="en-CA" w:eastAsia="fr-CA"/>
        </w:rPr>
      </w:pPr>
      <w:r w:rsidRPr="00501AEF">
        <w:rPr>
          <w:rFonts w:cs="Arial"/>
          <w:b/>
          <w:noProof/>
          <w:color w:val="000000" w:themeColor="text1"/>
          <w:szCs w:val="36"/>
          <w:lang w:val="en-CA" w:eastAsia="fr-CA"/>
        </w:rPr>
        <w:t>Barrier to finding meaningful work</w:t>
      </w:r>
    </w:p>
    <w:p w14:paraId="7D410D91" w14:textId="21E14C50" w:rsidR="00501AEF" w:rsidRPr="001A3F6D" w:rsidRDefault="00501AEF" w:rsidP="006E6C4A">
      <w:pPr>
        <w:rPr>
          <w:rFonts w:cs="Arial"/>
          <w:szCs w:val="36"/>
          <w:lang w:val="en-CA"/>
        </w:rPr>
      </w:pPr>
      <w:r w:rsidRPr="001A3F6D">
        <w:rPr>
          <w:rFonts w:cs="Arial"/>
          <w:szCs w:val="36"/>
          <w:lang w:val="en-CA"/>
        </w:rPr>
        <w:t xml:space="preserve">Always: </w:t>
      </w:r>
      <w:r>
        <w:rPr>
          <w:rFonts w:cs="Arial"/>
          <w:szCs w:val="36"/>
          <w:lang w:val="en-CA"/>
        </w:rPr>
        <w:t>3%</w:t>
      </w:r>
    </w:p>
    <w:p w14:paraId="43B25FB9" w14:textId="5B39699C" w:rsidR="00501AEF" w:rsidRPr="001A3F6D" w:rsidRDefault="00501AEF" w:rsidP="006E6C4A">
      <w:pPr>
        <w:rPr>
          <w:rFonts w:cs="Arial"/>
          <w:szCs w:val="36"/>
          <w:lang w:val="en-CA"/>
        </w:rPr>
      </w:pPr>
      <w:r w:rsidRPr="001A3F6D">
        <w:rPr>
          <w:rFonts w:cs="Arial"/>
          <w:szCs w:val="36"/>
          <w:lang w:val="en-CA"/>
        </w:rPr>
        <w:t xml:space="preserve">Often: </w:t>
      </w:r>
      <w:r>
        <w:rPr>
          <w:rFonts w:cs="Arial"/>
          <w:szCs w:val="36"/>
          <w:lang w:val="en-CA"/>
        </w:rPr>
        <w:t>21%</w:t>
      </w:r>
    </w:p>
    <w:p w14:paraId="2D0F1333" w14:textId="449569A0" w:rsidR="00501AEF" w:rsidRPr="001A3F6D" w:rsidRDefault="00501AEF" w:rsidP="006E6C4A">
      <w:pPr>
        <w:rPr>
          <w:rFonts w:cs="Arial"/>
          <w:szCs w:val="36"/>
          <w:lang w:val="en-CA"/>
        </w:rPr>
      </w:pPr>
      <w:r w:rsidRPr="001A3F6D">
        <w:rPr>
          <w:rFonts w:cs="Arial"/>
          <w:szCs w:val="36"/>
          <w:lang w:val="en-CA"/>
        </w:rPr>
        <w:t xml:space="preserve">Sometimes: </w:t>
      </w:r>
      <w:r>
        <w:rPr>
          <w:rFonts w:cs="Arial"/>
          <w:szCs w:val="36"/>
          <w:lang w:val="en-CA"/>
        </w:rPr>
        <w:t>21%</w:t>
      </w:r>
    </w:p>
    <w:p w14:paraId="366060F2" w14:textId="330204CE" w:rsidR="00501AEF" w:rsidRPr="001A3F6D" w:rsidRDefault="00501AEF" w:rsidP="006E6C4A">
      <w:pPr>
        <w:rPr>
          <w:rFonts w:cs="Arial"/>
          <w:szCs w:val="36"/>
          <w:lang w:val="en-CA"/>
        </w:rPr>
      </w:pPr>
      <w:r w:rsidRPr="001A3F6D">
        <w:rPr>
          <w:rFonts w:cs="Arial"/>
          <w:szCs w:val="36"/>
          <w:lang w:val="en-CA"/>
        </w:rPr>
        <w:t xml:space="preserve">Rarely: </w:t>
      </w:r>
      <w:r>
        <w:rPr>
          <w:rFonts w:cs="Arial"/>
          <w:szCs w:val="36"/>
          <w:lang w:val="en-CA"/>
        </w:rPr>
        <w:t>12%</w:t>
      </w:r>
    </w:p>
    <w:p w14:paraId="2A740074" w14:textId="6F7F18F7" w:rsidR="00501AEF" w:rsidRPr="001A3F6D" w:rsidRDefault="00501AEF" w:rsidP="006E6C4A">
      <w:pPr>
        <w:rPr>
          <w:rFonts w:cs="Arial"/>
          <w:szCs w:val="36"/>
          <w:lang w:val="en-CA"/>
        </w:rPr>
      </w:pPr>
      <w:r w:rsidRPr="001A3F6D">
        <w:rPr>
          <w:rFonts w:cs="Arial"/>
          <w:szCs w:val="36"/>
          <w:lang w:val="en-CA"/>
        </w:rPr>
        <w:lastRenderedPageBreak/>
        <w:t xml:space="preserve">Never: </w:t>
      </w:r>
      <w:r>
        <w:rPr>
          <w:rFonts w:cs="Arial"/>
          <w:szCs w:val="36"/>
          <w:lang w:val="en-CA"/>
        </w:rPr>
        <w:t>24%</w:t>
      </w:r>
    </w:p>
    <w:p w14:paraId="3F422221" w14:textId="79EDBC87" w:rsidR="00501AEF" w:rsidRPr="001A3F6D" w:rsidRDefault="00501AEF" w:rsidP="006E6C4A">
      <w:pPr>
        <w:rPr>
          <w:rFonts w:cs="Arial"/>
          <w:szCs w:val="36"/>
          <w:lang w:val="en-CA"/>
        </w:rPr>
      </w:pPr>
      <w:r w:rsidRPr="001A3F6D">
        <w:rPr>
          <w:rFonts w:cs="Arial"/>
          <w:szCs w:val="36"/>
          <w:lang w:val="en-CA"/>
        </w:rPr>
        <w:t xml:space="preserve">Not applicable: </w:t>
      </w:r>
      <w:r>
        <w:rPr>
          <w:rFonts w:cs="Arial"/>
          <w:szCs w:val="36"/>
          <w:lang w:val="en-CA"/>
        </w:rPr>
        <w:t>15%</w:t>
      </w:r>
    </w:p>
    <w:p w14:paraId="67242A79" w14:textId="3066908A" w:rsidR="00501AEF" w:rsidRPr="001A3F6D" w:rsidRDefault="00501AEF" w:rsidP="006E6C4A">
      <w:pPr>
        <w:rPr>
          <w:rFonts w:cs="Arial"/>
          <w:szCs w:val="36"/>
          <w:lang w:val="en-CA"/>
        </w:rPr>
      </w:pPr>
      <w:r w:rsidRPr="001A3F6D">
        <w:rPr>
          <w:rFonts w:cs="Arial"/>
          <w:szCs w:val="36"/>
          <w:lang w:val="en-CA"/>
        </w:rPr>
        <w:t xml:space="preserve">Refuse to answer/Don't know: </w:t>
      </w:r>
      <w:r>
        <w:rPr>
          <w:rFonts w:cs="Arial"/>
          <w:szCs w:val="36"/>
          <w:lang w:val="en-CA"/>
        </w:rPr>
        <w:t>5%</w:t>
      </w:r>
    </w:p>
    <w:p w14:paraId="2AC25B9B" w14:textId="77777777" w:rsidR="00501AEF" w:rsidRDefault="00501AEF" w:rsidP="006E6C4A">
      <w:pPr>
        <w:rPr>
          <w:rFonts w:cs="Arial"/>
          <w:noProof/>
          <w:color w:val="000000" w:themeColor="text1"/>
          <w:szCs w:val="36"/>
          <w:lang w:val="en-CA" w:eastAsia="fr-CA"/>
        </w:rPr>
      </w:pPr>
    </w:p>
    <w:p w14:paraId="69C3BD98" w14:textId="6D44B730" w:rsidR="00501AEF" w:rsidRPr="00501AEF" w:rsidRDefault="00501AEF" w:rsidP="006E6C4A">
      <w:pPr>
        <w:rPr>
          <w:rFonts w:cs="Arial"/>
          <w:b/>
          <w:noProof/>
          <w:color w:val="000000" w:themeColor="text1"/>
          <w:szCs w:val="36"/>
          <w:lang w:val="en-CA" w:eastAsia="fr-CA"/>
        </w:rPr>
      </w:pPr>
      <w:r w:rsidRPr="00501AEF">
        <w:rPr>
          <w:rFonts w:cs="Arial"/>
          <w:b/>
          <w:noProof/>
          <w:color w:val="000000" w:themeColor="text1"/>
          <w:szCs w:val="36"/>
          <w:lang w:val="en-CA" w:eastAsia="fr-CA"/>
        </w:rPr>
        <w:t>Barrier to moving up in an organization</w:t>
      </w:r>
    </w:p>
    <w:p w14:paraId="488CC7A7" w14:textId="003490EC" w:rsidR="00501AEF" w:rsidRPr="001A3F6D" w:rsidRDefault="00501AEF" w:rsidP="006E6C4A">
      <w:pPr>
        <w:rPr>
          <w:rFonts w:cs="Arial"/>
          <w:szCs w:val="36"/>
          <w:lang w:val="en-CA"/>
        </w:rPr>
      </w:pPr>
      <w:r w:rsidRPr="001A3F6D">
        <w:rPr>
          <w:rFonts w:cs="Arial"/>
          <w:szCs w:val="36"/>
          <w:lang w:val="en-CA"/>
        </w:rPr>
        <w:t xml:space="preserve">Always: </w:t>
      </w:r>
      <w:r>
        <w:rPr>
          <w:rFonts w:cs="Arial"/>
          <w:szCs w:val="36"/>
          <w:lang w:val="en-CA"/>
        </w:rPr>
        <w:t>3%</w:t>
      </w:r>
    </w:p>
    <w:p w14:paraId="5BD43CBE" w14:textId="7BA8512C" w:rsidR="00501AEF" w:rsidRPr="001A3F6D" w:rsidRDefault="00501AEF" w:rsidP="006E6C4A">
      <w:pPr>
        <w:rPr>
          <w:rFonts w:cs="Arial"/>
          <w:szCs w:val="36"/>
          <w:lang w:val="en-CA"/>
        </w:rPr>
      </w:pPr>
      <w:r w:rsidRPr="001A3F6D">
        <w:rPr>
          <w:rFonts w:cs="Arial"/>
          <w:szCs w:val="36"/>
          <w:lang w:val="en-CA"/>
        </w:rPr>
        <w:t xml:space="preserve">Often: </w:t>
      </w:r>
      <w:r>
        <w:rPr>
          <w:rFonts w:cs="Arial"/>
          <w:szCs w:val="36"/>
          <w:lang w:val="en-CA"/>
        </w:rPr>
        <w:t>18%</w:t>
      </w:r>
    </w:p>
    <w:p w14:paraId="782B1BCA" w14:textId="033F01F8" w:rsidR="00501AEF" w:rsidRPr="001A3F6D" w:rsidRDefault="00501AEF" w:rsidP="006E6C4A">
      <w:pPr>
        <w:rPr>
          <w:rFonts w:cs="Arial"/>
          <w:szCs w:val="36"/>
          <w:lang w:val="en-CA"/>
        </w:rPr>
      </w:pPr>
      <w:r w:rsidRPr="001A3F6D">
        <w:rPr>
          <w:rFonts w:cs="Arial"/>
          <w:szCs w:val="36"/>
          <w:lang w:val="en-CA"/>
        </w:rPr>
        <w:t xml:space="preserve">Sometimes: </w:t>
      </w:r>
      <w:r>
        <w:rPr>
          <w:rFonts w:cs="Arial"/>
          <w:szCs w:val="36"/>
          <w:lang w:val="en-CA"/>
        </w:rPr>
        <w:t>20%</w:t>
      </w:r>
    </w:p>
    <w:p w14:paraId="28D5FB43" w14:textId="233B480F" w:rsidR="00501AEF" w:rsidRPr="001A3F6D" w:rsidRDefault="00501AEF" w:rsidP="006E6C4A">
      <w:pPr>
        <w:rPr>
          <w:rFonts w:cs="Arial"/>
          <w:szCs w:val="36"/>
          <w:lang w:val="en-CA"/>
        </w:rPr>
      </w:pPr>
      <w:r w:rsidRPr="001A3F6D">
        <w:rPr>
          <w:rFonts w:cs="Arial"/>
          <w:szCs w:val="36"/>
          <w:lang w:val="en-CA"/>
        </w:rPr>
        <w:t xml:space="preserve">Rarely: </w:t>
      </w:r>
      <w:r>
        <w:rPr>
          <w:rFonts w:cs="Arial"/>
          <w:szCs w:val="36"/>
          <w:lang w:val="en-CA"/>
        </w:rPr>
        <w:t>9%</w:t>
      </w:r>
    </w:p>
    <w:p w14:paraId="3414FBF4" w14:textId="34482D70" w:rsidR="00501AEF" w:rsidRPr="001A3F6D" w:rsidRDefault="00501AEF" w:rsidP="006E6C4A">
      <w:pPr>
        <w:rPr>
          <w:rFonts w:cs="Arial"/>
          <w:szCs w:val="36"/>
          <w:lang w:val="en-CA"/>
        </w:rPr>
      </w:pPr>
      <w:r w:rsidRPr="001A3F6D">
        <w:rPr>
          <w:rFonts w:cs="Arial"/>
          <w:szCs w:val="36"/>
          <w:lang w:val="en-CA"/>
        </w:rPr>
        <w:t xml:space="preserve">Never: </w:t>
      </w:r>
      <w:r>
        <w:rPr>
          <w:rFonts w:cs="Arial"/>
          <w:szCs w:val="36"/>
          <w:lang w:val="en-CA"/>
        </w:rPr>
        <w:t>28%</w:t>
      </w:r>
    </w:p>
    <w:p w14:paraId="2412857A" w14:textId="5003DED4" w:rsidR="00501AEF" w:rsidRPr="001A3F6D" w:rsidRDefault="00501AEF" w:rsidP="006E6C4A">
      <w:pPr>
        <w:rPr>
          <w:rFonts w:cs="Arial"/>
          <w:szCs w:val="36"/>
          <w:lang w:val="en-CA"/>
        </w:rPr>
      </w:pPr>
      <w:r w:rsidRPr="001A3F6D">
        <w:rPr>
          <w:rFonts w:cs="Arial"/>
          <w:szCs w:val="36"/>
          <w:lang w:val="en-CA"/>
        </w:rPr>
        <w:t xml:space="preserve">Not applicable: </w:t>
      </w:r>
      <w:r>
        <w:rPr>
          <w:rFonts w:cs="Arial"/>
          <w:szCs w:val="36"/>
          <w:lang w:val="en-CA"/>
        </w:rPr>
        <w:t>16%</w:t>
      </w:r>
    </w:p>
    <w:p w14:paraId="759757E2" w14:textId="3F884D3F" w:rsidR="00501AEF" w:rsidRPr="001A3F6D" w:rsidRDefault="00501AEF" w:rsidP="006E6C4A">
      <w:pPr>
        <w:rPr>
          <w:rFonts w:cs="Arial"/>
          <w:szCs w:val="36"/>
          <w:lang w:val="en-CA"/>
        </w:rPr>
      </w:pPr>
      <w:r w:rsidRPr="001A3F6D">
        <w:rPr>
          <w:rFonts w:cs="Arial"/>
          <w:szCs w:val="36"/>
          <w:lang w:val="en-CA"/>
        </w:rPr>
        <w:t xml:space="preserve">Refuse to answer/Don't know: </w:t>
      </w:r>
      <w:r>
        <w:rPr>
          <w:rFonts w:cs="Arial"/>
          <w:szCs w:val="36"/>
          <w:lang w:val="en-CA"/>
        </w:rPr>
        <w:t>7%</w:t>
      </w:r>
    </w:p>
    <w:p w14:paraId="00153487" w14:textId="77777777" w:rsidR="00501AEF" w:rsidRDefault="00501AEF" w:rsidP="006E6C4A">
      <w:pPr>
        <w:rPr>
          <w:rFonts w:cs="Arial"/>
          <w:noProof/>
          <w:color w:val="000000" w:themeColor="text1"/>
          <w:szCs w:val="36"/>
          <w:lang w:val="en-CA" w:eastAsia="fr-CA"/>
        </w:rPr>
      </w:pPr>
    </w:p>
    <w:p w14:paraId="6B0848BE" w14:textId="24713103" w:rsidR="00501AEF" w:rsidRPr="00501AEF" w:rsidRDefault="00501AEF" w:rsidP="006E6C4A">
      <w:pPr>
        <w:rPr>
          <w:rFonts w:cs="Arial"/>
          <w:b/>
          <w:noProof/>
          <w:color w:val="000000" w:themeColor="text1"/>
          <w:szCs w:val="36"/>
          <w:lang w:val="en-CA" w:eastAsia="fr-CA"/>
        </w:rPr>
      </w:pPr>
      <w:r w:rsidRPr="00501AEF">
        <w:rPr>
          <w:rFonts w:cs="Arial"/>
          <w:b/>
          <w:noProof/>
          <w:color w:val="000000" w:themeColor="text1"/>
          <w:szCs w:val="36"/>
          <w:lang w:val="en-CA" w:eastAsia="fr-CA"/>
        </w:rPr>
        <w:t>Barrier to having access to supports or workplace accommodations</w:t>
      </w:r>
    </w:p>
    <w:p w14:paraId="663BACDD" w14:textId="25720746" w:rsidR="00501AEF" w:rsidRPr="001A3F6D" w:rsidRDefault="00501AEF" w:rsidP="006E6C4A">
      <w:pPr>
        <w:rPr>
          <w:rFonts w:cs="Arial"/>
          <w:szCs w:val="36"/>
          <w:lang w:val="en-CA"/>
        </w:rPr>
      </w:pPr>
      <w:r w:rsidRPr="001A3F6D">
        <w:rPr>
          <w:rFonts w:cs="Arial"/>
          <w:szCs w:val="36"/>
          <w:lang w:val="en-CA"/>
        </w:rPr>
        <w:t xml:space="preserve">Always: </w:t>
      </w:r>
      <w:r>
        <w:rPr>
          <w:rFonts w:cs="Arial"/>
          <w:szCs w:val="36"/>
          <w:lang w:val="en-CA"/>
        </w:rPr>
        <w:t>2%</w:t>
      </w:r>
    </w:p>
    <w:p w14:paraId="1A637999" w14:textId="228DD156" w:rsidR="00501AEF" w:rsidRPr="001A3F6D" w:rsidRDefault="00501AEF" w:rsidP="006E6C4A">
      <w:pPr>
        <w:rPr>
          <w:rFonts w:cs="Arial"/>
          <w:szCs w:val="36"/>
          <w:lang w:val="en-CA"/>
        </w:rPr>
      </w:pPr>
      <w:r w:rsidRPr="001A3F6D">
        <w:rPr>
          <w:rFonts w:cs="Arial"/>
          <w:szCs w:val="36"/>
          <w:lang w:val="en-CA"/>
        </w:rPr>
        <w:t xml:space="preserve">Often: </w:t>
      </w:r>
      <w:r>
        <w:rPr>
          <w:rFonts w:cs="Arial"/>
          <w:szCs w:val="36"/>
          <w:lang w:val="en-CA"/>
        </w:rPr>
        <w:t>19%</w:t>
      </w:r>
    </w:p>
    <w:p w14:paraId="753C97DA" w14:textId="35A49FF8" w:rsidR="00501AEF" w:rsidRPr="001A3F6D" w:rsidRDefault="00501AEF" w:rsidP="006E6C4A">
      <w:pPr>
        <w:rPr>
          <w:rFonts w:cs="Arial"/>
          <w:szCs w:val="36"/>
          <w:lang w:val="en-CA"/>
        </w:rPr>
      </w:pPr>
      <w:r w:rsidRPr="001A3F6D">
        <w:rPr>
          <w:rFonts w:cs="Arial"/>
          <w:szCs w:val="36"/>
          <w:lang w:val="en-CA"/>
        </w:rPr>
        <w:t xml:space="preserve">Sometimes: </w:t>
      </w:r>
      <w:r>
        <w:rPr>
          <w:rFonts w:cs="Arial"/>
          <w:szCs w:val="36"/>
          <w:lang w:val="en-CA"/>
        </w:rPr>
        <w:t>22%</w:t>
      </w:r>
    </w:p>
    <w:p w14:paraId="309A8C05" w14:textId="0799AAC3" w:rsidR="00501AEF" w:rsidRPr="001A3F6D" w:rsidRDefault="00501AEF" w:rsidP="006E6C4A">
      <w:pPr>
        <w:rPr>
          <w:rFonts w:cs="Arial"/>
          <w:szCs w:val="36"/>
          <w:lang w:val="en-CA"/>
        </w:rPr>
      </w:pPr>
      <w:r w:rsidRPr="001A3F6D">
        <w:rPr>
          <w:rFonts w:cs="Arial"/>
          <w:szCs w:val="36"/>
          <w:lang w:val="en-CA"/>
        </w:rPr>
        <w:t xml:space="preserve">Rarely: </w:t>
      </w:r>
      <w:r>
        <w:rPr>
          <w:rFonts w:cs="Arial"/>
          <w:szCs w:val="36"/>
          <w:lang w:val="en-CA"/>
        </w:rPr>
        <w:t>14%</w:t>
      </w:r>
    </w:p>
    <w:p w14:paraId="33FA5F07" w14:textId="2D38C120" w:rsidR="00501AEF" w:rsidRPr="001A3F6D" w:rsidRDefault="00501AEF" w:rsidP="006E6C4A">
      <w:pPr>
        <w:rPr>
          <w:rFonts w:cs="Arial"/>
          <w:szCs w:val="36"/>
          <w:lang w:val="en-CA"/>
        </w:rPr>
      </w:pPr>
      <w:r w:rsidRPr="001A3F6D">
        <w:rPr>
          <w:rFonts w:cs="Arial"/>
          <w:szCs w:val="36"/>
          <w:lang w:val="en-CA"/>
        </w:rPr>
        <w:t xml:space="preserve">Never: </w:t>
      </w:r>
      <w:r>
        <w:rPr>
          <w:rFonts w:cs="Arial"/>
          <w:szCs w:val="36"/>
          <w:lang w:val="en-CA"/>
        </w:rPr>
        <w:t>27%</w:t>
      </w:r>
    </w:p>
    <w:p w14:paraId="271C66C3" w14:textId="7555AAA2" w:rsidR="00501AEF" w:rsidRPr="001A3F6D" w:rsidRDefault="00501AEF" w:rsidP="006E6C4A">
      <w:pPr>
        <w:rPr>
          <w:rFonts w:cs="Arial"/>
          <w:szCs w:val="36"/>
          <w:lang w:val="en-CA"/>
        </w:rPr>
      </w:pPr>
      <w:r w:rsidRPr="001A3F6D">
        <w:rPr>
          <w:rFonts w:cs="Arial"/>
          <w:szCs w:val="36"/>
          <w:lang w:val="en-CA"/>
        </w:rPr>
        <w:t xml:space="preserve">Not applicable: </w:t>
      </w:r>
      <w:r>
        <w:rPr>
          <w:rFonts w:cs="Arial"/>
          <w:szCs w:val="36"/>
          <w:lang w:val="en-CA"/>
        </w:rPr>
        <w:t>12%</w:t>
      </w:r>
    </w:p>
    <w:p w14:paraId="079F0ACE" w14:textId="72800A06" w:rsidR="00501AEF" w:rsidRPr="001A3F6D" w:rsidRDefault="00501AEF" w:rsidP="006E6C4A">
      <w:pPr>
        <w:rPr>
          <w:rFonts w:cs="Arial"/>
          <w:szCs w:val="36"/>
          <w:lang w:val="en-CA"/>
        </w:rPr>
      </w:pPr>
      <w:r w:rsidRPr="001A3F6D">
        <w:rPr>
          <w:rFonts w:cs="Arial"/>
          <w:szCs w:val="36"/>
          <w:lang w:val="en-CA"/>
        </w:rPr>
        <w:t xml:space="preserve">Refuse to answer/Don't know: </w:t>
      </w:r>
      <w:r>
        <w:rPr>
          <w:rFonts w:cs="Arial"/>
          <w:szCs w:val="36"/>
          <w:lang w:val="en-CA"/>
        </w:rPr>
        <w:t>4%</w:t>
      </w:r>
    </w:p>
    <w:p w14:paraId="4A136CA4" w14:textId="77777777" w:rsidR="00501AEF" w:rsidRDefault="00501AEF" w:rsidP="006E6C4A">
      <w:pPr>
        <w:rPr>
          <w:rFonts w:cs="Arial"/>
          <w:noProof/>
          <w:color w:val="000000" w:themeColor="text1"/>
          <w:szCs w:val="36"/>
          <w:lang w:val="en-CA" w:eastAsia="fr-CA"/>
        </w:rPr>
      </w:pPr>
    </w:p>
    <w:p w14:paraId="05561F9E" w14:textId="215243B6" w:rsidR="00501AEF" w:rsidRPr="00501AEF" w:rsidRDefault="00501AEF" w:rsidP="006E6C4A">
      <w:pPr>
        <w:rPr>
          <w:rFonts w:cs="Arial"/>
          <w:b/>
          <w:noProof/>
          <w:color w:val="000000" w:themeColor="text1"/>
          <w:szCs w:val="36"/>
          <w:lang w:val="en-CA" w:eastAsia="fr-CA"/>
        </w:rPr>
      </w:pPr>
      <w:r w:rsidRPr="00501AEF">
        <w:rPr>
          <w:rFonts w:cs="Arial"/>
          <w:b/>
          <w:noProof/>
          <w:color w:val="000000" w:themeColor="text1"/>
          <w:szCs w:val="36"/>
          <w:lang w:val="en-CA" w:eastAsia="fr-CA"/>
        </w:rPr>
        <w:t>Barrier to being hired</w:t>
      </w:r>
    </w:p>
    <w:p w14:paraId="4C66E36B" w14:textId="6BFC7229" w:rsidR="00501AEF" w:rsidRPr="001A3F6D" w:rsidRDefault="00501AEF" w:rsidP="006E6C4A">
      <w:pPr>
        <w:rPr>
          <w:rFonts w:cs="Arial"/>
          <w:szCs w:val="36"/>
          <w:lang w:val="en-CA"/>
        </w:rPr>
      </w:pPr>
      <w:r w:rsidRPr="001A3F6D">
        <w:rPr>
          <w:rFonts w:cs="Arial"/>
          <w:szCs w:val="36"/>
          <w:lang w:val="en-CA"/>
        </w:rPr>
        <w:t xml:space="preserve">Always: </w:t>
      </w:r>
      <w:r>
        <w:rPr>
          <w:rFonts w:cs="Arial"/>
          <w:szCs w:val="36"/>
          <w:lang w:val="en-CA"/>
        </w:rPr>
        <w:t>2%</w:t>
      </w:r>
    </w:p>
    <w:p w14:paraId="222F53DE" w14:textId="4EB46EF4" w:rsidR="00501AEF" w:rsidRPr="001A3F6D" w:rsidRDefault="00501AEF" w:rsidP="006E6C4A">
      <w:pPr>
        <w:rPr>
          <w:rFonts w:cs="Arial"/>
          <w:szCs w:val="36"/>
          <w:lang w:val="en-CA"/>
        </w:rPr>
      </w:pPr>
      <w:r w:rsidRPr="001A3F6D">
        <w:rPr>
          <w:rFonts w:cs="Arial"/>
          <w:szCs w:val="36"/>
          <w:lang w:val="en-CA"/>
        </w:rPr>
        <w:t xml:space="preserve">Often: </w:t>
      </w:r>
      <w:r>
        <w:rPr>
          <w:rFonts w:cs="Arial"/>
          <w:szCs w:val="36"/>
          <w:lang w:val="en-CA"/>
        </w:rPr>
        <w:t>14%</w:t>
      </w:r>
    </w:p>
    <w:p w14:paraId="0CB136E1" w14:textId="7B115B3B" w:rsidR="00501AEF" w:rsidRPr="001A3F6D" w:rsidRDefault="00501AEF" w:rsidP="006E6C4A">
      <w:pPr>
        <w:rPr>
          <w:rFonts w:cs="Arial"/>
          <w:szCs w:val="36"/>
          <w:lang w:val="en-CA"/>
        </w:rPr>
      </w:pPr>
      <w:r w:rsidRPr="001A3F6D">
        <w:rPr>
          <w:rFonts w:cs="Arial"/>
          <w:szCs w:val="36"/>
          <w:lang w:val="en-CA"/>
        </w:rPr>
        <w:t xml:space="preserve">Sometimes: </w:t>
      </w:r>
      <w:r>
        <w:rPr>
          <w:rFonts w:cs="Arial"/>
          <w:szCs w:val="36"/>
          <w:lang w:val="en-CA"/>
        </w:rPr>
        <w:t>21%</w:t>
      </w:r>
    </w:p>
    <w:p w14:paraId="0593174E" w14:textId="63E5E968" w:rsidR="00501AEF" w:rsidRPr="001A3F6D" w:rsidRDefault="00501AEF" w:rsidP="006E6C4A">
      <w:pPr>
        <w:rPr>
          <w:rFonts w:cs="Arial"/>
          <w:szCs w:val="36"/>
          <w:lang w:val="en-CA"/>
        </w:rPr>
      </w:pPr>
      <w:r w:rsidRPr="001A3F6D">
        <w:rPr>
          <w:rFonts w:cs="Arial"/>
          <w:szCs w:val="36"/>
          <w:lang w:val="en-CA"/>
        </w:rPr>
        <w:t xml:space="preserve">Rarely: </w:t>
      </w:r>
      <w:r>
        <w:rPr>
          <w:rFonts w:cs="Arial"/>
          <w:szCs w:val="36"/>
          <w:lang w:val="en-CA"/>
        </w:rPr>
        <w:t>11%</w:t>
      </w:r>
    </w:p>
    <w:p w14:paraId="76F1BC56" w14:textId="0638281B" w:rsidR="00501AEF" w:rsidRPr="001A3F6D" w:rsidRDefault="00501AEF" w:rsidP="006E6C4A">
      <w:pPr>
        <w:rPr>
          <w:rFonts w:cs="Arial"/>
          <w:szCs w:val="36"/>
          <w:lang w:val="en-CA"/>
        </w:rPr>
      </w:pPr>
      <w:r w:rsidRPr="001A3F6D">
        <w:rPr>
          <w:rFonts w:cs="Arial"/>
          <w:szCs w:val="36"/>
          <w:lang w:val="en-CA"/>
        </w:rPr>
        <w:t xml:space="preserve">Never: </w:t>
      </w:r>
      <w:r>
        <w:rPr>
          <w:rFonts w:cs="Arial"/>
          <w:szCs w:val="36"/>
          <w:lang w:val="en-CA"/>
        </w:rPr>
        <w:t>30%</w:t>
      </w:r>
    </w:p>
    <w:p w14:paraId="32D32781" w14:textId="336747CF" w:rsidR="00501AEF" w:rsidRPr="001A3F6D" w:rsidRDefault="00501AEF" w:rsidP="006E6C4A">
      <w:pPr>
        <w:rPr>
          <w:rFonts w:cs="Arial"/>
          <w:szCs w:val="36"/>
          <w:lang w:val="en-CA"/>
        </w:rPr>
      </w:pPr>
      <w:r w:rsidRPr="001A3F6D">
        <w:rPr>
          <w:rFonts w:cs="Arial"/>
          <w:szCs w:val="36"/>
          <w:lang w:val="en-CA"/>
        </w:rPr>
        <w:t xml:space="preserve">Not applicable: </w:t>
      </w:r>
      <w:r>
        <w:rPr>
          <w:rFonts w:cs="Arial"/>
          <w:szCs w:val="36"/>
          <w:lang w:val="en-CA"/>
        </w:rPr>
        <w:t>18%</w:t>
      </w:r>
    </w:p>
    <w:p w14:paraId="699F47DE" w14:textId="1C3AAC4A" w:rsidR="00501AEF" w:rsidRPr="001A3F6D" w:rsidRDefault="00501AEF" w:rsidP="006E6C4A">
      <w:pPr>
        <w:rPr>
          <w:rFonts w:cs="Arial"/>
          <w:szCs w:val="36"/>
          <w:lang w:val="en-CA"/>
        </w:rPr>
      </w:pPr>
      <w:r w:rsidRPr="001A3F6D">
        <w:rPr>
          <w:rFonts w:cs="Arial"/>
          <w:szCs w:val="36"/>
          <w:lang w:val="en-CA"/>
        </w:rPr>
        <w:t xml:space="preserve">Refuse to answer/Don't know: </w:t>
      </w:r>
      <w:r>
        <w:rPr>
          <w:rFonts w:cs="Arial"/>
          <w:szCs w:val="36"/>
          <w:lang w:val="en-CA"/>
        </w:rPr>
        <w:t>4%</w:t>
      </w:r>
    </w:p>
    <w:p w14:paraId="7B6E2AA5" w14:textId="64105F85" w:rsidR="00501AEF" w:rsidRDefault="00501AEF" w:rsidP="006E6C4A">
      <w:pPr>
        <w:rPr>
          <w:rFonts w:cs="Arial"/>
          <w:noProof/>
          <w:color w:val="000000" w:themeColor="text1"/>
          <w:szCs w:val="36"/>
          <w:lang w:val="en-CA" w:eastAsia="fr-CA"/>
        </w:rPr>
      </w:pPr>
      <w:r>
        <w:rPr>
          <w:rFonts w:cs="Arial"/>
          <w:noProof/>
          <w:color w:val="000000" w:themeColor="text1"/>
          <w:szCs w:val="36"/>
          <w:lang w:val="en-CA" w:eastAsia="fr-CA"/>
        </w:rPr>
        <w:lastRenderedPageBreak/>
        <w:t>END DATA.</w:t>
      </w:r>
    </w:p>
    <w:p w14:paraId="350D8E14" w14:textId="5BB1AED0" w:rsidR="00501AEF" w:rsidRDefault="00501AEF" w:rsidP="006E6C4A">
      <w:pPr>
        <w:rPr>
          <w:rFonts w:cs="Arial"/>
          <w:noProof/>
          <w:color w:val="000000" w:themeColor="text1"/>
          <w:szCs w:val="36"/>
          <w:lang w:val="en-CA" w:eastAsia="fr-CA"/>
        </w:rPr>
      </w:pPr>
      <w:r>
        <w:rPr>
          <w:rFonts w:cs="Arial"/>
          <w:noProof/>
          <w:color w:val="000000" w:themeColor="text1"/>
          <w:szCs w:val="36"/>
          <w:lang w:val="en-CA" w:eastAsia="fr-CA"/>
        </w:rPr>
        <w:t>BEGIN CAPTION:</w:t>
      </w:r>
    </w:p>
    <w:p w14:paraId="4A8C54F4" w14:textId="0F6941D3" w:rsidR="00501AEF" w:rsidRPr="00501AEF" w:rsidRDefault="00501AEF" w:rsidP="006E6C4A">
      <w:pPr>
        <w:rPr>
          <w:rFonts w:cs="Arial"/>
          <w:i/>
          <w:noProof/>
          <w:color w:val="000000" w:themeColor="text1"/>
          <w:szCs w:val="36"/>
          <w:lang w:val="en-CA" w:eastAsia="fr-CA"/>
        </w:rPr>
      </w:pPr>
      <w:r w:rsidRPr="00501AEF">
        <w:rPr>
          <w:rFonts w:cs="Arial"/>
          <w:i/>
          <w:noProof/>
          <w:color w:val="000000" w:themeColor="text1"/>
          <w:szCs w:val="36"/>
          <w:lang w:val="en-CA" w:eastAsia="fr-CA"/>
        </w:rPr>
        <w:t>Q13GP: Now, thinking about employment, over the past 12 months, how often did you witness the following situations related to employment due to accessibility. Base: General Population Segment, n=1,350.</w:t>
      </w:r>
    </w:p>
    <w:p w14:paraId="04A3E3FE" w14:textId="1E6E4877" w:rsidR="00501AEF" w:rsidRDefault="00501AEF" w:rsidP="006E6C4A">
      <w:pPr>
        <w:rPr>
          <w:rFonts w:cs="Arial"/>
          <w:noProof/>
          <w:color w:val="000000" w:themeColor="text1"/>
          <w:szCs w:val="36"/>
          <w:lang w:val="en-CA" w:eastAsia="fr-CA"/>
        </w:rPr>
      </w:pPr>
      <w:r>
        <w:rPr>
          <w:rFonts w:cs="Arial"/>
          <w:noProof/>
          <w:color w:val="000000" w:themeColor="text1"/>
          <w:szCs w:val="36"/>
          <w:lang w:val="en-CA" w:eastAsia="fr-CA"/>
        </w:rPr>
        <w:t>END CAPTION.</w:t>
      </w:r>
    </w:p>
    <w:p w14:paraId="1E94FED8" w14:textId="07DEB1C2" w:rsidR="00501AEF" w:rsidRPr="00501AEF" w:rsidRDefault="00501AEF" w:rsidP="006E6C4A">
      <w:pPr>
        <w:rPr>
          <w:rFonts w:cs="Arial"/>
          <w:noProof/>
          <w:color w:val="000000" w:themeColor="text1"/>
          <w:szCs w:val="36"/>
          <w:lang w:val="en-CA" w:eastAsia="fr-CA"/>
        </w:rPr>
      </w:pPr>
      <w:r>
        <w:rPr>
          <w:rFonts w:cs="Arial"/>
          <w:noProof/>
          <w:color w:val="000000" w:themeColor="text1"/>
          <w:szCs w:val="36"/>
          <w:lang w:val="en-CA" w:eastAsia="fr-CA"/>
        </w:rPr>
        <w:t>END FIGURE.</w:t>
      </w:r>
    </w:p>
    <w:p w14:paraId="1B60524A" w14:textId="77777777" w:rsidR="00501AEF" w:rsidRPr="00E2659B" w:rsidRDefault="00501AEF" w:rsidP="006E6C4A">
      <w:pPr>
        <w:rPr>
          <w:rFonts w:cs="Arial"/>
          <w:color w:val="000000" w:themeColor="text1"/>
          <w:szCs w:val="36"/>
          <w:lang w:val="en-CA"/>
        </w:rPr>
      </w:pPr>
    </w:p>
    <w:p w14:paraId="338284B4" w14:textId="058B27EF" w:rsidR="007D26A1" w:rsidRPr="00E2659B" w:rsidRDefault="007D26A1" w:rsidP="00547F96">
      <w:pPr>
        <w:pStyle w:val="Titre3"/>
        <w:rPr>
          <w:lang w:val="en-CA"/>
        </w:rPr>
      </w:pPr>
      <w:bookmarkStart w:id="32" w:name="_Toc31875653"/>
      <w:r w:rsidRPr="00E2659B">
        <w:rPr>
          <w:lang w:val="en-CA"/>
        </w:rPr>
        <w:t>Barriers Related to the Built Environment</w:t>
      </w:r>
      <w:bookmarkEnd w:id="32"/>
    </w:p>
    <w:p w14:paraId="540EF51F" w14:textId="77777777" w:rsidR="00501AEF" w:rsidRDefault="00501AEF" w:rsidP="006E6C4A">
      <w:pPr>
        <w:rPr>
          <w:rFonts w:cs="Arial"/>
          <w:color w:val="000000" w:themeColor="text1"/>
          <w:szCs w:val="36"/>
          <w:lang w:val="en-CA"/>
        </w:rPr>
      </w:pPr>
    </w:p>
    <w:p w14:paraId="19489B5F" w14:textId="75E67AFB" w:rsidR="00E57F5F" w:rsidRDefault="009C2B9B" w:rsidP="006E6C4A">
      <w:pPr>
        <w:rPr>
          <w:rFonts w:cs="Arial"/>
          <w:color w:val="000000" w:themeColor="text1"/>
          <w:szCs w:val="36"/>
          <w:lang w:val="en-CA"/>
        </w:rPr>
      </w:pPr>
      <w:r w:rsidRPr="00E2659B">
        <w:rPr>
          <w:rFonts w:cs="Arial"/>
          <w:color w:val="000000" w:themeColor="text1"/>
          <w:szCs w:val="36"/>
          <w:lang w:val="en-CA"/>
        </w:rPr>
        <w:t xml:space="preserve">Examples of barriers related to the built environment are often </w:t>
      </w:r>
      <w:r w:rsidR="00310458" w:rsidRPr="00E2659B">
        <w:rPr>
          <w:rFonts w:cs="Arial"/>
          <w:color w:val="000000" w:themeColor="text1"/>
          <w:szCs w:val="36"/>
          <w:lang w:val="en-CA"/>
        </w:rPr>
        <w:t xml:space="preserve">perceived as </w:t>
      </w:r>
      <w:r w:rsidRPr="00E2659B">
        <w:rPr>
          <w:rFonts w:cs="Arial"/>
          <w:color w:val="000000" w:themeColor="text1"/>
          <w:szCs w:val="36"/>
          <w:lang w:val="en-CA"/>
        </w:rPr>
        <w:t xml:space="preserve">physical </w:t>
      </w:r>
      <w:r w:rsidR="00DA5E16" w:rsidRPr="00E2659B">
        <w:rPr>
          <w:rFonts w:cs="Arial"/>
          <w:color w:val="000000" w:themeColor="text1"/>
          <w:szCs w:val="36"/>
          <w:lang w:val="en-CA"/>
        </w:rPr>
        <w:t xml:space="preserve">barriers </w:t>
      </w:r>
      <w:r w:rsidRPr="00E2659B">
        <w:rPr>
          <w:rFonts w:cs="Arial"/>
          <w:color w:val="000000" w:themeColor="text1"/>
          <w:szCs w:val="36"/>
          <w:lang w:val="en-CA"/>
        </w:rPr>
        <w:t>and the need for ramps, elevators, and accessible washrooms. However, all disabilities need to be considered when looking at the accessibility of buildings and public spaces.</w:t>
      </w:r>
      <w:r w:rsidR="0076307B" w:rsidRPr="00E2659B">
        <w:rPr>
          <w:rFonts w:cs="Arial"/>
          <w:color w:val="000000" w:themeColor="text1"/>
          <w:szCs w:val="36"/>
          <w:lang w:val="en-CA"/>
        </w:rPr>
        <w:t xml:space="preserve"> This broader recognition of how persons with varying impairments or limitations interact with their built surroundings is key to the concept of “universal design”.</w:t>
      </w:r>
    </w:p>
    <w:p w14:paraId="5CDE8C50" w14:textId="77777777" w:rsidR="00501AEF" w:rsidRPr="00E2659B" w:rsidRDefault="00501AEF" w:rsidP="006E6C4A">
      <w:pPr>
        <w:rPr>
          <w:rFonts w:cs="Arial"/>
          <w:color w:val="000000" w:themeColor="text1"/>
          <w:szCs w:val="36"/>
          <w:lang w:val="en-CA"/>
        </w:rPr>
      </w:pPr>
    </w:p>
    <w:p w14:paraId="4BCE5422" w14:textId="212EBE56" w:rsidR="00A129CC" w:rsidRDefault="00A129CC" w:rsidP="006E6C4A">
      <w:pPr>
        <w:rPr>
          <w:rFonts w:cs="Arial"/>
          <w:color w:val="000000" w:themeColor="text1"/>
          <w:szCs w:val="36"/>
          <w:lang w:val="en-CA"/>
        </w:rPr>
      </w:pPr>
      <w:r w:rsidRPr="00E2659B">
        <w:rPr>
          <w:rFonts w:cs="Arial"/>
          <w:color w:val="000000" w:themeColor="text1"/>
          <w:szCs w:val="36"/>
          <w:lang w:val="en-CA"/>
        </w:rPr>
        <w:t xml:space="preserve">In terms of barriers that limited someone’s ability to move in and around public buildings and spaces, 17% of respondents </w:t>
      </w:r>
      <w:r w:rsidR="007D26A1" w:rsidRPr="00E2659B">
        <w:rPr>
          <w:rFonts w:cs="Arial"/>
          <w:color w:val="000000" w:themeColor="text1"/>
          <w:szCs w:val="36"/>
          <w:lang w:val="en-CA"/>
        </w:rPr>
        <w:t xml:space="preserve">say they </w:t>
      </w:r>
      <w:r w:rsidRPr="00E2659B">
        <w:rPr>
          <w:rFonts w:cs="Arial"/>
          <w:color w:val="000000" w:themeColor="text1"/>
          <w:szCs w:val="36"/>
          <w:lang w:val="en-CA"/>
        </w:rPr>
        <w:t>witness th</w:t>
      </w:r>
      <w:r w:rsidR="007D26A1" w:rsidRPr="00E2659B">
        <w:rPr>
          <w:rFonts w:cs="Arial"/>
          <w:color w:val="000000" w:themeColor="text1"/>
          <w:szCs w:val="36"/>
          <w:lang w:val="en-CA"/>
        </w:rPr>
        <w:t>ese types of</w:t>
      </w:r>
      <w:r w:rsidRPr="00E2659B">
        <w:rPr>
          <w:rFonts w:cs="Arial"/>
          <w:color w:val="000000" w:themeColor="text1"/>
          <w:szCs w:val="36"/>
          <w:lang w:val="en-CA"/>
        </w:rPr>
        <w:t xml:space="preserve"> barrier</w:t>
      </w:r>
      <w:r w:rsidR="007D26A1" w:rsidRPr="00E2659B">
        <w:rPr>
          <w:rFonts w:cs="Arial"/>
          <w:color w:val="000000" w:themeColor="text1"/>
          <w:szCs w:val="36"/>
          <w:lang w:val="en-CA"/>
        </w:rPr>
        <w:t>s either</w:t>
      </w:r>
      <w:r w:rsidRPr="00E2659B">
        <w:rPr>
          <w:rFonts w:cs="Arial"/>
          <w:color w:val="000000" w:themeColor="text1"/>
          <w:szCs w:val="36"/>
          <w:lang w:val="en-CA"/>
        </w:rPr>
        <w:t xml:space="preserve">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Women are more likely than men to say they witness th</w:t>
      </w:r>
      <w:r w:rsidR="007D26A1" w:rsidRPr="00E2659B">
        <w:rPr>
          <w:rFonts w:cs="Arial"/>
          <w:color w:val="000000" w:themeColor="text1"/>
          <w:szCs w:val="36"/>
          <w:lang w:val="en-CA"/>
        </w:rPr>
        <w:t>ese types of barriers</w:t>
      </w:r>
      <w:r w:rsidRPr="00E2659B">
        <w:rPr>
          <w:rFonts w:cs="Arial"/>
          <w:color w:val="000000" w:themeColor="text1"/>
          <w:szCs w:val="36"/>
          <w:lang w:val="en-CA"/>
        </w:rPr>
        <w:t xml:space="preserve"> (21% vs. 12%).</w:t>
      </w:r>
    </w:p>
    <w:p w14:paraId="60B9C209" w14:textId="77777777" w:rsidR="00501AEF" w:rsidRDefault="00501AEF" w:rsidP="006E6C4A">
      <w:pPr>
        <w:rPr>
          <w:rFonts w:cs="Arial"/>
          <w:color w:val="000000" w:themeColor="text1"/>
          <w:szCs w:val="36"/>
          <w:lang w:val="en-CA"/>
        </w:rPr>
      </w:pPr>
    </w:p>
    <w:p w14:paraId="5155BF77" w14:textId="302E7B12" w:rsidR="00501AEF" w:rsidRDefault="00501AEF" w:rsidP="006E6C4A">
      <w:pPr>
        <w:rPr>
          <w:rFonts w:cs="Arial"/>
          <w:color w:val="000000" w:themeColor="text1"/>
          <w:szCs w:val="36"/>
          <w:lang w:val="en-CA"/>
        </w:rPr>
      </w:pPr>
      <w:r>
        <w:rPr>
          <w:rFonts w:cs="Arial"/>
          <w:color w:val="000000" w:themeColor="text1"/>
          <w:szCs w:val="36"/>
          <w:lang w:val="en-CA"/>
        </w:rPr>
        <w:t>PRINT PAGE 31</w:t>
      </w:r>
    </w:p>
    <w:p w14:paraId="619F1D28" w14:textId="77777777" w:rsidR="00501AEF" w:rsidRPr="00E2659B" w:rsidRDefault="00501AEF" w:rsidP="006E6C4A">
      <w:pPr>
        <w:rPr>
          <w:rFonts w:cs="Arial"/>
          <w:color w:val="000000" w:themeColor="text1"/>
          <w:szCs w:val="36"/>
          <w:lang w:val="en-CA"/>
        </w:rPr>
      </w:pPr>
    </w:p>
    <w:p w14:paraId="284C9C2D" w14:textId="78EE032D" w:rsidR="00716C87" w:rsidRDefault="00716C87" w:rsidP="006E6C4A">
      <w:pPr>
        <w:pStyle w:val="Lgende"/>
        <w:spacing w:after="0"/>
        <w:rPr>
          <w:rFonts w:cs="Arial"/>
          <w:szCs w:val="36"/>
          <w:lang w:val="en-CA"/>
        </w:rPr>
      </w:pPr>
      <w:bookmarkStart w:id="33" w:name="_Toc31876121"/>
      <w:r w:rsidRPr="00E2659B">
        <w:rPr>
          <w:rFonts w:cs="Arial"/>
          <w:szCs w:val="36"/>
          <w:lang w:val="en-CA"/>
        </w:rPr>
        <w:lastRenderedPageBreak/>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14</w:t>
      </w:r>
      <w:r w:rsidR="00EF7ED1" w:rsidRPr="00E2659B">
        <w:rPr>
          <w:rFonts w:cs="Arial"/>
          <w:noProof/>
          <w:szCs w:val="36"/>
          <w:lang w:val="en-CA"/>
        </w:rPr>
        <w:fldChar w:fldCharType="end"/>
      </w:r>
      <w:r w:rsidRPr="00E2659B">
        <w:rPr>
          <w:rFonts w:cs="Arial"/>
          <w:szCs w:val="36"/>
          <w:lang w:val="en-CA"/>
        </w:rPr>
        <w:t xml:space="preserve">: General Population </w:t>
      </w:r>
      <w:r w:rsidR="00577665" w:rsidRPr="00E2659B">
        <w:rPr>
          <w:rFonts w:cs="Arial"/>
          <w:szCs w:val="36"/>
          <w:lang w:val="en-CA"/>
        </w:rPr>
        <w:t>–</w:t>
      </w:r>
      <w:r w:rsidRPr="00E2659B">
        <w:rPr>
          <w:rFonts w:cs="Arial"/>
          <w:szCs w:val="36"/>
          <w:lang w:val="en-CA"/>
        </w:rPr>
        <w:t xml:space="preserve"> Witnessing Barriers in Public Spaces and Areas for a Person with a Disability</w:t>
      </w:r>
      <w:bookmarkEnd w:id="33"/>
    </w:p>
    <w:p w14:paraId="295B03F6" w14:textId="77777777" w:rsidR="00501AEF" w:rsidRDefault="00501AEF" w:rsidP="006E6C4A">
      <w:pPr>
        <w:rPr>
          <w:lang w:val="en-CA"/>
        </w:rPr>
      </w:pPr>
    </w:p>
    <w:p w14:paraId="23B3D002" w14:textId="59D5FB29" w:rsidR="00501AEF" w:rsidRDefault="00501AEF" w:rsidP="006E6C4A">
      <w:pPr>
        <w:rPr>
          <w:lang w:val="en-CA"/>
        </w:rPr>
      </w:pPr>
      <w:r>
        <w:rPr>
          <w:lang w:val="en-CA"/>
        </w:rPr>
        <w:t>BEGIN FIGURE:</w:t>
      </w:r>
    </w:p>
    <w:p w14:paraId="01112BF0" w14:textId="11DC8F9B" w:rsidR="00501AEF" w:rsidRPr="00F0406C" w:rsidRDefault="00501AEF" w:rsidP="006E6C4A">
      <w:pPr>
        <w:rPr>
          <w:lang w:val="en-CA"/>
        </w:rPr>
      </w:pPr>
      <w:r w:rsidRPr="00F0406C">
        <w:rPr>
          <w:lang w:val="en-CA"/>
        </w:rPr>
        <w:t>General Population – Witnessing Barriers in Public Spaces and Areas for a Person with a Disability</w:t>
      </w:r>
    </w:p>
    <w:p w14:paraId="557DF5EA" w14:textId="012614DD" w:rsidR="00501AEF" w:rsidRDefault="00501AEF" w:rsidP="006E6C4A">
      <w:pPr>
        <w:rPr>
          <w:lang w:val="en-CA"/>
        </w:rPr>
      </w:pPr>
      <w:r>
        <w:rPr>
          <w:lang w:val="en-CA"/>
        </w:rPr>
        <w:t>BEGIN DATA:</w:t>
      </w:r>
    </w:p>
    <w:p w14:paraId="7377AAA6" w14:textId="175A23F5" w:rsidR="00501AEF" w:rsidRPr="001A3F6D" w:rsidRDefault="00501AEF" w:rsidP="006E6C4A">
      <w:pPr>
        <w:rPr>
          <w:rFonts w:cs="Arial"/>
          <w:szCs w:val="36"/>
          <w:lang w:val="en-CA"/>
        </w:rPr>
      </w:pPr>
      <w:r w:rsidRPr="001A3F6D">
        <w:rPr>
          <w:rFonts w:cs="Arial"/>
          <w:szCs w:val="36"/>
          <w:lang w:val="en-CA"/>
        </w:rPr>
        <w:t xml:space="preserve">Always: </w:t>
      </w:r>
      <w:r>
        <w:rPr>
          <w:rFonts w:cs="Arial"/>
          <w:szCs w:val="36"/>
          <w:lang w:val="en-CA"/>
        </w:rPr>
        <w:t>1%</w:t>
      </w:r>
    </w:p>
    <w:p w14:paraId="50DA917F" w14:textId="78222A65" w:rsidR="00501AEF" w:rsidRPr="001A3F6D" w:rsidRDefault="00501AEF" w:rsidP="006E6C4A">
      <w:pPr>
        <w:rPr>
          <w:rFonts w:cs="Arial"/>
          <w:szCs w:val="36"/>
          <w:lang w:val="en-CA"/>
        </w:rPr>
      </w:pPr>
      <w:r w:rsidRPr="001A3F6D">
        <w:rPr>
          <w:rFonts w:cs="Arial"/>
          <w:szCs w:val="36"/>
          <w:lang w:val="en-CA"/>
        </w:rPr>
        <w:t xml:space="preserve">Often: </w:t>
      </w:r>
      <w:r>
        <w:rPr>
          <w:rFonts w:cs="Arial"/>
          <w:szCs w:val="36"/>
          <w:lang w:val="en-CA"/>
        </w:rPr>
        <w:t>16%</w:t>
      </w:r>
    </w:p>
    <w:p w14:paraId="6C0CA441" w14:textId="51C14DF7" w:rsidR="00501AEF" w:rsidRPr="001A3F6D" w:rsidRDefault="00501AEF" w:rsidP="006E6C4A">
      <w:pPr>
        <w:rPr>
          <w:rFonts w:cs="Arial"/>
          <w:szCs w:val="36"/>
          <w:lang w:val="en-CA"/>
        </w:rPr>
      </w:pPr>
      <w:r w:rsidRPr="001A3F6D">
        <w:rPr>
          <w:rFonts w:cs="Arial"/>
          <w:szCs w:val="36"/>
          <w:lang w:val="en-CA"/>
        </w:rPr>
        <w:t xml:space="preserve">Sometimes: </w:t>
      </w:r>
      <w:r>
        <w:rPr>
          <w:rFonts w:cs="Arial"/>
          <w:szCs w:val="36"/>
          <w:lang w:val="en-CA"/>
        </w:rPr>
        <w:t>32%</w:t>
      </w:r>
    </w:p>
    <w:p w14:paraId="3C0639C4" w14:textId="7FD8DE82" w:rsidR="00501AEF" w:rsidRPr="001A3F6D" w:rsidRDefault="00501AEF" w:rsidP="006E6C4A">
      <w:pPr>
        <w:rPr>
          <w:rFonts w:cs="Arial"/>
          <w:szCs w:val="36"/>
          <w:lang w:val="en-CA"/>
        </w:rPr>
      </w:pPr>
      <w:r w:rsidRPr="001A3F6D">
        <w:rPr>
          <w:rFonts w:cs="Arial"/>
          <w:szCs w:val="36"/>
          <w:lang w:val="en-CA"/>
        </w:rPr>
        <w:t xml:space="preserve">Rarely: </w:t>
      </w:r>
      <w:r>
        <w:rPr>
          <w:rFonts w:cs="Arial"/>
          <w:szCs w:val="36"/>
          <w:lang w:val="en-CA"/>
        </w:rPr>
        <w:t>25%</w:t>
      </w:r>
    </w:p>
    <w:p w14:paraId="55E2DA1C" w14:textId="3DDD2301" w:rsidR="00501AEF" w:rsidRPr="001A3F6D" w:rsidRDefault="00501AEF" w:rsidP="006E6C4A">
      <w:pPr>
        <w:rPr>
          <w:rFonts w:cs="Arial"/>
          <w:szCs w:val="36"/>
          <w:lang w:val="en-CA"/>
        </w:rPr>
      </w:pPr>
      <w:r w:rsidRPr="001A3F6D">
        <w:rPr>
          <w:rFonts w:cs="Arial"/>
          <w:szCs w:val="36"/>
          <w:lang w:val="en-CA"/>
        </w:rPr>
        <w:t xml:space="preserve">Never: </w:t>
      </w:r>
      <w:r>
        <w:rPr>
          <w:rFonts w:cs="Arial"/>
          <w:szCs w:val="36"/>
          <w:lang w:val="en-CA"/>
        </w:rPr>
        <w:t>21%</w:t>
      </w:r>
    </w:p>
    <w:p w14:paraId="7AD65011" w14:textId="6794A7EA" w:rsidR="00501AEF" w:rsidRPr="001A3F6D" w:rsidRDefault="00501AEF" w:rsidP="006E6C4A">
      <w:pPr>
        <w:rPr>
          <w:rFonts w:cs="Arial"/>
          <w:szCs w:val="36"/>
          <w:lang w:val="en-CA"/>
        </w:rPr>
      </w:pPr>
      <w:r w:rsidRPr="001A3F6D">
        <w:rPr>
          <w:rFonts w:cs="Arial"/>
          <w:szCs w:val="36"/>
          <w:lang w:val="en-CA"/>
        </w:rPr>
        <w:t xml:space="preserve">Not applicable: </w:t>
      </w:r>
      <w:r>
        <w:rPr>
          <w:rFonts w:cs="Arial"/>
          <w:szCs w:val="36"/>
          <w:lang w:val="en-CA"/>
        </w:rPr>
        <w:t>4%</w:t>
      </w:r>
    </w:p>
    <w:p w14:paraId="0ACA8B99" w14:textId="4869B301" w:rsidR="00501AEF" w:rsidRPr="001A3F6D" w:rsidRDefault="00501AEF" w:rsidP="006E6C4A">
      <w:pPr>
        <w:rPr>
          <w:rFonts w:cs="Arial"/>
          <w:szCs w:val="36"/>
          <w:lang w:val="en-CA"/>
        </w:rPr>
      </w:pPr>
      <w:r w:rsidRPr="001A3F6D">
        <w:rPr>
          <w:rFonts w:cs="Arial"/>
          <w:szCs w:val="36"/>
          <w:lang w:val="en-CA"/>
        </w:rPr>
        <w:t xml:space="preserve">Refuse to answer/Don't know: </w:t>
      </w:r>
      <w:r w:rsidR="00F0406C">
        <w:rPr>
          <w:rFonts w:cs="Arial"/>
          <w:szCs w:val="36"/>
          <w:lang w:val="en-CA"/>
        </w:rPr>
        <w:t>Rest of people</w:t>
      </w:r>
    </w:p>
    <w:p w14:paraId="3456EFDB" w14:textId="56C33394" w:rsidR="00501AEF" w:rsidRDefault="00501AEF" w:rsidP="006E6C4A">
      <w:pPr>
        <w:rPr>
          <w:lang w:val="en-CA"/>
        </w:rPr>
      </w:pPr>
      <w:r>
        <w:rPr>
          <w:lang w:val="en-CA"/>
        </w:rPr>
        <w:t>END DATA.</w:t>
      </w:r>
    </w:p>
    <w:p w14:paraId="063C6A35" w14:textId="7556F4FB" w:rsidR="00501AEF" w:rsidRDefault="00501AEF" w:rsidP="006E6C4A">
      <w:pPr>
        <w:rPr>
          <w:lang w:val="en-CA"/>
        </w:rPr>
      </w:pPr>
      <w:r>
        <w:rPr>
          <w:lang w:val="en-CA"/>
        </w:rPr>
        <w:t>BEGIN CAPTION:</w:t>
      </w:r>
    </w:p>
    <w:p w14:paraId="24013FF7" w14:textId="5750F444" w:rsidR="00501AEF" w:rsidRPr="00501AEF" w:rsidRDefault="00501AEF" w:rsidP="006E6C4A">
      <w:pPr>
        <w:rPr>
          <w:i/>
          <w:lang w:val="en-CA"/>
        </w:rPr>
      </w:pPr>
      <w:r w:rsidRPr="00501AEF">
        <w:rPr>
          <w:i/>
          <w:lang w:val="en-CA"/>
        </w:rPr>
        <w:t>Q14GP: And over the past 12 months, how often did you witness a situation where there was a barrier that limited someone’s ability to move in and around public buildings and spaces? Would you say… Base: General Population Segment, n=1,350.</w:t>
      </w:r>
    </w:p>
    <w:p w14:paraId="5EFFA718" w14:textId="10BA1EAF" w:rsidR="00501AEF" w:rsidRDefault="00501AEF" w:rsidP="006E6C4A">
      <w:pPr>
        <w:rPr>
          <w:lang w:val="en-CA"/>
        </w:rPr>
      </w:pPr>
      <w:r>
        <w:rPr>
          <w:lang w:val="en-CA"/>
        </w:rPr>
        <w:t>END CAPTION.</w:t>
      </w:r>
    </w:p>
    <w:p w14:paraId="0ACF5A13" w14:textId="4FBF541C" w:rsidR="00501AEF" w:rsidRPr="00501AEF" w:rsidRDefault="00501AEF" w:rsidP="006E6C4A">
      <w:pPr>
        <w:rPr>
          <w:lang w:val="en-CA"/>
        </w:rPr>
      </w:pPr>
      <w:r>
        <w:rPr>
          <w:lang w:val="en-CA"/>
        </w:rPr>
        <w:t>END FIGURE.</w:t>
      </w:r>
    </w:p>
    <w:p w14:paraId="6C35F640" w14:textId="02343ED4" w:rsidR="00CF62A7" w:rsidRPr="00E2659B" w:rsidRDefault="00CF62A7" w:rsidP="006E6C4A">
      <w:pPr>
        <w:rPr>
          <w:rFonts w:cs="Arial"/>
          <w:color w:val="000000" w:themeColor="text1"/>
          <w:szCs w:val="36"/>
          <w:lang w:val="en-CA"/>
        </w:rPr>
      </w:pPr>
    </w:p>
    <w:p w14:paraId="32CF9B4B" w14:textId="328B85D4" w:rsidR="00862960" w:rsidRPr="00E2659B" w:rsidRDefault="00862960" w:rsidP="00547F96">
      <w:pPr>
        <w:pStyle w:val="Titre3"/>
        <w:rPr>
          <w:lang w:val="en-CA"/>
        </w:rPr>
      </w:pPr>
      <w:bookmarkStart w:id="34" w:name="_Toc31875654"/>
      <w:r w:rsidRPr="00E2659B">
        <w:rPr>
          <w:lang w:val="en-CA"/>
        </w:rPr>
        <w:t>Tra</w:t>
      </w:r>
      <w:r w:rsidR="003C0C44" w:rsidRPr="00E2659B">
        <w:rPr>
          <w:lang w:val="en-CA"/>
        </w:rPr>
        <w:t>nsportation</w:t>
      </w:r>
      <w:r w:rsidRPr="00E2659B">
        <w:rPr>
          <w:lang w:val="en-CA"/>
        </w:rPr>
        <w:t>-Related Barriers</w:t>
      </w:r>
      <w:bookmarkEnd w:id="34"/>
    </w:p>
    <w:p w14:paraId="02F85E19" w14:textId="77777777" w:rsidR="00501AEF" w:rsidRDefault="00501AEF" w:rsidP="006E6C4A">
      <w:pPr>
        <w:rPr>
          <w:rFonts w:cs="Arial"/>
          <w:color w:val="000000" w:themeColor="text1"/>
          <w:szCs w:val="36"/>
          <w:lang w:val="en-CA"/>
        </w:rPr>
      </w:pPr>
    </w:p>
    <w:p w14:paraId="6A38DF47" w14:textId="34E85DB4" w:rsidR="00310458" w:rsidRDefault="00A129CC" w:rsidP="006E6C4A">
      <w:pPr>
        <w:rPr>
          <w:rFonts w:cs="Arial"/>
          <w:color w:val="000000" w:themeColor="text1"/>
          <w:szCs w:val="36"/>
          <w:lang w:val="en-CA"/>
        </w:rPr>
      </w:pPr>
      <w:r w:rsidRPr="00E2659B">
        <w:rPr>
          <w:rFonts w:cs="Arial"/>
          <w:color w:val="000000" w:themeColor="text1"/>
          <w:szCs w:val="36"/>
          <w:lang w:val="en-CA"/>
        </w:rPr>
        <w:t>Tra</w:t>
      </w:r>
      <w:r w:rsidR="003C0C44" w:rsidRPr="00E2659B">
        <w:rPr>
          <w:rFonts w:cs="Arial"/>
          <w:color w:val="000000" w:themeColor="text1"/>
          <w:szCs w:val="36"/>
          <w:lang w:val="en-CA"/>
        </w:rPr>
        <w:t>nsportation</w:t>
      </w:r>
      <w:r w:rsidRPr="00E2659B">
        <w:rPr>
          <w:rFonts w:cs="Arial"/>
          <w:color w:val="000000" w:themeColor="text1"/>
          <w:szCs w:val="36"/>
          <w:lang w:val="en-CA"/>
        </w:rPr>
        <w:t xml:space="preserve">-related barriers were also </w:t>
      </w:r>
      <w:r w:rsidR="00862960" w:rsidRPr="00E2659B">
        <w:rPr>
          <w:rFonts w:cs="Arial"/>
          <w:color w:val="000000" w:themeColor="text1"/>
          <w:szCs w:val="36"/>
          <w:lang w:val="en-CA"/>
        </w:rPr>
        <w:t>explored</w:t>
      </w:r>
      <w:r w:rsidRPr="00E2659B">
        <w:rPr>
          <w:rFonts w:cs="Arial"/>
          <w:color w:val="000000" w:themeColor="text1"/>
          <w:szCs w:val="36"/>
          <w:lang w:val="en-CA"/>
        </w:rPr>
        <w:t xml:space="preserve"> </w:t>
      </w:r>
      <w:r w:rsidR="00862960" w:rsidRPr="00E2659B">
        <w:rPr>
          <w:rFonts w:cs="Arial"/>
          <w:color w:val="000000" w:themeColor="text1"/>
          <w:szCs w:val="36"/>
          <w:lang w:val="en-CA"/>
        </w:rPr>
        <w:t>with</w:t>
      </w:r>
      <w:r w:rsidRPr="00E2659B">
        <w:rPr>
          <w:rFonts w:cs="Arial"/>
          <w:color w:val="000000" w:themeColor="text1"/>
          <w:szCs w:val="36"/>
          <w:lang w:val="en-CA"/>
        </w:rPr>
        <w:t xml:space="preserve"> respondents.</w:t>
      </w:r>
      <w:r w:rsidR="00862960" w:rsidRPr="00E2659B">
        <w:rPr>
          <w:rFonts w:cs="Arial"/>
          <w:color w:val="000000" w:themeColor="text1"/>
          <w:szCs w:val="36"/>
          <w:lang w:val="en-CA"/>
        </w:rPr>
        <w:t xml:space="preserve"> </w:t>
      </w:r>
      <w:r w:rsidR="0076307B" w:rsidRPr="00E2659B">
        <w:rPr>
          <w:rFonts w:cs="Arial"/>
          <w:color w:val="000000" w:themeColor="text1"/>
          <w:szCs w:val="36"/>
          <w:lang w:val="en-CA"/>
        </w:rPr>
        <w:t xml:space="preserve">The Government of Canada </w:t>
      </w:r>
      <w:r w:rsidR="00C92A89" w:rsidRPr="00E2659B">
        <w:rPr>
          <w:rFonts w:cs="Arial"/>
          <w:color w:val="000000" w:themeColor="text1"/>
          <w:szCs w:val="36"/>
          <w:lang w:val="en-CA"/>
        </w:rPr>
        <w:t>regulates travel</w:t>
      </w:r>
      <w:r w:rsidR="0076307B" w:rsidRPr="00E2659B">
        <w:rPr>
          <w:rFonts w:cs="Arial"/>
          <w:color w:val="000000" w:themeColor="text1"/>
          <w:szCs w:val="36"/>
          <w:lang w:val="en-CA"/>
        </w:rPr>
        <w:t xml:space="preserve"> by airplane, rail and some bus and ferry services between provinces and territories and </w:t>
      </w:r>
      <w:r w:rsidR="0076307B" w:rsidRPr="00E2659B">
        <w:rPr>
          <w:rFonts w:cs="Arial"/>
          <w:color w:val="000000" w:themeColor="text1"/>
          <w:szCs w:val="36"/>
          <w:lang w:val="en-CA"/>
        </w:rPr>
        <w:lastRenderedPageBreak/>
        <w:t>internationally. Most other travel within a city or a province, whether by bus, streetcar or train, is the responsibility</w:t>
      </w:r>
      <w:r w:rsidR="00501AEF">
        <w:rPr>
          <w:rFonts w:cs="Arial"/>
          <w:color w:val="000000" w:themeColor="text1"/>
          <w:szCs w:val="36"/>
          <w:lang w:val="en-CA"/>
        </w:rPr>
        <w:t xml:space="preserve"> of other levels of government.</w:t>
      </w:r>
    </w:p>
    <w:p w14:paraId="515F8E48" w14:textId="77777777" w:rsidR="00501AEF" w:rsidRPr="00E2659B" w:rsidRDefault="00501AEF" w:rsidP="006E6C4A">
      <w:pPr>
        <w:rPr>
          <w:rFonts w:cs="Arial"/>
          <w:color w:val="000000" w:themeColor="text1"/>
          <w:szCs w:val="36"/>
          <w:lang w:val="en-CA"/>
        </w:rPr>
      </w:pPr>
    </w:p>
    <w:p w14:paraId="14BA2062" w14:textId="5A516552" w:rsidR="00310458" w:rsidRDefault="0076307B" w:rsidP="006E6C4A">
      <w:pPr>
        <w:rPr>
          <w:rFonts w:cs="Arial"/>
          <w:i/>
          <w:color w:val="000000" w:themeColor="text1"/>
          <w:szCs w:val="36"/>
          <w:lang w:val="en-CA"/>
        </w:rPr>
      </w:pPr>
      <w:r w:rsidRPr="00E2659B">
        <w:rPr>
          <w:rFonts w:cs="Arial"/>
          <w:color w:val="000000" w:themeColor="text1"/>
          <w:szCs w:val="36"/>
          <w:lang w:val="en-CA"/>
        </w:rPr>
        <w:t>Barriers to transportation could be a lack of accessible</w:t>
      </w:r>
      <w:r w:rsidR="00320A3A" w:rsidRPr="00E2659B">
        <w:rPr>
          <w:rFonts w:cs="Arial"/>
          <w:color w:val="000000" w:themeColor="text1"/>
          <w:szCs w:val="36"/>
          <w:lang w:val="en-CA"/>
        </w:rPr>
        <w:t xml:space="preserve"> seating,</w:t>
      </w:r>
      <w:r w:rsidRPr="00E2659B">
        <w:rPr>
          <w:rFonts w:cs="Arial"/>
          <w:color w:val="000000" w:themeColor="text1"/>
          <w:szCs w:val="36"/>
          <w:lang w:val="en-CA"/>
        </w:rPr>
        <w:t xml:space="preserve"> additional</w:t>
      </w:r>
      <w:r w:rsidR="00842197" w:rsidRPr="00E2659B">
        <w:rPr>
          <w:rFonts w:cs="Arial"/>
          <w:color w:val="000000" w:themeColor="text1"/>
          <w:szCs w:val="36"/>
          <w:lang w:val="en-CA"/>
        </w:rPr>
        <w:t xml:space="preserve"> space/</w:t>
      </w:r>
      <w:r w:rsidRPr="00E2659B">
        <w:rPr>
          <w:rFonts w:cs="Arial"/>
          <w:color w:val="000000" w:themeColor="text1"/>
          <w:szCs w:val="36"/>
          <w:lang w:val="en-CA"/>
        </w:rPr>
        <w:t xml:space="preserve"> seating for support persons or service animals, </w:t>
      </w:r>
      <w:r w:rsidR="00320A3A" w:rsidRPr="00E2659B">
        <w:rPr>
          <w:rFonts w:cs="Arial"/>
          <w:color w:val="000000" w:themeColor="text1"/>
          <w:szCs w:val="36"/>
          <w:lang w:val="en-CA"/>
        </w:rPr>
        <w:t xml:space="preserve">or </w:t>
      </w:r>
      <w:r w:rsidRPr="00E2659B">
        <w:rPr>
          <w:rFonts w:cs="Arial"/>
          <w:color w:val="000000" w:themeColor="text1"/>
          <w:szCs w:val="36"/>
          <w:lang w:val="en-CA"/>
        </w:rPr>
        <w:t>visual a</w:t>
      </w:r>
      <w:r w:rsidR="00320A3A" w:rsidRPr="00E2659B">
        <w:rPr>
          <w:rFonts w:cs="Arial"/>
          <w:color w:val="000000" w:themeColor="text1"/>
          <w:szCs w:val="36"/>
          <w:lang w:val="en-CA"/>
        </w:rPr>
        <w:t>nd audio indicators of stops</w:t>
      </w:r>
      <w:r w:rsidRPr="00E2659B">
        <w:rPr>
          <w:rFonts w:cs="Arial"/>
          <w:color w:val="000000" w:themeColor="text1"/>
          <w:szCs w:val="36"/>
          <w:lang w:val="en-CA"/>
        </w:rPr>
        <w:t>.</w:t>
      </w:r>
      <w:r w:rsidR="0030526E" w:rsidRPr="00E2659B">
        <w:rPr>
          <w:rFonts w:cs="Arial"/>
          <w:color w:val="000000" w:themeColor="text1"/>
          <w:szCs w:val="36"/>
          <w:lang w:val="en-CA"/>
        </w:rPr>
        <w:t xml:space="preserve"> </w:t>
      </w:r>
      <w:r w:rsidR="00862960" w:rsidRPr="00E2659B">
        <w:rPr>
          <w:rFonts w:cs="Arial"/>
          <w:color w:val="000000" w:themeColor="text1"/>
          <w:szCs w:val="36"/>
          <w:lang w:val="en-CA"/>
        </w:rPr>
        <w:t>For many of the specific types of barriers explored, important proportions of respondents could not provide an assessment since they don’t use the types or modes of transportation in question</w:t>
      </w:r>
      <w:r w:rsidR="00D1453F" w:rsidRPr="00E2659B">
        <w:rPr>
          <w:rFonts w:cs="Arial"/>
          <w:color w:val="000000" w:themeColor="text1"/>
          <w:szCs w:val="36"/>
          <w:lang w:val="en-CA"/>
        </w:rPr>
        <w:t xml:space="preserve"> (</w:t>
      </w:r>
      <w:r w:rsidR="00310458" w:rsidRPr="00E2659B">
        <w:rPr>
          <w:rFonts w:cs="Arial"/>
          <w:color w:val="000000" w:themeColor="text1"/>
          <w:szCs w:val="36"/>
          <w:lang w:val="en-CA"/>
        </w:rPr>
        <w:t xml:space="preserve">for these cases, </w:t>
      </w:r>
      <w:r w:rsidR="00DD6AB7" w:rsidRPr="00E2659B">
        <w:rPr>
          <w:rFonts w:cs="Arial"/>
          <w:color w:val="000000" w:themeColor="text1"/>
          <w:szCs w:val="36"/>
          <w:lang w:val="en-CA"/>
        </w:rPr>
        <w:t xml:space="preserve">respondents </w:t>
      </w:r>
      <w:r w:rsidR="00310458" w:rsidRPr="00E2659B">
        <w:rPr>
          <w:rFonts w:cs="Arial"/>
          <w:color w:val="000000" w:themeColor="text1"/>
          <w:szCs w:val="36"/>
          <w:lang w:val="en-CA"/>
        </w:rPr>
        <w:t xml:space="preserve">had the choice to select </w:t>
      </w:r>
      <w:r w:rsidR="00DD6AB7" w:rsidRPr="00E2659B">
        <w:rPr>
          <w:rFonts w:cs="Arial"/>
          <w:i/>
          <w:color w:val="000000" w:themeColor="text1"/>
          <w:szCs w:val="36"/>
          <w:lang w:val="en-CA"/>
        </w:rPr>
        <w:t>not applicable</w:t>
      </w:r>
      <w:r w:rsidR="00D1453F" w:rsidRPr="00E2659B">
        <w:rPr>
          <w:rFonts w:cs="Arial"/>
          <w:iCs/>
          <w:color w:val="000000" w:themeColor="text1"/>
          <w:szCs w:val="36"/>
          <w:lang w:val="en-CA"/>
        </w:rPr>
        <w:t>)</w:t>
      </w:r>
      <w:r w:rsidR="00501AEF">
        <w:rPr>
          <w:rFonts w:cs="Arial"/>
          <w:i/>
          <w:color w:val="000000" w:themeColor="text1"/>
          <w:szCs w:val="36"/>
          <w:lang w:val="en-CA"/>
        </w:rPr>
        <w:t>.</w:t>
      </w:r>
    </w:p>
    <w:p w14:paraId="7FA8CE2E" w14:textId="77777777" w:rsidR="00501AEF" w:rsidRPr="00E2659B" w:rsidRDefault="00501AEF" w:rsidP="006E6C4A">
      <w:pPr>
        <w:rPr>
          <w:rFonts w:cs="Arial"/>
          <w:iCs/>
          <w:color w:val="000000" w:themeColor="text1"/>
          <w:szCs w:val="36"/>
          <w:lang w:val="en-CA"/>
        </w:rPr>
      </w:pPr>
    </w:p>
    <w:p w14:paraId="796944B6" w14:textId="3D577CA7" w:rsidR="00310458" w:rsidRDefault="00A129CC" w:rsidP="006E6C4A">
      <w:pPr>
        <w:rPr>
          <w:rFonts w:cs="Arial"/>
          <w:color w:val="000000" w:themeColor="text1"/>
          <w:szCs w:val="36"/>
          <w:lang w:val="en-CA"/>
        </w:rPr>
      </w:pPr>
      <w:r w:rsidRPr="00E2659B">
        <w:rPr>
          <w:rFonts w:cs="Arial"/>
          <w:color w:val="000000" w:themeColor="text1"/>
          <w:szCs w:val="36"/>
          <w:lang w:val="en-CA"/>
        </w:rPr>
        <w:t xml:space="preserve">Roughly one in ten respondents say they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t>
      </w:r>
      <w:r w:rsidR="00862960" w:rsidRPr="00E2659B">
        <w:rPr>
          <w:rFonts w:cs="Arial"/>
          <w:color w:val="000000" w:themeColor="text1"/>
          <w:szCs w:val="36"/>
          <w:lang w:val="en-CA"/>
        </w:rPr>
        <w:t xml:space="preserve">witness </w:t>
      </w:r>
      <w:r w:rsidRPr="00E2659B">
        <w:rPr>
          <w:rFonts w:cs="Arial"/>
          <w:color w:val="000000" w:themeColor="text1"/>
          <w:szCs w:val="36"/>
          <w:lang w:val="en-CA"/>
        </w:rPr>
        <w:t>a barrier for a person with a disability related to</w:t>
      </w:r>
      <w:r w:rsidR="00310458" w:rsidRPr="00E2659B">
        <w:rPr>
          <w:rFonts w:cs="Arial"/>
          <w:color w:val="000000" w:themeColor="text1"/>
          <w:szCs w:val="36"/>
          <w:lang w:val="en-CA"/>
        </w:rPr>
        <w:t>:</w:t>
      </w:r>
    </w:p>
    <w:p w14:paraId="1A051524" w14:textId="77777777" w:rsidR="00F0406C" w:rsidRPr="00E2659B" w:rsidRDefault="00F0406C" w:rsidP="006E6C4A">
      <w:pPr>
        <w:rPr>
          <w:rFonts w:cs="Arial"/>
          <w:color w:val="000000" w:themeColor="text1"/>
          <w:szCs w:val="36"/>
          <w:lang w:val="en-CA"/>
        </w:rPr>
      </w:pPr>
    </w:p>
    <w:p w14:paraId="0B475B9D" w14:textId="591B0BAE" w:rsidR="00310458" w:rsidRDefault="00A526E3" w:rsidP="00D1640A">
      <w:pPr>
        <w:pStyle w:val="Paragraphedeliste"/>
        <w:numPr>
          <w:ilvl w:val="0"/>
          <w:numId w:val="20"/>
        </w:numPr>
        <w:contextualSpacing w:val="0"/>
        <w:rPr>
          <w:rFonts w:cs="Arial"/>
          <w:color w:val="000000" w:themeColor="text1"/>
          <w:szCs w:val="36"/>
          <w:lang w:val="en-CA"/>
        </w:rPr>
      </w:pPr>
      <w:r w:rsidRPr="00E2659B">
        <w:rPr>
          <w:rFonts w:cs="Arial"/>
          <w:color w:val="000000" w:themeColor="text1"/>
          <w:szCs w:val="36"/>
          <w:lang w:val="en-CA"/>
        </w:rPr>
        <w:t>The</w:t>
      </w:r>
      <w:r w:rsidR="00A129CC" w:rsidRPr="00E2659B">
        <w:rPr>
          <w:rFonts w:cs="Arial"/>
          <w:color w:val="000000" w:themeColor="text1"/>
          <w:szCs w:val="36"/>
          <w:lang w:val="en-CA"/>
        </w:rPr>
        <w:t xml:space="preserve"> use of municipal public transit (11%), </w:t>
      </w:r>
    </w:p>
    <w:p w14:paraId="5008CF82" w14:textId="77777777" w:rsidR="00F0406C" w:rsidRPr="00E2659B" w:rsidRDefault="00F0406C" w:rsidP="00F0406C">
      <w:pPr>
        <w:pStyle w:val="Paragraphedeliste"/>
        <w:ind w:left="765"/>
        <w:contextualSpacing w:val="0"/>
        <w:rPr>
          <w:rFonts w:cs="Arial"/>
          <w:color w:val="000000" w:themeColor="text1"/>
          <w:szCs w:val="36"/>
          <w:lang w:val="en-CA"/>
        </w:rPr>
      </w:pPr>
    </w:p>
    <w:p w14:paraId="7FF0A2BD" w14:textId="7D9BEE12" w:rsidR="00310458" w:rsidRDefault="00A526E3" w:rsidP="00D1640A">
      <w:pPr>
        <w:pStyle w:val="Paragraphedeliste"/>
        <w:numPr>
          <w:ilvl w:val="0"/>
          <w:numId w:val="20"/>
        </w:numPr>
        <w:contextualSpacing w:val="0"/>
        <w:rPr>
          <w:rFonts w:cs="Arial"/>
          <w:color w:val="000000" w:themeColor="text1"/>
          <w:szCs w:val="36"/>
          <w:lang w:val="en-CA"/>
        </w:rPr>
      </w:pPr>
      <w:r w:rsidRPr="00E2659B">
        <w:rPr>
          <w:rFonts w:cs="Arial"/>
          <w:color w:val="000000" w:themeColor="text1"/>
          <w:szCs w:val="36"/>
          <w:lang w:val="en-CA"/>
        </w:rPr>
        <w:t>The</w:t>
      </w:r>
      <w:r w:rsidR="00A129CC" w:rsidRPr="00E2659B">
        <w:rPr>
          <w:rFonts w:cs="Arial"/>
          <w:color w:val="000000" w:themeColor="text1"/>
          <w:szCs w:val="36"/>
          <w:lang w:val="en-CA"/>
        </w:rPr>
        <w:t xml:space="preserve"> use of taxis and ridesharing</w:t>
      </w:r>
      <w:r w:rsidR="008A4EEE" w:rsidRPr="00E2659B">
        <w:rPr>
          <w:rFonts w:cs="Arial"/>
          <w:color w:val="000000" w:themeColor="text1"/>
          <w:szCs w:val="36"/>
          <w:lang w:val="en-CA"/>
        </w:rPr>
        <w:t xml:space="preserve">, such as </w:t>
      </w:r>
      <w:proofErr w:type="spellStart"/>
      <w:r w:rsidR="008A4EEE" w:rsidRPr="00E2659B">
        <w:rPr>
          <w:rFonts w:cs="Arial"/>
          <w:color w:val="000000" w:themeColor="text1"/>
          <w:szCs w:val="36"/>
          <w:lang w:val="en-CA"/>
        </w:rPr>
        <w:t>Uber</w:t>
      </w:r>
      <w:proofErr w:type="spellEnd"/>
      <w:r w:rsidR="008A4EEE" w:rsidRPr="00E2659B">
        <w:rPr>
          <w:rFonts w:cs="Arial"/>
          <w:color w:val="000000" w:themeColor="text1"/>
          <w:szCs w:val="36"/>
          <w:lang w:val="en-CA"/>
        </w:rPr>
        <w:t xml:space="preserve"> or </w:t>
      </w:r>
      <w:proofErr w:type="spellStart"/>
      <w:r w:rsidR="008A4EEE" w:rsidRPr="00E2659B">
        <w:rPr>
          <w:rFonts w:cs="Arial"/>
          <w:color w:val="000000" w:themeColor="text1"/>
          <w:szCs w:val="36"/>
          <w:lang w:val="en-CA"/>
        </w:rPr>
        <w:t>Lyft</w:t>
      </w:r>
      <w:proofErr w:type="spellEnd"/>
      <w:r w:rsidR="00A129CC" w:rsidRPr="00E2659B">
        <w:rPr>
          <w:rFonts w:cs="Arial"/>
          <w:color w:val="000000" w:themeColor="text1"/>
          <w:szCs w:val="36"/>
          <w:lang w:val="en-CA"/>
        </w:rPr>
        <w:t xml:space="preserve"> (10%)</w:t>
      </w:r>
      <w:r w:rsidR="00310458" w:rsidRPr="00E2659B">
        <w:rPr>
          <w:rFonts w:cs="Arial"/>
          <w:color w:val="000000" w:themeColor="text1"/>
          <w:szCs w:val="36"/>
          <w:lang w:val="en-CA"/>
        </w:rPr>
        <w:t xml:space="preserve">, </w:t>
      </w:r>
    </w:p>
    <w:p w14:paraId="7D0D885D" w14:textId="77777777" w:rsidR="00F0406C" w:rsidRPr="00F0406C" w:rsidRDefault="00F0406C" w:rsidP="00F0406C">
      <w:pPr>
        <w:rPr>
          <w:rFonts w:cs="Arial"/>
          <w:color w:val="000000" w:themeColor="text1"/>
          <w:szCs w:val="36"/>
          <w:lang w:val="en-CA"/>
        </w:rPr>
      </w:pPr>
    </w:p>
    <w:p w14:paraId="643442CF" w14:textId="62091CE7" w:rsidR="00310458" w:rsidRDefault="00A526E3" w:rsidP="00D1640A">
      <w:pPr>
        <w:pStyle w:val="Paragraphedeliste"/>
        <w:numPr>
          <w:ilvl w:val="0"/>
          <w:numId w:val="20"/>
        </w:numPr>
        <w:contextualSpacing w:val="0"/>
        <w:rPr>
          <w:rFonts w:cs="Arial"/>
          <w:color w:val="000000" w:themeColor="text1"/>
          <w:szCs w:val="36"/>
          <w:lang w:val="en-CA"/>
        </w:rPr>
      </w:pPr>
      <w:r w:rsidRPr="00E2659B">
        <w:rPr>
          <w:rFonts w:cs="Arial"/>
          <w:color w:val="000000" w:themeColor="text1"/>
          <w:szCs w:val="36"/>
          <w:lang w:val="en-CA"/>
        </w:rPr>
        <w:t>Traveling</w:t>
      </w:r>
      <w:r w:rsidR="00A129CC" w:rsidRPr="00E2659B">
        <w:rPr>
          <w:rFonts w:cs="Arial"/>
          <w:color w:val="000000" w:themeColor="text1"/>
          <w:szCs w:val="36"/>
          <w:lang w:val="en-CA"/>
        </w:rPr>
        <w:t xml:space="preserve"> by air</w:t>
      </w:r>
      <w:r w:rsidR="008A4EEE" w:rsidRPr="00E2659B">
        <w:rPr>
          <w:rFonts w:cs="Arial"/>
          <w:color w:val="000000" w:themeColor="text1"/>
          <w:szCs w:val="36"/>
          <w:lang w:val="en-CA"/>
        </w:rPr>
        <w:t xml:space="preserve">, for example, at the airport, airplane, terminal, facilities, equipment, communication, or services </w:t>
      </w:r>
      <w:r w:rsidR="00A129CC" w:rsidRPr="00E2659B">
        <w:rPr>
          <w:rFonts w:cs="Arial"/>
          <w:color w:val="000000" w:themeColor="text1"/>
          <w:szCs w:val="36"/>
          <w:lang w:val="en-CA"/>
        </w:rPr>
        <w:t xml:space="preserve">(6%), </w:t>
      </w:r>
    </w:p>
    <w:p w14:paraId="21B77529" w14:textId="77777777" w:rsidR="00F0406C" w:rsidRPr="00F0406C" w:rsidRDefault="00F0406C" w:rsidP="00F0406C">
      <w:pPr>
        <w:rPr>
          <w:rFonts w:cs="Arial"/>
          <w:color w:val="000000" w:themeColor="text1"/>
          <w:szCs w:val="36"/>
          <w:lang w:val="en-CA"/>
        </w:rPr>
      </w:pPr>
    </w:p>
    <w:p w14:paraId="11B8708F" w14:textId="672B67F2" w:rsidR="00310458" w:rsidRDefault="00A526E3" w:rsidP="00D1640A">
      <w:pPr>
        <w:pStyle w:val="Paragraphedeliste"/>
        <w:numPr>
          <w:ilvl w:val="0"/>
          <w:numId w:val="20"/>
        </w:numPr>
        <w:contextualSpacing w:val="0"/>
        <w:rPr>
          <w:rFonts w:cs="Arial"/>
          <w:color w:val="000000" w:themeColor="text1"/>
          <w:szCs w:val="36"/>
          <w:lang w:val="en-CA"/>
        </w:rPr>
      </w:pPr>
      <w:r w:rsidRPr="00E2659B">
        <w:rPr>
          <w:rFonts w:cs="Arial"/>
          <w:color w:val="000000" w:themeColor="text1"/>
          <w:szCs w:val="36"/>
          <w:lang w:val="en-CA"/>
        </w:rPr>
        <w:t>U</w:t>
      </w:r>
      <w:r w:rsidR="00862960" w:rsidRPr="00E2659B">
        <w:rPr>
          <w:rFonts w:cs="Arial"/>
          <w:color w:val="000000" w:themeColor="text1"/>
          <w:szCs w:val="36"/>
          <w:lang w:val="en-CA"/>
        </w:rPr>
        <w:t>sing</w:t>
      </w:r>
      <w:r w:rsidR="00A129CC" w:rsidRPr="00E2659B">
        <w:rPr>
          <w:rFonts w:cs="Arial"/>
          <w:color w:val="000000" w:themeColor="text1"/>
          <w:szCs w:val="36"/>
          <w:lang w:val="en-CA"/>
        </w:rPr>
        <w:t xml:space="preserve"> school transportation (5%), </w:t>
      </w:r>
    </w:p>
    <w:p w14:paraId="49EB47F7" w14:textId="77777777" w:rsidR="00F0406C" w:rsidRPr="00F0406C" w:rsidRDefault="00F0406C" w:rsidP="00F0406C">
      <w:pPr>
        <w:rPr>
          <w:rFonts w:cs="Arial"/>
          <w:color w:val="000000" w:themeColor="text1"/>
          <w:szCs w:val="36"/>
          <w:lang w:val="en-CA"/>
        </w:rPr>
      </w:pPr>
    </w:p>
    <w:p w14:paraId="09FAC149" w14:textId="77777777" w:rsidR="00501AEF" w:rsidRDefault="00A526E3" w:rsidP="00D1640A">
      <w:pPr>
        <w:pStyle w:val="Paragraphedeliste"/>
        <w:numPr>
          <w:ilvl w:val="0"/>
          <w:numId w:val="20"/>
        </w:numPr>
        <w:contextualSpacing w:val="0"/>
        <w:rPr>
          <w:rFonts w:cs="Arial"/>
          <w:color w:val="000000" w:themeColor="text1"/>
          <w:szCs w:val="36"/>
          <w:lang w:val="en-CA"/>
        </w:rPr>
      </w:pPr>
      <w:r w:rsidRPr="00E2659B">
        <w:rPr>
          <w:rFonts w:cs="Arial"/>
          <w:color w:val="000000" w:themeColor="text1"/>
          <w:szCs w:val="36"/>
          <w:lang w:val="en-CA"/>
        </w:rPr>
        <w:t>U</w:t>
      </w:r>
      <w:r w:rsidR="00862960" w:rsidRPr="00E2659B">
        <w:rPr>
          <w:rFonts w:cs="Arial"/>
          <w:color w:val="000000" w:themeColor="text1"/>
          <w:szCs w:val="36"/>
          <w:lang w:val="en-CA"/>
        </w:rPr>
        <w:t>sing</w:t>
      </w:r>
      <w:r w:rsidR="00A129CC" w:rsidRPr="00E2659B">
        <w:rPr>
          <w:rFonts w:cs="Arial"/>
          <w:color w:val="000000" w:themeColor="text1"/>
          <w:szCs w:val="36"/>
          <w:lang w:val="en-CA"/>
        </w:rPr>
        <w:t xml:space="preserve"> buses </w:t>
      </w:r>
      <w:r w:rsidR="00320A3A" w:rsidRPr="00E2659B">
        <w:rPr>
          <w:rFonts w:cs="Arial"/>
          <w:color w:val="000000" w:themeColor="text1"/>
          <w:szCs w:val="36"/>
          <w:lang w:val="en-CA"/>
        </w:rPr>
        <w:t>in federal jurisdiction</w:t>
      </w:r>
      <w:r w:rsidR="00D1453F" w:rsidRPr="00E2659B">
        <w:rPr>
          <w:rFonts w:cs="Arial"/>
          <w:color w:val="000000" w:themeColor="text1"/>
          <w:szCs w:val="36"/>
          <w:lang w:val="en-CA"/>
        </w:rPr>
        <w:t>s</w:t>
      </w:r>
      <w:r w:rsidR="00320A3A" w:rsidRPr="00E2659B">
        <w:rPr>
          <w:rFonts w:cs="Arial"/>
          <w:color w:val="000000" w:themeColor="text1"/>
          <w:szCs w:val="36"/>
          <w:lang w:val="en-CA"/>
        </w:rPr>
        <w:t xml:space="preserve"> </w:t>
      </w:r>
      <w:r w:rsidR="00A129CC" w:rsidRPr="00E2659B">
        <w:rPr>
          <w:rFonts w:cs="Arial"/>
          <w:color w:val="000000" w:themeColor="text1"/>
          <w:szCs w:val="36"/>
          <w:lang w:val="en-CA"/>
        </w:rPr>
        <w:t>to cross borders</w:t>
      </w:r>
      <w:r w:rsidR="008A4EEE" w:rsidRPr="00E2659B">
        <w:rPr>
          <w:rFonts w:cs="Arial"/>
          <w:color w:val="000000" w:themeColor="text1"/>
          <w:szCs w:val="36"/>
          <w:lang w:val="en-CA"/>
        </w:rPr>
        <w:t xml:space="preserve">, for example, between provinces and </w:t>
      </w:r>
      <w:r w:rsidR="008A4EEE" w:rsidRPr="00E2659B">
        <w:rPr>
          <w:rFonts w:cs="Arial"/>
          <w:color w:val="000000" w:themeColor="text1"/>
          <w:szCs w:val="36"/>
          <w:lang w:val="en-CA"/>
        </w:rPr>
        <w:lastRenderedPageBreak/>
        <w:t>territories at the bus stations, on the bus, equipment, communication, or services</w:t>
      </w:r>
      <w:r w:rsidR="00A129CC" w:rsidRPr="00E2659B">
        <w:rPr>
          <w:rFonts w:cs="Arial"/>
          <w:color w:val="000000" w:themeColor="text1"/>
          <w:szCs w:val="36"/>
          <w:lang w:val="en-CA"/>
        </w:rPr>
        <w:t xml:space="preserve"> (4%),</w:t>
      </w:r>
    </w:p>
    <w:p w14:paraId="168BFE27" w14:textId="77777777" w:rsidR="00F0406C" w:rsidRPr="00F0406C" w:rsidRDefault="00F0406C" w:rsidP="00F0406C">
      <w:pPr>
        <w:rPr>
          <w:rFonts w:cs="Arial"/>
          <w:color w:val="000000" w:themeColor="text1"/>
          <w:szCs w:val="36"/>
          <w:lang w:val="en-CA"/>
        </w:rPr>
      </w:pPr>
    </w:p>
    <w:p w14:paraId="17C25275" w14:textId="14E20515" w:rsidR="00F0406C" w:rsidRDefault="00501AEF" w:rsidP="006E6C4A">
      <w:pPr>
        <w:rPr>
          <w:rFonts w:cs="Arial"/>
          <w:color w:val="000000" w:themeColor="text1"/>
          <w:szCs w:val="36"/>
          <w:lang w:val="en-CA"/>
        </w:rPr>
      </w:pPr>
      <w:r>
        <w:rPr>
          <w:rFonts w:cs="Arial"/>
          <w:color w:val="000000" w:themeColor="text1"/>
          <w:szCs w:val="36"/>
          <w:lang w:val="en-CA"/>
        </w:rPr>
        <w:t>PRINT PAGE 32</w:t>
      </w:r>
      <w:r w:rsidR="00A129CC" w:rsidRPr="00501AEF">
        <w:rPr>
          <w:rFonts w:cs="Arial"/>
          <w:color w:val="000000" w:themeColor="text1"/>
          <w:szCs w:val="36"/>
          <w:lang w:val="en-CA"/>
        </w:rPr>
        <w:t xml:space="preserve"> </w:t>
      </w:r>
    </w:p>
    <w:p w14:paraId="3DE9C168" w14:textId="77777777" w:rsidR="00F0406C" w:rsidRPr="00501AEF" w:rsidRDefault="00F0406C" w:rsidP="006E6C4A">
      <w:pPr>
        <w:rPr>
          <w:rFonts w:cs="Arial"/>
          <w:color w:val="000000" w:themeColor="text1"/>
          <w:szCs w:val="36"/>
          <w:lang w:val="en-CA"/>
        </w:rPr>
      </w:pPr>
    </w:p>
    <w:p w14:paraId="6DC4B2F3" w14:textId="2CD295C0" w:rsidR="00310458" w:rsidRDefault="00A526E3" w:rsidP="00D1640A">
      <w:pPr>
        <w:pStyle w:val="Paragraphedeliste"/>
        <w:numPr>
          <w:ilvl w:val="0"/>
          <w:numId w:val="20"/>
        </w:numPr>
        <w:contextualSpacing w:val="0"/>
        <w:rPr>
          <w:rFonts w:cs="Arial"/>
          <w:color w:val="000000" w:themeColor="text1"/>
          <w:szCs w:val="36"/>
          <w:lang w:val="en-CA"/>
        </w:rPr>
      </w:pPr>
      <w:r w:rsidRPr="00E2659B">
        <w:rPr>
          <w:rFonts w:cs="Arial"/>
          <w:color w:val="000000" w:themeColor="text1"/>
          <w:szCs w:val="36"/>
          <w:lang w:val="en-CA"/>
        </w:rPr>
        <w:t>U</w:t>
      </w:r>
      <w:r w:rsidR="008A4EEE" w:rsidRPr="00E2659B">
        <w:rPr>
          <w:rFonts w:cs="Arial"/>
          <w:color w:val="000000" w:themeColor="text1"/>
          <w:szCs w:val="36"/>
          <w:lang w:val="en-CA"/>
        </w:rPr>
        <w:t>sing VIA Rail or Interprovincial trains, for example, at the train station, the train, or equipment, communication or services (3%), or</w:t>
      </w:r>
    </w:p>
    <w:p w14:paraId="4BAD9742" w14:textId="77777777" w:rsidR="00F0406C" w:rsidRPr="00E2659B" w:rsidRDefault="00F0406C" w:rsidP="00F0406C">
      <w:pPr>
        <w:pStyle w:val="Paragraphedeliste"/>
        <w:ind w:left="765"/>
        <w:contextualSpacing w:val="0"/>
        <w:rPr>
          <w:rFonts w:cs="Arial"/>
          <w:color w:val="000000" w:themeColor="text1"/>
          <w:szCs w:val="36"/>
          <w:lang w:val="en-CA"/>
        </w:rPr>
      </w:pPr>
    </w:p>
    <w:p w14:paraId="179FA39A" w14:textId="25C7B3DA" w:rsidR="00310458" w:rsidRPr="00E2659B" w:rsidRDefault="00A526E3" w:rsidP="00D1640A">
      <w:pPr>
        <w:pStyle w:val="Paragraphedeliste"/>
        <w:numPr>
          <w:ilvl w:val="0"/>
          <w:numId w:val="20"/>
        </w:numPr>
        <w:contextualSpacing w:val="0"/>
        <w:rPr>
          <w:rFonts w:cs="Arial"/>
          <w:color w:val="000000" w:themeColor="text1"/>
          <w:szCs w:val="36"/>
          <w:lang w:val="en-CA"/>
        </w:rPr>
      </w:pPr>
      <w:r w:rsidRPr="00E2659B">
        <w:rPr>
          <w:rFonts w:cs="Arial"/>
          <w:color w:val="000000" w:themeColor="text1"/>
          <w:szCs w:val="36"/>
          <w:lang w:val="en-CA"/>
        </w:rPr>
        <w:t>U</w:t>
      </w:r>
      <w:r w:rsidR="00A129CC" w:rsidRPr="00E2659B">
        <w:rPr>
          <w:rFonts w:cs="Arial"/>
          <w:color w:val="000000" w:themeColor="text1"/>
          <w:szCs w:val="36"/>
          <w:lang w:val="en-CA"/>
        </w:rPr>
        <w:t xml:space="preserve">sing a ferry (2%). </w:t>
      </w:r>
    </w:p>
    <w:p w14:paraId="6E75B03F" w14:textId="77777777" w:rsidR="00501AEF" w:rsidRDefault="00501AEF" w:rsidP="006E6C4A">
      <w:pPr>
        <w:rPr>
          <w:rFonts w:cs="Arial"/>
          <w:color w:val="000000" w:themeColor="text1"/>
          <w:szCs w:val="36"/>
          <w:lang w:val="en-CA"/>
        </w:rPr>
      </w:pPr>
    </w:p>
    <w:p w14:paraId="0D279A3D" w14:textId="1213CC29" w:rsidR="00A129CC" w:rsidRDefault="00862960" w:rsidP="006E6C4A">
      <w:pPr>
        <w:rPr>
          <w:rFonts w:cs="Arial"/>
          <w:color w:val="000000" w:themeColor="text1"/>
          <w:szCs w:val="36"/>
          <w:lang w:val="en-CA"/>
        </w:rPr>
      </w:pPr>
      <w:r w:rsidRPr="00E2659B">
        <w:rPr>
          <w:rFonts w:cs="Arial"/>
          <w:color w:val="000000" w:themeColor="text1"/>
          <w:szCs w:val="36"/>
          <w:lang w:val="en-CA"/>
        </w:rPr>
        <w:t xml:space="preserve">Subgroup differences were sparse. </w:t>
      </w:r>
      <w:r w:rsidR="00A129CC" w:rsidRPr="00E2659B">
        <w:rPr>
          <w:rFonts w:cs="Arial"/>
          <w:color w:val="000000" w:themeColor="text1"/>
          <w:szCs w:val="36"/>
          <w:lang w:val="en-CA"/>
        </w:rPr>
        <w:t xml:space="preserve">Men are more likely than women to say they </w:t>
      </w:r>
      <w:r w:rsidR="00A129CC" w:rsidRPr="00E2659B">
        <w:rPr>
          <w:rFonts w:cs="Arial"/>
          <w:i/>
          <w:color w:val="000000" w:themeColor="text1"/>
          <w:szCs w:val="36"/>
          <w:lang w:val="en-CA"/>
        </w:rPr>
        <w:t xml:space="preserve">rarely </w:t>
      </w:r>
      <w:r w:rsidR="00A129CC" w:rsidRPr="00E2659B">
        <w:rPr>
          <w:rFonts w:cs="Arial"/>
          <w:color w:val="000000" w:themeColor="text1"/>
          <w:szCs w:val="36"/>
          <w:lang w:val="en-CA"/>
        </w:rPr>
        <w:t xml:space="preserve">or </w:t>
      </w:r>
      <w:r w:rsidR="00A129CC" w:rsidRPr="00E2659B">
        <w:rPr>
          <w:rFonts w:cs="Arial"/>
          <w:i/>
          <w:color w:val="000000" w:themeColor="text1"/>
          <w:szCs w:val="36"/>
          <w:lang w:val="en-CA"/>
        </w:rPr>
        <w:t xml:space="preserve">never </w:t>
      </w:r>
      <w:r w:rsidR="00A129CC" w:rsidRPr="00E2659B">
        <w:rPr>
          <w:rFonts w:cs="Arial"/>
          <w:color w:val="000000" w:themeColor="text1"/>
          <w:szCs w:val="36"/>
          <w:lang w:val="en-CA"/>
        </w:rPr>
        <w:t>have witnessed many of these tra</w:t>
      </w:r>
      <w:r w:rsidR="003C0C44" w:rsidRPr="00E2659B">
        <w:rPr>
          <w:rFonts w:cs="Arial"/>
          <w:color w:val="000000" w:themeColor="text1"/>
          <w:szCs w:val="36"/>
          <w:lang w:val="en-CA"/>
        </w:rPr>
        <w:t>nsportation</w:t>
      </w:r>
      <w:r w:rsidR="00A129CC" w:rsidRPr="00E2659B">
        <w:rPr>
          <w:rFonts w:cs="Arial"/>
          <w:color w:val="000000" w:themeColor="text1"/>
          <w:szCs w:val="36"/>
          <w:lang w:val="en-CA"/>
        </w:rPr>
        <w:t>-related barriers.</w:t>
      </w:r>
    </w:p>
    <w:p w14:paraId="3142E5C6" w14:textId="77777777" w:rsidR="00501AEF" w:rsidRPr="00E2659B" w:rsidRDefault="00501AEF" w:rsidP="006E6C4A">
      <w:pPr>
        <w:rPr>
          <w:rFonts w:cs="Arial"/>
          <w:color w:val="000000" w:themeColor="text1"/>
          <w:szCs w:val="36"/>
          <w:lang w:val="en-CA"/>
        </w:rPr>
      </w:pPr>
    </w:p>
    <w:p w14:paraId="1C8C0B13" w14:textId="15E3DF23" w:rsidR="00716C87" w:rsidRDefault="00716C87" w:rsidP="006E6C4A">
      <w:pPr>
        <w:pStyle w:val="Lgende"/>
        <w:spacing w:after="0"/>
        <w:rPr>
          <w:rFonts w:cs="Arial"/>
          <w:szCs w:val="36"/>
          <w:lang w:val="en-CA"/>
        </w:rPr>
      </w:pPr>
      <w:bookmarkStart w:id="35" w:name="_Toc31876122"/>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15</w:t>
      </w:r>
      <w:r w:rsidR="00EF7ED1" w:rsidRPr="00E2659B">
        <w:rPr>
          <w:rFonts w:cs="Arial"/>
          <w:noProof/>
          <w:szCs w:val="36"/>
          <w:lang w:val="en-CA"/>
        </w:rPr>
        <w:fldChar w:fldCharType="end"/>
      </w:r>
      <w:r w:rsidRPr="00E2659B">
        <w:rPr>
          <w:rFonts w:cs="Arial"/>
          <w:szCs w:val="36"/>
          <w:lang w:val="en-CA"/>
        </w:rPr>
        <w:t xml:space="preserve">: General Population </w:t>
      </w:r>
      <w:r w:rsidR="00577665" w:rsidRPr="00E2659B">
        <w:rPr>
          <w:rFonts w:cs="Arial"/>
          <w:szCs w:val="36"/>
          <w:lang w:val="en-CA"/>
        </w:rPr>
        <w:t>–</w:t>
      </w:r>
      <w:r w:rsidRPr="00E2659B">
        <w:rPr>
          <w:rFonts w:cs="Arial"/>
          <w:szCs w:val="36"/>
          <w:lang w:val="en-CA"/>
        </w:rPr>
        <w:t xml:space="preserve"> Witnessing Transportation-Related Barriers for a Person with a Disability</w:t>
      </w:r>
      <w:bookmarkEnd w:id="35"/>
    </w:p>
    <w:p w14:paraId="33F7607E" w14:textId="77777777" w:rsidR="00501AEF" w:rsidRPr="00501AEF" w:rsidRDefault="00501AEF" w:rsidP="006E6C4A">
      <w:pPr>
        <w:rPr>
          <w:lang w:val="en-CA"/>
        </w:rPr>
      </w:pPr>
    </w:p>
    <w:p w14:paraId="73BA5A38" w14:textId="3CBE7B6A" w:rsidR="00BB7049" w:rsidRDefault="00501AEF" w:rsidP="006E6C4A">
      <w:pPr>
        <w:rPr>
          <w:rFonts w:cs="Arial"/>
          <w:noProof/>
          <w:color w:val="000000" w:themeColor="text1"/>
          <w:szCs w:val="36"/>
          <w:lang w:val="en-CA" w:eastAsia="fr-CA"/>
        </w:rPr>
      </w:pPr>
      <w:r w:rsidRPr="0059216D">
        <w:rPr>
          <w:rFonts w:cs="Arial"/>
          <w:noProof/>
          <w:color w:val="000000" w:themeColor="text1"/>
          <w:szCs w:val="36"/>
          <w:lang w:val="en-CA" w:eastAsia="fr-CA"/>
        </w:rPr>
        <w:t>BEGIN FIGURE :</w:t>
      </w:r>
    </w:p>
    <w:p w14:paraId="5D90AF11" w14:textId="0C7C9421" w:rsidR="00F0406C" w:rsidRPr="0059216D" w:rsidRDefault="00F0406C" w:rsidP="006E6C4A">
      <w:pPr>
        <w:rPr>
          <w:rFonts w:cs="Arial"/>
          <w:noProof/>
          <w:color w:val="000000" w:themeColor="text1"/>
          <w:szCs w:val="36"/>
          <w:lang w:val="en-CA" w:eastAsia="fr-CA"/>
        </w:rPr>
      </w:pPr>
      <w:r w:rsidRPr="00F0406C">
        <w:rPr>
          <w:rFonts w:cs="Arial"/>
          <w:noProof/>
          <w:color w:val="000000" w:themeColor="text1"/>
          <w:szCs w:val="36"/>
          <w:lang w:val="en-CA" w:eastAsia="fr-CA"/>
        </w:rPr>
        <w:t>General Population – Witnessing Transportation-Related Barriers for a Person with a Disability</w:t>
      </w:r>
    </w:p>
    <w:p w14:paraId="3D2922A4" w14:textId="65F2CD6B" w:rsidR="00501AEF" w:rsidRPr="0059216D" w:rsidRDefault="00501AEF" w:rsidP="006E6C4A">
      <w:pPr>
        <w:rPr>
          <w:rFonts w:cs="Arial"/>
          <w:noProof/>
          <w:color w:val="000000" w:themeColor="text1"/>
          <w:szCs w:val="36"/>
          <w:lang w:val="en-CA" w:eastAsia="fr-CA"/>
        </w:rPr>
      </w:pPr>
      <w:r w:rsidRPr="0059216D">
        <w:rPr>
          <w:rFonts w:cs="Arial"/>
          <w:noProof/>
          <w:color w:val="000000" w:themeColor="text1"/>
          <w:szCs w:val="36"/>
          <w:lang w:val="en-CA" w:eastAsia="fr-CA"/>
        </w:rPr>
        <w:t>BEGIN DATA :</w:t>
      </w:r>
    </w:p>
    <w:p w14:paraId="37B43863" w14:textId="474BB211" w:rsidR="00501AEF" w:rsidRPr="00501AEF" w:rsidRDefault="00501AEF" w:rsidP="006E6C4A">
      <w:pPr>
        <w:rPr>
          <w:rFonts w:cs="Arial"/>
          <w:b/>
          <w:noProof/>
          <w:color w:val="000000" w:themeColor="text1"/>
          <w:szCs w:val="36"/>
          <w:lang w:val="en-CA" w:eastAsia="fr-CA"/>
        </w:rPr>
      </w:pPr>
      <w:r w:rsidRPr="00501AEF">
        <w:rPr>
          <w:rFonts w:cs="Arial"/>
          <w:b/>
          <w:noProof/>
          <w:color w:val="000000" w:themeColor="text1"/>
          <w:szCs w:val="36"/>
          <w:lang w:val="en-CA" w:eastAsia="fr-CA"/>
        </w:rPr>
        <w:t>Related to the use of municipal public transit</w:t>
      </w:r>
    </w:p>
    <w:p w14:paraId="6B936395" w14:textId="3DFB23CC" w:rsidR="00501AEF" w:rsidRPr="001A3F6D" w:rsidRDefault="00501AEF" w:rsidP="006E6C4A">
      <w:pPr>
        <w:rPr>
          <w:rFonts w:cs="Arial"/>
          <w:szCs w:val="36"/>
          <w:lang w:val="en-CA"/>
        </w:rPr>
      </w:pPr>
      <w:r w:rsidRPr="001A3F6D">
        <w:rPr>
          <w:rFonts w:cs="Arial"/>
          <w:szCs w:val="36"/>
          <w:lang w:val="en-CA"/>
        </w:rPr>
        <w:t xml:space="preserve">Always: </w:t>
      </w:r>
      <w:r>
        <w:rPr>
          <w:rFonts w:cs="Arial"/>
          <w:szCs w:val="36"/>
          <w:lang w:val="en-CA"/>
        </w:rPr>
        <w:t>2%</w:t>
      </w:r>
    </w:p>
    <w:p w14:paraId="10604963" w14:textId="669918FB" w:rsidR="00501AEF" w:rsidRPr="001A3F6D" w:rsidRDefault="00501AEF" w:rsidP="006E6C4A">
      <w:pPr>
        <w:rPr>
          <w:rFonts w:cs="Arial"/>
          <w:szCs w:val="36"/>
          <w:lang w:val="en-CA"/>
        </w:rPr>
      </w:pPr>
      <w:r w:rsidRPr="001A3F6D">
        <w:rPr>
          <w:rFonts w:cs="Arial"/>
          <w:szCs w:val="36"/>
          <w:lang w:val="en-CA"/>
        </w:rPr>
        <w:t xml:space="preserve">Often: </w:t>
      </w:r>
      <w:r>
        <w:rPr>
          <w:rFonts w:cs="Arial"/>
          <w:szCs w:val="36"/>
          <w:lang w:val="en-CA"/>
        </w:rPr>
        <w:t>9%</w:t>
      </w:r>
    </w:p>
    <w:p w14:paraId="58EC10FD" w14:textId="1A604727" w:rsidR="00501AEF" w:rsidRPr="001A3F6D" w:rsidRDefault="00501AEF" w:rsidP="006E6C4A">
      <w:pPr>
        <w:rPr>
          <w:rFonts w:cs="Arial"/>
          <w:szCs w:val="36"/>
          <w:lang w:val="en-CA"/>
        </w:rPr>
      </w:pPr>
      <w:r w:rsidRPr="001A3F6D">
        <w:rPr>
          <w:rFonts w:cs="Arial"/>
          <w:szCs w:val="36"/>
          <w:lang w:val="en-CA"/>
        </w:rPr>
        <w:t xml:space="preserve">Sometimes: </w:t>
      </w:r>
      <w:r>
        <w:rPr>
          <w:rFonts w:cs="Arial"/>
          <w:szCs w:val="36"/>
          <w:lang w:val="en-CA"/>
        </w:rPr>
        <w:t>17%</w:t>
      </w:r>
    </w:p>
    <w:p w14:paraId="73549253" w14:textId="7A966135" w:rsidR="00501AEF" w:rsidRPr="001A3F6D" w:rsidRDefault="00501AEF" w:rsidP="006E6C4A">
      <w:pPr>
        <w:rPr>
          <w:rFonts w:cs="Arial"/>
          <w:szCs w:val="36"/>
          <w:lang w:val="en-CA"/>
        </w:rPr>
      </w:pPr>
      <w:r w:rsidRPr="001A3F6D">
        <w:rPr>
          <w:rFonts w:cs="Arial"/>
          <w:szCs w:val="36"/>
          <w:lang w:val="en-CA"/>
        </w:rPr>
        <w:t xml:space="preserve">Rarely: </w:t>
      </w:r>
      <w:r>
        <w:rPr>
          <w:rFonts w:cs="Arial"/>
          <w:szCs w:val="36"/>
          <w:lang w:val="en-CA"/>
        </w:rPr>
        <w:t>17%</w:t>
      </w:r>
    </w:p>
    <w:p w14:paraId="0E7E60E2" w14:textId="761C1760" w:rsidR="00501AEF" w:rsidRPr="001A3F6D" w:rsidRDefault="00501AEF" w:rsidP="006E6C4A">
      <w:pPr>
        <w:rPr>
          <w:rFonts w:cs="Arial"/>
          <w:szCs w:val="36"/>
          <w:lang w:val="en-CA"/>
        </w:rPr>
      </w:pPr>
      <w:r w:rsidRPr="001A3F6D">
        <w:rPr>
          <w:rFonts w:cs="Arial"/>
          <w:szCs w:val="36"/>
          <w:lang w:val="en-CA"/>
        </w:rPr>
        <w:t xml:space="preserve">Never: </w:t>
      </w:r>
      <w:r>
        <w:rPr>
          <w:rFonts w:cs="Arial"/>
          <w:szCs w:val="36"/>
          <w:lang w:val="en-CA"/>
        </w:rPr>
        <w:t>30%</w:t>
      </w:r>
    </w:p>
    <w:p w14:paraId="215772C7" w14:textId="2EB9B816" w:rsidR="00501AEF" w:rsidRPr="001A3F6D" w:rsidRDefault="00501AEF" w:rsidP="006E6C4A">
      <w:pPr>
        <w:rPr>
          <w:rFonts w:cs="Arial"/>
          <w:szCs w:val="36"/>
          <w:lang w:val="en-CA"/>
        </w:rPr>
      </w:pPr>
      <w:r w:rsidRPr="001A3F6D">
        <w:rPr>
          <w:rFonts w:cs="Arial"/>
          <w:szCs w:val="36"/>
          <w:lang w:val="en-CA"/>
        </w:rPr>
        <w:t xml:space="preserve">Not applicable: </w:t>
      </w:r>
      <w:r>
        <w:rPr>
          <w:rFonts w:cs="Arial"/>
          <w:szCs w:val="36"/>
          <w:lang w:val="en-CA"/>
        </w:rPr>
        <w:t>22%</w:t>
      </w:r>
    </w:p>
    <w:p w14:paraId="32DB0A5F" w14:textId="25D7E15C" w:rsidR="00501AEF" w:rsidRPr="001A3F6D" w:rsidRDefault="00501AEF" w:rsidP="006E6C4A">
      <w:pPr>
        <w:rPr>
          <w:rFonts w:cs="Arial"/>
          <w:szCs w:val="36"/>
          <w:lang w:val="en-CA"/>
        </w:rPr>
      </w:pPr>
      <w:r w:rsidRPr="001A3F6D">
        <w:rPr>
          <w:rFonts w:cs="Arial"/>
          <w:szCs w:val="36"/>
          <w:lang w:val="en-CA"/>
        </w:rPr>
        <w:lastRenderedPageBreak/>
        <w:t xml:space="preserve">Refuse to answer/Don't know: </w:t>
      </w:r>
      <w:r>
        <w:rPr>
          <w:rFonts w:cs="Arial"/>
          <w:szCs w:val="36"/>
          <w:lang w:val="en-CA"/>
        </w:rPr>
        <w:t>3%</w:t>
      </w:r>
    </w:p>
    <w:p w14:paraId="72917529" w14:textId="77777777" w:rsidR="00501AEF" w:rsidRDefault="00501AEF" w:rsidP="006E6C4A">
      <w:pPr>
        <w:rPr>
          <w:rFonts w:cs="Arial"/>
          <w:noProof/>
          <w:color w:val="000000" w:themeColor="text1"/>
          <w:szCs w:val="36"/>
          <w:lang w:val="en-CA" w:eastAsia="fr-CA"/>
        </w:rPr>
      </w:pPr>
    </w:p>
    <w:p w14:paraId="65ED5731" w14:textId="61EF3906" w:rsidR="00501AEF" w:rsidRPr="00501AEF" w:rsidRDefault="00501AEF" w:rsidP="006E6C4A">
      <w:pPr>
        <w:rPr>
          <w:rFonts w:cs="Arial"/>
          <w:b/>
          <w:noProof/>
          <w:color w:val="000000" w:themeColor="text1"/>
          <w:szCs w:val="36"/>
          <w:lang w:val="en-CA" w:eastAsia="fr-CA"/>
        </w:rPr>
      </w:pPr>
      <w:r w:rsidRPr="00501AEF">
        <w:rPr>
          <w:rFonts w:cs="Arial"/>
          <w:b/>
          <w:noProof/>
          <w:color w:val="000000" w:themeColor="text1"/>
          <w:szCs w:val="36"/>
          <w:lang w:val="en-CA" w:eastAsia="fr-CA"/>
        </w:rPr>
        <w:t>Related to the use of taxis and ridesharing</w:t>
      </w:r>
    </w:p>
    <w:p w14:paraId="0F5F16BD" w14:textId="316B77DE" w:rsidR="00501AEF" w:rsidRPr="001A3F6D" w:rsidRDefault="00501AEF" w:rsidP="006E6C4A">
      <w:pPr>
        <w:rPr>
          <w:rFonts w:cs="Arial"/>
          <w:szCs w:val="36"/>
          <w:lang w:val="en-CA"/>
        </w:rPr>
      </w:pPr>
      <w:r w:rsidRPr="001A3F6D">
        <w:rPr>
          <w:rFonts w:cs="Arial"/>
          <w:szCs w:val="36"/>
          <w:lang w:val="en-CA"/>
        </w:rPr>
        <w:t xml:space="preserve">Always: </w:t>
      </w:r>
      <w:r>
        <w:rPr>
          <w:rFonts w:cs="Arial"/>
          <w:szCs w:val="36"/>
          <w:lang w:val="en-CA"/>
        </w:rPr>
        <w:t>2%</w:t>
      </w:r>
    </w:p>
    <w:p w14:paraId="4DF80A6E" w14:textId="02E24D94" w:rsidR="00501AEF" w:rsidRPr="001A3F6D" w:rsidRDefault="00501AEF" w:rsidP="006E6C4A">
      <w:pPr>
        <w:rPr>
          <w:rFonts w:cs="Arial"/>
          <w:szCs w:val="36"/>
          <w:lang w:val="en-CA"/>
        </w:rPr>
      </w:pPr>
      <w:r w:rsidRPr="001A3F6D">
        <w:rPr>
          <w:rFonts w:cs="Arial"/>
          <w:szCs w:val="36"/>
          <w:lang w:val="en-CA"/>
        </w:rPr>
        <w:t xml:space="preserve">Often: </w:t>
      </w:r>
      <w:r>
        <w:rPr>
          <w:rFonts w:cs="Arial"/>
          <w:szCs w:val="36"/>
          <w:lang w:val="en-CA"/>
        </w:rPr>
        <w:t>8%</w:t>
      </w:r>
    </w:p>
    <w:p w14:paraId="3FB4F986" w14:textId="3EC6D6A5" w:rsidR="00501AEF" w:rsidRPr="001A3F6D" w:rsidRDefault="00501AEF" w:rsidP="006E6C4A">
      <w:pPr>
        <w:rPr>
          <w:rFonts w:cs="Arial"/>
          <w:szCs w:val="36"/>
          <w:lang w:val="en-CA"/>
        </w:rPr>
      </w:pPr>
      <w:r w:rsidRPr="001A3F6D">
        <w:rPr>
          <w:rFonts w:cs="Arial"/>
          <w:szCs w:val="36"/>
          <w:lang w:val="en-CA"/>
        </w:rPr>
        <w:t xml:space="preserve">Sometimes: </w:t>
      </w:r>
      <w:r>
        <w:rPr>
          <w:rFonts w:cs="Arial"/>
          <w:szCs w:val="36"/>
          <w:lang w:val="en-CA"/>
        </w:rPr>
        <w:t>12%</w:t>
      </w:r>
    </w:p>
    <w:p w14:paraId="1CD5622C" w14:textId="6D255467" w:rsidR="00501AEF" w:rsidRPr="001A3F6D" w:rsidRDefault="00501AEF" w:rsidP="006E6C4A">
      <w:pPr>
        <w:rPr>
          <w:rFonts w:cs="Arial"/>
          <w:szCs w:val="36"/>
          <w:lang w:val="en-CA"/>
        </w:rPr>
      </w:pPr>
      <w:r w:rsidRPr="001A3F6D">
        <w:rPr>
          <w:rFonts w:cs="Arial"/>
          <w:szCs w:val="36"/>
          <w:lang w:val="en-CA"/>
        </w:rPr>
        <w:t xml:space="preserve">Rarely: </w:t>
      </w:r>
      <w:r>
        <w:rPr>
          <w:rFonts w:cs="Arial"/>
          <w:szCs w:val="36"/>
          <w:lang w:val="en-CA"/>
        </w:rPr>
        <w:t>11%</w:t>
      </w:r>
    </w:p>
    <w:p w14:paraId="4123F951" w14:textId="4C23E9CE" w:rsidR="00501AEF" w:rsidRPr="001A3F6D" w:rsidRDefault="00501AEF" w:rsidP="006E6C4A">
      <w:pPr>
        <w:rPr>
          <w:rFonts w:cs="Arial"/>
          <w:szCs w:val="36"/>
          <w:lang w:val="en-CA"/>
        </w:rPr>
      </w:pPr>
      <w:r w:rsidRPr="001A3F6D">
        <w:rPr>
          <w:rFonts w:cs="Arial"/>
          <w:szCs w:val="36"/>
          <w:lang w:val="en-CA"/>
        </w:rPr>
        <w:t xml:space="preserve">Never: </w:t>
      </w:r>
      <w:r>
        <w:rPr>
          <w:rFonts w:cs="Arial"/>
          <w:szCs w:val="36"/>
          <w:lang w:val="en-CA"/>
        </w:rPr>
        <w:t>31%</w:t>
      </w:r>
    </w:p>
    <w:p w14:paraId="1C206F45" w14:textId="18CD5D61" w:rsidR="00501AEF" w:rsidRPr="001A3F6D" w:rsidRDefault="00501AEF" w:rsidP="006E6C4A">
      <w:pPr>
        <w:rPr>
          <w:rFonts w:cs="Arial"/>
          <w:szCs w:val="36"/>
          <w:lang w:val="en-CA"/>
        </w:rPr>
      </w:pPr>
      <w:r w:rsidRPr="001A3F6D">
        <w:rPr>
          <w:rFonts w:cs="Arial"/>
          <w:szCs w:val="36"/>
          <w:lang w:val="en-CA"/>
        </w:rPr>
        <w:t xml:space="preserve">Not applicable: </w:t>
      </w:r>
      <w:r>
        <w:rPr>
          <w:rFonts w:cs="Arial"/>
          <w:szCs w:val="36"/>
          <w:lang w:val="en-CA"/>
        </w:rPr>
        <w:t>27%</w:t>
      </w:r>
    </w:p>
    <w:p w14:paraId="2359718D" w14:textId="1984080A" w:rsidR="00501AEF" w:rsidRPr="001A3F6D" w:rsidRDefault="00501AEF" w:rsidP="006E6C4A">
      <w:pPr>
        <w:rPr>
          <w:rFonts w:cs="Arial"/>
          <w:szCs w:val="36"/>
          <w:lang w:val="en-CA"/>
        </w:rPr>
      </w:pPr>
      <w:r w:rsidRPr="001A3F6D">
        <w:rPr>
          <w:rFonts w:cs="Arial"/>
          <w:szCs w:val="36"/>
          <w:lang w:val="en-CA"/>
        </w:rPr>
        <w:t xml:space="preserve">Refuse to answer/Don't know: </w:t>
      </w:r>
      <w:r>
        <w:rPr>
          <w:rFonts w:cs="Arial"/>
          <w:szCs w:val="36"/>
          <w:lang w:val="en-CA"/>
        </w:rPr>
        <w:t>9%</w:t>
      </w:r>
    </w:p>
    <w:p w14:paraId="18299C55" w14:textId="77777777" w:rsidR="00501AEF" w:rsidRDefault="00501AEF" w:rsidP="006E6C4A">
      <w:pPr>
        <w:rPr>
          <w:rFonts w:cs="Arial"/>
          <w:noProof/>
          <w:color w:val="000000" w:themeColor="text1"/>
          <w:szCs w:val="36"/>
          <w:lang w:val="en-CA" w:eastAsia="fr-CA"/>
        </w:rPr>
      </w:pPr>
    </w:p>
    <w:p w14:paraId="79352B24" w14:textId="25B489C5" w:rsidR="00501AEF" w:rsidRPr="00501AEF" w:rsidRDefault="00501AEF" w:rsidP="006E6C4A">
      <w:pPr>
        <w:rPr>
          <w:rFonts w:cs="Arial"/>
          <w:b/>
          <w:noProof/>
          <w:color w:val="000000" w:themeColor="text1"/>
          <w:szCs w:val="36"/>
          <w:lang w:val="en-CA" w:eastAsia="fr-CA"/>
        </w:rPr>
      </w:pPr>
      <w:r w:rsidRPr="00501AEF">
        <w:rPr>
          <w:rFonts w:cs="Arial"/>
          <w:b/>
          <w:noProof/>
          <w:color w:val="000000" w:themeColor="text1"/>
          <w:szCs w:val="36"/>
          <w:lang w:val="en-CA" w:eastAsia="fr-CA"/>
        </w:rPr>
        <w:t>Related to travelling by air</w:t>
      </w:r>
    </w:p>
    <w:p w14:paraId="16340ED2" w14:textId="48E9F22E" w:rsidR="00501AEF" w:rsidRPr="001A3F6D" w:rsidRDefault="00501AEF" w:rsidP="006E6C4A">
      <w:pPr>
        <w:rPr>
          <w:rFonts w:cs="Arial"/>
          <w:szCs w:val="36"/>
          <w:lang w:val="en-CA"/>
        </w:rPr>
      </w:pPr>
      <w:r w:rsidRPr="001A3F6D">
        <w:rPr>
          <w:rFonts w:cs="Arial"/>
          <w:szCs w:val="36"/>
          <w:lang w:val="en-CA"/>
        </w:rPr>
        <w:t xml:space="preserve">Always: </w:t>
      </w:r>
      <w:r w:rsidR="00155DB5">
        <w:rPr>
          <w:rFonts w:cs="Arial"/>
          <w:szCs w:val="36"/>
          <w:lang w:val="en-CA"/>
        </w:rPr>
        <w:t>Not available</w:t>
      </w:r>
    </w:p>
    <w:p w14:paraId="66294D74" w14:textId="51FC9B10" w:rsidR="00501AEF" w:rsidRPr="001A3F6D" w:rsidRDefault="00501AEF" w:rsidP="006E6C4A">
      <w:pPr>
        <w:rPr>
          <w:rFonts w:cs="Arial"/>
          <w:szCs w:val="36"/>
          <w:lang w:val="en-CA"/>
        </w:rPr>
      </w:pPr>
      <w:r w:rsidRPr="001A3F6D">
        <w:rPr>
          <w:rFonts w:cs="Arial"/>
          <w:szCs w:val="36"/>
          <w:lang w:val="en-CA"/>
        </w:rPr>
        <w:t xml:space="preserve">Often: </w:t>
      </w:r>
      <w:r w:rsidR="00155DB5">
        <w:rPr>
          <w:rFonts w:cs="Arial"/>
          <w:szCs w:val="36"/>
          <w:lang w:val="en-CA"/>
        </w:rPr>
        <w:t>5</w:t>
      </w:r>
      <w:r>
        <w:rPr>
          <w:rFonts w:cs="Arial"/>
          <w:szCs w:val="36"/>
          <w:lang w:val="en-CA"/>
        </w:rPr>
        <w:t>%</w:t>
      </w:r>
    </w:p>
    <w:p w14:paraId="598D39B3" w14:textId="62D5922C" w:rsidR="00501AEF" w:rsidRPr="001A3F6D" w:rsidRDefault="00501AEF" w:rsidP="006E6C4A">
      <w:pPr>
        <w:rPr>
          <w:rFonts w:cs="Arial"/>
          <w:szCs w:val="36"/>
          <w:lang w:val="en-CA"/>
        </w:rPr>
      </w:pPr>
      <w:r w:rsidRPr="001A3F6D">
        <w:rPr>
          <w:rFonts w:cs="Arial"/>
          <w:szCs w:val="36"/>
          <w:lang w:val="en-CA"/>
        </w:rPr>
        <w:t xml:space="preserve">Sometimes: </w:t>
      </w:r>
      <w:r w:rsidR="00155DB5">
        <w:rPr>
          <w:rFonts w:cs="Arial"/>
          <w:szCs w:val="36"/>
          <w:lang w:val="en-CA"/>
        </w:rPr>
        <w:t>17</w:t>
      </w:r>
      <w:r>
        <w:rPr>
          <w:rFonts w:cs="Arial"/>
          <w:szCs w:val="36"/>
          <w:lang w:val="en-CA"/>
        </w:rPr>
        <w:t>%</w:t>
      </w:r>
    </w:p>
    <w:p w14:paraId="19EB6AB6" w14:textId="36558843" w:rsidR="00501AEF" w:rsidRPr="001A3F6D" w:rsidRDefault="00501AEF" w:rsidP="006E6C4A">
      <w:pPr>
        <w:rPr>
          <w:rFonts w:cs="Arial"/>
          <w:szCs w:val="36"/>
          <w:lang w:val="en-CA"/>
        </w:rPr>
      </w:pPr>
      <w:r w:rsidRPr="001A3F6D">
        <w:rPr>
          <w:rFonts w:cs="Arial"/>
          <w:szCs w:val="36"/>
          <w:lang w:val="en-CA"/>
        </w:rPr>
        <w:t xml:space="preserve">Rarely: </w:t>
      </w:r>
      <w:r w:rsidR="00155DB5">
        <w:rPr>
          <w:rFonts w:cs="Arial"/>
          <w:szCs w:val="36"/>
          <w:lang w:val="en-CA"/>
        </w:rPr>
        <w:t>18</w:t>
      </w:r>
      <w:r>
        <w:rPr>
          <w:rFonts w:cs="Arial"/>
          <w:szCs w:val="36"/>
          <w:lang w:val="en-CA"/>
        </w:rPr>
        <w:t>%</w:t>
      </w:r>
    </w:p>
    <w:p w14:paraId="7769840F" w14:textId="0A5949DC" w:rsidR="00501AEF" w:rsidRPr="001A3F6D" w:rsidRDefault="00501AEF" w:rsidP="006E6C4A">
      <w:pPr>
        <w:rPr>
          <w:rFonts w:cs="Arial"/>
          <w:szCs w:val="36"/>
          <w:lang w:val="en-CA"/>
        </w:rPr>
      </w:pPr>
      <w:r w:rsidRPr="001A3F6D">
        <w:rPr>
          <w:rFonts w:cs="Arial"/>
          <w:szCs w:val="36"/>
          <w:lang w:val="en-CA"/>
        </w:rPr>
        <w:t xml:space="preserve">Never: </w:t>
      </w:r>
      <w:r w:rsidR="00155DB5">
        <w:rPr>
          <w:rFonts w:cs="Arial"/>
          <w:szCs w:val="36"/>
          <w:lang w:val="en-CA"/>
        </w:rPr>
        <w:t>38</w:t>
      </w:r>
      <w:r>
        <w:rPr>
          <w:rFonts w:cs="Arial"/>
          <w:szCs w:val="36"/>
          <w:lang w:val="en-CA"/>
        </w:rPr>
        <w:t>%</w:t>
      </w:r>
    </w:p>
    <w:p w14:paraId="25FC1947" w14:textId="1E733665" w:rsidR="00501AEF" w:rsidRPr="001A3F6D" w:rsidRDefault="00501AEF" w:rsidP="006E6C4A">
      <w:pPr>
        <w:rPr>
          <w:rFonts w:cs="Arial"/>
          <w:szCs w:val="36"/>
          <w:lang w:val="en-CA"/>
        </w:rPr>
      </w:pPr>
      <w:r w:rsidRPr="001A3F6D">
        <w:rPr>
          <w:rFonts w:cs="Arial"/>
          <w:szCs w:val="36"/>
          <w:lang w:val="en-CA"/>
        </w:rPr>
        <w:t xml:space="preserve">Not applicable: </w:t>
      </w:r>
      <w:r w:rsidR="00155DB5">
        <w:rPr>
          <w:rFonts w:cs="Arial"/>
          <w:szCs w:val="36"/>
          <w:lang w:val="en-CA"/>
        </w:rPr>
        <w:t>17</w:t>
      </w:r>
      <w:r>
        <w:rPr>
          <w:rFonts w:cs="Arial"/>
          <w:szCs w:val="36"/>
          <w:lang w:val="en-CA"/>
        </w:rPr>
        <w:t>%</w:t>
      </w:r>
    </w:p>
    <w:p w14:paraId="53628CF0" w14:textId="44FA8061" w:rsidR="00501AEF" w:rsidRDefault="00501AEF" w:rsidP="006E6C4A">
      <w:pPr>
        <w:rPr>
          <w:rFonts w:cs="Arial"/>
          <w:szCs w:val="36"/>
          <w:lang w:val="en-CA"/>
        </w:rPr>
      </w:pPr>
      <w:r w:rsidRPr="001A3F6D">
        <w:rPr>
          <w:rFonts w:cs="Arial"/>
          <w:szCs w:val="36"/>
          <w:lang w:val="en-CA"/>
        </w:rPr>
        <w:t xml:space="preserve">Refuse to answer/Don't know: </w:t>
      </w:r>
      <w:r w:rsidR="00155DB5">
        <w:rPr>
          <w:rFonts w:cs="Arial"/>
          <w:szCs w:val="36"/>
          <w:lang w:val="en-CA"/>
        </w:rPr>
        <w:t>5</w:t>
      </w:r>
      <w:r>
        <w:rPr>
          <w:rFonts w:cs="Arial"/>
          <w:szCs w:val="36"/>
          <w:lang w:val="en-CA"/>
        </w:rPr>
        <w:t>%</w:t>
      </w:r>
    </w:p>
    <w:p w14:paraId="176EC72B" w14:textId="77777777" w:rsidR="00155DB5" w:rsidRPr="001A3F6D" w:rsidRDefault="00155DB5" w:rsidP="006E6C4A">
      <w:pPr>
        <w:rPr>
          <w:rFonts w:cs="Arial"/>
          <w:szCs w:val="36"/>
          <w:lang w:val="en-CA"/>
        </w:rPr>
      </w:pPr>
    </w:p>
    <w:p w14:paraId="3965ECA3" w14:textId="3CAB6C84" w:rsidR="00501AEF" w:rsidRPr="00155DB5" w:rsidRDefault="00155DB5" w:rsidP="006E6C4A">
      <w:pPr>
        <w:rPr>
          <w:rFonts w:cs="Arial"/>
          <w:b/>
          <w:noProof/>
          <w:color w:val="000000" w:themeColor="text1"/>
          <w:szCs w:val="36"/>
          <w:lang w:val="en-CA" w:eastAsia="fr-CA"/>
        </w:rPr>
      </w:pPr>
      <w:r w:rsidRPr="00155DB5">
        <w:rPr>
          <w:rFonts w:cs="Arial"/>
          <w:b/>
          <w:noProof/>
          <w:color w:val="000000" w:themeColor="text1"/>
          <w:szCs w:val="36"/>
          <w:lang w:val="en-CA" w:eastAsia="fr-CA"/>
        </w:rPr>
        <w:t>Related to the use of school transportation</w:t>
      </w:r>
    </w:p>
    <w:p w14:paraId="6871D860" w14:textId="56E88B54" w:rsidR="00501AEF" w:rsidRPr="001A3F6D" w:rsidRDefault="00501AEF" w:rsidP="006E6C4A">
      <w:pPr>
        <w:rPr>
          <w:rFonts w:cs="Arial"/>
          <w:szCs w:val="36"/>
          <w:lang w:val="en-CA"/>
        </w:rPr>
      </w:pPr>
      <w:r w:rsidRPr="001A3F6D">
        <w:rPr>
          <w:rFonts w:cs="Arial"/>
          <w:szCs w:val="36"/>
          <w:lang w:val="en-CA"/>
        </w:rPr>
        <w:t xml:space="preserve">Always: </w:t>
      </w:r>
      <w:r w:rsidR="00155DB5">
        <w:rPr>
          <w:rFonts w:cs="Arial"/>
          <w:szCs w:val="36"/>
          <w:lang w:val="en-CA"/>
        </w:rPr>
        <w:t>Not available</w:t>
      </w:r>
    </w:p>
    <w:p w14:paraId="7286D95A" w14:textId="3235FCFE" w:rsidR="00501AEF" w:rsidRPr="001A3F6D" w:rsidRDefault="00501AEF" w:rsidP="006E6C4A">
      <w:pPr>
        <w:rPr>
          <w:rFonts w:cs="Arial"/>
          <w:szCs w:val="36"/>
          <w:lang w:val="en-CA"/>
        </w:rPr>
      </w:pPr>
      <w:r w:rsidRPr="001A3F6D">
        <w:rPr>
          <w:rFonts w:cs="Arial"/>
          <w:szCs w:val="36"/>
          <w:lang w:val="en-CA"/>
        </w:rPr>
        <w:t xml:space="preserve">Often: </w:t>
      </w:r>
      <w:r w:rsidR="00155DB5">
        <w:rPr>
          <w:rFonts w:cs="Arial"/>
          <w:szCs w:val="36"/>
          <w:lang w:val="en-CA"/>
        </w:rPr>
        <w:t>4</w:t>
      </w:r>
      <w:r>
        <w:rPr>
          <w:rFonts w:cs="Arial"/>
          <w:szCs w:val="36"/>
          <w:lang w:val="en-CA"/>
        </w:rPr>
        <w:t>%</w:t>
      </w:r>
    </w:p>
    <w:p w14:paraId="3A4D42EA" w14:textId="5C377031" w:rsidR="00501AEF" w:rsidRPr="001A3F6D" w:rsidRDefault="00501AEF" w:rsidP="006E6C4A">
      <w:pPr>
        <w:rPr>
          <w:rFonts w:cs="Arial"/>
          <w:szCs w:val="36"/>
          <w:lang w:val="en-CA"/>
        </w:rPr>
      </w:pPr>
      <w:r w:rsidRPr="001A3F6D">
        <w:rPr>
          <w:rFonts w:cs="Arial"/>
          <w:szCs w:val="36"/>
          <w:lang w:val="en-CA"/>
        </w:rPr>
        <w:t xml:space="preserve">Sometimes: </w:t>
      </w:r>
      <w:r w:rsidR="00155DB5">
        <w:rPr>
          <w:rFonts w:cs="Arial"/>
          <w:szCs w:val="36"/>
          <w:lang w:val="en-CA"/>
        </w:rPr>
        <w:t>11</w:t>
      </w:r>
      <w:r>
        <w:rPr>
          <w:rFonts w:cs="Arial"/>
          <w:szCs w:val="36"/>
          <w:lang w:val="en-CA"/>
        </w:rPr>
        <w:t>%</w:t>
      </w:r>
    </w:p>
    <w:p w14:paraId="410CD02B" w14:textId="55D7F26C" w:rsidR="00501AEF" w:rsidRPr="001A3F6D" w:rsidRDefault="00501AEF" w:rsidP="006E6C4A">
      <w:pPr>
        <w:rPr>
          <w:rFonts w:cs="Arial"/>
          <w:szCs w:val="36"/>
          <w:lang w:val="en-CA"/>
        </w:rPr>
      </w:pPr>
      <w:r w:rsidRPr="001A3F6D">
        <w:rPr>
          <w:rFonts w:cs="Arial"/>
          <w:szCs w:val="36"/>
          <w:lang w:val="en-CA"/>
        </w:rPr>
        <w:t xml:space="preserve">Rarely: </w:t>
      </w:r>
      <w:r w:rsidR="00155DB5">
        <w:rPr>
          <w:rFonts w:cs="Arial"/>
          <w:szCs w:val="36"/>
          <w:lang w:val="en-CA"/>
        </w:rPr>
        <w:t>16</w:t>
      </w:r>
      <w:r>
        <w:rPr>
          <w:rFonts w:cs="Arial"/>
          <w:szCs w:val="36"/>
          <w:lang w:val="en-CA"/>
        </w:rPr>
        <w:t>%</w:t>
      </w:r>
    </w:p>
    <w:p w14:paraId="239ACE33" w14:textId="587C0548" w:rsidR="00501AEF" w:rsidRPr="001A3F6D" w:rsidRDefault="00501AEF" w:rsidP="006E6C4A">
      <w:pPr>
        <w:rPr>
          <w:rFonts w:cs="Arial"/>
          <w:szCs w:val="36"/>
          <w:lang w:val="en-CA"/>
        </w:rPr>
      </w:pPr>
      <w:r w:rsidRPr="001A3F6D">
        <w:rPr>
          <w:rFonts w:cs="Arial"/>
          <w:szCs w:val="36"/>
          <w:lang w:val="en-CA"/>
        </w:rPr>
        <w:t xml:space="preserve">Never: </w:t>
      </w:r>
      <w:r w:rsidR="00155DB5">
        <w:rPr>
          <w:rFonts w:cs="Arial"/>
          <w:szCs w:val="36"/>
          <w:lang w:val="en-CA"/>
        </w:rPr>
        <w:t>38</w:t>
      </w:r>
      <w:r>
        <w:rPr>
          <w:rFonts w:cs="Arial"/>
          <w:szCs w:val="36"/>
          <w:lang w:val="en-CA"/>
        </w:rPr>
        <w:t>%</w:t>
      </w:r>
    </w:p>
    <w:p w14:paraId="04E5466F" w14:textId="28E37226" w:rsidR="00501AEF" w:rsidRPr="001A3F6D" w:rsidRDefault="00501AEF" w:rsidP="006E6C4A">
      <w:pPr>
        <w:rPr>
          <w:rFonts w:cs="Arial"/>
          <w:szCs w:val="36"/>
          <w:lang w:val="en-CA"/>
        </w:rPr>
      </w:pPr>
      <w:r w:rsidRPr="001A3F6D">
        <w:rPr>
          <w:rFonts w:cs="Arial"/>
          <w:szCs w:val="36"/>
          <w:lang w:val="en-CA"/>
        </w:rPr>
        <w:t xml:space="preserve">Not applicable: </w:t>
      </w:r>
      <w:r w:rsidR="00155DB5">
        <w:rPr>
          <w:rFonts w:cs="Arial"/>
          <w:szCs w:val="36"/>
          <w:lang w:val="en-CA"/>
        </w:rPr>
        <w:t>23</w:t>
      </w:r>
      <w:r>
        <w:rPr>
          <w:rFonts w:cs="Arial"/>
          <w:szCs w:val="36"/>
          <w:lang w:val="en-CA"/>
        </w:rPr>
        <w:t>%</w:t>
      </w:r>
    </w:p>
    <w:p w14:paraId="6ACBC3DF" w14:textId="389EF139" w:rsidR="00501AEF" w:rsidRDefault="00501AEF" w:rsidP="006E6C4A">
      <w:pPr>
        <w:rPr>
          <w:rFonts w:cs="Arial"/>
          <w:szCs w:val="36"/>
          <w:lang w:val="en-CA"/>
        </w:rPr>
      </w:pPr>
      <w:r w:rsidRPr="001A3F6D">
        <w:rPr>
          <w:rFonts w:cs="Arial"/>
          <w:szCs w:val="36"/>
          <w:lang w:val="en-CA"/>
        </w:rPr>
        <w:t xml:space="preserve">Refuse to answer/Don't know: </w:t>
      </w:r>
      <w:r w:rsidR="00155DB5">
        <w:rPr>
          <w:rFonts w:cs="Arial"/>
          <w:szCs w:val="36"/>
          <w:lang w:val="en-CA"/>
        </w:rPr>
        <w:t>7</w:t>
      </w:r>
      <w:r>
        <w:rPr>
          <w:rFonts w:cs="Arial"/>
          <w:szCs w:val="36"/>
          <w:lang w:val="en-CA"/>
        </w:rPr>
        <w:t>%</w:t>
      </w:r>
    </w:p>
    <w:p w14:paraId="78C51E31" w14:textId="77777777" w:rsidR="00155DB5" w:rsidRPr="001A3F6D" w:rsidRDefault="00155DB5" w:rsidP="006E6C4A">
      <w:pPr>
        <w:rPr>
          <w:rFonts w:cs="Arial"/>
          <w:szCs w:val="36"/>
          <w:lang w:val="en-CA"/>
        </w:rPr>
      </w:pPr>
    </w:p>
    <w:p w14:paraId="06C5AC5B" w14:textId="6D3A831F" w:rsidR="00501AEF" w:rsidRPr="00155DB5" w:rsidRDefault="00155DB5" w:rsidP="006E6C4A">
      <w:pPr>
        <w:rPr>
          <w:rFonts w:cs="Arial"/>
          <w:b/>
          <w:noProof/>
          <w:color w:val="000000" w:themeColor="text1"/>
          <w:szCs w:val="36"/>
          <w:lang w:val="en-CA" w:eastAsia="fr-CA"/>
        </w:rPr>
      </w:pPr>
      <w:r w:rsidRPr="00155DB5">
        <w:rPr>
          <w:rFonts w:cs="Arial"/>
          <w:b/>
          <w:noProof/>
          <w:color w:val="000000" w:themeColor="text1"/>
          <w:szCs w:val="36"/>
          <w:lang w:val="en-CA" w:eastAsia="fr-CA"/>
        </w:rPr>
        <w:t>Related to using buses that cross borders</w:t>
      </w:r>
    </w:p>
    <w:p w14:paraId="24990BCC" w14:textId="02CD65E0" w:rsidR="00501AEF" w:rsidRPr="001A3F6D" w:rsidRDefault="00501AEF" w:rsidP="006E6C4A">
      <w:pPr>
        <w:rPr>
          <w:rFonts w:cs="Arial"/>
          <w:szCs w:val="36"/>
          <w:lang w:val="en-CA"/>
        </w:rPr>
      </w:pPr>
      <w:r w:rsidRPr="001A3F6D">
        <w:rPr>
          <w:rFonts w:cs="Arial"/>
          <w:szCs w:val="36"/>
          <w:lang w:val="en-CA"/>
        </w:rPr>
        <w:t xml:space="preserve">Always: </w:t>
      </w:r>
      <w:r w:rsidR="00155DB5">
        <w:rPr>
          <w:rFonts w:cs="Arial"/>
          <w:szCs w:val="36"/>
          <w:lang w:val="en-CA"/>
        </w:rPr>
        <w:t>Not available</w:t>
      </w:r>
    </w:p>
    <w:p w14:paraId="1E6666AE" w14:textId="1CC9E49F" w:rsidR="00501AEF" w:rsidRPr="001A3F6D" w:rsidRDefault="00501AEF" w:rsidP="006E6C4A">
      <w:pPr>
        <w:rPr>
          <w:rFonts w:cs="Arial"/>
          <w:szCs w:val="36"/>
          <w:lang w:val="en-CA"/>
        </w:rPr>
      </w:pPr>
      <w:r w:rsidRPr="001A3F6D">
        <w:rPr>
          <w:rFonts w:cs="Arial"/>
          <w:szCs w:val="36"/>
          <w:lang w:val="en-CA"/>
        </w:rPr>
        <w:lastRenderedPageBreak/>
        <w:t xml:space="preserve">Often: </w:t>
      </w:r>
      <w:r w:rsidR="00155DB5">
        <w:rPr>
          <w:rFonts w:cs="Arial"/>
          <w:szCs w:val="36"/>
          <w:lang w:val="en-CA"/>
        </w:rPr>
        <w:t>3</w:t>
      </w:r>
      <w:r>
        <w:rPr>
          <w:rFonts w:cs="Arial"/>
          <w:szCs w:val="36"/>
          <w:lang w:val="en-CA"/>
        </w:rPr>
        <w:t>%</w:t>
      </w:r>
    </w:p>
    <w:p w14:paraId="597DE552" w14:textId="08545B9E" w:rsidR="00501AEF" w:rsidRPr="001A3F6D" w:rsidRDefault="00501AEF" w:rsidP="006E6C4A">
      <w:pPr>
        <w:rPr>
          <w:rFonts w:cs="Arial"/>
          <w:szCs w:val="36"/>
          <w:lang w:val="en-CA"/>
        </w:rPr>
      </w:pPr>
      <w:r w:rsidRPr="001A3F6D">
        <w:rPr>
          <w:rFonts w:cs="Arial"/>
          <w:szCs w:val="36"/>
          <w:lang w:val="en-CA"/>
        </w:rPr>
        <w:t xml:space="preserve">Sometimes: </w:t>
      </w:r>
      <w:r w:rsidR="00155DB5">
        <w:rPr>
          <w:rFonts w:cs="Arial"/>
          <w:szCs w:val="36"/>
          <w:lang w:val="en-CA"/>
        </w:rPr>
        <w:t>8</w:t>
      </w:r>
      <w:r>
        <w:rPr>
          <w:rFonts w:cs="Arial"/>
          <w:szCs w:val="36"/>
          <w:lang w:val="en-CA"/>
        </w:rPr>
        <w:t>%</w:t>
      </w:r>
    </w:p>
    <w:p w14:paraId="4DD358E6" w14:textId="274B7B31" w:rsidR="00501AEF" w:rsidRPr="001A3F6D" w:rsidRDefault="00501AEF" w:rsidP="006E6C4A">
      <w:pPr>
        <w:rPr>
          <w:rFonts w:cs="Arial"/>
          <w:szCs w:val="36"/>
          <w:lang w:val="en-CA"/>
        </w:rPr>
      </w:pPr>
      <w:r w:rsidRPr="001A3F6D">
        <w:rPr>
          <w:rFonts w:cs="Arial"/>
          <w:szCs w:val="36"/>
          <w:lang w:val="en-CA"/>
        </w:rPr>
        <w:t xml:space="preserve">Rarely: </w:t>
      </w:r>
      <w:r w:rsidR="00155DB5">
        <w:rPr>
          <w:rFonts w:cs="Arial"/>
          <w:szCs w:val="36"/>
          <w:lang w:val="en-CA"/>
        </w:rPr>
        <w:t>9</w:t>
      </w:r>
      <w:r>
        <w:rPr>
          <w:rFonts w:cs="Arial"/>
          <w:szCs w:val="36"/>
          <w:lang w:val="en-CA"/>
        </w:rPr>
        <w:t>%</w:t>
      </w:r>
    </w:p>
    <w:p w14:paraId="40064ECA" w14:textId="15C1C286" w:rsidR="00501AEF" w:rsidRPr="001A3F6D" w:rsidRDefault="00501AEF" w:rsidP="006E6C4A">
      <w:pPr>
        <w:rPr>
          <w:rFonts w:cs="Arial"/>
          <w:szCs w:val="36"/>
          <w:lang w:val="en-CA"/>
        </w:rPr>
      </w:pPr>
      <w:r w:rsidRPr="001A3F6D">
        <w:rPr>
          <w:rFonts w:cs="Arial"/>
          <w:szCs w:val="36"/>
          <w:lang w:val="en-CA"/>
        </w:rPr>
        <w:t xml:space="preserve">Never: </w:t>
      </w:r>
      <w:r w:rsidR="00155DB5">
        <w:rPr>
          <w:rFonts w:cs="Arial"/>
          <w:szCs w:val="36"/>
          <w:lang w:val="en-CA"/>
        </w:rPr>
        <w:t>32</w:t>
      </w:r>
      <w:r>
        <w:rPr>
          <w:rFonts w:cs="Arial"/>
          <w:szCs w:val="36"/>
          <w:lang w:val="en-CA"/>
        </w:rPr>
        <w:t>%</w:t>
      </w:r>
    </w:p>
    <w:p w14:paraId="4D09700D" w14:textId="4550393D" w:rsidR="00501AEF" w:rsidRPr="001A3F6D" w:rsidRDefault="00501AEF" w:rsidP="006E6C4A">
      <w:pPr>
        <w:rPr>
          <w:rFonts w:cs="Arial"/>
          <w:szCs w:val="36"/>
          <w:lang w:val="en-CA"/>
        </w:rPr>
      </w:pPr>
      <w:r w:rsidRPr="001A3F6D">
        <w:rPr>
          <w:rFonts w:cs="Arial"/>
          <w:szCs w:val="36"/>
          <w:lang w:val="en-CA"/>
        </w:rPr>
        <w:t xml:space="preserve">Not applicable: </w:t>
      </w:r>
      <w:r w:rsidR="00155DB5">
        <w:rPr>
          <w:rFonts w:cs="Arial"/>
          <w:szCs w:val="36"/>
          <w:lang w:val="en-CA"/>
        </w:rPr>
        <w:t>36</w:t>
      </w:r>
      <w:r>
        <w:rPr>
          <w:rFonts w:cs="Arial"/>
          <w:szCs w:val="36"/>
          <w:lang w:val="en-CA"/>
        </w:rPr>
        <w:t>%</w:t>
      </w:r>
    </w:p>
    <w:p w14:paraId="7E1C864D" w14:textId="31B0B998" w:rsidR="00501AEF" w:rsidRPr="001A3F6D" w:rsidRDefault="00501AEF" w:rsidP="006E6C4A">
      <w:pPr>
        <w:rPr>
          <w:rFonts w:cs="Arial"/>
          <w:szCs w:val="36"/>
          <w:lang w:val="en-CA"/>
        </w:rPr>
      </w:pPr>
      <w:r w:rsidRPr="001A3F6D">
        <w:rPr>
          <w:rFonts w:cs="Arial"/>
          <w:szCs w:val="36"/>
          <w:lang w:val="en-CA"/>
        </w:rPr>
        <w:t xml:space="preserve">Refuse to answer/Don't know: </w:t>
      </w:r>
      <w:r w:rsidR="00155DB5">
        <w:rPr>
          <w:rFonts w:cs="Arial"/>
          <w:szCs w:val="36"/>
          <w:lang w:val="en-CA"/>
        </w:rPr>
        <w:t>12</w:t>
      </w:r>
      <w:r>
        <w:rPr>
          <w:rFonts w:cs="Arial"/>
          <w:szCs w:val="36"/>
          <w:lang w:val="en-CA"/>
        </w:rPr>
        <w:t>%</w:t>
      </w:r>
    </w:p>
    <w:p w14:paraId="26264104" w14:textId="77777777" w:rsidR="00501AEF" w:rsidRDefault="00501AEF" w:rsidP="006E6C4A">
      <w:pPr>
        <w:rPr>
          <w:rFonts w:cs="Arial"/>
          <w:noProof/>
          <w:color w:val="000000" w:themeColor="text1"/>
          <w:szCs w:val="36"/>
          <w:lang w:val="en-CA" w:eastAsia="fr-CA"/>
        </w:rPr>
      </w:pPr>
    </w:p>
    <w:p w14:paraId="63CCCD4A" w14:textId="203C0584" w:rsidR="00155DB5" w:rsidRPr="00155DB5" w:rsidRDefault="00155DB5" w:rsidP="006E6C4A">
      <w:pPr>
        <w:rPr>
          <w:rFonts w:cs="Arial"/>
          <w:b/>
          <w:noProof/>
          <w:color w:val="000000" w:themeColor="text1"/>
          <w:szCs w:val="36"/>
          <w:lang w:val="en-CA" w:eastAsia="fr-CA"/>
        </w:rPr>
      </w:pPr>
      <w:r w:rsidRPr="00155DB5">
        <w:rPr>
          <w:rFonts w:cs="Arial"/>
          <w:b/>
          <w:noProof/>
          <w:color w:val="000000" w:themeColor="text1"/>
          <w:szCs w:val="36"/>
          <w:lang w:val="en-CA" w:eastAsia="fr-CA"/>
        </w:rPr>
        <w:t>Related to the use of VIA Rail or interprovincial trains</w:t>
      </w:r>
    </w:p>
    <w:p w14:paraId="215A6FBA" w14:textId="31C28666" w:rsidR="00501AEF" w:rsidRPr="001A3F6D" w:rsidRDefault="00501AEF" w:rsidP="006E6C4A">
      <w:pPr>
        <w:rPr>
          <w:rFonts w:cs="Arial"/>
          <w:szCs w:val="36"/>
          <w:lang w:val="en-CA"/>
        </w:rPr>
      </w:pPr>
      <w:r w:rsidRPr="001A3F6D">
        <w:rPr>
          <w:rFonts w:cs="Arial"/>
          <w:szCs w:val="36"/>
          <w:lang w:val="en-CA"/>
        </w:rPr>
        <w:t xml:space="preserve">Always: </w:t>
      </w:r>
      <w:r w:rsidR="00155DB5">
        <w:rPr>
          <w:rFonts w:cs="Arial"/>
          <w:szCs w:val="36"/>
          <w:lang w:val="en-CA"/>
        </w:rPr>
        <w:t>Not available</w:t>
      </w:r>
    </w:p>
    <w:p w14:paraId="257CE4C6" w14:textId="0EAACF06" w:rsidR="00501AEF" w:rsidRPr="001A3F6D" w:rsidRDefault="00501AEF" w:rsidP="006E6C4A">
      <w:pPr>
        <w:rPr>
          <w:rFonts w:cs="Arial"/>
          <w:szCs w:val="36"/>
          <w:lang w:val="en-CA"/>
        </w:rPr>
      </w:pPr>
      <w:r w:rsidRPr="001A3F6D">
        <w:rPr>
          <w:rFonts w:cs="Arial"/>
          <w:szCs w:val="36"/>
          <w:lang w:val="en-CA"/>
        </w:rPr>
        <w:t xml:space="preserve">Often: </w:t>
      </w:r>
      <w:r w:rsidR="00155DB5">
        <w:rPr>
          <w:rFonts w:cs="Arial"/>
          <w:szCs w:val="36"/>
          <w:lang w:val="en-CA"/>
        </w:rPr>
        <w:t>3</w:t>
      </w:r>
      <w:r>
        <w:rPr>
          <w:rFonts w:cs="Arial"/>
          <w:szCs w:val="36"/>
          <w:lang w:val="en-CA"/>
        </w:rPr>
        <w:t>%</w:t>
      </w:r>
    </w:p>
    <w:p w14:paraId="43614E3B" w14:textId="49D4D619" w:rsidR="00501AEF" w:rsidRPr="001A3F6D" w:rsidRDefault="00501AEF" w:rsidP="006E6C4A">
      <w:pPr>
        <w:rPr>
          <w:rFonts w:cs="Arial"/>
          <w:szCs w:val="36"/>
          <w:lang w:val="en-CA"/>
        </w:rPr>
      </w:pPr>
      <w:r w:rsidRPr="001A3F6D">
        <w:rPr>
          <w:rFonts w:cs="Arial"/>
          <w:szCs w:val="36"/>
          <w:lang w:val="en-CA"/>
        </w:rPr>
        <w:t xml:space="preserve">Sometimes: </w:t>
      </w:r>
      <w:r w:rsidR="00155DB5">
        <w:rPr>
          <w:rFonts w:cs="Arial"/>
          <w:szCs w:val="36"/>
          <w:lang w:val="en-CA"/>
        </w:rPr>
        <w:t>7</w:t>
      </w:r>
      <w:r>
        <w:rPr>
          <w:rFonts w:cs="Arial"/>
          <w:szCs w:val="36"/>
          <w:lang w:val="en-CA"/>
        </w:rPr>
        <w:t>%</w:t>
      </w:r>
    </w:p>
    <w:p w14:paraId="07030029" w14:textId="05264A69" w:rsidR="00501AEF" w:rsidRPr="001A3F6D" w:rsidRDefault="00501AEF" w:rsidP="006E6C4A">
      <w:pPr>
        <w:rPr>
          <w:rFonts w:cs="Arial"/>
          <w:szCs w:val="36"/>
          <w:lang w:val="en-CA"/>
        </w:rPr>
      </w:pPr>
      <w:r w:rsidRPr="001A3F6D">
        <w:rPr>
          <w:rFonts w:cs="Arial"/>
          <w:szCs w:val="36"/>
          <w:lang w:val="en-CA"/>
        </w:rPr>
        <w:t xml:space="preserve">Rarely: </w:t>
      </w:r>
      <w:r w:rsidR="00155DB5">
        <w:rPr>
          <w:rFonts w:cs="Arial"/>
          <w:szCs w:val="36"/>
          <w:lang w:val="en-CA"/>
        </w:rPr>
        <w:t>9</w:t>
      </w:r>
      <w:r>
        <w:rPr>
          <w:rFonts w:cs="Arial"/>
          <w:szCs w:val="36"/>
          <w:lang w:val="en-CA"/>
        </w:rPr>
        <w:t>%</w:t>
      </w:r>
    </w:p>
    <w:p w14:paraId="1929C664" w14:textId="29016301" w:rsidR="00501AEF" w:rsidRPr="001A3F6D" w:rsidRDefault="00501AEF" w:rsidP="006E6C4A">
      <w:pPr>
        <w:rPr>
          <w:rFonts w:cs="Arial"/>
          <w:szCs w:val="36"/>
          <w:lang w:val="en-CA"/>
        </w:rPr>
      </w:pPr>
      <w:r w:rsidRPr="001A3F6D">
        <w:rPr>
          <w:rFonts w:cs="Arial"/>
          <w:szCs w:val="36"/>
          <w:lang w:val="en-CA"/>
        </w:rPr>
        <w:t xml:space="preserve">Never: </w:t>
      </w:r>
      <w:r w:rsidR="00155DB5">
        <w:rPr>
          <w:rFonts w:cs="Arial"/>
          <w:szCs w:val="36"/>
          <w:lang w:val="en-CA"/>
        </w:rPr>
        <w:t>33</w:t>
      </w:r>
      <w:r>
        <w:rPr>
          <w:rFonts w:cs="Arial"/>
          <w:szCs w:val="36"/>
          <w:lang w:val="en-CA"/>
        </w:rPr>
        <w:t>%</w:t>
      </w:r>
    </w:p>
    <w:p w14:paraId="72ACA538" w14:textId="353FF46E" w:rsidR="00501AEF" w:rsidRPr="001A3F6D" w:rsidRDefault="00501AEF" w:rsidP="006E6C4A">
      <w:pPr>
        <w:rPr>
          <w:rFonts w:cs="Arial"/>
          <w:szCs w:val="36"/>
          <w:lang w:val="en-CA"/>
        </w:rPr>
      </w:pPr>
      <w:r w:rsidRPr="001A3F6D">
        <w:rPr>
          <w:rFonts w:cs="Arial"/>
          <w:szCs w:val="36"/>
          <w:lang w:val="en-CA"/>
        </w:rPr>
        <w:t xml:space="preserve">Not applicable: </w:t>
      </w:r>
      <w:r w:rsidR="00155DB5">
        <w:rPr>
          <w:rFonts w:cs="Arial"/>
          <w:szCs w:val="36"/>
          <w:lang w:val="en-CA"/>
        </w:rPr>
        <w:t>37</w:t>
      </w:r>
      <w:r>
        <w:rPr>
          <w:rFonts w:cs="Arial"/>
          <w:szCs w:val="36"/>
          <w:lang w:val="en-CA"/>
        </w:rPr>
        <w:t>%</w:t>
      </w:r>
    </w:p>
    <w:p w14:paraId="644B4CB4" w14:textId="7190FC58" w:rsidR="00501AEF" w:rsidRPr="001A3F6D" w:rsidRDefault="00501AEF" w:rsidP="006E6C4A">
      <w:pPr>
        <w:rPr>
          <w:rFonts w:cs="Arial"/>
          <w:szCs w:val="36"/>
          <w:lang w:val="en-CA"/>
        </w:rPr>
      </w:pPr>
      <w:r w:rsidRPr="001A3F6D">
        <w:rPr>
          <w:rFonts w:cs="Arial"/>
          <w:szCs w:val="36"/>
          <w:lang w:val="en-CA"/>
        </w:rPr>
        <w:t xml:space="preserve">Refuse to answer/Don't know: </w:t>
      </w:r>
      <w:r w:rsidR="00155DB5">
        <w:rPr>
          <w:rFonts w:cs="Arial"/>
          <w:szCs w:val="36"/>
          <w:lang w:val="en-CA"/>
        </w:rPr>
        <w:t>11</w:t>
      </w:r>
      <w:r>
        <w:rPr>
          <w:rFonts w:cs="Arial"/>
          <w:szCs w:val="36"/>
          <w:lang w:val="en-CA"/>
        </w:rPr>
        <w:t>%</w:t>
      </w:r>
    </w:p>
    <w:p w14:paraId="2759212C" w14:textId="77777777" w:rsidR="00501AEF" w:rsidRDefault="00501AEF" w:rsidP="006E6C4A">
      <w:pPr>
        <w:rPr>
          <w:rFonts w:cs="Arial"/>
          <w:noProof/>
          <w:color w:val="000000" w:themeColor="text1"/>
          <w:szCs w:val="36"/>
          <w:lang w:val="en-CA" w:eastAsia="fr-CA"/>
        </w:rPr>
      </w:pPr>
    </w:p>
    <w:p w14:paraId="622DBABF" w14:textId="224097D5" w:rsidR="00155DB5" w:rsidRPr="00155DB5" w:rsidRDefault="00155DB5" w:rsidP="006E6C4A">
      <w:pPr>
        <w:rPr>
          <w:rFonts w:cs="Arial"/>
          <w:b/>
          <w:noProof/>
          <w:color w:val="000000" w:themeColor="text1"/>
          <w:szCs w:val="36"/>
          <w:lang w:val="en-CA" w:eastAsia="fr-CA"/>
        </w:rPr>
      </w:pPr>
      <w:r w:rsidRPr="00155DB5">
        <w:rPr>
          <w:rFonts w:cs="Arial"/>
          <w:b/>
          <w:noProof/>
          <w:color w:val="000000" w:themeColor="text1"/>
          <w:szCs w:val="36"/>
          <w:lang w:val="en-CA" w:eastAsia="fr-CA"/>
        </w:rPr>
        <w:t>Related to the use of ferries</w:t>
      </w:r>
    </w:p>
    <w:p w14:paraId="6E252491" w14:textId="7BD80396" w:rsidR="00501AEF" w:rsidRPr="001A3F6D" w:rsidRDefault="00501AEF" w:rsidP="006E6C4A">
      <w:pPr>
        <w:rPr>
          <w:rFonts w:cs="Arial"/>
          <w:szCs w:val="36"/>
          <w:lang w:val="en-CA"/>
        </w:rPr>
      </w:pPr>
      <w:r w:rsidRPr="001A3F6D">
        <w:rPr>
          <w:rFonts w:cs="Arial"/>
          <w:szCs w:val="36"/>
          <w:lang w:val="en-CA"/>
        </w:rPr>
        <w:t xml:space="preserve">Always: </w:t>
      </w:r>
      <w:r w:rsidR="00155DB5">
        <w:rPr>
          <w:rFonts w:cs="Arial"/>
          <w:szCs w:val="36"/>
          <w:lang w:val="en-CA"/>
        </w:rPr>
        <w:t>Not available</w:t>
      </w:r>
    </w:p>
    <w:p w14:paraId="21F8B94D" w14:textId="290E8376" w:rsidR="00501AEF" w:rsidRPr="001A3F6D" w:rsidRDefault="00501AEF" w:rsidP="006E6C4A">
      <w:pPr>
        <w:rPr>
          <w:rFonts w:cs="Arial"/>
          <w:szCs w:val="36"/>
          <w:lang w:val="en-CA"/>
        </w:rPr>
      </w:pPr>
      <w:r w:rsidRPr="001A3F6D">
        <w:rPr>
          <w:rFonts w:cs="Arial"/>
          <w:szCs w:val="36"/>
          <w:lang w:val="en-CA"/>
        </w:rPr>
        <w:t xml:space="preserve">Often: </w:t>
      </w:r>
      <w:r w:rsidR="00155DB5">
        <w:rPr>
          <w:rFonts w:cs="Arial"/>
          <w:szCs w:val="36"/>
          <w:lang w:val="en-CA"/>
        </w:rPr>
        <w:t>2</w:t>
      </w:r>
      <w:r>
        <w:rPr>
          <w:rFonts w:cs="Arial"/>
          <w:szCs w:val="36"/>
          <w:lang w:val="en-CA"/>
        </w:rPr>
        <w:t>%</w:t>
      </w:r>
    </w:p>
    <w:p w14:paraId="5DE984BB" w14:textId="2CD603FC" w:rsidR="00501AEF" w:rsidRPr="001A3F6D" w:rsidRDefault="00501AEF" w:rsidP="006E6C4A">
      <w:pPr>
        <w:rPr>
          <w:rFonts w:cs="Arial"/>
          <w:szCs w:val="36"/>
          <w:lang w:val="en-CA"/>
        </w:rPr>
      </w:pPr>
      <w:r w:rsidRPr="001A3F6D">
        <w:rPr>
          <w:rFonts w:cs="Arial"/>
          <w:szCs w:val="36"/>
          <w:lang w:val="en-CA"/>
        </w:rPr>
        <w:t xml:space="preserve">Sometimes: </w:t>
      </w:r>
      <w:r w:rsidR="00155DB5">
        <w:rPr>
          <w:rFonts w:cs="Arial"/>
          <w:szCs w:val="36"/>
          <w:lang w:val="en-CA"/>
        </w:rPr>
        <w:t>8</w:t>
      </w:r>
      <w:r>
        <w:rPr>
          <w:rFonts w:cs="Arial"/>
          <w:szCs w:val="36"/>
          <w:lang w:val="en-CA"/>
        </w:rPr>
        <w:t>%</w:t>
      </w:r>
    </w:p>
    <w:p w14:paraId="6295D7E4" w14:textId="2963A447" w:rsidR="00501AEF" w:rsidRPr="001A3F6D" w:rsidRDefault="00501AEF" w:rsidP="006E6C4A">
      <w:pPr>
        <w:rPr>
          <w:rFonts w:cs="Arial"/>
          <w:szCs w:val="36"/>
          <w:lang w:val="en-CA"/>
        </w:rPr>
      </w:pPr>
      <w:r w:rsidRPr="001A3F6D">
        <w:rPr>
          <w:rFonts w:cs="Arial"/>
          <w:szCs w:val="36"/>
          <w:lang w:val="en-CA"/>
        </w:rPr>
        <w:t xml:space="preserve">Rarely: </w:t>
      </w:r>
      <w:r w:rsidR="00155DB5">
        <w:rPr>
          <w:rFonts w:cs="Arial"/>
          <w:szCs w:val="36"/>
          <w:lang w:val="en-CA"/>
        </w:rPr>
        <w:t>9</w:t>
      </w:r>
      <w:r>
        <w:rPr>
          <w:rFonts w:cs="Arial"/>
          <w:szCs w:val="36"/>
          <w:lang w:val="en-CA"/>
        </w:rPr>
        <w:t>%</w:t>
      </w:r>
    </w:p>
    <w:p w14:paraId="29883D7E" w14:textId="6EA20770" w:rsidR="00501AEF" w:rsidRPr="001A3F6D" w:rsidRDefault="00501AEF" w:rsidP="006E6C4A">
      <w:pPr>
        <w:rPr>
          <w:rFonts w:cs="Arial"/>
          <w:szCs w:val="36"/>
          <w:lang w:val="en-CA"/>
        </w:rPr>
      </w:pPr>
      <w:r w:rsidRPr="001A3F6D">
        <w:rPr>
          <w:rFonts w:cs="Arial"/>
          <w:szCs w:val="36"/>
          <w:lang w:val="en-CA"/>
        </w:rPr>
        <w:t xml:space="preserve">Never: </w:t>
      </w:r>
      <w:r w:rsidR="00155DB5">
        <w:rPr>
          <w:rFonts w:cs="Arial"/>
          <w:szCs w:val="36"/>
          <w:lang w:val="en-CA"/>
        </w:rPr>
        <w:t>35</w:t>
      </w:r>
      <w:r>
        <w:rPr>
          <w:rFonts w:cs="Arial"/>
          <w:szCs w:val="36"/>
          <w:lang w:val="en-CA"/>
        </w:rPr>
        <w:t>%</w:t>
      </w:r>
    </w:p>
    <w:p w14:paraId="6AABC152" w14:textId="5904571C" w:rsidR="00501AEF" w:rsidRPr="001A3F6D" w:rsidRDefault="00501AEF" w:rsidP="006E6C4A">
      <w:pPr>
        <w:rPr>
          <w:rFonts w:cs="Arial"/>
          <w:szCs w:val="36"/>
          <w:lang w:val="en-CA"/>
        </w:rPr>
      </w:pPr>
      <w:r w:rsidRPr="001A3F6D">
        <w:rPr>
          <w:rFonts w:cs="Arial"/>
          <w:szCs w:val="36"/>
          <w:lang w:val="en-CA"/>
        </w:rPr>
        <w:t xml:space="preserve">Not applicable: </w:t>
      </w:r>
      <w:r w:rsidR="00155DB5">
        <w:rPr>
          <w:rFonts w:cs="Arial"/>
          <w:szCs w:val="36"/>
          <w:lang w:val="en-CA"/>
        </w:rPr>
        <w:t>35</w:t>
      </w:r>
      <w:r>
        <w:rPr>
          <w:rFonts w:cs="Arial"/>
          <w:szCs w:val="36"/>
          <w:lang w:val="en-CA"/>
        </w:rPr>
        <w:t>%</w:t>
      </w:r>
    </w:p>
    <w:p w14:paraId="5A24499E" w14:textId="168EBDF1" w:rsidR="00501AEF" w:rsidRDefault="00501AEF" w:rsidP="006E6C4A">
      <w:pPr>
        <w:rPr>
          <w:rFonts w:cs="Arial"/>
          <w:szCs w:val="36"/>
          <w:lang w:val="en-CA"/>
        </w:rPr>
      </w:pPr>
      <w:r w:rsidRPr="001A3F6D">
        <w:rPr>
          <w:rFonts w:cs="Arial"/>
          <w:szCs w:val="36"/>
          <w:lang w:val="en-CA"/>
        </w:rPr>
        <w:t xml:space="preserve">Refuse to answer/Don't know: </w:t>
      </w:r>
      <w:r w:rsidR="00155DB5">
        <w:rPr>
          <w:rFonts w:cs="Arial"/>
          <w:szCs w:val="36"/>
          <w:lang w:val="en-CA"/>
        </w:rPr>
        <w:t>11</w:t>
      </w:r>
      <w:r>
        <w:rPr>
          <w:rFonts w:cs="Arial"/>
          <w:szCs w:val="36"/>
          <w:lang w:val="en-CA"/>
        </w:rPr>
        <w:t>%</w:t>
      </w:r>
    </w:p>
    <w:p w14:paraId="2EBF62D4" w14:textId="7F3F3A80" w:rsidR="00501AEF" w:rsidRDefault="00501AEF" w:rsidP="006E6C4A">
      <w:pPr>
        <w:rPr>
          <w:rFonts w:cs="Arial"/>
          <w:szCs w:val="36"/>
          <w:lang w:val="en-CA"/>
        </w:rPr>
      </w:pPr>
      <w:r>
        <w:rPr>
          <w:rFonts w:cs="Arial"/>
          <w:szCs w:val="36"/>
          <w:lang w:val="en-CA"/>
        </w:rPr>
        <w:t>END DATA.</w:t>
      </w:r>
    </w:p>
    <w:p w14:paraId="7D19882F" w14:textId="7621B4C7" w:rsidR="00155DB5" w:rsidRDefault="00155DB5" w:rsidP="006E6C4A">
      <w:pPr>
        <w:rPr>
          <w:rFonts w:cs="Arial"/>
          <w:szCs w:val="36"/>
          <w:lang w:val="en-CA"/>
        </w:rPr>
      </w:pPr>
      <w:r>
        <w:rPr>
          <w:rFonts w:cs="Arial"/>
          <w:szCs w:val="36"/>
          <w:lang w:val="en-CA"/>
        </w:rPr>
        <w:t>BEGIN CAPTION:</w:t>
      </w:r>
    </w:p>
    <w:p w14:paraId="06212BEF" w14:textId="217C772D" w:rsidR="00155DB5" w:rsidRPr="00155DB5" w:rsidRDefault="00155DB5" w:rsidP="006E6C4A">
      <w:pPr>
        <w:rPr>
          <w:rFonts w:cs="Arial"/>
          <w:i/>
          <w:szCs w:val="36"/>
          <w:lang w:val="en-CA"/>
        </w:rPr>
      </w:pPr>
      <w:r w:rsidRPr="00155DB5">
        <w:rPr>
          <w:rFonts w:cs="Arial"/>
          <w:i/>
          <w:szCs w:val="36"/>
          <w:lang w:val="en-CA"/>
        </w:rPr>
        <w:t>Q15GP: And over the past 12 months, how often did you witness the following travel-related situations: Base: General Population Segment, n=1,350.</w:t>
      </w:r>
    </w:p>
    <w:p w14:paraId="419F2A0B" w14:textId="121CC702" w:rsidR="00155DB5" w:rsidRPr="001A3F6D" w:rsidRDefault="00155DB5" w:rsidP="006E6C4A">
      <w:pPr>
        <w:rPr>
          <w:rFonts w:cs="Arial"/>
          <w:szCs w:val="36"/>
          <w:lang w:val="en-CA"/>
        </w:rPr>
      </w:pPr>
      <w:r>
        <w:rPr>
          <w:rFonts w:cs="Arial"/>
          <w:szCs w:val="36"/>
          <w:lang w:val="en-CA"/>
        </w:rPr>
        <w:t>END CAPTION.</w:t>
      </w:r>
    </w:p>
    <w:p w14:paraId="51489610" w14:textId="68B1BA81" w:rsidR="00501AEF" w:rsidRPr="00155DB5" w:rsidRDefault="00501AEF" w:rsidP="006E6C4A">
      <w:pPr>
        <w:rPr>
          <w:rFonts w:cs="Arial"/>
          <w:noProof/>
          <w:color w:val="000000" w:themeColor="text1"/>
          <w:szCs w:val="36"/>
          <w:lang w:val="en-CA" w:eastAsia="fr-CA"/>
        </w:rPr>
      </w:pPr>
      <w:r w:rsidRPr="00155DB5">
        <w:rPr>
          <w:rFonts w:cs="Arial"/>
          <w:noProof/>
          <w:color w:val="000000" w:themeColor="text1"/>
          <w:szCs w:val="36"/>
          <w:lang w:val="en-CA" w:eastAsia="fr-CA"/>
        </w:rPr>
        <w:lastRenderedPageBreak/>
        <w:t>END FIGURE.</w:t>
      </w:r>
    </w:p>
    <w:p w14:paraId="36B653AE" w14:textId="77777777" w:rsidR="00501AEF" w:rsidRDefault="00501AEF" w:rsidP="006E6C4A">
      <w:pPr>
        <w:rPr>
          <w:rFonts w:cs="Arial"/>
          <w:color w:val="000000" w:themeColor="text1"/>
          <w:szCs w:val="36"/>
          <w:lang w:val="en-CA"/>
        </w:rPr>
      </w:pPr>
    </w:p>
    <w:p w14:paraId="3EF4C267" w14:textId="072C260E" w:rsidR="00155DB5" w:rsidRDefault="00155DB5" w:rsidP="006E6C4A">
      <w:pPr>
        <w:rPr>
          <w:rFonts w:cs="Arial"/>
          <w:color w:val="000000" w:themeColor="text1"/>
          <w:szCs w:val="36"/>
          <w:lang w:val="en-CA"/>
        </w:rPr>
      </w:pPr>
      <w:r>
        <w:rPr>
          <w:rFonts w:cs="Arial"/>
          <w:color w:val="000000" w:themeColor="text1"/>
          <w:szCs w:val="36"/>
          <w:lang w:val="en-CA"/>
        </w:rPr>
        <w:t>PRINT PAGE 33</w:t>
      </w:r>
    </w:p>
    <w:p w14:paraId="4ED2C714" w14:textId="77777777" w:rsidR="00155DB5" w:rsidRPr="00E2659B" w:rsidRDefault="00155DB5" w:rsidP="006E6C4A">
      <w:pPr>
        <w:rPr>
          <w:rFonts w:cs="Arial"/>
          <w:color w:val="000000" w:themeColor="text1"/>
          <w:szCs w:val="36"/>
          <w:lang w:val="en-CA"/>
        </w:rPr>
      </w:pPr>
    </w:p>
    <w:p w14:paraId="634A91F1" w14:textId="5CF9C5EC" w:rsidR="006471DE" w:rsidRPr="00E2659B" w:rsidRDefault="006471DE" w:rsidP="00547F96">
      <w:pPr>
        <w:pStyle w:val="Titre3"/>
        <w:rPr>
          <w:lang w:val="en-CA"/>
        </w:rPr>
      </w:pPr>
      <w:bookmarkStart w:id="36" w:name="_Toc31875655"/>
      <w:r w:rsidRPr="00E2659B">
        <w:rPr>
          <w:lang w:val="en-CA"/>
        </w:rPr>
        <w:t>I</w:t>
      </w:r>
      <w:r w:rsidR="003C0C44" w:rsidRPr="00E2659B">
        <w:rPr>
          <w:lang w:val="en-CA"/>
        </w:rPr>
        <w:t xml:space="preserve">nformation and </w:t>
      </w:r>
      <w:r w:rsidRPr="00E2659B">
        <w:rPr>
          <w:lang w:val="en-CA"/>
        </w:rPr>
        <w:t>C</w:t>
      </w:r>
      <w:r w:rsidR="003C0C44" w:rsidRPr="00E2659B">
        <w:rPr>
          <w:lang w:val="en-CA"/>
        </w:rPr>
        <w:t xml:space="preserve">ommunication </w:t>
      </w:r>
      <w:r w:rsidRPr="00E2659B">
        <w:rPr>
          <w:lang w:val="en-CA"/>
        </w:rPr>
        <w:t>T</w:t>
      </w:r>
      <w:r w:rsidR="003C0C44" w:rsidRPr="00E2659B">
        <w:rPr>
          <w:lang w:val="en-CA"/>
        </w:rPr>
        <w:t>echnology (ICT)</w:t>
      </w:r>
      <w:r w:rsidRPr="00E2659B">
        <w:rPr>
          <w:lang w:val="en-CA"/>
        </w:rPr>
        <w:t>-Related Barriers</w:t>
      </w:r>
      <w:bookmarkEnd w:id="36"/>
    </w:p>
    <w:p w14:paraId="43BCAE1E" w14:textId="77777777" w:rsidR="00155DB5" w:rsidRDefault="00155DB5" w:rsidP="006E6C4A">
      <w:pPr>
        <w:rPr>
          <w:rFonts w:cs="Arial"/>
          <w:color w:val="000000" w:themeColor="text1"/>
          <w:szCs w:val="36"/>
          <w:lang w:val="en-CA"/>
        </w:rPr>
      </w:pPr>
    </w:p>
    <w:p w14:paraId="2A92101F" w14:textId="77777777" w:rsidR="00310458" w:rsidRDefault="00CC563F" w:rsidP="006E6C4A">
      <w:pPr>
        <w:rPr>
          <w:rFonts w:cs="Arial"/>
          <w:color w:val="000000" w:themeColor="text1"/>
          <w:szCs w:val="36"/>
          <w:lang w:val="en-CA"/>
        </w:rPr>
      </w:pPr>
      <w:r w:rsidRPr="00E2659B">
        <w:rPr>
          <w:rFonts w:cs="Arial"/>
          <w:color w:val="000000" w:themeColor="text1"/>
          <w:szCs w:val="36"/>
          <w:lang w:val="en-CA"/>
        </w:rPr>
        <w:t>Six</w:t>
      </w:r>
      <w:r w:rsidR="00A129CC" w:rsidRPr="00E2659B">
        <w:rPr>
          <w:rFonts w:cs="Arial"/>
          <w:color w:val="000000" w:themeColor="text1"/>
          <w:szCs w:val="36"/>
          <w:lang w:val="en-CA"/>
        </w:rPr>
        <w:t xml:space="preserve"> barriers </w:t>
      </w:r>
      <w:r w:rsidR="003A7BA7" w:rsidRPr="00E2659B">
        <w:rPr>
          <w:rFonts w:cs="Arial"/>
          <w:color w:val="000000" w:themeColor="text1"/>
          <w:szCs w:val="36"/>
          <w:lang w:val="en-CA"/>
        </w:rPr>
        <w:t>related to</w:t>
      </w:r>
      <w:r w:rsidR="00A129CC" w:rsidRPr="00E2659B">
        <w:rPr>
          <w:rFonts w:cs="Arial"/>
          <w:color w:val="000000" w:themeColor="text1"/>
          <w:szCs w:val="36"/>
          <w:lang w:val="en-CA"/>
        </w:rPr>
        <w:t xml:space="preserve"> </w:t>
      </w:r>
      <w:r w:rsidR="00B7568D" w:rsidRPr="00E2659B">
        <w:rPr>
          <w:rFonts w:cs="Arial"/>
          <w:color w:val="000000" w:themeColor="text1"/>
          <w:szCs w:val="36"/>
          <w:lang w:val="en-CA"/>
        </w:rPr>
        <w:t xml:space="preserve">the use of </w:t>
      </w:r>
      <w:r w:rsidR="006471DE" w:rsidRPr="00E2659B">
        <w:rPr>
          <w:rFonts w:cs="Arial"/>
          <w:color w:val="000000" w:themeColor="text1"/>
          <w:szCs w:val="36"/>
          <w:lang w:val="en-CA"/>
        </w:rPr>
        <w:t>i</w:t>
      </w:r>
      <w:r w:rsidR="00A129CC" w:rsidRPr="00E2659B">
        <w:rPr>
          <w:rFonts w:cs="Arial"/>
          <w:color w:val="000000" w:themeColor="text1"/>
          <w:szCs w:val="36"/>
          <w:lang w:val="en-CA"/>
        </w:rPr>
        <w:t xml:space="preserve">nformation and </w:t>
      </w:r>
      <w:r w:rsidR="006471DE" w:rsidRPr="00E2659B">
        <w:rPr>
          <w:rFonts w:cs="Arial"/>
          <w:color w:val="000000" w:themeColor="text1"/>
          <w:szCs w:val="36"/>
          <w:lang w:val="en-CA"/>
        </w:rPr>
        <w:t>c</w:t>
      </w:r>
      <w:r w:rsidR="00A129CC" w:rsidRPr="00E2659B">
        <w:rPr>
          <w:rFonts w:cs="Arial"/>
          <w:color w:val="000000" w:themeColor="text1"/>
          <w:szCs w:val="36"/>
          <w:lang w:val="en-CA"/>
        </w:rPr>
        <w:t xml:space="preserve">ommunication </w:t>
      </w:r>
      <w:r w:rsidR="006471DE" w:rsidRPr="00E2659B">
        <w:rPr>
          <w:rFonts w:cs="Arial"/>
          <w:color w:val="000000" w:themeColor="text1"/>
          <w:szCs w:val="36"/>
          <w:lang w:val="en-CA"/>
        </w:rPr>
        <w:t>t</w:t>
      </w:r>
      <w:r w:rsidR="00A129CC" w:rsidRPr="00E2659B">
        <w:rPr>
          <w:rFonts w:cs="Arial"/>
          <w:color w:val="000000" w:themeColor="text1"/>
          <w:szCs w:val="36"/>
          <w:lang w:val="en-CA"/>
        </w:rPr>
        <w:t>echnology</w:t>
      </w:r>
      <w:r w:rsidRPr="00E2659B">
        <w:rPr>
          <w:rFonts w:cs="Arial"/>
          <w:color w:val="000000" w:themeColor="text1"/>
          <w:szCs w:val="36"/>
          <w:lang w:val="en-CA"/>
        </w:rPr>
        <w:t xml:space="preserve"> </w:t>
      </w:r>
      <w:r w:rsidR="00310458" w:rsidRPr="00E2659B">
        <w:rPr>
          <w:rFonts w:cs="Arial"/>
          <w:color w:val="000000" w:themeColor="text1"/>
          <w:szCs w:val="36"/>
          <w:lang w:val="en-CA"/>
        </w:rPr>
        <w:t xml:space="preserve">(ICT) </w:t>
      </w:r>
      <w:r w:rsidRPr="00E2659B">
        <w:rPr>
          <w:rFonts w:cs="Arial"/>
          <w:color w:val="000000" w:themeColor="text1"/>
          <w:szCs w:val="36"/>
          <w:lang w:val="en-CA"/>
        </w:rPr>
        <w:t xml:space="preserve">were then explored. </w:t>
      </w:r>
      <w:r w:rsidR="0076307B" w:rsidRPr="00E2659B">
        <w:rPr>
          <w:rFonts w:cs="Arial"/>
          <w:color w:val="000000" w:themeColor="text1"/>
          <w:szCs w:val="36"/>
          <w:lang w:val="en-CA"/>
        </w:rPr>
        <w:t>Barriers to ICTs could be information on a website that is difficult or impossible to access</w:t>
      </w:r>
      <w:r w:rsidR="00BE6FF8" w:rsidRPr="00E2659B">
        <w:rPr>
          <w:rFonts w:cs="Arial"/>
          <w:color w:val="000000" w:themeColor="text1"/>
          <w:szCs w:val="36"/>
          <w:lang w:val="en-CA"/>
        </w:rPr>
        <w:t xml:space="preserve"> or use</w:t>
      </w:r>
      <w:r w:rsidR="0076307B" w:rsidRPr="00E2659B">
        <w:rPr>
          <w:rFonts w:cs="Arial"/>
          <w:color w:val="000000" w:themeColor="text1"/>
          <w:szCs w:val="36"/>
          <w:lang w:val="en-CA"/>
        </w:rPr>
        <w:t>, read or understand either due to technology</w:t>
      </w:r>
      <w:r w:rsidR="00BE6FF8" w:rsidRPr="00E2659B">
        <w:rPr>
          <w:rFonts w:cs="Arial"/>
          <w:color w:val="000000" w:themeColor="text1"/>
          <w:szCs w:val="36"/>
          <w:lang w:val="en-CA"/>
        </w:rPr>
        <w:t xml:space="preserve"> or the way the information</w:t>
      </w:r>
      <w:r w:rsidR="0076307B" w:rsidRPr="00E2659B">
        <w:rPr>
          <w:rFonts w:cs="Arial"/>
          <w:color w:val="000000" w:themeColor="text1"/>
          <w:szCs w:val="36"/>
          <w:lang w:val="en-CA"/>
        </w:rPr>
        <w:t xml:space="preserve"> is presented</w:t>
      </w:r>
      <w:r w:rsidR="0030526E" w:rsidRPr="00E2659B">
        <w:rPr>
          <w:rFonts w:cs="Arial"/>
          <w:color w:val="000000" w:themeColor="text1"/>
          <w:szCs w:val="36"/>
          <w:lang w:val="en-CA"/>
        </w:rPr>
        <w:t xml:space="preserve">. </w:t>
      </w:r>
      <w:r w:rsidR="0076307B" w:rsidRPr="00E2659B">
        <w:rPr>
          <w:rFonts w:cs="Arial"/>
          <w:color w:val="000000" w:themeColor="text1"/>
          <w:szCs w:val="36"/>
          <w:lang w:val="en-CA"/>
        </w:rPr>
        <w:t>Other examples of barriers are mobile handsets that can’t be accessed by people with dexterity or physical disabilities, or wireless plans that don’t take into consideration that people who are deaf</w:t>
      </w:r>
      <w:r w:rsidR="00F62442" w:rsidRPr="00E2659B">
        <w:rPr>
          <w:rFonts w:cs="Arial"/>
          <w:color w:val="000000" w:themeColor="text1"/>
          <w:szCs w:val="36"/>
          <w:lang w:val="en-CA"/>
        </w:rPr>
        <w:t xml:space="preserve"> primarily</w:t>
      </w:r>
      <w:r w:rsidR="0076307B" w:rsidRPr="00E2659B">
        <w:rPr>
          <w:rFonts w:cs="Arial"/>
          <w:color w:val="000000" w:themeColor="text1"/>
          <w:szCs w:val="36"/>
          <w:lang w:val="en-CA"/>
        </w:rPr>
        <w:t xml:space="preserve"> communic</w:t>
      </w:r>
      <w:r w:rsidR="00F62442" w:rsidRPr="00E2659B">
        <w:rPr>
          <w:rFonts w:cs="Arial"/>
          <w:color w:val="000000" w:themeColor="text1"/>
          <w:szCs w:val="36"/>
          <w:lang w:val="en-CA"/>
        </w:rPr>
        <w:t xml:space="preserve">ate by video. </w:t>
      </w:r>
    </w:p>
    <w:p w14:paraId="3870963B" w14:textId="77777777" w:rsidR="00155DB5" w:rsidRPr="00E2659B" w:rsidRDefault="00155DB5" w:rsidP="006E6C4A">
      <w:pPr>
        <w:rPr>
          <w:rFonts w:cs="Arial"/>
          <w:color w:val="000000" w:themeColor="text1"/>
          <w:szCs w:val="36"/>
          <w:lang w:val="en-CA"/>
        </w:rPr>
      </w:pPr>
    </w:p>
    <w:p w14:paraId="06E8CE12" w14:textId="17AE3BB5" w:rsidR="00A26B18" w:rsidRDefault="00CC563F" w:rsidP="006E6C4A">
      <w:pPr>
        <w:rPr>
          <w:rFonts w:cs="Arial"/>
          <w:color w:val="000000" w:themeColor="text1"/>
          <w:szCs w:val="36"/>
          <w:lang w:val="en-CA"/>
        </w:rPr>
      </w:pPr>
      <w:r w:rsidRPr="00E2659B">
        <w:rPr>
          <w:rFonts w:cs="Arial"/>
          <w:color w:val="000000" w:themeColor="text1"/>
          <w:szCs w:val="36"/>
          <w:lang w:val="en-CA"/>
        </w:rPr>
        <w:t>Results reveal that</w:t>
      </w:r>
      <w:r w:rsidR="00A129CC" w:rsidRPr="00E2659B">
        <w:rPr>
          <w:rFonts w:cs="Arial"/>
          <w:color w:val="000000" w:themeColor="text1"/>
          <w:szCs w:val="36"/>
          <w:lang w:val="en-CA"/>
        </w:rPr>
        <w:t xml:space="preserve"> </w:t>
      </w:r>
      <w:r w:rsidR="006471DE" w:rsidRPr="00E2659B">
        <w:rPr>
          <w:rFonts w:cs="Arial"/>
          <w:color w:val="000000" w:themeColor="text1"/>
          <w:szCs w:val="36"/>
          <w:lang w:val="en-CA"/>
        </w:rPr>
        <w:t>fewer</w:t>
      </w:r>
      <w:r w:rsidR="00A129CC" w:rsidRPr="00E2659B">
        <w:rPr>
          <w:rFonts w:cs="Arial"/>
          <w:color w:val="000000" w:themeColor="text1"/>
          <w:szCs w:val="36"/>
          <w:lang w:val="en-CA"/>
        </w:rPr>
        <w:t xml:space="preserve"> than one </w:t>
      </w:r>
      <w:r w:rsidR="006471DE" w:rsidRPr="00E2659B">
        <w:rPr>
          <w:rFonts w:cs="Arial"/>
          <w:color w:val="000000" w:themeColor="text1"/>
          <w:szCs w:val="36"/>
          <w:lang w:val="en-CA"/>
        </w:rPr>
        <w:t>in ten</w:t>
      </w:r>
      <w:r w:rsidR="00A129CC" w:rsidRPr="00E2659B">
        <w:rPr>
          <w:rFonts w:cs="Arial"/>
          <w:color w:val="000000" w:themeColor="text1"/>
          <w:szCs w:val="36"/>
          <w:lang w:val="en-CA"/>
        </w:rPr>
        <w:t xml:space="preserve"> respondents say they </w:t>
      </w:r>
      <w:r w:rsidR="00A129CC" w:rsidRPr="00E2659B">
        <w:rPr>
          <w:rFonts w:cs="Arial"/>
          <w:i/>
          <w:iCs/>
          <w:color w:val="000000" w:themeColor="text1"/>
          <w:szCs w:val="36"/>
          <w:lang w:val="en-CA"/>
        </w:rPr>
        <w:t>always</w:t>
      </w:r>
      <w:r w:rsidR="00A129CC" w:rsidRPr="00E2659B">
        <w:rPr>
          <w:rFonts w:cs="Arial"/>
          <w:color w:val="000000" w:themeColor="text1"/>
          <w:szCs w:val="36"/>
          <w:lang w:val="en-CA"/>
        </w:rPr>
        <w:t xml:space="preserve"> or </w:t>
      </w:r>
      <w:r w:rsidR="00A129CC" w:rsidRPr="00E2659B">
        <w:rPr>
          <w:rFonts w:cs="Arial"/>
          <w:i/>
          <w:iCs/>
          <w:color w:val="000000" w:themeColor="text1"/>
          <w:szCs w:val="36"/>
          <w:lang w:val="en-CA"/>
        </w:rPr>
        <w:t>often</w:t>
      </w:r>
      <w:r w:rsidR="00A129CC" w:rsidRPr="00E2659B">
        <w:rPr>
          <w:rFonts w:cs="Arial"/>
          <w:color w:val="000000" w:themeColor="text1"/>
          <w:szCs w:val="36"/>
          <w:lang w:val="en-CA"/>
        </w:rPr>
        <w:t xml:space="preserve"> witness someone</w:t>
      </w:r>
      <w:r w:rsidR="003A7BA7" w:rsidRPr="00E2659B">
        <w:rPr>
          <w:rFonts w:cs="Arial"/>
          <w:color w:val="000000" w:themeColor="text1"/>
          <w:szCs w:val="36"/>
          <w:lang w:val="en-CA"/>
        </w:rPr>
        <w:t xml:space="preserve"> with a disability</w:t>
      </w:r>
      <w:r w:rsidRPr="00E2659B">
        <w:rPr>
          <w:rFonts w:cs="Arial"/>
          <w:color w:val="000000" w:themeColor="text1"/>
          <w:szCs w:val="36"/>
          <w:lang w:val="en-CA"/>
        </w:rPr>
        <w:t xml:space="preserve"> facing a barrier </w:t>
      </w:r>
      <w:r w:rsidR="003A7BA7" w:rsidRPr="00E2659B">
        <w:rPr>
          <w:rFonts w:cs="Arial"/>
          <w:color w:val="000000" w:themeColor="text1"/>
          <w:szCs w:val="36"/>
          <w:lang w:val="en-CA"/>
        </w:rPr>
        <w:t xml:space="preserve">with </w:t>
      </w:r>
      <w:r w:rsidRPr="00E2659B">
        <w:rPr>
          <w:rFonts w:cs="Arial"/>
          <w:color w:val="000000" w:themeColor="text1"/>
          <w:szCs w:val="36"/>
          <w:lang w:val="en-CA"/>
        </w:rPr>
        <w:t>each of the types of technologies explored in this study</w:t>
      </w:r>
      <w:r w:rsidR="00A26B18" w:rsidRPr="00E2659B">
        <w:rPr>
          <w:rFonts w:cs="Arial"/>
          <w:color w:val="000000" w:themeColor="text1"/>
          <w:szCs w:val="36"/>
          <w:lang w:val="en-CA"/>
        </w:rPr>
        <w:t>, because</w:t>
      </w:r>
      <w:r w:rsidR="00A129CC" w:rsidRPr="00E2659B">
        <w:rPr>
          <w:rFonts w:cs="Arial"/>
          <w:color w:val="000000" w:themeColor="text1"/>
          <w:szCs w:val="36"/>
          <w:lang w:val="en-CA"/>
        </w:rPr>
        <w:t xml:space="preserve"> </w:t>
      </w:r>
      <w:r w:rsidR="00A26B18" w:rsidRPr="00E2659B">
        <w:rPr>
          <w:rFonts w:cs="Arial"/>
          <w:color w:val="000000" w:themeColor="text1"/>
          <w:szCs w:val="36"/>
          <w:lang w:val="en-CA"/>
        </w:rPr>
        <w:t xml:space="preserve">these were </w:t>
      </w:r>
      <w:r w:rsidR="00A129CC" w:rsidRPr="00E2659B">
        <w:rPr>
          <w:rFonts w:cs="Arial"/>
          <w:color w:val="000000" w:themeColor="text1"/>
          <w:szCs w:val="36"/>
          <w:lang w:val="en-CA"/>
        </w:rPr>
        <w:t xml:space="preserve">not accessible to </w:t>
      </w:r>
      <w:r w:rsidR="003A7BA7" w:rsidRPr="00E2659B">
        <w:rPr>
          <w:rFonts w:cs="Arial"/>
          <w:color w:val="000000" w:themeColor="text1"/>
          <w:szCs w:val="36"/>
          <w:lang w:val="en-CA"/>
        </w:rPr>
        <w:t xml:space="preserve">someone they know </w:t>
      </w:r>
      <w:r w:rsidR="00A26B18" w:rsidRPr="00E2659B">
        <w:rPr>
          <w:rFonts w:cs="Arial"/>
          <w:color w:val="000000" w:themeColor="text1"/>
          <w:szCs w:val="36"/>
          <w:lang w:val="en-CA"/>
        </w:rPr>
        <w:t>due to</w:t>
      </w:r>
      <w:r w:rsidR="003A7BA7" w:rsidRPr="00E2659B">
        <w:rPr>
          <w:rFonts w:cs="Arial"/>
          <w:color w:val="000000" w:themeColor="text1"/>
          <w:szCs w:val="36"/>
          <w:lang w:val="en-CA"/>
        </w:rPr>
        <w:t xml:space="preserve"> a disability</w:t>
      </w:r>
      <w:r w:rsidR="00A26B18" w:rsidRPr="00E2659B">
        <w:rPr>
          <w:rFonts w:cs="Arial"/>
          <w:color w:val="000000" w:themeColor="text1"/>
          <w:szCs w:val="36"/>
          <w:lang w:val="en-CA"/>
        </w:rPr>
        <w:t>. More specifically, respondents witnessed barriers to:</w:t>
      </w:r>
      <w:r w:rsidR="003A7BA7" w:rsidRPr="00E2659B">
        <w:rPr>
          <w:rFonts w:cs="Arial"/>
          <w:color w:val="000000" w:themeColor="text1"/>
          <w:szCs w:val="36"/>
          <w:lang w:val="en-CA"/>
        </w:rPr>
        <w:t xml:space="preserve"> </w:t>
      </w:r>
    </w:p>
    <w:p w14:paraId="224B75C1" w14:textId="77777777" w:rsidR="00F0406C" w:rsidRPr="00E2659B" w:rsidRDefault="00F0406C" w:rsidP="006E6C4A">
      <w:pPr>
        <w:rPr>
          <w:rFonts w:cs="Arial"/>
          <w:color w:val="000000" w:themeColor="text1"/>
          <w:szCs w:val="36"/>
          <w:lang w:val="en-CA"/>
        </w:rPr>
      </w:pPr>
    </w:p>
    <w:p w14:paraId="00BAC254" w14:textId="5172020B" w:rsidR="002B7C83" w:rsidRDefault="00A526E3" w:rsidP="00D1640A">
      <w:pPr>
        <w:pStyle w:val="Paragraphedeliste"/>
        <w:numPr>
          <w:ilvl w:val="0"/>
          <w:numId w:val="46"/>
        </w:numPr>
        <w:contextualSpacing w:val="0"/>
        <w:rPr>
          <w:rFonts w:cs="Arial"/>
          <w:color w:val="000000" w:themeColor="text1"/>
          <w:szCs w:val="36"/>
          <w:lang w:val="en-CA"/>
        </w:rPr>
      </w:pPr>
      <w:r w:rsidRPr="00E2659B">
        <w:rPr>
          <w:rFonts w:cs="Arial"/>
          <w:color w:val="000000" w:themeColor="text1"/>
          <w:szCs w:val="36"/>
          <w:lang w:val="en-CA"/>
        </w:rPr>
        <w:t>U</w:t>
      </w:r>
      <w:r w:rsidR="00A26B18" w:rsidRPr="00E2659B">
        <w:rPr>
          <w:rFonts w:cs="Arial"/>
          <w:color w:val="000000" w:themeColor="text1"/>
          <w:szCs w:val="36"/>
          <w:lang w:val="en-CA"/>
        </w:rPr>
        <w:t xml:space="preserve">sing a website or wireless service </w:t>
      </w:r>
      <w:r w:rsidR="003A7BA7" w:rsidRPr="00E2659B">
        <w:rPr>
          <w:rFonts w:cs="Arial"/>
          <w:color w:val="000000" w:themeColor="text1"/>
          <w:szCs w:val="36"/>
          <w:lang w:val="en-CA"/>
        </w:rPr>
        <w:t>(7% respectively)</w:t>
      </w:r>
      <w:r w:rsidR="00A129CC" w:rsidRPr="00E2659B">
        <w:rPr>
          <w:rFonts w:cs="Arial"/>
          <w:color w:val="000000" w:themeColor="text1"/>
          <w:szCs w:val="36"/>
          <w:lang w:val="en-CA"/>
        </w:rPr>
        <w:t xml:space="preserve">, </w:t>
      </w:r>
    </w:p>
    <w:p w14:paraId="43F136B1" w14:textId="77777777" w:rsidR="00F0406C" w:rsidRPr="00E2659B" w:rsidRDefault="00F0406C" w:rsidP="00F0406C">
      <w:pPr>
        <w:pStyle w:val="Paragraphedeliste"/>
        <w:contextualSpacing w:val="0"/>
        <w:rPr>
          <w:rFonts w:cs="Arial"/>
          <w:color w:val="000000" w:themeColor="text1"/>
          <w:szCs w:val="36"/>
          <w:lang w:val="en-CA"/>
        </w:rPr>
      </w:pPr>
    </w:p>
    <w:p w14:paraId="2DEB23D4" w14:textId="1DC531BF" w:rsidR="00A26B18" w:rsidRDefault="00A526E3" w:rsidP="00D1640A">
      <w:pPr>
        <w:pStyle w:val="Paragraphedeliste"/>
        <w:numPr>
          <w:ilvl w:val="0"/>
          <w:numId w:val="21"/>
        </w:numPr>
        <w:contextualSpacing w:val="0"/>
        <w:rPr>
          <w:rFonts w:cs="Arial"/>
          <w:color w:val="000000" w:themeColor="text1"/>
          <w:szCs w:val="36"/>
          <w:lang w:val="en-CA"/>
        </w:rPr>
      </w:pPr>
      <w:r w:rsidRPr="00E2659B">
        <w:rPr>
          <w:rFonts w:cs="Arial"/>
          <w:color w:val="000000" w:themeColor="text1"/>
          <w:szCs w:val="36"/>
          <w:lang w:val="en-CA"/>
        </w:rPr>
        <w:t>Using</w:t>
      </w:r>
      <w:r w:rsidR="00A26B18" w:rsidRPr="00E2659B">
        <w:rPr>
          <w:rFonts w:cs="Arial"/>
          <w:color w:val="000000" w:themeColor="text1"/>
          <w:szCs w:val="36"/>
          <w:lang w:val="en-CA"/>
        </w:rPr>
        <w:t xml:space="preserve"> </w:t>
      </w:r>
      <w:r w:rsidR="00A129CC" w:rsidRPr="00E2659B">
        <w:rPr>
          <w:rFonts w:cs="Arial"/>
          <w:color w:val="000000" w:themeColor="text1"/>
          <w:szCs w:val="36"/>
          <w:lang w:val="en-CA"/>
        </w:rPr>
        <w:t xml:space="preserve">self-service technology in a public place (6%), </w:t>
      </w:r>
    </w:p>
    <w:p w14:paraId="29F3EAB7" w14:textId="77777777" w:rsidR="00F0406C" w:rsidRPr="00F0406C" w:rsidRDefault="00F0406C" w:rsidP="00F0406C">
      <w:pPr>
        <w:ind w:left="360"/>
        <w:rPr>
          <w:rFonts w:cs="Arial"/>
          <w:color w:val="000000" w:themeColor="text1"/>
          <w:szCs w:val="36"/>
          <w:lang w:val="en-CA"/>
        </w:rPr>
      </w:pPr>
    </w:p>
    <w:p w14:paraId="1D167534" w14:textId="31122662" w:rsidR="002B7C83" w:rsidRDefault="00A526E3" w:rsidP="00D1640A">
      <w:pPr>
        <w:pStyle w:val="Paragraphedeliste"/>
        <w:numPr>
          <w:ilvl w:val="0"/>
          <w:numId w:val="21"/>
        </w:numPr>
        <w:contextualSpacing w:val="0"/>
        <w:rPr>
          <w:rFonts w:cs="Arial"/>
          <w:color w:val="000000" w:themeColor="text1"/>
          <w:szCs w:val="36"/>
          <w:lang w:val="en-CA"/>
        </w:rPr>
      </w:pPr>
      <w:r w:rsidRPr="00E2659B">
        <w:rPr>
          <w:rFonts w:cs="Arial"/>
          <w:color w:val="000000" w:themeColor="text1"/>
          <w:szCs w:val="36"/>
          <w:lang w:val="en-CA"/>
        </w:rPr>
        <w:t>W</w:t>
      </w:r>
      <w:r w:rsidR="00A129CC" w:rsidRPr="00E2659B">
        <w:rPr>
          <w:rFonts w:cs="Arial"/>
          <w:color w:val="000000" w:themeColor="text1"/>
          <w:szCs w:val="36"/>
          <w:lang w:val="en-CA"/>
        </w:rPr>
        <w:t>atching a video on the internet</w:t>
      </w:r>
      <w:r w:rsidR="0019386F" w:rsidRPr="00E2659B">
        <w:rPr>
          <w:rFonts w:cs="Arial"/>
          <w:color w:val="000000" w:themeColor="text1"/>
          <w:szCs w:val="36"/>
          <w:lang w:val="en-CA"/>
        </w:rPr>
        <w:t>, for example on YouTube, Facebook, other social media or websites</w:t>
      </w:r>
      <w:r w:rsidR="00A129CC" w:rsidRPr="00E2659B">
        <w:rPr>
          <w:rFonts w:cs="Arial"/>
          <w:color w:val="000000" w:themeColor="text1"/>
          <w:szCs w:val="36"/>
          <w:lang w:val="en-CA"/>
        </w:rPr>
        <w:t xml:space="preserve"> (6%), </w:t>
      </w:r>
    </w:p>
    <w:p w14:paraId="17CC0C61" w14:textId="77777777" w:rsidR="00F0406C" w:rsidRPr="00E2659B" w:rsidRDefault="00F0406C" w:rsidP="00F0406C">
      <w:pPr>
        <w:pStyle w:val="Paragraphedeliste"/>
        <w:contextualSpacing w:val="0"/>
        <w:rPr>
          <w:rFonts w:cs="Arial"/>
          <w:color w:val="000000" w:themeColor="text1"/>
          <w:szCs w:val="36"/>
          <w:lang w:val="en-CA"/>
        </w:rPr>
      </w:pPr>
    </w:p>
    <w:p w14:paraId="0A03A42F" w14:textId="295B36E8" w:rsidR="00F0406C" w:rsidRDefault="00A526E3" w:rsidP="00F0406C">
      <w:pPr>
        <w:pStyle w:val="Paragraphedeliste"/>
        <w:numPr>
          <w:ilvl w:val="0"/>
          <w:numId w:val="21"/>
        </w:numPr>
        <w:contextualSpacing w:val="0"/>
        <w:rPr>
          <w:rFonts w:cs="Arial"/>
          <w:color w:val="000000" w:themeColor="text1"/>
          <w:szCs w:val="36"/>
          <w:lang w:val="en-CA"/>
        </w:rPr>
      </w:pPr>
      <w:r w:rsidRPr="00E2659B">
        <w:rPr>
          <w:rFonts w:cs="Arial"/>
          <w:color w:val="000000" w:themeColor="text1"/>
          <w:szCs w:val="36"/>
          <w:lang w:val="en-CA"/>
        </w:rPr>
        <w:t>W</w:t>
      </w:r>
      <w:r w:rsidR="00A129CC" w:rsidRPr="00E2659B">
        <w:rPr>
          <w:rFonts w:cs="Arial"/>
          <w:color w:val="000000" w:themeColor="text1"/>
          <w:szCs w:val="36"/>
          <w:lang w:val="en-CA"/>
        </w:rPr>
        <w:t xml:space="preserve">atching cable (5%), or </w:t>
      </w:r>
    </w:p>
    <w:p w14:paraId="2B56347B" w14:textId="77777777" w:rsidR="00F0406C" w:rsidRPr="00F0406C" w:rsidRDefault="00F0406C" w:rsidP="00F0406C">
      <w:pPr>
        <w:rPr>
          <w:rFonts w:cs="Arial"/>
          <w:color w:val="000000" w:themeColor="text1"/>
          <w:szCs w:val="36"/>
          <w:lang w:val="en-CA"/>
        </w:rPr>
      </w:pPr>
    </w:p>
    <w:p w14:paraId="754F1CFA" w14:textId="4F66B6E1" w:rsidR="002B7C83" w:rsidRDefault="00A526E3" w:rsidP="00D1640A">
      <w:pPr>
        <w:pStyle w:val="Paragraphedeliste"/>
        <w:numPr>
          <w:ilvl w:val="0"/>
          <w:numId w:val="21"/>
        </w:numPr>
        <w:contextualSpacing w:val="0"/>
        <w:rPr>
          <w:rFonts w:cs="Arial"/>
          <w:color w:val="000000" w:themeColor="text1"/>
          <w:szCs w:val="36"/>
          <w:lang w:val="en-CA"/>
        </w:rPr>
      </w:pPr>
      <w:r w:rsidRPr="00E2659B">
        <w:rPr>
          <w:rFonts w:cs="Arial"/>
          <w:color w:val="000000" w:themeColor="text1"/>
          <w:szCs w:val="36"/>
          <w:lang w:val="en-CA"/>
        </w:rPr>
        <w:t>W</w:t>
      </w:r>
      <w:r w:rsidR="00A26B18" w:rsidRPr="00E2659B">
        <w:rPr>
          <w:rFonts w:cs="Arial"/>
          <w:color w:val="000000" w:themeColor="text1"/>
          <w:szCs w:val="36"/>
          <w:lang w:val="en-CA"/>
        </w:rPr>
        <w:t xml:space="preserve">atching </w:t>
      </w:r>
      <w:r w:rsidR="00A129CC" w:rsidRPr="00E2659B">
        <w:rPr>
          <w:rFonts w:cs="Arial"/>
          <w:color w:val="000000" w:themeColor="text1"/>
          <w:szCs w:val="36"/>
          <w:lang w:val="en-CA"/>
        </w:rPr>
        <w:t>a show on a streaming service</w:t>
      </w:r>
      <w:r w:rsidR="00A26B18" w:rsidRPr="00E2659B">
        <w:rPr>
          <w:rFonts w:cs="Arial"/>
          <w:color w:val="000000" w:themeColor="text1"/>
          <w:szCs w:val="36"/>
          <w:lang w:val="en-CA"/>
        </w:rPr>
        <w:t xml:space="preserve"> such as Netflix, </w:t>
      </w:r>
      <w:proofErr w:type="spellStart"/>
      <w:r w:rsidR="00A26B18" w:rsidRPr="00E2659B">
        <w:rPr>
          <w:rFonts w:cs="Arial"/>
          <w:color w:val="000000" w:themeColor="text1"/>
          <w:szCs w:val="36"/>
          <w:lang w:val="en-CA"/>
        </w:rPr>
        <w:t>AppleTV</w:t>
      </w:r>
      <w:proofErr w:type="spellEnd"/>
      <w:r w:rsidR="00A26B18" w:rsidRPr="00E2659B">
        <w:rPr>
          <w:rFonts w:cs="Arial"/>
          <w:color w:val="000000" w:themeColor="text1"/>
          <w:szCs w:val="36"/>
          <w:lang w:val="en-CA"/>
        </w:rPr>
        <w:t>, Crave, Amazon Prime</w:t>
      </w:r>
      <w:r w:rsidR="00A129CC" w:rsidRPr="00E2659B">
        <w:rPr>
          <w:rFonts w:cs="Arial"/>
          <w:color w:val="000000" w:themeColor="text1"/>
          <w:szCs w:val="36"/>
          <w:lang w:val="en-CA"/>
        </w:rPr>
        <w:t xml:space="preserve"> (5%). </w:t>
      </w:r>
    </w:p>
    <w:p w14:paraId="33F4B179" w14:textId="77777777" w:rsidR="00F0406C" w:rsidRPr="00F0406C" w:rsidRDefault="00F0406C" w:rsidP="00F0406C">
      <w:pPr>
        <w:rPr>
          <w:rFonts w:cs="Arial"/>
          <w:color w:val="000000" w:themeColor="text1"/>
          <w:szCs w:val="36"/>
          <w:lang w:val="en-CA"/>
        </w:rPr>
      </w:pPr>
    </w:p>
    <w:p w14:paraId="5DBEA2EE" w14:textId="3B9C46A6" w:rsidR="00A129CC" w:rsidRDefault="00A129CC" w:rsidP="00D1640A">
      <w:pPr>
        <w:pStyle w:val="Paragraphedeliste"/>
        <w:numPr>
          <w:ilvl w:val="0"/>
          <w:numId w:val="21"/>
        </w:numPr>
        <w:contextualSpacing w:val="0"/>
        <w:rPr>
          <w:rFonts w:cs="Arial"/>
          <w:color w:val="000000" w:themeColor="text1"/>
          <w:szCs w:val="36"/>
          <w:lang w:val="en-CA"/>
        </w:rPr>
      </w:pPr>
      <w:r w:rsidRPr="00E2659B">
        <w:rPr>
          <w:rFonts w:cs="Arial"/>
          <w:color w:val="000000" w:themeColor="text1"/>
          <w:szCs w:val="36"/>
          <w:lang w:val="en-CA"/>
        </w:rPr>
        <w:t xml:space="preserve">At least 2 in 5 respondents say they have </w:t>
      </w:r>
      <w:r w:rsidRPr="00E2659B">
        <w:rPr>
          <w:rFonts w:cs="Arial"/>
          <w:i/>
          <w:iCs/>
          <w:color w:val="000000" w:themeColor="text1"/>
          <w:szCs w:val="36"/>
          <w:lang w:val="en-CA"/>
        </w:rPr>
        <w:t>never</w:t>
      </w:r>
      <w:r w:rsidRPr="00E2659B">
        <w:rPr>
          <w:rFonts w:cs="Arial"/>
          <w:color w:val="000000" w:themeColor="text1"/>
          <w:szCs w:val="36"/>
          <w:lang w:val="en-CA"/>
        </w:rPr>
        <w:t xml:space="preserve"> witnessed these situations.</w:t>
      </w:r>
    </w:p>
    <w:p w14:paraId="52402D66" w14:textId="77777777" w:rsidR="00155DB5" w:rsidRPr="00155DB5" w:rsidRDefault="00155DB5" w:rsidP="006E6C4A">
      <w:pPr>
        <w:rPr>
          <w:rFonts w:cs="Arial"/>
          <w:color w:val="000000" w:themeColor="text1"/>
          <w:szCs w:val="36"/>
          <w:lang w:val="en-CA"/>
        </w:rPr>
      </w:pPr>
    </w:p>
    <w:p w14:paraId="04095D1E" w14:textId="629241DA" w:rsidR="00716C87" w:rsidRDefault="00A129CC" w:rsidP="006E6C4A">
      <w:pPr>
        <w:rPr>
          <w:rFonts w:cs="Arial"/>
          <w:color w:val="000000" w:themeColor="text1"/>
          <w:szCs w:val="36"/>
          <w:lang w:val="en-CA"/>
        </w:rPr>
      </w:pPr>
      <w:r w:rsidRPr="00E2659B">
        <w:rPr>
          <w:rFonts w:cs="Arial"/>
          <w:color w:val="000000" w:themeColor="text1"/>
          <w:szCs w:val="36"/>
          <w:lang w:val="en-CA"/>
        </w:rPr>
        <w:t xml:space="preserve">Respondents in Ontario, British Columbia, </w:t>
      </w:r>
      <w:r w:rsidR="0070365C" w:rsidRPr="00E2659B">
        <w:rPr>
          <w:rFonts w:cs="Arial"/>
          <w:color w:val="000000" w:themeColor="text1"/>
          <w:szCs w:val="36"/>
          <w:lang w:val="en-CA"/>
        </w:rPr>
        <w:t>Manitoba</w:t>
      </w:r>
      <w:r w:rsidR="000E3805" w:rsidRPr="00E2659B">
        <w:rPr>
          <w:rFonts w:cs="Arial"/>
          <w:color w:val="000000" w:themeColor="text1"/>
          <w:szCs w:val="36"/>
          <w:lang w:val="en-CA"/>
        </w:rPr>
        <w:t>,</w:t>
      </w:r>
      <w:r w:rsidR="0070365C" w:rsidRPr="00E2659B">
        <w:rPr>
          <w:rFonts w:cs="Arial"/>
          <w:color w:val="000000" w:themeColor="text1"/>
          <w:szCs w:val="36"/>
          <w:lang w:val="en-CA"/>
        </w:rPr>
        <w:t xml:space="preserve"> Saskatchewan </w:t>
      </w:r>
      <w:r w:rsidR="000E3805" w:rsidRPr="00E2659B">
        <w:rPr>
          <w:rFonts w:cs="Arial"/>
          <w:color w:val="000000" w:themeColor="text1"/>
          <w:szCs w:val="36"/>
          <w:lang w:val="en-CA"/>
        </w:rPr>
        <w:t xml:space="preserve">and Nunavut </w:t>
      </w:r>
      <w:r w:rsidRPr="00E2659B">
        <w:rPr>
          <w:rFonts w:cs="Arial"/>
          <w:color w:val="000000" w:themeColor="text1"/>
          <w:szCs w:val="36"/>
          <w:lang w:val="en-CA"/>
        </w:rPr>
        <w:t xml:space="preserve">are the most likely to have witnessed these situations, compared to </w:t>
      </w:r>
      <w:r w:rsidR="00AD5764" w:rsidRPr="00E2659B">
        <w:rPr>
          <w:rFonts w:cs="Arial"/>
          <w:color w:val="000000" w:themeColor="text1"/>
          <w:szCs w:val="36"/>
          <w:lang w:val="en-CA"/>
        </w:rPr>
        <w:t xml:space="preserve">those in </w:t>
      </w:r>
      <w:r w:rsidRPr="00E2659B">
        <w:rPr>
          <w:rFonts w:cs="Arial"/>
          <w:color w:val="000000" w:themeColor="text1"/>
          <w:szCs w:val="36"/>
          <w:lang w:val="en-CA"/>
        </w:rPr>
        <w:t>other regions.</w:t>
      </w:r>
    </w:p>
    <w:p w14:paraId="6B48D5A8" w14:textId="77777777" w:rsidR="00155DB5" w:rsidRDefault="00155DB5" w:rsidP="006E6C4A">
      <w:pPr>
        <w:rPr>
          <w:rFonts w:cs="Arial"/>
          <w:color w:val="000000" w:themeColor="text1"/>
          <w:szCs w:val="36"/>
          <w:lang w:val="en-CA"/>
        </w:rPr>
      </w:pPr>
    </w:p>
    <w:p w14:paraId="64396B9D" w14:textId="31F4CB25" w:rsidR="00155DB5" w:rsidRDefault="00155DB5" w:rsidP="006E6C4A">
      <w:pPr>
        <w:rPr>
          <w:rFonts w:cs="Arial"/>
          <w:color w:val="000000" w:themeColor="text1"/>
          <w:szCs w:val="36"/>
          <w:lang w:val="en-CA"/>
        </w:rPr>
      </w:pPr>
      <w:r>
        <w:rPr>
          <w:rFonts w:cs="Arial"/>
          <w:color w:val="000000" w:themeColor="text1"/>
          <w:szCs w:val="36"/>
          <w:lang w:val="en-CA"/>
        </w:rPr>
        <w:t>PRINT PAGE 34</w:t>
      </w:r>
    </w:p>
    <w:p w14:paraId="09E2614C" w14:textId="77777777" w:rsidR="00155DB5" w:rsidRPr="00E2659B" w:rsidRDefault="00155DB5" w:rsidP="006E6C4A">
      <w:pPr>
        <w:rPr>
          <w:rFonts w:cs="Arial"/>
          <w:color w:val="000000" w:themeColor="text1"/>
          <w:szCs w:val="36"/>
          <w:lang w:val="en-CA"/>
        </w:rPr>
      </w:pPr>
    </w:p>
    <w:p w14:paraId="6F1B2D69" w14:textId="2BCFA8F0" w:rsidR="00716C87" w:rsidRDefault="00716C87" w:rsidP="006E6C4A">
      <w:pPr>
        <w:pStyle w:val="Lgende"/>
        <w:spacing w:after="0"/>
        <w:rPr>
          <w:rFonts w:cs="Arial"/>
          <w:szCs w:val="36"/>
          <w:lang w:val="en-CA"/>
        </w:rPr>
      </w:pPr>
      <w:bookmarkStart w:id="37" w:name="_Toc31876123"/>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16</w:t>
      </w:r>
      <w:r w:rsidR="00EF7ED1" w:rsidRPr="00E2659B">
        <w:rPr>
          <w:rFonts w:cs="Arial"/>
          <w:noProof/>
          <w:szCs w:val="36"/>
          <w:lang w:val="en-CA"/>
        </w:rPr>
        <w:fldChar w:fldCharType="end"/>
      </w:r>
      <w:r w:rsidRPr="00E2659B">
        <w:rPr>
          <w:rFonts w:cs="Arial"/>
          <w:szCs w:val="36"/>
          <w:lang w:val="en-CA"/>
        </w:rPr>
        <w:t xml:space="preserve">: General Population </w:t>
      </w:r>
      <w:r w:rsidR="00577665" w:rsidRPr="00E2659B">
        <w:rPr>
          <w:rFonts w:cs="Arial"/>
          <w:szCs w:val="36"/>
          <w:lang w:val="en-CA"/>
        </w:rPr>
        <w:t>–</w:t>
      </w:r>
      <w:r w:rsidRPr="00E2659B">
        <w:rPr>
          <w:rFonts w:cs="Arial"/>
          <w:szCs w:val="36"/>
          <w:lang w:val="en-CA"/>
        </w:rPr>
        <w:t xml:space="preserve"> Witnessing Barriers with Information and Communication Technology for a Person with a Disability</w:t>
      </w:r>
      <w:bookmarkEnd w:id="37"/>
    </w:p>
    <w:p w14:paraId="172227A8" w14:textId="77777777" w:rsidR="00155DB5" w:rsidRDefault="00155DB5" w:rsidP="006E6C4A">
      <w:pPr>
        <w:rPr>
          <w:lang w:val="en-CA"/>
        </w:rPr>
      </w:pPr>
    </w:p>
    <w:p w14:paraId="14580A03" w14:textId="51F24A21" w:rsidR="00155DB5" w:rsidRDefault="00155DB5" w:rsidP="006E6C4A">
      <w:pPr>
        <w:rPr>
          <w:lang w:val="en-CA"/>
        </w:rPr>
      </w:pPr>
      <w:r>
        <w:rPr>
          <w:lang w:val="en-CA"/>
        </w:rPr>
        <w:t>BEGIN FIGURE:</w:t>
      </w:r>
    </w:p>
    <w:p w14:paraId="5712C115" w14:textId="4A4652FC" w:rsidR="00155DB5" w:rsidRDefault="00155DB5" w:rsidP="006E6C4A">
      <w:pPr>
        <w:rPr>
          <w:lang w:val="en-CA"/>
        </w:rPr>
      </w:pPr>
      <w:r w:rsidRPr="00E2659B">
        <w:rPr>
          <w:rFonts w:cs="Arial"/>
          <w:szCs w:val="36"/>
          <w:lang w:val="en-CA"/>
        </w:rPr>
        <w:t>General Population – Witnessing Barriers with Information and Communication Technology for a Person with a Disability</w:t>
      </w:r>
    </w:p>
    <w:p w14:paraId="05862E74" w14:textId="26B0C4DB" w:rsidR="00155DB5" w:rsidRDefault="00155DB5" w:rsidP="006E6C4A">
      <w:pPr>
        <w:rPr>
          <w:lang w:val="en-CA"/>
        </w:rPr>
      </w:pPr>
      <w:r>
        <w:rPr>
          <w:lang w:val="en-CA"/>
        </w:rPr>
        <w:t>BEGIN DATA:</w:t>
      </w:r>
    </w:p>
    <w:p w14:paraId="667CBA9B" w14:textId="478F1D17" w:rsidR="00155DB5" w:rsidRPr="00155DB5" w:rsidRDefault="00155DB5" w:rsidP="006E6C4A">
      <w:pPr>
        <w:rPr>
          <w:b/>
          <w:lang w:val="en-CA"/>
        </w:rPr>
      </w:pPr>
      <w:r w:rsidRPr="00155DB5">
        <w:rPr>
          <w:b/>
          <w:lang w:val="en-CA"/>
        </w:rPr>
        <w:t>Using a website because it was not accessible</w:t>
      </w:r>
    </w:p>
    <w:p w14:paraId="551D3E64" w14:textId="4B43F329" w:rsidR="00155DB5" w:rsidRPr="001A3F6D" w:rsidRDefault="00155DB5" w:rsidP="006E6C4A">
      <w:pPr>
        <w:rPr>
          <w:rFonts w:cs="Arial"/>
          <w:szCs w:val="36"/>
          <w:lang w:val="en-CA"/>
        </w:rPr>
      </w:pPr>
      <w:r w:rsidRPr="001A3F6D">
        <w:rPr>
          <w:rFonts w:cs="Arial"/>
          <w:szCs w:val="36"/>
          <w:lang w:val="en-CA"/>
        </w:rPr>
        <w:t xml:space="preserve">Always: </w:t>
      </w:r>
      <w:r>
        <w:rPr>
          <w:rFonts w:cs="Arial"/>
          <w:szCs w:val="36"/>
          <w:lang w:val="en-CA"/>
        </w:rPr>
        <w:t>Not available</w:t>
      </w:r>
    </w:p>
    <w:p w14:paraId="5DEF787D" w14:textId="08D44D01" w:rsidR="00155DB5" w:rsidRPr="001A3F6D" w:rsidRDefault="00155DB5" w:rsidP="006E6C4A">
      <w:pPr>
        <w:rPr>
          <w:rFonts w:cs="Arial"/>
          <w:szCs w:val="36"/>
          <w:lang w:val="en-CA"/>
        </w:rPr>
      </w:pPr>
      <w:r w:rsidRPr="001A3F6D">
        <w:rPr>
          <w:rFonts w:cs="Arial"/>
          <w:szCs w:val="36"/>
          <w:lang w:val="en-CA"/>
        </w:rPr>
        <w:lastRenderedPageBreak/>
        <w:t xml:space="preserve">Often: </w:t>
      </w:r>
      <w:r>
        <w:rPr>
          <w:rFonts w:cs="Arial"/>
          <w:szCs w:val="36"/>
          <w:lang w:val="en-CA"/>
        </w:rPr>
        <w:t>6%</w:t>
      </w:r>
    </w:p>
    <w:p w14:paraId="46EE3E68" w14:textId="539AE26C" w:rsidR="00155DB5" w:rsidRPr="001A3F6D" w:rsidRDefault="00155DB5" w:rsidP="006E6C4A">
      <w:pPr>
        <w:rPr>
          <w:rFonts w:cs="Arial"/>
          <w:szCs w:val="36"/>
          <w:lang w:val="en-CA"/>
        </w:rPr>
      </w:pPr>
      <w:r w:rsidRPr="001A3F6D">
        <w:rPr>
          <w:rFonts w:cs="Arial"/>
          <w:szCs w:val="36"/>
          <w:lang w:val="en-CA"/>
        </w:rPr>
        <w:t xml:space="preserve">Sometimes: </w:t>
      </w:r>
      <w:r>
        <w:rPr>
          <w:rFonts w:cs="Arial"/>
          <w:szCs w:val="36"/>
          <w:lang w:val="en-CA"/>
        </w:rPr>
        <w:t>11%</w:t>
      </w:r>
    </w:p>
    <w:p w14:paraId="3CDD044F" w14:textId="77ED38E0" w:rsidR="00155DB5" w:rsidRPr="001A3F6D" w:rsidRDefault="00155DB5" w:rsidP="006E6C4A">
      <w:pPr>
        <w:rPr>
          <w:rFonts w:cs="Arial"/>
          <w:szCs w:val="36"/>
          <w:lang w:val="en-CA"/>
        </w:rPr>
      </w:pPr>
      <w:r w:rsidRPr="001A3F6D">
        <w:rPr>
          <w:rFonts w:cs="Arial"/>
          <w:szCs w:val="36"/>
          <w:lang w:val="en-CA"/>
        </w:rPr>
        <w:t xml:space="preserve">Rarely: </w:t>
      </w:r>
      <w:r>
        <w:rPr>
          <w:rFonts w:cs="Arial"/>
          <w:szCs w:val="36"/>
          <w:lang w:val="en-CA"/>
        </w:rPr>
        <w:t>11%</w:t>
      </w:r>
    </w:p>
    <w:p w14:paraId="05FB0D17" w14:textId="62ABDBF0" w:rsidR="00155DB5" w:rsidRPr="001A3F6D" w:rsidRDefault="00155DB5" w:rsidP="006E6C4A">
      <w:pPr>
        <w:rPr>
          <w:rFonts w:cs="Arial"/>
          <w:szCs w:val="36"/>
          <w:lang w:val="en-CA"/>
        </w:rPr>
      </w:pPr>
      <w:r w:rsidRPr="001A3F6D">
        <w:rPr>
          <w:rFonts w:cs="Arial"/>
          <w:szCs w:val="36"/>
          <w:lang w:val="en-CA"/>
        </w:rPr>
        <w:t xml:space="preserve">Never: </w:t>
      </w:r>
      <w:r>
        <w:rPr>
          <w:rFonts w:cs="Arial"/>
          <w:szCs w:val="36"/>
          <w:lang w:val="en-CA"/>
        </w:rPr>
        <w:t>41%</w:t>
      </w:r>
    </w:p>
    <w:p w14:paraId="0B31DC4A" w14:textId="76217C0C" w:rsidR="00155DB5" w:rsidRPr="001A3F6D" w:rsidRDefault="00155DB5" w:rsidP="006E6C4A">
      <w:pPr>
        <w:rPr>
          <w:rFonts w:cs="Arial"/>
          <w:szCs w:val="36"/>
          <w:lang w:val="en-CA"/>
        </w:rPr>
      </w:pPr>
      <w:r w:rsidRPr="001A3F6D">
        <w:rPr>
          <w:rFonts w:cs="Arial"/>
          <w:szCs w:val="36"/>
          <w:lang w:val="en-CA"/>
        </w:rPr>
        <w:t xml:space="preserve">Not applicable: </w:t>
      </w:r>
      <w:r>
        <w:rPr>
          <w:rFonts w:cs="Arial"/>
          <w:szCs w:val="36"/>
          <w:lang w:val="en-CA"/>
        </w:rPr>
        <w:t>24%</w:t>
      </w:r>
    </w:p>
    <w:p w14:paraId="12DCA773" w14:textId="7DA0CDD8" w:rsidR="00155DB5" w:rsidRPr="001A3F6D" w:rsidRDefault="00155DB5" w:rsidP="006E6C4A">
      <w:pPr>
        <w:rPr>
          <w:rFonts w:cs="Arial"/>
          <w:szCs w:val="36"/>
          <w:lang w:val="en-CA"/>
        </w:rPr>
      </w:pPr>
      <w:r w:rsidRPr="001A3F6D">
        <w:rPr>
          <w:rFonts w:cs="Arial"/>
          <w:szCs w:val="36"/>
          <w:lang w:val="en-CA"/>
        </w:rPr>
        <w:t xml:space="preserve">Refuse to answer/Don't know: </w:t>
      </w:r>
      <w:r>
        <w:rPr>
          <w:rFonts w:cs="Arial"/>
          <w:szCs w:val="36"/>
          <w:lang w:val="en-CA"/>
        </w:rPr>
        <w:t>6%</w:t>
      </w:r>
    </w:p>
    <w:p w14:paraId="34344A90" w14:textId="77777777" w:rsidR="00155DB5" w:rsidRDefault="00155DB5" w:rsidP="006E6C4A">
      <w:pPr>
        <w:rPr>
          <w:lang w:val="en-CA"/>
        </w:rPr>
      </w:pPr>
    </w:p>
    <w:p w14:paraId="3610B2D5" w14:textId="22F77232" w:rsidR="00155DB5" w:rsidRPr="00155DB5" w:rsidRDefault="00155DB5" w:rsidP="006E6C4A">
      <w:pPr>
        <w:rPr>
          <w:b/>
          <w:lang w:val="en-CA"/>
        </w:rPr>
      </w:pPr>
      <w:r w:rsidRPr="00155DB5">
        <w:rPr>
          <w:b/>
          <w:lang w:val="en-CA"/>
        </w:rPr>
        <w:t>Using a wireless service because it was not accessible</w:t>
      </w:r>
    </w:p>
    <w:p w14:paraId="3076530C" w14:textId="24C42299" w:rsidR="00155DB5" w:rsidRPr="001A3F6D" w:rsidRDefault="00155DB5" w:rsidP="006E6C4A">
      <w:pPr>
        <w:rPr>
          <w:rFonts w:cs="Arial"/>
          <w:szCs w:val="36"/>
          <w:lang w:val="en-CA"/>
        </w:rPr>
      </w:pPr>
      <w:r w:rsidRPr="001A3F6D">
        <w:rPr>
          <w:rFonts w:cs="Arial"/>
          <w:szCs w:val="36"/>
          <w:lang w:val="en-CA"/>
        </w:rPr>
        <w:t xml:space="preserve">Always: </w:t>
      </w:r>
      <w:r>
        <w:rPr>
          <w:rFonts w:cs="Arial"/>
          <w:szCs w:val="36"/>
          <w:lang w:val="en-CA"/>
        </w:rPr>
        <w:t>Not available</w:t>
      </w:r>
    </w:p>
    <w:p w14:paraId="465CC961" w14:textId="136FFD4F" w:rsidR="00155DB5" w:rsidRPr="001A3F6D" w:rsidRDefault="00155DB5" w:rsidP="006E6C4A">
      <w:pPr>
        <w:rPr>
          <w:rFonts w:cs="Arial"/>
          <w:szCs w:val="36"/>
          <w:lang w:val="en-CA"/>
        </w:rPr>
      </w:pPr>
      <w:r w:rsidRPr="001A3F6D">
        <w:rPr>
          <w:rFonts w:cs="Arial"/>
          <w:szCs w:val="36"/>
          <w:lang w:val="en-CA"/>
        </w:rPr>
        <w:t xml:space="preserve">Often: </w:t>
      </w:r>
      <w:r>
        <w:rPr>
          <w:rFonts w:cs="Arial"/>
          <w:szCs w:val="36"/>
          <w:lang w:val="en-CA"/>
        </w:rPr>
        <w:t>6%</w:t>
      </w:r>
    </w:p>
    <w:p w14:paraId="70A655CB" w14:textId="4A557C3E" w:rsidR="00155DB5" w:rsidRPr="001A3F6D" w:rsidRDefault="00155DB5" w:rsidP="006E6C4A">
      <w:pPr>
        <w:rPr>
          <w:rFonts w:cs="Arial"/>
          <w:szCs w:val="36"/>
          <w:lang w:val="en-CA"/>
        </w:rPr>
      </w:pPr>
      <w:r w:rsidRPr="001A3F6D">
        <w:rPr>
          <w:rFonts w:cs="Arial"/>
          <w:szCs w:val="36"/>
          <w:lang w:val="en-CA"/>
        </w:rPr>
        <w:t xml:space="preserve">Sometimes: </w:t>
      </w:r>
      <w:r>
        <w:rPr>
          <w:rFonts w:cs="Arial"/>
          <w:szCs w:val="36"/>
          <w:lang w:val="en-CA"/>
        </w:rPr>
        <w:t>9%</w:t>
      </w:r>
    </w:p>
    <w:p w14:paraId="3836387E" w14:textId="4C8C275F" w:rsidR="00155DB5" w:rsidRPr="001A3F6D" w:rsidRDefault="00155DB5" w:rsidP="006E6C4A">
      <w:pPr>
        <w:rPr>
          <w:rFonts w:cs="Arial"/>
          <w:szCs w:val="36"/>
          <w:lang w:val="en-CA"/>
        </w:rPr>
      </w:pPr>
      <w:r w:rsidRPr="001A3F6D">
        <w:rPr>
          <w:rFonts w:cs="Arial"/>
          <w:szCs w:val="36"/>
          <w:lang w:val="en-CA"/>
        </w:rPr>
        <w:t xml:space="preserve">Rarely: </w:t>
      </w:r>
      <w:r>
        <w:rPr>
          <w:rFonts w:cs="Arial"/>
          <w:szCs w:val="36"/>
          <w:lang w:val="en-CA"/>
        </w:rPr>
        <w:t>12%</w:t>
      </w:r>
    </w:p>
    <w:p w14:paraId="13221B42" w14:textId="37CF40FA" w:rsidR="00155DB5" w:rsidRPr="001A3F6D" w:rsidRDefault="00155DB5" w:rsidP="006E6C4A">
      <w:pPr>
        <w:rPr>
          <w:rFonts w:cs="Arial"/>
          <w:szCs w:val="36"/>
          <w:lang w:val="en-CA"/>
        </w:rPr>
      </w:pPr>
      <w:r w:rsidRPr="001A3F6D">
        <w:rPr>
          <w:rFonts w:cs="Arial"/>
          <w:szCs w:val="36"/>
          <w:lang w:val="en-CA"/>
        </w:rPr>
        <w:t xml:space="preserve">Never: </w:t>
      </w:r>
      <w:r>
        <w:rPr>
          <w:rFonts w:cs="Arial"/>
          <w:szCs w:val="36"/>
          <w:lang w:val="en-CA"/>
        </w:rPr>
        <w:t>44%</w:t>
      </w:r>
    </w:p>
    <w:p w14:paraId="1E7C7285" w14:textId="24FC8C04" w:rsidR="00155DB5" w:rsidRPr="001A3F6D" w:rsidRDefault="00155DB5" w:rsidP="006E6C4A">
      <w:pPr>
        <w:rPr>
          <w:rFonts w:cs="Arial"/>
          <w:szCs w:val="36"/>
          <w:lang w:val="en-CA"/>
        </w:rPr>
      </w:pPr>
      <w:r w:rsidRPr="001A3F6D">
        <w:rPr>
          <w:rFonts w:cs="Arial"/>
          <w:szCs w:val="36"/>
          <w:lang w:val="en-CA"/>
        </w:rPr>
        <w:t xml:space="preserve">Not applicable: </w:t>
      </w:r>
      <w:r>
        <w:rPr>
          <w:rFonts w:cs="Arial"/>
          <w:szCs w:val="36"/>
          <w:lang w:val="en-CA"/>
        </w:rPr>
        <w:t>23%</w:t>
      </w:r>
    </w:p>
    <w:p w14:paraId="27420CFE" w14:textId="07943D17" w:rsidR="00155DB5" w:rsidRPr="001A3F6D" w:rsidRDefault="00155DB5" w:rsidP="006E6C4A">
      <w:pPr>
        <w:rPr>
          <w:rFonts w:cs="Arial"/>
          <w:szCs w:val="36"/>
          <w:lang w:val="en-CA"/>
        </w:rPr>
      </w:pPr>
      <w:r w:rsidRPr="001A3F6D">
        <w:rPr>
          <w:rFonts w:cs="Arial"/>
          <w:szCs w:val="36"/>
          <w:lang w:val="en-CA"/>
        </w:rPr>
        <w:t xml:space="preserve">Refuse to answer/Don't know: </w:t>
      </w:r>
      <w:r>
        <w:rPr>
          <w:rFonts w:cs="Arial"/>
          <w:szCs w:val="36"/>
          <w:lang w:val="en-CA"/>
        </w:rPr>
        <w:t>6%</w:t>
      </w:r>
    </w:p>
    <w:p w14:paraId="39A956DE" w14:textId="77777777" w:rsidR="00155DB5" w:rsidRDefault="00155DB5" w:rsidP="006E6C4A">
      <w:pPr>
        <w:rPr>
          <w:lang w:val="en-CA"/>
        </w:rPr>
      </w:pPr>
    </w:p>
    <w:p w14:paraId="2BF93A5A" w14:textId="5B1CE0B6" w:rsidR="00155DB5" w:rsidRPr="00155DB5" w:rsidRDefault="00155DB5" w:rsidP="006E6C4A">
      <w:pPr>
        <w:rPr>
          <w:b/>
          <w:lang w:val="en-CA"/>
        </w:rPr>
      </w:pPr>
      <w:r w:rsidRPr="00155DB5">
        <w:rPr>
          <w:b/>
          <w:lang w:val="en-CA"/>
        </w:rPr>
        <w:t>Using self-service technology in a public place because it was not accessible</w:t>
      </w:r>
    </w:p>
    <w:p w14:paraId="24C411D0" w14:textId="20C76FF8" w:rsidR="00155DB5" w:rsidRPr="001A3F6D" w:rsidRDefault="00155DB5" w:rsidP="006E6C4A">
      <w:pPr>
        <w:rPr>
          <w:rFonts w:cs="Arial"/>
          <w:szCs w:val="36"/>
          <w:lang w:val="en-CA"/>
        </w:rPr>
      </w:pPr>
      <w:r w:rsidRPr="001A3F6D">
        <w:rPr>
          <w:rFonts w:cs="Arial"/>
          <w:szCs w:val="36"/>
          <w:lang w:val="en-CA"/>
        </w:rPr>
        <w:t xml:space="preserve">Always: </w:t>
      </w:r>
      <w:r>
        <w:rPr>
          <w:rFonts w:cs="Arial"/>
          <w:szCs w:val="36"/>
          <w:lang w:val="en-CA"/>
        </w:rPr>
        <w:t>Not a</w:t>
      </w:r>
      <w:r w:rsidR="00F0406C">
        <w:rPr>
          <w:rFonts w:cs="Arial"/>
          <w:szCs w:val="36"/>
          <w:lang w:val="en-CA"/>
        </w:rPr>
        <w:t>vailable</w:t>
      </w:r>
    </w:p>
    <w:p w14:paraId="10EC1256" w14:textId="5435746F" w:rsidR="00155DB5" w:rsidRPr="001A3F6D" w:rsidRDefault="00155DB5" w:rsidP="006E6C4A">
      <w:pPr>
        <w:rPr>
          <w:rFonts w:cs="Arial"/>
          <w:szCs w:val="36"/>
          <w:lang w:val="en-CA"/>
        </w:rPr>
      </w:pPr>
      <w:r w:rsidRPr="001A3F6D">
        <w:rPr>
          <w:rFonts w:cs="Arial"/>
          <w:szCs w:val="36"/>
          <w:lang w:val="en-CA"/>
        </w:rPr>
        <w:t xml:space="preserve">Often: </w:t>
      </w:r>
      <w:r>
        <w:rPr>
          <w:rFonts w:cs="Arial"/>
          <w:szCs w:val="36"/>
          <w:lang w:val="en-CA"/>
        </w:rPr>
        <w:t>5%</w:t>
      </w:r>
    </w:p>
    <w:p w14:paraId="4B882271" w14:textId="21C0A0FD" w:rsidR="00155DB5" w:rsidRPr="001A3F6D" w:rsidRDefault="00155DB5" w:rsidP="006E6C4A">
      <w:pPr>
        <w:rPr>
          <w:rFonts w:cs="Arial"/>
          <w:szCs w:val="36"/>
          <w:lang w:val="en-CA"/>
        </w:rPr>
      </w:pPr>
      <w:r w:rsidRPr="001A3F6D">
        <w:rPr>
          <w:rFonts w:cs="Arial"/>
          <w:szCs w:val="36"/>
          <w:lang w:val="en-CA"/>
        </w:rPr>
        <w:t xml:space="preserve">Sometimes: </w:t>
      </w:r>
      <w:r>
        <w:rPr>
          <w:rFonts w:cs="Arial"/>
          <w:szCs w:val="36"/>
          <w:lang w:val="en-CA"/>
        </w:rPr>
        <w:t>13%</w:t>
      </w:r>
    </w:p>
    <w:p w14:paraId="409E218B" w14:textId="75ECDB81" w:rsidR="00155DB5" w:rsidRPr="001A3F6D" w:rsidRDefault="00155DB5" w:rsidP="006E6C4A">
      <w:pPr>
        <w:rPr>
          <w:rFonts w:cs="Arial"/>
          <w:szCs w:val="36"/>
          <w:lang w:val="en-CA"/>
        </w:rPr>
      </w:pPr>
      <w:r w:rsidRPr="001A3F6D">
        <w:rPr>
          <w:rFonts w:cs="Arial"/>
          <w:szCs w:val="36"/>
          <w:lang w:val="en-CA"/>
        </w:rPr>
        <w:t xml:space="preserve">Rarely: </w:t>
      </w:r>
      <w:r>
        <w:rPr>
          <w:rFonts w:cs="Arial"/>
          <w:szCs w:val="36"/>
          <w:lang w:val="en-CA"/>
        </w:rPr>
        <w:t>11%</w:t>
      </w:r>
    </w:p>
    <w:p w14:paraId="0D7998D5" w14:textId="1AADDCA6" w:rsidR="00155DB5" w:rsidRPr="001A3F6D" w:rsidRDefault="00155DB5" w:rsidP="006E6C4A">
      <w:pPr>
        <w:rPr>
          <w:rFonts w:cs="Arial"/>
          <w:szCs w:val="36"/>
          <w:lang w:val="en-CA"/>
        </w:rPr>
      </w:pPr>
      <w:r w:rsidRPr="001A3F6D">
        <w:rPr>
          <w:rFonts w:cs="Arial"/>
          <w:szCs w:val="36"/>
          <w:lang w:val="en-CA"/>
        </w:rPr>
        <w:t xml:space="preserve">Never: </w:t>
      </w:r>
      <w:r>
        <w:rPr>
          <w:rFonts w:cs="Arial"/>
          <w:szCs w:val="36"/>
          <w:lang w:val="en-CA"/>
        </w:rPr>
        <w:t>42%</w:t>
      </w:r>
    </w:p>
    <w:p w14:paraId="0CE8D3DC" w14:textId="1AF69EA7" w:rsidR="00155DB5" w:rsidRPr="001A3F6D" w:rsidRDefault="00155DB5" w:rsidP="006E6C4A">
      <w:pPr>
        <w:rPr>
          <w:rFonts w:cs="Arial"/>
          <w:szCs w:val="36"/>
          <w:lang w:val="en-CA"/>
        </w:rPr>
      </w:pPr>
      <w:r w:rsidRPr="001A3F6D">
        <w:rPr>
          <w:rFonts w:cs="Arial"/>
          <w:szCs w:val="36"/>
          <w:lang w:val="en-CA"/>
        </w:rPr>
        <w:t xml:space="preserve">Not applicable: </w:t>
      </w:r>
      <w:r>
        <w:rPr>
          <w:rFonts w:cs="Arial"/>
          <w:szCs w:val="36"/>
          <w:lang w:val="en-CA"/>
        </w:rPr>
        <w:t>22%</w:t>
      </w:r>
    </w:p>
    <w:p w14:paraId="5B146667" w14:textId="0231380D" w:rsidR="00155DB5" w:rsidRPr="001A3F6D" w:rsidRDefault="00155DB5" w:rsidP="006E6C4A">
      <w:pPr>
        <w:rPr>
          <w:rFonts w:cs="Arial"/>
          <w:szCs w:val="36"/>
          <w:lang w:val="en-CA"/>
        </w:rPr>
      </w:pPr>
      <w:r w:rsidRPr="001A3F6D">
        <w:rPr>
          <w:rFonts w:cs="Arial"/>
          <w:szCs w:val="36"/>
          <w:lang w:val="en-CA"/>
        </w:rPr>
        <w:t xml:space="preserve">Refuse to answer/Don't know: </w:t>
      </w:r>
      <w:r>
        <w:rPr>
          <w:rFonts w:cs="Arial"/>
          <w:szCs w:val="36"/>
          <w:lang w:val="en-CA"/>
        </w:rPr>
        <w:t>5%</w:t>
      </w:r>
    </w:p>
    <w:p w14:paraId="13404C84" w14:textId="77777777" w:rsidR="00155DB5" w:rsidRDefault="00155DB5" w:rsidP="006E6C4A">
      <w:pPr>
        <w:rPr>
          <w:lang w:val="en-CA"/>
        </w:rPr>
      </w:pPr>
    </w:p>
    <w:p w14:paraId="38A96233" w14:textId="1850C97B" w:rsidR="00155DB5" w:rsidRPr="00155DB5" w:rsidRDefault="00155DB5" w:rsidP="006E6C4A">
      <w:pPr>
        <w:rPr>
          <w:b/>
          <w:lang w:val="en-CA"/>
        </w:rPr>
      </w:pPr>
      <w:r w:rsidRPr="00155DB5">
        <w:rPr>
          <w:b/>
          <w:lang w:val="en-CA"/>
        </w:rPr>
        <w:t>Watching a video on the internet because it was not accessible</w:t>
      </w:r>
    </w:p>
    <w:p w14:paraId="209C2DBC" w14:textId="6B2E8FEA" w:rsidR="00155DB5" w:rsidRPr="001A3F6D" w:rsidRDefault="00155DB5" w:rsidP="006E6C4A">
      <w:pPr>
        <w:rPr>
          <w:rFonts w:cs="Arial"/>
          <w:szCs w:val="36"/>
          <w:lang w:val="en-CA"/>
        </w:rPr>
      </w:pPr>
      <w:r w:rsidRPr="001A3F6D">
        <w:rPr>
          <w:rFonts w:cs="Arial"/>
          <w:szCs w:val="36"/>
          <w:lang w:val="en-CA"/>
        </w:rPr>
        <w:t xml:space="preserve">Always: </w:t>
      </w:r>
      <w:r>
        <w:rPr>
          <w:rFonts w:cs="Arial"/>
          <w:szCs w:val="36"/>
          <w:lang w:val="en-CA"/>
        </w:rPr>
        <w:t>Not available</w:t>
      </w:r>
    </w:p>
    <w:p w14:paraId="22933D7F" w14:textId="7453E9C2" w:rsidR="00155DB5" w:rsidRPr="001A3F6D" w:rsidRDefault="00155DB5" w:rsidP="006E6C4A">
      <w:pPr>
        <w:rPr>
          <w:rFonts w:cs="Arial"/>
          <w:szCs w:val="36"/>
          <w:lang w:val="en-CA"/>
        </w:rPr>
      </w:pPr>
      <w:r w:rsidRPr="001A3F6D">
        <w:rPr>
          <w:rFonts w:cs="Arial"/>
          <w:szCs w:val="36"/>
          <w:lang w:val="en-CA"/>
        </w:rPr>
        <w:t xml:space="preserve">Often: </w:t>
      </w:r>
      <w:r>
        <w:rPr>
          <w:rFonts w:cs="Arial"/>
          <w:szCs w:val="36"/>
          <w:lang w:val="en-CA"/>
        </w:rPr>
        <w:t>5%</w:t>
      </w:r>
    </w:p>
    <w:p w14:paraId="05AAED75" w14:textId="523BAAF1" w:rsidR="00155DB5" w:rsidRPr="001A3F6D" w:rsidRDefault="00155DB5" w:rsidP="006E6C4A">
      <w:pPr>
        <w:rPr>
          <w:rFonts w:cs="Arial"/>
          <w:szCs w:val="36"/>
          <w:lang w:val="en-CA"/>
        </w:rPr>
      </w:pPr>
      <w:r w:rsidRPr="001A3F6D">
        <w:rPr>
          <w:rFonts w:cs="Arial"/>
          <w:szCs w:val="36"/>
          <w:lang w:val="en-CA"/>
        </w:rPr>
        <w:lastRenderedPageBreak/>
        <w:t xml:space="preserve">Sometimes: </w:t>
      </w:r>
      <w:r>
        <w:rPr>
          <w:rFonts w:cs="Arial"/>
          <w:szCs w:val="36"/>
          <w:lang w:val="en-CA"/>
        </w:rPr>
        <w:t>9%</w:t>
      </w:r>
    </w:p>
    <w:p w14:paraId="09645D73" w14:textId="5619B5F1" w:rsidR="00155DB5" w:rsidRPr="001A3F6D" w:rsidRDefault="00155DB5" w:rsidP="006E6C4A">
      <w:pPr>
        <w:rPr>
          <w:rFonts w:cs="Arial"/>
          <w:szCs w:val="36"/>
          <w:lang w:val="en-CA"/>
        </w:rPr>
      </w:pPr>
      <w:r w:rsidRPr="001A3F6D">
        <w:rPr>
          <w:rFonts w:cs="Arial"/>
          <w:szCs w:val="36"/>
          <w:lang w:val="en-CA"/>
        </w:rPr>
        <w:t xml:space="preserve">Rarely: </w:t>
      </w:r>
      <w:r>
        <w:rPr>
          <w:rFonts w:cs="Arial"/>
          <w:szCs w:val="36"/>
          <w:lang w:val="en-CA"/>
        </w:rPr>
        <w:t>10%</w:t>
      </w:r>
    </w:p>
    <w:p w14:paraId="6A61C43D" w14:textId="3365C8F3" w:rsidR="00155DB5" w:rsidRPr="001A3F6D" w:rsidRDefault="00155DB5" w:rsidP="006E6C4A">
      <w:pPr>
        <w:rPr>
          <w:rFonts w:cs="Arial"/>
          <w:szCs w:val="36"/>
          <w:lang w:val="en-CA"/>
        </w:rPr>
      </w:pPr>
      <w:r w:rsidRPr="001A3F6D">
        <w:rPr>
          <w:rFonts w:cs="Arial"/>
          <w:szCs w:val="36"/>
          <w:lang w:val="en-CA"/>
        </w:rPr>
        <w:t xml:space="preserve">Never: </w:t>
      </w:r>
      <w:r>
        <w:rPr>
          <w:rFonts w:cs="Arial"/>
          <w:szCs w:val="36"/>
          <w:lang w:val="en-CA"/>
        </w:rPr>
        <w:t>46%</w:t>
      </w:r>
    </w:p>
    <w:p w14:paraId="43B25298" w14:textId="62DAE96B" w:rsidR="00155DB5" w:rsidRPr="001A3F6D" w:rsidRDefault="00155DB5" w:rsidP="006E6C4A">
      <w:pPr>
        <w:rPr>
          <w:rFonts w:cs="Arial"/>
          <w:szCs w:val="36"/>
          <w:lang w:val="en-CA"/>
        </w:rPr>
      </w:pPr>
      <w:r w:rsidRPr="001A3F6D">
        <w:rPr>
          <w:rFonts w:cs="Arial"/>
          <w:szCs w:val="36"/>
          <w:lang w:val="en-CA"/>
        </w:rPr>
        <w:t xml:space="preserve">Not applicable: </w:t>
      </w:r>
      <w:r>
        <w:rPr>
          <w:rFonts w:cs="Arial"/>
          <w:szCs w:val="36"/>
          <w:lang w:val="en-CA"/>
        </w:rPr>
        <w:t>23%</w:t>
      </w:r>
    </w:p>
    <w:p w14:paraId="2B17636B" w14:textId="0339913B" w:rsidR="00155DB5" w:rsidRPr="001A3F6D" w:rsidRDefault="00155DB5" w:rsidP="006E6C4A">
      <w:pPr>
        <w:rPr>
          <w:rFonts w:cs="Arial"/>
          <w:szCs w:val="36"/>
          <w:lang w:val="en-CA"/>
        </w:rPr>
      </w:pPr>
      <w:r w:rsidRPr="001A3F6D">
        <w:rPr>
          <w:rFonts w:cs="Arial"/>
          <w:szCs w:val="36"/>
          <w:lang w:val="en-CA"/>
        </w:rPr>
        <w:t xml:space="preserve">Refuse to answer/Don't know: </w:t>
      </w:r>
      <w:r>
        <w:rPr>
          <w:rFonts w:cs="Arial"/>
          <w:szCs w:val="36"/>
          <w:lang w:val="en-CA"/>
        </w:rPr>
        <w:t>6%</w:t>
      </w:r>
    </w:p>
    <w:p w14:paraId="5528FDC4" w14:textId="77777777" w:rsidR="00155DB5" w:rsidRDefault="00155DB5" w:rsidP="006E6C4A">
      <w:pPr>
        <w:rPr>
          <w:lang w:val="en-CA"/>
        </w:rPr>
      </w:pPr>
    </w:p>
    <w:p w14:paraId="3B4DBD50" w14:textId="20B8EA7D" w:rsidR="00155DB5" w:rsidRPr="00155DB5" w:rsidRDefault="00155DB5" w:rsidP="006E6C4A">
      <w:pPr>
        <w:rPr>
          <w:b/>
          <w:lang w:val="en-CA"/>
        </w:rPr>
      </w:pPr>
      <w:r w:rsidRPr="00155DB5">
        <w:rPr>
          <w:b/>
          <w:lang w:val="en-CA"/>
        </w:rPr>
        <w:t>Watching cable because it was not accessible</w:t>
      </w:r>
    </w:p>
    <w:p w14:paraId="1A3B1637" w14:textId="1C29043C" w:rsidR="00155DB5" w:rsidRPr="001A3F6D" w:rsidRDefault="00155DB5" w:rsidP="006E6C4A">
      <w:pPr>
        <w:rPr>
          <w:rFonts w:cs="Arial"/>
          <w:szCs w:val="36"/>
          <w:lang w:val="en-CA"/>
        </w:rPr>
      </w:pPr>
      <w:r w:rsidRPr="001A3F6D">
        <w:rPr>
          <w:rFonts w:cs="Arial"/>
          <w:szCs w:val="36"/>
          <w:lang w:val="en-CA"/>
        </w:rPr>
        <w:t xml:space="preserve">Always: </w:t>
      </w:r>
      <w:r>
        <w:rPr>
          <w:rFonts w:cs="Arial"/>
          <w:szCs w:val="36"/>
          <w:lang w:val="en-CA"/>
        </w:rPr>
        <w:t>Not available</w:t>
      </w:r>
    </w:p>
    <w:p w14:paraId="67CFEF4E" w14:textId="6C9444F7" w:rsidR="00155DB5" w:rsidRPr="001A3F6D" w:rsidRDefault="00155DB5" w:rsidP="006E6C4A">
      <w:pPr>
        <w:rPr>
          <w:rFonts w:cs="Arial"/>
          <w:szCs w:val="36"/>
          <w:lang w:val="en-CA"/>
        </w:rPr>
      </w:pPr>
      <w:r w:rsidRPr="001A3F6D">
        <w:rPr>
          <w:rFonts w:cs="Arial"/>
          <w:szCs w:val="36"/>
          <w:lang w:val="en-CA"/>
        </w:rPr>
        <w:t xml:space="preserve">Often: </w:t>
      </w:r>
      <w:r>
        <w:rPr>
          <w:rFonts w:cs="Arial"/>
          <w:szCs w:val="36"/>
          <w:lang w:val="en-CA"/>
        </w:rPr>
        <w:t>4%</w:t>
      </w:r>
    </w:p>
    <w:p w14:paraId="2F1C6D70" w14:textId="0F26A966" w:rsidR="00155DB5" w:rsidRPr="001A3F6D" w:rsidRDefault="00155DB5" w:rsidP="006E6C4A">
      <w:pPr>
        <w:rPr>
          <w:rFonts w:cs="Arial"/>
          <w:szCs w:val="36"/>
          <w:lang w:val="en-CA"/>
        </w:rPr>
      </w:pPr>
      <w:r w:rsidRPr="001A3F6D">
        <w:rPr>
          <w:rFonts w:cs="Arial"/>
          <w:szCs w:val="36"/>
          <w:lang w:val="en-CA"/>
        </w:rPr>
        <w:t xml:space="preserve">Sometimes: </w:t>
      </w:r>
      <w:r>
        <w:rPr>
          <w:rFonts w:cs="Arial"/>
          <w:szCs w:val="36"/>
          <w:lang w:val="en-CA"/>
        </w:rPr>
        <w:t>7%</w:t>
      </w:r>
    </w:p>
    <w:p w14:paraId="709F1CF4" w14:textId="593D76A9" w:rsidR="00155DB5" w:rsidRPr="001A3F6D" w:rsidRDefault="00155DB5" w:rsidP="006E6C4A">
      <w:pPr>
        <w:rPr>
          <w:rFonts w:cs="Arial"/>
          <w:szCs w:val="36"/>
          <w:lang w:val="en-CA"/>
        </w:rPr>
      </w:pPr>
      <w:r w:rsidRPr="001A3F6D">
        <w:rPr>
          <w:rFonts w:cs="Arial"/>
          <w:szCs w:val="36"/>
          <w:lang w:val="en-CA"/>
        </w:rPr>
        <w:t xml:space="preserve">Rarely: </w:t>
      </w:r>
      <w:r>
        <w:rPr>
          <w:rFonts w:cs="Arial"/>
          <w:szCs w:val="36"/>
          <w:lang w:val="en-CA"/>
        </w:rPr>
        <w:t>11%</w:t>
      </w:r>
    </w:p>
    <w:p w14:paraId="2326B07B" w14:textId="25FE0B9C" w:rsidR="00155DB5" w:rsidRPr="001A3F6D" w:rsidRDefault="00155DB5" w:rsidP="006E6C4A">
      <w:pPr>
        <w:rPr>
          <w:rFonts w:cs="Arial"/>
          <w:szCs w:val="36"/>
          <w:lang w:val="en-CA"/>
        </w:rPr>
      </w:pPr>
      <w:r w:rsidRPr="001A3F6D">
        <w:rPr>
          <w:rFonts w:cs="Arial"/>
          <w:szCs w:val="36"/>
          <w:lang w:val="en-CA"/>
        </w:rPr>
        <w:t xml:space="preserve">Never: </w:t>
      </w:r>
      <w:r>
        <w:rPr>
          <w:rFonts w:cs="Arial"/>
          <w:szCs w:val="36"/>
          <w:lang w:val="en-CA"/>
        </w:rPr>
        <w:t>47%</w:t>
      </w:r>
    </w:p>
    <w:p w14:paraId="1E4D317B" w14:textId="1E102DD3" w:rsidR="00155DB5" w:rsidRPr="001A3F6D" w:rsidRDefault="00155DB5" w:rsidP="006E6C4A">
      <w:pPr>
        <w:rPr>
          <w:rFonts w:cs="Arial"/>
          <w:szCs w:val="36"/>
          <w:lang w:val="en-CA"/>
        </w:rPr>
      </w:pPr>
      <w:r w:rsidRPr="001A3F6D">
        <w:rPr>
          <w:rFonts w:cs="Arial"/>
          <w:szCs w:val="36"/>
          <w:lang w:val="en-CA"/>
        </w:rPr>
        <w:t xml:space="preserve">Not applicable: </w:t>
      </w:r>
      <w:r>
        <w:rPr>
          <w:rFonts w:cs="Arial"/>
          <w:szCs w:val="36"/>
          <w:lang w:val="en-CA"/>
        </w:rPr>
        <w:t>23%</w:t>
      </w:r>
    </w:p>
    <w:p w14:paraId="12700A83" w14:textId="6DBABC6F" w:rsidR="00155DB5" w:rsidRPr="001A3F6D" w:rsidRDefault="00155DB5" w:rsidP="006E6C4A">
      <w:pPr>
        <w:rPr>
          <w:rFonts w:cs="Arial"/>
          <w:szCs w:val="36"/>
          <w:lang w:val="en-CA"/>
        </w:rPr>
      </w:pPr>
      <w:r w:rsidRPr="001A3F6D">
        <w:rPr>
          <w:rFonts w:cs="Arial"/>
          <w:szCs w:val="36"/>
          <w:lang w:val="en-CA"/>
        </w:rPr>
        <w:t xml:space="preserve">Refuse to answer/Don't know: </w:t>
      </w:r>
      <w:r>
        <w:rPr>
          <w:rFonts w:cs="Arial"/>
          <w:szCs w:val="36"/>
          <w:lang w:val="en-CA"/>
        </w:rPr>
        <w:t>7%</w:t>
      </w:r>
    </w:p>
    <w:p w14:paraId="30647DCE" w14:textId="77777777" w:rsidR="00155DB5" w:rsidRDefault="00155DB5" w:rsidP="006E6C4A">
      <w:pPr>
        <w:rPr>
          <w:lang w:val="en-CA"/>
        </w:rPr>
      </w:pPr>
    </w:p>
    <w:p w14:paraId="6F4FFA5C" w14:textId="653557A1" w:rsidR="00155DB5" w:rsidRPr="00155DB5" w:rsidRDefault="00155DB5" w:rsidP="006E6C4A">
      <w:pPr>
        <w:rPr>
          <w:b/>
          <w:lang w:val="en-CA"/>
        </w:rPr>
      </w:pPr>
      <w:r w:rsidRPr="00155DB5">
        <w:rPr>
          <w:b/>
          <w:lang w:val="en-CA"/>
        </w:rPr>
        <w:t>Watching a show on a streaming service because it was not accessible</w:t>
      </w:r>
    </w:p>
    <w:p w14:paraId="63CE4969" w14:textId="1E32DEE3" w:rsidR="00155DB5" w:rsidRPr="001A3F6D" w:rsidRDefault="00155DB5" w:rsidP="006E6C4A">
      <w:pPr>
        <w:rPr>
          <w:rFonts w:cs="Arial"/>
          <w:szCs w:val="36"/>
          <w:lang w:val="en-CA"/>
        </w:rPr>
      </w:pPr>
      <w:r w:rsidRPr="001A3F6D">
        <w:rPr>
          <w:rFonts w:cs="Arial"/>
          <w:szCs w:val="36"/>
          <w:lang w:val="en-CA"/>
        </w:rPr>
        <w:t xml:space="preserve">Always: </w:t>
      </w:r>
      <w:r>
        <w:rPr>
          <w:rFonts w:cs="Arial"/>
          <w:szCs w:val="36"/>
          <w:lang w:val="en-CA"/>
        </w:rPr>
        <w:t>Not available</w:t>
      </w:r>
    </w:p>
    <w:p w14:paraId="7BE31FDA" w14:textId="209D6FA0" w:rsidR="00155DB5" w:rsidRPr="001A3F6D" w:rsidRDefault="00155DB5" w:rsidP="006E6C4A">
      <w:pPr>
        <w:rPr>
          <w:rFonts w:cs="Arial"/>
          <w:szCs w:val="36"/>
          <w:lang w:val="en-CA"/>
        </w:rPr>
      </w:pPr>
      <w:r w:rsidRPr="001A3F6D">
        <w:rPr>
          <w:rFonts w:cs="Arial"/>
          <w:szCs w:val="36"/>
          <w:lang w:val="en-CA"/>
        </w:rPr>
        <w:t xml:space="preserve">Often: </w:t>
      </w:r>
      <w:r>
        <w:rPr>
          <w:rFonts w:cs="Arial"/>
          <w:szCs w:val="36"/>
          <w:lang w:val="en-CA"/>
        </w:rPr>
        <w:t>4%</w:t>
      </w:r>
    </w:p>
    <w:p w14:paraId="5349DED0" w14:textId="52D019B3" w:rsidR="00155DB5" w:rsidRPr="001A3F6D" w:rsidRDefault="00155DB5" w:rsidP="006E6C4A">
      <w:pPr>
        <w:rPr>
          <w:rFonts w:cs="Arial"/>
          <w:szCs w:val="36"/>
          <w:lang w:val="en-CA"/>
        </w:rPr>
      </w:pPr>
      <w:r w:rsidRPr="001A3F6D">
        <w:rPr>
          <w:rFonts w:cs="Arial"/>
          <w:szCs w:val="36"/>
          <w:lang w:val="en-CA"/>
        </w:rPr>
        <w:t xml:space="preserve">Sometimes: </w:t>
      </w:r>
      <w:r>
        <w:rPr>
          <w:rFonts w:cs="Arial"/>
          <w:szCs w:val="36"/>
          <w:lang w:val="en-CA"/>
        </w:rPr>
        <w:t>7%</w:t>
      </w:r>
    </w:p>
    <w:p w14:paraId="53F5ABB3" w14:textId="1476DA4C" w:rsidR="00155DB5" w:rsidRPr="001A3F6D" w:rsidRDefault="00155DB5" w:rsidP="006E6C4A">
      <w:pPr>
        <w:rPr>
          <w:rFonts w:cs="Arial"/>
          <w:szCs w:val="36"/>
          <w:lang w:val="en-CA"/>
        </w:rPr>
      </w:pPr>
      <w:r w:rsidRPr="001A3F6D">
        <w:rPr>
          <w:rFonts w:cs="Arial"/>
          <w:szCs w:val="36"/>
          <w:lang w:val="en-CA"/>
        </w:rPr>
        <w:t xml:space="preserve">Rarely: </w:t>
      </w:r>
      <w:r>
        <w:rPr>
          <w:rFonts w:cs="Arial"/>
          <w:szCs w:val="36"/>
          <w:lang w:val="en-CA"/>
        </w:rPr>
        <w:t>9%</w:t>
      </w:r>
    </w:p>
    <w:p w14:paraId="12C8DF93" w14:textId="2EA14929" w:rsidR="00155DB5" w:rsidRPr="001A3F6D" w:rsidRDefault="00155DB5" w:rsidP="006E6C4A">
      <w:pPr>
        <w:rPr>
          <w:rFonts w:cs="Arial"/>
          <w:szCs w:val="36"/>
          <w:lang w:val="en-CA"/>
        </w:rPr>
      </w:pPr>
      <w:r w:rsidRPr="001A3F6D">
        <w:rPr>
          <w:rFonts w:cs="Arial"/>
          <w:szCs w:val="36"/>
          <w:lang w:val="en-CA"/>
        </w:rPr>
        <w:t xml:space="preserve">Never: </w:t>
      </w:r>
      <w:r>
        <w:rPr>
          <w:rFonts w:cs="Arial"/>
          <w:szCs w:val="36"/>
          <w:lang w:val="en-CA"/>
        </w:rPr>
        <w:t>46%</w:t>
      </w:r>
    </w:p>
    <w:p w14:paraId="3F35D34F" w14:textId="7C808288" w:rsidR="00155DB5" w:rsidRPr="001A3F6D" w:rsidRDefault="00155DB5" w:rsidP="006E6C4A">
      <w:pPr>
        <w:rPr>
          <w:rFonts w:cs="Arial"/>
          <w:szCs w:val="36"/>
          <w:lang w:val="en-CA"/>
        </w:rPr>
      </w:pPr>
      <w:r w:rsidRPr="001A3F6D">
        <w:rPr>
          <w:rFonts w:cs="Arial"/>
          <w:szCs w:val="36"/>
          <w:lang w:val="en-CA"/>
        </w:rPr>
        <w:t xml:space="preserve">Not applicable: </w:t>
      </w:r>
      <w:r>
        <w:rPr>
          <w:rFonts w:cs="Arial"/>
          <w:szCs w:val="36"/>
          <w:lang w:val="en-CA"/>
        </w:rPr>
        <w:t>25%</w:t>
      </w:r>
    </w:p>
    <w:p w14:paraId="0EF84D6D" w14:textId="691C9709" w:rsidR="00155DB5" w:rsidRPr="001A3F6D" w:rsidRDefault="00155DB5" w:rsidP="006E6C4A">
      <w:pPr>
        <w:rPr>
          <w:rFonts w:cs="Arial"/>
          <w:szCs w:val="36"/>
          <w:lang w:val="en-CA"/>
        </w:rPr>
      </w:pPr>
      <w:r w:rsidRPr="001A3F6D">
        <w:rPr>
          <w:rFonts w:cs="Arial"/>
          <w:szCs w:val="36"/>
          <w:lang w:val="en-CA"/>
        </w:rPr>
        <w:t xml:space="preserve">Refuse to answer/Don't know: </w:t>
      </w:r>
      <w:r>
        <w:rPr>
          <w:rFonts w:cs="Arial"/>
          <w:szCs w:val="36"/>
          <w:lang w:val="en-CA"/>
        </w:rPr>
        <w:t>7%</w:t>
      </w:r>
    </w:p>
    <w:p w14:paraId="5A0FBD39" w14:textId="7AD97508" w:rsidR="00155DB5" w:rsidRDefault="00155DB5" w:rsidP="006E6C4A">
      <w:pPr>
        <w:rPr>
          <w:lang w:val="en-CA"/>
        </w:rPr>
      </w:pPr>
      <w:r>
        <w:rPr>
          <w:lang w:val="en-CA"/>
        </w:rPr>
        <w:t>END DATA.</w:t>
      </w:r>
    </w:p>
    <w:p w14:paraId="08DB293C" w14:textId="05B30948" w:rsidR="00155DB5" w:rsidRDefault="00155DB5" w:rsidP="006E6C4A">
      <w:pPr>
        <w:rPr>
          <w:lang w:val="en-CA"/>
        </w:rPr>
      </w:pPr>
      <w:r>
        <w:rPr>
          <w:lang w:val="en-CA"/>
        </w:rPr>
        <w:t>BEGIN CAPTION:</w:t>
      </w:r>
    </w:p>
    <w:p w14:paraId="4077CB8C" w14:textId="439A600C" w:rsidR="00155DB5" w:rsidRPr="00155DB5" w:rsidRDefault="00155DB5" w:rsidP="006E6C4A">
      <w:pPr>
        <w:rPr>
          <w:i/>
          <w:lang w:val="en-CA"/>
        </w:rPr>
      </w:pPr>
      <w:r w:rsidRPr="00155DB5">
        <w:rPr>
          <w:i/>
          <w:lang w:val="en-CA"/>
        </w:rPr>
        <w:t>Q16GP: And over the past 12 months, how often did you witness the following situations related to information and communication technology: Base: General Population Segment, n=1,350.</w:t>
      </w:r>
    </w:p>
    <w:p w14:paraId="4EC8A322" w14:textId="02273110" w:rsidR="00155DB5" w:rsidRDefault="00155DB5" w:rsidP="006E6C4A">
      <w:pPr>
        <w:rPr>
          <w:lang w:val="en-CA"/>
        </w:rPr>
      </w:pPr>
      <w:r>
        <w:rPr>
          <w:lang w:val="en-CA"/>
        </w:rPr>
        <w:t>END CAPTION.</w:t>
      </w:r>
    </w:p>
    <w:p w14:paraId="28DB29A5" w14:textId="54375B5F" w:rsidR="00155DB5" w:rsidRDefault="00155DB5" w:rsidP="006E6C4A">
      <w:pPr>
        <w:rPr>
          <w:lang w:val="en-CA"/>
        </w:rPr>
      </w:pPr>
      <w:r>
        <w:rPr>
          <w:lang w:val="en-CA"/>
        </w:rPr>
        <w:lastRenderedPageBreak/>
        <w:t>END FIGURE.</w:t>
      </w:r>
    </w:p>
    <w:p w14:paraId="036BA8CC" w14:textId="77777777" w:rsidR="00155DB5" w:rsidRPr="00155DB5" w:rsidRDefault="00155DB5" w:rsidP="006E6C4A">
      <w:pPr>
        <w:rPr>
          <w:lang w:val="en-CA"/>
        </w:rPr>
      </w:pPr>
    </w:p>
    <w:p w14:paraId="50544C08" w14:textId="4B340347" w:rsidR="00BB7049" w:rsidRDefault="00155DB5" w:rsidP="006E6C4A">
      <w:pPr>
        <w:rPr>
          <w:rFonts w:cs="Arial"/>
          <w:color w:val="000000" w:themeColor="text1"/>
          <w:szCs w:val="36"/>
          <w:lang w:val="en-CA"/>
        </w:rPr>
      </w:pPr>
      <w:r>
        <w:rPr>
          <w:rFonts w:cs="Arial"/>
          <w:color w:val="000000" w:themeColor="text1"/>
          <w:szCs w:val="36"/>
          <w:lang w:val="en-CA"/>
        </w:rPr>
        <w:t>PRINT PAGE 35</w:t>
      </w:r>
    </w:p>
    <w:p w14:paraId="14639411" w14:textId="77777777" w:rsidR="00155DB5" w:rsidRPr="00E2659B" w:rsidRDefault="00155DB5" w:rsidP="006E6C4A">
      <w:pPr>
        <w:rPr>
          <w:rFonts w:cs="Arial"/>
          <w:color w:val="000000" w:themeColor="text1"/>
          <w:szCs w:val="36"/>
          <w:lang w:val="en-CA"/>
        </w:rPr>
      </w:pPr>
    </w:p>
    <w:p w14:paraId="7FC53774" w14:textId="41B3F4F5" w:rsidR="00F95419" w:rsidRPr="00E2659B" w:rsidRDefault="00F95419" w:rsidP="00547F96">
      <w:pPr>
        <w:pStyle w:val="Titre3"/>
        <w:rPr>
          <w:lang w:val="en-CA"/>
        </w:rPr>
      </w:pPr>
      <w:bookmarkStart w:id="38" w:name="_Toc31875656"/>
      <w:r w:rsidRPr="00E2659B">
        <w:rPr>
          <w:lang w:val="en-CA"/>
        </w:rPr>
        <w:t>Barriers Related to Program and Service Delivery</w:t>
      </w:r>
      <w:bookmarkEnd w:id="38"/>
    </w:p>
    <w:p w14:paraId="256E8FFD" w14:textId="77777777" w:rsidR="00155DB5" w:rsidRDefault="00155DB5" w:rsidP="006E6C4A">
      <w:pPr>
        <w:rPr>
          <w:rFonts w:cs="Arial"/>
          <w:color w:val="000000" w:themeColor="text1"/>
          <w:szCs w:val="36"/>
          <w:lang w:val="en-CA"/>
        </w:rPr>
      </w:pPr>
    </w:p>
    <w:p w14:paraId="4D4605B5" w14:textId="373334D9" w:rsidR="002B7C83" w:rsidRDefault="00A129CC" w:rsidP="006E6C4A">
      <w:pPr>
        <w:rPr>
          <w:rFonts w:cs="Arial"/>
          <w:color w:val="000000" w:themeColor="text1"/>
          <w:szCs w:val="36"/>
          <w:lang w:val="en-CA"/>
        </w:rPr>
      </w:pPr>
      <w:r w:rsidRPr="00E2659B">
        <w:rPr>
          <w:rFonts w:cs="Arial"/>
          <w:color w:val="000000" w:themeColor="text1"/>
          <w:szCs w:val="36"/>
          <w:lang w:val="en-CA"/>
        </w:rPr>
        <w:t xml:space="preserve">Few respondents say they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witness barriers </w:t>
      </w:r>
      <w:r w:rsidR="00F95419" w:rsidRPr="00E2659B">
        <w:rPr>
          <w:rFonts w:cs="Arial"/>
          <w:color w:val="000000" w:themeColor="text1"/>
          <w:szCs w:val="36"/>
          <w:lang w:val="en-CA"/>
        </w:rPr>
        <w:t xml:space="preserve">when it comes </w:t>
      </w:r>
      <w:r w:rsidRPr="00E2659B">
        <w:rPr>
          <w:rFonts w:cs="Arial"/>
          <w:color w:val="000000" w:themeColor="text1"/>
          <w:szCs w:val="36"/>
          <w:lang w:val="en-CA"/>
        </w:rPr>
        <w:t xml:space="preserve">to government or </w:t>
      </w:r>
      <w:r w:rsidR="00F95419" w:rsidRPr="00E2659B">
        <w:rPr>
          <w:rFonts w:cs="Arial"/>
          <w:color w:val="000000" w:themeColor="text1"/>
          <w:szCs w:val="36"/>
          <w:lang w:val="en-CA"/>
        </w:rPr>
        <w:t>private sector</w:t>
      </w:r>
      <w:r w:rsidRPr="00E2659B">
        <w:rPr>
          <w:rFonts w:cs="Arial"/>
          <w:color w:val="000000" w:themeColor="text1"/>
          <w:szCs w:val="36"/>
          <w:lang w:val="en-CA"/>
        </w:rPr>
        <w:t xml:space="preserve"> program and/or service delivery. </w:t>
      </w:r>
      <w:r w:rsidR="00320A3A" w:rsidRPr="00E2659B">
        <w:rPr>
          <w:rFonts w:cs="Arial"/>
          <w:color w:val="000000" w:themeColor="text1"/>
          <w:szCs w:val="36"/>
          <w:lang w:val="en-CA"/>
        </w:rPr>
        <w:t>B</w:t>
      </w:r>
      <w:r w:rsidR="0030526E" w:rsidRPr="00E2659B">
        <w:rPr>
          <w:rFonts w:cs="Arial"/>
          <w:color w:val="000000" w:themeColor="text1"/>
          <w:szCs w:val="36"/>
          <w:lang w:val="en-CA"/>
        </w:rPr>
        <w:t>arriers to program and service delivery</w:t>
      </w:r>
      <w:r w:rsidR="00320A3A" w:rsidRPr="00E2659B">
        <w:rPr>
          <w:rFonts w:cs="Arial"/>
          <w:color w:val="000000" w:themeColor="text1"/>
          <w:szCs w:val="36"/>
          <w:lang w:val="en-CA"/>
        </w:rPr>
        <w:t xml:space="preserve"> could be negative attitudes or beliefs about what a person with a disability can or cannot do; a lack of training for service providers to be able to provide services to people in their preferred method of communication; </w:t>
      </w:r>
      <w:r w:rsidR="00CD15D5" w:rsidRPr="00E2659B">
        <w:rPr>
          <w:rFonts w:cs="Arial"/>
          <w:color w:val="000000" w:themeColor="text1"/>
          <w:szCs w:val="36"/>
          <w:lang w:val="en-CA"/>
        </w:rPr>
        <w:t>or</w:t>
      </w:r>
      <w:r w:rsidR="00320A3A" w:rsidRPr="00E2659B">
        <w:rPr>
          <w:rFonts w:cs="Arial"/>
          <w:color w:val="000000" w:themeColor="text1"/>
          <w:szCs w:val="36"/>
          <w:lang w:val="en-CA"/>
        </w:rPr>
        <w:t xml:space="preserve"> not having materials in accessible formations (i.e. braille, large print)</w:t>
      </w:r>
      <w:r w:rsidR="00155DB5">
        <w:rPr>
          <w:rFonts w:cs="Arial"/>
          <w:color w:val="000000" w:themeColor="text1"/>
          <w:szCs w:val="36"/>
          <w:lang w:val="en-CA"/>
        </w:rPr>
        <w:t>.</w:t>
      </w:r>
    </w:p>
    <w:p w14:paraId="427F4631" w14:textId="77777777" w:rsidR="00155DB5" w:rsidRPr="00E2659B" w:rsidRDefault="00155DB5" w:rsidP="006E6C4A">
      <w:pPr>
        <w:rPr>
          <w:rFonts w:cs="Arial"/>
          <w:color w:val="000000" w:themeColor="text1"/>
          <w:szCs w:val="36"/>
          <w:lang w:val="en-CA"/>
        </w:rPr>
      </w:pPr>
    </w:p>
    <w:p w14:paraId="36C26CCB" w14:textId="385DA41F" w:rsidR="002B7C83" w:rsidRDefault="009C7DF5" w:rsidP="006E6C4A">
      <w:pPr>
        <w:rPr>
          <w:rFonts w:cs="Arial"/>
          <w:color w:val="000000" w:themeColor="text1"/>
          <w:szCs w:val="36"/>
          <w:lang w:val="en-CA"/>
        </w:rPr>
      </w:pPr>
      <w:r w:rsidRPr="00E2659B">
        <w:rPr>
          <w:rFonts w:cs="Arial"/>
          <w:color w:val="000000" w:themeColor="text1"/>
          <w:szCs w:val="36"/>
          <w:lang w:val="en-CA"/>
        </w:rPr>
        <w:t>This study shows that</w:t>
      </w:r>
      <w:r w:rsidR="00A129CC" w:rsidRPr="00E2659B">
        <w:rPr>
          <w:rFonts w:cs="Arial"/>
          <w:color w:val="000000" w:themeColor="text1"/>
          <w:szCs w:val="36"/>
          <w:lang w:val="en-CA"/>
        </w:rPr>
        <w:t xml:space="preserve"> 7% </w:t>
      </w:r>
      <w:r w:rsidRPr="00E2659B">
        <w:rPr>
          <w:rFonts w:cs="Arial"/>
          <w:i/>
          <w:color w:val="000000" w:themeColor="text1"/>
          <w:szCs w:val="36"/>
          <w:lang w:val="en-CA"/>
        </w:rPr>
        <w:t>always</w:t>
      </w:r>
      <w:r w:rsidRPr="00E2659B">
        <w:rPr>
          <w:rFonts w:cs="Arial"/>
          <w:color w:val="000000" w:themeColor="text1"/>
          <w:szCs w:val="36"/>
          <w:lang w:val="en-CA"/>
        </w:rPr>
        <w:t xml:space="preserve"> or </w:t>
      </w:r>
      <w:r w:rsidRPr="00E2659B">
        <w:rPr>
          <w:rFonts w:cs="Arial"/>
          <w:i/>
          <w:color w:val="000000" w:themeColor="text1"/>
          <w:szCs w:val="36"/>
          <w:lang w:val="en-CA"/>
        </w:rPr>
        <w:t xml:space="preserve">often </w:t>
      </w:r>
      <w:r w:rsidR="00A129CC" w:rsidRPr="00E2659B">
        <w:rPr>
          <w:rFonts w:cs="Arial"/>
          <w:color w:val="000000" w:themeColor="text1"/>
          <w:szCs w:val="36"/>
          <w:lang w:val="en-CA"/>
        </w:rPr>
        <w:t>witness a barrier for a person with a disability that impact</w:t>
      </w:r>
      <w:r w:rsidRPr="00E2659B">
        <w:rPr>
          <w:rFonts w:cs="Arial"/>
          <w:color w:val="000000" w:themeColor="text1"/>
          <w:szCs w:val="36"/>
          <w:lang w:val="en-CA"/>
        </w:rPr>
        <w:t>s</w:t>
      </w:r>
      <w:r w:rsidR="00A129CC" w:rsidRPr="00E2659B">
        <w:rPr>
          <w:rFonts w:cs="Arial"/>
          <w:color w:val="000000" w:themeColor="text1"/>
          <w:szCs w:val="36"/>
          <w:lang w:val="en-CA"/>
        </w:rPr>
        <w:t xml:space="preserve"> the accessibility of a program or service provided by a company or organization, and 6% </w:t>
      </w:r>
      <w:r w:rsidRPr="00E2659B">
        <w:rPr>
          <w:rFonts w:cs="Arial"/>
          <w:i/>
          <w:color w:val="000000" w:themeColor="text1"/>
          <w:szCs w:val="36"/>
          <w:lang w:val="en-CA"/>
        </w:rPr>
        <w:t>always</w:t>
      </w:r>
      <w:r w:rsidRPr="00E2659B">
        <w:rPr>
          <w:rFonts w:cs="Arial"/>
          <w:color w:val="000000" w:themeColor="text1"/>
          <w:szCs w:val="36"/>
          <w:lang w:val="en-CA"/>
        </w:rPr>
        <w:t xml:space="preserve"> or </w:t>
      </w:r>
      <w:r w:rsidRPr="00E2659B">
        <w:rPr>
          <w:rFonts w:cs="Arial"/>
          <w:i/>
          <w:color w:val="000000" w:themeColor="text1"/>
          <w:szCs w:val="36"/>
          <w:lang w:val="en-CA"/>
        </w:rPr>
        <w:t>often</w:t>
      </w:r>
      <w:r w:rsidRPr="00E2659B">
        <w:rPr>
          <w:rFonts w:cs="Arial"/>
          <w:color w:val="000000" w:themeColor="text1"/>
          <w:szCs w:val="36"/>
          <w:lang w:val="en-CA"/>
        </w:rPr>
        <w:t xml:space="preserve"> witness </w:t>
      </w:r>
      <w:r w:rsidR="00A129CC" w:rsidRPr="00E2659B">
        <w:rPr>
          <w:rFonts w:cs="Arial"/>
          <w:color w:val="000000" w:themeColor="text1"/>
          <w:szCs w:val="36"/>
          <w:lang w:val="en-CA"/>
        </w:rPr>
        <w:t>a barrier that impact</w:t>
      </w:r>
      <w:r w:rsidRPr="00E2659B">
        <w:rPr>
          <w:rFonts w:cs="Arial"/>
          <w:color w:val="000000" w:themeColor="text1"/>
          <w:szCs w:val="36"/>
          <w:lang w:val="en-CA"/>
        </w:rPr>
        <w:t>s</w:t>
      </w:r>
      <w:r w:rsidR="00A129CC" w:rsidRPr="00E2659B">
        <w:rPr>
          <w:rFonts w:cs="Arial"/>
          <w:color w:val="000000" w:themeColor="text1"/>
          <w:szCs w:val="36"/>
          <w:lang w:val="en-CA"/>
        </w:rPr>
        <w:t xml:space="preserve"> the accessibility of a government program or service. </w:t>
      </w:r>
    </w:p>
    <w:p w14:paraId="27B4AC14" w14:textId="77777777" w:rsidR="00155DB5" w:rsidRPr="00E2659B" w:rsidRDefault="00155DB5" w:rsidP="006E6C4A">
      <w:pPr>
        <w:rPr>
          <w:rFonts w:cs="Arial"/>
          <w:color w:val="000000" w:themeColor="text1"/>
          <w:szCs w:val="36"/>
          <w:lang w:val="en-CA"/>
        </w:rPr>
      </w:pPr>
    </w:p>
    <w:p w14:paraId="41D821C2" w14:textId="0AA1E0F9" w:rsidR="00A129CC" w:rsidRDefault="00A129CC" w:rsidP="006E6C4A">
      <w:pPr>
        <w:rPr>
          <w:rFonts w:cs="Arial"/>
          <w:color w:val="000000" w:themeColor="text1"/>
          <w:szCs w:val="36"/>
          <w:lang w:val="en-CA"/>
        </w:rPr>
      </w:pPr>
      <w:r w:rsidRPr="00E2659B">
        <w:rPr>
          <w:rFonts w:cs="Arial"/>
          <w:color w:val="000000" w:themeColor="text1"/>
          <w:szCs w:val="36"/>
          <w:lang w:val="en-CA"/>
        </w:rPr>
        <w:t xml:space="preserve">Women are more likely than men to witness these situations at this frequency (8% vs. 5%). No specific regions </w:t>
      </w:r>
      <w:r w:rsidR="009C7DF5" w:rsidRPr="00E2659B">
        <w:rPr>
          <w:rFonts w:cs="Arial"/>
          <w:color w:val="000000" w:themeColor="text1"/>
          <w:szCs w:val="36"/>
          <w:lang w:val="en-CA"/>
        </w:rPr>
        <w:t>seem to experience</w:t>
      </w:r>
      <w:r w:rsidRPr="00E2659B">
        <w:rPr>
          <w:rFonts w:cs="Arial"/>
          <w:color w:val="000000" w:themeColor="text1"/>
          <w:szCs w:val="36"/>
          <w:lang w:val="en-CA"/>
        </w:rPr>
        <w:t xml:space="preserve"> these situations more than others. </w:t>
      </w:r>
    </w:p>
    <w:p w14:paraId="593A52C8" w14:textId="77777777" w:rsidR="00155DB5" w:rsidRPr="00E2659B" w:rsidRDefault="00155DB5" w:rsidP="006E6C4A">
      <w:pPr>
        <w:rPr>
          <w:rFonts w:cs="Arial"/>
          <w:color w:val="000000" w:themeColor="text1"/>
          <w:szCs w:val="36"/>
          <w:lang w:val="en-CA"/>
        </w:rPr>
      </w:pPr>
    </w:p>
    <w:p w14:paraId="7F407550" w14:textId="69E1E137" w:rsidR="00716C87" w:rsidRDefault="00716C87" w:rsidP="006E6C4A">
      <w:pPr>
        <w:pStyle w:val="Lgende"/>
        <w:spacing w:after="0"/>
        <w:rPr>
          <w:rFonts w:cs="Arial"/>
          <w:szCs w:val="36"/>
          <w:lang w:val="en-CA"/>
        </w:rPr>
      </w:pPr>
      <w:bookmarkStart w:id="39" w:name="_Toc31876124"/>
      <w:r w:rsidRPr="00E2659B">
        <w:rPr>
          <w:rFonts w:cs="Arial"/>
          <w:szCs w:val="36"/>
          <w:lang w:val="en-CA"/>
        </w:rPr>
        <w:lastRenderedPageBreak/>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17</w:t>
      </w:r>
      <w:r w:rsidR="00EF7ED1" w:rsidRPr="00E2659B">
        <w:rPr>
          <w:rFonts w:cs="Arial"/>
          <w:noProof/>
          <w:szCs w:val="36"/>
          <w:lang w:val="en-CA"/>
        </w:rPr>
        <w:fldChar w:fldCharType="end"/>
      </w:r>
      <w:r w:rsidRPr="00E2659B">
        <w:rPr>
          <w:rFonts w:cs="Arial"/>
          <w:szCs w:val="36"/>
          <w:lang w:val="en-CA"/>
        </w:rPr>
        <w:t xml:space="preserve">: General Population </w:t>
      </w:r>
      <w:r w:rsidR="00577665" w:rsidRPr="00E2659B">
        <w:rPr>
          <w:rFonts w:cs="Arial"/>
          <w:szCs w:val="36"/>
          <w:lang w:val="en-CA"/>
        </w:rPr>
        <w:t>–</w:t>
      </w:r>
      <w:r w:rsidRPr="00E2659B">
        <w:rPr>
          <w:rFonts w:cs="Arial"/>
          <w:szCs w:val="36"/>
          <w:lang w:val="en-CA"/>
        </w:rPr>
        <w:t xml:space="preserve"> Witnessing Barriers to Program and Service Delivery for a Person with a Disability</w:t>
      </w:r>
      <w:bookmarkEnd w:id="39"/>
    </w:p>
    <w:p w14:paraId="2D86A27E" w14:textId="77777777" w:rsidR="00155DB5" w:rsidRDefault="00155DB5" w:rsidP="006E6C4A">
      <w:pPr>
        <w:rPr>
          <w:lang w:val="en-CA"/>
        </w:rPr>
      </w:pPr>
    </w:p>
    <w:p w14:paraId="00502E52" w14:textId="77777777" w:rsidR="00155DB5" w:rsidRPr="001A3F6D" w:rsidRDefault="00155DB5" w:rsidP="006E6C4A">
      <w:pPr>
        <w:rPr>
          <w:rFonts w:cs="Arial"/>
          <w:szCs w:val="36"/>
          <w:lang w:val="en-CA"/>
        </w:rPr>
      </w:pPr>
      <w:r w:rsidRPr="001A3F6D">
        <w:rPr>
          <w:rFonts w:cs="Arial"/>
          <w:szCs w:val="36"/>
          <w:lang w:val="en-CA"/>
        </w:rPr>
        <w:t>BEGIN FIGURE:</w:t>
      </w:r>
    </w:p>
    <w:p w14:paraId="1F0DA99A" w14:textId="46F806E4" w:rsidR="00155DB5" w:rsidRPr="001A3F6D" w:rsidRDefault="00B720FA" w:rsidP="006E6C4A">
      <w:pPr>
        <w:rPr>
          <w:rFonts w:cs="Arial"/>
          <w:szCs w:val="36"/>
          <w:lang w:val="en-CA"/>
        </w:rPr>
      </w:pPr>
      <w:r w:rsidRPr="00B720FA">
        <w:rPr>
          <w:rFonts w:cs="Arial"/>
          <w:szCs w:val="36"/>
          <w:lang w:val="en-CA"/>
        </w:rPr>
        <w:t>General Population – Witnessing Barriers to Program and Service Delivery for a Person with a Disability</w:t>
      </w:r>
    </w:p>
    <w:p w14:paraId="6A303A0F" w14:textId="77777777" w:rsidR="00155DB5" w:rsidRPr="001A3F6D" w:rsidRDefault="00155DB5" w:rsidP="006E6C4A">
      <w:pPr>
        <w:rPr>
          <w:rFonts w:cs="Arial"/>
          <w:szCs w:val="36"/>
          <w:lang w:val="en-CA"/>
        </w:rPr>
      </w:pPr>
      <w:r w:rsidRPr="001A3F6D">
        <w:rPr>
          <w:rFonts w:cs="Arial"/>
          <w:szCs w:val="36"/>
          <w:lang w:val="en-CA"/>
        </w:rPr>
        <w:t>BEGIN DATA:</w:t>
      </w:r>
    </w:p>
    <w:p w14:paraId="573033C1" w14:textId="5AADBB42" w:rsidR="00155DB5" w:rsidRPr="00B720FA" w:rsidRDefault="00B720FA" w:rsidP="006E6C4A">
      <w:pPr>
        <w:rPr>
          <w:rFonts w:cs="Arial"/>
          <w:b/>
          <w:szCs w:val="36"/>
          <w:lang w:val="en-CA"/>
        </w:rPr>
      </w:pPr>
      <w:r w:rsidRPr="00B720FA">
        <w:rPr>
          <w:rFonts w:cs="Arial"/>
          <w:b/>
          <w:szCs w:val="36"/>
          <w:lang w:val="en-CA"/>
        </w:rPr>
        <w:t>There was a barrier that impacted the accessibility of a program or service provided by a company or an organization</w:t>
      </w:r>
    </w:p>
    <w:p w14:paraId="43C30BA4" w14:textId="75A9853B" w:rsidR="00155DB5" w:rsidRPr="001A3F6D" w:rsidRDefault="00155DB5" w:rsidP="006E6C4A">
      <w:pPr>
        <w:rPr>
          <w:rFonts w:cs="Arial"/>
          <w:szCs w:val="36"/>
          <w:lang w:val="en-CA"/>
        </w:rPr>
      </w:pPr>
      <w:r w:rsidRPr="001A3F6D">
        <w:rPr>
          <w:rFonts w:cs="Arial"/>
          <w:szCs w:val="36"/>
          <w:lang w:val="en-CA"/>
        </w:rPr>
        <w:t xml:space="preserve">Always: </w:t>
      </w:r>
      <w:r w:rsidR="00B720FA">
        <w:rPr>
          <w:rFonts w:cs="Arial"/>
          <w:szCs w:val="36"/>
          <w:lang w:val="en-CA"/>
        </w:rPr>
        <w:t>Not available</w:t>
      </w:r>
    </w:p>
    <w:p w14:paraId="2CA26A52" w14:textId="036927D1" w:rsidR="00155DB5" w:rsidRPr="001A3F6D" w:rsidRDefault="00155DB5" w:rsidP="006E6C4A">
      <w:pPr>
        <w:rPr>
          <w:rFonts w:cs="Arial"/>
          <w:szCs w:val="36"/>
          <w:lang w:val="en-CA"/>
        </w:rPr>
      </w:pPr>
      <w:r w:rsidRPr="001A3F6D">
        <w:rPr>
          <w:rFonts w:cs="Arial"/>
          <w:szCs w:val="36"/>
          <w:lang w:val="en-CA"/>
        </w:rPr>
        <w:t xml:space="preserve">Often: </w:t>
      </w:r>
      <w:r w:rsidR="00B720FA">
        <w:rPr>
          <w:rFonts w:cs="Arial"/>
          <w:szCs w:val="36"/>
          <w:lang w:val="en-CA"/>
        </w:rPr>
        <w:t>6</w:t>
      </w:r>
      <w:r>
        <w:rPr>
          <w:rFonts w:cs="Arial"/>
          <w:szCs w:val="36"/>
          <w:lang w:val="en-CA"/>
        </w:rPr>
        <w:t>%</w:t>
      </w:r>
    </w:p>
    <w:p w14:paraId="6DD59A29" w14:textId="7429284E" w:rsidR="00155DB5" w:rsidRPr="001A3F6D" w:rsidRDefault="00155DB5" w:rsidP="006E6C4A">
      <w:pPr>
        <w:rPr>
          <w:rFonts w:cs="Arial"/>
          <w:szCs w:val="36"/>
          <w:lang w:val="en-CA"/>
        </w:rPr>
      </w:pPr>
      <w:r w:rsidRPr="001A3F6D">
        <w:rPr>
          <w:rFonts w:cs="Arial"/>
          <w:szCs w:val="36"/>
          <w:lang w:val="en-CA"/>
        </w:rPr>
        <w:t xml:space="preserve">Sometimes: </w:t>
      </w:r>
      <w:r w:rsidR="00B720FA">
        <w:rPr>
          <w:rFonts w:cs="Arial"/>
          <w:szCs w:val="36"/>
          <w:lang w:val="en-CA"/>
        </w:rPr>
        <w:t>18</w:t>
      </w:r>
      <w:r>
        <w:rPr>
          <w:rFonts w:cs="Arial"/>
          <w:szCs w:val="36"/>
          <w:lang w:val="en-CA"/>
        </w:rPr>
        <w:t>%</w:t>
      </w:r>
    </w:p>
    <w:p w14:paraId="368816F3" w14:textId="69FC3F0E" w:rsidR="00155DB5" w:rsidRPr="001A3F6D" w:rsidRDefault="00155DB5" w:rsidP="006E6C4A">
      <w:pPr>
        <w:rPr>
          <w:rFonts w:cs="Arial"/>
          <w:szCs w:val="36"/>
          <w:lang w:val="en-CA"/>
        </w:rPr>
      </w:pPr>
      <w:r w:rsidRPr="001A3F6D">
        <w:rPr>
          <w:rFonts w:cs="Arial"/>
          <w:szCs w:val="36"/>
          <w:lang w:val="en-CA"/>
        </w:rPr>
        <w:t xml:space="preserve">Rarely: </w:t>
      </w:r>
      <w:r w:rsidR="00B720FA">
        <w:rPr>
          <w:rFonts w:cs="Arial"/>
          <w:szCs w:val="36"/>
          <w:lang w:val="en-CA"/>
        </w:rPr>
        <w:t>12</w:t>
      </w:r>
      <w:r>
        <w:rPr>
          <w:rFonts w:cs="Arial"/>
          <w:szCs w:val="36"/>
          <w:lang w:val="en-CA"/>
        </w:rPr>
        <w:t>%</w:t>
      </w:r>
    </w:p>
    <w:p w14:paraId="1DE52C17" w14:textId="0D0BEC8F" w:rsidR="00155DB5" w:rsidRPr="001A3F6D" w:rsidRDefault="00155DB5" w:rsidP="006E6C4A">
      <w:pPr>
        <w:rPr>
          <w:rFonts w:cs="Arial"/>
          <w:szCs w:val="36"/>
          <w:lang w:val="en-CA"/>
        </w:rPr>
      </w:pPr>
      <w:r w:rsidRPr="001A3F6D">
        <w:rPr>
          <w:rFonts w:cs="Arial"/>
          <w:szCs w:val="36"/>
          <w:lang w:val="en-CA"/>
        </w:rPr>
        <w:t xml:space="preserve">Never: </w:t>
      </w:r>
      <w:r w:rsidR="00B720FA">
        <w:rPr>
          <w:rFonts w:cs="Arial"/>
          <w:szCs w:val="36"/>
          <w:lang w:val="en-CA"/>
        </w:rPr>
        <w:t>37</w:t>
      </w:r>
      <w:r>
        <w:rPr>
          <w:rFonts w:cs="Arial"/>
          <w:szCs w:val="36"/>
          <w:lang w:val="en-CA"/>
        </w:rPr>
        <w:t>%</w:t>
      </w:r>
    </w:p>
    <w:p w14:paraId="7BD93097" w14:textId="1D7ECFB7" w:rsidR="00155DB5" w:rsidRPr="001A3F6D" w:rsidRDefault="00155DB5" w:rsidP="006E6C4A">
      <w:pPr>
        <w:rPr>
          <w:rFonts w:cs="Arial"/>
          <w:szCs w:val="36"/>
          <w:lang w:val="en-CA"/>
        </w:rPr>
      </w:pPr>
      <w:r w:rsidRPr="001A3F6D">
        <w:rPr>
          <w:rFonts w:cs="Arial"/>
          <w:szCs w:val="36"/>
          <w:lang w:val="en-CA"/>
        </w:rPr>
        <w:t xml:space="preserve">Not applicable: </w:t>
      </w:r>
      <w:r w:rsidR="00B720FA">
        <w:rPr>
          <w:rFonts w:cs="Arial"/>
          <w:szCs w:val="36"/>
          <w:lang w:val="en-CA"/>
        </w:rPr>
        <w:t>20</w:t>
      </w:r>
      <w:r>
        <w:rPr>
          <w:rFonts w:cs="Arial"/>
          <w:szCs w:val="36"/>
          <w:lang w:val="en-CA"/>
        </w:rPr>
        <w:t>%</w:t>
      </w:r>
    </w:p>
    <w:p w14:paraId="562A0093" w14:textId="24F367F0" w:rsidR="00155DB5" w:rsidRPr="001A3F6D" w:rsidRDefault="00155DB5" w:rsidP="006E6C4A">
      <w:pPr>
        <w:rPr>
          <w:rFonts w:cs="Arial"/>
          <w:szCs w:val="36"/>
          <w:lang w:val="en-CA"/>
        </w:rPr>
      </w:pPr>
      <w:r w:rsidRPr="001A3F6D">
        <w:rPr>
          <w:rFonts w:cs="Arial"/>
          <w:szCs w:val="36"/>
          <w:lang w:val="en-CA"/>
        </w:rPr>
        <w:t xml:space="preserve">Refuse to answer/Don't know: </w:t>
      </w:r>
      <w:r w:rsidR="00B720FA">
        <w:rPr>
          <w:rFonts w:cs="Arial"/>
          <w:szCs w:val="36"/>
          <w:lang w:val="en-CA"/>
        </w:rPr>
        <w:t>6</w:t>
      </w:r>
      <w:r>
        <w:rPr>
          <w:rFonts w:cs="Arial"/>
          <w:szCs w:val="36"/>
          <w:lang w:val="en-CA"/>
        </w:rPr>
        <w:t>%</w:t>
      </w:r>
    </w:p>
    <w:p w14:paraId="78A3ECDE" w14:textId="77777777" w:rsidR="00155DB5" w:rsidRDefault="00155DB5" w:rsidP="006E6C4A">
      <w:pPr>
        <w:rPr>
          <w:rFonts w:cs="Arial"/>
          <w:szCs w:val="36"/>
          <w:lang w:val="en-CA"/>
        </w:rPr>
      </w:pPr>
    </w:p>
    <w:p w14:paraId="2464DAA6" w14:textId="20D8FFE7" w:rsidR="00155DB5" w:rsidRPr="00B720FA" w:rsidRDefault="00B720FA" w:rsidP="006E6C4A">
      <w:pPr>
        <w:rPr>
          <w:rFonts w:cs="Arial"/>
          <w:b/>
          <w:szCs w:val="36"/>
          <w:lang w:val="en-CA"/>
        </w:rPr>
      </w:pPr>
      <w:r w:rsidRPr="00B720FA">
        <w:rPr>
          <w:rFonts w:cs="Arial"/>
          <w:b/>
          <w:szCs w:val="36"/>
          <w:lang w:val="en-CA"/>
        </w:rPr>
        <w:t>There was a barrier that impacted the accessibility of a government program or service</w:t>
      </w:r>
    </w:p>
    <w:p w14:paraId="3E61C62D" w14:textId="0F4FA099" w:rsidR="00155DB5" w:rsidRPr="001A3F6D" w:rsidRDefault="00155DB5" w:rsidP="006E6C4A">
      <w:pPr>
        <w:rPr>
          <w:rFonts w:cs="Arial"/>
          <w:szCs w:val="36"/>
          <w:lang w:val="en-CA"/>
        </w:rPr>
      </w:pPr>
      <w:r w:rsidRPr="001A3F6D">
        <w:rPr>
          <w:rFonts w:cs="Arial"/>
          <w:szCs w:val="36"/>
          <w:lang w:val="en-CA"/>
        </w:rPr>
        <w:t xml:space="preserve">Always: </w:t>
      </w:r>
      <w:r w:rsidR="00B720FA">
        <w:rPr>
          <w:rFonts w:cs="Arial"/>
          <w:szCs w:val="36"/>
          <w:lang w:val="en-CA"/>
        </w:rPr>
        <w:t>Not available</w:t>
      </w:r>
    </w:p>
    <w:p w14:paraId="47FC7FF8" w14:textId="7CD0D6EF" w:rsidR="00155DB5" w:rsidRPr="001A3F6D" w:rsidRDefault="00155DB5" w:rsidP="006E6C4A">
      <w:pPr>
        <w:rPr>
          <w:rFonts w:cs="Arial"/>
          <w:szCs w:val="36"/>
          <w:lang w:val="en-CA"/>
        </w:rPr>
      </w:pPr>
      <w:r w:rsidRPr="001A3F6D">
        <w:rPr>
          <w:rFonts w:cs="Arial"/>
          <w:szCs w:val="36"/>
          <w:lang w:val="en-CA"/>
        </w:rPr>
        <w:t xml:space="preserve">Often: </w:t>
      </w:r>
      <w:r w:rsidR="00B720FA">
        <w:rPr>
          <w:rFonts w:cs="Arial"/>
          <w:szCs w:val="36"/>
          <w:lang w:val="en-CA"/>
        </w:rPr>
        <w:t>5</w:t>
      </w:r>
      <w:r>
        <w:rPr>
          <w:rFonts w:cs="Arial"/>
          <w:szCs w:val="36"/>
          <w:lang w:val="en-CA"/>
        </w:rPr>
        <w:t>%</w:t>
      </w:r>
    </w:p>
    <w:p w14:paraId="3CC61BD8" w14:textId="72D2885B" w:rsidR="00155DB5" w:rsidRPr="001A3F6D" w:rsidRDefault="00155DB5" w:rsidP="006E6C4A">
      <w:pPr>
        <w:rPr>
          <w:rFonts w:cs="Arial"/>
          <w:szCs w:val="36"/>
          <w:lang w:val="en-CA"/>
        </w:rPr>
      </w:pPr>
      <w:r w:rsidRPr="001A3F6D">
        <w:rPr>
          <w:rFonts w:cs="Arial"/>
          <w:szCs w:val="36"/>
          <w:lang w:val="en-CA"/>
        </w:rPr>
        <w:t xml:space="preserve">Sometimes: </w:t>
      </w:r>
      <w:r w:rsidR="00B720FA">
        <w:rPr>
          <w:rFonts w:cs="Arial"/>
          <w:szCs w:val="36"/>
          <w:lang w:val="en-CA"/>
        </w:rPr>
        <w:t>13</w:t>
      </w:r>
      <w:r>
        <w:rPr>
          <w:rFonts w:cs="Arial"/>
          <w:szCs w:val="36"/>
          <w:lang w:val="en-CA"/>
        </w:rPr>
        <w:t>%</w:t>
      </w:r>
    </w:p>
    <w:p w14:paraId="172703A4" w14:textId="11C5FCBA" w:rsidR="00155DB5" w:rsidRPr="001A3F6D" w:rsidRDefault="00155DB5" w:rsidP="006E6C4A">
      <w:pPr>
        <w:rPr>
          <w:rFonts w:cs="Arial"/>
          <w:szCs w:val="36"/>
          <w:lang w:val="en-CA"/>
        </w:rPr>
      </w:pPr>
      <w:r w:rsidRPr="001A3F6D">
        <w:rPr>
          <w:rFonts w:cs="Arial"/>
          <w:szCs w:val="36"/>
          <w:lang w:val="en-CA"/>
        </w:rPr>
        <w:t xml:space="preserve">Rarely: </w:t>
      </w:r>
      <w:r w:rsidR="00B720FA">
        <w:rPr>
          <w:rFonts w:cs="Arial"/>
          <w:szCs w:val="36"/>
          <w:lang w:val="en-CA"/>
        </w:rPr>
        <w:t>11</w:t>
      </w:r>
      <w:r>
        <w:rPr>
          <w:rFonts w:cs="Arial"/>
          <w:szCs w:val="36"/>
          <w:lang w:val="en-CA"/>
        </w:rPr>
        <w:t>%</w:t>
      </w:r>
    </w:p>
    <w:p w14:paraId="4EC359B5" w14:textId="737D342C" w:rsidR="00155DB5" w:rsidRPr="001A3F6D" w:rsidRDefault="00155DB5" w:rsidP="006E6C4A">
      <w:pPr>
        <w:rPr>
          <w:rFonts w:cs="Arial"/>
          <w:szCs w:val="36"/>
          <w:lang w:val="en-CA"/>
        </w:rPr>
      </w:pPr>
      <w:r w:rsidRPr="001A3F6D">
        <w:rPr>
          <w:rFonts w:cs="Arial"/>
          <w:szCs w:val="36"/>
          <w:lang w:val="en-CA"/>
        </w:rPr>
        <w:t xml:space="preserve">Never: </w:t>
      </w:r>
      <w:r w:rsidR="00B720FA">
        <w:rPr>
          <w:rFonts w:cs="Arial"/>
          <w:szCs w:val="36"/>
          <w:lang w:val="en-CA"/>
        </w:rPr>
        <w:t>42</w:t>
      </w:r>
      <w:r>
        <w:rPr>
          <w:rFonts w:cs="Arial"/>
          <w:szCs w:val="36"/>
          <w:lang w:val="en-CA"/>
        </w:rPr>
        <w:t>%</w:t>
      </w:r>
    </w:p>
    <w:p w14:paraId="37555842" w14:textId="25477C90" w:rsidR="00155DB5" w:rsidRPr="001A3F6D" w:rsidRDefault="00155DB5" w:rsidP="006E6C4A">
      <w:pPr>
        <w:rPr>
          <w:rFonts w:cs="Arial"/>
          <w:szCs w:val="36"/>
          <w:lang w:val="en-CA"/>
        </w:rPr>
      </w:pPr>
      <w:r w:rsidRPr="001A3F6D">
        <w:rPr>
          <w:rFonts w:cs="Arial"/>
          <w:szCs w:val="36"/>
          <w:lang w:val="en-CA"/>
        </w:rPr>
        <w:t xml:space="preserve">Not applicable: </w:t>
      </w:r>
      <w:r w:rsidR="00B720FA">
        <w:rPr>
          <w:rFonts w:cs="Arial"/>
          <w:szCs w:val="36"/>
          <w:lang w:val="en-CA"/>
        </w:rPr>
        <w:t>22</w:t>
      </w:r>
      <w:r>
        <w:rPr>
          <w:rFonts w:cs="Arial"/>
          <w:szCs w:val="36"/>
          <w:lang w:val="en-CA"/>
        </w:rPr>
        <w:t>%</w:t>
      </w:r>
    </w:p>
    <w:p w14:paraId="6027BE35" w14:textId="42826E76" w:rsidR="00155DB5" w:rsidRPr="001A3F6D" w:rsidRDefault="00155DB5" w:rsidP="006E6C4A">
      <w:pPr>
        <w:rPr>
          <w:rFonts w:cs="Arial"/>
          <w:szCs w:val="36"/>
          <w:lang w:val="en-CA"/>
        </w:rPr>
      </w:pPr>
      <w:r w:rsidRPr="001A3F6D">
        <w:rPr>
          <w:rFonts w:cs="Arial"/>
          <w:szCs w:val="36"/>
          <w:lang w:val="en-CA"/>
        </w:rPr>
        <w:t xml:space="preserve">Refuse to answer/Don't know: </w:t>
      </w:r>
      <w:r w:rsidR="00B720FA">
        <w:rPr>
          <w:rFonts w:cs="Arial"/>
          <w:szCs w:val="36"/>
          <w:lang w:val="en-CA"/>
        </w:rPr>
        <w:t>7</w:t>
      </w:r>
      <w:r>
        <w:rPr>
          <w:rFonts w:cs="Arial"/>
          <w:szCs w:val="36"/>
          <w:lang w:val="en-CA"/>
        </w:rPr>
        <w:t>%</w:t>
      </w:r>
    </w:p>
    <w:p w14:paraId="6F3E58F0" w14:textId="77777777" w:rsidR="00155DB5" w:rsidRPr="001A3F6D" w:rsidRDefault="00155DB5" w:rsidP="006E6C4A">
      <w:pPr>
        <w:rPr>
          <w:rFonts w:cs="Arial"/>
          <w:szCs w:val="36"/>
          <w:lang w:val="en-CA"/>
        </w:rPr>
      </w:pPr>
      <w:r w:rsidRPr="001A3F6D">
        <w:rPr>
          <w:rFonts w:cs="Arial"/>
          <w:szCs w:val="36"/>
          <w:lang w:val="en-CA"/>
        </w:rPr>
        <w:t>END DATA.</w:t>
      </w:r>
    </w:p>
    <w:p w14:paraId="469D4AF5" w14:textId="77777777" w:rsidR="00155DB5" w:rsidRPr="001A3F6D" w:rsidRDefault="00155DB5" w:rsidP="006E6C4A">
      <w:pPr>
        <w:rPr>
          <w:rFonts w:cs="Arial"/>
          <w:szCs w:val="36"/>
          <w:lang w:val="en-CA"/>
        </w:rPr>
      </w:pPr>
      <w:r w:rsidRPr="001A3F6D">
        <w:rPr>
          <w:rFonts w:cs="Arial"/>
          <w:szCs w:val="36"/>
          <w:lang w:val="en-CA"/>
        </w:rPr>
        <w:t>BEGIN CAPTION:</w:t>
      </w:r>
    </w:p>
    <w:p w14:paraId="1B517CD0" w14:textId="02F82CE1" w:rsidR="00155DB5" w:rsidRPr="00B720FA" w:rsidRDefault="00B720FA" w:rsidP="006E6C4A">
      <w:pPr>
        <w:rPr>
          <w:rFonts w:cs="Arial"/>
          <w:i/>
          <w:szCs w:val="36"/>
          <w:lang w:val="en-CA"/>
        </w:rPr>
      </w:pPr>
      <w:r w:rsidRPr="00B720FA">
        <w:rPr>
          <w:rFonts w:cs="Arial"/>
          <w:i/>
          <w:szCs w:val="36"/>
          <w:lang w:val="en-CA"/>
        </w:rPr>
        <w:lastRenderedPageBreak/>
        <w:t>Q17GP: And over the past 12 months, how often did you witness the following situations related to program and service delivery: Base: General Population Segment, n=1,350.</w:t>
      </w:r>
    </w:p>
    <w:p w14:paraId="202DE8F1" w14:textId="77777777" w:rsidR="00155DB5" w:rsidRPr="001A3F6D" w:rsidRDefault="00155DB5" w:rsidP="006E6C4A">
      <w:pPr>
        <w:rPr>
          <w:rFonts w:cs="Arial"/>
          <w:szCs w:val="36"/>
          <w:lang w:val="en-CA"/>
        </w:rPr>
      </w:pPr>
      <w:r w:rsidRPr="001A3F6D">
        <w:rPr>
          <w:rFonts w:cs="Arial"/>
          <w:szCs w:val="36"/>
          <w:lang w:val="en-CA"/>
        </w:rPr>
        <w:t>END CAPTION.</w:t>
      </w:r>
    </w:p>
    <w:p w14:paraId="1C4E33EE" w14:textId="77777777" w:rsidR="00155DB5" w:rsidRPr="001A3F6D" w:rsidRDefault="00155DB5" w:rsidP="006E6C4A">
      <w:pPr>
        <w:rPr>
          <w:rFonts w:cs="Arial"/>
          <w:szCs w:val="36"/>
          <w:lang w:val="en-CA"/>
        </w:rPr>
      </w:pPr>
      <w:r w:rsidRPr="001A3F6D">
        <w:rPr>
          <w:rFonts w:cs="Arial"/>
          <w:szCs w:val="36"/>
          <w:lang w:val="en-CA"/>
        </w:rPr>
        <w:t>END FIGURE.</w:t>
      </w:r>
    </w:p>
    <w:p w14:paraId="21147B77" w14:textId="77777777" w:rsidR="00155DB5" w:rsidRPr="00155DB5" w:rsidRDefault="00155DB5" w:rsidP="006E6C4A">
      <w:pPr>
        <w:rPr>
          <w:lang w:val="en-CA"/>
        </w:rPr>
      </w:pPr>
    </w:p>
    <w:p w14:paraId="354597A6" w14:textId="3F7562CD" w:rsidR="00BB7049" w:rsidRDefault="00B720FA" w:rsidP="006E6C4A">
      <w:pPr>
        <w:rPr>
          <w:rFonts w:cs="Arial"/>
          <w:color w:val="000000" w:themeColor="text1"/>
          <w:szCs w:val="36"/>
          <w:lang w:val="en-CA"/>
        </w:rPr>
      </w:pPr>
      <w:r>
        <w:rPr>
          <w:rFonts w:cs="Arial"/>
          <w:color w:val="000000" w:themeColor="text1"/>
          <w:szCs w:val="36"/>
          <w:lang w:val="en-CA"/>
        </w:rPr>
        <w:t>PRINT PAGE 36</w:t>
      </w:r>
    </w:p>
    <w:p w14:paraId="05DE627F" w14:textId="77777777" w:rsidR="00B720FA" w:rsidRPr="00E2659B" w:rsidRDefault="00B720FA" w:rsidP="006E6C4A">
      <w:pPr>
        <w:rPr>
          <w:rFonts w:cs="Arial"/>
          <w:color w:val="000000" w:themeColor="text1"/>
          <w:szCs w:val="36"/>
          <w:lang w:val="en-CA"/>
        </w:rPr>
      </w:pPr>
    </w:p>
    <w:p w14:paraId="172C2616" w14:textId="68A22DDE" w:rsidR="009C7DF5" w:rsidRPr="00547F96" w:rsidRDefault="00E80256" w:rsidP="00547F96">
      <w:pPr>
        <w:pStyle w:val="Titre2"/>
      </w:pPr>
      <w:bookmarkStart w:id="40" w:name="_Toc31875657"/>
      <w:r w:rsidRPr="00547F96">
        <w:t>Disability</w:t>
      </w:r>
      <w:r w:rsidR="0076035B" w:rsidRPr="00547F96">
        <w:t xml:space="preserve"> Types</w:t>
      </w:r>
      <w:bookmarkEnd w:id="40"/>
    </w:p>
    <w:p w14:paraId="155C39F2" w14:textId="77777777" w:rsidR="00B720FA" w:rsidRDefault="00B720FA" w:rsidP="006E6C4A">
      <w:pPr>
        <w:pStyle w:val="Default"/>
        <w:rPr>
          <w:rFonts w:ascii="Arial" w:hAnsi="Arial" w:cs="Arial"/>
          <w:color w:val="000000" w:themeColor="text1"/>
          <w:sz w:val="36"/>
          <w:szCs w:val="36"/>
        </w:rPr>
      </w:pPr>
    </w:p>
    <w:p w14:paraId="7CFCC8ED" w14:textId="4CD16450" w:rsidR="007E68B4" w:rsidRDefault="00717732"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When respondents were asked if they identified themselves as a person with a disability, 74% agreed. </w:t>
      </w:r>
      <w:r w:rsidR="00BC72E3" w:rsidRPr="00E2659B">
        <w:rPr>
          <w:rFonts w:ascii="Arial" w:hAnsi="Arial" w:cs="Arial"/>
          <w:color w:val="000000" w:themeColor="text1"/>
          <w:sz w:val="36"/>
          <w:szCs w:val="36"/>
        </w:rPr>
        <w:t xml:space="preserve">This </w:t>
      </w:r>
      <w:r w:rsidR="00823882" w:rsidRPr="00E2659B">
        <w:rPr>
          <w:rFonts w:ascii="Arial" w:hAnsi="Arial" w:cs="Arial"/>
          <w:color w:val="000000" w:themeColor="text1"/>
          <w:sz w:val="36"/>
          <w:szCs w:val="36"/>
        </w:rPr>
        <w:t xml:space="preserve">section </w:t>
      </w:r>
      <w:r w:rsidRPr="00E2659B">
        <w:rPr>
          <w:rFonts w:ascii="Arial" w:hAnsi="Arial" w:cs="Arial"/>
          <w:color w:val="000000" w:themeColor="text1"/>
          <w:sz w:val="36"/>
          <w:szCs w:val="36"/>
        </w:rPr>
        <w:t>of the questionnaire</w:t>
      </w:r>
      <w:r w:rsidR="002B7C83" w:rsidRPr="00E2659B">
        <w:rPr>
          <w:rFonts w:ascii="Arial" w:hAnsi="Arial" w:cs="Arial"/>
          <w:color w:val="000000" w:themeColor="text1"/>
          <w:sz w:val="36"/>
          <w:szCs w:val="36"/>
        </w:rPr>
        <w:t xml:space="preserve"> related to disability types</w:t>
      </w:r>
      <w:r w:rsidRPr="00E2659B">
        <w:rPr>
          <w:rFonts w:ascii="Arial" w:hAnsi="Arial" w:cs="Arial"/>
          <w:color w:val="000000" w:themeColor="text1"/>
          <w:sz w:val="36"/>
          <w:szCs w:val="36"/>
        </w:rPr>
        <w:t xml:space="preserve"> </w:t>
      </w:r>
      <w:r w:rsidR="00823882" w:rsidRPr="00E2659B">
        <w:rPr>
          <w:rFonts w:ascii="Arial" w:hAnsi="Arial" w:cs="Arial"/>
          <w:color w:val="000000" w:themeColor="text1"/>
          <w:sz w:val="36"/>
          <w:szCs w:val="36"/>
        </w:rPr>
        <w:t>modeled the 201</w:t>
      </w:r>
      <w:r w:rsidR="00A167C0" w:rsidRPr="00E2659B">
        <w:rPr>
          <w:rFonts w:ascii="Arial" w:hAnsi="Arial" w:cs="Arial"/>
          <w:color w:val="000000" w:themeColor="text1"/>
          <w:sz w:val="36"/>
          <w:szCs w:val="36"/>
        </w:rPr>
        <w:t>7</w:t>
      </w:r>
      <w:r w:rsidR="00823882" w:rsidRPr="00E2659B">
        <w:rPr>
          <w:rFonts w:ascii="Arial" w:hAnsi="Arial" w:cs="Arial"/>
          <w:color w:val="000000" w:themeColor="text1"/>
          <w:sz w:val="36"/>
          <w:szCs w:val="36"/>
        </w:rPr>
        <w:t xml:space="preserve"> Disability Screening Questions</w:t>
      </w:r>
      <w:r w:rsidR="00B720FA">
        <w:rPr>
          <w:rFonts w:ascii="Arial" w:hAnsi="Arial" w:cs="Arial"/>
          <w:color w:val="000000" w:themeColor="text1"/>
          <w:sz w:val="36"/>
          <w:szCs w:val="36"/>
        </w:rPr>
        <w:t xml:space="preserve"> FOOTNOTE 4</w:t>
      </w:r>
      <w:r w:rsidR="006F1B6D" w:rsidRPr="00E2659B">
        <w:rPr>
          <w:rFonts w:ascii="Arial" w:hAnsi="Arial" w:cs="Arial"/>
          <w:color w:val="000000" w:themeColor="text1"/>
          <w:sz w:val="36"/>
          <w:szCs w:val="36"/>
        </w:rPr>
        <w:t xml:space="preserve"> </w:t>
      </w:r>
      <w:r w:rsidR="00C92A89" w:rsidRPr="00E2659B">
        <w:rPr>
          <w:rFonts w:ascii="Arial" w:hAnsi="Arial" w:cs="Arial"/>
          <w:color w:val="000000" w:themeColor="text1"/>
          <w:sz w:val="36"/>
          <w:szCs w:val="36"/>
        </w:rPr>
        <w:t xml:space="preserve">from the Canadian Survey on Disability </w:t>
      </w:r>
      <w:r w:rsidR="00823882" w:rsidRPr="00E2659B">
        <w:rPr>
          <w:rFonts w:ascii="Arial" w:hAnsi="Arial" w:cs="Arial"/>
          <w:color w:val="000000" w:themeColor="text1"/>
          <w:sz w:val="36"/>
          <w:szCs w:val="36"/>
        </w:rPr>
        <w:t xml:space="preserve">developed by Statistics Canada in collaboration with the Office for Disability Issues. The </w:t>
      </w:r>
      <w:r w:rsidR="00C92A89" w:rsidRPr="00E2659B">
        <w:rPr>
          <w:rFonts w:ascii="Arial" w:hAnsi="Arial" w:cs="Arial"/>
          <w:color w:val="000000" w:themeColor="text1"/>
          <w:sz w:val="36"/>
          <w:szCs w:val="36"/>
        </w:rPr>
        <w:t xml:space="preserve">Canadian Survey on Disability has </w:t>
      </w:r>
      <w:r w:rsidR="00823882" w:rsidRPr="00E2659B">
        <w:rPr>
          <w:rFonts w:ascii="Arial" w:hAnsi="Arial" w:cs="Arial"/>
          <w:color w:val="000000" w:themeColor="text1"/>
          <w:sz w:val="36"/>
          <w:szCs w:val="36"/>
        </w:rPr>
        <w:t xml:space="preserve">11 disability types that fall under </w:t>
      </w:r>
      <w:r w:rsidR="00C92A89" w:rsidRPr="00E2659B">
        <w:rPr>
          <w:rFonts w:ascii="Arial" w:hAnsi="Arial" w:cs="Arial"/>
          <w:color w:val="000000" w:themeColor="text1"/>
          <w:sz w:val="36"/>
          <w:szCs w:val="36"/>
        </w:rPr>
        <w:t>five</w:t>
      </w:r>
      <w:r w:rsidR="00823882" w:rsidRPr="00E2659B">
        <w:rPr>
          <w:rFonts w:ascii="Arial" w:hAnsi="Arial" w:cs="Arial"/>
          <w:color w:val="000000" w:themeColor="text1"/>
          <w:sz w:val="36"/>
          <w:szCs w:val="36"/>
        </w:rPr>
        <w:t xml:space="preserve"> categories of disability</w:t>
      </w:r>
      <w:r w:rsidR="00C92A89" w:rsidRPr="00E2659B">
        <w:rPr>
          <w:rFonts w:ascii="Arial" w:hAnsi="Arial" w:cs="Arial"/>
          <w:color w:val="000000" w:themeColor="text1"/>
          <w:sz w:val="36"/>
          <w:szCs w:val="36"/>
        </w:rPr>
        <w:t xml:space="preserve">, to which ESDC added </w:t>
      </w:r>
      <w:r w:rsidR="00F6608B" w:rsidRPr="00E2659B">
        <w:rPr>
          <w:rFonts w:ascii="Arial" w:hAnsi="Arial" w:cs="Arial"/>
          <w:color w:val="000000" w:themeColor="text1"/>
          <w:sz w:val="36"/>
          <w:szCs w:val="36"/>
        </w:rPr>
        <w:t>three</w:t>
      </w:r>
      <w:r w:rsidR="00C92A89" w:rsidRPr="00E2659B">
        <w:rPr>
          <w:rFonts w:ascii="Arial" w:hAnsi="Arial" w:cs="Arial"/>
          <w:color w:val="000000" w:themeColor="text1"/>
          <w:sz w:val="36"/>
          <w:szCs w:val="36"/>
        </w:rPr>
        <w:t xml:space="preserve"> more</w:t>
      </w:r>
      <w:r w:rsidR="00823882" w:rsidRPr="00E2659B">
        <w:rPr>
          <w:rFonts w:ascii="Arial" w:hAnsi="Arial" w:cs="Arial"/>
          <w:color w:val="000000" w:themeColor="text1"/>
          <w:sz w:val="36"/>
          <w:szCs w:val="36"/>
        </w:rPr>
        <w:t xml:space="preserve">. Categories of disability are groupings of disability types that are conceptually related. For example, mobility, flexibility, dexterity, and pain are types of disabilities that fall under the physical category of disability. </w:t>
      </w:r>
      <w:r w:rsidR="006F1B6D" w:rsidRPr="00E2659B">
        <w:rPr>
          <w:rFonts w:ascii="Arial" w:hAnsi="Arial" w:cs="Arial"/>
          <w:color w:val="000000" w:themeColor="text1"/>
          <w:sz w:val="36"/>
          <w:szCs w:val="36"/>
        </w:rPr>
        <w:t>All s</w:t>
      </w:r>
      <w:r w:rsidR="00E80256" w:rsidRPr="00E2659B">
        <w:rPr>
          <w:rFonts w:ascii="Arial" w:hAnsi="Arial" w:cs="Arial"/>
          <w:color w:val="000000" w:themeColor="text1"/>
          <w:sz w:val="36"/>
          <w:szCs w:val="36"/>
        </w:rPr>
        <w:t xml:space="preserve">urvey participants were asked to indicate if they </w:t>
      </w:r>
      <w:r w:rsidR="006F1B6D" w:rsidRPr="00E2659B">
        <w:rPr>
          <w:rFonts w:ascii="Arial" w:hAnsi="Arial" w:cs="Arial"/>
          <w:color w:val="000000" w:themeColor="text1"/>
          <w:sz w:val="36"/>
          <w:szCs w:val="36"/>
        </w:rPr>
        <w:t xml:space="preserve">had any of the </w:t>
      </w:r>
      <w:r w:rsidR="00E80256" w:rsidRPr="00E2659B">
        <w:rPr>
          <w:rFonts w:ascii="Arial" w:hAnsi="Arial" w:cs="Arial"/>
          <w:color w:val="000000" w:themeColor="text1"/>
          <w:sz w:val="36"/>
          <w:szCs w:val="36"/>
        </w:rPr>
        <w:t>1</w:t>
      </w:r>
      <w:r w:rsidR="0042441D" w:rsidRPr="00E2659B">
        <w:rPr>
          <w:rFonts w:ascii="Arial" w:hAnsi="Arial" w:cs="Arial"/>
          <w:color w:val="000000" w:themeColor="text1"/>
          <w:sz w:val="36"/>
          <w:szCs w:val="36"/>
        </w:rPr>
        <w:t>4</w:t>
      </w:r>
      <w:r w:rsidR="00E80256" w:rsidRPr="00E2659B">
        <w:rPr>
          <w:rFonts w:ascii="Arial" w:hAnsi="Arial" w:cs="Arial"/>
          <w:color w:val="000000" w:themeColor="text1"/>
          <w:sz w:val="36"/>
          <w:szCs w:val="36"/>
        </w:rPr>
        <w:t xml:space="preserve"> different disabilities</w:t>
      </w:r>
      <w:r w:rsidR="006F1B6D" w:rsidRPr="00E2659B">
        <w:rPr>
          <w:rFonts w:ascii="Arial" w:hAnsi="Arial" w:cs="Arial"/>
          <w:color w:val="000000" w:themeColor="text1"/>
          <w:sz w:val="36"/>
          <w:szCs w:val="36"/>
        </w:rPr>
        <w:t xml:space="preserve"> listed such as</w:t>
      </w:r>
      <w:r w:rsidR="00203F8B" w:rsidRPr="00E2659B">
        <w:rPr>
          <w:rFonts w:ascii="Arial" w:hAnsi="Arial" w:cs="Arial"/>
          <w:color w:val="000000" w:themeColor="text1"/>
          <w:sz w:val="36"/>
          <w:szCs w:val="36"/>
        </w:rPr>
        <w:t>: mobility, pain, flexibility, dexterity, mental health</w:t>
      </w:r>
      <w:r w:rsidR="005E671A" w:rsidRPr="00E2659B">
        <w:rPr>
          <w:rFonts w:ascii="Arial" w:hAnsi="Arial" w:cs="Arial"/>
          <w:color w:val="000000" w:themeColor="text1"/>
          <w:sz w:val="36"/>
          <w:szCs w:val="36"/>
        </w:rPr>
        <w:t>-related</w:t>
      </w:r>
      <w:r w:rsidR="00203F8B" w:rsidRPr="00E2659B">
        <w:rPr>
          <w:rFonts w:ascii="Arial" w:hAnsi="Arial" w:cs="Arial"/>
          <w:color w:val="000000" w:themeColor="text1"/>
          <w:sz w:val="36"/>
          <w:szCs w:val="36"/>
        </w:rPr>
        <w:t>, memory, seeing, hearing, learning, communication, speech, development</w:t>
      </w:r>
      <w:r w:rsidR="00BD0DD4" w:rsidRPr="00E2659B">
        <w:rPr>
          <w:rFonts w:ascii="Arial" w:hAnsi="Arial" w:cs="Arial"/>
          <w:color w:val="000000" w:themeColor="text1"/>
          <w:sz w:val="36"/>
          <w:szCs w:val="36"/>
        </w:rPr>
        <w:t>al</w:t>
      </w:r>
      <w:r w:rsidR="00203F8B" w:rsidRPr="00E2659B">
        <w:rPr>
          <w:rFonts w:ascii="Arial" w:hAnsi="Arial" w:cs="Arial"/>
          <w:color w:val="000000" w:themeColor="text1"/>
          <w:sz w:val="36"/>
          <w:szCs w:val="36"/>
        </w:rPr>
        <w:t>, language</w:t>
      </w:r>
      <w:r w:rsidR="00B7568D" w:rsidRPr="00E2659B">
        <w:rPr>
          <w:rFonts w:ascii="Arial" w:hAnsi="Arial" w:cs="Arial"/>
          <w:color w:val="000000" w:themeColor="text1"/>
          <w:sz w:val="36"/>
          <w:szCs w:val="36"/>
        </w:rPr>
        <w:t>, or any other type of disability</w:t>
      </w:r>
      <w:r w:rsidR="00E80256" w:rsidRPr="00E2659B">
        <w:rPr>
          <w:rFonts w:ascii="Arial" w:hAnsi="Arial" w:cs="Arial"/>
          <w:color w:val="000000" w:themeColor="text1"/>
          <w:sz w:val="36"/>
          <w:szCs w:val="36"/>
        </w:rPr>
        <w:t xml:space="preserve">. </w:t>
      </w:r>
    </w:p>
    <w:p w14:paraId="25B96CAC" w14:textId="77777777" w:rsidR="00B720FA" w:rsidRDefault="00B720FA" w:rsidP="006E6C4A">
      <w:pPr>
        <w:pStyle w:val="Default"/>
        <w:rPr>
          <w:rFonts w:ascii="Arial" w:hAnsi="Arial" w:cs="Arial"/>
          <w:color w:val="000000" w:themeColor="text1"/>
          <w:sz w:val="36"/>
          <w:szCs w:val="36"/>
        </w:rPr>
      </w:pPr>
    </w:p>
    <w:p w14:paraId="3C50163C" w14:textId="15E6D6D6" w:rsidR="00B720FA" w:rsidRDefault="00B720FA" w:rsidP="006E6C4A">
      <w:pPr>
        <w:pStyle w:val="Default"/>
        <w:rPr>
          <w:rFonts w:ascii="Arial" w:hAnsi="Arial" w:cs="Arial"/>
          <w:color w:val="000000" w:themeColor="text1"/>
          <w:sz w:val="36"/>
          <w:szCs w:val="36"/>
        </w:rPr>
      </w:pPr>
      <w:r>
        <w:rPr>
          <w:rFonts w:ascii="Arial" w:hAnsi="Arial" w:cs="Arial"/>
          <w:color w:val="000000" w:themeColor="text1"/>
          <w:sz w:val="36"/>
          <w:szCs w:val="36"/>
        </w:rPr>
        <w:t>BEGIN FOOTNOTE 4:</w:t>
      </w:r>
    </w:p>
    <w:p w14:paraId="7B424EF5" w14:textId="39DC1167" w:rsidR="00B720FA" w:rsidRPr="00B720FA" w:rsidRDefault="00B720FA" w:rsidP="006E6C4A">
      <w:pPr>
        <w:pStyle w:val="Default"/>
        <w:rPr>
          <w:rFonts w:ascii="Arial" w:hAnsi="Arial" w:cs="Arial"/>
          <w:sz w:val="36"/>
          <w:szCs w:val="36"/>
        </w:rPr>
      </w:pPr>
      <w:r w:rsidRPr="00B720FA">
        <w:rPr>
          <w:rFonts w:ascii="Arial" w:hAnsi="Arial" w:cs="Arial"/>
          <w:sz w:val="36"/>
          <w:szCs w:val="36"/>
        </w:rPr>
        <w:t>At the time of the development of the questionnaire for this study, very limited data was available on the 2017 Canadian Survey on Disability.</w:t>
      </w:r>
    </w:p>
    <w:p w14:paraId="4A9474C2" w14:textId="6A84ADFA" w:rsidR="00B720FA" w:rsidRDefault="00B720FA" w:rsidP="006E6C4A">
      <w:pPr>
        <w:pStyle w:val="Default"/>
        <w:rPr>
          <w:rFonts w:ascii="Arial" w:hAnsi="Arial" w:cs="Arial"/>
          <w:color w:val="000000" w:themeColor="text1"/>
          <w:sz w:val="36"/>
          <w:szCs w:val="36"/>
        </w:rPr>
      </w:pPr>
      <w:r>
        <w:rPr>
          <w:rFonts w:ascii="Arial" w:hAnsi="Arial" w:cs="Arial"/>
          <w:color w:val="000000" w:themeColor="text1"/>
          <w:sz w:val="36"/>
          <w:szCs w:val="36"/>
        </w:rPr>
        <w:t>END FOOTNOTE 4.</w:t>
      </w:r>
    </w:p>
    <w:p w14:paraId="53CC9533" w14:textId="77777777" w:rsidR="00B720FA" w:rsidRPr="00E2659B" w:rsidRDefault="00B720FA" w:rsidP="006E6C4A">
      <w:pPr>
        <w:pStyle w:val="Default"/>
        <w:rPr>
          <w:rFonts w:ascii="Arial" w:hAnsi="Arial" w:cs="Arial"/>
          <w:color w:val="000000" w:themeColor="text1"/>
          <w:sz w:val="36"/>
          <w:szCs w:val="36"/>
        </w:rPr>
      </w:pPr>
    </w:p>
    <w:p w14:paraId="19EF7D16" w14:textId="466A0459" w:rsidR="009F5008" w:rsidRPr="00E2659B" w:rsidRDefault="007E68B4"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The incidence of a given disability was determined </w:t>
      </w:r>
      <w:r w:rsidR="002B7C83" w:rsidRPr="00E2659B">
        <w:rPr>
          <w:rFonts w:ascii="Arial" w:hAnsi="Arial" w:cs="Arial"/>
          <w:color w:val="000000" w:themeColor="text1"/>
          <w:sz w:val="36"/>
          <w:szCs w:val="36"/>
        </w:rPr>
        <w:t xml:space="preserve">in </w:t>
      </w:r>
      <w:r w:rsidRPr="00E2659B">
        <w:rPr>
          <w:rFonts w:ascii="Arial" w:hAnsi="Arial" w:cs="Arial"/>
          <w:color w:val="000000" w:themeColor="text1"/>
          <w:sz w:val="36"/>
          <w:szCs w:val="36"/>
        </w:rPr>
        <w:t>two different ways</w:t>
      </w:r>
      <w:r w:rsidR="002B7C83" w:rsidRPr="00E2659B">
        <w:rPr>
          <w:rFonts w:ascii="Arial" w:hAnsi="Arial" w:cs="Arial"/>
          <w:color w:val="000000" w:themeColor="text1"/>
          <w:sz w:val="36"/>
          <w:szCs w:val="36"/>
        </w:rPr>
        <w:t>:</w:t>
      </w:r>
    </w:p>
    <w:p w14:paraId="7829C51E" w14:textId="368EAA8F" w:rsidR="009F5008" w:rsidRDefault="009F5008" w:rsidP="00D1640A">
      <w:pPr>
        <w:pStyle w:val="Default"/>
        <w:numPr>
          <w:ilvl w:val="0"/>
          <w:numId w:val="7"/>
        </w:numPr>
        <w:rPr>
          <w:rFonts w:ascii="Arial" w:hAnsi="Arial" w:cs="Arial"/>
          <w:color w:val="000000" w:themeColor="text1"/>
          <w:sz w:val="36"/>
          <w:szCs w:val="36"/>
        </w:rPr>
      </w:pPr>
      <w:r w:rsidRPr="00E2659B">
        <w:rPr>
          <w:rFonts w:ascii="Arial" w:hAnsi="Arial" w:cs="Arial"/>
          <w:color w:val="000000" w:themeColor="text1"/>
          <w:sz w:val="36"/>
          <w:szCs w:val="36"/>
        </w:rPr>
        <w:t xml:space="preserve">The unadjusted incidence considers the proportion of individuals who answer “yes” when asked if they </w:t>
      </w:r>
      <w:r w:rsidR="00683E73" w:rsidRPr="00E2659B">
        <w:rPr>
          <w:rFonts w:ascii="Arial" w:hAnsi="Arial" w:cs="Arial"/>
          <w:color w:val="000000" w:themeColor="text1"/>
          <w:sz w:val="36"/>
          <w:szCs w:val="36"/>
        </w:rPr>
        <w:t>had a</w:t>
      </w:r>
      <w:r w:rsidRPr="00E2659B">
        <w:rPr>
          <w:rFonts w:ascii="Arial" w:hAnsi="Arial" w:cs="Arial"/>
          <w:color w:val="000000" w:themeColor="text1"/>
          <w:sz w:val="36"/>
          <w:szCs w:val="36"/>
        </w:rPr>
        <w:t xml:space="preserve"> given disability.</w:t>
      </w:r>
    </w:p>
    <w:p w14:paraId="1E1F4A1F" w14:textId="77777777" w:rsidR="00F0406C" w:rsidRPr="00E2659B" w:rsidRDefault="00F0406C" w:rsidP="00F0406C">
      <w:pPr>
        <w:pStyle w:val="Default"/>
        <w:ind w:left="720"/>
        <w:rPr>
          <w:rFonts w:ascii="Arial" w:hAnsi="Arial" w:cs="Arial"/>
          <w:color w:val="000000" w:themeColor="text1"/>
          <w:sz w:val="36"/>
          <w:szCs w:val="36"/>
        </w:rPr>
      </w:pPr>
    </w:p>
    <w:p w14:paraId="7EA8B9E7" w14:textId="77777777" w:rsidR="009F5008" w:rsidRPr="00E2659B" w:rsidRDefault="009F5008" w:rsidP="00D1640A">
      <w:pPr>
        <w:pStyle w:val="Default"/>
        <w:numPr>
          <w:ilvl w:val="0"/>
          <w:numId w:val="7"/>
        </w:numPr>
        <w:rPr>
          <w:rFonts w:ascii="Arial" w:hAnsi="Arial" w:cs="Arial"/>
          <w:color w:val="000000" w:themeColor="text1"/>
          <w:sz w:val="36"/>
          <w:szCs w:val="36"/>
        </w:rPr>
      </w:pPr>
      <w:r w:rsidRPr="00E2659B">
        <w:rPr>
          <w:rFonts w:ascii="Arial" w:hAnsi="Arial" w:cs="Arial"/>
          <w:color w:val="000000" w:themeColor="text1"/>
          <w:sz w:val="36"/>
          <w:szCs w:val="36"/>
        </w:rPr>
        <w:t xml:space="preserve">These individuals were then asked up to two additional questions to determine the overall “adjusted incidence” of a given disability: </w:t>
      </w:r>
    </w:p>
    <w:p w14:paraId="7B22C526" w14:textId="77777777" w:rsidR="009F5008" w:rsidRPr="00E2659B" w:rsidRDefault="009F5008" w:rsidP="00F0406C">
      <w:pPr>
        <w:pStyle w:val="Default"/>
        <w:numPr>
          <w:ilvl w:val="1"/>
          <w:numId w:val="59"/>
        </w:numPr>
        <w:rPr>
          <w:rFonts w:ascii="Arial" w:hAnsi="Arial" w:cs="Arial"/>
          <w:color w:val="000000" w:themeColor="text1"/>
          <w:sz w:val="36"/>
          <w:szCs w:val="36"/>
        </w:rPr>
      </w:pPr>
      <w:r w:rsidRPr="00E2659B">
        <w:rPr>
          <w:rFonts w:ascii="Arial" w:hAnsi="Arial" w:cs="Arial"/>
          <w:color w:val="000000" w:themeColor="text1"/>
          <w:sz w:val="36"/>
          <w:szCs w:val="36"/>
        </w:rPr>
        <w:t>They</w:t>
      </w:r>
      <w:r w:rsidR="00E80256" w:rsidRPr="00E2659B">
        <w:rPr>
          <w:rFonts w:ascii="Arial" w:hAnsi="Arial" w:cs="Arial"/>
          <w:color w:val="000000" w:themeColor="text1"/>
          <w:sz w:val="36"/>
          <w:szCs w:val="36"/>
        </w:rPr>
        <w:t xml:space="preserve"> were </w:t>
      </w:r>
      <w:r w:rsidRPr="00E2659B">
        <w:rPr>
          <w:rFonts w:ascii="Arial" w:hAnsi="Arial" w:cs="Arial"/>
          <w:color w:val="000000" w:themeColor="text1"/>
          <w:sz w:val="36"/>
          <w:szCs w:val="36"/>
        </w:rPr>
        <w:t xml:space="preserve">first </w:t>
      </w:r>
      <w:r w:rsidR="00E80256" w:rsidRPr="00E2659B">
        <w:rPr>
          <w:rFonts w:ascii="Arial" w:hAnsi="Arial" w:cs="Arial"/>
          <w:color w:val="000000" w:themeColor="text1"/>
          <w:sz w:val="36"/>
          <w:szCs w:val="36"/>
        </w:rPr>
        <w:t xml:space="preserve">asked to also specify how often they felt limited </w:t>
      </w:r>
      <w:r w:rsidRPr="00E2659B">
        <w:rPr>
          <w:rFonts w:ascii="Arial" w:hAnsi="Arial" w:cs="Arial"/>
          <w:color w:val="000000" w:themeColor="text1"/>
          <w:sz w:val="36"/>
          <w:szCs w:val="36"/>
        </w:rPr>
        <w:t>in terms of being</w:t>
      </w:r>
      <w:r w:rsidR="00E80256" w:rsidRPr="00E2659B">
        <w:rPr>
          <w:rFonts w:ascii="Arial" w:hAnsi="Arial" w:cs="Arial"/>
          <w:color w:val="000000" w:themeColor="text1"/>
          <w:sz w:val="36"/>
          <w:szCs w:val="36"/>
        </w:rPr>
        <w:t xml:space="preserve"> included in society because of this disability. Those who responded </w:t>
      </w:r>
      <w:r w:rsidR="00E80256" w:rsidRPr="00E2659B">
        <w:rPr>
          <w:rFonts w:ascii="Arial" w:hAnsi="Arial" w:cs="Arial"/>
          <w:i/>
          <w:iCs/>
          <w:color w:val="000000" w:themeColor="text1"/>
          <w:sz w:val="36"/>
          <w:szCs w:val="36"/>
        </w:rPr>
        <w:t>always</w:t>
      </w:r>
      <w:r w:rsidR="00E80256" w:rsidRPr="00E2659B">
        <w:rPr>
          <w:rFonts w:ascii="Arial" w:hAnsi="Arial" w:cs="Arial"/>
          <w:color w:val="000000" w:themeColor="text1"/>
          <w:sz w:val="36"/>
          <w:szCs w:val="36"/>
        </w:rPr>
        <w:t xml:space="preserve">, </w:t>
      </w:r>
      <w:r w:rsidR="00E80256" w:rsidRPr="00E2659B">
        <w:rPr>
          <w:rFonts w:ascii="Arial" w:hAnsi="Arial" w:cs="Arial"/>
          <w:i/>
          <w:iCs/>
          <w:color w:val="000000" w:themeColor="text1"/>
          <w:sz w:val="36"/>
          <w:szCs w:val="36"/>
        </w:rPr>
        <w:t>often</w:t>
      </w:r>
      <w:r w:rsidR="00E80256" w:rsidRPr="00E2659B">
        <w:rPr>
          <w:rFonts w:ascii="Arial" w:hAnsi="Arial" w:cs="Arial"/>
          <w:color w:val="000000" w:themeColor="text1"/>
          <w:sz w:val="36"/>
          <w:szCs w:val="36"/>
        </w:rPr>
        <w:t xml:space="preserve"> or </w:t>
      </w:r>
      <w:r w:rsidR="00E80256" w:rsidRPr="00E2659B">
        <w:rPr>
          <w:rFonts w:ascii="Arial" w:hAnsi="Arial" w:cs="Arial"/>
          <w:i/>
          <w:iCs/>
          <w:color w:val="000000" w:themeColor="text1"/>
          <w:sz w:val="36"/>
          <w:szCs w:val="36"/>
        </w:rPr>
        <w:t>sometimes</w:t>
      </w:r>
      <w:r w:rsidR="00E80256" w:rsidRPr="00E2659B">
        <w:rPr>
          <w:rFonts w:ascii="Arial" w:hAnsi="Arial" w:cs="Arial"/>
          <w:color w:val="000000" w:themeColor="text1"/>
          <w:sz w:val="36"/>
          <w:szCs w:val="36"/>
        </w:rPr>
        <w:t xml:space="preserve"> were </w:t>
      </w:r>
      <w:r w:rsidRPr="00E2659B">
        <w:rPr>
          <w:rFonts w:ascii="Arial" w:hAnsi="Arial" w:cs="Arial"/>
          <w:color w:val="000000" w:themeColor="text1"/>
          <w:sz w:val="36"/>
          <w:szCs w:val="36"/>
        </w:rPr>
        <w:t>included in the calculation of the adjusted incidence</w:t>
      </w:r>
      <w:r w:rsidR="00E80256" w:rsidRPr="00E2659B">
        <w:rPr>
          <w:rFonts w:ascii="Arial" w:hAnsi="Arial" w:cs="Arial"/>
          <w:color w:val="000000" w:themeColor="text1"/>
          <w:sz w:val="36"/>
          <w:szCs w:val="36"/>
        </w:rPr>
        <w:t xml:space="preserve">. </w:t>
      </w:r>
    </w:p>
    <w:p w14:paraId="21C9103D" w14:textId="273E2865" w:rsidR="00E80256" w:rsidRDefault="009F5008" w:rsidP="00F0406C">
      <w:pPr>
        <w:pStyle w:val="Default"/>
        <w:numPr>
          <w:ilvl w:val="1"/>
          <w:numId w:val="59"/>
        </w:numPr>
        <w:rPr>
          <w:rFonts w:ascii="Arial" w:hAnsi="Arial" w:cs="Arial"/>
          <w:color w:val="000000" w:themeColor="text1"/>
          <w:sz w:val="36"/>
          <w:szCs w:val="36"/>
        </w:rPr>
      </w:pPr>
      <w:r w:rsidRPr="00E2659B">
        <w:rPr>
          <w:rFonts w:ascii="Arial" w:hAnsi="Arial" w:cs="Arial"/>
          <w:color w:val="000000" w:themeColor="text1"/>
          <w:sz w:val="36"/>
          <w:szCs w:val="36"/>
        </w:rPr>
        <w:t>T</w:t>
      </w:r>
      <w:r w:rsidR="00E80256" w:rsidRPr="00E2659B">
        <w:rPr>
          <w:rFonts w:ascii="Arial" w:hAnsi="Arial" w:cs="Arial"/>
          <w:color w:val="000000" w:themeColor="text1"/>
          <w:sz w:val="36"/>
          <w:szCs w:val="36"/>
        </w:rPr>
        <w:t xml:space="preserve">hose who responded </w:t>
      </w:r>
      <w:r w:rsidR="00E80256" w:rsidRPr="00E2659B">
        <w:rPr>
          <w:rFonts w:ascii="Arial" w:hAnsi="Arial" w:cs="Arial"/>
          <w:i/>
          <w:iCs/>
          <w:color w:val="000000" w:themeColor="text1"/>
          <w:sz w:val="36"/>
          <w:szCs w:val="36"/>
        </w:rPr>
        <w:t>rarely</w:t>
      </w:r>
      <w:r w:rsidR="00E80256" w:rsidRPr="00E2659B">
        <w:rPr>
          <w:rFonts w:ascii="Arial" w:hAnsi="Arial" w:cs="Arial"/>
          <w:color w:val="000000" w:themeColor="text1"/>
          <w:sz w:val="36"/>
          <w:szCs w:val="36"/>
        </w:rPr>
        <w:t xml:space="preserve"> or </w:t>
      </w:r>
      <w:r w:rsidR="00E80256" w:rsidRPr="00E2659B">
        <w:rPr>
          <w:rFonts w:ascii="Arial" w:hAnsi="Arial" w:cs="Arial"/>
          <w:i/>
          <w:iCs/>
          <w:color w:val="000000" w:themeColor="text1"/>
          <w:sz w:val="36"/>
          <w:szCs w:val="36"/>
        </w:rPr>
        <w:t>never</w:t>
      </w:r>
      <w:r w:rsidR="00E80256" w:rsidRPr="00E2659B">
        <w:rPr>
          <w:rFonts w:ascii="Arial" w:hAnsi="Arial" w:cs="Arial"/>
          <w:color w:val="000000" w:themeColor="text1"/>
          <w:sz w:val="36"/>
          <w:szCs w:val="36"/>
        </w:rPr>
        <w:t xml:space="preserve"> were </w:t>
      </w:r>
      <w:r w:rsidRPr="00E2659B">
        <w:rPr>
          <w:rFonts w:ascii="Arial" w:hAnsi="Arial" w:cs="Arial"/>
          <w:color w:val="000000" w:themeColor="text1"/>
          <w:sz w:val="36"/>
          <w:szCs w:val="36"/>
        </w:rPr>
        <w:t xml:space="preserve">then </w:t>
      </w:r>
      <w:r w:rsidR="00E80256" w:rsidRPr="00E2659B">
        <w:rPr>
          <w:rFonts w:ascii="Arial" w:hAnsi="Arial" w:cs="Arial"/>
          <w:color w:val="000000" w:themeColor="text1"/>
          <w:sz w:val="36"/>
          <w:szCs w:val="36"/>
        </w:rPr>
        <w:t>asked the level of difficulty they had with that disability</w:t>
      </w:r>
      <w:r w:rsidRPr="00E2659B">
        <w:rPr>
          <w:rFonts w:ascii="Arial" w:hAnsi="Arial" w:cs="Arial"/>
          <w:color w:val="000000" w:themeColor="text1"/>
          <w:sz w:val="36"/>
          <w:szCs w:val="36"/>
        </w:rPr>
        <w:t xml:space="preserve"> and all those </w:t>
      </w:r>
      <w:r w:rsidR="00E80256" w:rsidRPr="00E2659B">
        <w:rPr>
          <w:rFonts w:ascii="Arial" w:hAnsi="Arial" w:cs="Arial"/>
          <w:color w:val="000000" w:themeColor="text1"/>
          <w:sz w:val="36"/>
          <w:szCs w:val="36"/>
        </w:rPr>
        <w:t xml:space="preserve">who said they had at least </w:t>
      </w:r>
      <w:r w:rsidR="00E80256" w:rsidRPr="00E2659B">
        <w:rPr>
          <w:rFonts w:ascii="Arial" w:hAnsi="Arial" w:cs="Arial"/>
          <w:i/>
          <w:iCs/>
          <w:color w:val="000000" w:themeColor="text1"/>
          <w:sz w:val="36"/>
          <w:szCs w:val="36"/>
        </w:rPr>
        <w:t>some difficulty</w:t>
      </w:r>
      <w:r w:rsidR="00E80256" w:rsidRPr="00E2659B">
        <w:rPr>
          <w:rFonts w:ascii="Arial" w:hAnsi="Arial" w:cs="Arial"/>
          <w:color w:val="000000" w:themeColor="text1"/>
          <w:sz w:val="36"/>
          <w:szCs w:val="36"/>
        </w:rPr>
        <w:t xml:space="preserve"> were </w:t>
      </w:r>
      <w:r w:rsidRPr="00E2659B">
        <w:rPr>
          <w:rFonts w:ascii="Arial" w:hAnsi="Arial" w:cs="Arial"/>
          <w:color w:val="000000" w:themeColor="text1"/>
          <w:sz w:val="36"/>
          <w:szCs w:val="36"/>
        </w:rPr>
        <w:t>included in the calculation of the adjusted incidence</w:t>
      </w:r>
      <w:r w:rsidR="00E80256" w:rsidRPr="00E2659B">
        <w:rPr>
          <w:rFonts w:ascii="Arial" w:hAnsi="Arial" w:cs="Arial"/>
          <w:color w:val="000000" w:themeColor="text1"/>
          <w:sz w:val="36"/>
          <w:szCs w:val="36"/>
        </w:rPr>
        <w:t>.</w:t>
      </w:r>
    </w:p>
    <w:p w14:paraId="316B569D" w14:textId="77777777" w:rsidR="00F0406C" w:rsidRPr="00E2659B" w:rsidRDefault="00F0406C" w:rsidP="00F0406C">
      <w:pPr>
        <w:pStyle w:val="Default"/>
        <w:ind w:left="1080"/>
        <w:rPr>
          <w:rFonts w:ascii="Arial" w:hAnsi="Arial" w:cs="Arial"/>
          <w:color w:val="000000" w:themeColor="text1"/>
          <w:sz w:val="36"/>
          <w:szCs w:val="36"/>
        </w:rPr>
      </w:pPr>
    </w:p>
    <w:p w14:paraId="31EBE169" w14:textId="5D22985D" w:rsidR="00E25633" w:rsidRDefault="009F5008"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lastRenderedPageBreak/>
        <w:t>Participants who met the criteria for the adjusted incidence for at least one type of disability were part of the disability segment</w:t>
      </w:r>
      <w:r w:rsidR="00B720FA">
        <w:rPr>
          <w:rFonts w:ascii="Arial" w:hAnsi="Arial" w:cs="Arial"/>
          <w:color w:val="000000" w:themeColor="text1"/>
          <w:sz w:val="36"/>
          <w:szCs w:val="36"/>
        </w:rPr>
        <w:t xml:space="preserve"> FOOTNOTE 5</w:t>
      </w:r>
      <w:r w:rsidRPr="00E2659B">
        <w:rPr>
          <w:rFonts w:ascii="Arial" w:hAnsi="Arial" w:cs="Arial"/>
          <w:color w:val="000000" w:themeColor="text1"/>
          <w:sz w:val="36"/>
          <w:szCs w:val="36"/>
        </w:rPr>
        <w:t xml:space="preserve">. </w:t>
      </w:r>
    </w:p>
    <w:p w14:paraId="18022150" w14:textId="77777777" w:rsidR="00B720FA" w:rsidRDefault="00B720FA" w:rsidP="006E6C4A">
      <w:pPr>
        <w:pStyle w:val="Default"/>
        <w:rPr>
          <w:rFonts w:ascii="Arial" w:hAnsi="Arial" w:cs="Arial"/>
          <w:color w:val="000000" w:themeColor="text1"/>
          <w:sz w:val="36"/>
          <w:szCs w:val="36"/>
        </w:rPr>
      </w:pPr>
    </w:p>
    <w:p w14:paraId="24C4C225" w14:textId="09F97029" w:rsidR="00B720FA" w:rsidRDefault="00B720FA" w:rsidP="006E6C4A">
      <w:pPr>
        <w:pStyle w:val="Default"/>
        <w:rPr>
          <w:rFonts w:ascii="Arial" w:hAnsi="Arial" w:cs="Arial"/>
          <w:color w:val="000000" w:themeColor="text1"/>
          <w:sz w:val="36"/>
          <w:szCs w:val="36"/>
        </w:rPr>
      </w:pPr>
      <w:r>
        <w:rPr>
          <w:rFonts w:ascii="Arial" w:hAnsi="Arial" w:cs="Arial"/>
          <w:color w:val="000000" w:themeColor="text1"/>
          <w:sz w:val="36"/>
          <w:szCs w:val="36"/>
        </w:rPr>
        <w:t>BEGIN FOOTNOTE 5:</w:t>
      </w:r>
    </w:p>
    <w:p w14:paraId="4150970E" w14:textId="7FA406F0" w:rsidR="00B720FA" w:rsidRDefault="00B720FA" w:rsidP="006E6C4A">
      <w:pPr>
        <w:pStyle w:val="Default"/>
        <w:rPr>
          <w:rFonts w:ascii="Arial" w:hAnsi="Arial" w:cs="Arial"/>
          <w:color w:val="000000" w:themeColor="text1"/>
          <w:sz w:val="36"/>
          <w:szCs w:val="36"/>
        </w:rPr>
      </w:pPr>
      <w:r w:rsidRPr="00B720FA">
        <w:rPr>
          <w:rFonts w:ascii="Arial" w:hAnsi="Arial" w:cs="Arial"/>
          <w:color w:val="000000" w:themeColor="text1"/>
          <w:sz w:val="36"/>
          <w:szCs w:val="36"/>
        </w:rPr>
        <w:t>The only exception was regarding developmental disabilities where anyone saying they had this type of disability would qualify as a person with a disability, regardless of their response to how frequently this limited their inclusion in society or how difficult it is to deal with the disability.</w:t>
      </w:r>
    </w:p>
    <w:p w14:paraId="68048532" w14:textId="2206E052" w:rsidR="00B720FA" w:rsidRDefault="00B720FA" w:rsidP="006E6C4A">
      <w:pPr>
        <w:pStyle w:val="Default"/>
        <w:rPr>
          <w:rFonts w:ascii="Arial" w:hAnsi="Arial" w:cs="Arial"/>
          <w:color w:val="000000" w:themeColor="text1"/>
          <w:sz w:val="36"/>
          <w:szCs w:val="36"/>
        </w:rPr>
      </w:pPr>
      <w:r>
        <w:rPr>
          <w:rFonts w:ascii="Arial" w:hAnsi="Arial" w:cs="Arial"/>
          <w:color w:val="000000" w:themeColor="text1"/>
          <w:sz w:val="36"/>
          <w:szCs w:val="36"/>
        </w:rPr>
        <w:t>END FOOTNOTE 5.</w:t>
      </w:r>
    </w:p>
    <w:p w14:paraId="05E7A08C" w14:textId="77777777" w:rsidR="00B720FA" w:rsidRPr="00E2659B" w:rsidRDefault="00B720FA" w:rsidP="006E6C4A">
      <w:pPr>
        <w:pStyle w:val="Default"/>
        <w:rPr>
          <w:rFonts w:ascii="Arial" w:hAnsi="Arial" w:cs="Arial"/>
          <w:color w:val="000000" w:themeColor="text1"/>
          <w:sz w:val="36"/>
          <w:szCs w:val="36"/>
        </w:rPr>
      </w:pPr>
    </w:p>
    <w:p w14:paraId="615C9B02" w14:textId="299CC753" w:rsidR="004D0FEE" w:rsidRDefault="00E80256"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The following section shows the </w:t>
      </w:r>
      <w:r w:rsidR="00E25633" w:rsidRPr="00E2659B">
        <w:rPr>
          <w:rFonts w:ascii="Arial" w:hAnsi="Arial" w:cs="Arial"/>
          <w:color w:val="000000" w:themeColor="text1"/>
          <w:sz w:val="36"/>
          <w:szCs w:val="36"/>
        </w:rPr>
        <w:t>results</w:t>
      </w:r>
      <w:r w:rsidRPr="00E2659B">
        <w:rPr>
          <w:rFonts w:ascii="Arial" w:hAnsi="Arial" w:cs="Arial"/>
          <w:color w:val="000000" w:themeColor="text1"/>
          <w:sz w:val="36"/>
          <w:szCs w:val="36"/>
        </w:rPr>
        <w:t xml:space="preserve"> </w:t>
      </w:r>
      <w:r w:rsidR="00E25633" w:rsidRPr="00E2659B">
        <w:rPr>
          <w:rFonts w:ascii="Arial" w:hAnsi="Arial" w:cs="Arial"/>
          <w:color w:val="000000" w:themeColor="text1"/>
          <w:sz w:val="36"/>
          <w:szCs w:val="36"/>
        </w:rPr>
        <w:t>for</w:t>
      </w:r>
      <w:r w:rsidRPr="00E2659B">
        <w:rPr>
          <w:rFonts w:ascii="Arial" w:hAnsi="Arial" w:cs="Arial"/>
          <w:color w:val="000000" w:themeColor="text1"/>
          <w:sz w:val="36"/>
          <w:szCs w:val="36"/>
        </w:rPr>
        <w:t xml:space="preserve"> the</w:t>
      </w:r>
      <w:r w:rsidR="00E25633" w:rsidRPr="00E2659B">
        <w:rPr>
          <w:rFonts w:ascii="Arial" w:hAnsi="Arial" w:cs="Arial"/>
          <w:color w:val="000000" w:themeColor="text1"/>
          <w:sz w:val="36"/>
          <w:szCs w:val="36"/>
        </w:rPr>
        <w:t>se</w:t>
      </w:r>
      <w:r w:rsidRPr="00E2659B">
        <w:rPr>
          <w:rFonts w:ascii="Arial" w:hAnsi="Arial" w:cs="Arial"/>
          <w:color w:val="000000" w:themeColor="text1"/>
          <w:sz w:val="36"/>
          <w:szCs w:val="36"/>
        </w:rPr>
        <w:t xml:space="preserve"> questions for each disability, followed by </w:t>
      </w:r>
      <w:r w:rsidR="002B7C83" w:rsidRPr="00E2659B">
        <w:rPr>
          <w:rFonts w:ascii="Arial" w:hAnsi="Arial" w:cs="Arial"/>
          <w:color w:val="000000" w:themeColor="text1"/>
          <w:sz w:val="36"/>
          <w:szCs w:val="36"/>
        </w:rPr>
        <w:t xml:space="preserve">a graphic </w:t>
      </w:r>
      <w:r w:rsidRPr="00E2659B">
        <w:rPr>
          <w:rFonts w:ascii="Arial" w:hAnsi="Arial" w:cs="Arial"/>
          <w:color w:val="000000" w:themeColor="text1"/>
          <w:sz w:val="36"/>
          <w:szCs w:val="36"/>
        </w:rPr>
        <w:t xml:space="preserve">based on the respondents </w:t>
      </w:r>
      <w:r w:rsidR="00E25633" w:rsidRPr="00E2659B">
        <w:rPr>
          <w:rFonts w:ascii="Arial" w:hAnsi="Arial" w:cs="Arial"/>
          <w:color w:val="000000" w:themeColor="text1"/>
          <w:sz w:val="36"/>
          <w:szCs w:val="36"/>
        </w:rPr>
        <w:t>who</w:t>
      </w:r>
      <w:r w:rsidRPr="00E2659B">
        <w:rPr>
          <w:rFonts w:ascii="Arial" w:hAnsi="Arial" w:cs="Arial"/>
          <w:color w:val="000000" w:themeColor="text1"/>
          <w:sz w:val="36"/>
          <w:szCs w:val="36"/>
        </w:rPr>
        <w:t xml:space="preserve"> were eventually categorized for that particular disability (adjusted incidence for the disability). </w:t>
      </w:r>
    </w:p>
    <w:p w14:paraId="133C1DCD" w14:textId="77777777" w:rsidR="00B720FA" w:rsidRDefault="00B720FA" w:rsidP="006E6C4A">
      <w:pPr>
        <w:pStyle w:val="Default"/>
        <w:rPr>
          <w:rFonts w:ascii="Arial" w:hAnsi="Arial" w:cs="Arial"/>
          <w:color w:val="000000" w:themeColor="text1"/>
          <w:sz w:val="36"/>
          <w:szCs w:val="36"/>
        </w:rPr>
      </w:pPr>
    </w:p>
    <w:p w14:paraId="044FF82D" w14:textId="46940FF7" w:rsidR="00B720FA" w:rsidRDefault="00B720FA" w:rsidP="006E6C4A">
      <w:pPr>
        <w:pStyle w:val="Default"/>
        <w:rPr>
          <w:rFonts w:ascii="Arial" w:hAnsi="Arial" w:cs="Arial"/>
          <w:color w:val="000000" w:themeColor="text1"/>
          <w:sz w:val="36"/>
          <w:szCs w:val="36"/>
        </w:rPr>
      </w:pPr>
      <w:r>
        <w:rPr>
          <w:rFonts w:ascii="Arial" w:hAnsi="Arial" w:cs="Arial"/>
          <w:color w:val="000000" w:themeColor="text1"/>
          <w:sz w:val="36"/>
          <w:szCs w:val="36"/>
        </w:rPr>
        <w:t>PRINT PAGE 37</w:t>
      </w:r>
    </w:p>
    <w:p w14:paraId="0AF07A64" w14:textId="77777777" w:rsidR="00B720FA" w:rsidRPr="00E2659B" w:rsidRDefault="00B720FA" w:rsidP="006E6C4A">
      <w:pPr>
        <w:pStyle w:val="Default"/>
        <w:rPr>
          <w:rFonts w:ascii="Arial" w:hAnsi="Arial" w:cs="Arial"/>
          <w:color w:val="000000" w:themeColor="text1"/>
          <w:sz w:val="36"/>
          <w:szCs w:val="36"/>
        </w:rPr>
      </w:pPr>
    </w:p>
    <w:p w14:paraId="1DED2DD8" w14:textId="616B2534" w:rsidR="006719AA" w:rsidRPr="00E2659B" w:rsidRDefault="006719AA" w:rsidP="00547F96">
      <w:pPr>
        <w:pStyle w:val="Titre3"/>
        <w:rPr>
          <w:lang w:val="en-CA"/>
        </w:rPr>
      </w:pPr>
      <w:bookmarkStart w:id="41" w:name="_Toc31875658"/>
      <w:r w:rsidRPr="00E2659B">
        <w:rPr>
          <w:lang w:val="en-CA"/>
        </w:rPr>
        <w:t>Mobility</w:t>
      </w:r>
      <w:r w:rsidR="005C13B0" w:rsidRPr="00E2659B">
        <w:rPr>
          <w:lang w:val="en-CA"/>
        </w:rPr>
        <w:t xml:space="preserve"> Disability</w:t>
      </w:r>
      <w:bookmarkEnd w:id="41"/>
    </w:p>
    <w:p w14:paraId="39355511" w14:textId="77777777" w:rsidR="00B720FA" w:rsidRDefault="00B720FA" w:rsidP="006E6C4A">
      <w:pPr>
        <w:pStyle w:val="Default"/>
        <w:rPr>
          <w:rFonts w:ascii="Arial" w:hAnsi="Arial" w:cs="Arial"/>
          <w:color w:val="000000" w:themeColor="text1"/>
          <w:sz w:val="36"/>
          <w:szCs w:val="36"/>
        </w:rPr>
      </w:pPr>
    </w:p>
    <w:p w14:paraId="2B600EA8" w14:textId="626DA005" w:rsidR="0043210B" w:rsidRDefault="00203F8B"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Over half (5</w:t>
      </w:r>
      <w:r w:rsidR="0043210B" w:rsidRPr="00E2659B">
        <w:rPr>
          <w:rFonts w:ascii="Arial" w:hAnsi="Arial" w:cs="Arial"/>
          <w:color w:val="000000" w:themeColor="text1"/>
          <w:sz w:val="36"/>
          <w:szCs w:val="36"/>
        </w:rPr>
        <w:t>5</w:t>
      </w:r>
      <w:r w:rsidRPr="00E2659B">
        <w:rPr>
          <w:rFonts w:ascii="Arial" w:hAnsi="Arial" w:cs="Arial"/>
          <w:color w:val="000000" w:themeColor="text1"/>
          <w:sz w:val="36"/>
          <w:szCs w:val="36"/>
        </w:rPr>
        <w:t xml:space="preserve">%) of </w:t>
      </w:r>
      <w:r w:rsidR="00030E3C" w:rsidRPr="00E2659B">
        <w:rPr>
          <w:rFonts w:ascii="Arial" w:hAnsi="Arial" w:cs="Arial"/>
          <w:color w:val="000000" w:themeColor="text1"/>
          <w:sz w:val="36"/>
          <w:szCs w:val="36"/>
        </w:rPr>
        <w:t xml:space="preserve">all </w:t>
      </w:r>
      <w:r w:rsidRPr="00E2659B">
        <w:rPr>
          <w:rFonts w:ascii="Arial" w:hAnsi="Arial" w:cs="Arial"/>
          <w:color w:val="000000" w:themeColor="text1"/>
          <w:sz w:val="36"/>
          <w:szCs w:val="36"/>
        </w:rPr>
        <w:t xml:space="preserve">survey participants with a disability </w:t>
      </w:r>
      <w:r w:rsidR="0043210B" w:rsidRPr="00E2659B">
        <w:rPr>
          <w:rFonts w:ascii="Arial" w:hAnsi="Arial" w:cs="Arial"/>
          <w:color w:val="000000" w:themeColor="text1"/>
          <w:sz w:val="36"/>
          <w:szCs w:val="36"/>
        </w:rPr>
        <w:t xml:space="preserve">say they </w:t>
      </w:r>
      <w:r w:rsidRPr="00E2659B">
        <w:rPr>
          <w:rFonts w:ascii="Arial" w:hAnsi="Arial" w:cs="Arial"/>
          <w:color w:val="000000" w:themeColor="text1"/>
          <w:sz w:val="36"/>
          <w:szCs w:val="36"/>
        </w:rPr>
        <w:t xml:space="preserve">have </w:t>
      </w:r>
      <w:r w:rsidR="00030E3C" w:rsidRPr="00E2659B">
        <w:rPr>
          <w:rFonts w:ascii="Arial" w:hAnsi="Arial" w:cs="Arial"/>
          <w:color w:val="000000" w:themeColor="text1"/>
          <w:sz w:val="36"/>
          <w:szCs w:val="36"/>
        </w:rPr>
        <w:t xml:space="preserve">or have had </w:t>
      </w:r>
      <w:r w:rsidRPr="00E2659B">
        <w:rPr>
          <w:rFonts w:ascii="Arial" w:hAnsi="Arial" w:cs="Arial"/>
          <w:color w:val="000000" w:themeColor="text1"/>
          <w:sz w:val="36"/>
          <w:szCs w:val="36"/>
        </w:rPr>
        <w:t xml:space="preserve">a mobility disability. </w:t>
      </w:r>
      <w:r w:rsidR="0043210B" w:rsidRPr="00E2659B">
        <w:rPr>
          <w:rFonts w:ascii="Arial" w:hAnsi="Arial" w:cs="Arial"/>
          <w:color w:val="000000" w:themeColor="text1"/>
          <w:sz w:val="36"/>
          <w:szCs w:val="36"/>
        </w:rPr>
        <w:t xml:space="preserve">This was described as </w:t>
      </w:r>
      <w:r w:rsidR="0043210B" w:rsidRPr="00E2659B">
        <w:rPr>
          <w:rFonts w:ascii="Arial" w:eastAsia="Times New Roman" w:hAnsi="Arial" w:cs="Arial"/>
          <w:i/>
          <w:iCs/>
          <w:color w:val="000000" w:themeColor="text1"/>
          <w:sz w:val="36"/>
          <w:szCs w:val="36"/>
        </w:rPr>
        <w:t>a physical disability that affects a person’s ability to move</w:t>
      </w:r>
      <w:r w:rsidR="0043210B" w:rsidRPr="00E2659B">
        <w:rPr>
          <w:rFonts w:ascii="Arial" w:eastAsia="Times New Roman" w:hAnsi="Arial" w:cs="Arial"/>
          <w:color w:val="000000" w:themeColor="text1"/>
          <w:sz w:val="36"/>
          <w:szCs w:val="36"/>
        </w:rPr>
        <w:t>.</w:t>
      </w:r>
      <w:r w:rsidR="0043210B" w:rsidRPr="00E2659B">
        <w:rPr>
          <w:rFonts w:ascii="Arial" w:hAnsi="Arial" w:cs="Arial"/>
          <w:color w:val="000000" w:themeColor="text1"/>
          <w:sz w:val="36"/>
          <w:szCs w:val="36"/>
        </w:rPr>
        <w:t xml:space="preserve"> Over 4 in 5 of these respondents </w:t>
      </w:r>
      <w:r w:rsidR="007B0B24" w:rsidRPr="00E2659B">
        <w:rPr>
          <w:rFonts w:ascii="Arial" w:hAnsi="Arial" w:cs="Arial"/>
          <w:color w:val="000000" w:themeColor="text1"/>
          <w:sz w:val="36"/>
          <w:szCs w:val="36"/>
        </w:rPr>
        <w:t xml:space="preserve">(83%) </w:t>
      </w:r>
      <w:r w:rsidR="0043210B" w:rsidRPr="00E2659B">
        <w:rPr>
          <w:rFonts w:ascii="Arial" w:hAnsi="Arial" w:cs="Arial"/>
          <w:color w:val="000000" w:themeColor="text1"/>
          <w:sz w:val="36"/>
          <w:szCs w:val="36"/>
        </w:rPr>
        <w:t xml:space="preserve">say this disability </w:t>
      </w:r>
      <w:r w:rsidR="0043210B" w:rsidRPr="00E2659B">
        <w:rPr>
          <w:rFonts w:ascii="Arial" w:hAnsi="Arial" w:cs="Arial"/>
          <w:i/>
          <w:iCs/>
          <w:color w:val="000000" w:themeColor="text1"/>
          <w:sz w:val="36"/>
          <w:szCs w:val="36"/>
        </w:rPr>
        <w:t>always</w:t>
      </w:r>
      <w:r w:rsidR="0043210B" w:rsidRPr="00E2659B">
        <w:rPr>
          <w:rFonts w:ascii="Arial" w:hAnsi="Arial" w:cs="Arial"/>
          <w:color w:val="000000" w:themeColor="text1"/>
          <w:sz w:val="36"/>
          <w:szCs w:val="36"/>
        </w:rPr>
        <w:t xml:space="preserve">, </w:t>
      </w:r>
      <w:r w:rsidR="0043210B" w:rsidRPr="00E2659B">
        <w:rPr>
          <w:rFonts w:ascii="Arial" w:hAnsi="Arial" w:cs="Arial"/>
          <w:i/>
          <w:iCs/>
          <w:color w:val="000000" w:themeColor="text1"/>
          <w:sz w:val="36"/>
          <w:szCs w:val="36"/>
        </w:rPr>
        <w:t>often</w:t>
      </w:r>
      <w:r w:rsidR="0043210B" w:rsidRPr="00E2659B">
        <w:rPr>
          <w:rFonts w:ascii="Arial" w:hAnsi="Arial" w:cs="Arial"/>
          <w:color w:val="000000" w:themeColor="text1"/>
          <w:sz w:val="36"/>
          <w:szCs w:val="36"/>
        </w:rPr>
        <w:t xml:space="preserve"> or </w:t>
      </w:r>
      <w:r w:rsidR="0043210B" w:rsidRPr="00E2659B">
        <w:rPr>
          <w:rFonts w:ascii="Arial" w:hAnsi="Arial" w:cs="Arial"/>
          <w:i/>
          <w:iCs/>
          <w:color w:val="000000" w:themeColor="text1"/>
          <w:sz w:val="36"/>
          <w:szCs w:val="36"/>
        </w:rPr>
        <w:t>sometimes</w:t>
      </w:r>
      <w:r w:rsidR="0043210B" w:rsidRPr="00E2659B">
        <w:rPr>
          <w:rFonts w:ascii="Arial" w:hAnsi="Arial" w:cs="Arial"/>
          <w:color w:val="000000" w:themeColor="text1"/>
          <w:sz w:val="36"/>
          <w:szCs w:val="36"/>
        </w:rPr>
        <w:t xml:space="preserve"> limits their inclusion in society. Among those who say this happens </w:t>
      </w:r>
      <w:r w:rsidR="0043210B" w:rsidRPr="00E2659B">
        <w:rPr>
          <w:rFonts w:ascii="Arial" w:hAnsi="Arial" w:cs="Arial"/>
          <w:i/>
          <w:iCs/>
          <w:color w:val="000000" w:themeColor="text1"/>
          <w:sz w:val="36"/>
          <w:szCs w:val="36"/>
        </w:rPr>
        <w:t>rarely</w:t>
      </w:r>
      <w:r w:rsidR="0043210B" w:rsidRPr="00E2659B">
        <w:rPr>
          <w:rFonts w:ascii="Arial" w:hAnsi="Arial" w:cs="Arial"/>
          <w:color w:val="000000" w:themeColor="text1"/>
          <w:sz w:val="36"/>
          <w:szCs w:val="36"/>
        </w:rPr>
        <w:t xml:space="preserve"> or </w:t>
      </w:r>
      <w:r w:rsidR="0043210B" w:rsidRPr="00E2659B">
        <w:rPr>
          <w:rFonts w:ascii="Arial" w:hAnsi="Arial" w:cs="Arial"/>
          <w:i/>
          <w:iCs/>
          <w:color w:val="000000" w:themeColor="text1"/>
          <w:sz w:val="36"/>
          <w:szCs w:val="36"/>
        </w:rPr>
        <w:t>never</w:t>
      </w:r>
      <w:r w:rsidR="0043210B" w:rsidRPr="00E2659B">
        <w:rPr>
          <w:rFonts w:ascii="Arial" w:hAnsi="Arial" w:cs="Arial"/>
          <w:color w:val="000000" w:themeColor="text1"/>
          <w:sz w:val="36"/>
          <w:szCs w:val="36"/>
        </w:rPr>
        <w:t>, 90% say they have at least some difficulty moving.</w:t>
      </w:r>
    </w:p>
    <w:p w14:paraId="4E0D3AF3" w14:textId="77777777" w:rsidR="00B720FA" w:rsidRPr="00E2659B" w:rsidRDefault="00B720FA" w:rsidP="006E6C4A">
      <w:pPr>
        <w:pStyle w:val="Default"/>
        <w:rPr>
          <w:rFonts w:ascii="Arial" w:hAnsi="Arial" w:cs="Arial"/>
          <w:color w:val="000000" w:themeColor="text1"/>
          <w:sz w:val="36"/>
          <w:szCs w:val="36"/>
        </w:rPr>
      </w:pPr>
    </w:p>
    <w:p w14:paraId="432F447D" w14:textId="24F71314" w:rsidR="00716C87" w:rsidRDefault="00716C87" w:rsidP="006E6C4A">
      <w:pPr>
        <w:pStyle w:val="Lgende"/>
        <w:spacing w:after="0"/>
        <w:rPr>
          <w:rFonts w:cs="Arial"/>
          <w:szCs w:val="36"/>
          <w:lang w:val="en-CA"/>
        </w:rPr>
      </w:pPr>
      <w:bookmarkStart w:id="42" w:name="_Toc31876125"/>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18</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Mobility (Unadjusted Incidence): Have This Type of Disability</w:t>
      </w:r>
      <w:bookmarkEnd w:id="42"/>
    </w:p>
    <w:p w14:paraId="6C9B6AF2" w14:textId="77777777" w:rsidR="00B720FA" w:rsidRDefault="00B720FA" w:rsidP="006E6C4A">
      <w:pPr>
        <w:rPr>
          <w:lang w:val="en-CA"/>
        </w:rPr>
      </w:pPr>
    </w:p>
    <w:p w14:paraId="27477FFA" w14:textId="77777777" w:rsidR="00B720FA" w:rsidRPr="001A3F6D" w:rsidRDefault="00B720FA" w:rsidP="006E6C4A">
      <w:pPr>
        <w:rPr>
          <w:rFonts w:cs="Arial"/>
          <w:szCs w:val="36"/>
          <w:lang w:val="en-CA"/>
        </w:rPr>
      </w:pPr>
      <w:r w:rsidRPr="001A3F6D">
        <w:rPr>
          <w:rFonts w:cs="Arial"/>
          <w:szCs w:val="36"/>
          <w:lang w:val="en-CA"/>
        </w:rPr>
        <w:t>BEGIN FIGURE:</w:t>
      </w:r>
    </w:p>
    <w:p w14:paraId="7D05580B" w14:textId="01982E5C" w:rsidR="00B720FA" w:rsidRPr="001A3F6D" w:rsidRDefault="00B720FA" w:rsidP="006E6C4A">
      <w:pPr>
        <w:rPr>
          <w:rFonts w:cs="Arial"/>
          <w:szCs w:val="36"/>
          <w:lang w:val="en-CA"/>
        </w:rPr>
      </w:pPr>
      <w:r w:rsidRPr="00B720FA">
        <w:rPr>
          <w:rFonts w:cs="Arial"/>
          <w:szCs w:val="36"/>
          <w:lang w:val="en-CA"/>
        </w:rPr>
        <w:t>Persons with Disabilities – Mobility (Unadjusted Incidence): Have This Type of Disability</w:t>
      </w:r>
    </w:p>
    <w:p w14:paraId="510FABB9" w14:textId="77777777" w:rsidR="00B720FA" w:rsidRPr="001A3F6D" w:rsidRDefault="00B720FA" w:rsidP="006E6C4A">
      <w:pPr>
        <w:rPr>
          <w:rFonts w:cs="Arial"/>
          <w:szCs w:val="36"/>
          <w:lang w:val="en-CA"/>
        </w:rPr>
      </w:pPr>
      <w:r w:rsidRPr="001A3F6D">
        <w:rPr>
          <w:rFonts w:cs="Arial"/>
          <w:szCs w:val="36"/>
          <w:lang w:val="en-CA"/>
        </w:rPr>
        <w:t>BEGIN DATA:</w:t>
      </w:r>
    </w:p>
    <w:p w14:paraId="5F935388" w14:textId="1F5D70F8" w:rsidR="00B720FA" w:rsidRDefault="00B720FA" w:rsidP="006E6C4A">
      <w:pPr>
        <w:rPr>
          <w:rFonts w:cs="Arial"/>
          <w:szCs w:val="36"/>
          <w:lang w:val="en-CA"/>
        </w:rPr>
      </w:pPr>
      <w:r>
        <w:rPr>
          <w:rFonts w:cs="Arial"/>
          <w:szCs w:val="36"/>
          <w:lang w:val="en-CA"/>
        </w:rPr>
        <w:t>Yes: 55%</w:t>
      </w:r>
    </w:p>
    <w:p w14:paraId="31F87E45" w14:textId="0F62C87B" w:rsidR="00B720FA" w:rsidRDefault="00B720FA" w:rsidP="006E6C4A">
      <w:pPr>
        <w:rPr>
          <w:rFonts w:cs="Arial"/>
          <w:szCs w:val="36"/>
          <w:lang w:val="en-CA"/>
        </w:rPr>
      </w:pPr>
      <w:r>
        <w:rPr>
          <w:rFonts w:cs="Arial"/>
          <w:szCs w:val="36"/>
          <w:lang w:val="en-CA"/>
        </w:rPr>
        <w:t>No: 45%</w:t>
      </w:r>
    </w:p>
    <w:p w14:paraId="613BB4E4" w14:textId="5062E485" w:rsidR="00B720FA" w:rsidRPr="001A3F6D" w:rsidRDefault="00B720FA" w:rsidP="006E6C4A">
      <w:pPr>
        <w:rPr>
          <w:rFonts w:cs="Arial"/>
          <w:szCs w:val="36"/>
          <w:lang w:val="en-CA"/>
        </w:rPr>
      </w:pPr>
      <w:r>
        <w:rPr>
          <w:rFonts w:cs="Arial"/>
          <w:szCs w:val="36"/>
          <w:lang w:val="en-CA"/>
        </w:rPr>
        <w:t>Refuse to answer / Don’t know: 1%</w:t>
      </w:r>
    </w:p>
    <w:p w14:paraId="4A97831E" w14:textId="77777777" w:rsidR="00B720FA" w:rsidRPr="001A3F6D" w:rsidRDefault="00B720FA" w:rsidP="006E6C4A">
      <w:pPr>
        <w:rPr>
          <w:rFonts w:cs="Arial"/>
          <w:szCs w:val="36"/>
          <w:lang w:val="en-CA"/>
        </w:rPr>
      </w:pPr>
      <w:r w:rsidRPr="001A3F6D">
        <w:rPr>
          <w:rFonts w:cs="Arial"/>
          <w:szCs w:val="36"/>
          <w:lang w:val="en-CA"/>
        </w:rPr>
        <w:t>END DATA.</w:t>
      </w:r>
    </w:p>
    <w:p w14:paraId="2CA8FD8B" w14:textId="77777777" w:rsidR="00B720FA" w:rsidRPr="001A3F6D" w:rsidRDefault="00B720FA" w:rsidP="006E6C4A">
      <w:pPr>
        <w:rPr>
          <w:rFonts w:cs="Arial"/>
          <w:szCs w:val="36"/>
          <w:lang w:val="en-CA"/>
        </w:rPr>
      </w:pPr>
      <w:r w:rsidRPr="001A3F6D">
        <w:rPr>
          <w:rFonts w:cs="Arial"/>
          <w:szCs w:val="36"/>
          <w:lang w:val="en-CA"/>
        </w:rPr>
        <w:t>BEGIN CAPTION:</w:t>
      </w:r>
    </w:p>
    <w:p w14:paraId="6A137684" w14:textId="254E7A02" w:rsidR="00B720FA" w:rsidRPr="00B720FA" w:rsidRDefault="00B720FA" w:rsidP="006E6C4A">
      <w:pPr>
        <w:rPr>
          <w:rFonts w:cs="Arial"/>
          <w:i/>
          <w:szCs w:val="36"/>
          <w:lang w:val="en-CA"/>
        </w:rPr>
      </w:pPr>
      <w:r w:rsidRPr="00B720FA">
        <w:rPr>
          <w:rFonts w:cs="Arial"/>
          <w:i/>
          <w:szCs w:val="36"/>
          <w:lang w:val="en-CA"/>
        </w:rPr>
        <w:t>Q2cD: Please select YES or NO if you have had that type of disability. Mobility – also known as a physical disability, it affects a person’s ability to move. Base: Disability Segment, n=2,456.</w:t>
      </w:r>
    </w:p>
    <w:p w14:paraId="07B68890" w14:textId="77777777" w:rsidR="00B720FA" w:rsidRPr="001A3F6D" w:rsidRDefault="00B720FA" w:rsidP="006E6C4A">
      <w:pPr>
        <w:rPr>
          <w:rFonts w:cs="Arial"/>
          <w:szCs w:val="36"/>
          <w:lang w:val="en-CA"/>
        </w:rPr>
      </w:pPr>
      <w:r w:rsidRPr="001A3F6D">
        <w:rPr>
          <w:rFonts w:cs="Arial"/>
          <w:szCs w:val="36"/>
          <w:lang w:val="en-CA"/>
        </w:rPr>
        <w:t>END CAPTION.</w:t>
      </w:r>
    </w:p>
    <w:p w14:paraId="00A1B14A" w14:textId="77777777" w:rsidR="00B720FA" w:rsidRDefault="00B720FA" w:rsidP="006E6C4A">
      <w:pPr>
        <w:rPr>
          <w:rFonts w:cs="Arial"/>
          <w:szCs w:val="36"/>
          <w:lang w:val="en-CA"/>
        </w:rPr>
      </w:pPr>
      <w:r w:rsidRPr="001A3F6D">
        <w:rPr>
          <w:rFonts w:cs="Arial"/>
          <w:szCs w:val="36"/>
          <w:lang w:val="en-CA"/>
        </w:rPr>
        <w:t>END FIGURE.</w:t>
      </w:r>
    </w:p>
    <w:p w14:paraId="7CE5A91D" w14:textId="77777777" w:rsidR="00B720FA" w:rsidRPr="001A3F6D" w:rsidRDefault="00B720FA" w:rsidP="006E6C4A">
      <w:pPr>
        <w:rPr>
          <w:rFonts w:cs="Arial"/>
          <w:szCs w:val="36"/>
          <w:lang w:val="en-CA"/>
        </w:rPr>
      </w:pPr>
    </w:p>
    <w:p w14:paraId="396A7506" w14:textId="6D3F28D4" w:rsidR="00602B2A" w:rsidRDefault="00602B2A" w:rsidP="006E6C4A">
      <w:pPr>
        <w:pStyle w:val="Lgende"/>
        <w:spacing w:after="0"/>
        <w:rPr>
          <w:rFonts w:cs="Arial"/>
          <w:szCs w:val="36"/>
          <w:lang w:val="en-CA"/>
        </w:rPr>
      </w:pPr>
      <w:bookmarkStart w:id="43" w:name="_Toc31876126"/>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19</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Mobility: Frequency </w:t>
      </w:r>
      <w:r w:rsidR="00673847" w:rsidRPr="00E2659B">
        <w:rPr>
          <w:rFonts w:cs="Arial"/>
          <w:szCs w:val="36"/>
          <w:lang w:val="en-CA"/>
        </w:rPr>
        <w:t xml:space="preserve">of </w:t>
      </w:r>
      <w:r w:rsidR="0077478D" w:rsidRPr="00E2659B">
        <w:rPr>
          <w:rFonts w:cs="Arial"/>
          <w:szCs w:val="36"/>
          <w:lang w:val="en-CA"/>
        </w:rPr>
        <w:t>Environment Limiting Inclusion i</w:t>
      </w:r>
      <w:r w:rsidR="00673847" w:rsidRPr="00E2659B">
        <w:rPr>
          <w:rFonts w:cs="Arial"/>
          <w:szCs w:val="36"/>
          <w:lang w:val="en-CA"/>
        </w:rPr>
        <w:t>n Society</w:t>
      </w:r>
      <w:bookmarkEnd w:id="43"/>
    </w:p>
    <w:p w14:paraId="1195C5D5" w14:textId="77777777" w:rsidR="00B720FA" w:rsidRDefault="00B720FA" w:rsidP="006E6C4A">
      <w:pPr>
        <w:rPr>
          <w:lang w:val="en-CA"/>
        </w:rPr>
      </w:pPr>
    </w:p>
    <w:p w14:paraId="282C29EA" w14:textId="77777777" w:rsidR="00B720FA" w:rsidRPr="001A3F6D" w:rsidRDefault="00B720FA" w:rsidP="006E6C4A">
      <w:pPr>
        <w:rPr>
          <w:rFonts w:cs="Arial"/>
          <w:szCs w:val="36"/>
          <w:lang w:val="en-CA"/>
        </w:rPr>
      </w:pPr>
      <w:r w:rsidRPr="001A3F6D">
        <w:rPr>
          <w:rFonts w:cs="Arial"/>
          <w:szCs w:val="36"/>
          <w:lang w:val="en-CA"/>
        </w:rPr>
        <w:t>BEGIN FIGURE:</w:t>
      </w:r>
    </w:p>
    <w:p w14:paraId="4150B59F" w14:textId="0628574C" w:rsidR="00B720FA" w:rsidRPr="001A3F6D" w:rsidRDefault="00B720FA" w:rsidP="006E6C4A">
      <w:pPr>
        <w:rPr>
          <w:rFonts w:cs="Arial"/>
          <w:szCs w:val="36"/>
          <w:lang w:val="en-CA"/>
        </w:rPr>
      </w:pPr>
      <w:r w:rsidRPr="00B720FA">
        <w:rPr>
          <w:rFonts w:cs="Arial"/>
          <w:szCs w:val="36"/>
          <w:lang w:val="en-CA"/>
        </w:rPr>
        <w:t>Persons with Disabilities – Mobility:</w:t>
      </w:r>
      <w:r w:rsidR="000779E7">
        <w:rPr>
          <w:rFonts w:cs="Arial"/>
          <w:szCs w:val="36"/>
          <w:lang w:val="en-CA"/>
        </w:rPr>
        <w:t xml:space="preserve"> </w:t>
      </w:r>
      <w:r w:rsidRPr="00B720FA">
        <w:rPr>
          <w:rFonts w:cs="Arial"/>
          <w:szCs w:val="36"/>
          <w:lang w:val="en-CA"/>
        </w:rPr>
        <w:t>Frequency Of Environment Limiting Inclusion In Society</w:t>
      </w:r>
    </w:p>
    <w:p w14:paraId="505476C4" w14:textId="77777777" w:rsidR="00B720FA" w:rsidRPr="001A3F6D" w:rsidRDefault="00B720FA" w:rsidP="006E6C4A">
      <w:pPr>
        <w:rPr>
          <w:rFonts w:cs="Arial"/>
          <w:szCs w:val="36"/>
          <w:lang w:val="en-CA"/>
        </w:rPr>
      </w:pPr>
      <w:r w:rsidRPr="001A3F6D">
        <w:rPr>
          <w:rFonts w:cs="Arial"/>
          <w:szCs w:val="36"/>
          <w:lang w:val="en-CA"/>
        </w:rPr>
        <w:t>BEGIN DATA:</w:t>
      </w:r>
    </w:p>
    <w:p w14:paraId="2DBD1F2A" w14:textId="6D192491" w:rsidR="00B720FA" w:rsidRPr="001A3F6D" w:rsidRDefault="00B720FA" w:rsidP="006E6C4A">
      <w:pPr>
        <w:rPr>
          <w:rFonts w:cs="Arial"/>
          <w:szCs w:val="36"/>
          <w:lang w:val="en-CA"/>
        </w:rPr>
      </w:pPr>
      <w:r w:rsidRPr="001A3F6D">
        <w:rPr>
          <w:rFonts w:cs="Arial"/>
          <w:szCs w:val="36"/>
          <w:lang w:val="en-CA"/>
        </w:rPr>
        <w:t xml:space="preserve">Always: </w:t>
      </w:r>
      <w:r>
        <w:rPr>
          <w:rFonts w:cs="Arial"/>
          <w:szCs w:val="36"/>
          <w:lang w:val="en-CA"/>
        </w:rPr>
        <w:t>18%</w:t>
      </w:r>
    </w:p>
    <w:p w14:paraId="4B61597C" w14:textId="789CB673" w:rsidR="00B720FA" w:rsidRPr="001A3F6D" w:rsidRDefault="00B720FA" w:rsidP="006E6C4A">
      <w:pPr>
        <w:rPr>
          <w:rFonts w:cs="Arial"/>
          <w:szCs w:val="36"/>
          <w:lang w:val="en-CA"/>
        </w:rPr>
      </w:pPr>
      <w:r w:rsidRPr="001A3F6D">
        <w:rPr>
          <w:rFonts w:cs="Arial"/>
          <w:szCs w:val="36"/>
          <w:lang w:val="en-CA"/>
        </w:rPr>
        <w:t xml:space="preserve">Often: </w:t>
      </w:r>
      <w:r>
        <w:rPr>
          <w:rFonts w:cs="Arial"/>
          <w:szCs w:val="36"/>
          <w:lang w:val="en-CA"/>
        </w:rPr>
        <w:t>35%</w:t>
      </w:r>
    </w:p>
    <w:p w14:paraId="70B2D1F8" w14:textId="2F1049A6" w:rsidR="00B720FA" w:rsidRPr="001A3F6D" w:rsidRDefault="00B720FA" w:rsidP="006E6C4A">
      <w:pPr>
        <w:rPr>
          <w:rFonts w:cs="Arial"/>
          <w:szCs w:val="36"/>
          <w:lang w:val="en-CA"/>
        </w:rPr>
      </w:pPr>
      <w:r w:rsidRPr="001A3F6D">
        <w:rPr>
          <w:rFonts w:cs="Arial"/>
          <w:szCs w:val="36"/>
          <w:lang w:val="en-CA"/>
        </w:rPr>
        <w:lastRenderedPageBreak/>
        <w:t xml:space="preserve">Sometimes: </w:t>
      </w:r>
      <w:r>
        <w:rPr>
          <w:rFonts w:cs="Arial"/>
          <w:szCs w:val="36"/>
          <w:lang w:val="en-CA"/>
        </w:rPr>
        <w:t>30%</w:t>
      </w:r>
    </w:p>
    <w:p w14:paraId="172E14D4" w14:textId="1EE62020" w:rsidR="00B720FA" w:rsidRPr="001A3F6D" w:rsidRDefault="00B720FA" w:rsidP="006E6C4A">
      <w:pPr>
        <w:rPr>
          <w:rFonts w:cs="Arial"/>
          <w:szCs w:val="36"/>
          <w:lang w:val="en-CA"/>
        </w:rPr>
      </w:pPr>
      <w:r w:rsidRPr="001A3F6D">
        <w:rPr>
          <w:rFonts w:cs="Arial"/>
          <w:szCs w:val="36"/>
          <w:lang w:val="en-CA"/>
        </w:rPr>
        <w:t xml:space="preserve">Rarely: </w:t>
      </w:r>
      <w:r>
        <w:rPr>
          <w:rFonts w:cs="Arial"/>
          <w:szCs w:val="36"/>
          <w:lang w:val="en-CA"/>
        </w:rPr>
        <w:t>10%</w:t>
      </w:r>
    </w:p>
    <w:p w14:paraId="5DE1B48C" w14:textId="7D6B35A7" w:rsidR="00B720FA" w:rsidRPr="001A3F6D" w:rsidRDefault="00B720FA" w:rsidP="006E6C4A">
      <w:pPr>
        <w:rPr>
          <w:rFonts w:cs="Arial"/>
          <w:szCs w:val="36"/>
          <w:lang w:val="en-CA"/>
        </w:rPr>
      </w:pPr>
      <w:r w:rsidRPr="001A3F6D">
        <w:rPr>
          <w:rFonts w:cs="Arial"/>
          <w:szCs w:val="36"/>
          <w:lang w:val="en-CA"/>
        </w:rPr>
        <w:t xml:space="preserve">Never: </w:t>
      </w:r>
      <w:r>
        <w:rPr>
          <w:rFonts w:cs="Arial"/>
          <w:szCs w:val="36"/>
          <w:lang w:val="en-CA"/>
        </w:rPr>
        <w:t>6%</w:t>
      </w:r>
    </w:p>
    <w:p w14:paraId="36D84D28" w14:textId="4897D139" w:rsidR="00B720FA" w:rsidRPr="001A3F6D" w:rsidRDefault="00B720FA" w:rsidP="006E6C4A">
      <w:pPr>
        <w:rPr>
          <w:rFonts w:cs="Arial"/>
          <w:szCs w:val="36"/>
          <w:lang w:val="en-CA"/>
        </w:rPr>
      </w:pPr>
      <w:r>
        <w:rPr>
          <w:rFonts w:cs="Arial"/>
          <w:szCs w:val="36"/>
          <w:lang w:val="en-CA"/>
        </w:rPr>
        <w:t>Prefer not to answer</w:t>
      </w:r>
      <w:r w:rsidRPr="001A3F6D">
        <w:rPr>
          <w:rFonts w:cs="Arial"/>
          <w:szCs w:val="36"/>
          <w:lang w:val="en-CA"/>
        </w:rPr>
        <w:t xml:space="preserve">: </w:t>
      </w:r>
      <w:r w:rsidRPr="00B720FA">
        <w:rPr>
          <w:rFonts w:cs="Arial"/>
          <w:szCs w:val="36"/>
          <w:lang w:val="en-CA"/>
        </w:rPr>
        <w:t>&lt;1%</w:t>
      </w:r>
    </w:p>
    <w:p w14:paraId="38A82BDF" w14:textId="77777777" w:rsidR="00B720FA" w:rsidRPr="001A3F6D" w:rsidRDefault="00B720FA" w:rsidP="006E6C4A">
      <w:pPr>
        <w:rPr>
          <w:rFonts w:cs="Arial"/>
          <w:szCs w:val="36"/>
          <w:lang w:val="en-CA"/>
        </w:rPr>
      </w:pPr>
      <w:r w:rsidRPr="001A3F6D">
        <w:rPr>
          <w:rFonts w:cs="Arial"/>
          <w:szCs w:val="36"/>
          <w:lang w:val="en-CA"/>
        </w:rPr>
        <w:t>END DATA.</w:t>
      </w:r>
    </w:p>
    <w:p w14:paraId="107E43A6" w14:textId="77777777" w:rsidR="00B720FA" w:rsidRPr="001A3F6D" w:rsidRDefault="00B720FA" w:rsidP="006E6C4A">
      <w:pPr>
        <w:rPr>
          <w:rFonts w:cs="Arial"/>
          <w:szCs w:val="36"/>
          <w:lang w:val="en-CA"/>
        </w:rPr>
      </w:pPr>
      <w:r w:rsidRPr="001A3F6D">
        <w:rPr>
          <w:rFonts w:cs="Arial"/>
          <w:szCs w:val="36"/>
          <w:lang w:val="en-CA"/>
        </w:rPr>
        <w:t>BEGIN CAPTION:</w:t>
      </w:r>
    </w:p>
    <w:p w14:paraId="56F5EE60" w14:textId="0A74BBCB" w:rsidR="00B720FA" w:rsidRPr="00B720FA" w:rsidRDefault="00B720FA" w:rsidP="006E6C4A">
      <w:pPr>
        <w:rPr>
          <w:rFonts w:cs="Arial"/>
          <w:i/>
          <w:szCs w:val="36"/>
          <w:lang w:val="en-CA"/>
        </w:rPr>
      </w:pPr>
      <w:r w:rsidRPr="00B720FA">
        <w:rPr>
          <w:rFonts w:cs="Arial"/>
          <w:i/>
          <w:szCs w:val="36"/>
          <w:lang w:val="en-CA"/>
        </w:rPr>
        <w:t>Q3cD: How often would you say the world around you - for example physical spaces, technology, or people</w:t>
      </w:r>
      <w:r w:rsidR="00E06D0F">
        <w:rPr>
          <w:rFonts w:cs="Arial"/>
          <w:i/>
          <w:szCs w:val="36"/>
          <w:lang w:val="en-CA"/>
        </w:rPr>
        <w:t>’</w:t>
      </w:r>
      <w:r w:rsidRPr="00B720FA">
        <w:rPr>
          <w:rFonts w:cs="Arial"/>
          <w:i/>
          <w:szCs w:val="36"/>
          <w:lang w:val="en-CA"/>
        </w:rPr>
        <w:t>s attitudes towards you - limits your inclusion in society because of this disability? Base: Respondents who said “Yes” to Q2cD, n=1,339.</w:t>
      </w:r>
    </w:p>
    <w:p w14:paraId="33C6C61F" w14:textId="77777777" w:rsidR="00B720FA" w:rsidRPr="001A3F6D" w:rsidRDefault="00B720FA" w:rsidP="006E6C4A">
      <w:pPr>
        <w:rPr>
          <w:rFonts w:cs="Arial"/>
          <w:szCs w:val="36"/>
          <w:lang w:val="en-CA"/>
        </w:rPr>
      </w:pPr>
      <w:r w:rsidRPr="001A3F6D">
        <w:rPr>
          <w:rFonts w:cs="Arial"/>
          <w:szCs w:val="36"/>
          <w:lang w:val="en-CA"/>
        </w:rPr>
        <w:t>END CAPTION.</w:t>
      </w:r>
    </w:p>
    <w:p w14:paraId="6BAB66A8" w14:textId="77777777" w:rsidR="00B720FA" w:rsidRDefault="00B720FA" w:rsidP="006E6C4A">
      <w:pPr>
        <w:rPr>
          <w:rFonts w:cs="Arial"/>
          <w:szCs w:val="36"/>
          <w:lang w:val="en-CA"/>
        </w:rPr>
      </w:pPr>
      <w:r w:rsidRPr="001A3F6D">
        <w:rPr>
          <w:rFonts w:cs="Arial"/>
          <w:szCs w:val="36"/>
          <w:lang w:val="en-CA"/>
        </w:rPr>
        <w:t>END FIGURE.</w:t>
      </w:r>
    </w:p>
    <w:p w14:paraId="3B94D815" w14:textId="77777777" w:rsidR="00B720FA" w:rsidRDefault="00B720FA" w:rsidP="006E6C4A">
      <w:pPr>
        <w:rPr>
          <w:lang w:val="en-CA"/>
        </w:rPr>
      </w:pPr>
    </w:p>
    <w:p w14:paraId="58326D20" w14:textId="0C827C28" w:rsidR="00B720FA" w:rsidRDefault="00B720FA" w:rsidP="006E6C4A">
      <w:pPr>
        <w:rPr>
          <w:lang w:val="en-CA"/>
        </w:rPr>
      </w:pPr>
      <w:r>
        <w:rPr>
          <w:lang w:val="en-CA"/>
        </w:rPr>
        <w:t>PRINT PAGE 38</w:t>
      </w:r>
    </w:p>
    <w:p w14:paraId="68A6B67A" w14:textId="77777777" w:rsidR="00B720FA" w:rsidRDefault="00B720FA" w:rsidP="006E6C4A">
      <w:pPr>
        <w:pStyle w:val="Lgende"/>
        <w:spacing w:after="0"/>
        <w:rPr>
          <w:rFonts w:cs="Arial"/>
          <w:szCs w:val="36"/>
          <w:lang w:val="en-CA"/>
        </w:rPr>
      </w:pPr>
    </w:p>
    <w:p w14:paraId="52243146" w14:textId="3ED4A048" w:rsidR="00602B2A" w:rsidRDefault="00602B2A" w:rsidP="006E6C4A">
      <w:pPr>
        <w:pStyle w:val="Lgende"/>
        <w:spacing w:after="0"/>
        <w:rPr>
          <w:rFonts w:cs="Arial"/>
          <w:szCs w:val="36"/>
          <w:lang w:val="en-CA"/>
        </w:rPr>
      </w:pPr>
      <w:bookmarkStart w:id="44" w:name="_Toc31876127"/>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20</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Mobility: Difficulty with Disability</w:t>
      </w:r>
      <w:bookmarkEnd w:id="44"/>
    </w:p>
    <w:p w14:paraId="5EB3603A" w14:textId="77777777" w:rsidR="00B720FA" w:rsidRDefault="00B720FA" w:rsidP="006E6C4A">
      <w:pPr>
        <w:rPr>
          <w:lang w:val="en-CA"/>
        </w:rPr>
      </w:pPr>
    </w:p>
    <w:p w14:paraId="05A89E95" w14:textId="77777777" w:rsidR="00B720FA" w:rsidRPr="00B720FA" w:rsidRDefault="00B720FA" w:rsidP="006E6C4A">
      <w:pPr>
        <w:rPr>
          <w:lang w:val="en-CA"/>
        </w:rPr>
      </w:pPr>
      <w:r w:rsidRPr="00B720FA">
        <w:rPr>
          <w:lang w:val="en-CA"/>
        </w:rPr>
        <w:t>BEGIN FIGURE:</w:t>
      </w:r>
    </w:p>
    <w:p w14:paraId="30D871A7" w14:textId="0E07BD52" w:rsidR="00B720FA" w:rsidRPr="00B720FA" w:rsidRDefault="00B720FA" w:rsidP="006E6C4A">
      <w:pPr>
        <w:rPr>
          <w:lang w:val="en-CA"/>
        </w:rPr>
      </w:pPr>
      <w:r w:rsidRPr="00B720FA">
        <w:rPr>
          <w:lang w:val="en-CA"/>
        </w:rPr>
        <w:t>Persons with Disabilities – Mobility:</w:t>
      </w:r>
      <w:r w:rsidR="000779E7">
        <w:rPr>
          <w:lang w:val="en-CA"/>
        </w:rPr>
        <w:t xml:space="preserve"> </w:t>
      </w:r>
      <w:r w:rsidRPr="00B720FA">
        <w:rPr>
          <w:lang w:val="en-CA"/>
        </w:rPr>
        <w:t>Difficulty with Disability</w:t>
      </w:r>
    </w:p>
    <w:p w14:paraId="7A8CDDFE" w14:textId="77777777" w:rsidR="00B720FA" w:rsidRPr="00B720FA" w:rsidRDefault="00B720FA" w:rsidP="006E6C4A">
      <w:pPr>
        <w:rPr>
          <w:lang w:val="en-CA"/>
        </w:rPr>
      </w:pPr>
      <w:r w:rsidRPr="00B720FA">
        <w:rPr>
          <w:lang w:val="en-CA"/>
        </w:rPr>
        <w:t>BEGIN DATA:</w:t>
      </w:r>
    </w:p>
    <w:p w14:paraId="43EDC604" w14:textId="2B5201FE" w:rsidR="00B720FA" w:rsidRPr="00B720FA" w:rsidRDefault="00B720FA" w:rsidP="006E6C4A">
      <w:pPr>
        <w:rPr>
          <w:lang w:val="en-CA"/>
        </w:rPr>
      </w:pPr>
      <w:r w:rsidRPr="00B720FA">
        <w:rPr>
          <w:lang w:val="en-CA"/>
        </w:rPr>
        <w:t>You require mobility aids</w:t>
      </w:r>
      <w:r w:rsidR="00533B91">
        <w:rPr>
          <w:lang w:val="en-CA"/>
        </w:rPr>
        <w:t>: 17%</w:t>
      </w:r>
    </w:p>
    <w:p w14:paraId="13D258FA" w14:textId="555E1862" w:rsidR="00B720FA" w:rsidRPr="00B720FA" w:rsidRDefault="00B720FA" w:rsidP="006E6C4A">
      <w:pPr>
        <w:rPr>
          <w:lang w:val="en-CA"/>
        </w:rPr>
      </w:pPr>
      <w:r w:rsidRPr="00B720FA">
        <w:rPr>
          <w:lang w:val="en-CA"/>
        </w:rPr>
        <w:t>A lot of difficulty</w:t>
      </w:r>
      <w:r w:rsidR="00533B91">
        <w:rPr>
          <w:lang w:val="en-CA"/>
        </w:rPr>
        <w:t>: 13%</w:t>
      </w:r>
    </w:p>
    <w:p w14:paraId="07AC3A47" w14:textId="723E1003" w:rsidR="00B720FA" w:rsidRPr="00B720FA" w:rsidRDefault="00B720FA" w:rsidP="006E6C4A">
      <w:pPr>
        <w:rPr>
          <w:lang w:val="en-CA"/>
        </w:rPr>
      </w:pPr>
      <w:r w:rsidRPr="00B720FA">
        <w:rPr>
          <w:lang w:val="en-CA"/>
        </w:rPr>
        <w:t>Some difficulty</w:t>
      </w:r>
      <w:r>
        <w:rPr>
          <w:lang w:val="en-CA"/>
        </w:rPr>
        <w:t xml:space="preserve">: </w:t>
      </w:r>
      <w:r w:rsidR="00533B91">
        <w:rPr>
          <w:lang w:val="en-CA"/>
        </w:rPr>
        <w:t>61%</w:t>
      </w:r>
    </w:p>
    <w:p w14:paraId="754465E5" w14:textId="604D0060" w:rsidR="00B720FA" w:rsidRPr="00B720FA" w:rsidRDefault="00B720FA" w:rsidP="006E6C4A">
      <w:pPr>
        <w:rPr>
          <w:lang w:val="en-CA"/>
        </w:rPr>
      </w:pPr>
      <w:r w:rsidRPr="00B720FA">
        <w:rPr>
          <w:lang w:val="en-CA"/>
        </w:rPr>
        <w:t>No difficulty</w:t>
      </w:r>
      <w:r>
        <w:rPr>
          <w:lang w:val="en-CA"/>
        </w:rPr>
        <w:t xml:space="preserve">: </w:t>
      </w:r>
      <w:r w:rsidR="00533B91">
        <w:rPr>
          <w:lang w:val="en-CA"/>
        </w:rPr>
        <w:t>9%</w:t>
      </w:r>
    </w:p>
    <w:p w14:paraId="092D60AC" w14:textId="74E5A497" w:rsidR="00B720FA" w:rsidRPr="00B720FA" w:rsidRDefault="00B720FA" w:rsidP="006E6C4A">
      <w:pPr>
        <w:rPr>
          <w:lang w:val="en-CA"/>
        </w:rPr>
      </w:pPr>
      <w:r w:rsidRPr="00B720FA">
        <w:rPr>
          <w:lang w:val="en-CA"/>
        </w:rPr>
        <w:t>Prefer not to answer</w:t>
      </w:r>
      <w:r>
        <w:rPr>
          <w:lang w:val="en-CA"/>
        </w:rPr>
        <w:t xml:space="preserve">: </w:t>
      </w:r>
      <w:r w:rsidR="00533B91">
        <w:rPr>
          <w:lang w:val="en-CA"/>
        </w:rPr>
        <w:t>1%</w:t>
      </w:r>
    </w:p>
    <w:p w14:paraId="2CE262A7" w14:textId="77777777" w:rsidR="00B720FA" w:rsidRPr="00B720FA" w:rsidRDefault="00B720FA" w:rsidP="006E6C4A">
      <w:pPr>
        <w:rPr>
          <w:lang w:val="en-CA"/>
        </w:rPr>
      </w:pPr>
      <w:r w:rsidRPr="00B720FA">
        <w:rPr>
          <w:lang w:val="en-CA"/>
        </w:rPr>
        <w:t>END DATA.</w:t>
      </w:r>
    </w:p>
    <w:p w14:paraId="1469C858" w14:textId="77777777" w:rsidR="00B720FA" w:rsidRPr="00B720FA" w:rsidRDefault="00B720FA" w:rsidP="006E6C4A">
      <w:pPr>
        <w:rPr>
          <w:lang w:val="en-CA"/>
        </w:rPr>
      </w:pPr>
      <w:r w:rsidRPr="00B720FA">
        <w:rPr>
          <w:lang w:val="en-CA"/>
        </w:rPr>
        <w:t>BEGIN CAPTION:</w:t>
      </w:r>
    </w:p>
    <w:p w14:paraId="393784ED" w14:textId="1714FA7A" w:rsidR="00B720FA" w:rsidRPr="00533B91" w:rsidRDefault="00533B91" w:rsidP="006E6C4A">
      <w:pPr>
        <w:rPr>
          <w:i/>
          <w:lang w:val="en-CA"/>
        </w:rPr>
      </w:pPr>
      <w:r w:rsidRPr="00533B91">
        <w:rPr>
          <w:i/>
          <w:lang w:val="en-CA"/>
        </w:rPr>
        <w:lastRenderedPageBreak/>
        <w:t>Q4cD: How much difficulty do you have moving? Base: Respondents who said “Rarely” or “Never” to Q3cD, n=208.</w:t>
      </w:r>
    </w:p>
    <w:p w14:paraId="21F35157" w14:textId="77777777" w:rsidR="00B720FA" w:rsidRPr="00B720FA" w:rsidRDefault="00B720FA" w:rsidP="006E6C4A">
      <w:pPr>
        <w:rPr>
          <w:lang w:val="en-CA"/>
        </w:rPr>
      </w:pPr>
      <w:r w:rsidRPr="00B720FA">
        <w:rPr>
          <w:lang w:val="en-CA"/>
        </w:rPr>
        <w:t>END CAPTION.</w:t>
      </w:r>
    </w:p>
    <w:p w14:paraId="227F7F38" w14:textId="0E8436E6" w:rsidR="00B720FA" w:rsidRDefault="00B720FA" w:rsidP="006E6C4A">
      <w:pPr>
        <w:rPr>
          <w:lang w:val="en-CA"/>
        </w:rPr>
      </w:pPr>
      <w:r w:rsidRPr="00B720FA">
        <w:rPr>
          <w:lang w:val="en-CA"/>
        </w:rPr>
        <w:t>END FIGURE.</w:t>
      </w:r>
    </w:p>
    <w:p w14:paraId="013AC331" w14:textId="77777777" w:rsidR="00B720FA" w:rsidRPr="00B720FA" w:rsidRDefault="00B720FA" w:rsidP="006E6C4A">
      <w:pPr>
        <w:rPr>
          <w:lang w:val="en-CA"/>
        </w:rPr>
      </w:pPr>
    </w:p>
    <w:p w14:paraId="1BB83D0B" w14:textId="0EFA110A" w:rsidR="00E80256" w:rsidRDefault="0043210B"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Once the incidence is adjusted for this disability, 5</w:t>
      </w:r>
      <w:r w:rsidR="00EB51AF" w:rsidRPr="00E2659B">
        <w:rPr>
          <w:rFonts w:ascii="Arial" w:hAnsi="Arial" w:cs="Arial"/>
          <w:color w:val="000000" w:themeColor="text1"/>
          <w:sz w:val="36"/>
          <w:szCs w:val="36"/>
        </w:rPr>
        <w:t>3</w:t>
      </w:r>
      <w:r w:rsidRPr="00E2659B">
        <w:rPr>
          <w:rFonts w:ascii="Arial" w:hAnsi="Arial" w:cs="Arial"/>
          <w:color w:val="000000" w:themeColor="text1"/>
          <w:sz w:val="36"/>
          <w:szCs w:val="36"/>
        </w:rPr>
        <w:t>% participants have this disability. The older respondents are, the more they seem to say they have mobility i</w:t>
      </w:r>
      <w:r w:rsidR="00712F66" w:rsidRPr="00E2659B">
        <w:rPr>
          <w:rFonts w:ascii="Arial" w:hAnsi="Arial" w:cs="Arial"/>
          <w:color w:val="000000" w:themeColor="text1"/>
          <w:sz w:val="36"/>
          <w:szCs w:val="36"/>
        </w:rPr>
        <w:t>mpairments</w:t>
      </w:r>
      <w:r w:rsidRPr="00E2659B">
        <w:rPr>
          <w:rFonts w:ascii="Arial" w:hAnsi="Arial" w:cs="Arial"/>
          <w:color w:val="000000" w:themeColor="text1"/>
          <w:sz w:val="36"/>
          <w:szCs w:val="36"/>
        </w:rPr>
        <w:t xml:space="preserve">, and the lower the income, the more respondents say they have a mobility disability. British Columbia and Nova Scotia </w:t>
      </w:r>
      <w:r w:rsidR="004660D6" w:rsidRPr="00E2659B">
        <w:rPr>
          <w:rFonts w:ascii="Arial" w:hAnsi="Arial" w:cs="Arial"/>
          <w:color w:val="000000" w:themeColor="text1"/>
          <w:sz w:val="36"/>
          <w:szCs w:val="36"/>
        </w:rPr>
        <w:t xml:space="preserve">have the highest proportion of respondents with </w:t>
      </w:r>
      <w:r w:rsidRPr="00E2659B">
        <w:rPr>
          <w:rFonts w:ascii="Arial" w:hAnsi="Arial" w:cs="Arial"/>
          <w:color w:val="000000" w:themeColor="text1"/>
          <w:sz w:val="36"/>
          <w:szCs w:val="36"/>
        </w:rPr>
        <w:t>this disability.</w:t>
      </w:r>
    </w:p>
    <w:p w14:paraId="32932772" w14:textId="77777777" w:rsidR="00533B91" w:rsidRPr="00E2659B" w:rsidRDefault="00533B91" w:rsidP="006E6C4A">
      <w:pPr>
        <w:pStyle w:val="Default"/>
        <w:rPr>
          <w:rFonts w:ascii="Arial" w:hAnsi="Arial" w:cs="Arial"/>
          <w:color w:val="000000" w:themeColor="text1"/>
          <w:sz w:val="36"/>
          <w:szCs w:val="36"/>
        </w:rPr>
      </w:pPr>
    </w:p>
    <w:p w14:paraId="2A6C5851" w14:textId="224458FE" w:rsidR="00602B2A" w:rsidRDefault="00602B2A" w:rsidP="006E6C4A">
      <w:pPr>
        <w:pStyle w:val="Lgende"/>
        <w:spacing w:after="0"/>
        <w:rPr>
          <w:rFonts w:cs="Arial"/>
          <w:szCs w:val="36"/>
          <w:lang w:val="en-CA"/>
        </w:rPr>
      </w:pPr>
      <w:bookmarkStart w:id="45" w:name="_Toc31876128"/>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21</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Mobility (Adjusted Incidence): Have This Type of Disability</w:t>
      </w:r>
      <w:bookmarkEnd w:id="45"/>
    </w:p>
    <w:p w14:paraId="525CFE01" w14:textId="77777777" w:rsidR="00533B91" w:rsidRDefault="00533B91" w:rsidP="006E6C4A">
      <w:pPr>
        <w:rPr>
          <w:lang w:val="en-CA"/>
        </w:rPr>
      </w:pPr>
    </w:p>
    <w:p w14:paraId="2C78D0E1" w14:textId="77777777" w:rsidR="00533B91" w:rsidRPr="001A3F6D" w:rsidRDefault="00533B91" w:rsidP="006E6C4A">
      <w:pPr>
        <w:rPr>
          <w:rFonts w:cs="Arial"/>
          <w:szCs w:val="36"/>
          <w:lang w:val="en-CA"/>
        </w:rPr>
      </w:pPr>
      <w:r w:rsidRPr="001A3F6D">
        <w:rPr>
          <w:rFonts w:cs="Arial"/>
          <w:szCs w:val="36"/>
          <w:lang w:val="en-CA"/>
        </w:rPr>
        <w:t>BEGIN FIGURE:</w:t>
      </w:r>
    </w:p>
    <w:p w14:paraId="31F2004F" w14:textId="46F9F542" w:rsidR="00533B91" w:rsidRPr="001A3F6D" w:rsidRDefault="00533B91" w:rsidP="006E6C4A">
      <w:pPr>
        <w:rPr>
          <w:rFonts w:cs="Arial"/>
          <w:szCs w:val="36"/>
          <w:lang w:val="en-CA"/>
        </w:rPr>
      </w:pPr>
      <w:r w:rsidRPr="00533B91">
        <w:rPr>
          <w:rFonts w:cs="Arial"/>
          <w:szCs w:val="36"/>
          <w:lang w:val="en-CA"/>
        </w:rPr>
        <w:t>Persons with Disabilities – Mobility (Adjusted Incidence):</w:t>
      </w:r>
      <w:r>
        <w:rPr>
          <w:rFonts w:cs="Arial"/>
          <w:szCs w:val="36"/>
          <w:lang w:val="en-CA"/>
        </w:rPr>
        <w:t xml:space="preserve"> </w:t>
      </w:r>
      <w:r w:rsidRPr="00533B91">
        <w:rPr>
          <w:rFonts w:cs="Arial"/>
          <w:szCs w:val="36"/>
          <w:lang w:val="en-CA"/>
        </w:rPr>
        <w:t>Have This Type of Disability</w:t>
      </w:r>
    </w:p>
    <w:p w14:paraId="2C02B5DC" w14:textId="77777777" w:rsidR="00533B91" w:rsidRPr="001A3F6D" w:rsidRDefault="00533B91" w:rsidP="006E6C4A">
      <w:pPr>
        <w:rPr>
          <w:rFonts w:cs="Arial"/>
          <w:szCs w:val="36"/>
          <w:lang w:val="en-CA"/>
        </w:rPr>
      </w:pPr>
      <w:r w:rsidRPr="001A3F6D">
        <w:rPr>
          <w:rFonts w:cs="Arial"/>
          <w:szCs w:val="36"/>
          <w:lang w:val="en-CA"/>
        </w:rPr>
        <w:t>BEGIN DATA:</w:t>
      </w:r>
    </w:p>
    <w:p w14:paraId="3924218E" w14:textId="2A9066DD" w:rsidR="00533B91" w:rsidRDefault="00533B91" w:rsidP="006E6C4A">
      <w:pPr>
        <w:rPr>
          <w:rFonts w:cs="Arial"/>
          <w:szCs w:val="36"/>
          <w:lang w:val="en-CA"/>
        </w:rPr>
      </w:pPr>
      <w:r>
        <w:rPr>
          <w:rFonts w:cs="Arial"/>
          <w:szCs w:val="36"/>
          <w:lang w:val="en-CA"/>
        </w:rPr>
        <w:t>Yes: 53%</w:t>
      </w:r>
    </w:p>
    <w:p w14:paraId="3A280925" w14:textId="6D629562" w:rsidR="00533B91" w:rsidRDefault="00533B91" w:rsidP="006E6C4A">
      <w:pPr>
        <w:rPr>
          <w:rFonts w:cs="Arial"/>
          <w:szCs w:val="36"/>
          <w:lang w:val="en-CA"/>
        </w:rPr>
      </w:pPr>
      <w:r>
        <w:rPr>
          <w:rFonts w:cs="Arial"/>
          <w:szCs w:val="36"/>
          <w:lang w:val="en-CA"/>
        </w:rPr>
        <w:t>No: 45%</w:t>
      </w:r>
    </w:p>
    <w:p w14:paraId="7F07869E" w14:textId="61F8F5DF" w:rsidR="00533B91" w:rsidRPr="001A3F6D" w:rsidRDefault="00533B91" w:rsidP="006E6C4A">
      <w:pPr>
        <w:rPr>
          <w:rFonts w:cs="Arial"/>
          <w:szCs w:val="36"/>
          <w:lang w:val="en-CA"/>
        </w:rPr>
      </w:pPr>
      <w:r>
        <w:rPr>
          <w:rFonts w:cs="Arial"/>
          <w:szCs w:val="36"/>
          <w:lang w:val="en-CA"/>
        </w:rPr>
        <w:t>Refuse to answer / Don’t know: 1%</w:t>
      </w:r>
    </w:p>
    <w:p w14:paraId="5EC46976" w14:textId="77777777" w:rsidR="00533B91" w:rsidRPr="001A3F6D" w:rsidRDefault="00533B91" w:rsidP="006E6C4A">
      <w:pPr>
        <w:rPr>
          <w:rFonts w:cs="Arial"/>
          <w:szCs w:val="36"/>
          <w:lang w:val="en-CA"/>
        </w:rPr>
      </w:pPr>
      <w:r w:rsidRPr="001A3F6D">
        <w:rPr>
          <w:rFonts w:cs="Arial"/>
          <w:szCs w:val="36"/>
          <w:lang w:val="en-CA"/>
        </w:rPr>
        <w:t>END DATA.</w:t>
      </w:r>
    </w:p>
    <w:p w14:paraId="4069B090" w14:textId="77777777" w:rsidR="00533B91" w:rsidRPr="001A3F6D" w:rsidRDefault="00533B91" w:rsidP="006E6C4A">
      <w:pPr>
        <w:rPr>
          <w:rFonts w:cs="Arial"/>
          <w:szCs w:val="36"/>
          <w:lang w:val="en-CA"/>
        </w:rPr>
      </w:pPr>
      <w:r w:rsidRPr="001A3F6D">
        <w:rPr>
          <w:rFonts w:cs="Arial"/>
          <w:szCs w:val="36"/>
          <w:lang w:val="en-CA"/>
        </w:rPr>
        <w:t>BEGIN CAPTION:</w:t>
      </w:r>
    </w:p>
    <w:p w14:paraId="31A74B1F" w14:textId="6F9F49FF" w:rsidR="00533B91" w:rsidRPr="00533B91" w:rsidRDefault="00533B91" w:rsidP="006E6C4A">
      <w:pPr>
        <w:rPr>
          <w:rFonts w:cs="Arial"/>
          <w:i/>
          <w:szCs w:val="36"/>
          <w:lang w:val="en-CA"/>
        </w:rPr>
      </w:pPr>
      <w:r w:rsidRPr="00533B91">
        <w:rPr>
          <w:rFonts w:cs="Arial"/>
          <w:i/>
          <w:szCs w:val="36"/>
          <w:lang w:val="en-CA"/>
        </w:rPr>
        <w:t>Q2cD: Please select YES or NO if you have had that type of disability. Mobility - also known as a physical disability, it affects a person's ability to move. Base: Disability Segment (recoded as per responses to questions Q3cD and Q4cD), n=2,456.</w:t>
      </w:r>
    </w:p>
    <w:p w14:paraId="79F9B0AF" w14:textId="77777777" w:rsidR="00533B91" w:rsidRPr="001A3F6D" w:rsidRDefault="00533B91" w:rsidP="006E6C4A">
      <w:pPr>
        <w:rPr>
          <w:rFonts w:cs="Arial"/>
          <w:szCs w:val="36"/>
          <w:lang w:val="en-CA"/>
        </w:rPr>
      </w:pPr>
      <w:r w:rsidRPr="001A3F6D">
        <w:rPr>
          <w:rFonts w:cs="Arial"/>
          <w:szCs w:val="36"/>
          <w:lang w:val="en-CA"/>
        </w:rPr>
        <w:lastRenderedPageBreak/>
        <w:t>END CAPTION.</w:t>
      </w:r>
    </w:p>
    <w:p w14:paraId="7AFC3443" w14:textId="77777777" w:rsidR="00533B91" w:rsidRDefault="00533B91" w:rsidP="006E6C4A">
      <w:pPr>
        <w:rPr>
          <w:rFonts w:cs="Arial"/>
          <w:szCs w:val="36"/>
          <w:lang w:val="en-CA"/>
        </w:rPr>
      </w:pPr>
      <w:r w:rsidRPr="001A3F6D">
        <w:rPr>
          <w:rFonts w:cs="Arial"/>
          <w:szCs w:val="36"/>
          <w:lang w:val="en-CA"/>
        </w:rPr>
        <w:t>END FIGURE.</w:t>
      </w:r>
    </w:p>
    <w:p w14:paraId="32D7EEFD" w14:textId="77777777" w:rsidR="00547F96" w:rsidRDefault="00547F96" w:rsidP="006E6C4A">
      <w:pPr>
        <w:rPr>
          <w:lang w:val="en-CA"/>
        </w:rPr>
      </w:pPr>
    </w:p>
    <w:p w14:paraId="154B7E4F" w14:textId="1D99282A" w:rsidR="00533B91" w:rsidRDefault="003F0DEF" w:rsidP="006E6C4A">
      <w:pPr>
        <w:rPr>
          <w:lang w:val="en-CA"/>
        </w:rPr>
      </w:pPr>
      <w:r>
        <w:rPr>
          <w:lang w:val="en-CA"/>
        </w:rPr>
        <w:t>PRINT PAGE 39</w:t>
      </w:r>
    </w:p>
    <w:p w14:paraId="20F83DA6" w14:textId="77777777" w:rsidR="00547F96" w:rsidRPr="00533B91" w:rsidRDefault="00547F96" w:rsidP="006E6C4A">
      <w:pPr>
        <w:rPr>
          <w:lang w:val="en-CA"/>
        </w:rPr>
      </w:pPr>
    </w:p>
    <w:p w14:paraId="4FF79BE0" w14:textId="497F1BA1" w:rsidR="006719AA" w:rsidRPr="00E2659B" w:rsidRDefault="006719AA" w:rsidP="00547F96">
      <w:pPr>
        <w:pStyle w:val="Titre3"/>
        <w:rPr>
          <w:lang w:val="en-CA"/>
        </w:rPr>
      </w:pPr>
      <w:bookmarkStart w:id="46" w:name="_Toc31875659"/>
      <w:r w:rsidRPr="00E2659B">
        <w:rPr>
          <w:lang w:val="en-CA"/>
        </w:rPr>
        <w:t>Pain</w:t>
      </w:r>
      <w:r w:rsidR="005C13B0" w:rsidRPr="00E2659B">
        <w:rPr>
          <w:lang w:val="en-CA"/>
        </w:rPr>
        <w:t xml:space="preserve"> Disability</w:t>
      </w:r>
      <w:bookmarkEnd w:id="46"/>
    </w:p>
    <w:p w14:paraId="26FD5C55" w14:textId="77777777" w:rsidR="00533B91" w:rsidRDefault="00533B91" w:rsidP="006E6C4A">
      <w:pPr>
        <w:pStyle w:val="Default"/>
        <w:rPr>
          <w:rFonts w:ascii="Arial" w:hAnsi="Arial" w:cs="Arial"/>
          <w:color w:val="000000" w:themeColor="text1"/>
          <w:sz w:val="36"/>
          <w:szCs w:val="36"/>
        </w:rPr>
      </w:pPr>
    </w:p>
    <w:p w14:paraId="3743209A" w14:textId="13D63171" w:rsidR="0099336F" w:rsidRDefault="0099336F"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Over half (5</w:t>
      </w:r>
      <w:r w:rsidR="00CB4D5D" w:rsidRPr="00E2659B">
        <w:rPr>
          <w:rFonts w:ascii="Arial" w:hAnsi="Arial" w:cs="Arial"/>
          <w:color w:val="000000" w:themeColor="text1"/>
          <w:sz w:val="36"/>
          <w:szCs w:val="36"/>
        </w:rPr>
        <w:t>3</w:t>
      </w:r>
      <w:r w:rsidRPr="00E2659B">
        <w:rPr>
          <w:rFonts w:ascii="Arial" w:hAnsi="Arial" w:cs="Arial"/>
          <w:color w:val="000000" w:themeColor="text1"/>
          <w:sz w:val="36"/>
          <w:szCs w:val="36"/>
        </w:rPr>
        <w:t xml:space="preserve">%) of survey participants with a disability say they </w:t>
      </w:r>
      <w:r w:rsidR="007B0B24" w:rsidRPr="00E2659B">
        <w:rPr>
          <w:rFonts w:ascii="Arial" w:hAnsi="Arial" w:cs="Arial"/>
          <w:color w:val="000000" w:themeColor="text1"/>
          <w:sz w:val="36"/>
          <w:szCs w:val="36"/>
        </w:rPr>
        <w:t>suffer from pain</w:t>
      </w:r>
      <w:r w:rsidRPr="00E2659B">
        <w:rPr>
          <w:rFonts w:ascii="Arial" w:hAnsi="Arial" w:cs="Arial"/>
          <w:color w:val="000000" w:themeColor="text1"/>
          <w:sz w:val="36"/>
          <w:szCs w:val="36"/>
        </w:rPr>
        <w:t xml:space="preserve">. This </w:t>
      </w:r>
      <w:r w:rsidR="007B0B24" w:rsidRPr="00E2659B">
        <w:rPr>
          <w:rFonts w:ascii="Arial" w:hAnsi="Arial" w:cs="Arial"/>
          <w:color w:val="000000" w:themeColor="text1"/>
          <w:sz w:val="36"/>
          <w:szCs w:val="36"/>
        </w:rPr>
        <w:t xml:space="preserve">disability </w:t>
      </w:r>
      <w:r w:rsidRPr="00E2659B">
        <w:rPr>
          <w:rFonts w:ascii="Arial" w:hAnsi="Arial" w:cs="Arial"/>
          <w:color w:val="000000" w:themeColor="text1"/>
          <w:sz w:val="36"/>
          <w:szCs w:val="36"/>
        </w:rPr>
        <w:t xml:space="preserve">was described as </w:t>
      </w:r>
      <w:r w:rsidR="007B0B24" w:rsidRPr="00E2659B">
        <w:rPr>
          <w:rFonts w:ascii="Arial" w:eastAsia="Times New Roman" w:hAnsi="Arial" w:cs="Arial"/>
          <w:i/>
          <w:iCs/>
          <w:color w:val="000000" w:themeColor="text1"/>
          <w:sz w:val="36"/>
          <w:szCs w:val="36"/>
        </w:rPr>
        <w:t>a chronic pain disorder that affects a person's ability to function due to pain</w:t>
      </w:r>
      <w:r w:rsidRPr="00E2659B">
        <w:rPr>
          <w:rFonts w:ascii="Arial" w:eastAsia="Times New Roman" w:hAnsi="Arial" w:cs="Arial"/>
          <w:color w:val="000000" w:themeColor="text1"/>
          <w:sz w:val="36"/>
          <w:szCs w:val="36"/>
        </w:rPr>
        <w:t>.</w:t>
      </w:r>
      <w:r w:rsidRPr="00E2659B">
        <w:rPr>
          <w:rFonts w:ascii="Arial" w:hAnsi="Arial" w:cs="Arial"/>
          <w:color w:val="000000" w:themeColor="text1"/>
          <w:sz w:val="36"/>
          <w:szCs w:val="36"/>
        </w:rPr>
        <w:t xml:space="preserve"> </w:t>
      </w:r>
      <w:r w:rsidR="007B0B24" w:rsidRPr="00E2659B">
        <w:rPr>
          <w:rFonts w:ascii="Arial" w:hAnsi="Arial" w:cs="Arial"/>
          <w:color w:val="000000" w:themeColor="text1"/>
          <w:sz w:val="36"/>
          <w:szCs w:val="36"/>
        </w:rPr>
        <w:t xml:space="preserve">Four in five </w:t>
      </w:r>
      <w:r w:rsidRPr="00E2659B">
        <w:rPr>
          <w:rFonts w:ascii="Arial" w:hAnsi="Arial" w:cs="Arial"/>
          <w:color w:val="000000" w:themeColor="text1"/>
          <w:sz w:val="36"/>
          <w:szCs w:val="36"/>
        </w:rPr>
        <w:t xml:space="preserve">of these respondents </w:t>
      </w:r>
      <w:r w:rsidR="007B0B24" w:rsidRPr="00E2659B">
        <w:rPr>
          <w:rFonts w:ascii="Arial" w:hAnsi="Arial" w:cs="Arial"/>
          <w:color w:val="000000" w:themeColor="text1"/>
          <w:sz w:val="36"/>
          <w:szCs w:val="36"/>
        </w:rPr>
        <w:t xml:space="preserve">(80%) </w:t>
      </w:r>
      <w:r w:rsidRPr="00E2659B">
        <w:rPr>
          <w:rFonts w:ascii="Arial" w:hAnsi="Arial" w:cs="Arial"/>
          <w:color w:val="000000" w:themeColor="text1"/>
          <w:sz w:val="36"/>
          <w:szCs w:val="36"/>
        </w:rPr>
        <w:t xml:space="preserve">say this disability </w:t>
      </w:r>
      <w:r w:rsidRPr="00E2659B">
        <w:rPr>
          <w:rFonts w:ascii="Arial" w:hAnsi="Arial" w:cs="Arial"/>
          <w:i/>
          <w:iCs/>
          <w:color w:val="000000" w:themeColor="text1"/>
          <w:sz w:val="36"/>
          <w:szCs w:val="36"/>
        </w:rPr>
        <w:t>always</w:t>
      </w:r>
      <w:r w:rsidRPr="00E2659B">
        <w:rPr>
          <w:rFonts w:ascii="Arial" w:hAnsi="Arial" w:cs="Arial"/>
          <w:color w:val="000000" w:themeColor="text1"/>
          <w:sz w:val="36"/>
          <w:szCs w:val="36"/>
        </w:rPr>
        <w:t xml:space="preserve">, </w:t>
      </w:r>
      <w:r w:rsidRPr="00E2659B">
        <w:rPr>
          <w:rFonts w:ascii="Arial" w:hAnsi="Arial" w:cs="Arial"/>
          <w:i/>
          <w:iCs/>
          <w:color w:val="000000" w:themeColor="text1"/>
          <w:sz w:val="36"/>
          <w:szCs w:val="36"/>
        </w:rPr>
        <w:t>often</w:t>
      </w:r>
      <w:r w:rsidRPr="00E2659B">
        <w:rPr>
          <w:rFonts w:ascii="Arial" w:hAnsi="Arial" w:cs="Arial"/>
          <w:color w:val="000000" w:themeColor="text1"/>
          <w:sz w:val="36"/>
          <w:szCs w:val="36"/>
        </w:rPr>
        <w:t xml:space="preserve"> or </w:t>
      </w:r>
      <w:r w:rsidRPr="00E2659B">
        <w:rPr>
          <w:rFonts w:ascii="Arial" w:hAnsi="Arial" w:cs="Arial"/>
          <w:i/>
          <w:iCs/>
          <w:color w:val="000000" w:themeColor="text1"/>
          <w:sz w:val="36"/>
          <w:szCs w:val="36"/>
        </w:rPr>
        <w:t>sometimes</w:t>
      </w:r>
      <w:r w:rsidRPr="00E2659B">
        <w:rPr>
          <w:rFonts w:ascii="Arial" w:hAnsi="Arial" w:cs="Arial"/>
          <w:color w:val="000000" w:themeColor="text1"/>
          <w:sz w:val="36"/>
          <w:szCs w:val="36"/>
        </w:rPr>
        <w:t xml:space="preserve"> limits their inclusion in society. Among those who say this happens </w:t>
      </w:r>
      <w:r w:rsidRPr="00E2659B">
        <w:rPr>
          <w:rFonts w:ascii="Arial" w:hAnsi="Arial" w:cs="Arial"/>
          <w:i/>
          <w:iCs/>
          <w:color w:val="000000" w:themeColor="text1"/>
          <w:sz w:val="36"/>
          <w:szCs w:val="36"/>
        </w:rPr>
        <w:t>rarely</w:t>
      </w:r>
      <w:r w:rsidRPr="00E2659B">
        <w:rPr>
          <w:rFonts w:ascii="Arial" w:hAnsi="Arial" w:cs="Arial"/>
          <w:color w:val="000000" w:themeColor="text1"/>
          <w:sz w:val="36"/>
          <w:szCs w:val="36"/>
        </w:rPr>
        <w:t xml:space="preserve"> or </w:t>
      </w:r>
      <w:r w:rsidRPr="00E2659B">
        <w:rPr>
          <w:rFonts w:ascii="Arial" w:hAnsi="Arial" w:cs="Arial"/>
          <w:i/>
          <w:iCs/>
          <w:color w:val="000000" w:themeColor="text1"/>
          <w:sz w:val="36"/>
          <w:szCs w:val="36"/>
        </w:rPr>
        <w:t>never</w:t>
      </w:r>
      <w:r w:rsidRPr="00E2659B">
        <w:rPr>
          <w:rFonts w:ascii="Arial" w:hAnsi="Arial" w:cs="Arial"/>
          <w:color w:val="000000" w:themeColor="text1"/>
          <w:sz w:val="36"/>
          <w:szCs w:val="36"/>
        </w:rPr>
        <w:t xml:space="preserve">, </w:t>
      </w:r>
      <w:r w:rsidR="0067557A" w:rsidRPr="00E2659B">
        <w:rPr>
          <w:rFonts w:ascii="Arial" w:hAnsi="Arial" w:cs="Arial"/>
          <w:color w:val="000000" w:themeColor="text1"/>
          <w:sz w:val="36"/>
          <w:szCs w:val="36"/>
        </w:rPr>
        <w:t>94</w:t>
      </w:r>
      <w:r w:rsidRPr="00E2659B">
        <w:rPr>
          <w:rFonts w:ascii="Arial" w:hAnsi="Arial" w:cs="Arial"/>
          <w:color w:val="000000" w:themeColor="text1"/>
          <w:sz w:val="36"/>
          <w:szCs w:val="36"/>
        </w:rPr>
        <w:t xml:space="preserve">% say they have at least some difficulty </w:t>
      </w:r>
      <w:r w:rsidR="005E671A" w:rsidRPr="00E2659B">
        <w:rPr>
          <w:rFonts w:ascii="Arial" w:hAnsi="Arial" w:cs="Arial"/>
          <w:color w:val="000000" w:themeColor="text1"/>
          <w:sz w:val="36"/>
          <w:szCs w:val="36"/>
        </w:rPr>
        <w:t>with pain</w:t>
      </w:r>
      <w:r w:rsidRPr="00E2659B">
        <w:rPr>
          <w:rFonts w:ascii="Arial" w:hAnsi="Arial" w:cs="Arial"/>
          <w:color w:val="000000" w:themeColor="text1"/>
          <w:sz w:val="36"/>
          <w:szCs w:val="36"/>
        </w:rPr>
        <w:t>.</w:t>
      </w:r>
    </w:p>
    <w:p w14:paraId="60CBE711" w14:textId="77777777" w:rsidR="00533B91" w:rsidRPr="00E2659B" w:rsidRDefault="00533B91" w:rsidP="006E6C4A">
      <w:pPr>
        <w:pStyle w:val="Default"/>
        <w:rPr>
          <w:rFonts w:ascii="Arial" w:hAnsi="Arial" w:cs="Arial"/>
          <w:color w:val="000000" w:themeColor="text1"/>
          <w:sz w:val="36"/>
          <w:szCs w:val="36"/>
        </w:rPr>
      </w:pPr>
    </w:p>
    <w:p w14:paraId="15005EFB" w14:textId="7548F636" w:rsidR="00602B2A" w:rsidRDefault="00602B2A" w:rsidP="006E6C4A">
      <w:pPr>
        <w:pStyle w:val="Lgende"/>
        <w:spacing w:after="0"/>
        <w:rPr>
          <w:rFonts w:cs="Arial"/>
          <w:szCs w:val="36"/>
          <w:lang w:val="en-CA"/>
        </w:rPr>
      </w:pPr>
      <w:bookmarkStart w:id="47" w:name="_Toc31876129"/>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22</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Pain (Unadjusted Incidence): Have This Type of Disability</w:t>
      </w:r>
      <w:bookmarkEnd w:id="47"/>
    </w:p>
    <w:p w14:paraId="096C6E3E" w14:textId="77777777" w:rsidR="00533B91" w:rsidRDefault="00533B91" w:rsidP="006E6C4A">
      <w:pPr>
        <w:rPr>
          <w:lang w:val="en-CA"/>
        </w:rPr>
      </w:pPr>
    </w:p>
    <w:p w14:paraId="770B999F" w14:textId="77777777" w:rsidR="00533B91" w:rsidRPr="00533B91" w:rsidRDefault="00533B91" w:rsidP="006E6C4A">
      <w:pPr>
        <w:rPr>
          <w:lang w:val="en-CA"/>
        </w:rPr>
      </w:pPr>
      <w:r w:rsidRPr="00533B91">
        <w:rPr>
          <w:lang w:val="en-CA"/>
        </w:rPr>
        <w:t>BEGIN FIGURE:</w:t>
      </w:r>
    </w:p>
    <w:p w14:paraId="13115F3A" w14:textId="543BD9B3" w:rsidR="00533B91" w:rsidRPr="00533B91" w:rsidRDefault="00533B91" w:rsidP="006E6C4A">
      <w:pPr>
        <w:rPr>
          <w:lang w:val="en-CA"/>
        </w:rPr>
      </w:pPr>
      <w:r w:rsidRPr="00533B91">
        <w:rPr>
          <w:lang w:val="en-CA"/>
        </w:rPr>
        <w:t>Persons with Disabilities – Pain (Unadjusted Incidence):</w:t>
      </w:r>
      <w:r>
        <w:rPr>
          <w:lang w:val="en-CA"/>
        </w:rPr>
        <w:t xml:space="preserve"> </w:t>
      </w:r>
      <w:r w:rsidRPr="00533B91">
        <w:rPr>
          <w:lang w:val="en-CA"/>
        </w:rPr>
        <w:t>Have This Type of Disability</w:t>
      </w:r>
    </w:p>
    <w:p w14:paraId="1C7EEE4B" w14:textId="77777777" w:rsidR="00533B91" w:rsidRPr="00533B91" w:rsidRDefault="00533B91" w:rsidP="006E6C4A">
      <w:pPr>
        <w:rPr>
          <w:lang w:val="en-CA"/>
        </w:rPr>
      </w:pPr>
      <w:r w:rsidRPr="00533B91">
        <w:rPr>
          <w:lang w:val="en-CA"/>
        </w:rPr>
        <w:t>BEGIN DATA:</w:t>
      </w:r>
    </w:p>
    <w:p w14:paraId="6F5D4A6D" w14:textId="178DF996" w:rsidR="00533B91" w:rsidRDefault="00533B91" w:rsidP="006E6C4A">
      <w:pPr>
        <w:rPr>
          <w:rFonts w:cs="Arial"/>
          <w:szCs w:val="36"/>
          <w:lang w:val="en-CA"/>
        </w:rPr>
      </w:pPr>
      <w:r>
        <w:rPr>
          <w:rFonts w:cs="Arial"/>
          <w:szCs w:val="36"/>
          <w:lang w:val="en-CA"/>
        </w:rPr>
        <w:t>Yes: 53%</w:t>
      </w:r>
    </w:p>
    <w:p w14:paraId="68FD1D33" w14:textId="49788D49" w:rsidR="00533B91" w:rsidRDefault="00533B91" w:rsidP="006E6C4A">
      <w:pPr>
        <w:rPr>
          <w:rFonts w:cs="Arial"/>
          <w:szCs w:val="36"/>
          <w:lang w:val="en-CA"/>
        </w:rPr>
      </w:pPr>
      <w:r>
        <w:rPr>
          <w:rFonts w:cs="Arial"/>
          <w:szCs w:val="36"/>
          <w:lang w:val="en-CA"/>
        </w:rPr>
        <w:t>No: 46%</w:t>
      </w:r>
    </w:p>
    <w:p w14:paraId="4C886BE4" w14:textId="5F9439E8" w:rsidR="00533B91" w:rsidRPr="00533B91" w:rsidRDefault="00533B91" w:rsidP="006E6C4A">
      <w:pPr>
        <w:rPr>
          <w:rFonts w:cs="Arial"/>
          <w:szCs w:val="36"/>
          <w:lang w:val="en-CA"/>
        </w:rPr>
      </w:pPr>
      <w:r>
        <w:rPr>
          <w:rFonts w:cs="Arial"/>
          <w:szCs w:val="36"/>
          <w:lang w:val="en-CA"/>
        </w:rPr>
        <w:t>Refuse to answer / Don’t know: 1%</w:t>
      </w:r>
    </w:p>
    <w:p w14:paraId="289FEFF5" w14:textId="77777777" w:rsidR="00533B91" w:rsidRPr="00533B91" w:rsidRDefault="00533B91" w:rsidP="006E6C4A">
      <w:pPr>
        <w:rPr>
          <w:lang w:val="en-CA"/>
        </w:rPr>
      </w:pPr>
      <w:r w:rsidRPr="00533B91">
        <w:rPr>
          <w:lang w:val="en-CA"/>
        </w:rPr>
        <w:t>END DATA.</w:t>
      </w:r>
    </w:p>
    <w:p w14:paraId="1F246335" w14:textId="77777777" w:rsidR="00533B91" w:rsidRPr="00533B91" w:rsidRDefault="00533B91" w:rsidP="006E6C4A">
      <w:pPr>
        <w:rPr>
          <w:lang w:val="en-CA"/>
        </w:rPr>
      </w:pPr>
      <w:r w:rsidRPr="00533B91">
        <w:rPr>
          <w:lang w:val="en-CA"/>
        </w:rPr>
        <w:t>BEGIN CAPTION:</w:t>
      </w:r>
    </w:p>
    <w:p w14:paraId="51FEA731" w14:textId="2A5CE491" w:rsidR="00533B91" w:rsidRPr="00533B91" w:rsidRDefault="00533B91" w:rsidP="006E6C4A">
      <w:pPr>
        <w:rPr>
          <w:i/>
          <w:lang w:val="en-CA"/>
        </w:rPr>
      </w:pPr>
      <w:r w:rsidRPr="00533B91">
        <w:rPr>
          <w:i/>
          <w:lang w:val="en-CA"/>
        </w:rPr>
        <w:t xml:space="preserve">Q2fD: Please select YES or NO if you have had that type of disability. Pain - also known as chronic pain </w:t>
      </w:r>
      <w:r w:rsidRPr="00533B91">
        <w:rPr>
          <w:i/>
          <w:lang w:val="en-CA"/>
        </w:rPr>
        <w:lastRenderedPageBreak/>
        <w:t>disorder, it affects a person's ability to function due to pain. Base: Disability Segment, n=2,456.</w:t>
      </w:r>
    </w:p>
    <w:p w14:paraId="3160F2D2" w14:textId="77777777" w:rsidR="00533B91" w:rsidRPr="00533B91" w:rsidRDefault="00533B91" w:rsidP="006E6C4A">
      <w:pPr>
        <w:rPr>
          <w:lang w:val="en-CA"/>
        </w:rPr>
      </w:pPr>
      <w:r w:rsidRPr="00533B91">
        <w:rPr>
          <w:lang w:val="en-CA"/>
        </w:rPr>
        <w:t>END CAPTION.</w:t>
      </w:r>
    </w:p>
    <w:p w14:paraId="1FCDE5B1" w14:textId="6F502AF8" w:rsidR="00533B91" w:rsidRDefault="00533B91" w:rsidP="006E6C4A">
      <w:pPr>
        <w:rPr>
          <w:lang w:val="en-CA"/>
        </w:rPr>
      </w:pPr>
      <w:r w:rsidRPr="00533B91">
        <w:rPr>
          <w:lang w:val="en-CA"/>
        </w:rPr>
        <w:t>END FIGURE.</w:t>
      </w:r>
    </w:p>
    <w:p w14:paraId="48B95628" w14:textId="77777777" w:rsidR="00533B91" w:rsidRDefault="00533B91" w:rsidP="006E6C4A">
      <w:pPr>
        <w:pStyle w:val="Lgende"/>
        <w:spacing w:after="0"/>
        <w:rPr>
          <w:rFonts w:cs="Arial"/>
          <w:szCs w:val="36"/>
          <w:lang w:val="en-CA"/>
        </w:rPr>
      </w:pPr>
    </w:p>
    <w:p w14:paraId="11CC58D0" w14:textId="46708DF3" w:rsidR="00602B2A" w:rsidRDefault="00602B2A" w:rsidP="006E6C4A">
      <w:pPr>
        <w:pStyle w:val="Lgende"/>
        <w:spacing w:after="0"/>
        <w:rPr>
          <w:rFonts w:cs="Arial"/>
          <w:szCs w:val="36"/>
          <w:lang w:val="en-CA"/>
        </w:rPr>
      </w:pPr>
      <w:bookmarkStart w:id="48" w:name="_Toc31876130"/>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23</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Pain: Frequency </w:t>
      </w:r>
      <w:r w:rsidR="00673847" w:rsidRPr="00E2659B">
        <w:rPr>
          <w:rFonts w:cs="Arial"/>
          <w:szCs w:val="36"/>
          <w:lang w:val="en-CA"/>
        </w:rPr>
        <w:t>of Environment Limiting Inclusion in Society</w:t>
      </w:r>
      <w:bookmarkEnd w:id="48"/>
    </w:p>
    <w:p w14:paraId="092B2150" w14:textId="77777777" w:rsidR="00533B91" w:rsidRPr="00533B91" w:rsidRDefault="00533B91" w:rsidP="006E6C4A">
      <w:pPr>
        <w:rPr>
          <w:lang w:val="en-CA"/>
        </w:rPr>
      </w:pPr>
    </w:p>
    <w:p w14:paraId="1D725716" w14:textId="77777777" w:rsidR="00533B91" w:rsidRPr="00533B91" w:rsidRDefault="00533B91" w:rsidP="006E6C4A">
      <w:pPr>
        <w:rPr>
          <w:rFonts w:cs="Arial"/>
          <w:noProof/>
          <w:color w:val="000000" w:themeColor="text1"/>
          <w:szCs w:val="36"/>
          <w:lang w:val="en-CA" w:eastAsia="fr-CA"/>
        </w:rPr>
      </w:pPr>
      <w:r w:rsidRPr="00533B91">
        <w:rPr>
          <w:rFonts w:cs="Arial"/>
          <w:noProof/>
          <w:color w:val="000000" w:themeColor="text1"/>
          <w:szCs w:val="36"/>
          <w:lang w:val="en-CA" w:eastAsia="fr-CA"/>
        </w:rPr>
        <w:t>BEGIN FIGURE:</w:t>
      </w:r>
    </w:p>
    <w:p w14:paraId="4683AD33" w14:textId="31B94495" w:rsidR="00533B91" w:rsidRPr="00533B91" w:rsidRDefault="00533B91" w:rsidP="006E6C4A">
      <w:pPr>
        <w:rPr>
          <w:rFonts w:cs="Arial"/>
          <w:noProof/>
          <w:color w:val="000000" w:themeColor="text1"/>
          <w:szCs w:val="36"/>
          <w:lang w:val="en-CA" w:eastAsia="fr-CA"/>
        </w:rPr>
      </w:pPr>
      <w:r w:rsidRPr="00533B91">
        <w:rPr>
          <w:rFonts w:cs="Arial"/>
          <w:noProof/>
          <w:color w:val="000000" w:themeColor="text1"/>
          <w:szCs w:val="36"/>
          <w:lang w:val="en-CA" w:eastAsia="fr-CA"/>
        </w:rPr>
        <w:t>Persons with Disabilities – Pain:</w:t>
      </w:r>
      <w:r>
        <w:rPr>
          <w:rFonts w:cs="Arial"/>
          <w:noProof/>
          <w:color w:val="000000" w:themeColor="text1"/>
          <w:szCs w:val="36"/>
          <w:lang w:val="en-CA" w:eastAsia="fr-CA"/>
        </w:rPr>
        <w:t xml:space="preserve"> </w:t>
      </w:r>
      <w:r w:rsidRPr="00533B91">
        <w:rPr>
          <w:rFonts w:cs="Arial"/>
          <w:noProof/>
          <w:color w:val="000000" w:themeColor="text1"/>
          <w:szCs w:val="36"/>
          <w:lang w:val="en-CA" w:eastAsia="fr-CA"/>
        </w:rPr>
        <w:t>Frequency of Environment Limiting Inclusion in Society</w:t>
      </w:r>
    </w:p>
    <w:p w14:paraId="44985EEF" w14:textId="77777777" w:rsidR="00533B91" w:rsidRPr="00533B91" w:rsidRDefault="00533B91" w:rsidP="006E6C4A">
      <w:pPr>
        <w:rPr>
          <w:rFonts w:cs="Arial"/>
          <w:noProof/>
          <w:color w:val="000000" w:themeColor="text1"/>
          <w:szCs w:val="36"/>
          <w:lang w:val="en-CA" w:eastAsia="fr-CA"/>
        </w:rPr>
      </w:pPr>
      <w:r w:rsidRPr="00533B91">
        <w:rPr>
          <w:rFonts w:cs="Arial"/>
          <w:noProof/>
          <w:color w:val="000000" w:themeColor="text1"/>
          <w:szCs w:val="36"/>
          <w:lang w:val="en-CA" w:eastAsia="fr-CA"/>
        </w:rPr>
        <w:t>BEGIN DATA:</w:t>
      </w:r>
    </w:p>
    <w:p w14:paraId="3663A623" w14:textId="592590FC" w:rsidR="00533B91" w:rsidRPr="001A3F6D" w:rsidRDefault="00533B91" w:rsidP="006E6C4A">
      <w:pPr>
        <w:rPr>
          <w:rFonts w:cs="Arial"/>
          <w:szCs w:val="36"/>
          <w:lang w:val="en-CA"/>
        </w:rPr>
      </w:pPr>
      <w:r w:rsidRPr="001A3F6D">
        <w:rPr>
          <w:rFonts w:cs="Arial"/>
          <w:szCs w:val="36"/>
          <w:lang w:val="en-CA"/>
        </w:rPr>
        <w:t xml:space="preserve">Always: </w:t>
      </w:r>
      <w:r>
        <w:rPr>
          <w:rFonts w:cs="Arial"/>
          <w:szCs w:val="36"/>
          <w:lang w:val="en-CA"/>
        </w:rPr>
        <w:t>21%</w:t>
      </w:r>
    </w:p>
    <w:p w14:paraId="27E966C7" w14:textId="1138066A" w:rsidR="00533B91" w:rsidRPr="001A3F6D" w:rsidRDefault="00533B91" w:rsidP="006E6C4A">
      <w:pPr>
        <w:rPr>
          <w:rFonts w:cs="Arial"/>
          <w:szCs w:val="36"/>
          <w:lang w:val="en-CA"/>
        </w:rPr>
      </w:pPr>
      <w:r w:rsidRPr="001A3F6D">
        <w:rPr>
          <w:rFonts w:cs="Arial"/>
          <w:szCs w:val="36"/>
          <w:lang w:val="en-CA"/>
        </w:rPr>
        <w:t xml:space="preserve">Often: </w:t>
      </w:r>
      <w:r>
        <w:rPr>
          <w:rFonts w:cs="Arial"/>
          <w:szCs w:val="36"/>
          <w:lang w:val="en-CA"/>
        </w:rPr>
        <w:t>31%</w:t>
      </w:r>
    </w:p>
    <w:p w14:paraId="401898DD" w14:textId="2D5AD571" w:rsidR="00533B91" w:rsidRPr="001A3F6D" w:rsidRDefault="00533B91" w:rsidP="006E6C4A">
      <w:pPr>
        <w:rPr>
          <w:rFonts w:cs="Arial"/>
          <w:szCs w:val="36"/>
          <w:lang w:val="en-CA"/>
        </w:rPr>
      </w:pPr>
      <w:r w:rsidRPr="001A3F6D">
        <w:rPr>
          <w:rFonts w:cs="Arial"/>
          <w:szCs w:val="36"/>
          <w:lang w:val="en-CA"/>
        </w:rPr>
        <w:t xml:space="preserve">Sometimes: </w:t>
      </w:r>
      <w:r>
        <w:rPr>
          <w:rFonts w:cs="Arial"/>
          <w:szCs w:val="36"/>
          <w:lang w:val="en-CA"/>
        </w:rPr>
        <w:t>28%</w:t>
      </w:r>
    </w:p>
    <w:p w14:paraId="0AAD3573" w14:textId="10BB2E17" w:rsidR="00533B91" w:rsidRPr="001A3F6D" w:rsidRDefault="00533B91" w:rsidP="006E6C4A">
      <w:pPr>
        <w:rPr>
          <w:rFonts w:cs="Arial"/>
          <w:szCs w:val="36"/>
          <w:lang w:val="en-CA"/>
        </w:rPr>
      </w:pPr>
      <w:r w:rsidRPr="001A3F6D">
        <w:rPr>
          <w:rFonts w:cs="Arial"/>
          <w:szCs w:val="36"/>
          <w:lang w:val="en-CA"/>
        </w:rPr>
        <w:t xml:space="preserve">Rarely: </w:t>
      </w:r>
      <w:r>
        <w:rPr>
          <w:rFonts w:cs="Arial"/>
          <w:szCs w:val="36"/>
          <w:lang w:val="en-CA"/>
        </w:rPr>
        <w:t>13%</w:t>
      </w:r>
    </w:p>
    <w:p w14:paraId="31E8241E" w14:textId="77E3DA41" w:rsidR="00533B91" w:rsidRPr="001A3F6D" w:rsidRDefault="00533B91" w:rsidP="006E6C4A">
      <w:pPr>
        <w:rPr>
          <w:rFonts w:cs="Arial"/>
          <w:szCs w:val="36"/>
          <w:lang w:val="en-CA"/>
        </w:rPr>
      </w:pPr>
      <w:r w:rsidRPr="001A3F6D">
        <w:rPr>
          <w:rFonts w:cs="Arial"/>
          <w:szCs w:val="36"/>
          <w:lang w:val="en-CA"/>
        </w:rPr>
        <w:t xml:space="preserve">Never: </w:t>
      </w:r>
      <w:r>
        <w:rPr>
          <w:rFonts w:cs="Arial"/>
          <w:szCs w:val="36"/>
          <w:lang w:val="en-CA"/>
        </w:rPr>
        <w:t>7%</w:t>
      </w:r>
    </w:p>
    <w:p w14:paraId="31BE543D" w14:textId="331988AB" w:rsidR="00533B91" w:rsidRPr="001A3F6D" w:rsidRDefault="00533B91" w:rsidP="006E6C4A">
      <w:pPr>
        <w:rPr>
          <w:rFonts w:cs="Arial"/>
          <w:szCs w:val="36"/>
          <w:lang w:val="en-CA"/>
        </w:rPr>
      </w:pPr>
      <w:r>
        <w:rPr>
          <w:rFonts w:cs="Arial"/>
          <w:szCs w:val="36"/>
          <w:lang w:val="en-CA"/>
        </w:rPr>
        <w:t>Prefer not to answer</w:t>
      </w:r>
      <w:r w:rsidRPr="001A3F6D">
        <w:rPr>
          <w:rFonts w:cs="Arial"/>
          <w:szCs w:val="36"/>
          <w:lang w:val="en-CA"/>
        </w:rPr>
        <w:t xml:space="preserve">: </w:t>
      </w:r>
      <w:r w:rsidRPr="00533B91">
        <w:rPr>
          <w:rFonts w:cs="Arial"/>
          <w:szCs w:val="36"/>
          <w:lang w:val="en-CA"/>
        </w:rPr>
        <w:t>&lt;1%</w:t>
      </w:r>
    </w:p>
    <w:p w14:paraId="30DB52A3" w14:textId="77777777" w:rsidR="00533B91" w:rsidRPr="00533B91" w:rsidRDefault="00533B91" w:rsidP="006E6C4A">
      <w:pPr>
        <w:rPr>
          <w:rFonts w:cs="Arial"/>
          <w:noProof/>
          <w:color w:val="000000" w:themeColor="text1"/>
          <w:szCs w:val="36"/>
          <w:lang w:val="en-CA" w:eastAsia="fr-CA"/>
        </w:rPr>
      </w:pPr>
      <w:r w:rsidRPr="00533B91">
        <w:rPr>
          <w:rFonts w:cs="Arial"/>
          <w:noProof/>
          <w:color w:val="000000" w:themeColor="text1"/>
          <w:szCs w:val="36"/>
          <w:lang w:val="en-CA" w:eastAsia="fr-CA"/>
        </w:rPr>
        <w:t>END DATA.</w:t>
      </w:r>
    </w:p>
    <w:p w14:paraId="740F6CB5" w14:textId="77777777" w:rsidR="00533B91" w:rsidRPr="00533B91" w:rsidRDefault="00533B91" w:rsidP="006E6C4A">
      <w:pPr>
        <w:rPr>
          <w:rFonts w:cs="Arial"/>
          <w:noProof/>
          <w:color w:val="000000" w:themeColor="text1"/>
          <w:szCs w:val="36"/>
          <w:lang w:val="en-CA" w:eastAsia="fr-CA"/>
        </w:rPr>
      </w:pPr>
      <w:r w:rsidRPr="00533B91">
        <w:rPr>
          <w:rFonts w:cs="Arial"/>
          <w:noProof/>
          <w:color w:val="000000" w:themeColor="text1"/>
          <w:szCs w:val="36"/>
          <w:lang w:val="en-CA" w:eastAsia="fr-CA"/>
        </w:rPr>
        <w:t>BEGIN CAPTION:</w:t>
      </w:r>
    </w:p>
    <w:p w14:paraId="0ECA4495" w14:textId="48577AA8" w:rsidR="00533B91" w:rsidRPr="00533B91" w:rsidRDefault="00533B91" w:rsidP="006E6C4A">
      <w:pPr>
        <w:rPr>
          <w:rFonts w:cs="Arial"/>
          <w:i/>
          <w:noProof/>
          <w:color w:val="000000" w:themeColor="text1"/>
          <w:szCs w:val="36"/>
          <w:lang w:val="en-CA" w:eastAsia="fr-CA"/>
        </w:rPr>
      </w:pPr>
      <w:r w:rsidRPr="00533B91">
        <w:rPr>
          <w:rFonts w:cs="Arial"/>
          <w:i/>
          <w:noProof/>
          <w:color w:val="000000" w:themeColor="text1"/>
          <w:szCs w:val="36"/>
          <w:lang w:val="en-CA" w:eastAsia="fr-CA"/>
        </w:rPr>
        <w:t>Q3fD: How often would you say the world around you - for example physical spaces, technology, or people</w:t>
      </w:r>
      <w:r w:rsidR="00E06D0F">
        <w:rPr>
          <w:rFonts w:cs="Arial"/>
          <w:i/>
          <w:noProof/>
          <w:color w:val="000000" w:themeColor="text1"/>
          <w:szCs w:val="36"/>
          <w:lang w:val="en-CA" w:eastAsia="fr-CA"/>
        </w:rPr>
        <w:t>’</w:t>
      </w:r>
      <w:r w:rsidRPr="00533B91">
        <w:rPr>
          <w:rFonts w:cs="Arial"/>
          <w:i/>
          <w:noProof/>
          <w:color w:val="000000" w:themeColor="text1"/>
          <w:szCs w:val="36"/>
          <w:lang w:val="en-CA" w:eastAsia="fr-CA"/>
        </w:rPr>
        <w:t>s attitudes towards you - limits your inclusion in society because of this disability? Base: Respondents who said “Yes” to Q2fD, n=1,300.</w:t>
      </w:r>
    </w:p>
    <w:p w14:paraId="00B5C01B" w14:textId="77777777" w:rsidR="00533B91" w:rsidRPr="00533B91" w:rsidRDefault="00533B91" w:rsidP="006E6C4A">
      <w:pPr>
        <w:rPr>
          <w:rFonts w:cs="Arial"/>
          <w:noProof/>
          <w:color w:val="000000" w:themeColor="text1"/>
          <w:szCs w:val="36"/>
          <w:lang w:val="en-CA" w:eastAsia="fr-CA"/>
        </w:rPr>
      </w:pPr>
      <w:r w:rsidRPr="00533B91">
        <w:rPr>
          <w:rFonts w:cs="Arial"/>
          <w:noProof/>
          <w:color w:val="000000" w:themeColor="text1"/>
          <w:szCs w:val="36"/>
          <w:lang w:val="en-CA" w:eastAsia="fr-CA"/>
        </w:rPr>
        <w:t>END CAPTION.</w:t>
      </w:r>
    </w:p>
    <w:p w14:paraId="688C6EFC" w14:textId="57977338" w:rsidR="00BB7049" w:rsidRPr="00533B91" w:rsidRDefault="00533B91" w:rsidP="006E6C4A">
      <w:pPr>
        <w:rPr>
          <w:rFonts w:cs="Arial"/>
          <w:noProof/>
          <w:color w:val="000000" w:themeColor="text1"/>
          <w:szCs w:val="36"/>
          <w:lang w:val="en-CA" w:eastAsia="fr-CA"/>
        </w:rPr>
      </w:pPr>
      <w:r w:rsidRPr="00533B91">
        <w:rPr>
          <w:rFonts w:cs="Arial"/>
          <w:noProof/>
          <w:color w:val="000000" w:themeColor="text1"/>
          <w:szCs w:val="36"/>
          <w:lang w:val="en-CA" w:eastAsia="fr-CA"/>
        </w:rPr>
        <w:t>END FIGURE.</w:t>
      </w:r>
    </w:p>
    <w:p w14:paraId="4836A480" w14:textId="77777777" w:rsidR="00533B91" w:rsidRDefault="00533B91" w:rsidP="006E6C4A">
      <w:pPr>
        <w:rPr>
          <w:rFonts w:cs="Arial"/>
          <w:color w:val="000000" w:themeColor="text1"/>
          <w:szCs w:val="36"/>
          <w:lang w:val="en-CA"/>
        </w:rPr>
      </w:pPr>
    </w:p>
    <w:p w14:paraId="759CCF4D" w14:textId="4350B2C9" w:rsidR="00533B91" w:rsidRDefault="00533B91" w:rsidP="006E6C4A">
      <w:pPr>
        <w:rPr>
          <w:rFonts w:cs="Arial"/>
          <w:color w:val="000000" w:themeColor="text1"/>
          <w:szCs w:val="36"/>
          <w:lang w:val="en-CA"/>
        </w:rPr>
      </w:pPr>
      <w:r>
        <w:rPr>
          <w:rFonts w:cs="Arial"/>
          <w:color w:val="000000" w:themeColor="text1"/>
          <w:szCs w:val="36"/>
          <w:lang w:val="en-CA"/>
        </w:rPr>
        <w:t>PRINT PAGE 40</w:t>
      </w:r>
    </w:p>
    <w:p w14:paraId="22E19653" w14:textId="77777777" w:rsidR="00533B91" w:rsidRPr="00E2659B" w:rsidRDefault="00533B91" w:rsidP="006E6C4A">
      <w:pPr>
        <w:rPr>
          <w:rFonts w:cs="Arial"/>
          <w:color w:val="000000" w:themeColor="text1"/>
          <w:szCs w:val="36"/>
          <w:lang w:val="en-CA"/>
        </w:rPr>
      </w:pPr>
    </w:p>
    <w:p w14:paraId="12FA800B" w14:textId="5D63F69E" w:rsidR="00602B2A" w:rsidRDefault="00602B2A" w:rsidP="006E6C4A">
      <w:pPr>
        <w:pStyle w:val="Lgende"/>
        <w:spacing w:after="0"/>
        <w:rPr>
          <w:rFonts w:cs="Arial"/>
          <w:szCs w:val="36"/>
          <w:lang w:val="en-CA"/>
        </w:rPr>
      </w:pPr>
      <w:bookmarkStart w:id="49" w:name="_Toc31876131"/>
      <w:r w:rsidRPr="00E2659B">
        <w:rPr>
          <w:rFonts w:cs="Arial"/>
          <w:szCs w:val="36"/>
          <w:lang w:val="en-CA"/>
        </w:rPr>
        <w:lastRenderedPageBreak/>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24</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Pain: Difficulty with Disability</w:t>
      </w:r>
      <w:bookmarkEnd w:id="49"/>
    </w:p>
    <w:p w14:paraId="09E7B18C" w14:textId="77777777" w:rsidR="00533B91" w:rsidRDefault="00533B91" w:rsidP="006E6C4A">
      <w:pPr>
        <w:rPr>
          <w:lang w:val="en-CA"/>
        </w:rPr>
      </w:pPr>
    </w:p>
    <w:p w14:paraId="7BB31EEA" w14:textId="77777777" w:rsidR="00533B91" w:rsidRPr="001A3F6D" w:rsidRDefault="00533B91" w:rsidP="006E6C4A">
      <w:pPr>
        <w:rPr>
          <w:rFonts w:cs="Arial"/>
          <w:szCs w:val="36"/>
          <w:lang w:val="en-CA"/>
        </w:rPr>
      </w:pPr>
      <w:r w:rsidRPr="001A3F6D">
        <w:rPr>
          <w:rFonts w:cs="Arial"/>
          <w:szCs w:val="36"/>
          <w:lang w:val="en-CA"/>
        </w:rPr>
        <w:t>BEGIN FIGURE:</w:t>
      </w:r>
    </w:p>
    <w:p w14:paraId="21B5EB73" w14:textId="44B0DF99" w:rsidR="00533B91" w:rsidRPr="001A3F6D" w:rsidRDefault="00533B91" w:rsidP="006E6C4A">
      <w:pPr>
        <w:rPr>
          <w:rFonts w:cs="Arial"/>
          <w:szCs w:val="36"/>
          <w:lang w:val="en-CA"/>
        </w:rPr>
      </w:pPr>
      <w:r w:rsidRPr="00533B91">
        <w:rPr>
          <w:rFonts w:cs="Arial"/>
          <w:szCs w:val="36"/>
          <w:lang w:val="en-CA"/>
        </w:rPr>
        <w:t>Persons with Disabilities – Pain:</w:t>
      </w:r>
      <w:r>
        <w:rPr>
          <w:rFonts w:cs="Arial"/>
          <w:szCs w:val="36"/>
          <w:lang w:val="en-CA"/>
        </w:rPr>
        <w:t xml:space="preserve"> </w:t>
      </w:r>
      <w:r w:rsidRPr="00533B91">
        <w:rPr>
          <w:rFonts w:cs="Arial"/>
          <w:szCs w:val="36"/>
          <w:lang w:val="en-CA"/>
        </w:rPr>
        <w:t>Difficulty with Disability</w:t>
      </w:r>
    </w:p>
    <w:p w14:paraId="5B165898" w14:textId="77777777" w:rsidR="00533B91" w:rsidRPr="001A3F6D" w:rsidRDefault="00533B91" w:rsidP="006E6C4A">
      <w:pPr>
        <w:rPr>
          <w:rFonts w:cs="Arial"/>
          <w:szCs w:val="36"/>
          <w:lang w:val="en-CA"/>
        </w:rPr>
      </w:pPr>
      <w:r w:rsidRPr="001A3F6D">
        <w:rPr>
          <w:rFonts w:cs="Arial"/>
          <w:szCs w:val="36"/>
          <w:lang w:val="en-CA"/>
        </w:rPr>
        <w:t>BEGIN DATA:</w:t>
      </w:r>
    </w:p>
    <w:p w14:paraId="081FE149" w14:textId="5643522C" w:rsidR="00533B91" w:rsidRPr="00533B91" w:rsidRDefault="00533B91" w:rsidP="006E6C4A">
      <w:pPr>
        <w:rPr>
          <w:rFonts w:cs="Arial"/>
          <w:szCs w:val="36"/>
          <w:lang w:val="en-CA"/>
        </w:rPr>
      </w:pPr>
      <w:r w:rsidRPr="00533B91">
        <w:rPr>
          <w:rFonts w:cs="Arial"/>
          <w:szCs w:val="36"/>
          <w:lang w:val="en-CA"/>
        </w:rPr>
        <w:t>You cannot function due to pain</w:t>
      </w:r>
      <w:r>
        <w:rPr>
          <w:rFonts w:cs="Arial"/>
          <w:szCs w:val="36"/>
          <w:lang w:val="en-CA"/>
        </w:rPr>
        <w:t>: 3%</w:t>
      </w:r>
    </w:p>
    <w:p w14:paraId="4A126292" w14:textId="7230EAC2" w:rsidR="00533B91" w:rsidRPr="00533B91" w:rsidRDefault="00533B91" w:rsidP="006E6C4A">
      <w:pPr>
        <w:rPr>
          <w:rFonts w:cs="Arial"/>
          <w:szCs w:val="36"/>
          <w:lang w:val="en-CA"/>
        </w:rPr>
      </w:pPr>
      <w:r w:rsidRPr="00533B91">
        <w:rPr>
          <w:rFonts w:cs="Arial"/>
          <w:szCs w:val="36"/>
          <w:lang w:val="en-CA"/>
        </w:rPr>
        <w:t>A lot of difficulty</w:t>
      </w:r>
      <w:r>
        <w:rPr>
          <w:rFonts w:cs="Arial"/>
          <w:szCs w:val="36"/>
          <w:lang w:val="en-CA"/>
        </w:rPr>
        <w:t>: 20%</w:t>
      </w:r>
    </w:p>
    <w:p w14:paraId="3E5C4598" w14:textId="12C0EEE9" w:rsidR="00533B91" w:rsidRPr="00533B91" w:rsidRDefault="00533B91" w:rsidP="006E6C4A">
      <w:pPr>
        <w:rPr>
          <w:rFonts w:cs="Arial"/>
          <w:szCs w:val="36"/>
          <w:lang w:val="en-CA"/>
        </w:rPr>
      </w:pPr>
      <w:r w:rsidRPr="00533B91">
        <w:rPr>
          <w:rFonts w:cs="Arial"/>
          <w:szCs w:val="36"/>
          <w:lang w:val="en-CA"/>
        </w:rPr>
        <w:t>Some difficulty</w:t>
      </w:r>
      <w:r>
        <w:rPr>
          <w:rFonts w:cs="Arial"/>
          <w:szCs w:val="36"/>
          <w:lang w:val="en-CA"/>
        </w:rPr>
        <w:t>: 71%</w:t>
      </w:r>
    </w:p>
    <w:p w14:paraId="74E6A7CA" w14:textId="48A69390" w:rsidR="00533B91" w:rsidRPr="00533B91" w:rsidRDefault="00533B91" w:rsidP="006E6C4A">
      <w:pPr>
        <w:rPr>
          <w:rFonts w:cs="Arial"/>
          <w:szCs w:val="36"/>
          <w:lang w:val="en-CA"/>
        </w:rPr>
      </w:pPr>
      <w:r w:rsidRPr="00533B91">
        <w:rPr>
          <w:rFonts w:cs="Arial"/>
          <w:szCs w:val="36"/>
          <w:lang w:val="en-CA"/>
        </w:rPr>
        <w:t>No difficulty</w:t>
      </w:r>
      <w:r>
        <w:rPr>
          <w:rFonts w:cs="Arial"/>
          <w:szCs w:val="36"/>
          <w:lang w:val="en-CA"/>
        </w:rPr>
        <w:t>: 5%</w:t>
      </w:r>
    </w:p>
    <w:p w14:paraId="03519371" w14:textId="58F1F827" w:rsidR="00533B91" w:rsidRPr="001A3F6D" w:rsidRDefault="00533B91" w:rsidP="006E6C4A">
      <w:pPr>
        <w:rPr>
          <w:rFonts w:cs="Arial"/>
          <w:szCs w:val="36"/>
          <w:lang w:val="en-CA"/>
        </w:rPr>
      </w:pPr>
      <w:r w:rsidRPr="00533B91">
        <w:rPr>
          <w:rFonts w:cs="Arial"/>
          <w:szCs w:val="36"/>
          <w:lang w:val="en-CA"/>
        </w:rPr>
        <w:t>Prefer not to answer</w:t>
      </w:r>
      <w:r>
        <w:rPr>
          <w:rFonts w:cs="Arial"/>
          <w:szCs w:val="36"/>
          <w:lang w:val="en-CA"/>
        </w:rPr>
        <w:t>: 1%</w:t>
      </w:r>
    </w:p>
    <w:p w14:paraId="6B920FD1" w14:textId="77777777" w:rsidR="00533B91" w:rsidRPr="001A3F6D" w:rsidRDefault="00533B91" w:rsidP="006E6C4A">
      <w:pPr>
        <w:rPr>
          <w:rFonts w:cs="Arial"/>
          <w:szCs w:val="36"/>
          <w:lang w:val="en-CA"/>
        </w:rPr>
      </w:pPr>
      <w:r w:rsidRPr="001A3F6D">
        <w:rPr>
          <w:rFonts w:cs="Arial"/>
          <w:szCs w:val="36"/>
          <w:lang w:val="en-CA"/>
        </w:rPr>
        <w:t>END DATA.</w:t>
      </w:r>
    </w:p>
    <w:p w14:paraId="0A5A889E" w14:textId="77777777" w:rsidR="00533B91" w:rsidRPr="001A3F6D" w:rsidRDefault="00533B91" w:rsidP="006E6C4A">
      <w:pPr>
        <w:rPr>
          <w:rFonts w:cs="Arial"/>
          <w:szCs w:val="36"/>
          <w:lang w:val="en-CA"/>
        </w:rPr>
      </w:pPr>
      <w:r w:rsidRPr="001A3F6D">
        <w:rPr>
          <w:rFonts w:cs="Arial"/>
          <w:szCs w:val="36"/>
          <w:lang w:val="en-CA"/>
        </w:rPr>
        <w:t>BEGIN CAPTION:</w:t>
      </w:r>
    </w:p>
    <w:p w14:paraId="4E37CCB2" w14:textId="4EF3BE04" w:rsidR="00533B91" w:rsidRPr="00533B91" w:rsidRDefault="00533B91" w:rsidP="006E6C4A">
      <w:pPr>
        <w:rPr>
          <w:rFonts w:cs="Arial"/>
          <w:i/>
          <w:szCs w:val="36"/>
          <w:lang w:val="en-CA"/>
        </w:rPr>
      </w:pPr>
      <w:r w:rsidRPr="00533B91">
        <w:rPr>
          <w:rFonts w:cs="Arial"/>
          <w:i/>
          <w:szCs w:val="36"/>
          <w:lang w:val="en-CA"/>
        </w:rPr>
        <w:t>Q4fD: How much difficulty do you have with pain that is always present or with recurring periods of pain? Base: Respondents who said “Rarely” or “Never” to Q3fD, n=265.</w:t>
      </w:r>
    </w:p>
    <w:p w14:paraId="4DB4A473" w14:textId="77777777" w:rsidR="00533B91" w:rsidRPr="001A3F6D" w:rsidRDefault="00533B91" w:rsidP="006E6C4A">
      <w:pPr>
        <w:rPr>
          <w:rFonts w:cs="Arial"/>
          <w:szCs w:val="36"/>
          <w:lang w:val="en-CA"/>
        </w:rPr>
      </w:pPr>
      <w:r w:rsidRPr="001A3F6D">
        <w:rPr>
          <w:rFonts w:cs="Arial"/>
          <w:szCs w:val="36"/>
          <w:lang w:val="en-CA"/>
        </w:rPr>
        <w:t>END CAPTION.</w:t>
      </w:r>
    </w:p>
    <w:p w14:paraId="2615BD2D" w14:textId="77777777" w:rsidR="00533B91" w:rsidRDefault="00533B91" w:rsidP="006E6C4A">
      <w:pPr>
        <w:rPr>
          <w:rFonts w:cs="Arial"/>
          <w:szCs w:val="36"/>
          <w:lang w:val="en-CA"/>
        </w:rPr>
      </w:pPr>
      <w:r w:rsidRPr="001A3F6D">
        <w:rPr>
          <w:rFonts w:cs="Arial"/>
          <w:szCs w:val="36"/>
          <w:lang w:val="en-CA"/>
        </w:rPr>
        <w:t>END FIGURE.</w:t>
      </w:r>
    </w:p>
    <w:p w14:paraId="05FFFDCB" w14:textId="77CD6EA6" w:rsidR="00BB7049" w:rsidRPr="00E2659B" w:rsidRDefault="00BB7049" w:rsidP="006E6C4A">
      <w:pPr>
        <w:rPr>
          <w:rFonts w:cs="Arial"/>
          <w:color w:val="000000" w:themeColor="text1"/>
          <w:szCs w:val="36"/>
          <w:lang w:val="en-CA"/>
        </w:rPr>
      </w:pPr>
    </w:p>
    <w:p w14:paraId="25468744" w14:textId="0C7C3DFF" w:rsidR="0099336F" w:rsidRDefault="0099336F"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Once the incidence is adjusted for this disability, 5</w:t>
      </w:r>
      <w:r w:rsidR="00BB46F5" w:rsidRPr="00E2659B">
        <w:rPr>
          <w:rFonts w:ascii="Arial" w:hAnsi="Arial" w:cs="Arial"/>
          <w:color w:val="000000" w:themeColor="text1"/>
          <w:sz w:val="36"/>
          <w:szCs w:val="36"/>
        </w:rPr>
        <w:t>2</w:t>
      </w:r>
      <w:r w:rsidRPr="00E2659B">
        <w:rPr>
          <w:rFonts w:ascii="Arial" w:hAnsi="Arial" w:cs="Arial"/>
          <w:color w:val="000000" w:themeColor="text1"/>
          <w:sz w:val="36"/>
          <w:szCs w:val="36"/>
        </w:rPr>
        <w:t xml:space="preserve">% </w:t>
      </w:r>
      <w:r w:rsidR="00BB46F5" w:rsidRPr="00E2659B">
        <w:rPr>
          <w:rFonts w:ascii="Arial" w:hAnsi="Arial" w:cs="Arial"/>
          <w:color w:val="000000" w:themeColor="text1"/>
          <w:sz w:val="36"/>
          <w:szCs w:val="36"/>
        </w:rPr>
        <w:t xml:space="preserve">of </w:t>
      </w:r>
      <w:r w:rsidRPr="00E2659B">
        <w:rPr>
          <w:rFonts w:ascii="Arial" w:hAnsi="Arial" w:cs="Arial"/>
          <w:color w:val="000000" w:themeColor="text1"/>
          <w:sz w:val="36"/>
          <w:szCs w:val="36"/>
        </w:rPr>
        <w:t xml:space="preserve">participants have this disability. </w:t>
      </w:r>
      <w:r w:rsidR="007B0B24" w:rsidRPr="00E2659B">
        <w:rPr>
          <w:rFonts w:ascii="Arial" w:hAnsi="Arial" w:cs="Arial"/>
          <w:color w:val="000000" w:themeColor="text1"/>
          <w:sz w:val="36"/>
          <w:szCs w:val="36"/>
        </w:rPr>
        <w:t>More women say they have this disability than men</w:t>
      </w:r>
      <w:r w:rsidR="00632A03" w:rsidRPr="00E2659B">
        <w:rPr>
          <w:rFonts w:ascii="Arial" w:hAnsi="Arial" w:cs="Arial"/>
          <w:color w:val="000000" w:themeColor="text1"/>
          <w:sz w:val="36"/>
          <w:szCs w:val="36"/>
        </w:rPr>
        <w:t>, it is less common among respondents 18 to 34 years of age and it is more common among those in households earning no more than $40K per year</w:t>
      </w:r>
      <w:r w:rsidR="007B0B24" w:rsidRPr="00E2659B">
        <w:rPr>
          <w:rFonts w:ascii="Arial" w:hAnsi="Arial" w:cs="Arial"/>
          <w:color w:val="000000" w:themeColor="text1"/>
          <w:sz w:val="36"/>
          <w:szCs w:val="36"/>
        </w:rPr>
        <w:t xml:space="preserve">. </w:t>
      </w:r>
      <w:r w:rsidR="0067557A" w:rsidRPr="00E2659B">
        <w:rPr>
          <w:rFonts w:ascii="Arial" w:hAnsi="Arial" w:cs="Arial"/>
          <w:color w:val="000000" w:themeColor="text1"/>
          <w:sz w:val="36"/>
          <w:szCs w:val="36"/>
        </w:rPr>
        <w:t xml:space="preserve">The regions with </w:t>
      </w:r>
      <w:r w:rsidR="00BB46F5" w:rsidRPr="00E2659B">
        <w:rPr>
          <w:rFonts w:ascii="Arial" w:hAnsi="Arial" w:cs="Arial"/>
          <w:color w:val="000000" w:themeColor="text1"/>
          <w:sz w:val="36"/>
          <w:szCs w:val="36"/>
        </w:rPr>
        <w:t xml:space="preserve">the </w:t>
      </w:r>
      <w:r w:rsidR="004660D6" w:rsidRPr="00E2659B">
        <w:rPr>
          <w:rFonts w:ascii="Arial" w:hAnsi="Arial" w:cs="Arial"/>
          <w:color w:val="000000" w:themeColor="text1"/>
          <w:sz w:val="36"/>
          <w:szCs w:val="36"/>
        </w:rPr>
        <w:t>highest proportion of</w:t>
      </w:r>
      <w:r w:rsidR="0067557A" w:rsidRPr="00E2659B">
        <w:rPr>
          <w:rFonts w:ascii="Arial" w:hAnsi="Arial" w:cs="Arial"/>
          <w:color w:val="000000" w:themeColor="text1"/>
          <w:sz w:val="36"/>
          <w:szCs w:val="36"/>
        </w:rPr>
        <w:t xml:space="preserve"> respondents with this disability are </w:t>
      </w:r>
      <w:r w:rsidRPr="00E2659B">
        <w:rPr>
          <w:rFonts w:ascii="Arial" w:hAnsi="Arial" w:cs="Arial"/>
          <w:color w:val="000000" w:themeColor="text1"/>
          <w:sz w:val="36"/>
          <w:szCs w:val="36"/>
        </w:rPr>
        <w:t>British Columbia</w:t>
      </w:r>
      <w:r w:rsidR="0067557A" w:rsidRPr="00E2659B">
        <w:rPr>
          <w:rFonts w:ascii="Arial" w:hAnsi="Arial" w:cs="Arial"/>
          <w:color w:val="000000" w:themeColor="text1"/>
          <w:sz w:val="36"/>
          <w:szCs w:val="36"/>
        </w:rPr>
        <w:t>, Atlantic Canada and Ontario</w:t>
      </w:r>
      <w:r w:rsidRPr="00E2659B">
        <w:rPr>
          <w:rFonts w:ascii="Arial" w:hAnsi="Arial" w:cs="Arial"/>
          <w:color w:val="000000" w:themeColor="text1"/>
          <w:sz w:val="36"/>
          <w:szCs w:val="36"/>
        </w:rPr>
        <w:t>.</w:t>
      </w:r>
    </w:p>
    <w:p w14:paraId="1F1AD649" w14:textId="77777777" w:rsidR="00533B91" w:rsidRPr="00E2659B" w:rsidRDefault="00533B91" w:rsidP="006E6C4A">
      <w:pPr>
        <w:pStyle w:val="Default"/>
        <w:rPr>
          <w:rFonts w:ascii="Arial" w:hAnsi="Arial" w:cs="Arial"/>
          <w:color w:val="000000" w:themeColor="text1"/>
          <w:sz w:val="36"/>
          <w:szCs w:val="36"/>
        </w:rPr>
      </w:pPr>
    </w:p>
    <w:p w14:paraId="1563228D" w14:textId="298CE334" w:rsidR="00602B2A" w:rsidRPr="00E2659B" w:rsidRDefault="00602B2A" w:rsidP="006E6C4A">
      <w:pPr>
        <w:pStyle w:val="Lgende"/>
        <w:spacing w:after="0"/>
        <w:rPr>
          <w:rFonts w:cs="Arial"/>
          <w:szCs w:val="36"/>
          <w:lang w:val="en-CA"/>
        </w:rPr>
      </w:pPr>
      <w:bookmarkStart w:id="50" w:name="_Toc31876132"/>
      <w:r w:rsidRPr="00E2659B">
        <w:rPr>
          <w:rFonts w:cs="Arial"/>
          <w:szCs w:val="36"/>
          <w:lang w:val="en-CA"/>
        </w:rPr>
        <w:lastRenderedPageBreak/>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25</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Pain (Adjusted Incidence): Have This Type of Disability</w:t>
      </w:r>
      <w:bookmarkEnd w:id="50"/>
    </w:p>
    <w:p w14:paraId="41722F78" w14:textId="639B6B49" w:rsidR="00BB7049" w:rsidRDefault="00BB7049" w:rsidP="006E6C4A">
      <w:pPr>
        <w:pStyle w:val="Default"/>
        <w:rPr>
          <w:rFonts w:ascii="Arial" w:hAnsi="Arial" w:cs="Arial"/>
          <w:noProof/>
          <w:color w:val="000000" w:themeColor="text1"/>
          <w:sz w:val="36"/>
          <w:szCs w:val="36"/>
          <w:lang w:eastAsia="fr-CA"/>
        </w:rPr>
      </w:pPr>
    </w:p>
    <w:p w14:paraId="52E63DCE" w14:textId="77777777" w:rsidR="00533B91" w:rsidRPr="001A3F6D" w:rsidRDefault="00533B91" w:rsidP="006E6C4A">
      <w:pPr>
        <w:rPr>
          <w:rFonts w:cs="Arial"/>
          <w:szCs w:val="36"/>
          <w:lang w:val="en-CA"/>
        </w:rPr>
      </w:pPr>
      <w:r w:rsidRPr="001A3F6D">
        <w:rPr>
          <w:rFonts w:cs="Arial"/>
          <w:szCs w:val="36"/>
          <w:lang w:val="en-CA"/>
        </w:rPr>
        <w:t>BEGIN FIGURE:</w:t>
      </w:r>
    </w:p>
    <w:p w14:paraId="65DDEF9C" w14:textId="1EB72795" w:rsidR="00533B91" w:rsidRPr="001A3F6D" w:rsidRDefault="00533B91" w:rsidP="006E6C4A">
      <w:pPr>
        <w:rPr>
          <w:rFonts w:cs="Arial"/>
          <w:szCs w:val="36"/>
          <w:lang w:val="en-CA"/>
        </w:rPr>
      </w:pPr>
      <w:r w:rsidRPr="00E2659B">
        <w:rPr>
          <w:rFonts w:cs="Arial"/>
          <w:szCs w:val="36"/>
          <w:lang w:val="en-CA"/>
        </w:rPr>
        <w:t>Persons with Disabilities – Pain (Adjusted Incidence): Have This Type of Disability</w:t>
      </w:r>
    </w:p>
    <w:p w14:paraId="0E3E2378" w14:textId="77777777" w:rsidR="00533B91" w:rsidRPr="001A3F6D" w:rsidRDefault="00533B91" w:rsidP="006E6C4A">
      <w:pPr>
        <w:rPr>
          <w:rFonts w:cs="Arial"/>
          <w:szCs w:val="36"/>
          <w:lang w:val="en-CA"/>
        </w:rPr>
      </w:pPr>
      <w:r w:rsidRPr="001A3F6D">
        <w:rPr>
          <w:rFonts w:cs="Arial"/>
          <w:szCs w:val="36"/>
          <w:lang w:val="en-CA"/>
        </w:rPr>
        <w:t>BEGIN DATA:</w:t>
      </w:r>
    </w:p>
    <w:p w14:paraId="4B22B332" w14:textId="19047009" w:rsidR="00533B91" w:rsidRDefault="00533B91" w:rsidP="006E6C4A">
      <w:pPr>
        <w:rPr>
          <w:rFonts w:cs="Arial"/>
          <w:szCs w:val="36"/>
          <w:lang w:val="en-CA"/>
        </w:rPr>
      </w:pPr>
      <w:r>
        <w:rPr>
          <w:rFonts w:cs="Arial"/>
          <w:szCs w:val="36"/>
          <w:lang w:val="en-CA"/>
        </w:rPr>
        <w:t>Yes: 52%</w:t>
      </w:r>
    </w:p>
    <w:p w14:paraId="0D416E24" w14:textId="007CB9F5" w:rsidR="00533B91" w:rsidRDefault="00533B91" w:rsidP="006E6C4A">
      <w:pPr>
        <w:rPr>
          <w:rFonts w:cs="Arial"/>
          <w:szCs w:val="36"/>
          <w:lang w:val="en-CA"/>
        </w:rPr>
      </w:pPr>
      <w:r>
        <w:rPr>
          <w:rFonts w:cs="Arial"/>
          <w:szCs w:val="36"/>
          <w:lang w:val="en-CA"/>
        </w:rPr>
        <w:t>No: 46%</w:t>
      </w:r>
    </w:p>
    <w:p w14:paraId="222B20EA" w14:textId="51ACA833" w:rsidR="00533B91" w:rsidRPr="001A3F6D" w:rsidRDefault="00533B91" w:rsidP="006E6C4A">
      <w:pPr>
        <w:rPr>
          <w:rFonts w:cs="Arial"/>
          <w:szCs w:val="36"/>
          <w:lang w:val="en-CA"/>
        </w:rPr>
      </w:pPr>
      <w:r>
        <w:rPr>
          <w:rFonts w:cs="Arial"/>
          <w:szCs w:val="36"/>
          <w:lang w:val="en-CA"/>
        </w:rPr>
        <w:t>Refuse to answer / Don’t know: 2%</w:t>
      </w:r>
    </w:p>
    <w:p w14:paraId="2EDB11B2" w14:textId="77777777" w:rsidR="00533B91" w:rsidRPr="001A3F6D" w:rsidRDefault="00533B91" w:rsidP="006E6C4A">
      <w:pPr>
        <w:rPr>
          <w:rFonts w:cs="Arial"/>
          <w:szCs w:val="36"/>
          <w:lang w:val="en-CA"/>
        </w:rPr>
      </w:pPr>
      <w:r w:rsidRPr="001A3F6D">
        <w:rPr>
          <w:rFonts w:cs="Arial"/>
          <w:szCs w:val="36"/>
          <w:lang w:val="en-CA"/>
        </w:rPr>
        <w:t>END DATA.</w:t>
      </w:r>
    </w:p>
    <w:p w14:paraId="08639645" w14:textId="77777777" w:rsidR="00533B91" w:rsidRPr="001A3F6D" w:rsidRDefault="00533B91" w:rsidP="006E6C4A">
      <w:pPr>
        <w:rPr>
          <w:rFonts w:cs="Arial"/>
          <w:szCs w:val="36"/>
          <w:lang w:val="en-CA"/>
        </w:rPr>
      </w:pPr>
      <w:r w:rsidRPr="001A3F6D">
        <w:rPr>
          <w:rFonts w:cs="Arial"/>
          <w:szCs w:val="36"/>
          <w:lang w:val="en-CA"/>
        </w:rPr>
        <w:t>BEGIN CAPTION:</w:t>
      </w:r>
    </w:p>
    <w:p w14:paraId="6F887B04" w14:textId="7F3A5DF7" w:rsidR="00533B91" w:rsidRPr="00533B91" w:rsidRDefault="00533B91" w:rsidP="006E6C4A">
      <w:pPr>
        <w:rPr>
          <w:rFonts w:cs="Arial"/>
          <w:i/>
          <w:szCs w:val="36"/>
          <w:lang w:val="en-CA"/>
        </w:rPr>
      </w:pPr>
      <w:r w:rsidRPr="00533B91">
        <w:rPr>
          <w:rFonts w:cs="Arial"/>
          <w:i/>
          <w:szCs w:val="36"/>
          <w:lang w:val="en-CA"/>
        </w:rPr>
        <w:t>Q2fD: Please select YES or NO if you have had that type of disability. Pain - also known as chronic pain disorder, it affects a person's ability to function due to pain. Base: Disability Segment (recoded as per responses to questions Q3fD and Q4fD), n=2,456.</w:t>
      </w:r>
    </w:p>
    <w:p w14:paraId="61E43582" w14:textId="77777777" w:rsidR="00533B91" w:rsidRPr="001A3F6D" w:rsidRDefault="00533B91" w:rsidP="006E6C4A">
      <w:pPr>
        <w:rPr>
          <w:rFonts w:cs="Arial"/>
          <w:szCs w:val="36"/>
          <w:lang w:val="en-CA"/>
        </w:rPr>
      </w:pPr>
      <w:r w:rsidRPr="001A3F6D">
        <w:rPr>
          <w:rFonts w:cs="Arial"/>
          <w:szCs w:val="36"/>
          <w:lang w:val="en-CA"/>
        </w:rPr>
        <w:t>END CAPTION.</w:t>
      </w:r>
    </w:p>
    <w:p w14:paraId="0AE5B7C9" w14:textId="77777777" w:rsidR="00533B91" w:rsidRDefault="00533B91" w:rsidP="006E6C4A">
      <w:pPr>
        <w:rPr>
          <w:rFonts w:cs="Arial"/>
          <w:szCs w:val="36"/>
          <w:lang w:val="en-CA"/>
        </w:rPr>
      </w:pPr>
      <w:r w:rsidRPr="001A3F6D">
        <w:rPr>
          <w:rFonts w:cs="Arial"/>
          <w:szCs w:val="36"/>
          <w:lang w:val="en-CA"/>
        </w:rPr>
        <w:t>END FIGURE.</w:t>
      </w:r>
    </w:p>
    <w:p w14:paraId="5C6FB545" w14:textId="77777777" w:rsidR="00533B91" w:rsidRDefault="00533B91" w:rsidP="006E6C4A">
      <w:pPr>
        <w:pStyle w:val="Default"/>
        <w:rPr>
          <w:rFonts w:ascii="Arial" w:hAnsi="Arial" w:cs="Arial"/>
          <w:color w:val="000000" w:themeColor="text1"/>
          <w:sz w:val="36"/>
          <w:szCs w:val="36"/>
        </w:rPr>
      </w:pPr>
    </w:p>
    <w:p w14:paraId="7D33D5FF" w14:textId="1265F460" w:rsidR="00533B91" w:rsidRDefault="00533B91" w:rsidP="006E6C4A">
      <w:pPr>
        <w:pStyle w:val="Default"/>
        <w:rPr>
          <w:rFonts w:ascii="Arial" w:hAnsi="Arial" w:cs="Arial"/>
          <w:color w:val="000000" w:themeColor="text1"/>
          <w:sz w:val="36"/>
          <w:szCs w:val="36"/>
        </w:rPr>
      </w:pPr>
      <w:r>
        <w:rPr>
          <w:rFonts w:ascii="Arial" w:hAnsi="Arial" w:cs="Arial"/>
          <w:color w:val="000000" w:themeColor="text1"/>
          <w:sz w:val="36"/>
          <w:szCs w:val="36"/>
        </w:rPr>
        <w:t>PRINT PAGE 41</w:t>
      </w:r>
    </w:p>
    <w:p w14:paraId="48A58ED9" w14:textId="77777777" w:rsidR="00533B91" w:rsidRPr="00533B91" w:rsidRDefault="00533B91" w:rsidP="006E6C4A">
      <w:pPr>
        <w:pStyle w:val="Default"/>
        <w:rPr>
          <w:rFonts w:ascii="Arial" w:hAnsi="Arial" w:cs="Arial"/>
          <w:color w:val="000000" w:themeColor="text1"/>
          <w:sz w:val="36"/>
          <w:szCs w:val="36"/>
        </w:rPr>
      </w:pPr>
    </w:p>
    <w:p w14:paraId="38F623B6" w14:textId="5409A0F0" w:rsidR="006719AA" w:rsidRPr="00E2659B" w:rsidRDefault="006719AA" w:rsidP="00547F96">
      <w:pPr>
        <w:pStyle w:val="Titre3"/>
        <w:rPr>
          <w:lang w:val="en-CA"/>
        </w:rPr>
      </w:pPr>
      <w:bookmarkStart w:id="51" w:name="_Toc31875660"/>
      <w:r w:rsidRPr="00E2659B">
        <w:rPr>
          <w:lang w:val="en-CA"/>
        </w:rPr>
        <w:t>Flexibility</w:t>
      </w:r>
      <w:r w:rsidR="005C13B0" w:rsidRPr="00E2659B">
        <w:rPr>
          <w:lang w:val="en-CA"/>
        </w:rPr>
        <w:t xml:space="preserve"> Disability</w:t>
      </w:r>
      <w:bookmarkEnd w:id="51"/>
    </w:p>
    <w:p w14:paraId="6C5CBCAC" w14:textId="77777777" w:rsidR="00533B91" w:rsidRDefault="00533B91" w:rsidP="006E6C4A">
      <w:pPr>
        <w:pStyle w:val="Default"/>
        <w:rPr>
          <w:rFonts w:ascii="Arial" w:hAnsi="Arial" w:cs="Arial"/>
          <w:color w:val="000000" w:themeColor="text1"/>
          <w:sz w:val="36"/>
          <w:szCs w:val="36"/>
        </w:rPr>
      </w:pPr>
    </w:p>
    <w:p w14:paraId="7C86B989" w14:textId="1D26E549" w:rsidR="0076035B" w:rsidRDefault="0076035B"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Roughly half (47%) of survey participants say they have a flexibility disability. This disability was described as </w:t>
      </w:r>
      <w:r w:rsidRPr="00E2659B">
        <w:rPr>
          <w:rFonts w:ascii="Arial" w:eastAsia="Times New Roman" w:hAnsi="Arial" w:cs="Arial"/>
          <w:i/>
          <w:iCs/>
          <w:color w:val="000000" w:themeColor="text1"/>
          <w:sz w:val="36"/>
          <w:szCs w:val="36"/>
        </w:rPr>
        <w:t>a physical disability that affects a person's ability to move their joints</w:t>
      </w:r>
      <w:r w:rsidRPr="00E2659B">
        <w:rPr>
          <w:rFonts w:ascii="Arial" w:eastAsia="Times New Roman" w:hAnsi="Arial" w:cs="Arial"/>
          <w:color w:val="000000" w:themeColor="text1"/>
          <w:sz w:val="36"/>
          <w:szCs w:val="36"/>
        </w:rPr>
        <w:t>.</w:t>
      </w:r>
      <w:r w:rsidRPr="00E2659B">
        <w:rPr>
          <w:rFonts w:ascii="Arial" w:hAnsi="Arial" w:cs="Arial"/>
          <w:color w:val="000000" w:themeColor="text1"/>
          <w:sz w:val="36"/>
          <w:szCs w:val="36"/>
        </w:rPr>
        <w:t xml:space="preserve"> </w:t>
      </w:r>
      <w:r w:rsidR="00AA5A92" w:rsidRPr="00E2659B">
        <w:rPr>
          <w:rFonts w:ascii="Arial" w:hAnsi="Arial" w:cs="Arial"/>
          <w:color w:val="000000" w:themeColor="text1"/>
          <w:sz w:val="36"/>
          <w:szCs w:val="36"/>
        </w:rPr>
        <w:t xml:space="preserve">Nearly 4 in 5 </w:t>
      </w:r>
      <w:r w:rsidRPr="00E2659B">
        <w:rPr>
          <w:rFonts w:ascii="Arial" w:hAnsi="Arial" w:cs="Arial"/>
          <w:color w:val="000000" w:themeColor="text1"/>
          <w:sz w:val="36"/>
          <w:szCs w:val="36"/>
        </w:rPr>
        <w:t>of these respondents (</w:t>
      </w:r>
      <w:r w:rsidR="00AA5A92" w:rsidRPr="00E2659B">
        <w:rPr>
          <w:rFonts w:ascii="Arial" w:hAnsi="Arial" w:cs="Arial"/>
          <w:color w:val="000000" w:themeColor="text1"/>
          <w:sz w:val="36"/>
          <w:szCs w:val="36"/>
        </w:rPr>
        <w:t>79</w:t>
      </w:r>
      <w:r w:rsidRPr="00E2659B">
        <w:rPr>
          <w:rFonts w:ascii="Arial" w:hAnsi="Arial" w:cs="Arial"/>
          <w:color w:val="000000" w:themeColor="text1"/>
          <w:sz w:val="36"/>
          <w:szCs w:val="36"/>
        </w:rPr>
        <w:t xml:space="preserve">%) say this disability </w:t>
      </w:r>
      <w:r w:rsidRPr="00E2659B">
        <w:rPr>
          <w:rFonts w:ascii="Arial" w:hAnsi="Arial" w:cs="Arial"/>
          <w:i/>
          <w:iCs/>
          <w:color w:val="000000" w:themeColor="text1"/>
          <w:sz w:val="36"/>
          <w:szCs w:val="36"/>
        </w:rPr>
        <w:t>always</w:t>
      </w:r>
      <w:r w:rsidRPr="00E2659B">
        <w:rPr>
          <w:rFonts w:ascii="Arial" w:hAnsi="Arial" w:cs="Arial"/>
          <w:color w:val="000000" w:themeColor="text1"/>
          <w:sz w:val="36"/>
          <w:szCs w:val="36"/>
        </w:rPr>
        <w:t xml:space="preserve">, </w:t>
      </w:r>
      <w:r w:rsidRPr="00E2659B">
        <w:rPr>
          <w:rFonts w:ascii="Arial" w:hAnsi="Arial" w:cs="Arial"/>
          <w:i/>
          <w:iCs/>
          <w:color w:val="000000" w:themeColor="text1"/>
          <w:sz w:val="36"/>
          <w:szCs w:val="36"/>
        </w:rPr>
        <w:t>often</w:t>
      </w:r>
      <w:r w:rsidRPr="00E2659B">
        <w:rPr>
          <w:rFonts w:ascii="Arial" w:hAnsi="Arial" w:cs="Arial"/>
          <w:color w:val="000000" w:themeColor="text1"/>
          <w:sz w:val="36"/>
          <w:szCs w:val="36"/>
        </w:rPr>
        <w:t xml:space="preserve"> or </w:t>
      </w:r>
      <w:r w:rsidRPr="00E2659B">
        <w:rPr>
          <w:rFonts w:ascii="Arial" w:hAnsi="Arial" w:cs="Arial"/>
          <w:i/>
          <w:iCs/>
          <w:color w:val="000000" w:themeColor="text1"/>
          <w:sz w:val="36"/>
          <w:szCs w:val="36"/>
        </w:rPr>
        <w:t>sometimes</w:t>
      </w:r>
      <w:r w:rsidRPr="00E2659B">
        <w:rPr>
          <w:rFonts w:ascii="Arial" w:hAnsi="Arial" w:cs="Arial"/>
          <w:color w:val="000000" w:themeColor="text1"/>
          <w:sz w:val="36"/>
          <w:szCs w:val="36"/>
        </w:rPr>
        <w:t xml:space="preserve"> limits their inclusion in society. Among those who say this happens </w:t>
      </w:r>
      <w:r w:rsidRPr="00E2659B">
        <w:rPr>
          <w:rFonts w:ascii="Arial" w:hAnsi="Arial" w:cs="Arial"/>
          <w:i/>
          <w:iCs/>
          <w:color w:val="000000" w:themeColor="text1"/>
          <w:sz w:val="36"/>
          <w:szCs w:val="36"/>
        </w:rPr>
        <w:t>rarely</w:t>
      </w:r>
      <w:r w:rsidRPr="00E2659B">
        <w:rPr>
          <w:rFonts w:ascii="Arial" w:hAnsi="Arial" w:cs="Arial"/>
          <w:color w:val="000000" w:themeColor="text1"/>
          <w:sz w:val="36"/>
          <w:szCs w:val="36"/>
        </w:rPr>
        <w:t xml:space="preserve"> or </w:t>
      </w:r>
      <w:r w:rsidRPr="00E2659B">
        <w:rPr>
          <w:rFonts w:ascii="Arial" w:hAnsi="Arial" w:cs="Arial"/>
          <w:i/>
          <w:iCs/>
          <w:color w:val="000000" w:themeColor="text1"/>
          <w:sz w:val="36"/>
          <w:szCs w:val="36"/>
        </w:rPr>
        <w:t>never</w:t>
      </w:r>
      <w:r w:rsidRPr="00E2659B">
        <w:rPr>
          <w:rFonts w:ascii="Arial" w:hAnsi="Arial" w:cs="Arial"/>
          <w:color w:val="000000" w:themeColor="text1"/>
          <w:sz w:val="36"/>
          <w:szCs w:val="36"/>
        </w:rPr>
        <w:t xml:space="preserve">, </w:t>
      </w:r>
      <w:r w:rsidRPr="00E2659B">
        <w:rPr>
          <w:rFonts w:ascii="Arial" w:hAnsi="Arial" w:cs="Arial"/>
          <w:color w:val="000000" w:themeColor="text1"/>
          <w:sz w:val="36"/>
          <w:szCs w:val="36"/>
        </w:rPr>
        <w:lastRenderedPageBreak/>
        <w:t>9</w:t>
      </w:r>
      <w:r w:rsidR="00AA5A92" w:rsidRPr="00E2659B">
        <w:rPr>
          <w:rFonts w:ascii="Arial" w:hAnsi="Arial" w:cs="Arial"/>
          <w:color w:val="000000" w:themeColor="text1"/>
          <w:sz w:val="36"/>
          <w:szCs w:val="36"/>
        </w:rPr>
        <w:t>7</w:t>
      </w:r>
      <w:r w:rsidRPr="00E2659B">
        <w:rPr>
          <w:rFonts w:ascii="Arial" w:hAnsi="Arial" w:cs="Arial"/>
          <w:color w:val="000000" w:themeColor="text1"/>
          <w:sz w:val="36"/>
          <w:szCs w:val="36"/>
        </w:rPr>
        <w:t xml:space="preserve">% say they have at least some difficulty </w:t>
      </w:r>
      <w:r w:rsidR="005E671A" w:rsidRPr="00E2659B">
        <w:rPr>
          <w:rFonts w:ascii="Arial" w:hAnsi="Arial" w:cs="Arial"/>
          <w:color w:val="000000" w:themeColor="text1"/>
          <w:sz w:val="36"/>
          <w:szCs w:val="36"/>
        </w:rPr>
        <w:t>with flexibility</w:t>
      </w:r>
      <w:r w:rsidRPr="00E2659B">
        <w:rPr>
          <w:rFonts w:ascii="Arial" w:hAnsi="Arial" w:cs="Arial"/>
          <w:color w:val="000000" w:themeColor="text1"/>
          <w:sz w:val="36"/>
          <w:szCs w:val="36"/>
        </w:rPr>
        <w:t>.</w:t>
      </w:r>
    </w:p>
    <w:p w14:paraId="3CBEFC5C" w14:textId="77777777" w:rsidR="00533B91" w:rsidRPr="00E2659B" w:rsidRDefault="00533B91" w:rsidP="006E6C4A">
      <w:pPr>
        <w:pStyle w:val="Default"/>
        <w:rPr>
          <w:rFonts w:ascii="Arial" w:hAnsi="Arial" w:cs="Arial"/>
          <w:color w:val="000000" w:themeColor="text1"/>
          <w:sz w:val="36"/>
          <w:szCs w:val="36"/>
        </w:rPr>
      </w:pPr>
    </w:p>
    <w:p w14:paraId="7836E95F" w14:textId="2E767E5B" w:rsidR="00602B2A" w:rsidRDefault="00602B2A" w:rsidP="006E6C4A">
      <w:pPr>
        <w:pStyle w:val="Lgende"/>
        <w:spacing w:after="0"/>
        <w:rPr>
          <w:rFonts w:cs="Arial"/>
          <w:szCs w:val="36"/>
          <w:lang w:val="en-CA"/>
        </w:rPr>
      </w:pPr>
      <w:bookmarkStart w:id="52" w:name="_Toc31876133"/>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26</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Flexibility: Have This Type of Disability</w:t>
      </w:r>
      <w:bookmarkEnd w:id="52"/>
    </w:p>
    <w:p w14:paraId="7474BDAB" w14:textId="77777777" w:rsidR="00697544" w:rsidRDefault="00697544" w:rsidP="006E6C4A">
      <w:pPr>
        <w:rPr>
          <w:lang w:val="en-CA"/>
        </w:rPr>
      </w:pPr>
    </w:p>
    <w:p w14:paraId="6F7DA969" w14:textId="77777777" w:rsidR="00697544" w:rsidRPr="001A3F6D" w:rsidRDefault="00697544" w:rsidP="006E6C4A">
      <w:pPr>
        <w:rPr>
          <w:rFonts w:cs="Arial"/>
          <w:szCs w:val="36"/>
          <w:lang w:val="en-CA"/>
        </w:rPr>
      </w:pPr>
      <w:r w:rsidRPr="001A3F6D">
        <w:rPr>
          <w:rFonts w:cs="Arial"/>
          <w:szCs w:val="36"/>
          <w:lang w:val="en-CA"/>
        </w:rPr>
        <w:t>BEGIN FIGURE:</w:t>
      </w:r>
    </w:p>
    <w:p w14:paraId="42D90E2A" w14:textId="1DECC5B7" w:rsidR="00697544" w:rsidRPr="001A3F6D" w:rsidRDefault="00697544" w:rsidP="006E6C4A">
      <w:pPr>
        <w:rPr>
          <w:rFonts w:cs="Arial"/>
          <w:szCs w:val="36"/>
          <w:lang w:val="en-CA"/>
        </w:rPr>
      </w:pPr>
      <w:r w:rsidRPr="00697544">
        <w:rPr>
          <w:rFonts w:cs="Arial"/>
          <w:szCs w:val="36"/>
          <w:lang w:val="en-CA"/>
        </w:rPr>
        <w:t>Persons with Disabilities – Flexibility: Have This Type of Disability</w:t>
      </w:r>
    </w:p>
    <w:p w14:paraId="1C014630" w14:textId="77777777" w:rsidR="00697544" w:rsidRPr="001A3F6D" w:rsidRDefault="00697544" w:rsidP="006E6C4A">
      <w:pPr>
        <w:rPr>
          <w:rFonts w:cs="Arial"/>
          <w:szCs w:val="36"/>
          <w:lang w:val="en-CA"/>
        </w:rPr>
      </w:pPr>
      <w:r w:rsidRPr="001A3F6D">
        <w:rPr>
          <w:rFonts w:cs="Arial"/>
          <w:szCs w:val="36"/>
          <w:lang w:val="en-CA"/>
        </w:rPr>
        <w:t>BEGIN DATA:</w:t>
      </w:r>
    </w:p>
    <w:p w14:paraId="66E9CDE7" w14:textId="34B0B8EF" w:rsidR="00697544" w:rsidRDefault="00697544" w:rsidP="006E6C4A">
      <w:pPr>
        <w:rPr>
          <w:rFonts w:cs="Arial"/>
          <w:szCs w:val="36"/>
          <w:lang w:val="en-CA"/>
        </w:rPr>
      </w:pPr>
      <w:r>
        <w:rPr>
          <w:rFonts w:cs="Arial"/>
          <w:szCs w:val="36"/>
          <w:lang w:val="en-CA"/>
        </w:rPr>
        <w:t>Yes: 47%</w:t>
      </w:r>
    </w:p>
    <w:p w14:paraId="328CFBB3" w14:textId="54D377FB" w:rsidR="00697544" w:rsidRDefault="00697544" w:rsidP="006E6C4A">
      <w:pPr>
        <w:rPr>
          <w:rFonts w:cs="Arial"/>
          <w:szCs w:val="36"/>
          <w:lang w:val="en-CA"/>
        </w:rPr>
      </w:pPr>
      <w:r>
        <w:rPr>
          <w:rFonts w:cs="Arial"/>
          <w:szCs w:val="36"/>
          <w:lang w:val="en-CA"/>
        </w:rPr>
        <w:t>No: 51%</w:t>
      </w:r>
    </w:p>
    <w:p w14:paraId="77EE6C9C" w14:textId="7AE22E01" w:rsidR="00697544" w:rsidRPr="001A3F6D" w:rsidRDefault="00697544" w:rsidP="006E6C4A">
      <w:pPr>
        <w:rPr>
          <w:rFonts w:cs="Arial"/>
          <w:szCs w:val="36"/>
          <w:lang w:val="en-CA"/>
        </w:rPr>
      </w:pPr>
      <w:r>
        <w:rPr>
          <w:rFonts w:cs="Arial"/>
          <w:szCs w:val="36"/>
          <w:lang w:val="en-CA"/>
        </w:rPr>
        <w:t>Refuse to answer / Don’t know: 2%</w:t>
      </w:r>
    </w:p>
    <w:p w14:paraId="10C9A053" w14:textId="77777777" w:rsidR="00697544" w:rsidRPr="001A3F6D" w:rsidRDefault="00697544" w:rsidP="006E6C4A">
      <w:pPr>
        <w:rPr>
          <w:rFonts w:cs="Arial"/>
          <w:szCs w:val="36"/>
          <w:lang w:val="en-CA"/>
        </w:rPr>
      </w:pPr>
      <w:r w:rsidRPr="001A3F6D">
        <w:rPr>
          <w:rFonts w:cs="Arial"/>
          <w:szCs w:val="36"/>
          <w:lang w:val="en-CA"/>
        </w:rPr>
        <w:t>END DATA.</w:t>
      </w:r>
    </w:p>
    <w:p w14:paraId="18BBFF98" w14:textId="77777777" w:rsidR="00697544" w:rsidRPr="001A3F6D" w:rsidRDefault="00697544" w:rsidP="006E6C4A">
      <w:pPr>
        <w:rPr>
          <w:rFonts w:cs="Arial"/>
          <w:szCs w:val="36"/>
          <w:lang w:val="en-CA"/>
        </w:rPr>
      </w:pPr>
      <w:r w:rsidRPr="001A3F6D">
        <w:rPr>
          <w:rFonts w:cs="Arial"/>
          <w:szCs w:val="36"/>
          <w:lang w:val="en-CA"/>
        </w:rPr>
        <w:t>BEGIN CAPTION:</w:t>
      </w:r>
    </w:p>
    <w:p w14:paraId="7F491F31" w14:textId="6E98D4A4" w:rsidR="00697544" w:rsidRPr="00C940A3" w:rsidRDefault="00C940A3" w:rsidP="006E6C4A">
      <w:pPr>
        <w:rPr>
          <w:rFonts w:cs="Arial"/>
          <w:i/>
          <w:szCs w:val="36"/>
          <w:lang w:val="en-CA"/>
        </w:rPr>
      </w:pPr>
      <w:r w:rsidRPr="00C940A3">
        <w:rPr>
          <w:rFonts w:cs="Arial"/>
          <w:i/>
          <w:szCs w:val="36"/>
          <w:lang w:val="en-CA"/>
        </w:rPr>
        <w:t>Q2dD: Please select YES or NO if you have had that type of disability. Flexibility - also known as a physical disability, it affects a person's ability to move their joints. Base: Disability Segment, n=2,456.</w:t>
      </w:r>
    </w:p>
    <w:p w14:paraId="333E84C0" w14:textId="77777777" w:rsidR="00697544" w:rsidRPr="001A3F6D" w:rsidRDefault="00697544" w:rsidP="006E6C4A">
      <w:pPr>
        <w:rPr>
          <w:rFonts w:cs="Arial"/>
          <w:szCs w:val="36"/>
          <w:lang w:val="en-CA"/>
        </w:rPr>
      </w:pPr>
      <w:r w:rsidRPr="001A3F6D">
        <w:rPr>
          <w:rFonts w:cs="Arial"/>
          <w:szCs w:val="36"/>
          <w:lang w:val="en-CA"/>
        </w:rPr>
        <w:t>END CAPTION.</w:t>
      </w:r>
    </w:p>
    <w:p w14:paraId="00778D73" w14:textId="77777777" w:rsidR="00697544" w:rsidRDefault="00697544" w:rsidP="006E6C4A">
      <w:pPr>
        <w:rPr>
          <w:rFonts w:cs="Arial"/>
          <w:szCs w:val="36"/>
          <w:lang w:val="en-CA"/>
        </w:rPr>
      </w:pPr>
      <w:r w:rsidRPr="001A3F6D">
        <w:rPr>
          <w:rFonts w:cs="Arial"/>
          <w:szCs w:val="36"/>
          <w:lang w:val="en-CA"/>
        </w:rPr>
        <w:t>END FIGURE.</w:t>
      </w:r>
    </w:p>
    <w:p w14:paraId="705CD28C" w14:textId="7822851F" w:rsidR="00BB7049" w:rsidRPr="00E2659B" w:rsidRDefault="00BB7049" w:rsidP="006E6C4A">
      <w:pPr>
        <w:pStyle w:val="Default"/>
        <w:rPr>
          <w:rFonts w:ascii="Arial" w:hAnsi="Arial" w:cs="Arial"/>
          <w:color w:val="000000" w:themeColor="text1"/>
          <w:sz w:val="36"/>
          <w:szCs w:val="36"/>
        </w:rPr>
      </w:pPr>
    </w:p>
    <w:p w14:paraId="41F2AD58" w14:textId="5A164AC1" w:rsidR="00602B2A" w:rsidRDefault="00602B2A" w:rsidP="006E6C4A">
      <w:pPr>
        <w:pStyle w:val="Lgende"/>
        <w:spacing w:after="0"/>
        <w:rPr>
          <w:rFonts w:cs="Arial"/>
          <w:szCs w:val="36"/>
          <w:lang w:val="en-CA"/>
        </w:rPr>
      </w:pPr>
      <w:bookmarkStart w:id="53" w:name="_Toc31876134"/>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27</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Flexibility: Frequency of </w:t>
      </w:r>
      <w:r w:rsidR="00673847" w:rsidRPr="00E2659B">
        <w:rPr>
          <w:rFonts w:cs="Arial"/>
          <w:szCs w:val="36"/>
          <w:lang w:val="en-CA"/>
        </w:rPr>
        <w:t>Environment</w:t>
      </w:r>
      <w:r w:rsidRPr="00E2659B">
        <w:rPr>
          <w:rFonts w:cs="Arial"/>
          <w:szCs w:val="36"/>
          <w:lang w:val="en-CA"/>
        </w:rPr>
        <w:t xml:space="preserve"> Limiting Inclusion in Society</w:t>
      </w:r>
      <w:bookmarkEnd w:id="53"/>
    </w:p>
    <w:p w14:paraId="5F59E587" w14:textId="77777777" w:rsidR="00C940A3" w:rsidRDefault="00C940A3" w:rsidP="006E6C4A">
      <w:pPr>
        <w:rPr>
          <w:lang w:val="en-CA"/>
        </w:rPr>
      </w:pPr>
    </w:p>
    <w:p w14:paraId="72761F21" w14:textId="77777777" w:rsidR="00C940A3" w:rsidRPr="001A3F6D" w:rsidRDefault="00C940A3" w:rsidP="006E6C4A">
      <w:pPr>
        <w:rPr>
          <w:rFonts w:cs="Arial"/>
          <w:szCs w:val="36"/>
          <w:lang w:val="en-CA"/>
        </w:rPr>
      </w:pPr>
      <w:r w:rsidRPr="001A3F6D">
        <w:rPr>
          <w:rFonts w:cs="Arial"/>
          <w:szCs w:val="36"/>
          <w:lang w:val="en-CA"/>
        </w:rPr>
        <w:t>BEGIN FIGURE:</w:t>
      </w:r>
    </w:p>
    <w:p w14:paraId="38952741" w14:textId="7EFD6CC9" w:rsidR="00C940A3" w:rsidRPr="001A3F6D" w:rsidRDefault="00C940A3" w:rsidP="006E6C4A">
      <w:pPr>
        <w:rPr>
          <w:rFonts w:cs="Arial"/>
          <w:szCs w:val="36"/>
          <w:lang w:val="en-CA"/>
        </w:rPr>
      </w:pPr>
      <w:r w:rsidRPr="00C940A3">
        <w:rPr>
          <w:rFonts w:cs="Arial"/>
          <w:szCs w:val="36"/>
          <w:lang w:val="en-CA"/>
        </w:rPr>
        <w:t>Persons with Disabilities – Flexibility: Frequency of Environment Limiting Inclusion in Society</w:t>
      </w:r>
    </w:p>
    <w:p w14:paraId="4D0FC29A" w14:textId="77777777" w:rsidR="00C940A3" w:rsidRPr="001A3F6D" w:rsidRDefault="00C940A3" w:rsidP="006E6C4A">
      <w:pPr>
        <w:rPr>
          <w:rFonts w:cs="Arial"/>
          <w:szCs w:val="36"/>
          <w:lang w:val="en-CA"/>
        </w:rPr>
      </w:pPr>
      <w:r w:rsidRPr="001A3F6D">
        <w:rPr>
          <w:rFonts w:cs="Arial"/>
          <w:szCs w:val="36"/>
          <w:lang w:val="en-CA"/>
        </w:rPr>
        <w:t>BEGIN DATA:</w:t>
      </w:r>
    </w:p>
    <w:p w14:paraId="76BC45EC" w14:textId="5B435E84" w:rsidR="00C940A3" w:rsidRPr="00C940A3" w:rsidRDefault="00C940A3" w:rsidP="006E6C4A">
      <w:pPr>
        <w:rPr>
          <w:rFonts w:cs="Arial"/>
          <w:szCs w:val="36"/>
          <w:lang w:val="en-CA"/>
        </w:rPr>
      </w:pPr>
      <w:r w:rsidRPr="00C940A3">
        <w:rPr>
          <w:rFonts w:cs="Arial"/>
          <w:szCs w:val="36"/>
          <w:lang w:val="en-CA"/>
        </w:rPr>
        <w:t xml:space="preserve">Always: </w:t>
      </w:r>
      <w:r>
        <w:rPr>
          <w:rFonts w:cs="Arial"/>
          <w:szCs w:val="36"/>
          <w:lang w:val="en-CA"/>
        </w:rPr>
        <w:t>13</w:t>
      </w:r>
      <w:r w:rsidRPr="00C940A3">
        <w:rPr>
          <w:rFonts w:cs="Arial"/>
          <w:szCs w:val="36"/>
          <w:lang w:val="en-CA"/>
        </w:rPr>
        <w:t>%</w:t>
      </w:r>
    </w:p>
    <w:p w14:paraId="2FD3783B" w14:textId="428DE5C3" w:rsidR="00C940A3" w:rsidRPr="00C940A3" w:rsidRDefault="00C940A3" w:rsidP="006E6C4A">
      <w:pPr>
        <w:rPr>
          <w:rFonts w:cs="Arial"/>
          <w:szCs w:val="36"/>
          <w:lang w:val="en-CA"/>
        </w:rPr>
      </w:pPr>
      <w:r w:rsidRPr="00C940A3">
        <w:rPr>
          <w:rFonts w:cs="Arial"/>
          <w:szCs w:val="36"/>
          <w:lang w:val="en-CA"/>
        </w:rPr>
        <w:lastRenderedPageBreak/>
        <w:t xml:space="preserve">Often: </w:t>
      </w:r>
      <w:r>
        <w:rPr>
          <w:rFonts w:cs="Arial"/>
          <w:szCs w:val="36"/>
          <w:lang w:val="en-CA"/>
        </w:rPr>
        <w:t>30</w:t>
      </w:r>
      <w:r w:rsidRPr="00C940A3">
        <w:rPr>
          <w:rFonts w:cs="Arial"/>
          <w:szCs w:val="36"/>
          <w:lang w:val="en-CA"/>
        </w:rPr>
        <w:t>%</w:t>
      </w:r>
    </w:p>
    <w:p w14:paraId="5EB82EE5" w14:textId="58B454B0" w:rsidR="00C940A3" w:rsidRPr="00C940A3" w:rsidRDefault="00C940A3" w:rsidP="006E6C4A">
      <w:pPr>
        <w:rPr>
          <w:rFonts w:cs="Arial"/>
          <w:szCs w:val="36"/>
          <w:lang w:val="en-CA"/>
        </w:rPr>
      </w:pPr>
      <w:r w:rsidRPr="00C940A3">
        <w:rPr>
          <w:rFonts w:cs="Arial"/>
          <w:szCs w:val="36"/>
          <w:lang w:val="en-CA"/>
        </w:rPr>
        <w:t xml:space="preserve">Sometimes: </w:t>
      </w:r>
      <w:r>
        <w:rPr>
          <w:rFonts w:cs="Arial"/>
          <w:szCs w:val="36"/>
          <w:lang w:val="en-CA"/>
        </w:rPr>
        <w:t>36</w:t>
      </w:r>
      <w:r w:rsidRPr="00C940A3">
        <w:rPr>
          <w:rFonts w:cs="Arial"/>
          <w:szCs w:val="36"/>
          <w:lang w:val="en-CA"/>
        </w:rPr>
        <w:t>%</w:t>
      </w:r>
    </w:p>
    <w:p w14:paraId="5AEC019F" w14:textId="1921BE87" w:rsidR="00C940A3" w:rsidRPr="00C940A3" w:rsidRDefault="00C940A3" w:rsidP="006E6C4A">
      <w:pPr>
        <w:rPr>
          <w:rFonts w:cs="Arial"/>
          <w:szCs w:val="36"/>
          <w:lang w:val="en-CA"/>
        </w:rPr>
      </w:pPr>
      <w:r w:rsidRPr="00C940A3">
        <w:rPr>
          <w:rFonts w:cs="Arial"/>
          <w:szCs w:val="36"/>
          <w:lang w:val="en-CA"/>
        </w:rPr>
        <w:t xml:space="preserve">Rarely: </w:t>
      </w:r>
      <w:r>
        <w:rPr>
          <w:rFonts w:cs="Arial"/>
          <w:szCs w:val="36"/>
          <w:lang w:val="en-CA"/>
        </w:rPr>
        <w:t>13</w:t>
      </w:r>
      <w:r w:rsidRPr="00C940A3">
        <w:rPr>
          <w:rFonts w:cs="Arial"/>
          <w:szCs w:val="36"/>
          <w:lang w:val="en-CA"/>
        </w:rPr>
        <w:t>%</w:t>
      </w:r>
    </w:p>
    <w:p w14:paraId="70A96D8D" w14:textId="0461E8F7" w:rsidR="00C940A3" w:rsidRDefault="00C940A3" w:rsidP="006E6C4A">
      <w:pPr>
        <w:rPr>
          <w:rFonts w:cs="Arial"/>
          <w:szCs w:val="36"/>
          <w:lang w:val="en-CA"/>
        </w:rPr>
      </w:pPr>
      <w:r w:rsidRPr="00C940A3">
        <w:rPr>
          <w:rFonts w:cs="Arial"/>
          <w:szCs w:val="36"/>
          <w:lang w:val="en-CA"/>
        </w:rPr>
        <w:t xml:space="preserve">Never: </w:t>
      </w:r>
      <w:r>
        <w:rPr>
          <w:rFonts w:cs="Arial"/>
          <w:szCs w:val="36"/>
          <w:lang w:val="en-CA"/>
        </w:rPr>
        <w:t>7</w:t>
      </w:r>
      <w:r w:rsidRPr="00C940A3">
        <w:rPr>
          <w:rFonts w:cs="Arial"/>
          <w:szCs w:val="36"/>
          <w:lang w:val="en-CA"/>
        </w:rPr>
        <w:t>%</w:t>
      </w:r>
    </w:p>
    <w:p w14:paraId="3E970BAC" w14:textId="3F458CB9" w:rsidR="00C940A3" w:rsidRPr="001A3F6D" w:rsidRDefault="00C940A3" w:rsidP="006E6C4A">
      <w:pPr>
        <w:rPr>
          <w:rFonts w:cs="Arial"/>
          <w:szCs w:val="36"/>
          <w:lang w:val="en-CA"/>
        </w:rPr>
      </w:pPr>
      <w:r>
        <w:rPr>
          <w:rFonts w:cs="Arial"/>
          <w:szCs w:val="36"/>
          <w:lang w:val="en-CA"/>
        </w:rPr>
        <w:t xml:space="preserve">Prefer not to say: </w:t>
      </w:r>
      <w:r w:rsidRPr="00C940A3">
        <w:rPr>
          <w:rFonts w:cs="Arial"/>
          <w:szCs w:val="36"/>
          <w:lang w:val="en-CA"/>
        </w:rPr>
        <w:t>&lt;1%</w:t>
      </w:r>
    </w:p>
    <w:p w14:paraId="2EDCB1BC" w14:textId="77777777" w:rsidR="00C940A3" w:rsidRPr="001A3F6D" w:rsidRDefault="00C940A3" w:rsidP="006E6C4A">
      <w:pPr>
        <w:rPr>
          <w:rFonts w:cs="Arial"/>
          <w:szCs w:val="36"/>
          <w:lang w:val="en-CA"/>
        </w:rPr>
      </w:pPr>
      <w:r w:rsidRPr="001A3F6D">
        <w:rPr>
          <w:rFonts w:cs="Arial"/>
          <w:szCs w:val="36"/>
          <w:lang w:val="en-CA"/>
        </w:rPr>
        <w:t>END DATA.</w:t>
      </w:r>
    </w:p>
    <w:p w14:paraId="57334A02" w14:textId="77777777" w:rsidR="00C940A3" w:rsidRPr="001A3F6D" w:rsidRDefault="00C940A3" w:rsidP="006E6C4A">
      <w:pPr>
        <w:rPr>
          <w:rFonts w:cs="Arial"/>
          <w:szCs w:val="36"/>
          <w:lang w:val="en-CA"/>
        </w:rPr>
      </w:pPr>
      <w:r w:rsidRPr="001A3F6D">
        <w:rPr>
          <w:rFonts w:cs="Arial"/>
          <w:szCs w:val="36"/>
          <w:lang w:val="en-CA"/>
        </w:rPr>
        <w:t>BEGIN CAPTION:</w:t>
      </w:r>
    </w:p>
    <w:p w14:paraId="65AB1A19" w14:textId="03D9FDBE" w:rsidR="00C940A3" w:rsidRPr="00C940A3" w:rsidRDefault="00C940A3" w:rsidP="006E6C4A">
      <w:pPr>
        <w:rPr>
          <w:rFonts w:cs="Arial"/>
          <w:i/>
          <w:szCs w:val="36"/>
          <w:lang w:val="en-CA"/>
        </w:rPr>
      </w:pPr>
      <w:r w:rsidRPr="00C940A3">
        <w:rPr>
          <w:rFonts w:cs="Arial"/>
          <w:i/>
          <w:szCs w:val="36"/>
          <w:lang w:val="en-CA"/>
        </w:rPr>
        <w:t>Q3dD: How often would you say the world around you - for example physical spaces, technology, or people</w:t>
      </w:r>
      <w:r w:rsidR="00E06D0F">
        <w:rPr>
          <w:rFonts w:cs="Arial"/>
          <w:i/>
          <w:szCs w:val="36"/>
          <w:lang w:val="en-CA"/>
        </w:rPr>
        <w:t>’</w:t>
      </w:r>
      <w:r w:rsidRPr="00C940A3">
        <w:rPr>
          <w:rFonts w:cs="Arial"/>
          <w:i/>
          <w:szCs w:val="36"/>
          <w:lang w:val="en-CA"/>
        </w:rPr>
        <w:t>s attitudes towards you - limits your inclusion in society because of this disability? Base: Respondents who said “Yes” to Q2dD, n=1,164.</w:t>
      </w:r>
    </w:p>
    <w:p w14:paraId="70151615" w14:textId="77777777" w:rsidR="00C940A3" w:rsidRPr="001A3F6D" w:rsidRDefault="00C940A3" w:rsidP="006E6C4A">
      <w:pPr>
        <w:rPr>
          <w:rFonts w:cs="Arial"/>
          <w:szCs w:val="36"/>
          <w:lang w:val="en-CA"/>
        </w:rPr>
      </w:pPr>
      <w:r w:rsidRPr="001A3F6D">
        <w:rPr>
          <w:rFonts w:cs="Arial"/>
          <w:szCs w:val="36"/>
          <w:lang w:val="en-CA"/>
        </w:rPr>
        <w:t>END CAPTION.</w:t>
      </w:r>
    </w:p>
    <w:p w14:paraId="73FD1E22" w14:textId="77777777" w:rsidR="00C940A3" w:rsidRDefault="00C940A3" w:rsidP="006E6C4A">
      <w:pPr>
        <w:rPr>
          <w:rFonts w:cs="Arial"/>
          <w:szCs w:val="36"/>
          <w:lang w:val="en-CA"/>
        </w:rPr>
      </w:pPr>
      <w:r w:rsidRPr="001A3F6D">
        <w:rPr>
          <w:rFonts w:cs="Arial"/>
          <w:szCs w:val="36"/>
          <w:lang w:val="en-CA"/>
        </w:rPr>
        <w:t>END FIGURE.</w:t>
      </w:r>
    </w:p>
    <w:p w14:paraId="16C76235" w14:textId="77777777" w:rsidR="00C940A3" w:rsidRDefault="00C940A3" w:rsidP="006E6C4A">
      <w:pPr>
        <w:rPr>
          <w:lang w:val="en-CA"/>
        </w:rPr>
      </w:pPr>
    </w:p>
    <w:p w14:paraId="2BA297E3" w14:textId="648FFE82" w:rsidR="00C940A3" w:rsidRDefault="00C940A3" w:rsidP="006E6C4A">
      <w:pPr>
        <w:rPr>
          <w:lang w:val="en-CA"/>
        </w:rPr>
      </w:pPr>
      <w:r>
        <w:rPr>
          <w:lang w:val="en-CA"/>
        </w:rPr>
        <w:t>PRINT PAGE 42</w:t>
      </w:r>
    </w:p>
    <w:p w14:paraId="17A9B4F6" w14:textId="77777777" w:rsidR="00C940A3" w:rsidRPr="00C940A3" w:rsidRDefault="00C940A3" w:rsidP="006E6C4A">
      <w:pPr>
        <w:rPr>
          <w:lang w:val="en-CA"/>
        </w:rPr>
      </w:pPr>
    </w:p>
    <w:p w14:paraId="06C74C74" w14:textId="2CB0943F" w:rsidR="00602B2A" w:rsidRPr="00E2659B" w:rsidRDefault="00602B2A" w:rsidP="006E6C4A">
      <w:pPr>
        <w:pStyle w:val="Lgende"/>
        <w:spacing w:after="0"/>
        <w:rPr>
          <w:rFonts w:cs="Arial"/>
          <w:szCs w:val="36"/>
          <w:lang w:val="en-CA"/>
        </w:rPr>
      </w:pPr>
      <w:bookmarkStart w:id="54" w:name="_Toc31876135"/>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28</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Flexibility: Difficulty with Disability</w:t>
      </w:r>
      <w:bookmarkEnd w:id="54"/>
    </w:p>
    <w:p w14:paraId="09429E5E" w14:textId="77777777" w:rsidR="00C940A3" w:rsidRDefault="00C940A3" w:rsidP="006E6C4A">
      <w:pPr>
        <w:rPr>
          <w:rFonts w:cs="Arial"/>
          <w:color w:val="000000" w:themeColor="text1"/>
          <w:szCs w:val="36"/>
          <w:lang w:val="en-CA"/>
        </w:rPr>
      </w:pPr>
    </w:p>
    <w:p w14:paraId="744AC879" w14:textId="77777777" w:rsidR="00C940A3" w:rsidRPr="001A3F6D" w:rsidRDefault="00C940A3" w:rsidP="006E6C4A">
      <w:pPr>
        <w:rPr>
          <w:rFonts w:cs="Arial"/>
          <w:szCs w:val="36"/>
          <w:lang w:val="en-CA"/>
        </w:rPr>
      </w:pPr>
      <w:r w:rsidRPr="001A3F6D">
        <w:rPr>
          <w:rFonts w:cs="Arial"/>
          <w:szCs w:val="36"/>
          <w:lang w:val="en-CA"/>
        </w:rPr>
        <w:t>BEGIN FIGURE:</w:t>
      </w:r>
    </w:p>
    <w:p w14:paraId="73F9AD89" w14:textId="145DDE11" w:rsidR="00C940A3" w:rsidRPr="001A3F6D" w:rsidRDefault="00C940A3" w:rsidP="006E6C4A">
      <w:pPr>
        <w:rPr>
          <w:rFonts w:cs="Arial"/>
          <w:szCs w:val="36"/>
          <w:lang w:val="en-CA"/>
        </w:rPr>
      </w:pPr>
      <w:r w:rsidRPr="00C940A3">
        <w:rPr>
          <w:rFonts w:cs="Arial"/>
          <w:szCs w:val="36"/>
          <w:lang w:val="en-CA"/>
        </w:rPr>
        <w:t>Persons with Disabilities – Flexibility:</w:t>
      </w:r>
      <w:r>
        <w:rPr>
          <w:rFonts w:cs="Arial"/>
          <w:szCs w:val="36"/>
          <w:lang w:val="en-CA"/>
        </w:rPr>
        <w:t xml:space="preserve"> </w:t>
      </w:r>
      <w:r w:rsidRPr="00C940A3">
        <w:rPr>
          <w:rFonts w:cs="Arial"/>
          <w:szCs w:val="36"/>
          <w:lang w:val="en-CA"/>
        </w:rPr>
        <w:t>Difficulty with Disability</w:t>
      </w:r>
    </w:p>
    <w:p w14:paraId="4C834A0B" w14:textId="77777777" w:rsidR="00C940A3" w:rsidRPr="001A3F6D" w:rsidRDefault="00C940A3" w:rsidP="006E6C4A">
      <w:pPr>
        <w:rPr>
          <w:rFonts w:cs="Arial"/>
          <w:szCs w:val="36"/>
          <w:lang w:val="en-CA"/>
        </w:rPr>
      </w:pPr>
      <w:r w:rsidRPr="001A3F6D">
        <w:rPr>
          <w:rFonts w:cs="Arial"/>
          <w:szCs w:val="36"/>
          <w:lang w:val="en-CA"/>
        </w:rPr>
        <w:t>BEGIN DATA:</w:t>
      </w:r>
    </w:p>
    <w:p w14:paraId="040E3A46" w14:textId="078B84F1" w:rsidR="00C940A3" w:rsidRPr="00C940A3" w:rsidRDefault="00C940A3" w:rsidP="006E6C4A">
      <w:pPr>
        <w:rPr>
          <w:rFonts w:cs="Arial"/>
          <w:szCs w:val="36"/>
          <w:lang w:val="en-CA"/>
        </w:rPr>
      </w:pPr>
      <w:r w:rsidRPr="00C940A3">
        <w:rPr>
          <w:rFonts w:cs="Arial"/>
          <w:szCs w:val="36"/>
          <w:lang w:val="en-CA"/>
        </w:rPr>
        <w:t>You cannot do at all</w:t>
      </w:r>
      <w:r>
        <w:rPr>
          <w:rFonts w:cs="Arial"/>
          <w:szCs w:val="36"/>
          <w:lang w:val="en-CA"/>
        </w:rPr>
        <w:t>: 1%</w:t>
      </w:r>
    </w:p>
    <w:p w14:paraId="30DE3E56" w14:textId="25A2FA23" w:rsidR="00C940A3" w:rsidRPr="00C940A3" w:rsidRDefault="00C940A3" w:rsidP="006E6C4A">
      <w:pPr>
        <w:rPr>
          <w:rFonts w:cs="Arial"/>
          <w:szCs w:val="36"/>
          <w:lang w:val="en-CA"/>
        </w:rPr>
      </w:pPr>
      <w:r w:rsidRPr="00C940A3">
        <w:rPr>
          <w:rFonts w:cs="Arial"/>
          <w:szCs w:val="36"/>
          <w:lang w:val="en-CA"/>
        </w:rPr>
        <w:t>A lot of difficulty</w:t>
      </w:r>
      <w:r>
        <w:rPr>
          <w:rFonts w:cs="Arial"/>
          <w:szCs w:val="36"/>
          <w:lang w:val="en-CA"/>
        </w:rPr>
        <w:t>: 17%</w:t>
      </w:r>
    </w:p>
    <w:p w14:paraId="590A37D7" w14:textId="02CD9DCB" w:rsidR="00C940A3" w:rsidRPr="00C940A3" w:rsidRDefault="00C940A3" w:rsidP="006E6C4A">
      <w:pPr>
        <w:rPr>
          <w:rFonts w:cs="Arial"/>
          <w:szCs w:val="36"/>
          <w:lang w:val="en-CA"/>
        </w:rPr>
      </w:pPr>
      <w:r w:rsidRPr="00C940A3">
        <w:rPr>
          <w:rFonts w:cs="Arial"/>
          <w:szCs w:val="36"/>
          <w:lang w:val="en-CA"/>
        </w:rPr>
        <w:t>Some difficulty</w:t>
      </w:r>
      <w:r>
        <w:rPr>
          <w:rFonts w:cs="Arial"/>
          <w:szCs w:val="36"/>
          <w:lang w:val="en-CA"/>
        </w:rPr>
        <w:t>: 79%</w:t>
      </w:r>
    </w:p>
    <w:p w14:paraId="780D21B2" w14:textId="01CFFA1D" w:rsidR="00C940A3" w:rsidRPr="00C940A3" w:rsidRDefault="00C940A3" w:rsidP="006E6C4A">
      <w:pPr>
        <w:rPr>
          <w:rFonts w:cs="Arial"/>
          <w:szCs w:val="36"/>
          <w:lang w:val="en-CA"/>
        </w:rPr>
      </w:pPr>
      <w:r w:rsidRPr="00C940A3">
        <w:rPr>
          <w:rFonts w:cs="Arial"/>
          <w:szCs w:val="36"/>
          <w:lang w:val="en-CA"/>
        </w:rPr>
        <w:t>No difficulty</w:t>
      </w:r>
      <w:r>
        <w:rPr>
          <w:rFonts w:cs="Arial"/>
          <w:szCs w:val="36"/>
          <w:lang w:val="en-CA"/>
        </w:rPr>
        <w:t>: 3%</w:t>
      </w:r>
    </w:p>
    <w:p w14:paraId="4E32D2B4" w14:textId="77777777" w:rsidR="00C940A3" w:rsidRPr="001A3F6D" w:rsidRDefault="00C940A3" w:rsidP="006E6C4A">
      <w:pPr>
        <w:rPr>
          <w:rFonts w:cs="Arial"/>
          <w:szCs w:val="36"/>
          <w:lang w:val="en-CA"/>
        </w:rPr>
      </w:pPr>
      <w:r w:rsidRPr="001A3F6D">
        <w:rPr>
          <w:rFonts w:cs="Arial"/>
          <w:szCs w:val="36"/>
          <w:lang w:val="en-CA"/>
        </w:rPr>
        <w:t>END DATA.</w:t>
      </w:r>
    </w:p>
    <w:p w14:paraId="7E458A45" w14:textId="77777777" w:rsidR="00C940A3" w:rsidRPr="001A3F6D" w:rsidRDefault="00C940A3" w:rsidP="006E6C4A">
      <w:pPr>
        <w:rPr>
          <w:rFonts w:cs="Arial"/>
          <w:szCs w:val="36"/>
          <w:lang w:val="en-CA"/>
        </w:rPr>
      </w:pPr>
      <w:r w:rsidRPr="001A3F6D">
        <w:rPr>
          <w:rFonts w:cs="Arial"/>
          <w:szCs w:val="36"/>
          <w:lang w:val="en-CA"/>
        </w:rPr>
        <w:t>BEGIN CAPTION:</w:t>
      </w:r>
    </w:p>
    <w:p w14:paraId="4CD67586" w14:textId="135AC272" w:rsidR="00C940A3" w:rsidRPr="00C940A3" w:rsidRDefault="00C940A3" w:rsidP="006E6C4A">
      <w:pPr>
        <w:rPr>
          <w:rFonts w:cs="Arial"/>
          <w:i/>
          <w:szCs w:val="36"/>
          <w:lang w:val="en-CA"/>
        </w:rPr>
      </w:pPr>
      <w:r w:rsidRPr="00C940A3">
        <w:rPr>
          <w:rFonts w:cs="Arial"/>
          <w:i/>
          <w:szCs w:val="36"/>
          <w:lang w:val="en-CA"/>
        </w:rPr>
        <w:lastRenderedPageBreak/>
        <w:t>Q4dD: How much difficulty do you have with flexibility? Base: Respondents who said “Rarely” or “Never” to Q3dD, n=235.</w:t>
      </w:r>
    </w:p>
    <w:p w14:paraId="5A676447" w14:textId="77777777" w:rsidR="00C940A3" w:rsidRPr="001A3F6D" w:rsidRDefault="00C940A3" w:rsidP="006E6C4A">
      <w:pPr>
        <w:rPr>
          <w:rFonts w:cs="Arial"/>
          <w:szCs w:val="36"/>
          <w:lang w:val="en-CA"/>
        </w:rPr>
      </w:pPr>
      <w:r w:rsidRPr="001A3F6D">
        <w:rPr>
          <w:rFonts w:cs="Arial"/>
          <w:szCs w:val="36"/>
          <w:lang w:val="en-CA"/>
        </w:rPr>
        <w:t>END CAPTION.</w:t>
      </w:r>
    </w:p>
    <w:p w14:paraId="4B7EE663" w14:textId="77777777" w:rsidR="00C940A3" w:rsidRDefault="00C940A3" w:rsidP="006E6C4A">
      <w:pPr>
        <w:rPr>
          <w:rFonts w:cs="Arial"/>
          <w:szCs w:val="36"/>
          <w:lang w:val="en-CA"/>
        </w:rPr>
      </w:pPr>
      <w:r w:rsidRPr="001A3F6D">
        <w:rPr>
          <w:rFonts w:cs="Arial"/>
          <w:szCs w:val="36"/>
          <w:lang w:val="en-CA"/>
        </w:rPr>
        <w:t>END FIGURE.</w:t>
      </w:r>
    </w:p>
    <w:p w14:paraId="17A4164F" w14:textId="1BE246CA" w:rsidR="00BB7049" w:rsidRPr="00E2659B" w:rsidRDefault="00BB7049" w:rsidP="006E6C4A">
      <w:pPr>
        <w:rPr>
          <w:rFonts w:cs="Arial"/>
          <w:color w:val="000000" w:themeColor="text1"/>
          <w:szCs w:val="36"/>
          <w:lang w:val="en-CA"/>
        </w:rPr>
      </w:pPr>
    </w:p>
    <w:p w14:paraId="703FE243" w14:textId="04B0478D" w:rsidR="0001007B" w:rsidRDefault="00AA5A92"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The adjusted </w:t>
      </w:r>
      <w:r w:rsidR="0076035B" w:rsidRPr="00E2659B">
        <w:rPr>
          <w:rFonts w:ascii="Arial" w:hAnsi="Arial" w:cs="Arial"/>
          <w:color w:val="000000" w:themeColor="text1"/>
          <w:sz w:val="36"/>
          <w:szCs w:val="36"/>
        </w:rPr>
        <w:t xml:space="preserve">incidence </w:t>
      </w:r>
      <w:r w:rsidRPr="00E2659B">
        <w:rPr>
          <w:rFonts w:ascii="Arial" w:hAnsi="Arial" w:cs="Arial"/>
          <w:color w:val="000000" w:themeColor="text1"/>
          <w:sz w:val="36"/>
          <w:szCs w:val="36"/>
        </w:rPr>
        <w:t>did not have much impact as still 47</w:t>
      </w:r>
      <w:r w:rsidR="0076035B" w:rsidRPr="00E2659B">
        <w:rPr>
          <w:rFonts w:ascii="Arial" w:hAnsi="Arial" w:cs="Arial"/>
          <w:color w:val="000000" w:themeColor="text1"/>
          <w:sz w:val="36"/>
          <w:szCs w:val="36"/>
        </w:rPr>
        <w:t>% participants have this disability</w:t>
      </w:r>
      <w:r w:rsidRPr="00E2659B">
        <w:rPr>
          <w:rFonts w:ascii="Arial" w:hAnsi="Arial" w:cs="Arial"/>
          <w:color w:val="000000" w:themeColor="text1"/>
          <w:sz w:val="36"/>
          <w:szCs w:val="36"/>
        </w:rPr>
        <w:t xml:space="preserve"> once </w:t>
      </w:r>
      <w:r w:rsidR="00A13782" w:rsidRPr="00E2659B">
        <w:rPr>
          <w:rFonts w:ascii="Arial" w:hAnsi="Arial" w:cs="Arial"/>
          <w:color w:val="000000" w:themeColor="text1"/>
          <w:sz w:val="36"/>
          <w:szCs w:val="36"/>
        </w:rPr>
        <w:t>social inclusion</w:t>
      </w:r>
      <w:r w:rsidRPr="00E2659B">
        <w:rPr>
          <w:rFonts w:ascii="Arial" w:hAnsi="Arial" w:cs="Arial"/>
          <w:color w:val="000000" w:themeColor="text1"/>
          <w:sz w:val="36"/>
          <w:szCs w:val="36"/>
        </w:rPr>
        <w:t xml:space="preserve"> and level of difficulty are factored in</w:t>
      </w:r>
      <w:r w:rsidR="0076035B" w:rsidRPr="00E2659B">
        <w:rPr>
          <w:rFonts w:ascii="Arial" w:hAnsi="Arial" w:cs="Arial"/>
          <w:color w:val="000000" w:themeColor="text1"/>
          <w:sz w:val="36"/>
          <w:szCs w:val="36"/>
        </w:rPr>
        <w:t xml:space="preserve">. </w:t>
      </w:r>
      <w:r w:rsidRPr="00E2659B">
        <w:rPr>
          <w:rFonts w:ascii="Arial" w:hAnsi="Arial" w:cs="Arial"/>
          <w:color w:val="000000" w:themeColor="text1"/>
          <w:sz w:val="36"/>
          <w:szCs w:val="36"/>
        </w:rPr>
        <w:t>Age seems to have an impact on the incidence of this disability</w:t>
      </w:r>
      <w:r w:rsidR="00A13782" w:rsidRPr="00E2659B">
        <w:rPr>
          <w:rFonts w:ascii="Arial" w:hAnsi="Arial" w:cs="Arial"/>
          <w:color w:val="000000" w:themeColor="text1"/>
          <w:sz w:val="36"/>
          <w:szCs w:val="36"/>
        </w:rPr>
        <w:t xml:space="preserve"> -</w:t>
      </w:r>
      <w:r w:rsidRPr="00E2659B">
        <w:rPr>
          <w:rFonts w:ascii="Arial" w:hAnsi="Arial" w:cs="Arial"/>
          <w:color w:val="000000" w:themeColor="text1"/>
          <w:sz w:val="36"/>
          <w:szCs w:val="36"/>
        </w:rPr>
        <w:t xml:space="preserve"> the older respondents are, the more </w:t>
      </w:r>
      <w:r w:rsidR="00A13782" w:rsidRPr="00E2659B">
        <w:rPr>
          <w:rFonts w:ascii="Arial" w:hAnsi="Arial" w:cs="Arial"/>
          <w:color w:val="000000" w:themeColor="text1"/>
          <w:sz w:val="36"/>
          <w:szCs w:val="36"/>
        </w:rPr>
        <w:t xml:space="preserve">likely </w:t>
      </w:r>
      <w:r w:rsidRPr="00E2659B">
        <w:rPr>
          <w:rFonts w:ascii="Arial" w:hAnsi="Arial" w:cs="Arial"/>
          <w:color w:val="000000" w:themeColor="text1"/>
          <w:sz w:val="36"/>
          <w:szCs w:val="36"/>
        </w:rPr>
        <w:t xml:space="preserve">they </w:t>
      </w:r>
      <w:r w:rsidR="00A13782" w:rsidRPr="00E2659B">
        <w:rPr>
          <w:rFonts w:ascii="Arial" w:hAnsi="Arial" w:cs="Arial"/>
          <w:color w:val="000000" w:themeColor="text1"/>
          <w:sz w:val="36"/>
          <w:szCs w:val="36"/>
        </w:rPr>
        <w:t xml:space="preserve">are to </w:t>
      </w:r>
      <w:r w:rsidRPr="00E2659B">
        <w:rPr>
          <w:rFonts w:ascii="Arial" w:hAnsi="Arial" w:cs="Arial"/>
          <w:color w:val="000000" w:themeColor="text1"/>
          <w:sz w:val="36"/>
          <w:szCs w:val="36"/>
        </w:rPr>
        <w:t>say they have a flexibility disability.</w:t>
      </w:r>
      <w:r w:rsidR="00A13782" w:rsidRPr="00E2659B">
        <w:rPr>
          <w:rFonts w:ascii="Arial" w:hAnsi="Arial" w:cs="Arial"/>
          <w:color w:val="000000" w:themeColor="text1"/>
          <w:sz w:val="36"/>
          <w:szCs w:val="36"/>
        </w:rPr>
        <w:t xml:space="preserve"> It is also less common among those earning at least $80K/year.</w:t>
      </w:r>
    </w:p>
    <w:p w14:paraId="3AC1E6BA" w14:textId="77777777" w:rsidR="00C940A3" w:rsidRPr="00E2659B" w:rsidRDefault="00C940A3" w:rsidP="006E6C4A">
      <w:pPr>
        <w:pStyle w:val="Default"/>
        <w:rPr>
          <w:rFonts w:ascii="Arial" w:hAnsi="Arial" w:cs="Arial"/>
          <w:color w:val="000000" w:themeColor="text1"/>
          <w:sz w:val="36"/>
          <w:szCs w:val="36"/>
        </w:rPr>
      </w:pPr>
    </w:p>
    <w:p w14:paraId="79B5A8B0" w14:textId="69C29613" w:rsidR="00602B2A" w:rsidRDefault="00602B2A" w:rsidP="006E6C4A">
      <w:pPr>
        <w:pStyle w:val="Lgende"/>
        <w:spacing w:after="0"/>
        <w:rPr>
          <w:rFonts w:cs="Arial"/>
          <w:szCs w:val="36"/>
          <w:lang w:val="en-CA"/>
        </w:rPr>
      </w:pPr>
      <w:bookmarkStart w:id="55" w:name="_Toc31876136"/>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29</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Flexibility (Adjusted Incidence): Have This Type of Disability</w:t>
      </w:r>
      <w:bookmarkEnd w:id="55"/>
    </w:p>
    <w:p w14:paraId="3BBD3AAC" w14:textId="77777777" w:rsidR="00C940A3" w:rsidRDefault="00C940A3" w:rsidP="006E6C4A">
      <w:pPr>
        <w:rPr>
          <w:lang w:val="en-CA"/>
        </w:rPr>
      </w:pPr>
    </w:p>
    <w:p w14:paraId="6EAE949B" w14:textId="77777777" w:rsidR="00C940A3" w:rsidRPr="00C940A3" w:rsidRDefault="00C940A3" w:rsidP="006E6C4A">
      <w:pPr>
        <w:rPr>
          <w:lang w:val="en-CA"/>
        </w:rPr>
      </w:pPr>
      <w:r w:rsidRPr="00C940A3">
        <w:rPr>
          <w:lang w:val="en-CA"/>
        </w:rPr>
        <w:t>BEGIN FIGURE:</w:t>
      </w:r>
    </w:p>
    <w:p w14:paraId="3A87FE36" w14:textId="1D796DBE" w:rsidR="00C940A3" w:rsidRPr="00C940A3" w:rsidRDefault="00C940A3" w:rsidP="006E6C4A">
      <w:pPr>
        <w:rPr>
          <w:lang w:val="en-CA"/>
        </w:rPr>
      </w:pPr>
      <w:r w:rsidRPr="00C940A3">
        <w:rPr>
          <w:lang w:val="en-CA"/>
        </w:rPr>
        <w:t>Persons with Disabilities – Flexibility (Adjusted Incidence):</w:t>
      </w:r>
      <w:r>
        <w:rPr>
          <w:lang w:val="en-CA"/>
        </w:rPr>
        <w:t xml:space="preserve"> </w:t>
      </w:r>
      <w:r w:rsidRPr="00C940A3">
        <w:rPr>
          <w:lang w:val="en-CA"/>
        </w:rPr>
        <w:t>Have This Type of Disability</w:t>
      </w:r>
    </w:p>
    <w:p w14:paraId="0E3039DB" w14:textId="77777777" w:rsidR="00C940A3" w:rsidRPr="00C940A3" w:rsidRDefault="00C940A3" w:rsidP="006E6C4A">
      <w:pPr>
        <w:rPr>
          <w:lang w:val="en-CA"/>
        </w:rPr>
      </w:pPr>
      <w:r w:rsidRPr="00C940A3">
        <w:rPr>
          <w:lang w:val="en-CA"/>
        </w:rPr>
        <w:t>BEGIN DATA:</w:t>
      </w:r>
    </w:p>
    <w:p w14:paraId="33665933" w14:textId="335286D4" w:rsidR="00C940A3" w:rsidRDefault="00C940A3" w:rsidP="006E6C4A">
      <w:pPr>
        <w:rPr>
          <w:rFonts w:cs="Arial"/>
          <w:szCs w:val="36"/>
          <w:lang w:val="en-CA"/>
        </w:rPr>
      </w:pPr>
      <w:r>
        <w:rPr>
          <w:rFonts w:cs="Arial"/>
          <w:szCs w:val="36"/>
          <w:lang w:val="en-CA"/>
        </w:rPr>
        <w:t>Yes: 47%</w:t>
      </w:r>
    </w:p>
    <w:p w14:paraId="7878CE58" w14:textId="49152752" w:rsidR="00C940A3" w:rsidRDefault="00C940A3" w:rsidP="006E6C4A">
      <w:pPr>
        <w:rPr>
          <w:rFonts w:cs="Arial"/>
          <w:szCs w:val="36"/>
          <w:lang w:val="en-CA"/>
        </w:rPr>
      </w:pPr>
      <w:r>
        <w:rPr>
          <w:rFonts w:cs="Arial"/>
          <w:szCs w:val="36"/>
          <w:lang w:val="en-CA"/>
        </w:rPr>
        <w:t>No: 51%</w:t>
      </w:r>
    </w:p>
    <w:p w14:paraId="6B285109" w14:textId="2972C75E" w:rsidR="00C940A3" w:rsidRPr="00C940A3" w:rsidRDefault="00C940A3" w:rsidP="006E6C4A">
      <w:pPr>
        <w:rPr>
          <w:rFonts w:cs="Arial"/>
          <w:szCs w:val="36"/>
          <w:lang w:val="en-CA"/>
        </w:rPr>
      </w:pPr>
      <w:r>
        <w:rPr>
          <w:rFonts w:cs="Arial"/>
          <w:szCs w:val="36"/>
          <w:lang w:val="en-CA"/>
        </w:rPr>
        <w:t>Refuse to answer / Don’t know: 2%</w:t>
      </w:r>
    </w:p>
    <w:p w14:paraId="04B9B53E" w14:textId="77777777" w:rsidR="00C940A3" w:rsidRPr="00C940A3" w:rsidRDefault="00C940A3" w:rsidP="006E6C4A">
      <w:pPr>
        <w:rPr>
          <w:lang w:val="en-CA"/>
        </w:rPr>
      </w:pPr>
      <w:r w:rsidRPr="00C940A3">
        <w:rPr>
          <w:lang w:val="en-CA"/>
        </w:rPr>
        <w:t>END DATA.</w:t>
      </w:r>
    </w:p>
    <w:p w14:paraId="113F73E6" w14:textId="77777777" w:rsidR="00C940A3" w:rsidRPr="00C940A3" w:rsidRDefault="00C940A3" w:rsidP="006E6C4A">
      <w:pPr>
        <w:rPr>
          <w:lang w:val="en-CA"/>
        </w:rPr>
      </w:pPr>
      <w:r w:rsidRPr="00C940A3">
        <w:rPr>
          <w:lang w:val="en-CA"/>
        </w:rPr>
        <w:t>BEGIN CAPTION:</w:t>
      </w:r>
    </w:p>
    <w:p w14:paraId="4A4DFF38" w14:textId="02B13ED7" w:rsidR="00C940A3" w:rsidRPr="00C940A3" w:rsidRDefault="00C940A3" w:rsidP="006E6C4A">
      <w:pPr>
        <w:rPr>
          <w:i/>
          <w:lang w:val="en-CA"/>
        </w:rPr>
      </w:pPr>
      <w:r w:rsidRPr="00C940A3">
        <w:rPr>
          <w:i/>
          <w:lang w:val="en-CA"/>
        </w:rPr>
        <w:t xml:space="preserve">Q2dD: Please select YES or NO if you have had that type of disability. Flexibility - also known as a physical disability, it affects a person's ability to move their </w:t>
      </w:r>
      <w:r w:rsidRPr="00C940A3">
        <w:rPr>
          <w:i/>
          <w:lang w:val="en-CA"/>
        </w:rPr>
        <w:lastRenderedPageBreak/>
        <w:t>joints. Base: Disability Segment (recoded as per responses to questions Q3dD and Q4dD), n=2,456.</w:t>
      </w:r>
    </w:p>
    <w:p w14:paraId="2D44D7D1" w14:textId="77777777" w:rsidR="00C940A3" w:rsidRPr="00C940A3" w:rsidRDefault="00C940A3" w:rsidP="006E6C4A">
      <w:pPr>
        <w:rPr>
          <w:lang w:val="en-CA"/>
        </w:rPr>
      </w:pPr>
      <w:r w:rsidRPr="00C940A3">
        <w:rPr>
          <w:lang w:val="en-CA"/>
        </w:rPr>
        <w:t>END CAPTION.</w:t>
      </w:r>
    </w:p>
    <w:p w14:paraId="6580AECD" w14:textId="451849E9" w:rsidR="00C940A3" w:rsidRDefault="00C940A3" w:rsidP="006E6C4A">
      <w:pPr>
        <w:rPr>
          <w:lang w:val="en-CA"/>
        </w:rPr>
      </w:pPr>
      <w:r w:rsidRPr="00C940A3">
        <w:rPr>
          <w:lang w:val="en-CA"/>
        </w:rPr>
        <w:t>END FIGURE.</w:t>
      </w:r>
    </w:p>
    <w:p w14:paraId="4FD85971" w14:textId="77777777" w:rsidR="00C940A3" w:rsidRDefault="00C940A3" w:rsidP="006E6C4A">
      <w:pPr>
        <w:rPr>
          <w:lang w:val="en-CA"/>
        </w:rPr>
      </w:pPr>
    </w:p>
    <w:p w14:paraId="64C46EF5" w14:textId="5EE19754" w:rsidR="00C940A3" w:rsidRDefault="00C940A3" w:rsidP="006E6C4A">
      <w:pPr>
        <w:rPr>
          <w:lang w:val="en-CA"/>
        </w:rPr>
      </w:pPr>
      <w:r>
        <w:rPr>
          <w:lang w:val="en-CA"/>
        </w:rPr>
        <w:t>PRINT PAGE 43</w:t>
      </w:r>
    </w:p>
    <w:p w14:paraId="3485EA1C" w14:textId="70925CB5" w:rsidR="0001007B" w:rsidRPr="00E2659B" w:rsidRDefault="0001007B" w:rsidP="006E6C4A">
      <w:pPr>
        <w:rPr>
          <w:rFonts w:cs="Arial"/>
          <w:color w:val="000000" w:themeColor="text1"/>
          <w:szCs w:val="36"/>
          <w:lang w:val="en-CA"/>
        </w:rPr>
      </w:pPr>
    </w:p>
    <w:p w14:paraId="550CAC3D" w14:textId="7977B509" w:rsidR="006719AA" w:rsidRDefault="006719AA" w:rsidP="00547F96">
      <w:pPr>
        <w:pStyle w:val="Titre3"/>
        <w:rPr>
          <w:lang w:val="en-CA"/>
        </w:rPr>
      </w:pPr>
      <w:bookmarkStart w:id="56" w:name="_Toc31875661"/>
      <w:r w:rsidRPr="00E2659B">
        <w:rPr>
          <w:lang w:val="en-CA"/>
        </w:rPr>
        <w:t>Dexterity</w:t>
      </w:r>
      <w:r w:rsidR="005C13B0" w:rsidRPr="00E2659B">
        <w:rPr>
          <w:lang w:val="en-CA"/>
        </w:rPr>
        <w:t xml:space="preserve"> Disability</w:t>
      </w:r>
      <w:bookmarkEnd w:id="56"/>
    </w:p>
    <w:p w14:paraId="39FB86DD" w14:textId="77777777" w:rsidR="00C940A3" w:rsidRPr="00C940A3" w:rsidRDefault="00C940A3" w:rsidP="006E6C4A">
      <w:pPr>
        <w:rPr>
          <w:lang w:val="en-CA"/>
        </w:rPr>
      </w:pPr>
    </w:p>
    <w:p w14:paraId="46119CF8" w14:textId="453B3FC7" w:rsidR="0001007B" w:rsidRDefault="00AA5A92"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Roughly </w:t>
      </w:r>
      <w:r w:rsidR="000B35EC" w:rsidRPr="00E2659B">
        <w:rPr>
          <w:rFonts w:ascii="Arial" w:hAnsi="Arial" w:cs="Arial"/>
          <w:color w:val="000000" w:themeColor="text1"/>
          <w:sz w:val="36"/>
          <w:szCs w:val="36"/>
        </w:rPr>
        <w:t>one third</w:t>
      </w:r>
      <w:r w:rsidRPr="00E2659B">
        <w:rPr>
          <w:rFonts w:ascii="Arial" w:hAnsi="Arial" w:cs="Arial"/>
          <w:color w:val="000000" w:themeColor="text1"/>
          <w:sz w:val="36"/>
          <w:szCs w:val="36"/>
        </w:rPr>
        <w:t xml:space="preserve"> (</w:t>
      </w:r>
      <w:r w:rsidR="000B35EC" w:rsidRPr="00E2659B">
        <w:rPr>
          <w:rFonts w:ascii="Arial" w:hAnsi="Arial" w:cs="Arial"/>
          <w:color w:val="000000" w:themeColor="text1"/>
          <w:sz w:val="36"/>
          <w:szCs w:val="36"/>
        </w:rPr>
        <w:t>34</w:t>
      </w:r>
      <w:r w:rsidRPr="00E2659B">
        <w:rPr>
          <w:rFonts w:ascii="Arial" w:hAnsi="Arial" w:cs="Arial"/>
          <w:color w:val="000000" w:themeColor="text1"/>
          <w:sz w:val="36"/>
          <w:szCs w:val="36"/>
        </w:rPr>
        <w:t xml:space="preserve">%) of survey participants say they have a </w:t>
      </w:r>
      <w:r w:rsidR="000B35EC" w:rsidRPr="00E2659B">
        <w:rPr>
          <w:rFonts w:ascii="Arial" w:hAnsi="Arial" w:cs="Arial"/>
          <w:color w:val="000000" w:themeColor="text1"/>
          <w:sz w:val="36"/>
          <w:szCs w:val="36"/>
        </w:rPr>
        <w:t>dexterity</w:t>
      </w:r>
      <w:r w:rsidRPr="00E2659B">
        <w:rPr>
          <w:rFonts w:ascii="Arial" w:hAnsi="Arial" w:cs="Arial"/>
          <w:color w:val="000000" w:themeColor="text1"/>
          <w:sz w:val="36"/>
          <w:szCs w:val="36"/>
        </w:rPr>
        <w:t xml:space="preserve"> disability. This disability was described as </w:t>
      </w:r>
      <w:r w:rsidR="000B35EC" w:rsidRPr="00E2659B">
        <w:rPr>
          <w:rFonts w:ascii="Arial" w:eastAsia="Times New Roman" w:hAnsi="Arial" w:cs="Arial"/>
          <w:i/>
          <w:iCs/>
          <w:color w:val="000000" w:themeColor="text1"/>
          <w:sz w:val="36"/>
          <w:szCs w:val="36"/>
        </w:rPr>
        <w:t>a physical disability that affects a person's ability to do tasks, especially with their hands</w:t>
      </w:r>
      <w:r w:rsidRPr="00E2659B">
        <w:rPr>
          <w:rFonts w:ascii="Arial" w:eastAsia="Times New Roman" w:hAnsi="Arial" w:cs="Arial"/>
          <w:color w:val="000000" w:themeColor="text1"/>
          <w:sz w:val="36"/>
          <w:szCs w:val="36"/>
        </w:rPr>
        <w:t>.</w:t>
      </w:r>
      <w:r w:rsidRPr="00E2659B">
        <w:rPr>
          <w:rFonts w:ascii="Arial" w:hAnsi="Arial" w:cs="Arial"/>
          <w:color w:val="000000" w:themeColor="text1"/>
          <w:sz w:val="36"/>
          <w:szCs w:val="36"/>
        </w:rPr>
        <w:t xml:space="preserve"> </w:t>
      </w:r>
      <w:r w:rsidR="000B35EC" w:rsidRPr="00E2659B">
        <w:rPr>
          <w:rFonts w:ascii="Arial" w:hAnsi="Arial" w:cs="Arial"/>
          <w:color w:val="000000" w:themeColor="text1"/>
          <w:sz w:val="36"/>
          <w:szCs w:val="36"/>
        </w:rPr>
        <w:t xml:space="preserve">Over </w:t>
      </w:r>
      <w:r w:rsidRPr="00E2659B">
        <w:rPr>
          <w:rFonts w:ascii="Arial" w:hAnsi="Arial" w:cs="Arial"/>
          <w:color w:val="000000" w:themeColor="text1"/>
          <w:sz w:val="36"/>
          <w:szCs w:val="36"/>
        </w:rPr>
        <w:t>4 in 5 of these respondents (</w:t>
      </w:r>
      <w:r w:rsidR="000B35EC" w:rsidRPr="00E2659B">
        <w:rPr>
          <w:rFonts w:ascii="Arial" w:hAnsi="Arial" w:cs="Arial"/>
          <w:color w:val="000000" w:themeColor="text1"/>
          <w:sz w:val="36"/>
          <w:szCs w:val="36"/>
        </w:rPr>
        <w:t>83</w:t>
      </w:r>
      <w:r w:rsidRPr="00E2659B">
        <w:rPr>
          <w:rFonts w:ascii="Arial" w:hAnsi="Arial" w:cs="Arial"/>
          <w:color w:val="000000" w:themeColor="text1"/>
          <w:sz w:val="36"/>
          <w:szCs w:val="36"/>
        </w:rPr>
        <w:t xml:space="preserve">%) say this disability </w:t>
      </w:r>
      <w:r w:rsidRPr="00E2659B">
        <w:rPr>
          <w:rFonts w:ascii="Arial" w:hAnsi="Arial" w:cs="Arial"/>
          <w:i/>
          <w:iCs/>
          <w:color w:val="000000" w:themeColor="text1"/>
          <w:sz w:val="36"/>
          <w:szCs w:val="36"/>
        </w:rPr>
        <w:t>always</w:t>
      </w:r>
      <w:r w:rsidRPr="00E2659B">
        <w:rPr>
          <w:rFonts w:ascii="Arial" w:hAnsi="Arial" w:cs="Arial"/>
          <w:color w:val="000000" w:themeColor="text1"/>
          <w:sz w:val="36"/>
          <w:szCs w:val="36"/>
        </w:rPr>
        <w:t xml:space="preserve">, </w:t>
      </w:r>
      <w:r w:rsidRPr="00E2659B">
        <w:rPr>
          <w:rFonts w:ascii="Arial" w:hAnsi="Arial" w:cs="Arial"/>
          <w:i/>
          <w:iCs/>
          <w:color w:val="000000" w:themeColor="text1"/>
          <w:sz w:val="36"/>
          <w:szCs w:val="36"/>
        </w:rPr>
        <w:t>often</w:t>
      </w:r>
      <w:r w:rsidRPr="00E2659B">
        <w:rPr>
          <w:rFonts w:ascii="Arial" w:hAnsi="Arial" w:cs="Arial"/>
          <w:color w:val="000000" w:themeColor="text1"/>
          <w:sz w:val="36"/>
          <w:szCs w:val="36"/>
        </w:rPr>
        <w:t xml:space="preserve"> or </w:t>
      </w:r>
      <w:r w:rsidRPr="00E2659B">
        <w:rPr>
          <w:rFonts w:ascii="Arial" w:hAnsi="Arial" w:cs="Arial"/>
          <w:i/>
          <w:iCs/>
          <w:color w:val="000000" w:themeColor="text1"/>
          <w:sz w:val="36"/>
          <w:szCs w:val="36"/>
        </w:rPr>
        <w:t>sometimes</w:t>
      </w:r>
      <w:r w:rsidRPr="00E2659B">
        <w:rPr>
          <w:rFonts w:ascii="Arial" w:hAnsi="Arial" w:cs="Arial"/>
          <w:color w:val="000000" w:themeColor="text1"/>
          <w:sz w:val="36"/>
          <w:szCs w:val="36"/>
        </w:rPr>
        <w:t xml:space="preserve"> limits their inclusion in society. Among those who say this happens </w:t>
      </w:r>
      <w:r w:rsidRPr="00E2659B">
        <w:rPr>
          <w:rFonts w:ascii="Arial" w:hAnsi="Arial" w:cs="Arial"/>
          <w:i/>
          <w:iCs/>
          <w:color w:val="000000" w:themeColor="text1"/>
          <w:sz w:val="36"/>
          <w:szCs w:val="36"/>
        </w:rPr>
        <w:t>rarely</w:t>
      </w:r>
      <w:r w:rsidRPr="00E2659B">
        <w:rPr>
          <w:rFonts w:ascii="Arial" w:hAnsi="Arial" w:cs="Arial"/>
          <w:color w:val="000000" w:themeColor="text1"/>
          <w:sz w:val="36"/>
          <w:szCs w:val="36"/>
        </w:rPr>
        <w:t xml:space="preserve"> or </w:t>
      </w:r>
      <w:r w:rsidRPr="00E2659B">
        <w:rPr>
          <w:rFonts w:ascii="Arial" w:hAnsi="Arial" w:cs="Arial"/>
          <w:i/>
          <w:iCs/>
          <w:color w:val="000000" w:themeColor="text1"/>
          <w:sz w:val="36"/>
          <w:szCs w:val="36"/>
        </w:rPr>
        <w:t>never</w:t>
      </w:r>
      <w:r w:rsidRPr="00E2659B">
        <w:rPr>
          <w:rFonts w:ascii="Arial" w:hAnsi="Arial" w:cs="Arial"/>
          <w:color w:val="000000" w:themeColor="text1"/>
          <w:sz w:val="36"/>
          <w:szCs w:val="36"/>
        </w:rPr>
        <w:t xml:space="preserve">, </w:t>
      </w:r>
      <w:r w:rsidR="000B35EC" w:rsidRPr="00E2659B">
        <w:rPr>
          <w:rFonts w:ascii="Arial" w:hAnsi="Arial" w:cs="Arial"/>
          <w:color w:val="000000" w:themeColor="text1"/>
          <w:sz w:val="36"/>
          <w:szCs w:val="36"/>
        </w:rPr>
        <w:t>79</w:t>
      </w:r>
      <w:r w:rsidRPr="00E2659B">
        <w:rPr>
          <w:rFonts w:ascii="Arial" w:hAnsi="Arial" w:cs="Arial"/>
          <w:color w:val="000000" w:themeColor="text1"/>
          <w:sz w:val="36"/>
          <w:szCs w:val="36"/>
        </w:rPr>
        <w:t xml:space="preserve">% say they have at least some difficulty </w:t>
      </w:r>
      <w:r w:rsidR="005E671A" w:rsidRPr="00E2659B">
        <w:rPr>
          <w:rFonts w:ascii="Arial" w:hAnsi="Arial" w:cs="Arial"/>
          <w:color w:val="000000" w:themeColor="text1"/>
          <w:sz w:val="36"/>
          <w:szCs w:val="36"/>
        </w:rPr>
        <w:t>grasping small objects</w:t>
      </w:r>
      <w:r w:rsidRPr="00E2659B">
        <w:rPr>
          <w:rFonts w:ascii="Arial" w:hAnsi="Arial" w:cs="Arial"/>
          <w:color w:val="000000" w:themeColor="text1"/>
          <w:sz w:val="36"/>
          <w:szCs w:val="36"/>
        </w:rPr>
        <w:t>.</w:t>
      </w:r>
    </w:p>
    <w:p w14:paraId="625E7B7D" w14:textId="77777777" w:rsidR="00717CC2" w:rsidRPr="00E2659B" w:rsidRDefault="00717CC2" w:rsidP="006E6C4A">
      <w:pPr>
        <w:pStyle w:val="Default"/>
        <w:rPr>
          <w:rFonts w:ascii="Arial" w:hAnsi="Arial" w:cs="Arial"/>
          <w:color w:val="000000" w:themeColor="text1"/>
          <w:sz w:val="36"/>
          <w:szCs w:val="36"/>
        </w:rPr>
      </w:pPr>
    </w:p>
    <w:p w14:paraId="082BFCFA" w14:textId="763BE1A9" w:rsidR="000B35EC" w:rsidRDefault="000B35EC"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Once the incidence is adjusted for this disability, 33% </w:t>
      </w:r>
      <w:r w:rsidR="0080617C" w:rsidRPr="00E2659B">
        <w:rPr>
          <w:rFonts w:ascii="Arial" w:hAnsi="Arial" w:cs="Arial"/>
          <w:color w:val="000000" w:themeColor="text1"/>
          <w:sz w:val="36"/>
          <w:szCs w:val="36"/>
        </w:rPr>
        <w:t xml:space="preserve">of </w:t>
      </w:r>
      <w:r w:rsidRPr="00E2659B">
        <w:rPr>
          <w:rFonts w:ascii="Arial" w:hAnsi="Arial" w:cs="Arial"/>
          <w:color w:val="000000" w:themeColor="text1"/>
          <w:sz w:val="36"/>
          <w:szCs w:val="36"/>
        </w:rPr>
        <w:t xml:space="preserve">participants have this disability. Respondents with lower household incomes tend to have a higher incidence of this disability. The province with </w:t>
      </w:r>
      <w:r w:rsidR="004660D6" w:rsidRPr="00E2659B">
        <w:rPr>
          <w:rFonts w:ascii="Arial" w:hAnsi="Arial" w:cs="Arial"/>
          <w:color w:val="000000" w:themeColor="text1"/>
          <w:sz w:val="36"/>
          <w:szCs w:val="36"/>
        </w:rPr>
        <w:t xml:space="preserve">the highest proportion of </w:t>
      </w:r>
      <w:r w:rsidRPr="00E2659B">
        <w:rPr>
          <w:rFonts w:ascii="Arial" w:hAnsi="Arial" w:cs="Arial"/>
          <w:color w:val="000000" w:themeColor="text1"/>
          <w:sz w:val="36"/>
          <w:szCs w:val="36"/>
        </w:rPr>
        <w:t>respondents with this disability is British Columbia.</w:t>
      </w:r>
    </w:p>
    <w:p w14:paraId="5DB44B4A" w14:textId="77777777" w:rsidR="00717CC2" w:rsidRPr="00E2659B" w:rsidRDefault="00717CC2" w:rsidP="006E6C4A">
      <w:pPr>
        <w:pStyle w:val="Default"/>
        <w:rPr>
          <w:rFonts w:ascii="Arial" w:hAnsi="Arial" w:cs="Arial"/>
          <w:color w:val="000000" w:themeColor="text1"/>
          <w:sz w:val="36"/>
          <w:szCs w:val="36"/>
        </w:rPr>
      </w:pPr>
    </w:p>
    <w:p w14:paraId="724D1A1C" w14:textId="1197BE64" w:rsidR="00602B2A" w:rsidRDefault="00602B2A" w:rsidP="006E6C4A">
      <w:pPr>
        <w:pStyle w:val="Lgende"/>
        <w:spacing w:after="0"/>
        <w:rPr>
          <w:rFonts w:cs="Arial"/>
          <w:szCs w:val="36"/>
          <w:lang w:val="en-CA"/>
        </w:rPr>
      </w:pPr>
      <w:bookmarkStart w:id="57" w:name="_Toc31876137"/>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30</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Dexterity (Adjusted Incidence): Have This Type of Disability</w:t>
      </w:r>
      <w:bookmarkEnd w:id="57"/>
    </w:p>
    <w:p w14:paraId="68B950C3" w14:textId="77777777" w:rsidR="00717CC2" w:rsidRDefault="00717CC2" w:rsidP="006E6C4A">
      <w:pPr>
        <w:rPr>
          <w:lang w:val="en-CA"/>
        </w:rPr>
      </w:pPr>
    </w:p>
    <w:p w14:paraId="5E31C3A1" w14:textId="77777777" w:rsidR="00717CC2" w:rsidRPr="001A3F6D" w:rsidRDefault="00717CC2" w:rsidP="006E6C4A">
      <w:pPr>
        <w:rPr>
          <w:rFonts w:cs="Arial"/>
          <w:szCs w:val="36"/>
          <w:lang w:val="en-CA"/>
        </w:rPr>
      </w:pPr>
      <w:r w:rsidRPr="001A3F6D">
        <w:rPr>
          <w:rFonts w:cs="Arial"/>
          <w:szCs w:val="36"/>
          <w:lang w:val="en-CA"/>
        </w:rPr>
        <w:t>BEGIN FIGURE:</w:t>
      </w:r>
    </w:p>
    <w:p w14:paraId="362ADA9F" w14:textId="6BE1FB3B" w:rsidR="00717CC2" w:rsidRPr="001A3F6D" w:rsidRDefault="00717CC2" w:rsidP="006E6C4A">
      <w:pPr>
        <w:rPr>
          <w:rFonts w:cs="Arial"/>
          <w:szCs w:val="36"/>
          <w:lang w:val="en-CA"/>
        </w:rPr>
      </w:pPr>
      <w:r w:rsidRPr="00717CC2">
        <w:rPr>
          <w:rFonts w:cs="Arial"/>
          <w:szCs w:val="36"/>
          <w:lang w:val="en-CA"/>
        </w:rPr>
        <w:lastRenderedPageBreak/>
        <w:t>Persons with Disabilities – Dexterity (Adjusted Incidence): Have This Type of Disability</w:t>
      </w:r>
    </w:p>
    <w:p w14:paraId="2511C527" w14:textId="77777777" w:rsidR="00717CC2" w:rsidRPr="001A3F6D" w:rsidRDefault="00717CC2" w:rsidP="006E6C4A">
      <w:pPr>
        <w:rPr>
          <w:rFonts w:cs="Arial"/>
          <w:szCs w:val="36"/>
          <w:lang w:val="en-CA"/>
        </w:rPr>
      </w:pPr>
      <w:r w:rsidRPr="001A3F6D">
        <w:rPr>
          <w:rFonts w:cs="Arial"/>
          <w:szCs w:val="36"/>
          <w:lang w:val="en-CA"/>
        </w:rPr>
        <w:t>BEGIN DATA:</w:t>
      </w:r>
    </w:p>
    <w:p w14:paraId="5B89E1D0" w14:textId="4C554640" w:rsidR="00717CC2" w:rsidRDefault="00717CC2" w:rsidP="006E6C4A">
      <w:pPr>
        <w:rPr>
          <w:rFonts w:cs="Arial"/>
          <w:szCs w:val="36"/>
          <w:lang w:val="en-CA"/>
        </w:rPr>
      </w:pPr>
      <w:r>
        <w:rPr>
          <w:rFonts w:cs="Arial"/>
          <w:szCs w:val="36"/>
          <w:lang w:val="en-CA"/>
        </w:rPr>
        <w:t>Yes: 33%</w:t>
      </w:r>
    </w:p>
    <w:p w14:paraId="53A8E012" w14:textId="63B9515F" w:rsidR="00717CC2" w:rsidRDefault="00717CC2" w:rsidP="006E6C4A">
      <w:pPr>
        <w:rPr>
          <w:rFonts w:cs="Arial"/>
          <w:szCs w:val="36"/>
          <w:lang w:val="en-CA"/>
        </w:rPr>
      </w:pPr>
      <w:r>
        <w:rPr>
          <w:rFonts w:cs="Arial"/>
          <w:szCs w:val="36"/>
          <w:lang w:val="en-CA"/>
        </w:rPr>
        <w:t>No: 66%</w:t>
      </w:r>
    </w:p>
    <w:p w14:paraId="35C53645" w14:textId="08DB7ED5" w:rsidR="00717CC2" w:rsidRPr="001A3F6D" w:rsidRDefault="00717CC2" w:rsidP="006E6C4A">
      <w:pPr>
        <w:rPr>
          <w:rFonts w:cs="Arial"/>
          <w:szCs w:val="36"/>
          <w:lang w:val="en-CA"/>
        </w:rPr>
      </w:pPr>
      <w:r>
        <w:rPr>
          <w:rFonts w:cs="Arial"/>
          <w:szCs w:val="36"/>
          <w:lang w:val="en-CA"/>
        </w:rPr>
        <w:t>Refuse to answer / Don’t know: 2%</w:t>
      </w:r>
    </w:p>
    <w:p w14:paraId="69BFCB62" w14:textId="77777777" w:rsidR="00717CC2" w:rsidRPr="001A3F6D" w:rsidRDefault="00717CC2" w:rsidP="006E6C4A">
      <w:pPr>
        <w:rPr>
          <w:rFonts w:cs="Arial"/>
          <w:szCs w:val="36"/>
          <w:lang w:val="en-CA"/>
        </w:rPr>
      </w:pPr>
      <w:r w:rsidRPr="001A3F6D">
        <w:rPr>
          <w:rFonts w:cs="Arial"/>
          <w:szCs w:val="36"/>
          <w:lang w:val="en-CA"/>
        </w:rPr>
        <w:t>END DATA.</w:t>
      </w:r>
    </w:p>
    <w:p w14:paraId="2159D82C" w14:textId="77777777" w:rsidR="00717CC2" w:rsidRPr="001A3F6D" w:rsidRDefault="00717CC2" w:rsidP="006E6C4A">
      <w:pPr>
        <w:rPr>
          <w:rFonts w:cs="Arial"/>
          <w:szCs w:val="36"/>
          <w:lang w:val="en-CA"/>
        </w:rPr>
      </w:pPr>
      <w:r w:rsidRPr="001A3F6D">
        <w:rPr>
          <w:rFonts w:cs="Arial"/>
          <w:szCs w:val="36"/>
          <w:lang w:val="en-CA"/>
        </w:rPr>
        <w:t>BEGIN CAPTION:</w:t>
      </w:r>
    </w:p>
    <w:p w14:paraId="0EC6CC9B" w14:textId="42D37E71" w:rsidR="00717CC2" w:rsidRPr="00717CC2" w:rsidRDefault="00717CC2" w:rsidP="006E6C4A">
      <w:pPr>
        <w:rPr>
          <w:rFonts w:cs="Arial"/>
          <w:i/>
          <w:szCs w:val="36"/>
          <w:lang w:val="en-CA"/>
        </w:rPr>
      </w:pPr>
      <w:r w:rsidRPr="00717CC2">
        <w:rPr>
          <w:rFonts w:cs="Arial"/>
          <w:i/>
          <w:szCs w:val="36"/>
          <w:lang w:val="en-CA"/>
        </w:rPr>
        <w:t>Q2eD: Please select YES or NO if you have had that type of disability. Dexterity - also known as a physical disability, it affects a person's ability to do tasks, especially with their hands. Base: Disability Segment (recoded as per responses to questions Q3eD and Q4eD), n=2,456.</w:t>
      </w:r>
    </w:p>
    <w:p w14:paraId="7BA407C2" w14:textId="77777777" w:rsidR="00717CC2" w:rsidRPr="001A3F6D" w:rsidRDefault="00717CC2" w:rsidP="006E6C4A">
      <w:pPr>
        <w:rPr>
          <w:rFonts w:cs="Arial"/>
          <w:szCs w:val="36"/>
          <w:lang w:val="en-CA"/>
        </w:rPr>
      </w:pPr>
      <w:r w:rsidRPr="001A3F6D">
        <w:rPr>
          <w:rFonts w:cs="Arial"/>
          <w:szCs w:val="36"/>
          <w:lang w:val="en-CA"/>
        </w:rPr>
        <w:t>END CAPTION.</w:t>
      </w:r>
    </w:p>
    <w:p w14:paraId="5ECA992E" w14:textId="77777777" w:rsidR="00717CC2" w:rsidRDefault="00717CC2" w:rsidP="006E6C4A">
      <w:pPr>
        <w:rPr>
          <w:rFonts w:cs="Arial"/>
          <w:szCs w:val="36"/>
          <w:lang w:val="en-CA"/>
        </w:rPr>
      </w:pPr>
      <w:r w:rsidRPr="001A3F6D">
        <w:rPr>
          <w:rFonts w:cs="Arial"/>
          <w:szCs w:val="36"/>
          <w:lang w:val="en-CA"/>
        </w:rPr>
        <w:t>END FIGURE.</w:t>
      </w:r>
    </w:p>
    <w:p w14:paraId="3971578A" w14:textId="576FF819" w:rsidR="0001007B" w:rsidRDefault="0001007B" w:rsidP="006E6C4A">
      <w:pPr>
        <w:rPr>
          <w:rFonts w:cs="Arial"/>
          <w:color w:val="000000" w:themeColor="text1"/>
          <w:szCs w:val="36"/>
          <w:lang w:val="en-CA"/>
        </w:rPr>
      </w:pPr>
    </w:p>
    <w:p w14:paraId="679D63F4" w14:textId="3EF67523" w:rsidR="00717CC2" w:rsidRDefault="00717CC2" w:rsidP="006E6C4A">
      <w:pPr>
        <w:rPr>
          <w:rFonts w:cs="Arial"/>
          <w:color w:val="000000" w:themeColor="text1"/>
          <w:szCs w:val="36"/>
          <w:lang w:val="en-CA"/>
        </w:rPr>
      </w:pPr>
      <w:r>
        <w:rPr>
          <w:rFonts w:cs="Arial"/>
          <w:color w:val="000000" w:themeColor="text1"/>
          <w:szCs w:val="36"/>
          <w:lang w:val="en-CA"/>
        </w:rPr>
        <w:t>PRINT PAGE 44</w:t>
      </w:r>
    </w:p>
    <w:p w14:paraId="1C1078C9" w14:textId="77777777" w:rsidR="00717CC2" w:rsidRPr="00717CC2" w:rsidRDefault="00717CC2" w:rsidP="006E6C4A">
      <w:pPr>
        <w:rPr>
          <w:rFonts w:cs="Arial"/>
          <w:color w:val="000000" w:themeColor="text1"/>
          <w:szCs w:val="36"/>
          <w:lang w:val="en-CA"/>
        </w:rPr>
      </w:pPr>
    </w:p>
    <w:p w14:paraId="7E05A349" w14:textId="266799D0" w:rsidR="006719AA" w:rsidRPr="00E2659B" w:rsidRDefault="006719AA" w:rsidP="00547F96">
      <w:pPr>
        <w:pStyle w:val="Titre3"/>
        <w:rPr>
          <w:lang w:val="en-CA"/>
        </w:rPr>
      </w:pPr>
      <w:bookmarkStart w:id="58" w:name="_Toc31875662"/>
      <w:r w:rsidRPr="00E2659B">
        <w:rPr>
          <w:lang w:val="en-CA"/>
        </w:rPr>
        <w:t>Mental Health-Related</w:t>
      </w:r>
      <w:r w:rsidR="005C13B0" w:rsidRPr="00E2659B">
        <w:rPr>
          <w:lang w:val="en-CA"/>
        </w:rPr>
        <w:t xml:space="preserve"> Disability</w:t>
      </w:r>
      <w:bookmarkEnd w:id="58"/>
    </w:p>
    <w:p w14:paraId="46A69003" w14:textId="77777777" w:rsidR="00717CC2" w:rsidRDefault="00717CC2" w:rsidP="006E6C4A">
      <w:pPr>
        <w:pStyle w:val="Default"/>
        <w:rPr>
          <w:rFonts w:ascii="Arial" w:hAnsi="Arial" w:cs="Arial"/>
          <w:color w:val="000000" w:themeColor="text1"/>
          <w:sz w:val="36"/>
          <w:szCs w:val="36"/>
        </w:rPr>
      </w:pPr>
    </w:p>
    <w:p w14:paraId="18576E05" w14:textId="10BBDF62" w:rsidR="000B35EC" w:rsidRDefault="005E671A"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Nearly</w:t>
      </w:r>
      <w:r w:rsidR="000B35EC" w:rsidRPr="00E2659B">
        <w:rPr>
          <w:rFonts w:ascii="Arial" w:hAnsi="Arial" w:cs="Arial"/>
          <w:color w:val="000000" w:themeColor="text1"/>
          <w:sz w:val="36"/>
          <w:szCs w:val="36"/>
        </w:rPr>
        <w:t xml:space="preserve"> one third (3</w:t>
      </w:r>
      <w:r w:rsidRPr="00E2659B">
        <w:rPr>
          <w:rFonts w:ascii="Arial" w:hAnsi="Arial" w:cs="Arial"/>
          <w:color w:val="000000" w:themeColor="text1"/>
          <w:sz w:val="36"/>
          <w:szCs w:val="36"/>
        </w:rPr>
        <w:t>2</w:t>
      </w:r>
      <w:r w:rsidR="000B35EC" w:rsidRPr="00E2659B">
        <w:rPr>
          <w:rFonts w:ascii="Arial" w:hAnsi="Arial" w:cs="Arial"/>
          <w:color w:val="000000" w:themeColor="text1"/>
          <w:sz w:val="36"/>
          <w:szCs w:val="36"/>
        </w:rPr>
        <w:t xml:space="preserve">%) of survey participants say they have a </w:t>
      </w:r>
      <w:r w:rsidRPr="00E2659B">
        <w:rPr>
          <w:rFonts w:ascii="Arial" w:hAnsi="Arial" w:cs="Arial"/>
          <w:color w:val="000000" w:themeColor="text1"/>
          <w:sz w:val="36"/>
          <w:szCs w:val="36"/>
        </w:rPr>
        <w:t>mental health-related</w:t>
      </w:r>
      <w:r w:rsidR="000B35EC" w:rsidRPr="00E2659B">
        <w:rPr>
          <w:rFonts w:ascii="Arial" w:hAnsi="Arial" w:cs="Arial"/>
          <w:color w:val="000000" w:themeColor="text1"/>
          <w:sz w:val="36"/>
          <w:szCs w:val="36"/>
        </w:rPr>
        <w:t xml:space="preserve"> disability. This disability was described as </w:t>
      </w:r>
      <w:r w:rsidR="000B35EC" w:rsidRPr="00E2659B">
        <w:rPr>
          <w:rFonts w:ascii="Arial" w:eastAsia="Times New Roman" w:hAnsi="Arial" w:cs="Arial"/>
          <w:i/>
          <w:iCs/>
          <w:color w:val="000000" w:themeColor="text1"/>
          <w:sz w:val="36"/>
          <w:szCs w:val="36"/>
        </w:rPr>
        <w:t xml:space="preserve">a </w:t>
      </w:r>
      <w:r w:rsidRPr="00E2659B">
        <w:rPr>
          <w:rFonts w:ascii="Arial" w:eastAsia="Times New Roman" w:hAnsi="Arial" w:cs="Arial"/>
          <w:i/>
          <w:iCs/>
          <w:color w:val="000000" w:themeColor="text1"/>
          <w:sz w:val="36"/>
          <w:szCs w:val="36"/>
          <w:lang w:eastAsia="en-CA"/>
        </w:rPr>
        <w:t xml:space="preserve">mental illness that affects a person's psychology or their </w:t>
      </w:r>
      <w:proofErr w:type="spellStart"/>
      <w:r w:rsidRPr="00E2659B">
        <w:rPr>
          <w:rFonts w:ascii="Arial" w:eastAsia="Times New Roman" w:hAnsi="Arial" w:cs="Arial"/>
          <w:i/>
          <w:iCs/>
          <w:color w:val="000000" w:themeColor="text1"/>
          <w:sz w:val="36"/>
          <w:szCs w:val="36"/>
          <w:lang w:eastAsia="en-CA"/>
        </w:rPr>
        <w:t>behavior</w:t>
      </w:r>
      <w:proofErr w:type="spellEnd"/>
      <w:r w:rsidR="000B35EC" w:rsidRPr="00E2659B">
        <w:rPr>
          <w:rFonts w:ascii="Arial" w:eastAsia="Times New Roman" w:hAnsi="Arial" w:cs="Arial"/>
          <w:color w:val="000000" w:themeColor="text1"/>
          <w:sz w:val="36"/>
          <w:szCs w:val="36"/>
        </w:rPr>
        <w:t>.</w:t>
      </w:r>
      <w:r w:rsidR="000B35EC" w:rsidRPr="00E2659B">
        <w:rPr>
          <w:rFonts w:ascii="Arial" w:hAnsi="Arial" w:cs="Arial"/>
          <w:color w:val="000000" w:themeColor="text1"/>
          <w:sz w:val="36"/>
          <w:szCs w:val="36"/>
        </w:rPr>
        <w:t xml:space="preserve"> Over </w:t>
      </w:r>
      <w:r w:rsidRPr="00E2659B">
        <w:rPr>
          <w:rFonts w:ascii="Arial" w:hAnsi="Arial" w:cs="Arial"/>
          <w:color w:val="000000" w:themeColor="text1"/>
          <w:sz w:val="36"/>
          <w:szCs w:val="36"/>
        </w:rPr>
        <w:t>3</w:t>
      </w:r>
      <w:r w:rsidR="000B35EC" w:rsidRPr="00E2659B">
        <w:rPr>
          <w:rFonts w:ascii="Arial" w:hAnsi="Arial" w:cs="Arial"/>
          <w:color w:val="000000" w:themeColor="text1"/>
          <w:sz w:val="36"/>
          <w:szCs w:val="36"/>
        </w:rPr>
        <w:t xml:space="preserve"> in </w:t>
      </w:r>
      <w:r w:rsidRPr="00E2659B">
        <w:rPr>
          <w:rFonts w:ascii="Arial" w:hAnsi="Arial" w:cs="Arial"/>
          <w:color w:val="000000" w:themeColor="text1"/>
          <w:sz w:val="36"/>
          <w:szCs w:val="36"/>
        </w:rPr>
        <w:t>4</w:t>
      </w:r>
      <w:r w:rsidR="000B35EC" w:rsidRPr="00E2659B">
        <w:rPr>
          <w:rFonts w:ascii="Arial" w:hAnsi="Arial" w:cs="Arial"/>
          <w:color w:val="000000" w:themeColor="text1"/>
          <w:sz w:val="36"/>
          <w:szCs w:val="36"/>
        </w:rPr>
        <w:t xml:space="preserve"> of these respondents (</w:t>
      </w:r>
      <w:r w:rsidRPr="00E2659B">
        <w:rPr>
          <w:rFonts w:ascii="Arial" w:hAnsi="Arial" w:cs="Arial"/>
          <w:color w:val="000000" w:themeColor="text1"/>
          <w:sz w:val="36"/>
          <w:szCs w:val="36"/>
        </w:rPr>
        <w:t>78</w:t>
      </w:r>
      <w:r w:rsidR="000B35EC" w:rsidRPr="00E2659B">
        <w:rPr>
          <w:rFonts w:ascii="Arial" w:hAnsi="Arial" w:cs="Arial"/>
          <w:color w:val="000000" w:themeColor="text1"/>
          <w:sz w:val="36"/>
          <w:szCs w:val="36"/>
        </w:rPr>
        <w:t xml:space="preserve">%) say this disability </w:t>
      </w:r>
      <w:r w:rsidR="000B35EC" w:rsidRPr="00E2659B">
        <w:rPr>
          <w:rFonts w:ascii="Arial" w:hAnsi="Arial" w:cs="Arial"/>
          <w:i/>
          <w:iCs/>
          <w:color w:val="000000" w:themeColor="text1"/>
          <w:sz w:val="36"/>
          <w:szCs w:val="36"/>
        </w:rPr>
        <w:t>always</w:t>
      </w:r>
      <w:r w:rsidR="000B35EC" w:rsidRPr="00E2659B">
        <w:rPr>
          <w:rFonts w:ascii="Arial" w:hAnsi="Arial" w:cs="Arial"/>
          <w:color w:val="000000" w:themeColor="text1"/>
          <w:sz w:val="36"/>
          <w:szCs w:val="36"/>
        </w:rPr>
        <w:t xml:space="preserve">, </w:t>
      </w:r>
      <w:r w:rsidR="000B35EC" w:rsidRPr="00E2659B">
        <w:rPr>
          <w:rFonts w:ascii="Arial" w:hAnsi="Arial" w:cs="Arial"/>
          <w:i/>
          <w:iCs/>
          <w:color w:val="000000" w:themeColor="text1"/>
          <w:sz w:val="36"/>
          <w:szCs w:val="36"/>
        </w:rPr>
        <w:t>often</w:t>
      </w:r>
      <w:r w:rsidR="000B35EC" w:rsidRPr="00E2659B">
        <w:rPr>
          <w:rFonts w:ascii="Arial" w:hAnsi="Arial" w:cs="Arial"/>
          <w:color w:val="000000" w:themeColor="text1"/>
          <w:sz w:val="36"/>
          <w:szCs w:val="36"/>
        </w:rPr>
        <w:t xml:space="preserve"> or </w:t>
      </w:r>
      <w:r w:rsidR="000B35EC" w:rsidRPr="00E2659B">
        <w:rPr>
          <w:rFonts w:ascii="Arial" w:hAnsi="Arial" w:cs="Arial"/>
          <w:i/>
          <w:iCs/>
          <w:color w:val="000000" w:themeColor="text1"/>
          <w:sz w:val="36"/>
          <w:szCs w:val="36"/>
        </w:rPr>
        <w:t>sometimes</w:t>
      </w:r>
      <w:r w:rsidR="000B35EC" w:rsidRPr="00E2659B">
        <w:rPr>
          <w:rFonts w:ascii="Arial" w:hAnsi="Arial" w:cs="Arial"/>
          <w:color w:val="000000" w:themeColor="text1"/>
          <w:sz w:val="36"/>
          <w:szCs w:val="36"/>
        </w:rPr>
        <w:t xml:space="preserve"> limits their inclusion in society. Among those who say this happens </w:t>
      </w:r>
      <w:r w:rsidR="000B35EC" w:rsidRPr="00E2659B">
        <w:rPr>
          <w:rFonts w:ascii="Arial" w:hAnsi="Arial" w:cs="Arial"/>
          <w:i/>
          <w:iCs/>
          <w:color w:val="000000" w:themeColor="text1"/>
          <w:sz w:val="36"/>
          <w:szCs w:val="36"/>
        </w:rPr>
        <w:t>rarely</w:t>
      </w:r>
      <w:r w:rsidR="000B35EC" w:rsidRPr="00E2659B">
        <w:rPr>
          <w:rFonts w:ascii="Arial" w:hAnsi="Arial" w:cs="Arial"/>
          <w:color w:val="000000" w:themeColor="text1"/>
          <w:sz w:val="36"/>
          <w:szCs w:val="36"/>
        </w:rPr>
        <w:t xml:space="preserve"> or </w:t>
      </w:r>
      <w:r w:rsidR="000B35EC" w:rsidRPr="00E2659B">
        <w:rPr>
          <w:rFonts w:ascii="Arial" w:hAnsi="Arial" w:cs="Arial"/>
          <w:i/>
          <w:iCs/>
          <w:color w:val="000000" w:themeColor="text1"/>
          <w:sz w:val="36"/>
          <w:szCs w:val="36"/>
        </w:rPr>
        <w:t>never</w:t>
      </w:r>
      <w:r w:rsidR="000B35EC" w:rsidRPr="00E2659B">
        <w:rPr>
          <w:rFonts w:ascii="Arial" w:hAnsi="Arial" w:cs="Arial"/>
          <w:color w:val="000000" w:themeColor="text1"/>
          <w:sz w:val="36"/>
          <w:szCs w:val="36"/>
        </w:rPr>
        <w:t xml:space="preserve">, </w:t>
      </w:r>
      <w:r w:rsidRPr="00E2659B">
        <w:rPr>
          <w:rFonts w:ascii="Arial" w:hAnsi="Arial" w:cs="Arial"/>
          <w:color w:val="000000" w:themeColor="text1"/>
          <w:sz w:val="36"/>
          <w:szCs w:val="36"/>
        </w:rPr>
        <w:t>83</w:t>
      </w:r>
      <w:r w:rsidR="000B35EC" w:rsidRPr="00E2659B">
        <w:rPr>
          <w:rFonts w:ascii="Arial" w:hAnsi="Arial" w:cs="Arial"/>
          <w:color w:val="000000" w:themeColor="text1"/>
          <w:sz w:val="36"/>
          <w:szCs w:val="36"/>
        </w:rPr>
        <w:t xml:space="preserve">% say they have at least some difficulty </w:t>
      </w:r>
      <w:r w:rsidRPr="00E2659B">
        <w:rPr>
          <w:rFonts w:ascii="Arial" w:hAnsi="Arial" w:cs="Arial"/>
          <w:color w:val="000000" w:themeColor="text1"/>
          <w:sz w:val="36"/>
          <w:szCs w:val="36"/>
        </w:rPr>
        <w:t>with their mental health condition</w:t>
      </w:r>
      <w:r w:rsidR="000B35EC" w:rsidRPr="00E2659B">
        <w:rPr>
          <w:rFonts w:ascii="Arial" w:hAnsi="Arial" w:cs="Arial"/>
          <w:color w:val="000000" w:themeColor="text1"/>
          <w:sz w:val="36"/>
          <w:szCs w:val="36"/>
        </w:rPr>
        <w:t>.</w:t>
      </w:r>
    </w:p>
    <w:p w14:paraId="0FF88973" w14:textId="77777777" w:rsidR="00717CC2" w:rsidRDefault="00717CC2" w:rsidP="006E6C4A">
      <w:pPr>
        <w:pStyle w:val="Default"/>
        <w:rPr>
          <w:rFonts w:ascii="Arial" w:hAnsi="Arial" w:cs="Arial"/>
          <w:color w:val="000000" w:themeColor="text1"/>
          <w:sz w:val="36"/>
          <w:szCs w:val="36"/>
        </w:rPr>
      </w:pPr>
    </w:p>
    <w:p w14:paraId="184E92CA" w14:textId="7B34ECF1" w:rsidR="00602B2A" w:rsidRDefault="00602B2A" w:rsidP="006E6C4A">
      <w:pPr>
        <w:pStyle w:val="Lgende"/>
        <w:spacing w:after="0"/>
        <w:rPr>
          <w:rFonts w:cs="Arial"/>
          <w:szCs w:val="36"/>
          <w:lang w:val="en-CA"/>
        </w:rPr>
      </w:pPr>
      <w:bookmarkStart w:id="59" w:name="_Toc31876138"/>
      <w:r w:rsidRPr="00E2659B">
        <w:rPr>
          <w:rFonts w:cs="Arial"/>
          <w:szCs w:val="36"/>
          <w:lang w:val="en-CA"/>
        </w:rPr>
        <w:lastRenderedPageBreak/>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31</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Mental Health-Related (Unadjusted Incidence): Have This Type of Disability</w:t>
      </w:r>
      <w:bookmarkEnd w:id="59"/>
    </w:p>
    <w:p w14:paraId="357F7099" w14:textId="77777777" w:rsidR="00717CC2" w:rsidRDefault="00717CC2" w:rsidP="006E6C4A">
      <w:pPr>
        <w:rPr>
          <w:lang w:val="en-CA"/>
        </w:rPr>
      </w:pPr>
    </w:p>
    <w:p w14:paraId="6C00CBF1" w14:textId="77777777" w:rsidR="00717CC2" w:rsidRPr="001A3F6D" w:rsidRDefault="00717CC2" w:rsidP="006E6C4A">
      <w:pPr>
        <w:rPr>
          <w:rFonts w:cs="Arial"/>
          <w:szCs w:val="36"/>
          <w:lang w:val="en-CA"/>
        </w:rPr>
      </w:pPr>
      <w:r w:rsidRPr="001A3F6D">
        <w:rPr>
          <w:rFonts w:cs="Arial"/>
          <w:szCs w:val="36"/>
          <w:lang w:val="en-CA"/>
        </w:rPr>
        <w:t>BEGIN FIGURE:</w:t>
      </w:r>
    </w:p>
    <w:p w14:paraId="759CC23A" w14:textId="30ACB058" w:rsidR="00717CC2" w:rsidRPr="001A3F6D" w:rsidRDefault="00717CC2" w:rsidP="006E6C4A">
      <w:pPr>
        <w:rPr>
          <w:rFonts w:cs="Arial"/>
          <w:szCs w:val="36"/>
          <w:lang w:val="en-CA"/>
        </w:rPr>
      </w:pPr>
      <w:r w:rsidRPr="00717CC2">
        <w:rPr>
          <w:rFonts w:cs="Arial"/>
          <w:szCs w:val="36"/>
          <w:lang w:val="en-CA"/>
        </w:rPr>
        <w:t>Persons with Disabilities – Mental Health-Related (Unadjusted Incidence): Have This Type of Disability</w:t>
      </w:r>
    </w:p>
    <w:p w14:paraId="19D417A5" w14:textId="77777777" w:rsidR="00717CC2" w:rsidRPr="001A3F6D" w:rsidRDefault="00717CC2" w:rsidP="006E6C4A">
      <w:pPr>
        <w:rPr>
          <w:rFonts w:cs="Arial"/>
          <w:szCs w:val="36"/>
          <w:lang w:val="en-CA"/>
        </w:rPr>
      </w:pPr>
      <w:r w:rsidRPr="001A3F6D">
        <w:rPr>
          <w:rFonts w:cs="Arial"/>
          <w:szCs w:val="36"/>
          <w:lang w:val="en-CA"/>
        </w:rPr>
        <w:t>BEGIN DATA:</w:t>
      </w:r>
    </w:p>
    <w:p w14:paraId="4EC38659" w14:textId="56944AD6" w:rsidR="00717CC2" w:rsidRDefault="00717CC2" w:rsidP="006E6C4A">
      <w:pPr>
        <w:rPr>
          <w:rFonts w:cs="Arial"/>
          <w:szCs w:val="36"/>
          <w:lang w:val="en-CA"/>
        </w:rPr>
      </w:pPr>
      <w:r>
        <w:rPr>
          <w:rFonts w:cs="Arial"/>
          <w:szCs w:val="36"/>
          <w:lang w:val="en-CA"/>
        </w:rPr>
        <w:t>Yes: 32%</w:t>
      </w:r>
    </w:p>
    <w:p w14:paraId="3E05F22D" w14:textId="51245644" w:rsidR="00717CC2" w:rsidRDefault="00717CC2" w:rsidP="006E6C4A">
      <w:pPr>
        <w:rPr>
          <w:rFonts w:cs="Arial"/>
          <w:szCs w:val="36"/>
          <w:lang w:val="en-CA"/>
        </w:rPr>
      </w:pPr>
      <w:r>
        <w:rPr>
          <w:rFonts w:cs="Arial"/>
          <w:szCs w:val="36"/>
          <w:lang w:val="en-CA"/>
        </w:rPr>
        <w:t>No: 66%</w:t>
      </w:r>
    </w:p>
    <w:p w14:paraId="789BD00F" w14:textId="106C54E5" w:rsidR="00717CC2" w:rsidRPr="001A3F6D" w:rsidRDefault="00717CC2" w:rsidP="006E6C4A">
      <w:pPr>
        <w:rPr>
          <w:rFonts w:cs="Arial"/>
          <w:szCs w:val="36"/>
          <w:lang w:val="en-CA"/>
        </w:rPr>
      </w:pPr>
      <w:r>
        <w:rPr>
          <w:rFonts w:cs="Arial"/>
          <w:szCs w:val="36"/>
          <w:lang w:val="en-CA"/>
        </w:rPr>
        <w:t>Refuse to answer / Don’t know: 2%</w:t>
      </w:r>
    </w:p>
    <w:p w14:paraId="0C89B55B" w14:textId="77777777" w:rsidR="00717CC2" w:rsidRPr="001A3F6D" w:rsidRDefault="00717CC2" w:rsidP="006E6C4A">
      <w:pPr>
        <w:rPr>
          <w:rFonts w:cs="Arial"/>
          <w:szCs w:val="36"/>
          <w:lang w:val="en-CA"/>
        </w:rPr>
      </w:pPr>
      <w:r w:rsidRPr="001A3F6D">
        <w:rPr>
          <w:rFonts w:cs="Arial"/>
          <w:szCs w:val="36"/>
          <w:lang w:val="en-CA"/>
        </w:rPr>
        <w:t>END DATA.</w:t>
      </w:r>
    </w:p>
    <w:p w14:paraId="6A64B25F" w14:textId="77777777" w:rsidR="00717CC2" w:rsidRPr="001A3F6D" w:rsidRDefault="00717CC2" w:rsidP="006E6C4A">
      <w:pPr>
        <w:rPr>
          <w:rFonts w:cs="Arial"/>
          <w:szCs w:val="36"/>
          <w:lang w:val="en-CA"/>
        </w:rPr>
      </w:pPr>
      <w:r w:rsidRPr="001A3F6D">
        <w:rPr>
          <w:rFonts w:cs="Arial"/>
          <w:szCs w:val="36"/>
          <w:lang w:val="en-CA"/>
        </w:rPr>
        <w:t>BEGIN CAPTION:</w:t>
      </w:r>
    </w:p>
    <w:p w14:paraId="341BCAB1" w14:textId="3881C1BA" w:rsidR="00717CC2" w:rsidRPr="00717CC2" w:rsidRDefault="00717CC2" w:rsidP="006E6C4A">
      <w:pPr>
        <w:rPr>
          <w:rFonts w:cs="Arial"/>
          <w:i/>
          <w:szCs w:val="36"/>
          <w:lang w:val="en-CA"/>
        </w:rPr>
      </w:pPr>
      <w:r w:rsidRPr="00717CC2">
        <w:rPr>
          <w:rFonts w:cs="Arial"/>
          <w:i/>
          <w:szCs w:val="36"/>
          <w:lang w:val="en-CA"/>
        </w:rPr>
        <w:t xml:space="preserve">Q2jD: Please select YES or NO if you have had that type of disability. Mental health-related - also known as mental illness, it affects a person's psychology or their </w:t>
      </w:r>
      <w:proofErr w:type="spellStart"/>
      <w:r w:rsidRPr="00717CC2">
        <w:rPr>
          <w:rFonts w:cs="Arial"/>
          <w:i/>
          <w:szCs w:val="36"/>
          <w:lang w:val="en-CA"/>
        </w:rPr>
        <w:t>behavior</w:t>
      </w:r>
      <w:proofErr w:type="spellEnd"/>
      <w:r w:rsidRPr="00717CC2">
        <w:rPr>
          <w:rFonts w:cs="Arial"/>
          <w:i/>
          <w:szCs w:val="36"/>
          <w:lang w:val="en-CA"/>
        </w:rPr>
        <w:t>. Base: Disability Segment, n=2,456.</w:t>
      </w:r>
    </w:p>
    <w:p w14:paraId="293BBC86" w14:textId="77777777" w:rsidR="00717CC2" w:rsidRPr="001A3F6D" w:rsidRDefault="00717CC2" w:rsidP="006E6C4A">
      <w:pPr>
        <w:rPr>
          <w:rFonts w:cs="Arial"/>
          <w:szCs w:val="36"/>
          <w:lang w:val="en-CA"/>
        </w:rPr>
      </w:pPr>
      <w:r w:rsidRPr="001A3F6D">
        <w:rPr>
          <w:rFonts w:cs="Arial"/>
          <w:szCs w:val="36"/>
          <w:lang w:val="en-CA"/>
        </w:rPr>
        <w:t>END CAPTION.</w:t>
      </w:r>
    </w:p>
    <w:p w14:paraId="73BC1A72" w14:textId="77777777" w:rsidR="00717CC2" w:rsidRDefault="00717CC2" w:rsidP="006E6C4A">
      <w:pPr>
        <w:rPr>
          <w:rFonts w:cs="Arial"/>
          <w:szCs w:val="36"/>
          <w:lang w:val="en-CA"/>
        </w:rPr>
      </w:pPr>
      <w:r w:rsidRPr="001A3F6D">
        <w:rPr>
          <w:rFonts w:cs="Arial"/>
          <w:szCs w:val="36"/>
          <w:lang w:val="en-CA"/>
        </w:rPr>
        <w:t>END FIGURE.</w:t>
      </w:r>
    </w:p>
    <w:p w14:paraId="478EFAF9" w14:textId="27019EB3" w:rsidR="0001007B" w:rsidRPr="00E2659B" w:rsidRDefault="0001007B" w:rsidP="006E6C4A">
      <w:pPr>
        <w:pStyle w:val="Default"/>
        <w:rPr>
          <w:rFonts w:ascii="Arial" w:hAnsi="Arial" w:cs="Arial"/>
          <w:color w:val="000000" w:themeColor="text1"/>
          <w:sz w:val="36"/>
          <w:szCs w:val="36"/>
        </w:rPr>
      </w:pPr>
    </w:p>
    <w:p w14:paraId="311CEFE5" w14:textId="21F64775" w:rsidR="0001007B" w:rsidRDefault="00602B2A" w:rsidP="006E6C4A">
      <w:pPr>
        <w:pStyle w:val="Lgende"/>
        <w:spacing w:after="0"/>
        <w:rPr>
          <w:rFonts w:cs="Arial"/>
          <w:szCs w:val="36"/>
          <w:lang w:val="en-CA"/>
        </w:rPr>
      </w:pPr>
      <w:bookmarkStart w:id="60" w:name="_Toc31876139"/>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32</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Mental Health-Related: Frequency of </w:t>
      </w:r>
      <w:r w:rsidR="00673847" w:rsidRPr="00E2659B">
        <w:rPr>
          <w:rFonts w:cs="Arial"/>
          <w:szCs w:val="36"/>
          <w:lang w:val="en-CA"/>
        </w:rPr>
        <w:t>Environment</w:t>
      </w:r>
      <w:r w:rsidRPr="00E2659B">
        <w:rPr>
          <w:rFonts w:cs="Arial"/>
          <w:szCs w:val="36"/>
          <w:lang w:val="en-CA"/>
        </w:rPr>
        <w:t xml:space="preserve"> Limiting Inclusion in Society</w:t>
      </w:r>
      <w:bookmarkEnd w:id="60"/>
    </w:p>
    <w:p w14:paraId="2C649C80" w14:textId="77777777" w:rsidR="00717CC2" w:rsidRDefault="00717CC2" w:rsidP="006E6C4A">
      <w:pPr>
        <w:rPr>
          <w:lang w:val="en-CA"/>
        </w:rPr>
      </w:pPr>
    </w:p>
    <w:p w14:paraId="04BBD4B8" w14:textId="77777777" w:rsidR="00717CC2" w:rsidRPr="001A3F6D" w:rsidRDefault="00717CC2" w:rsidP="006E6C4A">
      <w:pPr>
        <w:rPr>
          <w:rFonts w:cs="Arial"/>
          <w:szCs w:val="36"/>
          <w:lang w:val="en-CA"/>
        </w:rPr>
      </w:pPr>
      <w:r w:rsidRPr="001A3F6D">
        <w:rPr>
          <w:rFonts w:cs="Arial"/>
          <w:szCs w:val="36"/>
          <w:lang w:val="en-CA"/>
        </w:rPr>
        <w:t>BEGIN FIGURE:</w:t>
      </w:r>
    </w:p>
    <w:p w14:paraId="34DC587B" w14:textId="0FA09B65" w:rsidR="00717CC2" w:rsidRPr="001A3F6D" w:rsidRDefault="00717CC2" w:rsidP="006E6C4A">
      <w:pPr>
        <w:rPr>
          <w:rFonts w:cs="Arial"/>
          <w:szCs w:val="36"/>
          <w:lang w:val="en-CA"/>
        </w:rPr>
      </w:pPr>
      <w:r w:rsidRPr="00717CC2">
        <w:rPr>
          <w:rFonts w:cs="Arial"/>
          <w:szCs w:val="36"/>
          <w:lang w:val="en-CA"/>
        </w:rPr>
        <w:t>Persons with Disabilities – Mental Health-Related: Frequency of Environment Limiting Inclusion in Society</w:t>
      </w:r>
    </w:p>
    <w:p w14:paraId="043B4506" w14:textId="77777777" w:rsidR="00717CC2" w:rsidRPr="001A3F6D" w:rsidRDefault="00717CC2" w:rsidP="006E6C4A">
      <w:pPr>
        <w:rPr>
          <w:rFonts w:cs="Arial"/>
          <w:szCs w:val="36"/>
          <w:lang w:val="en-CA"/>
        </w:rPr>
      </w:pPr>
      <w:r w:rsidRPr="001A3F6D">
        <w:rPr>
          <w:rFonts w:cs="Arial"/>
          <w:szCs w:val="36"/>
          <w:lang w:val="en-CA"/>
        </w:rPr>
        <w:t>BEGIN DATA:</w:t>
      </w:r>
    </w:p>
    <w:p w14:paraId="7A40A8EB" w14:textId="1F762984" w:rsidR="00717CC2" w:rsidRPr="001A3F6D" w:rsidRDefault="00717CC2" w:rsidP="006E6C4A">
      <w:pPr>
        <w:rPr>
          <w:rFonts w:cs="Arial"/>
          <w:szCs w:val="36"/>
          <w:lang w:val="en-CA"/>
        </w:rPr>
      </w:pPr>
      <w:r w:rsidRPr="001A3F6D">
        <w:rPr>
          <w:rFonts w:cs="Arial"/>
          <w:szCs w:val="36"/>
          <w:lang w:val="en-CA"/>
        </w:rPr>
        <w:t xml:space="preserve">Always: </w:t>
      </w:r>
      <w:r>
        <w:rPr>
          <w:rFonts w:cs="Arial"/>
          <w:szCs w:val="36"/>
          <w:lang w:val="en-CA"/>
        </w:rPr>
        <w:t>14%</w:t>
      </w:r>
    </w:p>
    <w:p w14:paraId="1D9D4186" w14:textId="5111784B" w:rsidR="00717CC2" w:rsidRPr="001A3F6D" w:rsidRDefault="00717CC2" w:rsidP="006E6C4A">
      <w:pPr>
        <w:rPr>
          <w:rFonts w:cs="Arial"/>
          <w:szCs w:val="36"/>
          <w:lang w:val="en-CA"/>
        </w:rPr>
      </w:pPr>
      <w:r w:rsidRPr="001A3F6D">
        <w:rPr>
          <w:rFonts w:cs="Arial"/>
          <w:szCs w:val="36"/>
          <w:lang w:val="en-CA"/>
        </w:rPr>
        <w:t xml:space="preserve">Often: </w:t>
      </w:r>
      <w:r>
        <w:rPr>
          <w:rFonts w:cs="Arial"/>
          <w:szCs w:val="36"/>
          <w:lang w:val="en-CA"/>
        </w:rPr>
        <w:t>27%</w:t>
      </w:r>
    </w:p>
    <w:p w14:paraId="34E778CA" w14:textId="2640B934" w:rsidR="00717CC2" w:rsidRPr="001A3F6D" w:rsidRDefault="00717CC2" w:rsidP="006E6C4A">
      <w:pPr>
        <w:rPr>
          <w:rFonts w:cs="Arial"/>
          <w:szCs w:val="36"/>
          <w:lang w:val="en-CA"/>
        </w:rPr>
      </w:pPr>
      <w:r w:rsidRPr="001A3F6D">
        <w:rPr>
          <w:rFonts w:cs="Arial"/>
          <w:szCs w:val="36"/>
          <w:lang w:val="en-CA"/>
        </w:rPr>
        <w:lastRenderedPageBreak/>
        <w:t xml:space="preserve">Sometimes: </w:t>
      </w:r>
      <w:r>
        <w:rPr>
          <w:rFonts w:cs="Arial"/>
          <w:szCs w:val="36"/>
          <w:lang w:val="en-CA"/>
        </w:rPr>
        <w:t>37%</w:t>
      </w:r>
    </w:p>
    <w:p w14:paraId="2F119F52" w14:textId="1C0DBF35" w:rsidR="00717CC2" w:rsidRPr="001A3F6D" w:rsidRDefault="00717CC2" w:rsidP="006E6C4A">
      <w:pPr>
        <w:rPr>
          <w:rFonts w:cs="Arial"/>
          <w:szCs w:val="36"/>
          <w:lang w:val="en-CA"/>
        </w:rPr>
      </w:pPr>
      <w:r w:rsidRPr="001A3F6D">
        <w:rPr>
          <w:rFonts w:cs="Arial"/>
          <w:szCs w:val="36"/>
          <w:lang w:val="en-CA"/>
        </w:rPr>
        <w:t xml:space="preserve">Rarely: </w:t>
      </w:r>
      <w:r>
        <w:rPr>
          <w:rFonts w:cs="Arial"/>
          <w:szCs w:val="36"/>
          <w:lang w:val="en-CA"/>
        </w:rPr>
        <w:t>14%</w:t>
      </w:r>
    </w:p>
    <w:p w14:paraId="5219E0A2" w14:textId="566D1A63" w:rsidR="00717CC2" w:rsidRPr="001A3F6D" w:rsidRDefault="00717CC2" w:rsidP="006E6C4A">
      <w:pPr>
        <w:rPr>
          <w:rFonts w:cs="Arial"/>
          <w:szCs w:val="36"/>
          <w:lang w:val="en-CA"/>
        </w:rPr>
      </w:pPr>
      <w:r w:rsidRPr="001A3F6D">
        <w:rPr>
          <w:rFonts w:cs="Arial"/>
          <w:szCs w:val="36"/>
          <w:lang w:val="en-CA"/>
        </w:rPr>
        <w:t xml:space="preserve">Never: </w:t>
      </w:r>
      <w:r>
        <w:rPr>
          <w:rFonts w:cs="Arial"/>
          <w:szCs w:val="36"/>
          <w:lang w:val="en-CA"/>
        </w:rPr>
        <w:t>7%</w:t>
      </w:r>
    </w:p>
    <w:p w14:paraId="70D39E97" w14:textId="20F08209" w:rsidR="00717CC2" w:rsidRPr="001A3F6D" w:rsidRDefault="00717CC2" w:rsidP="006E6C4A">
      <w:pPr>
        <w:rPr>
          <w:rFonts w:cs="Arial"/>
          <w:szCs w:val="36"/>
          <w:lang w:val="en-CA"/>
        </w:rPr>
      </w:pPr>
      <w:r>
        <w:rPr>
          <w:rFonts w:cs="Arial"/>
          <w:szCs w:val="36"/>
          <w:lang w:val="en-CA"/>
        </w:rPr>
        <w:t xml:space="preserve">Prefer not to say: </w:t>
      </w:r>
      <w:r w:rsidRPr="00717CC2">
        <w:rPr>
          <w:rFonts w:cs="Arial"/>
          <w:szCs w:val="36"/>
          <w:lang w:val="en-CA"/>
        </w:rPr>
        <w:t>&lt;1%</w:t>
      </w:r>
    </w:p>
    <w:p w14:paraId="0177F587" w14:textId="77777777" w:rsidR="00717CC2" w:rsidRPr="001A3F6D" w:rsidRDefault="00717CC2" w:rsidP="006E6C4A">
      <w:pPr>
        <w:rPr>
          <w:rFonts w:cs="Arial"/>
          <w:szCs w:val="36"/>
          <w:lang w:val="en-CA"/>
        </w:rPr>
      </w:pPr>
      <w:r w:rsidRPr="001A3F6D">
        <w:rPr>
          <w:rFonts w:cs="Arial"/>
          <w:szCs w:val="36"/>
          <w:lang w:val="en-CA"/>
        </w:rPr>
        <w:t>END DATA.</w:t>
      </w:r>
    </w:p>
    <w:p w14:paraId="5D1F401B" w14:textId="77777777" w:rsidR="00717CC2" w:rsidRPr="001A3F6D" w:rsidRDefault="00717CC2" w:rsidP="006E6C4A">
      <w:pPr>
        <w:rPr>
          <w:rFonts w:cs="Arial"/>
          <w:szCs w:val="36"/>
          <w:lang w:val="en-CA"/>
        </w:rPr>
      </w:pPr>
      <w:r w:rsidRPr="001A3F6D">
        <w:rPr>
          <w:rFonts w:cs="Arial"/>
          <w:szCs w:val="36"/>
          <w:lang w:val="en-CA"/>
        </w:rPr>
        <w:t>BEGIN CAPTION:</w:t>
      </w:r>
    </w:p>
    <w:p w14:paraId="3C1675D0" w14:textId="4BB941C3" w:rsidR="00717CC2" w:rsidRPr="00717CC2" w:rsidRDefault="00717CC2" w:rsidP="006E6C4A">
      <w:pPr>
        <w:rPr>
          <w:rFonts w:cs="Arial"/>
          <w:i/>
          <w:szCs w:val="36"/>
          <w:lang w:val="en-CA"/>
        </w:rPr>
      </w:pPr>
      <w:r w:rsidRPr="00717CC2">
        <w:rPr>
          <w:rFonts w:cs="Arial"/>
          <w:i/>
          <w:szCs w:val="36"/>
          <w:lang w:val="en-CA"/>
        </w:rPr>
        <w:t>Q3jD: How often would you say the world around you - for example physical spaces, technology, or people</w:t>
      </w:r>
      <w:r w:rsidR="00E06D0F">
        <w:rPr>
          <w:rFonts w:cs="Arial"/>
          <w:i/>
          <w:szCs w:val="36"/>
          <w:lang w:val="en-CA"/>
        </w:rPr>
        <w:t>’</w:t>
      </w:r>
      <w:r w:rsidRPr="00717CC2">
        <w:rPr>
          <w:rFonts w:cs="Arial"/>
          <w:i/>
          <w:szCs w:val="36"/>
          <w:lang w:val="en-CA"/>
        </w:rPr>
        <w:t>s attitudes towards you - limits your inclusion in society because of this disability? Base: Respondents who said “Yes” to Q2jD, n=787.</w:t>
      </w:r>
    </w:p>
    <w:p w14:paraId="658B3AE2" w14:textId="77777777" w:rsidR="00717CC2" w:rsidRPr="001A3F6D" w:rsidRDefault="00717CC2" w:rsidP="006E6C4A">
      <w:pPr>
        <w:rPr>
          <w:rFonts w:cs="Arial"/>
          <w:szCs w:val="36"/>
          <w:lang w:val="en-CA"/>
        </w:rPr>
      </w:pPr>
      <w:r w:rsidRPr="001A3F6D">
        <w:rPr>
          <w:rFonts w:cs="Arial"/>
          <w:szCs w:val="36"/>
          <w:lang w:val="en-CA"/>
        </w:rPr>
        <w:t>END CAPTION.</w:t>
      </w:r>
    </w:p>
    <w:p w14:paraId="295EE451" w14:textId="77777777" w:rsidR="00717CC2" w:rsidRDefault="00717CC2" w:rsidP="006E6C4A">
      <w:pPr>
        <w:rPr>
          <w:rFonts w:cs="Arial"/>
          <w:szCs w:val="36"/>
          <w:lang w:val="en-CA"/>
        </w:rPr>
      </w:pPr>
      <w:r w:rsidRPr="001A3F6D">
        <w:rPr>
          <w:rFonts w:cs="Arial"/>
          <w:szCs w:val="36"/>
          <w:lang w:val="en-CA"/>
        </w:rPr>
        <w:t>END FIGURE.</w:t>
      </w:r>
    </w:p>
    <w:p w14:paraId="2AD49C70" w14:textId="77777777" w:rsidR="00717CC2" w:rsidRPr="00717CC2" w:rsidRDefault="00717CC2" w:rsidP="006E6C4A">
      <w:pPr>
        <w:rPr>
          <w:lang w:val="en-CA"/>
        </w:rPr>
      </w:pPr>
    </w:p>
    <w:p w14:paraId="3E2C02E7" w14:textId="0AE46A07" w:rsidR="0001007B" w:rsidRDefault="00717CC2" w:rsidP="006E6C4A">
      <w:pPr>
        <w:rPr>
          <w:rFonts w:cs="Arial"/>
          <w:color w:val="000000" w:themeColor="text1"/>
          <w:szCs w:val="36"/>
          <w:lang w:val="en-CA"/>
        </w:rPr>
      </w:pPr>
      <w:r>
        <w:rPr>
          <w:rFonts w:cs="Arial"/>
          <w:color w:val="000000" w:themeColor="text1"/>
          <w:szCs w:val="36"/>
          <w:lang w:val="en-CA"/>
        </w:rPr>
        <w:t>PRINT PAGE 45</w:t>
      </w:r>
    </w:p>
    <w:p w14:paraId="009262C9" w14:textId="77777777" w:rsidR="00717CC2" w:rsidRPr="00E2659B" w:rsidRDefault="00717CC2" w:rsidP="006E6C4A">
      <w:pPr>
        <w:rPr>
          <w:rFonts w:cs="Arial"/>
          <w:color w:val="000000" w:themeColor="text1"/>
          <w:szCs w:val="36"/>
          <w:lang w:val="en-CA"/>
        </w:rPr>
      </w:pPr>
    </w:p>
    <w:p w14:paraId="7F503A5F" w14:textId="3DC70ED5" w:rsidR="00602B2A" w:rsidRDefault="00602B2A" w:rsidP="006E6C4A">
      <w:pPr>
        <w:pStyle w:val="Lgende"/>
        <w:spacing w:after="0"/>
        <w:rPr>
          <w:rFonts w:cs="Arial"/>
          <w:szCs w:val="36"/>
          <w:lang w:val="en-CA"/>
        </w:rPr>
      </w:pPr>
      <w:bookmarkStart w:id="61" w:name="_Toc31876140"/>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33</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Mental Health-Related: Difficulty with Disability</w:t>
      </w:r>
      <w:bookmarkEnd w:id="61"/>
    </w:p>
    <w:p w14:paraId="77C43A13" w14:textId="77777777" w:rsidR="00717CC2" w:rsidRDefault="00717CC2" w:rsidP="006E6C4A">
      <w:pPr>
        <w:rPr>
          <w:lang w:val="en-CA"/>
        </w:rPr>
      </w:pPr>
    </w:p>
    <w:p w14:paraId="5D01C321" w14:textId="77777777" w:rsidR="00717CC2" w:rsidRPr="001A3F6D" w:rsidRDefault="00717CC2" w:rsidP="006E6C4A">
      <w:pPr>
        <w:rPr>
          <w:rFonts w:cs="Arial"/>
          <w:szCs w:val="36"/>
          <w:lang w:val="en-CA"/>
        </w:rPr>
      </w:pPr>
      <w:r w:rsidRPr="001A3F6D">
        <w:rPr>
          <w:rFonts w:cs="Arial"/>
          <w:szCs w:val="36"/>
          <w:lang w:val="en-CA"/>
        </w:rPr>
        <w:t>BEGIN FIGURE:</w:t>
      </w:r>
    </w:p>
    <w:p w14:paraId="5E360676" w14:textId="77777777" w:rsidR="00717CC2" w:rsidRPr="00717CC2" w:rsidRDefault="00717CC2" w:rsidP="006E6C4A">
      <w:pPr>
        <w:pStyle w:val="Lgende"/>
        <w:spacing w:after="0"/>
        <w:rPr>
          <w:rFonts w:cs="Arial"/>
          <w:b w:val="0"/>
          <w:szCs w:val="36"/>
          <w:lang w:val="en-CA"/>
        </w:rPr>
      </w:pPr>
      <w:r w:rsidRPr="00717CC2">
        <w:rPr>
          <w:rFonts w:cs="Arial"/>
          <w:b w:val="0"/>
          <w:szCs w:val="36"/>
          <w:lang w:val="en-CA"/>
        </w:rPr>
        <w:t>Persons with Disabilities – Mental Health-Related: Difficulty with Disability</w:t>
      </w:r>
    </w:p>
    <w:p w14:paraId="66354424" w14:textId="77777777" w:rsidR="00717CC2" w:rsidRPr="001A3F6D" w:rsidRDefault="00717CC2" w:rsidP="006E6C4A">
      <w:pPr>
        <w:rPr>
          <w:rFonts w:cs="Arial"/>
          <w:szCs w:val="36"/>
          <w:lang w:val="en-CA"/>
        </w:rPr>
      </w:pPr>
      <w:r w:rsidRPr="001A3F6D">
        <w:rPr>
          <w:rFonts w:cs="Arial"/>
          <w:szCs w:val="36"/>
          <w:lang w:val="en-CA"/>
        </w:rPr>
        <w:t>BEGIN DATA:</w:t>
      </w:r>
    </w:p>
    <w:p w14:paraId="7F7A3289" w14:textId="33239241" w:rsidR="00717CC2" w:rsidRPr="00717CC2" w:rsidRDefault="00717CC2" w:rsidP="006E6C4A">
      <w:pPr>
        <w:rPr>
          <w:rFonts w:cs="Arial"/>
          <w:szCs w:val="36"/>
          <w:lang w:val="en-CA"/>
        </w:rPr>
      </w:pPr>
      <w:r w:rsidRPr="00717CC2">
        <w:rPr>
          <w:rFonts w:cs="Arial"/>
          <w:szCs w:val="36"/>
          <w:lang w:val="en-CA"/>
        </w:rPr>
        <w:t>You cannot function at all without help</w:t>
      </w:r>
      <w:r>
        <w:rPr>
          <w:rFonts w:cs="Arial"/>
          <w:szCs w:val="36"/>
          <w:lang w:val="en-CA"/>
        </w:rPr>
        <w:t>: Not available</w:t>
      </w:r>
    </w:p>
    <w:p w14:paraId="0DF1BE44" w14:textId="07BBA8BA" w:rsidR="00717CC2" w:rsidRPr="00717CC2" w:rsidRDefault="00717CC2" w:rsidP="006E6C4A">
      <w:pPr>
        <w:rPr>
          <w:rFonts w:cs="Arial"/>
          <w:szCs w:val="36"/>
          <w:lang w:val="en-CA"/>
        </w:rPr>
      </w:pPr>
      <w:r w:rsidRPr="00717CC2">
        <w:rPr>
          <w:rFonts w:cs="Arial"/>
          <w:szCs w:val="36"/>
          <w:lang w:val="en-CA"/>
        </w:rPr>
        <w:t>A lot of difficulty</w:t>
      </w:r>
      <w:r>
        <w:rPr>
          <w:rFonts w:cs="Arial"/>
          <w:szCs w:val="36"/>
          <w:lang w:val="en-CA"/>
        </w:rPr>
        <w:t>: 8%</w:t>
      </w:r>
    </w:p>
    <w:p w14:paraId="0E1CE83C" w14:textId="7302D848" w:rsidR="00717CC2" w:rsidRPr="00717CC2" w:rsidRDefault="00717CC2" w:rsidP="006E6C4A">
      <w:pPr>
        <w:rPr>
          <w:rFonts w:cs="Arial"/>
          <w:szCs w:val="36"/>
          <w:lang w:val="en-CA"/>
        </w:rPr>
      </w:pPr>
      <w:r w:rsidRPr="00717CC2">
        <w:rPr>
          <w:rFonts w:cs="Arial"/>
          <w:szCs w:val="36"/>
          <w:lang w:val="en-CA"/>
        </w:rPr>
        <w:t>Some difficulty</w:t>
      </w:r>
      <w:r>
        <w:rPr>
          <w:rFonts w:cs="Arial"/>
          <w:szCs w:val="36"/>
          <w:lang w:val="en-CA"/>
        </w:rPr>
        <w:t>: 75%</w:t>
      </w:r>
    </w:p>
    <w:p w14:paraId="0605FBC0" w14:textId="059A6133" w:rsidR="00717CC2" w:rsidRPr="00717CC2" w:rsidRDefault="00717CC2" w:rsidP="006E6C4A">
      <w:pPr>
        <w:rPr>
          <w:rFonts w:cs="Arial"/>
          <w:szCs w:val="36"/>
          <w:lang w:val="en-CA"/>
        </w:rPr>
      </w:pPr>
      <w:r w:rsidRPr="00717CC2">
        <w:rPr>
          <w:rFonts w:cs="Arial"/>
          <w:szCs w:val="36"/>
          <w:lang w:val="en-CA"/>
        </w:rPr>
        <w:t>No difficulty</w:t>
      </w:r>
      <w:r>
        <w:rPr>
          <w:rFonts w:cs="Arial"/>
          <w:szCs w:val="36"/>
          <w:lang w:val="en-CA"/>
        </w:rPr>
        <w:t>: 16%</w:t>
      </w:r>
    </w:p>
    <w:p w14:paraId="248408B9" w14:textId="2415D515" w:rsidR="00717CC2" w:rsidRPr="001A3F6D" w:rsidRDefault="00717CC2" w:rsidP="006E6C4A">
      <w:pPr>
        <w:rPr>
          <w:rFonts w:cs="Arial"/>
          <w:szCs w:val="36"/>
          <w:lang w:val="en-CA"/>
        </w:rPr>
      </w:pPr>
      <w:r w:rsidRPr="00717CC2">
        <w:rPr>
          <w:rFonts w:cs="Arial"/>
          <w:szCs w:val="36"/>
          <w:lang w:val="en-CA"/>
        </w:rPr>
        <w:t>Prefer not to answer</w:t>
      </w:r>
      <w:r>
        <w:rPr>
          <w:rFonts w:cs="Arial"/>
          <w:szCs w:val="36"/>
          <w:lang w:val="en-CA"/>
        </w:rPr>
        <w:t>: 1%</w:t>
      </w:r>
    </w:p>
    <w:p w14:paraId="784F6D68" w14:textId="77777777" w:rsidR="00717CC2" w:rsidRPr="001A3F6D" w:rsidRDefault="00717CC2" w:rsidP="006E6C4A">
      <w:pPr>
        <w:rPr>
          <w:rFonts w:cs="Arial"/>
          <w:szCs w:val="36"/>
          <w:lang w:val="en-CA"/>
        </w:rPr>
      </w:pPr>
      <w:r w:rsidRPr="001A3F6D">
        <w:rPr>
          <w:rFonts w:cs="Arial"/>
          <w:szCs w:val="36"/>
          <w:lang w:val="en-CA"/>
        </w:rPr>
        <w:t>END DATA.</w:t>
      </w:r>
    </w:p>
    <w:p w14:paraId="1DF8BD33" w14:textId="77777777" w:rsidR="00717CC2" w:rsidRPr="001A3F6D" w:rsidRDefault="00717CC2" w:rsidP="006E6C4A">
      <w:pPr>
        <w:rPr>
          <w:rFonts w:cs="Arial"/>
          <w:szCs w:val="36"/>
          <w:lang w:val="en-CA"/>
        </w:rPr>
      </w:pPr>
      <w:r w:rsidRPr="001A3F6D">
        <w:rPr>
          <w:rFonts w:cs="Arial"/>
          <w:szCs w:val="36"/>
          <w:lang w:val="en-CA"/>
        </w:rPr>
        <w:t>BEGIN CAPTION:</w:t>
      </w:r>
    </w:p>
    <w:p w14:paraId="6A7EFDEE" w14:textId="2A0789AF" w:rsidR="00717CC2" w:rsidRPr="00717CC2" w:rsidRDefault="00717CC2" w:rsidP="006E6C4A">
      <w:pPr>
        <w:rPr>
          <w:rFonts w:cs="Arial"/>
          <w:i/>
          <w:szCs w:val="36"/>
          <w:lang w:val="en-CA"/>
        </w:rPr>
      </w:pPr>
      <w:r w:rsidRPr="00717CC2">
        <w:rPr>
          <w:rFonts w:cs="Arial"/>
          <w:i/>
          <w:szCs w:val="36"/>
          <w:lang w:val="en-CA"/>
        </w:rPr>
        <w:lastRenderedPageBreak/>
        <w:t>Q4jD: How much difficulty do you have with your mental health condition? Base: Respondents who said “Rarely” or “Never” to Q3jD, n=261.</w:t>
      </w:r>
    </w:p>
    <w:p w14:paraId="24E07A57" w14:textId="77777777" w:rsidR="00717CC2" w:rsidRPr="001A3F6D" w:rsidRDefault="00717CC2" w:rsidP="006E6C4A">
      <w:pPr>
        <w:rPr>
          <w:rFonts w:cs="Arial"/>
          <w:szCs w:val="36"/>
          <w:lang w:val="en-CA"/>
        </w:rPr>
      </w:pPr>
      <w:r w:rsidRPr="001A3F6D">
        <w:rPr>
          <w:rFonts w:cs="Arial"/>
          <w:szCs w:val="36"/>
          <w:lang w:val="en-CA"/>
        </w:rPr>
        <w:t>END CAPTION.</w:t>
      </w:r>
    </w:p>
    <w:p w14:paraId="52C21E24" w14:textId="77777777" w:rsidR="00717CC2" w:rsidRDefault="00717CC2" w:rsidP="006E6C4A">
      <w:pPr>
        <w:rPr>
          <w:rFonts w:cs="Arial"/>
          <w:szCs w:val="36"/>
          <w:lang w:val="en-CA"/>
        </w:rPr>
      </w:pPr>
      <w:r w:rsidRPr="001A3F6D">
        <w:rPr>
          <w:rFonts w:cs="Arial"/>
          <w:szCs w:val="36"/>
          <w:lang w:val="en-CA"/>
        </w:rPr>
        <w:t>END FIGURE.</w:t>
      </w:r>
    </w:p>
    <w:p w14:paraId="0277CEF1" w14:textId="7E39D809" w:rsidR="0001007B" w:rsidRPr="00E2659B" w:rsidRDefault="0001007B" w:rsidP="006E6C4A">
      <w:pPr>
        <w:rPr>
          <w:rFonts w:cs="Arial"/>
          <w:color w:val="000000" w:themeColor="text1"/>
          <w:szCs w:val="36"/>
          <w:lang w:val="en-CA"/>
        </w:rPr>
      </w:pPr>
    </w:p>
    <w:p w14:paraId="2EBFFD86" w14:textId="3F44F195" w:rsidR="002134D1" w:rsidRDefault="000B35EC"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Once the incidence is adjusted for this disability, 3</w:t>
      </w:r>
      <w:r w:rsidR="005E671A" w:rsidRPr="00E2659B">
        <w:rPr>
          <w:rFonts w:ascii="Arial" w:hAnsi="Arial" w:cs="Arial"/>
          <w:color w:val="000000" w:themeColor="text1"/>
          <w:sz w:val="36"/>
          <w:szCs w:val="36"/>
        </w:rPr>
        <w:t>1</w:t>
      </w:r>
      <w:r w:rsidRPr="00E2659B">
        <w:rPr>
          <w:rFonts w:ascii="Arial" w:hAnsi="Arial" w:cs="Arial"/>
          <w:color w:val="000000" w:themeColor="text1"/>
          <w:sz w:val="36"/>
          <w:szCs w:val="36"/>
        </w:rPr>
        <w:t xml:space="preserve">% </w:t>
      </w:r>
      <w:r w:rsidR="00106D2F" w:rsidRPr="00E2659B">
        <w:rPr>
          <w:rFonts w:ascii="Arial" w:hAnsi="Arial" w:cs="Arial"/>
          <w:color w:val="000000" w:themeColor="text1"/>
          <w:sz w:val="36"/>
          <w:szCs w:val="36"/>
        </w:rPr>
        <w:t xml:space="preserve">of </w:t>
      </w:r>
      <w:r w:rsidRPr="00E2659B">
        <w:rPr>
          <w:rFonts w:ascii="Arial" w:hAnsi="Arial" w:cs="Arial"/>
          <w:color w:val="000000" w:themeColor="text1"/>
          <w:sz w:val="36"/>
          <w:szCs w:val="36"/>
        </w:rPr>
        <w:t xml:space="preserve">participants have this disability. </w:t>
      </w:r>
      <w:r w:rsidR="005E671A" w:rsidRPr="00E2659B">
        <w:rPr>
          <w:rFonts w:ascii="Arial" w:hAnsi="Arial" w:cs="Arial"/>
          <w:color w:val="000000" w:themeColor="text1"/>
          <w:sz w:val="36"/>
          <w:szCs w:val="36"/>
        </w:rPr>
        <w:t>The younger respondents are</w:t>
      </w:r>
      <w:r w:rsidR="00D45132" w:rsidRPr="00E2659B">
        <w:rPr>
          <w:rFonts w:ascii="Arial" w:hAnsi="Arial" w:cs="Arial"/>
          <w:color w:val="000000" w:themeColor="text1"/>
          <w:sz w:val="36"/>
          <w:szCs w:val="36"/>
        </w:rPr>
        <w:t xml:space="preserve"> the higher the incidence of this disability. This also seems to affect more women than men. </w:t>
      </w:r>
      <w:r w:rsidRPr="00E2659B">
        <w:rPr>
          <w:rFonts w:ascii="Arial" w:hAnsi="Arial" w:cs="Arial"/>
          <w:color w:val="000000" w:themeColor="text1"/>
          <w:sz w:val="36"/>
          <w:szCs w:val="36"/>
        </w:rPr>
        <w:t xml:space="preserve">Respondents with lower household incomes tend to have a higher incidence of this disability. The province with </w:t>
      </w:r>
      <w:r w:rsidR="004660D6" w:rsidRPr="00E2659B">
        <w:rPr>
          <w:rFonts w:ascii="Arial" w:hAnsi="Arial" w:cs="Arial"/>
          <w:color w:val="000000" w:themeColor="text1"/>
          <w:sz w:val="36"/>
          <w:szCs w:val="36"/>
        </w:rPr>
        <w:t>proportionally</w:t>
      </w:r>
      <w:r w:rsidR="00D45132" w:rsidRPr="00E2659B">
        <w:rPr>
          <w:rFonts w:ascii="Arial" w:hAnsi="Arial" w:cs="Arial"/>
          <w:color w:val="000000" w:themeColor="text1"/>
          <w:sz w:val="36"/>
          <w:szCs w:val="36"/>
        </w:rPr>
        <w:t xml:space="preserve"> </w:t>
      </w:r>
      <w:r w:rsidRPr="00E2659B">
        <w:rPr>
          <w:rFonts w:ascii="Arial" w:hAnsi="Arial" w:cs="Arial"/>
          <w:color w:val="000000" w:themeColor="text1"/>
          <w:sz w:val="36"/>
          <w:szCs w:val="36"/>
        </w:rPr>
        <w:t xml:space="preserve">more respondents with this disability is </w:t>
      </w:r>
      <w:r w:rsidR="00D45132" w:rsidRPr="00E2659B">
        <w:rPr>
          <w:rFonts w:ascii="Arial" w:hAnsi="Arial" w:cs="Arial"/>
          <w:color w:val="000000" w:themeColor="text1"/>
          <w:sz w:val="36"/>
          <w:szCs w:val="36"/>
        </w:rPr>
        <w:t>New Brunswick</w:t>
      </w:r>
      <w:r w:rsidRPr="00E2659B">
        <w:rPr>
          <w:rFonts w:ascii="Arial" w:hAnsi="Arial" w:cs="Arial"/>
          <w:color w:val="000000" w:themeColor="text1"/>
          <w:sz w:val="36"/>
          <w:szCs w:val="36"/>
        </w:rPr>
        <w:t>.</w:t>
      </w:r>
    </w:p>
    <w:p w14:paraId="749C4EA2" w14:textId="77777777" w:rsidR="00717CC2" w:rsidRPr="00E2659B" w:rsidRDefault="00717CC2" w:rsidP="006E6C4A">
      <w:pPr>
        <w:pStyle w:val="Default"/>
        <w:rPr>
          <w:rFonts w:ascii="Arial" w:hAnsi="Arial" w:cs="Arial"/>
          <w:color w:val="000000" w:themeColor="text1"/>
          <w:sz w:val="36"/>
          <w:szCs w:val="36"/>
        </w:rPr>
      </w:pPr>
    </w:p>
    <w:p w14:paraId="52F4B473" w14:textId="37B470F3" w:rsidR="00602B2A" w:rsidRDefault="00602B2A" w:rsidP="006E6C4A">
      <w:pPr>
        <w:pStyle w:val="Lgende"/>
        <w:spacing w:after="0"/>
        <w:rPr>
          <w:rFonts w:cs="Arial"/>
          <w:szCs w:val="36"/>
          <w:lang w:val="en-CA"/>
        </w:rPr>
      </w:pPr>
      <w:bookmarkStart w:id="62" w:name="_Toc31876141"/>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34</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577665" w:rsidRPr="00E2659B">
        <w:rPr>
          <w:rFonts w:cs="Arial"/>
          <w:szCs w:val="36"/>
          <w:lang w:val="en-CA"/>
        </w:rPr>
        <w:t>–</w:t>
      </w:r>
      <w:r w:rsidRPr="00E2659B">
        <w:rPr>
          <w:rFonts w:cs="Arial"/>
          <w:szCs w:val="36"/>
          <w:lang w:val="en-CA"/>
        </w:rPr>
        <w:t xml:space="preserve"> Mental Health-Related (Adjusted Incidence): Have This Type of Disability</w:t>
      </w:r>
      <w:bookmarkEnd w:id="62"/>
    </w:p>
    <w:p w14:paraId="2B818C0C" w14:textId="77777777" w:rsidR="00717CC2" w:rsidRDefault="00717CC2" w:rsidP="006E6C4A">
      <w:pPr>
        <w:rPr>
          <w:lang w:val="en-CA"/>
        </w:rPr>
      </w:pPr>
    </w:p>
    <w:p w14:paraId="0772D163" w14:textId="77777777" w:rsidR="00717CC2" w:rsidRPr="001A3F6D" w:rsidRDefault="00717CC2" w:rsidP="006E6C4A">
      <w:pPr>
        <w:rPr>
          <w:rFonts w:cs="Arial"/>
          <w:szCs w:val="36"/>
          <w:lang w:val="en-CA"/>
        </w:rPr>
      </w:pPr>
      <w:r w:rsidRPr="001A3F6D">
        <w:rPr>
          <w:rFonts w:cs="Arial"/>
          <w:szCs w:val="36"/>
          <w:lang w:val="en-CA"/>
        </w:rPr>
        <w:t>BEGIN FIGURE:</w:t>
      </w:r>
    </w:p>
    <w:p w14:paraId="5AD787D3" w14:textId="6E266F79" w:rsidR="00717CC2" w:rsidRPr="001A3F6D" w:rsidRDefault="00717CC2" w:rsidP="006E6C4A">
      <w:pPr>
        <w:rPr>
          <w:rFonts w:cs="Arial"/>
          <w:szCs w:val="36"/>
          <w:lang w:val="en-CA"/>
        </w:rPr>
      </w:pPr>
      <w:r w:rsidRPr="00717CC2">
        <w:rPr>
          <w:rFonts w:cs="Arial"/>
          <w:szCs w:val="36"/>
          <w:lang w:val="en-CA"/>
        </w:rPr>
        <w:t>Persons with Disabilities – Mental Health-Related (Adjusted Incidence): Have This Type of Disability</w:t>
      </w:r>
    </w:p>
    <w:p w14:paraId="198280B9" w14:textId="77777777" w:rsidR="00717CC2" w:rsidRPr="001A3F6D" w:rsidRDefault="00717CC2" w:rsidP="006E6C4A">
      <w:pPr>
        <w:rPr>
          <w:rFonts w:cs="Arial"/>
          <w:szCs w:val="36"/>
          <w:lang w:val="en-CA"/>
        </w:rPr>
      </w:pPr>
      <w:r w:rsidRPr="001A3F6D">
        <w:rPr>
          <w:rFonts w:cs="Arial"/>
          <w:szCs w:val="36"/>
          <w:lang w:val="en-CA"/>
        </w:rPr>
        <w:t>BEGIN DATA:</w:t>
      </w:r>
    </w:p>
    <w:p w14:paraId="7AA82858" w14:textId="1164DFA2" w:rsidR="00717CC2" w:rsidRDefault="00717CC2" w:rsidP="006E6C4A">
      <w:pPr>
        <w:rPr>
          <w:rFonts w:cs="Arial"/>
          <w:szCs w:val="36"/>
          <w:lang w:val="en-CA"/>
        </w:rPr>
      </w:pPr>
      <w:r>
        <w:rPr>
          <w:rFonts w:cs="Arial"/>
          <w:szCs w:val="36"/>
          <w:lang w:val="en-CA"/>
        </w:rPr>
        <w:t>Yes: 31%</w:t>
      </w:r>
    </w:p>
    <w:p w14:paraId="2020B1E1" w14:textId="41E1A8F8" w:rsidR="00717CC2" w:rsidRDefault="00717CC2" w:rsidP="006E6C4A">
      <w:pPr>
        <w:rPr>
          <w:rFonts w:cs="Arial"/>
          <w:szCs w:val="36"/>
          <w:lang w:val="en-CA"/>
        </w:rPr>
      </w:pPr>
      <w:r>
        <w:rPr>
          <w:rFonts w:cs="Arial"/>
          <w:szCs w:val="36"/>
          <w:lang w:val="en-CA"/>
        </w:rPr>
        <w:t>No: 67%</w:t>
      </w:r>
    </w:p>
    <w:p w14:paraId="2154CC99" w14:textId="3C334D51" w:rsidR="00717CC2" w:rsidRPr="001A3F6D" w:rsidRDefault="00717CC2" w:rsidP="006E6C4A">
      <w:pPr>
        <w:rPr>
          <w:rFonts w:cs="Arial"/>
          <w:szCs w:val="36"/>
          <w:lang w:val="en-CA"/>
        </w:rPr>
      </w:pPr>
      <w:r>
        <w:rPr>
          <w:rFonts w:cs="Arial"/>
          <w:szCs w:val="36"/>
          <w:lang w:val="en-CA"/>
        </w:rPr>
        <w:t>Refuse to answer / Don’t know: 2%</w:t>
      </w:r>
    </w:p>
    <w:p w14:paraId="593682D9" w14:textId="77777777" w:rsidR="00717CC2" w:rsidRPr="001A3F6D" w:rsidRDefault="00717CC2" w:rsidP="006E6C4A">
      <w:pPr>
        <w:rPr>
          <w:rFonts w:cs="Arial"/>
          <w:szCs w:val="36"/>
          <w:lang w:val="en-CA"/>
        </w:rPr>
      </w:pPr>
      <w:r w:rsidRPr="001A3F6D">
        <w:rPr>
          <w:rFonts w:cs="Arial"/>
          <w:szCs w:val="36"/>
          <w:lang w:val="en-CA"/>
        </w:rPr>
        <w:t>END DATA.</w:t>
      </w:r>
    </w:p>
    <w:p w14:paraId="004A39EB" w14:textId="77777777" w:rsidR="00717CC2" w:rsidRPr="001A3F6D" w:rsidRDefault="00717CC2" w:rsidP="006E6C4A">
      <w:pPr>
        <w:rPr>
          <w:rFonts w:cs="Arial"/>
          <w:szCs w:val="36"/>
          <w:lang w:val="en-CA"/>
        </w:rPr>
      </w:pPr>
      <w:r w:rsidRPr="001A3F6D">
        <w:rPr>
          <w:rFonts w:cs="Arial"/>
          <w:szCs w:val="36"/>
          <w:lang w:val="en-CA"/>
        </w:rPr>
        <w:t>BEGIN CAPTION:</w:t>
      </w:r>
    </w:p>
    <w:p w14:paraId="3A9C8D1E" w14:textId="6DEBE6B6" w:rsidR="00717CC2" w:rsidRPr="00717CC2" w:rsidRDefault="00717CC2" w:rsidP="006E6C4A">
      <w:pPr>
        <w:rPr>
          <w:rFonts w:cs="Arial"/>
          <w:i/>
          <w:szCs w:val="36"/>
          <w:lang w:val="en-CA"/>
        </w:rPr>
      </w:pPr>
      <w:r w:rsidRPr="00717CC2">
        <w:rPr>
          <w:rFonts w:cs="Arial"/>
          <w:i/>
          <w:szCs w:val="36"/>
          <w:lang w:val="en-CA"/>
        </w:rPr>
        <w:t xml:space="preserve">Q2jD: Please select YES or NO if you have had that type of disability. Mental health-related - also known as mental illness, it affects a person's psychology or </w:t>
      </w:r>
      <w:r w:rsidRPr="00717CC2">
        <w:rPr>
          <w:rFonts w:cs="Arial"/>
          <w:i/>
          <w:szCs w:val="36"/>
          <w:lang w:val="en-CA"/>
        </w:rPr>
        <w:lastRenderedPageBreak/>
        <w:t xml:space="preserve">their </w:t>
      </w:r>
      <w:proofErr w:type="spellStart"/>
      <w:r w:rsidRPr="00717CC2">
        <w:rPr>
          <w:rFonts w:cs="Arial"/>
          <w:i/>
          <w:szCs w:val="36"/>
          <w:lang w:val="en-CA"/>
        </w:rPr>
        <w:t>behavior</w:t>
      </w:r>
      <w:proofErr w:type="spellEnd"/>
      <w:r w:rsidRPr="00717CC2">
        <w:rPr>
          <w:rFonts w:cs="Arial"/>
          <w:i/>
          <w:szCs w:val="36"/>
          <w:lang w:val="en-CA"/>
        </w:rPr>
        <w:t>. Base: Disability Segment (recoded as per responses to questions Q3jD and Q4jD), n=2,456.</w:t>
      </w:r>
    </w:p>
    <w:p w14:paraId="22DE79D7" w14:textId="77777777" w:rsidR="00717CC2" w:rsidRPr="001A3F6D" w:rsidRDefault="00717CC2" w:rsidP="006E6C4A">
      <w:pPr>
        <w:rPr>
          <w:rFonts w:cs="Arial"/>
          <w:szCs w:val="36"/>
          <w:lang w:val="en-CA"/>
        </w:rPr>
      </w:pPr>
      <w:r w:rsidRPr="001A3F6D">
        <w:rPr>
          <w:rFonts w:cs="Arial"/>
          <w:szCs w:val="36"/>
          <w:lang w:val="en-CA"/>
        </w:rPr>
        <w:t>END CAPTION.</w:t>
      </w:r>
    </w:p>
    <w:p w14:paraId="4BF4E8F9" w14:textId="77777777" w:rsidR="00717CC2" w:rsidRDefault="00717CC2" w:rsidP="006E6C4A">
      <w:pPr>
        <w:rPr>
          <w:rFonts w:cs="Arial"/>
          <w:szCs w:val="36"/>
          <w:lang w:val="en-CA"/>
        </w:rPr>
      </w:pPr>
      <w:r w:rsidRPr="001A3F6D">
        <w:rPr>
          <w:rFonts w:cs="Arial"/>
          <w:szCs w:val="36"/>
          <w:lang w:val="en-CA"/>
        </w:rPr>
        <w:t>END FIGURE.</w:t>
      </w:r>
    </w:p>
    <w:p w14:paraId="23E6711E" w14:textId="77777777" w:rsidR="00717CC2" w:rsidRDefault="00717CC2" w:rsidP="006E6C4A">
      <w:pPr>
        <w:rPr>
          <w:lang w:val="en-CA"/>
        </w:rPr>
      </w:pPr>
    </w:p>
    <w:p w14:paraId="598FBE7C" w14:textId="5606EEFF" w:rsidR="00717CC2" w:rsidRDefault="00717CC2" w:rsidP="006E6C4A">
      <w:pPr>
        <w:rPr>
          <w:lang w:val="en-CA"/>
        </w:rPr>
      </w:pPr>
      <w:r>
        <w:rPr>
          <w:lang w:val="en-CA"/>
        </w:rPr>
        <w:t>PRINT PAGE 46</w:t>
      </w:r>
    </w:p>
    <w:p w14:paraId="02C84F1D" w14:textId="77777777" w:rsidR="00717CC2" w:rsidRDefault="00717CC2" w:rsidP="006E6C4A">
      <w:pPr>
        <w:rPr>
          <w:lang w:val="en-CA"/>
        </w:rPr>
      </w:pPr>
    </w:p>
    <w:p w14:paraId="04398B60" w14:textId="69DAB0DE" w:rsidR="006719AA" w:rsidRDefault="006719AA" w:rsidP="00547F96">
      <w:pPr>
        <w:pStyle w:val="Titre3"/>
        <w:rPr>
          <w:lang w:val="en-CA"/>
        </w:rPr>
      </w:pPr>
      <w:bookmarkStart w:id="63" w:name="_Toc31875663"/>
      <w:r w:rsidRPr="00E2659B">
        <w:rPr>
          <w:lang w:val="en-CA"/>
        </w:rPr>
        <w:t>Memory</w:t>
      </w:r>
      <w:r w:rsidR="005C13B0" w:rsidRPr="00E2659B">
        <w:rPr>
          <w:lang w:val="en-CA"/>
        </w:rPr>
        <w:t xml:space="preserve"> Disability</w:t>
      </w:r>
      <w:bookmarkEnd w:id="63"/>
    </w:p>
    <w:p w14:paraId="0DFECB42" w14:textId="77777777" w:rsidR="00717CC2" w:rsidRPr="00717CC2" w:rsidRDefault="00717CC2" w:rsidP="006E6C4A">
      <w:pPr>
        <w:rPr>
          <w:lang w:val="en-CA"/>
        </w:rPr>
      </w:pPr>
    </w:p>
    <w:p w14:paraId="751044A2" w14:textId="149D2879" w:rsidR="00D45132" w:rsidRDefault="00550DAE"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Over one quarter</w:t>
      </w:r>
      <w:r w:rsidR="00D45132" w:rsidRPr="00E2659B">
        <w:rPr>
          <w:rFonts w:ascii="Arial" w:hAnsi="Arial" w:cs="Arial"/>
          <w:color w:val="000000" w:themeColor="text1"/>
          <w:sz w:val="36"/>
          <w:szCs w:val="36"/>
        </w:rPr>
        <w:t xml:space="preserve"> </w:t>
      </w:r>
      <w:r w:rsidRPr="00E2659B">
        <w:rPr>
          <w:rFonts w:ascii="Arial" w:hAnsi="Arial" w:cs="Arial"/>
          <w:color w:val="000000" w:themeColor="text1"/>
          <w:sz w:val="36"/>
          <w:szCs w:val="36"/>
        </w:rPr>
        <w:t>(29</w:t>
      </w:r>
      <w:r w:rsidR="00D45132" w:rsidRPr="00E2659B">
        <w:rPr>
          <w:rFonts w:ascii="Arial" w:hAnsi="Arial" w:cs="Arial"/>
          <w:color w:val="000000" w:themeColor="text1"/>
          <w:sz w:val="36"/>
          <w:szCs w:val="36"/>
        </w:rPr>
        <w:t xml:space="preserve">%) of survey participants say they have a </w:t>
      </w:r>
      <w:r w:rsidRPr="00E2659B">
        <w:rPr>
          <w:rFonts w:ascii="Arial" w:hAnsi="Arial" w:cs="Arial"/>
          <w:color w:val="000000" w:themeColor="text1"/>
          <w:sz w:val="36"/>
          <w:szCs w:val="36"/>
        </w:rPr>
        <w:t xml:space="preserve">memory </w:t>
      </w:r>
      <w:r w:rsidR="00D45132" w:rsidRPr="00E2659B">
        <w:rPr>
          <w:rFonts w:ascii="Arial" w:hAnsi="Arial" w:cs="Arial"/>
          <w:color w:val="000000" w:themeColor="text1"/>
          <w:sz w:val="36"/>
          <w:szCs w:val="36"/>
        </w:rPr>
        <w:t xml:space="preserve">disability. This disability was described as </w:t>
      </w:r>
      <w:r w:rsidR="00D45132" w:rsidRPr="00E2659B">
        <w:rPr>
          <w:rFonts w:ascii="Arial" w:eastAsia="Times New Roman" w:hAnsi="Arial" w:cs="Arial"/>
          <w:i/>
          <w:iCs/>
          <w:color w:val="000000" w:themeColor="text1"/>
          <w:sz w:val="36"/>
          <w:szCs w:val="36"/>
        </w:rPr>
        <w:t>a</w:t>
      </w:r>
      <w:r w:rsidRPr="00E2659B">
        <w:rPr>
          <w:rFonts w:ascii="Arial" w:eastAsia="Times New Roman" w:hAnsi="Arial" w:cs="Arial"/>
          <w:i/>
          <w:iCs/>
          <w:color w:val="000000" w:themeColor="text1"/>
          <w:sz w:val="36"/>
          <w:szCs w:val="36"/>
          <w:lang w:eastAsia="en-CA"/>
        </w:rPr>
        <w:t xml:space="preserve"> memory disorder that affects a person's ability to remember information</w:t>
      </w:r>
      <w:r w:rsidR="00D45132" w:rsidRPr="00E2659B">
        <w:rPr>
          <w:rFonts w:ascii="Arial" w:eastAsia="Times New Roman" w:hAnsi="Arial" w:cs="Arial"/>
          <w:color w:val="000000" w:themeColor="text1"/>
          <w:sz w:val="36"/>
          <w:szCs w:val="36"/>
        </w:rPr>
        <w:t>.</w:t>
      </w:r>
      <w:r w:rsidR="00D45132" w:rsidRPr="00E2659B">
        <w:rPr>
          <w:rFonts w:ascii="Arial" w:hAnsi="Arial" w:cs="Arial"/>
          <w:color w:val="000000" w:themeColor="text1"/>
          <w:sz w:val="36"/>
          <w:szCs w:val="36"/>
        </w:rPr>
        <w:t xml:space="preserve"> Over </w:t>
      </w:r>
      <w:r w:rsidRPr="00E2659B">
        <w:rPr>
          <w:rFonts w:ascii="Arial" w:hAnsi="Arial" w:cs="Arial"/>
          <w:color w:val="000000" w:themeColor="text1"/>
          <w:sz w:val="36"/>
          <w:szCs w:val="36"/>
        </w:rPr>
        <w:t>4</w:t>
      </w:r>
      <w:r w:rsidR="00D45132" w:rsidRPr="00E2659B">
        <w:rPr>
          <w:rFonts w:ascii="Arial" w:hAnsi="Arial" w:cs="Arial"/>
          <w:color w:val="000000" w:themeColor="text1"/>
          <w:sz w:val="36"/>
          <w:szCs w:val="36"/>
        </w:rPr>
        <w:t xml:space="preserve"> in </w:t>
      </w:r>
      <w:r w:rsidRPr="00E2659B">
        <w:rPr>
          <w:rFonts w:ascii="Arial" w:hAnsi="Arial" w:cs="Arial"/>
          <w:color w:val="000000" w:themeColor="text1"/>
          <w:sz w:val="36"/>
          <w:szCs w:val="36"/>
        </w:rPr>
        <w:t>5</w:t>
      </w:r>
      <w:r w:rsidR="00D45132" w:rsidRPr="00E2659B">
        <w:rPr>
          <w:rFonts w:ascii="Arial" w:hAnsi="Arial" w:cs="Arial"/>
          <w:color w:val="000000" w:themeColor="text1"/>
          <w:sz w:val="36"/>
          <w:szCs w:val="36"/>
        </w:rPr>
        <w:t xml:space="preserve"> of these respondents (</w:t>
      </w:r>
      <w:r w:rsidRPr="00E2659B">
        <w:rPr>
          <w:rFonts w:ascii="Arial" w:hAnsi="Arial" w:cs="Arial"/>
          <w:color w:val="000000" w:themeColor="text1"/>
          <w:sz w:val="36"/>
          <w:szCs w:val="36"/>
        </w:rPr>
        <w:t>85</w:t>
      </w:r>
      <w:r w:rsidR="00D45132" w:rsidRPr="00E2659B">
        <w:rPr>
          <w:rFonts w:ascii="Arial" w:hAnsi="Arial" w:cs="Arial"/>
          <w:color w:val="000000" w:themeColor="text1"/>
          <w:sz w:val="36"/>
          <w:szCs w:val="36"/>
        </w:rPr>
        <w:t xml:space="preserve">%) say this disability </w:t>
      </w:r>
      <w:r w:rsidR="00D45132" w:rsidRPr="00E2659B">
        <w:rPr>
          <w:rFonts w:ascii="Arial" w:hAnsi="Arial" w:cs="Arial"/>
          <w:i/>
          <w:iCs/>
          <w:color w:val="000000" w:themeColor="text1"/>
          <w:sz w:val="36"/>
          <w:szCs w:val="36"/>
        </w:rPr>
        <w:t>always</w:t>
      </w:r>
      <w:r w:rsidR="00D45132" w:rsidRPr="00E2659B">
        <w:rPr>
          <w:rFonts w:ascii="Arial" w:hAnsi="Arial" w:cs="Arial"/>
          <w:color w:val="000000" w:themeColor="text1"/>
          <w:sz w:val="36"/>
          <w:szCs w:val="36"/>
        </w:rPr>
        <w:t xml:space="preserve">, </w:t>
      </w:r>
      <w:r w:rsidR="00D45132" w:rsidRPr="00E2659B">
        <w:rPr>
          <w:rFonts w:ascii="Arial" w:hAnsi="Arial" w:cs="Arial"/>
          <w:i/>
          <w:iCs/>
          <w:color w:val="000000" w:themeColor="text1"/>
          <w:sz w:val="36"/>
          <w:szCs w:val="36"/>
        </w:rPr>
        <w:t>often</w:t>
      </w:r>
      <w:r w:rsidR="00D45132" w:rsidRPr="00E2659B">
        <w:rPr>
          <w:rFonts w:ascii="Arial" w:hAnsi="Arial" w:cs="Arial"/>
          <w:color w:val="000000" w:themeColor="text1"/>
          <w:sz w:val="36"/>
          <w:szCs w:val="36"/>
        </w:rPr>
        <w:t xml:space="preserve"> or </w:t>
      </w:r>
      <w:r w:rsidR="00D45132" w:rsidRPr="00E2659B">
        <w:rPr>
          <w:rFonts w:ascii="Arial" w:hAnsi="Arial" w:cs="Arial"/>
          <w:i/>
          <w:iCs/>
          <w:color w:val="000000" w:themeColor="text1"/>
          <w:sz w:val="36"/>
          <w:szCs w:val="36"/>
        </w:rPr>
        <w:t>sometimes</w:t>
      </w:r>
      <w:r w:rsidR="00D45132" w:rsidRPr="00E2659B">
        <w:rPr>
          <w:rFonts w:ascii="Arial" w:hAnsi="Arial" w:cs="Arial"/>
          <w:color w:val="000000" w:themeColor="text1"/>
          <w:sz w:val="36"/>
          <w:szCs w:val="36"/>
        </w:rPr>
        <w:t xml:space="preserve"> limits their inclusion in society. Among those who say this happens </w:t>
      </w:r>
      <w:r w:rsidR="00D45132" w:rsidRPr="00E2659B">
        <w:rPr>
          <w:rFonts w:ascii="Arial" w:hAnsi="Arial" w:cs="Arial"/>
          <w:i/>
          <w:iCs/>
          <w:color w:val="000000" w:themeColor="text1"/>
          <w:sz w:val="36"/>
          <w:szCs w:val="36"/>
        </w:rPr>
        <w:t>rarely</w:t>
      </w:r>
      <w:r w:rsidR="00D45132" w:rsidRPr="00E2659B">
        <w:rPr>
          <w:rFonts w:ascii="Arial" w:hAnsi="Arial" w:cs="Arial"/>
          <w:color w:val="000000" w:themeColor="text1"/>
          <w:sz w:val="36"/>
          <w:szCs w:val="36"/>
        </w:rPr>
        <w:t xml:space="preserve"> or </w:t>
      </w:r>
      <w:r w:rsidR="00D45132" w:rsidRPr="00E2659B">
        <w:rPr>
          <w:rFonts w:ascii="Arial" w:hAnsi="Arial" w:cs="Arial"/>
          <w:i/>
          <w:iCs/>
          <w:color w:val="000000" w:themeColor="text1"/>
          <w:sz w:val="36"/>
          <w:szCs w:val="36"/>
        </w:rPr>
        <w:t>never</w:t>
      </w:r>
      <w:r w:rsidR="00D45132" w:rsidRPr="00E2659B">
        <w:rPr>
          <w:rFonts w:ascii="Arial" w:hAnsi="Arial" w:cs="Arial"/>
          <w:color w:val="000000" w:themeColor="text1"/>
          <w:sz w:val="36"/>
          <w:szCs w:val="36"/>
        </w:rPr>
        <w:t xml:space="preserve">, </w:t>
      </w:r>
      <w:r w:rsidRPr="00E2659B">
        <w:rPr>
          <w:rFonts w:ascii="Arial" w:hAnsi="Arial" w:cs="Arial"/>
          <w:color w:val="000000" w:themeColor="text1"/>
          <w:sz w:val="36"/>
          <w:szCs w:val="36"/>
        </w:rPr>
        <w:t>93</w:t>
      </w:r>
      <w:r w:rsidR="00D45132" w:rsidRPr="00E2659B">
        <w:rPr>
          <w:rFonts w:ascii="Arial" w:hAnsi="Arial" w:cs="Arial"/>
          <w:color w:val="000000" w:themeColor="text1"/>
          <w:sz w:val="36"/>
          <w:szCs w:val="36"/>
        </w:rPr>
        <w:t>% say they have at least some difficulty with their me</w:t>
      </w:r>
      <w:r w:rsidR="00A61134" w:rsidRPr="00E2659B">
        <w:rPr>
          <w:rFonts w:ascii="Arial" w:hAnsi="Arial" w:cs="Arial"/>
          <w:color w:val="000000" w:themeColor="text1"/>
          <w:sz w:val="36"/>
          <w:szCs w:val="36"/>
        </w:rPr>
        <w:t>mory</w:t>
      </w:r>
      <w:r w:rsidR="00D45132" w:rsidRPr="00E2659B">
        <w:rPr>
          <w:rFonts w:ascii="Arial" w:hAnsi="Arial" w:cs="Arial"/>
          <w:color w:val="000000" w:themeColor="text1"/>
          <w:sz w:val="36"/>
          <w:szCs w:val="36"/>
        </w:rPr>
        <w:t>.</w:t>
      </w:r>
    </w:p>
    <w:p w14:paraId="630B959C" w14:textId="77777777" w:rsidR="00717CC2" w:rsidRPr="00E2659B" w:rsidRDefault="00717CC2" w:rsidP="006E6C4A">
      <w:pPr>
        <w:pStyle w:val="Default"/>
        <w:rPr>
          <w:rFonts w:ascii="Arial" w:hAnsi="Arial" w:cs="Arial"/>
          <w:color w:val="000000" w:themeColor="text1"/>
          <w:sz w:val="36"/>
          <w:szCs w:val="36"/>
        </w:rPr>
      </w:pPr>
    </w:p>
    <w:p w14:paraId="6C265D5B" w14:textId="0AAC8C44" w:rsidR="003F0F2E" w:rsidRDefault="003F0F2E" w:rsidP="006E6C4A">
      <w:pPr>
        <w:pStyle w:val="Lgende"/>
        <w:spacing w:after="0"/>
        <w:rPr>
          <w:rFonts w:cs="Arial"/>
          <w:szCs w:val="36"/>
          <w:lang w:val="en-CA"/>
        </w:rPr>
      </w:pPr>
      <w:bookmarkStart w:id="64" w:name="_Toc31876142"/>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35</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Memory (Unadjusted Incidence): Have This Type of Disability</w:t>
      </w:r>
      <w:bookmarkEnd w:id="64"/>
    </w:p>
    <w:p w14:paraId="4E776DDE" w14:textId="77777777" w:rsidR="00717CC2" w:rsidRDefault="00717CC2" w:rsidP="006E6C4A">
      <w:pPr>
        <w:rPr>
          <w:lang w:val="en-CA"/>
        </w:rPr>
      </w:pPr>
    </w:p>
    <w:p w14:paraId="7249F45B" w14:textId="77777777" w:rsidR="00717CC2" w:rsidRPr="001A3F6D" w:rsidRDefault="00717CC2" w:rsidP="006E6C4A">
      <w:pPr>
        <w:rPr>
          <w:rFonts w:cs="Arial"/>
          <w:szCs w:val="36"/>
          <w:lang w:val="en-CA"/>
        </w:rPr>
      </w:pPr>
      <w:r w:rsidRPr="001A3F6D">
        <w:rPr>
          <w:rFonts w:cs="Arial"/>
          <w:szCs w:val="36"/>
          <w:lang w:val="en-CA"/>
        </w:rPr>
        <w:t>BEGIN FIGURE:</w:t>
      </w:r>
    </w:p>
    <w:p w14:paraId="1A302BC4" w14:textId="012CD1A0" w:rsidR="00717CC2" w:rsidRPr="001A3F6D" w:rsidRDefault="00717CC2" w:rsidP="006E6C4A">
      <w:pPr>
        <w:rPr>
          <w:rFonts w:cs="Arial"/>
          <w:szCs w:val="36"/>
          <w:lang w:val="en-CA"/>
        </w:rPr>
      </w:pPr>
      <w:r w:rsidRPr="00717CC2">
        <w:rPr>
          <w:rFonts w:cs="Arial"/>
          <w:szCs w:val="36"/>
          <w:lang w:val="en-CA"/>
        </w:rPr>
        <w:t>Persons with Disabilities – Memory (Unadjusted Incidence): Have This Type of Disability</w:t>
      </w:r>
    </w:p>
    <w:p w14:paraId="450BB679" w14:textId="77777777" w:rsidR="00717CC2" w:rsidRPr="001A3F6D" w:rsidRDefault="00717CC2" w:rsidP="006E6C4A">
      <w:pPr>
        <w:rPr>
          <w:rFonts w:cs="Arial"/>
          <w:szCs w:val="36"/>
          <w:lang w:val="en-CA"/>
        </w:rPr>
      </w:pPr>
      <w:r w:rsidRPr="001A3F6D">
        <w:rPr>
          <w:rFonts w:cs="Arial"/>
          <w:szCs w:val="36"/>
          <w:lang w:val="en-CA"/>
        </w:rPr>
        <w:t>BEGIN DATA:</w:t>
      </w:r>
    </w:p>
    <w:p w14:paraId="5B5F9DB2" w14:textId="58577200" w:rsidR="00717CC2" w:rsidRPr="00717CC2" w:rsidRDefault="00717CC2" w:rsidP="006E6C4A">
      <w:pPr>
        <w:rPr>
          <w:rFonts w:cs="Arial"/>
          <w:szCs w:val="36"/>
          <w:lang w:val="en-CA"/>
        </w:rPr>
      </w:pPr>
      <w:r w:rsidRPr="00717CC2">
        <w:rPr>
          <w:rFonts w:cs="Arial"/>
          <w:szCs w:val="36"/>
          <w:lang w:val="en-CA"/>
        </w:rPr>
        <w:t xml:space="preserve">Yes: </w:t>
      </w:r>
      <w:r>
        <w:rPr>
          <w:rFonts w:cs="Arial"/>
          <w:szCs w:val="36"/>
          <w:lang w:val="en-CA"/>
        </w:rPr>
        <w:t>29%</w:t>
      </w:r>
    </w:p>
    <w:p w14:paraId="7E31A7ED" w14:textId="5209E36E" w:rsidR="00717CC2" w:rsidRPr="00717CC2" w:rsidRDefault="00717CC2" w:rsidP="006E6C4A">
      <w:pPr>
        <w:rPr>
          <w:rFonts w:cs="Arial"/>
          <w:szCs w:val="36"/>
          <w:lang w:val="en-CA"/>
        </w:rPr>
      </w:pPr>
      <w:r w:rsidRPr="00717CC2">
        <w:rPr>
          <w:rFonts w:cs="Arial"/>
          <w:szCs w:val="36"/>
          <w:lang w:val="en-CA"/>
        </w:rPr>
        <w:t xml:space="preserve">No: </w:t>
      </w:r>
      <w:r>
        <w:rPr>
          <w:rFonts w:cs="Arial"/>
          <w:szCs w:val="36"/>
          <w:lang w:val="en-CA"/>
        </w:rPr>
        <w:t>69%</w:t>
      </w:r>
    </w:p>
    <w:p w14:paraId="6D64299A" w14:textId="629228BB" w:rsidR="00717CC2" w:rsidRPr="001A3F6D" w:rsidRDefault="00717CC2" w:rsidP="006E6C4A">
      <w:pPr>
        <w:rPr>
          <w:rFonts w:cs="Arial"/>
          <w:szCs w:val="36"/>
          <w:lang w:val="en-CA"/>
        </w:rPr>
      </w:pPr>
      <w:r w:rsidRPr="00717CC2">
        <w:rPr>
          <w:rFonts w:cs="Arial"/>
          <w:szCs w:val="36"/>
          <w:lang w:val="en-CA"/>
        </w:rPr>
        <w:t>Refuse to answer / Don’t know:</w:t>
      </w:r>
      <w:r>
        <w:rPr>
          <w:rFonts w:cs="Arial"/>
          <w:szCs w:val="36"/>
          <w:lang w:val="en-CA"/>
        </w:rPr>
        <w:t xml:space="preserve"> 2%</w:t>
      </w:r>
    </w:p>
    <w:p w14:paraId="369CFD7F" w14:textId="77777777" w:rsidR="00717CC2" w:rsidRPr="001A3F6D" w:rsidRDefault="00717CC2" w:rsidP="006E6C4A">
      <w:pPr>
        <w:rPr>
          <w:rFonts w:cs="Arial"/>
          <w:szCs w:val="36"/>
          <w:lang w:val="en-CA"/>
        </w:rPr>
      </w:pPr>
      <w:r w:rsidRPr="001A3F6D">
        <w:rPr>
          <w:rFonts w:cs="Arial"/>
          <w:szCs w:val="36"/>
          <w:lang w:val="en-CA"/>
        </w:rPr>
        <w:t>END DATA.</w:t>
      </w:r>
    </w:p>
    <w:p w14:paraId="3856173D" w14:textId="77777777" w:rsidR="00717CC2" w:rsidRPr="001A3F6D" w:rsidRDefault="00717CC2" w:rsidP="006E6C4A">
      <w:pPr>
        <w:rPr>
          <w:rFonts w:cs="Arial"/>
          <w:szCs w:val="36"/>
          <w:lang w:val="en-CA"/>
        </w:rPr>
      </w:pPr>
      <w:r w:rsidRPr="001A3F6D">
        <w:rPr>
          <w:rFonts w:cs="Arial"/>
          <w:szCs w:val="36"/>
          <w:lang w:val="en-CA"/>
        </w:rPr>
        <w:lastRenderedPageBreak/>
        <w:t>BEGIN CAPTION:</w:t>
      </w:r>
    </w:p>
    <w:p w14:paraId="59C65EFE" w14:textId="76E91CCA" w:rsidR="00717CC2" w:rsidRPr="00717CC2" w:rsidRDefault="00717CC2" w:rsidP="006E6C4A">
      <w:pPr>
        <w:rPr>
          <w:rFonts w:cs="Arial"/>
          <w:i/>
          <w:szCs w:val="36"/>
          <w:lang w:val="en-CA"/>
        </w:rPr>
      </w:pPr>
      <w:r w:rsidRPr="00717CC2">
        <w:rPr>
          <w:rFonts w:cs="Arial"/>
          <w:i/>
          <w:szCs w:val="36"/>
          <w:lang w:val="en-CA"/>
        </w:rPr>
        <w:t>Q2iD: Please select YES or NO if you have had that type of disability. Memory – also known as a memory disorder, it affects a person’s ability to remember information. Base: Disability Segment, n=2,456.</w:t>
      </w:r>
    </w:p>
    <w:p w14:paraId="2A371C54" w14:textId="77777777" w:rsidR="00717CC2" w:rsidRPr="001A3F6D" w:rsidRDefault="00717CC2" w:rsidP="006E6C4A">
      <w:pPr>
        <w:rPr>
          <w:rFonts w:cs="Arial"/>
          <w:szCs w:val="36"/>
          <w:lang w:val="en-CA"/>
        </w:rPr>
      </w:pPr>
      <w:r w:rsidRPr="001A3F6D">
        <w:rPr>
          <w:rFonts w:cs="Arial"/>
          <w:szCs w:val="36"/>
          <w:lang w:val="en-CA"/>
        </w:rPr>
        <w:t>END CAPTION.</w:t>
      </w:r>
    </w:p>
    <w:p w14:paraId="1F468521" w14:textId="77777777" w:rsidR="00717CC2" w:rsidRDefault="00717CC2" w:rsidP="006E6C4A">
      <w:pPr>
        <w:rPr>
          <w:rFonts w:cs="Arial"/>
          <w:szCs w:val="36"/>
          <w:lang w:val="en-CA"/>
        </w:rPr>
      </w:pPr>
      <w:r w:rsidRPr="001A3F6D">
        <w:rPr>
          <w:rFonts w:cs="Arial"/>
          <w:szCs w:val="36"/>
          <w:lang w:val="en-CA"/>
        </w:rPr>
        <w:t>END FIGURE.</w:t>
      </w:r>
    </w:p>
    <w:p w14:paraId="05BA4A1D" w14:textId="643729AE" w:rsidR="0001007B" w:rsidRPr="00E2659B" w:rsidRDefault="0001007B" w:rsidP="006E6C4A">
      <w:pPr>
        <w:pStyle w:val="Default"/>
        <w:rPr>
          <w:rFonts w:ascii="Arial" w:hAnsi="Arial" w:cs="Arial"/>
          <w:color w:val="000000" w:themeColor="text1"/>
          <w:sz w:val="36"/>
          <w:szCs w:val="36"/>
        </w:rPr>
      </w:pPr>
    </w:p>
    <w:p w14:paraId="6A1B9562" w14:textId="525C817F" w:rsidR="003F0F2E" w:rsidRDefault="003F0F2E" w:rsidP="006E6C4A">
      <w:pPr>
        <w:pStyle w:val="Lgende"/>
        <w:spacing w:after="0"/>
        <w:rPr>
          <w:rFonts w:cs="Arial"/>
          <w:szCs w:val="36"/>
          <w:lang w:val="en-CA"/>
        </w:rPr>
      </w:pPr>
      <w:bookmarkStart w:id="65" w:name="_Toc31876143"/>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36</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Memory: Frequency of </w:t>
      </w:r>
      <w:r w:rsidR="00673847" w:rsidRPr="00E2659B">
        <w:rPr>
          <w:rFonts w:cs="Arial"/>
          <w:szCs w:val="36"/>
          <w:lang w:val="en-CA"/>
        </w:rPr>
        <w:t>Environment</w:t>
      </w:r>
      <w:r w:rsidRPr="00E2659B">
        <w:rPr>
          <w:rFonts w:cs="Arial"/>
          <w:szCs w:val="36"/>
          <w:lang w:val="en-CA"/>
        </w:rPr>
        <w:t xml:space="preserve"> Limiting Inclusion in Society</w:t>
      </w:r>
      <w:bookmarkEnd w:id="65"/>
    </w:p>
    <w:p w14:paraId="3346E0A9" w14:textId="77777777" w:rsidR="00312F2F" w:rsidRDefault="00312F2F" w:rsidP="006E6C4A">
      <w:pPr>
        <w:rPr>
          <w:lang w:val="en-CA"/>
        </w:rPr>
      </w:pPr>
    </w:p>
    <w:p w14:paraId="4FEC55DB" w14:textId="77777777" w:rsidR="00312F2F" w:rsidRPr="001A3F6D" w:rsidRDefault="00312F2F" w:rsidP="006E6C4A">
      <w:pPr>
        <w:rPr>
          <w:rFonts w:cs="Arial"/>
          <w:szCs w:val="36"/>
          <w:lang w:val="en-CA"/>
        </w:rPr>
      </w:pPr>
      <w:r w:rsidRPr="001A3F6D">
        <w:rPr>
          <w:rFonts w:cs="Arial"/>
          <w:szCs w:val="36"/>
          <w:lang w:val="en-CA"/>
        </w:rPr>
        <w:t>BEGIN FIGURE:</w:t>
      </w:r>
    </w:p>
    <w:p w14:paraId="38A69DEE" w14:textId="74DB7731" w:rsidR="00312F2F" w:rsidRPr="001A3F6D" w:rsidRDefault="00312F2F" w:rsidP="006E6C4A">
      <w:pPr>
        <w:rPr>
          <w:rFonts w:cs="Arial"/>
          <w:szCs w:val="36"/>
          <w:lang w:val="en-CA"/>
        </w:rPr>
      </w:pPr>
      <w:r w:rsidRPr="00312F2F">
        <w:rPr>
          <w:rFonts w:cs="Arial"/>
          <w:szCs w:val="36"/>
          <w:lang w:val="en-CA"/>
        </w:rPr>
        <w:t>Persons with Disabilities – Memory:</w:t>
      </w:r>
      <w:r>
        <w:rPr>
          <w:rFonts w:cs="Arial"/>
          <w:szCs w:val="36"/>
          <w:lang w:val="en-CA"/>
        </w:rPr>
        <w:t xml:space="preserve"> </w:t>
      </w:r>
      <w:r w:rsidRPr="00312F2F">
        <w:rPr>
          <w:rFonts w:cs="Arial"/>
          <w:szCs w:val="36"/>
          <w:lang w:val="en-CA"/>
        </w:rPr>
        <w:t>Frequency of Environment Limiting Inclusion in Society</w:t>
      </w:r>
    </w:p>
    <w:p w14:paraId="6B059876" w14:textId="77777777" w:rsidR="00312F2F" w:rsidRPr="001A3F6D" w:rsidRDefault="00312F2F" w:rsidP="006E6C4A">
      <w:pPr>
        <w:rPr>
          <w:rFonts w:cs="Arial"/>
          <w:szCs w:val="36"/>
          <w:lang w:val="en-CA"/>
        </w:rPr>
      </w:pPr>
      <w:r w:rsidRPr="001A3F6D">
        <w:rPr>
          <w:rFonts w:cs="Arial"/>
          <w:szCs w:val="36"/>
          <w:lang w:val="en-CA"/>
        </w:rPr>
        <w:t>BEGIN DATA:</w:t>
      </w:r>
    </w:p>
    <w:p w14:paraId="08C698BB" w14:textId="05823E73" w:rsidR="00312F2F" w:rsidRPr="001A3F6D" w:rsidRDefault="00312F2F" w:rsidP="006E6C4A">
      <w:pPr>
        <w:rPr>
          <w:rFonts w:cs="Arial"/>
          <w:szCs w:val="36"/>
          <w:lang w:val="en-CA"/>
        </w:rPr>
      </w:pPr>
      <w:r w:rsidRPr="001A3F6D">
        <w:rPr>
          <w:rFonts w:cs="Arial"/>
          <w:szCs w:val="36"/>
          <w:lang w:val="en-CA"/>
        </w:rPr>
        <w:t xml:space="preserve">Always: </w:t>
      </w:r>
      <w:r>
        <w:rPr>
          <w:rFonts w:cs="Arial"/>
          <w:szCs w:val="36"/>
          <w:lang w:val="en-CA"/>
        </w:rPr>
        <w:t>10%</w:t>
      </w:r>
    </w:p>
    <w:p w14:paraId="45DE0437" w14:textId="70A26D28" w:rsidR="00312F2F" w:rsidRPr="001A3F6D" w:rsidRDefault="00312F2F" w:rsidP="006E6C4A">
      <w:pPr>
        <w:rPr>
          <w:rFonts w:cs="Arial"/>
          <w:szCs w:val="36"/>
          <w:lang w:val="en-CA"/>
        </w:rPr>
      </w:pPr>
      <w:r w:rsidRPr="001A3F6D">
        <w:rPr>
          <w:rFonts w:cs="Arial"/>
          <w:szCs w:val="36"/>
          <w:lang w:val="en-CA"/>
        </w:rPr>
        <w:t xml:space="preserve">Often: </w:t>
      </w:r>
      <w:r>
        <w:rPr>
          <w:rFonts w:cs="Arial"/>
          <w:szCs w:val="36"/>
          <w:lang w:val="en-CA"/>
        </w:rPr>
        <w:t>26%</w:t>
      </w:r>
    </w:p>
    <w:p w14:paraId="71549A5A" w14:textId="22429E41" w:rsidR="00312F2F" w:rsidRPr="001A3F6D" w:rsidRDefault="00312F2F" w:rsidP="006E6C4A">
      <w:pPr>
        <w:rPr>
          <w:rFonts w:cs="Arial"/>
          <w:szCs w:val="36"/>
          <w:lang w:val="en-CA"/>
        </w:rPr>
      </w:pPr>
      <w:r w:rsidRPr="001A3F6D">
        <w:rPr>
          <w:rFonts w:cs="Arial"/>
          <w:szCs w:val="36"/>
          <w:lang w:val="en-CA"/>
        </w:rPr>
        <w:t xml:space="preserve">Sometimes: </w:t>
      </w:r>
      <w:r>
        <w:rPr>
          <w:rFonts w:cs="Arial"/>
          <w:szCs w:val="36"/>
          <w:lang w:val="en-CA"/>
        </w:rPr>
        <w:t>39%</w:t>
      </w:r>
    </w:p>
    <w:p w14:paraId="55B26FDF" w14:textId="70BDEDB7" w:rsidR="00312F2F" w:rsidRPr="001A3F6D" w:rsidRDefault="00312F2F" w:rsidP="006E6C4A">
      <w:pPr>
        <w:rPr>
          <w:rFonts w:cs="Arial"/>
          <w:szCs w:val="36"/>
          <w:lang w:val="en-CA"/>
        </w:rPr>
      </w:pPr>
      <w:r w:rsidRPr="001A3F6D">
        <w:rPr>
          <w:rFonts w:cs="Arial"/>
          <w:szCs w:val="36"/>
          <w:lang w:val="en-CA"/>
        </w:rPr>
        <w:t xml:space="preserve">Rarely: </w:t>
      </w:r>
      <w:r>
        <w:rPr>
          <w:rFonts w:cs="Arial"/>
          <w:szCs w:val="36"/>
          <w:lang w:val="en-CA"/>
        </w:rPr>
        <w:t>17%</w:t>
      </w:r>
    </w:p>
    <w:p w14:paraId="397A9D8C" w14:textId="415577F9" w:rsidR="00312F2F" w:rsidRPr="001A3F6D" w:rsidRDefault="00312F2F" w:rsidP="006E6C4A">
      <w:pPr>
        <w:rPr>
          <w:rFonts w:cs="Arial"/>
          <w:szCs w:val="36"/>
          <w:lang w:val="en-CA"/>
        </w:rPr>
      </w:pPr>
      <w:r w:rsidRPr="001A3F6D">
        <w:rPr>
          <w:rFonts w:cs="Arial"/>
          <w:szCs w:val="36"/>
          <w:lang w:val="en-CA"/>
        </w:rPr>
        <w:t xml:space="preserve">Never: </w:t>
      </w:r>
      <w:r>
        <w:rPr>
          <w:rFonts w:cs="Arial"/>
          <w:szCs w:val="36"/>
          <w:lang w:val="en-CA"/>
        </w:rPr>
        <w:t>7%</w:t>
      </w:r>
    </w:p>
    <w:p w14:paraId="50B6E160" w14:textId="06E853EB" w:rsidR="00312F2F" w:rsidRPr="001A3F6D" w:rsidRDefault="00312F2F" w:rsidP="006E6C4A">
      <w:pPr>
        <w:rPr>
          <w:rFonts w:cs="Arial"/>
          <w:szCs w:val="36"/>
          <w:lang w:val="en-CA"/>
        </w:rPr>
      </w:pPr>
      <w:r>
        <w:rPr>
          <w:rFonts w:cs="Arial"/>
          <w:szCs w:val="36"/>
          <w:lang w:val="en-CA"/>
        </w:rPr>
        <w:t>Prefer not say: 1%</w:t>
      </w:r>
    </w:p>
    <w:p w14:paraId="12F0F91E" w14:textId="77777777" w:rsidR="00312F2F" w:rsidRPr="001A3F6D" w:rsidRDefault="00312F2F" w:rsidP="006E6C4A">
      <w:pPr>
        <w:rPr>
          <w:rFonts w:cs="Arial"/>
          <w:szCs w:val="36"/>
          <w:lang w:val="en-CA"/>
        </w:rPr>
      </w:pPr>
      <w:r w:rsidRPr="001A3F6D">
        <w:rPr>
          <w:rFonts w:cs="Arial"/>
          <w:szCs w:val="36"/>
          <w:lang w:val="en-CA"/>
        </w:rPr>
        <w:t>END DATA.</w:t>
      </w:r>
    </w:p>
    <w:p w14:paraId="0DBA696F" w14:textId="77777777" w:rsidR="00312F2F" w:rsidRPr="001A3F6D" w:rsidRDefault="00312F2F" w:rsidP="006E6C4A">
      <w:pPr>
        <w:rPr>
          <w:rFonts w:cs="Arial"/>
          <w:szCs w:val="36"/>
          <w:lang w:val="en-CA"/>
        </w:rPr>
      </w:pPr>
      <w:r w:rsidRPr="001A3F6D">
        <w:rPr>
          <w:rFonts w:cs="Arial"/>
          <w:szCs w:val="36"/>
          <w:lang w:val="en-CA"/>
        </w:rPr>
        <w:t>BEGIN CAPTION:</w:t>
      </w:r>
    </w:p>
    <w:p w14:paraId="436B928D" w14:textId="70E2B400" w:rsidR="00312F2F" w:rsidRPr="00312F2F" w:rsidRDefault="00312F2F" w:rsidP="006E6C4A">
      <w:pPr>
        <w:rPr>
          <w:rFonts w:cs="Arial"/>
          <w:i/>
          <w:szCs w:val="36"/>
          <w:lang w:val="en-CA"/>
        </w:rPr>
      </w:pPr>
      <w:r w:rsidRPr="00312F2F">
        <w:rPr>
          <w:rFonts w:cs="Arial"/>
          <w:i/>
          <w:szCs w:val="36"/>
          <w:lang w:val="en-CA"/>
        </w:rPr>
        <w:t>Q3iD: How often would you say the world around you – for example physical spaces, technology, or people</w:t>
      </w:r>
      <w:r w:rsidR="00E06D0F">
        <w:rPr>
          <w:rFonts w:cs="Arial"/>
          <w:i/>
          <w:szCs w:val="36"/>
          <w:lang w:val="en-CA"/>
        </w:rPr>
        <w:t>’</w:t>
      </w:r>
      <w:r w:rsidRPr="00312F2F">
        <w:rPr>
          <w:rFonts w:cs="Arial"/>
          <w:i/>
          <w:szCs w:val="36"/>
          <w:lang w:val="en-CA"/>
        </w:rPr>
        <w:t>s attitudes towards you – limits your inclusion in society because of this disability? Base: Respondents who said “Yes” to Q2iD, n=701.</w:t>
      </w:r>
    </w:p>
    <w:p w14:paraId="10E21327" w14:textId="77777777" w:rsidR="00312F2F" w:rsidRPr="001A3F6D" w:rsidRDefault="00312F2F" w:rsidP="006E6C4A">
      <w:pPr>
        <w:rPr>
          <w:rFonts w:cs="Arial"/>
          <w:szCs w:val="36"/>
          <w:lang w:val="en-CA"/>
        </w:rPr>
      </w:pPr>
      <w:r w:rsidRPr="001A3F6D">
        <w:rPr>
          <w:rFonts w:cs="Arial"/>
          <w:szCs w:val="36"/>
          <w:lang w:val="en-CA"/>
        </w:rPr>
        <w:t>END CAPTION.</w:t>
      </w:r>
    </w:p>
    <w:p w14:paraId="4C05702C" w14:textId="77777777" w:rsidR="00312F2F" w:rsidRDefault="00312F2F" w:rsidP="006E6C4A">
      <w:pPr>
        <w:rPr>
          <w:rFonts w:cs="Arial"/>
          <w:szCs w:val="36"/>
          <w:lang w:val="en-CA"/>
        </w:rPr>
      </w:pPr>
      <w:r w:rsidRPr="001A3F6D">
        <w:rPr>
          <w:rFonts w:cs="Arial"/>
          <w:szCs w:val="36"/>
          <w:lang w:val="en-CA"/>
        </w:rPr>
        <w:t>END FIGURE.</w:t>
      </w:r>
    </w:p>
    <w:p w14:paraId="4125952D" w14:textId="77777777" w:rsidR="00312F2F" w:rsidRDefault="00312F2F" w:rsidP="006E6C4A">
      <w:pPr>
        <w:rPr>
          <w:lang w:val="en-CA"/>
        </w:rPr>
      </w:pPr>
    </w:p>
    <w:p w14:paraId="067B7B8A" w14:textId="71221A32" w:rsidR="00312F2F" w:rsidRDefault="00312F2F" w:rsidP="006E6C4A">
      <w:pPr>
        <w:rPr>
          <w:lang w:val="en-CA"/>
        </w:rPr>
      </w:pPr>
      <w:r>
        <w:rPr>
          <w:lang w:val="en-CA"/>
        </w:rPr>
        <w:t>PRINT PAGE 47</w:t>
      </w:r>
    </w:p>
    <w:p w14:paraId="7F4AD3F5" w14:textId="4453D278" w:rsidR="0001007B" w:rsidRPr="00E2659B" w:rsidRDefault="0001007B" w:rsidP="006E6C4A">
      <w:pPr>
        <w:rPr>
          <w:rFonts w:cs="Arial"/>
          <w:color w:val="000000" w:themeColor="text1"/>
          <w:szCs w:val="36"/>
          <w:lang w:val="en-CA"/>
        </w:rPr>
      </w:pPr>
    </w:p>
    <w:p w14:paraId="7CD14293" w14:textId="1DE0B5F3" w:rsidR="003F0F2E" w:rsidRDefault="003F0F2E" w:rsidP="006E6C4A">
      <w:pPr>
        <w:pStyle w:val="Lgende"/>
        <w:spacing w:after="0"/>
        <w:rPr>
          <w:rFonts w:cs="Arial"/>
          <w:szCs w:val="36"/>
          <w:lang w:val="en-CA"/>
        </w:rPr>
      </w:pPr>
      <w:bookmarkStart w:id="66" w:name="_Toc31876144"/>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37</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Memory: Difficulty with Disability</w:t>
      </w:r>
      <w:bookmarkEnd w:id="66"/>
    </w:p>
    <w:p w14:paraId="5EBE2B6B" w14:textId="77777777" w:rsidR="00312F2F" w:rsidRDefault="00312F2F" w:rsidP="006E6C4A">
      <w:pPr>
        <w:rPr>
          <w:lang w:val="en-CA"/>
        </w:rPr>
      </w:pPr>
    </w:p>
    <w:p w14:paraId="5BE6E492" w14:textId="77777777" w:rsidR="00312F2F" w:rsidRPr="001A3F6D" w:rsidRDefault="00312F2F" w:rsidP="006E6C4A">
      <w:pPr>
        <w:rPr>
          <w:rFonts w:cs="Arial"/>
          <w:szCs w:val="36"/>
          <w:lang w:val="en-CA"/>
        </w:rPr>
      </w:pPr>
      <w:r w:rsidRPr="001A3F6D">
        <w:rPr>
          <w:rFonts w:cs="Arial"/>
          <w:szCs w:val="36"/>
          <w:lang w:val="en-CA"/>
        </w:rPr>
        <w:t>BEGIN FIGURE:</w:t>
      </w:r>
    </w:p>
    <w:p w14:paraId="43DBAEA6" w14:textId="490915D9" w:rsidR="00312F2F" w:rsidRPr="001A3F6D" w:rsidRDefault="00312F2F" w:rsidP="006E6C4A">
      <w:pPr>
        <w:rPr>
          <w:rFonts w:cs="Arial"/>
          <w:szCs w:val="36"/>
          <w:lang w:val="en-CA"/>
        </w:rPr>
      </w:pPr>
      <w:r w:rsidRPr="00312F2F">
        <w:rPr>
          <w:rFonts w:cs="Arial"/>
          <w:szCs w:val="36"/>
          <w:lang w:val="en-CA"/>
        </w:rPr>
        <w:t>Persons with Disabilities – Memory: Difficulty with Disability</w:t>
      </w:r>
    </w:p>
    <w:p w14:paraId="5DC7E893" w14:textId="77777777" w:rsidR="00312F2F" w:rsidRDefault="00312F2F" w:rsidP="006E6C4A">
      <w:pPr>
        <w:rPr>
          <w:rFonts w:cs="Arial"/>
          <w:szCs w:val="36"/>
          <w:lang w:val="en-CA"/>
        </w:rPr>
      </w:pPr>
      <w:r w:rsidRPr="001A3F6D">
        <w:rPr>
          <w:rFonts w:cs="Arial"/>
          <w:szCs w:val="36"/>
          <w:lang w:val="en-CA"/>
        </w:rPr>
        <w:t>BEGIN DATA:</w:t>
      </w:r>
    </w:p>
    <w:p w14:paraId="2207657A" w14:textId="57AAD80B" w:rsidR="00851B68" w:rsidRPr="001A3F6D" w:rsidRDefault="00851B68" w:rsidP="006E6C4A">
      <w:pPr>
        <w:rPr>
          <w:rFonts w:cs="Arial"/>
          <w:szCs w:val="36"/>
          <w:lang w:val="en-CA"/>
        </w:rPr>
      </w:pPr>
      <w:r w:rsidRPr="00851B68">
        <w:rPr>
          <w:rFonts w:cs="Arial"/>
          <w:szCs w:val="36"/>
          <w:lang w:val="en-CA"/>
        </w:rPr>
        <w:t>You experience significant memory loss</w:t>
      </w:r>
      <w:r>
        <w:rPr>
          <w:rFonts w:cs="Arial"/>
          <w:szCs w:val="36"/>
          <w:lang w:val="en-CA"/>
        </w:rPr>
        <w:t>: Not available</w:t>
      </w:r>
    </w:p>
    <w:p w14:paraId="144DC38B" w14:textId="0F5E2016" w:rsidR="00312F2F" w:rsidRPr="00312F2F" w:rsidRDefault="00312F2F" w:rsidP="006E6C4A">
      <w:pPr>
        <w:rPr>
          <w:rFonts w:cs="Arial"/>
          <w:szCs w:val="36"/>
          <w:lang w:val="en-CA"/>
        </w:rPr>
      </w:pPr>
      <w:r w:rsidRPr="00312F2F">
        <w:rPr>
          <w:rFonts w:cs="Arial"/>
          <w:szCs w:val="36"/>
          <w:lang w:val="en-CA"/>
        </w:rPr>
        <w:t>A lot of difficulty</w:t>
      </w:r>
      <w:r>
        <w:rPr>
          <w:rFonts w:cs="Arial"/>
          <w:szCs w:val="36"/>
          <w:lang w:val="en-CA"/>
        </w:rPr>
        <w:t>: 7%</w:t>
      </w:r>
    </w:p>
    <w:p w14:paraId="06537694" w14:textId="22AAA1DB" w:rsidR="00312F2F" w:rsidRPr="00312F2F" w:rsidRDefault="00312F2F" w:rsidP="006E6C4A">
      <w:pPr>
        <w:rPr>
          <w:rFonts w:cs="Arial"/>
          <w:szCs w:val="36"/>
          <w:lang w:val="en-CA"/>
        </w:rPr>
      </w:pPr>
      <w:r w:rsidRPr="00312F2F">
        <w:rPr>
          <w:rFonts w:cs="Arial"/>
          <w:szCs w:val="36"/>
          <w:lang w:val="en-CA"/>
        </w:rPr>
        <w:t>Some difficulty</w:t>
      </w:r>
      <w:r>
        <w:rPr>
          <w:rFonts w:cs="Arial"/>
          <w:szCs w:val="36"/>
          <w:lang w:val="en-CA"/>
        </w:rPr>
        <w:t>: 86%</w:t>
      </w:r>
    </w:p>
    <w:p w14:paraId="4AF8BF64" w14:textId="0F058563" w:rsidR="00312F2F" w:rsidRPr="00312F2F" w:rsidRDefault="00312F2F" w:rsidP="006E6C4A">
      <w:pPr>
        <w:rPr>
          <w:rFonts w:cs="Arial"/>
          <w:szCs w:val="36"/>
          <w:lang w:val="en-CA"/>
        </w:rPr>
      </w:pPr>
      <w:r w:rsidRPr="00312F2F">
        <w:rPr>
          <w:rFonts w:cs="Arial"/>
          <w:szCs w:val="36"/>
          <w:lang w:val="en-CA"/>
        </w:rPr>
        <w:t>No difficulty</w:t>
      </w:r>
      <w:r>
        <w:rPr>
          <w:rFonts w:cs="Arial"/>
          <w:szCs w:val="36"/>
          <w:lang w:val="en-CA"/>
        </w:rPr>
        <w:t>: 7%</w:t>
      </w:r>
    </w:p>
    <w:p w14:paraId="59323A2D" w14:textId="17384CFF" w:rsidR="00312F2F" w:rsidRPr="001A3F6D" w:rsidRDefault="00312F2F" w:rsidP="006E6C4A">
      <w:pPr>
        <w:rPr>
          <w:rFonts w:cs="Arial"/>
          <w:szCs w:val="36"/>
          <w:lang w:val="en-CA"/>
        </w:rPr>
      </w:pPr>
      <w:r w:rsidRPr="00312F2F">
        <w:rPr>
          <w:rFonts w:cs="Arial"/>
          <w:szCs w:val="36"/>
          <w:lang w:val="en-CA"/>
        </w:rPr>
        <w:t>Prefer not to answer</w:t>
      </w:r>
      <w:r>
        <w:rPr>
          <w:rFonts w:cs="Arial"/>
          <w:szCs w:val="36"/>
          <w:lang w:val="en-CA"/>
        </w:rPr>
        <w:t>: 1%</w:t>
      </w:r>
    </w:p>
    <w:p w14:paraId="76EEA3F7" w14:textId="77777777" w:rsidR="00312F2F" w:rsidRPr="001A3F6D" w:rsidRDefault="00312F2F" w:rsidP="006E6C4A">
      <w:pPr>
        <w:rPr>
          <w:rFonts w:cs="Arial"/>
          <w:szCs w:val="36"/>
          <w:lang w:val="en-CA"/>
        </w:rPr>
      </w:pPr>
      <w:r w:rsidRPr="001A3F6D">
        <w:rPr>
          <w:rFonts w:cs="Arial"/>
          <w:szCs w:val="36"/>
          <w:lang w:val="en-CA"/>
        </w:rPr>
        <w:t>END DATA.</w:t>
      </w:r>
    </w:p>
    <w:p w14:paraId="13D947B7" w14:textId="77777777" w:rsidR="00312F2F" w:rsidRPr="001A3F6D" w:rsidRDefault="00312F2F" w:rsidP="006E6C4A">
      <w:pPr>
        <w:rPr>
          <w:rFonts w:cs="Arial"/>
          <w:szCs w:val="36"/>
          <w:lang w:val="en-CA"/>
        </w:rPr>
      </w:pPr>
      <w:r w:rsidRPr="001A3F6D">
        <w:rPr>
          <w:rFonts w:cs="Arial"/>
          <w:szCs w:val="36"/>
          <w:lang w:val="en-CA"/>
        </w:rPr>
        <w:t>BEGIN CAPTION:</w:t>
      </w:r>
    </w:p>
    <w:p w14:paraId="11A0ED95" w14:textId="0FF95C6A" w:rsidR="00312F2F" w:rsidRPr="00312F2F" w:rsidRDefault="00312F2F" w:rsidP="006E6C4A">
      <w:pPr>
        <w:rPr>
          <w:rFonts w:cs="Arial"/>
          <w:i/>
          <w:szCs w:val="36"/>
          <w:lang w:val="en-CA"/>
        </w:rPr>
      </w:pPr>
      <w:r w:rsidRPr="00312F2F">
        <w:rPr>
          <w:rFonts w:cs="Arial"/>
          <w:i/>
          <w:szCs w:val="36"/>
          <w:lang w:val="en-CA"/>
        </w:rPr>
        <w:t>Q4iD: How much difficulty do you have with your memory? Base: Respondents who said “Rarely” or “Never” to Q3iD, n=169.</w:t>
      </w:r>
    </w:p>
    <w:p w14:paraId="65C72626" w14:textId="77777777" w:rsidR="00312F2F" w:rsidRPr="001A3F6D" w:rsidRDefault="00312F2F" w:rsidP="006E6C4A">
      <w:pPr>
        <w:rPr>
          <w:rFonts w:cs="Arial"/>
          <w:szCs w:val="36"/>
          <w:lang w:val="en-CA"/>
        </w:rPr>
      </w:pPr>
      <w:r w:rsidRPr="001A3F6D">
        <w:rPr>
          <w:rFonts w:cs="Arial"/>
          <w:szCs w:val="36"/>
          <w:lang w:val="en-CA"/>
        </w:rPr>
        <w:t>END CAPTION.</w:t>
      </w:r>
    </w:p>
    <w:p w14:paraId="240F626A" w14:textId="77777777" w:rsidR="00312F2F" w:rsidRDefault="00312F2F" w:rsidP="006E6C4A">
      <w:pPr>
        <w:rPr>
          <w:rFonts w:cs="Arial"/>
          <w:szCs w:val="36"/>
          <w:lang w:val="en-CA"/>
        </w:rPr>
      </w:pPr>
      <w:r w:rsidRPr="001A3F6D">
        <w:rPr>
          <w:rFonts w:cs="Arial"/>
          <w:szCs w:val="36"/>
          <w:lang w:val="en-CA"/>
        </w:rPr>
        <w:t>END FIGURE.</w:t>
      </w:r>
    </w:p>
    <w:p w14:paraId="0FC71F0F" w14:textId="7D3F317B" w:rsidR="0001007B" w:rsidRPr="00E2659B" w:rsidRDefault="0001007B" w:rsidP="006E6C4A">
      <w:pPr>
        <w:rPr>
          <w:rFonts w:cs="Arial"/>
          <w:color w:val="000000" w:themeColor="text1"/>
          <w:szCs w:val="36"/>
          <w:lang w:val="en-CA"/>
        </w:rPr>
      </w:pPr>
    </w:p>
    <w:p w14:paraId="0C25FCEF" w14:textId="3A91952E" w:rsidR="00D45132" w:rsidRDefault="00D45132"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Once the incidence is adjusted for this disability, </w:t>
      </w:r>
      <w:r w:rsidR="00550DAE" w:rsidRPr="00E2659B">
        <w:rPr>
          <w:rFonts w:ascii="Arial" w:hAnsi="Arial" w:cs="Arial"/>
          <w:color w:val="000000" w:themeColor="text1"/>
          <w:sz w:val="36"/>
          <w:szCs w:val="36"/>
        </w:rPr>
        <w:t>28</w:t>
      </w:r>
      <w:r w:rsidRPr="00E2659B">
        <w:rPr>
          <w:rFonts w:ascii="Arial" w:hAnsi="Arial" w:cs="Arial"/>
          <w:color w:val="000000" w:themeColor="text1"/>
          <w:sz w:val="36"/>
          <w:szCs w:val="36"/>
        </w:rPr>
        <w:t xml:space="preserve">% </w:t>
      </w:r>
      <w:r w:rsidR="00B61D8F" w:rsidRPr="00E2659B">
        <w:rPr>
          <w:rFonts w:ascii="Arial" w:hAnsi="Arial" w:cs="Arial"/>
          <w:color w:val="000000" w:themeColor="text1"/>
          <w:sz w:val="36"/>
          <w:szCs w:val="36"/>
        </w:rPr>
        <w:t xml:space="preserve">of </w:t>
      </w:r>
      <w:r w:rsidRPr="00E2659B">
        <w:rPr>
          <w:rFonts w:ascii="Arial" w:hAnsi="Arial" w:cs="Arial"/>
          <w:color w:val="000000" w:themeColor="text1"/>
          <w:sz w:val="36"/>
          <w:szCs w:val="36"/>
        </w:rPr>
        <w:t xml:space="preserve">participants have this disability. </w:t>
      </w:r>
      <w:r w:rsidR="00550DAE" w:rsidRPr="00E2659B">
        <w:rPr>
          <w:rFonts w:ascii="Arial" w:hAnsi="Arial" w:cs="Arial"/>
          <w:color w:val="000000" w:themeColor="text1"/>
          <w:sz w:val="36"/>
          <w:szCs w:val="36"/>
        </w:rPr>
        <w:t>Slightly more women than men say they have this disability</w:t>
      </w:r>
      <w:r w:rsidRPr="00E2659B">
        <w:rPr>
          <w:rFonts w:ascii="Arial" w:hAnsi="Arial" w:cs="Arial"/>
          <w:color w:val="000000" w:themeColor="text1"/>
          <w:sz w:val="36"/>
          <w:szCs w:val="36"/>
        </w:rPr>
        <w:t xml:space="preserve">. </w:t>
      </w:r>
      <w:r w:rsidR="00B61D8F" w:rsidRPr="00E2659B">
        <w:rPr>
          <w:rFonts w:ascii="Arial" w:hAnsi="Arial" w:cs="Arial"/>
          <w:color w:val="000000" w:themeColor="text1"/>
          <w:sz w:val="36"/>
          <w:szCs w:val="36"/>
        </w:rPr>
        <w:t>M</w:t>
      </w:r>
      <w:r w:rsidR="00550DAE" w:rsidRPr="00E2659B">
        <w:rPr>
          <w:rFonts w:ascii="Arial" w:hAnsi="Arial" w:cs="Arial"/>
          <w:color w:val="000000" w:themeColor="text1"/>
          <w:sz w:val="36"/>
          <w:szCs w:val="36"/>
        </w:rPr>
        <w:t>emory disabilit</w:t>
      </w:r>
      <w:r w:rsidR="00B61D8F" w:rsidRPr="00E2659B">
        <w:rPr>
          <w:rFonts w:ascii="Arial" w:hAnsi="Arial" w:cs="Arial"/>
          <w:color w:val="000000" w:themeColor="text1"/>
          <w:sz w:val="36"/>
          <w:szCs w:val="36"/>
        </w:rPr>
        <w:t>ies</w:t>
      </w:r>
      <w:r w:rsidR="00550DAE" w:rsidRPr="00E2659B">
        <w:rPr>
          <w:rFonts w:ascii="Arial" w:hAnsi="Arial" w:cs="Arial"/>
          <w:color w:val="000000" w:themeColor="text1"/>
          <w:sz w:val="36"/>
          <w:szCs w:val="36"/>
        </w:rPr>
        <w:t xml:space="preserve"> seem to occur </w:t>
      </w:r>
      <w:r w:rsidR="00B61D8F" w:rsidRPr="00E2659B">
        <w:rPr>
          <w:rFonts w:ascii="Arial" w:hAnsi="Arial" w:cs="Arial"/>
          <w:color w:val="000000" w:themeColor="text1"/>
          <w:sz w:val="36"/>
          <w:szCs w:val="36"/>
        </w:rPr>
        <w:t xml:space="preserve">relatively </w:t>
      </w:r>
      <w:r w:rsidR="00550DAE" w:rsidRPr="00E2659B">
        <w:rPr>
          <w:rFonts w:ascii="Arial" w:hAnsi="Arial" w:cs="Arial"/>
          <w:color w:val="000000" w:themeColor="text1"/>
          <w:sz w:val="36"/>
          <w:szCs w:val="36"/>
        </w:rPr>
        <w:t>more to respondents in New Brunswick, Nova Scotia</w:t>
      </w:r>
      <w:r w:rsidR="00A776D7" w:rsidRPr="00E2659B">
        <w:rPr>
          <w:rFonts w:ascii="Arial" w:hAnsi="Arial" w:cs="Arial"/>
          <w:color w:val="000000" w:themeColor="text1"/>
          <w:sz w:val="36"/>
          <w:szCs w:val="36"/>
        </w:rPr>
        <w:t xml:space="preserve">, </w:t>
      </w:r>
      <w:r w:rsidR="00550DAE" w:rsidRPr="00E2659B">
        <w:rPr>
          <w:rFonts w:ascii="Arial" w:hAnsi="Arial" w:cs="Arial"/>
          <w:color w:val="000000" w:themeColor="text1"/>
          <w:sz w:val="36"/>
          <w:szCs w:val="36"/>
        </w:rPr>
        <w:t>Prince Edward Island</w:t>
      </w:r>
      <w:r w:rsidR="00A776D7" w:rsidRPr="00E2659B">
        <w:rPr>
          <w:rFonts w:ascii="Arial" w:hAnsi="Arial" w:cs="Arial"/>
          <w:color w:val="000000" w:themeColor="text1"/>
          <w:sz w:val="36"/>
          <w:szCs w:val="36"/>
        </w:rPr>
        <w:t xml:space="preserve">, </w:t>
      </w:r>
      <w:r w:rsidR="00550DAE" w:rsidRPr="00E2659B">
        <w:rPr>
          <w:rFonts w:ascii="Arial" w:hAnsi="Arial" w:cs="Arial"/>
          <w:color w:val="000000" w:themeColor="text1"/>
          <w:sz w:val="36"/>
          <w:szCs w:val="36"/>
        </w:rPr>
        <w:t>and the Territories</w:t>
      </w:r>
      <w:r w:rsidRPr="00E2659B">
        <w:rPr>
          <w:rFonts w:ascii="Arial" w:hAnsi="Arial" w:cs="Arial"/>
          <w:color w:val="000000" w:themeColor="text1"/>
          <w:sz w:val="36"/>
          <w:szCs w:val="36"/>
        </w:rPr>
        <w:t>.</w:t>
      </w:r>
      <w:r w:rsidR="00BC732B" w:rsidRPr="00E2659B">
        <w:rPr>
          <w:rFonts w:ascii="Arial" w:hAnsi="Arial" w:cs="Arial"/>
          <w:color w:val="000000" w:themeColor="text1"/>
          <w:sz w:val="36"/>
          <w:szCs w:val="36"/>
        </w:rPr>
        <w:t xml:space="preserve"> They also seem to become less common as the household income increases.</w:t>
      </w:r>
    </w:p>
    <w:p w14:paraId="779F7CDE" w14:textId="77777777" w:rsidR="00312F2F" w:rsidRPr="00E2659B" w:rsidRDefault="00312F2F" w:rsidP="006E6C4A">
      <w:pPr>
        <w:pStyle w:val="Default"/>
        <w:rPr>
          <w:rFonts w:ascii="Arial" w:hAnsi="Arial" w:cs="Arial"/>
          <w:color w:val="000000" w:themeColor="text1"/>
          <w:sz w:val="36"/>
          <w:szCs w:val="36"/>
        </w:rPr>
      </w:pPr>
    </w:p>
    <w:p w14:paraId="7E14D116" w14:textId="3251F9D0" w:rsidR="003F0F2E" w:rsidRDefault="003F0F2E" w:rsidP="006E6C4A">
      <w:pPr>
        <w:pStyle w:val="Lgende"/>
        <w:spacing w:after="0"/>
        <w:rPr>
          <w:rFonts w:cs="Arial"/>
          <w:szCs w:val="36"/>
          <w:lang w:val="en-CA"/>
        </w:rPr>
      </w:pPr>
      <w:bookmarkStart w:id="67" w:name="_Toc31876145"/>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38</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Memory (Adjusted Incidence): Have This Type of Disability</w:t>
      </w:r>
      <w:bookmarkEnd w:id="67"/>
    </w:p>
    <w:p w14:paraId="3C86435D" w14:textId="77777777" w:rsidR="00312F2F" w:rsidRDefault="00312F2F" w:rsidP="006E6C4A">
      <w:pPr>
        <w:rPr>
          <w:lang w:val="en-CA"/>
        </w:rPr>
      </w:pPr>
    </w:p>
    <w:p w14:paraId="5A91D3C1" w14:textId="77777777" w:rsidR="00312F2F" w:rsidRPr="001A3F6D" w:rsidRDefault="00312F2F" w:rsidP="006E6C4A">
      <w:pPr>
        <w:rPr>
          <w:rFonts w:cs="Arial"/>
          <w:szCs w:val="36"/>
          <w:lang w:val="en-CA"/>
        </w:rPr>
      </w:pPr>
      <w:r w:rsidRPr="001A3F6D">
        <w:rPr>
          <w:rFonts w:cs="Arial"/>
          <w:szCs w:val="36"/>
          <w:lang w:val="en-CA"/>
        </w:rPr>
        <w:t>BEGIN FIGURE:</w:t>
      </w:r>
    </w:p>
    <w:p w14:paraId="27757040" w14:textId="052EB803" w:rsidR="00312F2F" w:rsidRPr="001A3F6D" w:rsidRDefault="00312F2F" w:rsidP="006E6C4A">
      <w:pPr>
        <w:rPr>
          <w:rFonts w:cs="Arial"/>
          <w:szCs w:val="36"/>
          <w:lang w:val="en-CA"/>
        </w:rPr>
      </w:pPr>
      <w:r w:rsidRPr="00312F2F">
        <w:rPr>
          <w:rFonts w:cs="Arial"/>
          <w:szCs w:val="36"/>
          <w:lang w:val="en-CA"/>
        </w:rPr>
        <w:t>Persons with Disabilities – Memory (Adjusted Incidence):</w:t>
      </w:r>
      <w:r>
        <w:rPr>
          <w:rFonts w:cs="Arial"/>
          <w:szCs w:val="36"/>
          <w:lang w:val="en-CA"/>
        </w:rPr>
        <w:t xml:space="preserve"> </w:t>
      </w:r>
      <w:r w:rsidRPr="00312F2F">
        <w:rPr>
          <w:rFonts w:cs="Arial"/>
          <w:szCs w:val="36"/>
          <w:lang w:val="en-CA"/>
        </w:rPr>
        <w:t>Have This Type of Disability</w:t>
      </w:r>
    </w:p>
    <w:p w14:paraId="5F60189F" w14:textId="77777777" w:rsidR="00312F2F" w:rsidRPr="001A3F6D" w:rsidRDefault="00312F2F" w:rsidP="006E6C4A">
      <w:pPr>
        <w:rPr>
          <w:rFonts w:cs="Arial"/>
          <w:szCs w:val="36"/>
          <w:lang w:val="en-CA"/>
        </w:rPr>
      </w:pPr>
      <w:r w:rsidRPr="001A3F6D">
        <w:rPr>
          <w:rFonts w:cs="Arial"/>
          <w:szCs w:val="36"/>
          <w:lang w:val="en-CA"/>
        </w:rPr>
        <w:t>BEGIN DATA:</w:t>
      </w:r>
    </w:p>
    <w:p w14:paraId="3D2FAC19" w14:textId="3AF9C801" w:rsidR="00312F2F" w:rsidRDefault="00312F2F" w:rsidP="006E6C4A">
      <w:pPr>
        <w:rPr>
          <w:rFonts w:cs="Arial"/>
          <w:szCs w:val="36"/>
          <w:lang w:val="en-CA"/>
        </w:rPr>
      </w:pPr>
      <w:r>
        <w:rPr>
          <w:rFonts w:cs="Arial"/>
          <w:szCs w:val="36"/>
          <w:lang w:val="en-CA"/>
        </w:rPr>
        <w:t>Yes: 28%</w:t>
      </w:r>
    </w:p>
    <w:p w14:paraId="68EA0FD3" w14:textId="48188CA7" w:rsidR="00312F2F" w:rsidRDefault="00312F2F" w:rsidP="006E6C4A">
      <w:pPr>
        <w:rPr>
          <w:rFonts w:cs="Arial"/>
          <w:szCs w:val="36"/>
          <w:lang w:val="en-CA"/>
        </w:rPr>
      </w:pPr>
      <w:r>
        <w:rPr>
          <w:rFonts w:cs="Arial"/>
          <w:szCs w:val="36"/>
          <w:lang w:val="en-CA"/>
        </w:rPr>
        <w:t>No: 70%</w:t>
      </w:r>
    </w:p>
    <w:p w14:paraId="766DFC33" w14:textId="476E05C2" w:rsidR="00312F2F" w:rsidRPr="001A3F6D" w:rsidRDefault="00312F2F" w:rsidP="006E6C4A">
      <w:pPr>
        <w:rPr>
          <w:rFonts w:cs="Arial"/>
          <w:szCs w:val="36"/>
          <w:lang w:val="en-CA"/>
        </w:rPr>
      </w:pPr>
      <w:r>
        <w:rPr>
          <w:rFonts w:cs="Arial"/>
          <w:szCs w:val="36"/>
          <w:lang w:val="en-CA"/>
        </w:rPr>
        <w:t>Refuse to answer / Don’t know: 3%</w:t>
      </w:r>
    </w:p>
    <w:p w14:paraId="26D0C54A" w14:textId="77777777" w:rsidR="00312F2F" w:rsidRPr="001A3F6D" w:rsidRDefault="00312F2F" w:rsidP="006E6C4A">
      <w:pPr>
        <w:rPr>
          <w:rFonts w:cs="Arial"/>
          <w:szCs w:val="36"/>
          <w:lang w:val="en-CA"/>
        </w:rPr>
      </w:pPr>
      <w:r w:rsidRPr="001A3F6D">
        <w:rPr>
          <w:rFonts w:cs="Arial"/>
          <w:szCs w:val="36"/>
          <w:lang w:val="en-CA"/>
        </w:rPr>
        <w:t>END DATA.</w:t>
      </w:r>
    </w:p>
    <w:p w14:paraId="148082C8" w14:textId="77777777" w:rsidR="00312F2F" w:rsidRPr="001A3F6D" w:rsidRDefault="00312F2F" w:rsidP="006E6C4A">
      <w:pPr>
        <w:rPr>
          <w:rFonts w:cs="Arial"/>
          <w:szCs w:val="36"/>
          <w:lang w:val="en-CA"/>
        </w:rPr>
      </w:pPr>
      <w:r w:rsidRPr="001A3F6D">
        <w:rPr>
          <w:rFonts w:cs="Arial"/>
          <w:szCs w:val="36"/>
          <w:lang w:val="en-CA"/>
        </w:rPr>
        <w:t>BEGIN CAPTION:</w:t>
      </w:r>
    </w:p>
    <w:p w14:paraId="2125F2DF" w14:textId="5FB32C8E" w:rsidR="00312F2F" w:rsidRPr="00312F2F" w:rsidRDefault="00312F2F" w:rsidP="006E6C4A">
      <w:pPr>
        <w:rPr>
          <w:rFonts w:cs="Arial"/>
          <w:i/>
          <w:szCs w:val="36"/>
          <w:lang w:val="en-CA"/>
        </w:rPr>
      </w:pPr>
      <w:r w:rsidRPr="00312F2F">
        <w:rPr>
          <w:rFonts w:cs="Arial"/>
          <w:i/>
          <w:szCs w:val="36"/>
          <w:lang w:val="en-CA"/>
        </w:rPr>
        <w:t>Q2iD: Please select YES or NO if you have had that type of disability. Memory – also known as a memory disorder, it affects a person’s ability to remember information. Base: Disability Segment (recoded as per responses to questions Q3iD and Q4iD), n=2,456.</w:t>
      </w:r>
    </w:p>
    <w:p w14:paraId="47E3220A" w14:textId="77777777" w:rsidR="00312F2F" w:rsidRPr="001A3F6D" w:rsidRDefault="00312F2F" w:rsidP="006E6C4A">
      <w:pPr>
        <w:rPr>
          <w:rFonts w:cs="Arial"/>
          <w:szCs w:val="36"/>
          <w:lang w:val="en-CA"/>
        </w:rPr>
      </w:pPr>
      <w:r w:rsidRPr="001A3F6D">
        <w:rPr>
          <w:rFonts w:cs="Arial"/>
          <w:szCs w:val="36"/>
          <w:lang w:val="en-CA"/>
        </w:rPr>
        <w:t>END CAPTION.</w:t>
      </w:r>
    </w:p>
    <w:p w14:paraId="6F9DA8FB" w14:textId="77777777" w:rsidR="00312F2F" w:rsidRDefault="00312F2F" w:rsidP="006E6C4A">
      <w:pPr>
        <w:rPr>
          <w:rFonts w:cs="Arial"/>
          <w:szCs w:val="36"/>
          <w:lang w:val="en-CA"/>
        </w:rPr>
      </w:pPr>
      <w:r w:rsidRPr="001A3F6D">
        <w:rPr>
          <w:rFonts w:cs="Arial"/>
          <w:szCs w:val="36"/>
          <w:lang w:val="en-CA"/>
        </w:rPr>
        <w:t>END FIGURE.</w:t>
      </w:r>
    </w:p>
    <w:p w14:paraId="05D3243A" w14:textId="77777777" w:rsidR="00312F2F" w:rsidRPr="00312F2F" w:rsidRDefault="00312F2F" w:rsidP="006E6C4A">
      <w:pPr>
        <w:rPr>
          <w:lang w:val="en-CA"/>
        </w:rPr>
      </w:pPr>
    </w:p>
    <w:p w14:paraId="3AAE6BC4" w14:textId="01C070B9" w:rsidR="0001007B" w:rsidRPr="0059216D" w:rsidRDefault="00312F2F" w:rsidP="006E6C4A">
      <w:pPr>
        <w:rPr>
          <w:rFonts w:cs="Arial"/>
          <w:noProof/>
          <w:color w:val="000000" w:themeColor="text1"/>
          <w:szCs w:val="36"/>
          <w:lang w:val="en-CA" w:eastAsia="fr-CA"/>
        </w:rPr>
      </w:pPr>
      <w:r w:rsidRPr="0059216D">
        <w:rPr>
          <w:rFonts w:cs="Arial"/>
          <w:noProof/>
          <w:color w:val="000000" w:themeColor="text1"/>
          <w:szCs w:val="36"/>
          <w:lang w:val="en-CA" w:eastAsia="fr-CA"/>
        </w:rPr>
        <w:t>PRINT PAGE 48</w:t>
      </w:r>
    </w:p>
    <w:p w14:paraId="4B471A15" w14:textId="77777777" w:rsidR="00312F2F" w:rsidRPr="00E2659B" w:rsidRDefault="00312F2F" w:rsidP="006E6C4A">
      <w:pPr>
        <w:rPr>
          <w:rFonts w:cs="Arial"/>
          <w:i/>
          <w:color w:val="000000" w:themeColor="text1"/>
          <w:szCs w:val="36"/>
          <w:lang w:val="en-CA"/>
        </w:rPr>
      </w:pPr>
    </w:p>
    <w:p w14:paraId="684D86CA" w14:textId="0238FC1A" w:rsidR="006719AA" w:rsidRDefault="008918E4" w:rsidP="00547F96">
      <w:pPr>
        <w:pStyle w:val="Titre3"/>
        <w:rPr>
          <w:lang w:val="en-CA"/>
        </w:rPr>
      </w:pPr>
      <w:bookmarkStart w:id="68" w:name="_Toc31875664"/>
      <w:r w:rsidRPr="00E2659B">
        <w:rPr>
          <w:lang w:val="en-CA"/>
        </w:rPr>
        <w:t>Seeing</w:t>
      </w:r>
      <w:r w:rsidR="005C13B0" w:rsidRPr="00E2659B">
        <w:rPr>
          <w:lang w:val="en-CA"/>
        </w:rPr>
        <w:t xml:space="preserve"> Disability</w:t>
      </w:r>
      <w:bookmarkEnd w:id="68"/>
    </w:p>
    <w:p w14:paraId="40DDC99B" w14:textId="77777777" w:rsidR="007B640E" w:rsidRPr="007B640E" w:rsidRDefault="007B640E" w:rsidP="006E6C4A">
      <w:pPr>
        <w:rPr>
          <w:lang w:val="en-CA"/>
        </w:rPr>
      </w:pPr>
    </w:p>
    <w:p w14:paraId="5D2290B0" w14:textId="6AD9608D" w:rsidR="00550DAE" w:rsidRDefault="00BC732B"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Three in ten</w:t>
      </w:r>
      <w:r w:rsidR="00550DAE" w:rsidRPr="00E2659B">
        <w:rPr>
          <w:rFonts w:ascii="Arial" w:hAnsi="Arial" w:cs="Arial"/>
          <w:color w:val="000000" w:themeColor="text1"/>
          <w:sz w:val="36"/>
          <w:szCs w:val="36"/>
        </w:rPr>
        <w:t xml:space="preserve"> (30%) survey participants say they have a disability </w:t>
      </w:r>
      <w:r w:rsidRPr="00E2659B">
        <w:rPr>
          <w:rFonts w:ascii="Arial" w:hAnsi="Arial" w:cs="Arial"/>
          <w:color w:val="000000" w:themeColor="text1"/>
          <w:sz w:val="36"/>
          <w:szCs w:val="36"/>
        </w:rPr>
        <w:t xml:space="preserve">related to </w:t>
      </w:r>
      <w:r w:rsidR="008918E4" w:rsidRPr="00E2659B">
        <w:rPr>
          <w:rFonts w:ascii="Arial" w:hAnsi="Arial" w:cs="Arial"/>
          <w:color w:val="000000" w:themeColor="text1"/>
          <w:sz w:val="36"/>
          <w:szCs w:val="36"/>
        </w:rPr>
        <w:t>seeing</w:t>
      </w:r>
      <w:r w:rsidR="00550DAE" w:rsidRPr="00E2659B">
        <w:rPr>
          <w:rFonts w:ascii="Arial" w:hAnsi="Arial" w:cs="Arial"/>
          <w:color w:val="000000" w:themeColor="text1"/>
          <w:sz w:val="36"/>
          <w:szCs w:val="36"/>
        </w:rPr>
        <w:t xml:space="preserve">. This disability was described as </w:t>
      </w:r>
      <w:r w:rsidR="00550DAE" w:rsidRPr="00E2659B">
        <w:rPr>
          <w:rFonts w:ascii="Arial" w:eastAsia="Times New Roman" w:hAnsi="Arial" w:cs="Arial"/>
          <w:i/>
          <w:iCs/>
          <w:color w:val="000000" w:themeColor="text1"/>
          <w:sz w:val="36"/>
          <w:szCs w:val="36"/>
        </w:rPr>
        <w:t>a</w:t>
      </w:r>
      <w:r w:rsidR="00550DAE" w:rsidRPr="00E2659B">
        <w:rPr>
          <w:rFonts w:ascii="Arial" w:eastAsia="Times New Roman" w:hAnsi="Arial" w:cs="Arial"/>
          <w:i/>
          <w:iCs/>
          <w:color w:val="000000" w:themeColor="text1"/>
          <w:sz w:val="36"/>
          <w:szCs w:val="36"/>
          <w:lang w:eastAsia="en-CA"/>
        </w:rPr>
        <w:t xml:space="preserve"> </w:t>
      </w:r>
      <w:r w:rsidR="00550DAE" w:rsidRPr="00E2659B">
        <w:rPr>
          <w:rFonts w:ascii="Arial" w:eastAsia="Times New Roman" w:hAnsi="Arial" w:cs="Arial"/>
          <w:i/>
          <w:iCs/>
          <w:color w:val="000000" w:themeColor="text1"/>
          <w:sz w:val="36"/>
          <w:szCs w:val="36"/>
        </w:rPr>
        <w:t xml:space="preserve">visual impairment that affects a person’s ability to see, </w:t>
      </w:r>
      <w:r w:rsidR="00550DAE" w:rsidRPr="00E2659B">
        <w:rPr>
          <w:rFonts w:ascii="Arial" w:eastAsia="Calibri" w:hAnsi="Arial" w:cs="Arial"/>
          <w:i/>
          <w:iCs/>
          <w:color w:val="000000" w:themeColor="text1"/>
          <w:sz w:val="36"/>
          <w:szCs w:val="36"/>
        </w:rPr>
        <w:t>even when wearing glasses or contact lenses</w:t>
      </w:r>
      <w:r w:rsidR="00550DAE" w:rsidRPr="00E2659B">
        <w:rPr>
          <w:rFonts w:ascii="Arial" w:eastAsia="Times New Roman" w:hAnsi="Arial" w:cs="Arial"/>
          <w:color w:val="000000" w:themeColor="text1"/>
          <w:sz w:val="36"/>
          <w:szCs w:val="36"/>
        </w:rPr>
        <w:t>.</w:t>
      </w:r>
      <w:r w:rsidR="00550DAE" w:rsidRPr="00E2659B">
        <w:rPr>
          <w:rFonts w:ascii="Arial" w:hAnsi="Arial" w:cs="Arial"/>
          <w:color w:val="000000" w:themeColor="text1"/>
          <w:sz w:val="36"/>
          <w:szCs w:val="36"/>
        </w:rPr>
        <w:t xml:space="preserve"> Over 3 in 5 of these respondents (64%) say this disability </w:t>
      </w:r>
      <w:r w:rsidR="00550DAE" w:rsidRPr="00E2659B">
        <w:rPr>
          <w:rFonts w:ascii="Arial" w:hAnsi="Arial" w:cs="Arial"/>
          <w:i/>
          <w:iCs/>
          <w:color w:val="000000" w:themeColor="text1"/>
          <w:sz w:val="36"/>
          <w:szCs w:val="36"/>
        </w:rPr>
        <w:t>always</w:t>
      </w:r>
      <w:r w:rsidR="00550DAE" w:rsidRPr="00E2659B">
        <w:rPr>
          <w:rFonts w:ascii="Arial" w:hAnsi="Arial" w:cs="Arial"/>
          <w:color w:val="000000" w:themeColor="text1"/>
          <w:sz w:val="36"/>
          <w:szCs w:val="36"/>
        </w:rPr>
        <w:t xml:space="preserve">, </w:t>
      </w:r>
      <w:r w:rsidR="00550DAE" w:rsidRPr="00E2659B">
        <w:rPr>
          <w:rFonts w:ascii="Arial" w:hAnsi="Arial" w:cs="Arial"/>
          <w:i/>
          <w:iCs/>
          <w:color w:val="000000" w:themeColor="text1"/>
          <w:sz w:val="36"/>
          <w:szCs w:val="36"/>
        </w:rPr>
        <w:t>often</w:t>
      </w:r>
      <w:r w:rsidR="00550DAE" w:rsidRPr="00E2659B">
        <w:rPr>
          <w:rFonts w:ascii="Arial" w:hAnsi="Arial" w:cs="Arial"/>
          <w:color w:val="000000" w:themeColor="text1"/>
          <w:sz w:val="36"/>
          <w:szCs w:val="36"/>
        </w:rPr>
        <w:t xml:space="preserve"> or </w:t>
      </w:r>
      <w:r w:rsidR="00550DAE" w:rsidRPr="00E2659B">
        <w:rPr>
          <w:rFonts w:ascii="Arial" w:hAnsi="Arial" w:cs="Arial"/>
          <w:i/>
          <w:iCs/>
          <w:color w:val="000000" w:themeColor="text1"/>
          <w:sz w:val="36"/>
          <w:szCs w:val="36"/>
        </w:rPr>
        <w:t>sometimes</w:t>
      </w:r>
      <w:r w:rsidR="00550DAE" w:rsidRPr="00E2659B">
        <w:rPr>
          <w:rFonts w:ascii="Arial" w:hAnsi="Arial" w:cs="Arial"/>
          <w:color w:val="000000" w:themeColor="text1"/>
          <w:sz w:val="36"/>
          <w:szCs w:val="36"/>
        </w:rPr>
        <w:t xml:space="preserve"> </w:t>
      </w:r>
      <w:r w:rsidR="00550DAE" w:rsidRPr="00E2659B">
        <w:rPr>
          <w:rFonts w:ascii="Arial" w:hAnsi="Arial" w:cs="Arial"/>
          <w:color w:val="000000" w:themeColor="text1"/>
          <w:sz w:val="36"/>
          <w:szCs w:val="36"/>
        </w:rPr>
        <w:lastRenderedPageBreak/>
        <w:t xml:space="preserve">limits their inclusion in society. Among those who say this happens </w:t>
      </w:r>
      <w:r w:rsidR="00550DAE" w:rsidRPr="00E2659B">
        <w:rPr>
          <w:rFonts w:ascii="Arial" w:hAnsi="Arial" w:cs="Arial"/>
          <w:i/>
          <w:iCs/>
          <w:color w:val="000000" w:themeColor="text1"/>
          <w:sz w:val="36"/>
          <w:szCs w:val="36"/>
        </w:rPr>
        <w:t>rarely</w:t>
      </w:r>
      <w:r w:rsidR="00550DAE" w:rsidRPr="00E2659B">
        <w:rPr>
          <w:rFonts w:ascii="Arial" w:hAnsi="Arial" w:cs="Arial"/>
          <w:color w:val="000000" w:themeColor="text1"/>
          <w:sz w:val="36"/>
          <w:szCs w:val="36"/>
        </w:rPr>
        <w:t xml:space="preserve"> or </w:t>
      </w:r>
      <w:r w:rsidR="00550DAE" w:rsidRPr="00E2659B">
        <w:rPr>
          <w:rFonts w:ascii="Arial" w:hAnsi="Arial" w:cs="Arial"/>
          <w:i/>
          <w:iCs/>
          <w:color w:val="000000" w:themeColor="text1"/>
          <w:sz w:val="36"/>
          <w:szCs w:val="36"/>
        </w:rPr>
        <w:t>never</w:t>
      </w:r>
      <w:r w:rsidR="00550DAE" w:rsidRPr="00E2659B">
        <w:rPr>
          <w:rFonts w:ascii="Arial" w:hAnsi="Arial" w:cs="Arial"/>
          <w:color w:val="000000" w:themeColor="text1"/>
          <w:sz w:val="36"/>
          <w:szCs w:val="36"/>
        </w:rPr>
        <w:t xml:space="preserve">, 71% say they have at least some difficulty </w:t>
      </w:r>
      <w:r w:rsidR="00A61134" w:rsidRPr="00E2659B">
        <w:rPr>
          <w:rFonts w:ascii="Arial" w:hAnsi="Arial" w:cs="Arial"/>
          <w:color w:val="000000" w:themeColor="text1"/>
          <w:sz w:val="36"/>
          <w:szCs w:val="36"/>
        </w:rPr>
        <w:t>seeing, even when wearing glasses or contact lenses</w:t>
      </w:r>
      <w:r w:rsidR="00550DAE" w:rsidRPr="00E2659B">
        <w:rPr>
          <w:rFonts w:ascii="Arial" w:hAnsi="Arial" w:cs="Arial"/>
          <w:color w:val="000000" w:themeColor="text1"/>
          <w:sz w:val="36"/>
          <w:szCs w:val="36"/>
        </w:rPr>
        <w:t>.</w:t>
      </w:r>
    </w:p>
    <w:p w14:paraId="4EB11B8F" w14:textId="77777777" w:rsidR="00312F2F" w:rsidRPr="00E2659B" w:rsidRDefault="00312F2F" w:rsidP="006E6C4A">
      <w:pPr>
        <w:pStyle w:val="Default"/>
        <w:rPr>
          <w:rFonts w:ascii="Arial" w:hAnsi="Arial" w:cs="Arial"/>
          <w:color w:val="000000" w:themeColor="text1"/>
          <w:sz w:val="36"/>
          <w:szCs w:val="36"/>
        </w:rPr>
      </w:pPr>
    </w:p>
    <w:p w14:paraId="491DE424" w14:textId="1241A7C9" w:rsidR="003F0F2E" w:rsidRDefault="003F0F2E" w:rsidP="006E6C4A">
      <w:pPr>
        <w:pStyle w:val="Lgende"/>
        <w:spacing w:after="0"/>
        <w:rPr>
          <w:rFonts w:cs="Arial"/>
          <w:szCs w:val="36"/>
          <w:lang w:val="en-CA"/>
        </w:rPr>
      </w:pPr>
      <w:bookmarkStart w:id="69" w:name="_Toc31876146"/>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39</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Seeing (Unadjusted Incidence): Have This Type of Disability</w:t>
      </w:r>
      <w:bookmarkEnd w:id="69"/>
    </w:p>
    <w:p w14:paraId="7B7B192F" w14:textId="77777777" w:rsidR="00312F2F" w:rsidRDefault="00312F2F" w:rsidP="006E6C4A">
      <w:pPr>
        <w:rPr>
          <w:lang w:val="en-CA"/>
        </w:rPr>
      </w:pPr>
    </w:p>
    <w:p w14:paraId="2ACFE22F" w14:textId="77777777" w:rsidR="00312F2F" w:rsidRPr="001A3F6D" w:rsidRDefault="00312F2F" w:rsidP="006E6C4A">
      <w:pPr>
        <w:rPr>
          <w:rFonts w:cs="Arial"/>
          <w:szCs w:val="36"/>
          <w:lang w:val="en-CA"/>
        </w:rPr>
      </w:pPr>
      <w:r w:rsidRPr="001A3F6D">
        <w:rPr>
          <w:rFonts w:cs="Arial"/>
          <w:szCs w:val="36"/>
          <w:lang w:val="en-CA"/>
        </w:rPr>
        <w:t>BEGIN FIGURE:</w:t>
      </w:r>
    </w:p>
    <w:p w14:paraId="0424F5ED" w14:textId="66F45E6B" w:rsidR="00312F2F" w:rsidRPr="001A3F6D" w:rsidRDefault="00312F2F" w:rsidP="006E6C4A">
      <w:pPr>
        <w:rPr>
          <w:rFonts w:cs="Arial"/>
          <w:szCs w:val="36"/>
          <w:lang w:val="en-CA"/>
        </w:rPr>
      </w:pPr>
      <w:r w:rsidRPr="00E2659B">
        <w:rPr>
          <w:rFonts w:cs="Arial"/>
          <w:szCs w:val="36"/>
          <w:lang w:val="en-CA"/>
        </w:rPr>
        <w:t>Persons with Disabilities – Seeing (Unadjusted Incidence): Have This Type of Disability</w:t>
      </w:r>
    </w:p>
    <w:p w14:paraId="18FB3834" w14:textId="77777777" w:rsidR="00312F2F" w:rsidRPr="001A3F6D" w:rsidRDefault="00312F2F" w:rsidP="006E6C4A">
      <w:pPr>
        <w:rPr>
          <w:rFonts w:cs="Arial"/>
          <w:szCs w:val="36"/>
          <w:lang w:val="en-CA"/>
        </w:rPr>
      </w:pPr>
      <w:r w:rsidRPr="001A3F6D">
        <w:rPr>
          <w:rFonts w:cs="Arial"/>
          <w:szCs w:val="36"/>
          <w:lang w:val="en-CA"/>
        </w:rPr>
        <w:t>BEGIN DATA:</w:t>
      </w:r>
    </w:p>
    <w:p w14:paraId="7F739B1B" w14:textId="21F42315" w:rsidR="00312F2F" w:rsidRDefault="00312F2F" w:rsidP="006E6C4A">
      <w:pPr>
        <w:rPr>
          <w:rFonts w:cs="Arial"/>
          <w:szCs w:val="36"/>
          <w:lang w:val="en-CA"/>
        </w:rPr>
      </w:pPr>
      <w:r>
        <w:rPr>
          <w:rFonts w:cs="Arial"/>
          <w:szCs w:val="36"/>
          <w:lang w:val="en-CA"/>
        </w:rPr>
        <w:t>Yes: 30%</w:t>
      </w:r>
    </w:p>
    <w:p w14:paraId="11125D43" w14:textId="4E5E242B" w:rsidR="00312F2F" w:rsidRDefault="00312F2F" w:rsidP="006E6C4A">
      <w:pPr>
        <w:rPr>
          <w:rFonts w:cs="Arial"/>
          <w:szCs w:val="36"/>
          <w:lang w:val="en-CA"/>
        </w:rPr>
      </w:pPr>
      <w:r>
        <w:rPr>
          <w:rFonts w:cs="Arial"/>
          <w:szCs w:val="36"/>
          <w:lang w:val="en-CA"/>
        </w:rPr>
        <w:t>No: 69%</w:t>
      </w:r>
    </w:p>
    <w:p w14:paraId="78A7D1B8" w14:textId="3436B2BA" w:rsidR="00312F2F" w:rsidRPr="001A3F6D" w:rsidRDefault="00312F2F" w:rsidP="006E6C4A">
      <w:pPr>
        <w:rPr>
          <w:rFonts w:cs="Arial"/>
          <w:szCs w:val="36"/>
          <w:lang w:val="en-CA"/>
        </w:rPr>
      </w:pPr>
      <w:r>
        <w:rPr>
          <w:rFonts w:cs="Arial"/>
          <w:szCs w:val="36"/>
          <w:lang w:val="en-CA"/>
        </w:rPr>
        <w:t>Refuse to answer / Don’t know: 1%</w:t>
      </w:r>
    </w:p>
    <w:p w14:paraId="59256DD6" w14:textId="77777777" w:rsidR="00312F2F" w:rsidRPr="001A3F6D" w:rsidRDefault="00312F2F" w:rsidP="006E6C4A">
      <w:pPr>
        <w:rPr>
          <w:rFonts w:cs="Arial"/>
          <w:szCs w:val="36"/>
          <w:lang w:val="en-CA"/>
        </w:rPr>
      </w:pPr>
      <w:r w:rsidRPr="001A3F6D">
        <w:rPr>
          <w:rFonts w:cs="Arial"/>
          <w:szCs w:val="36"/>
          <w:lang w:val="en-CA"/>
        </w:rPr>
        <w:t>END DATA.</w:t>
      </w:r>
    </w:p>
    <w:p w14:paraId="1BEC6EDE" w14:textId="77777777" w:rsidR="00312F2F" w:rsidRPr="001A3F6D" w:rsidRDefault="00312F2F" w:rsidP="006E6C4A">
      <w:pPr>
        <w:rPr>
          <w:rFonts w:cs="Arial"/>
          <w:szCs w:val="36"/>
          <w:lang w:val="en-CA"/>
        </w:rPr>
      </w:pPr>
      <w:r w:rsidRPr="001A3F6D">
        <w:rPr>
          <w:rFonts w:cs="Arial"/>
          <w:szCs w:val="36"/>
          <w:lang w:val="en-CA"/>
        </w:rPr>
        <w:t>BEGIN CAPTION:</w:t>
      </w:r>
    </w:p>
    <w:p w14:paraId="5865FA90" w14:textId="48925406" w:rsidR="00312F2F" w:rsidRPr="00312F2F" w:rsidRDefault="00312F2F" w:rsidP="006E6C4A">
      <w:pPr>
        <w:rPr>
          <w:rFonts w:cs="Arial"/>
          <w:i/>
          <w:szCs w:val="36"/>
          <w:lang w:val="en-CA"/>
        </w:rPr>
      </w:pPr>
      <w:r w:rsidRPr="00312F2F">
        <w:rPr>
          <w:rFonts w:cs="Arial"/>
          <w:i/>
          <w:szCs w:val="36"/>
          <w:lang w:val="en-CA"/>
        </w:rPr>
        <w:t>Q2aD: Please select YES or NO if you have had that type of disability. Seeing - also known as visual impairment, it affects a person’s ability to see - even when wearing glasses or contact lenses. Base: Disability Segment, n=2,456.</w:t>
      </w:r>
    </w:p>
    <w:p w14:paraId="5B4A3DD4" w14:textId="77777777" w:rsidR="00312F2F" w:rsidRPr="001A3F6D" w:rsidRDefault="00312F2F" w:rsidP="006E6C4A">
      <w:pPr>
        <w:rPr>
          <w:rFonts w:cs="Arial"/>
          <w:szCs w:val="36"/>
          <w:lang w:val="en-CA"/>
        </w:rPr>
      </w:pPr>
      <w:r w:rsidRPr="001A3F6D">
        <w:rPr>
          <w:rFonts w:cs="Arial"/>
          <w:szCs w:val="36"/>
          <w:lang w:val="en-CA"/>
        </w:rPr>
        <w:t>END CAPTION.</w:t>
      </w:r>
    </w:p>
    <w:p w14:paraId="4A32CDD9" w14:textId="77777777" w:rsidR="00312F2F" w:rsidRDefault="00312F2F" w:rsidP="006E6C4A">
      <w:pPr>
        <w:rPr>
          <w:rFonts w:cs="Arial"/>
          <w:szCs w:val="36"/>
          <w:lang w:val="en-CA"/>
        </w:rPr>
      </w:pPr>
      <w:r w:rsidRPr="001A3F6D">
        <w:rPr>
          <w:rFonts w:cs="Arial"/>
          <w:szCs w:val="36"/>
          <w:lang w:val="en-CA"/>
        </w:rPr>
        <w:t>END FIGURE.</w:t>
      </w:r>
    </w:p>
    <w:p w14:paraId="46F3F4E6" w14:textId="3173644F" w:rsidR="0001007B" w:rsidRPr="00E2659B" w:rsidRDefault="0001007B" w:rsidP="006E6C4A">
      <w:pPr>
        <w:pStyle w:val="Default"/>
        <w:rPr>
          <w:rFonts w:ascii="Arial" w:hAnsi="Arial" w:cs="Arial"/>
          <w:color w:val="000000" w:themeColor="text1"/>
          <w:sz w:val="36"/>
          <w:szCs w:val="36"/>
        </w:rPr>
      </w:pPr>
    </w:p>
    <w:p w14:paraId="68EC56A8" w14:textId="6C92D339" w:rsidR="003F0F2E" w:rsidRDefault="003F0F2E" w:rsidP="006E6C4A">
      <w:pPr>
        <w:pStyle w:val="Lgende"/>
        <w:spacing w:after="0"/>
        <w:rPr>
          <w:rFonts w:cs="Arial"/>
          <w:szCs w:val="36"/>
          <w:lang w:val="en-CA"/>
        </w:rPr>
      </w:pPr>
      <w:bookmarkStart w:id="70" w:name="_Toc31876147"/>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40</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Seeing: Frequency of </w:t>
      </w:r>
      <w:r w:rsidR="00673847" w:rsidRPr="00E2659B">
        <w:rPr>
          <w:rFonts w:cs="Arial"/>
          <w:szCs w:val="36"/>
          <w:lang w:val="en-CA"/>
        </w:rPr>
        <w:t>Environment</w:t>
      </w:r>
      <w:r w:rsidRPr="00E2659B">
        <w:rPr>
          <w:rFonts w:cs="Arial"/>
          <w:szCs w:val="36"/>
          <w:lang w:val="en-CA"/>
        </w:rPr>
        <w:t xml:space="preserve"> Limiting Inclusion in Society</w:t>
      </w:r>
      <w:bookmarkEnd w:id="70"/>
    </w:p>
    <w:p w14:paraId="30AE5567" w14:textId="77777777" w:rsidR="00312F2F" w:rsidRDefault="00312F2F" w:rsidP="006E6C4A">
      <w:pPr>
        <w:rPr>
          <w:lang w:val="en-CA"/>
        </w:rPr>
      </w:pPr>
    </w:p>
    <w:p w14:paraId="5B034C3E" w14:textId="77777777" w:rsidR="00312F2F" w:rsidRPr="00312F2F" w:rsidRDefault="00312F2F" w:rsidP="006E6C4A">
      <w:pPr>
        <w:rPr>
          <w:lang w:val="en-CA"/>
        </w:rPr>
      </w:pPr>
      <w:r w:rsidRPr="00312F2F">
        <w:rPr>
          <w:lang w:val="en-CA"/>
        </w:rPr>
        <w:t>BEGIN FIGURE:</w:t>
      </w:r>
    </w:p>
    <w:p w14:paraId="2890CC81" w14:textId="559C5E6D" w:rsidR="00312F2F" w:rsidRPr="00312F2F" w:rsidRDefault="00312F2F" w:rsidP="006E6C4A">
      <w:pPr>
        <w:rPr>
          <w:lang w:val="en-CA"/>
        </w:rPr>
      </w:pPr>
      <w:r w:rsidRPr="00312F2F">
        <w:rPr>
          <w:lang w:val="en-CA"/>
        </w:rPr>
        <w:lastRenderedPageBreak/>
        <w:t>Persons with Disabilities – Seeing: Frequency of Environment Limiting Inclusion in Society</w:t>
      </w:r>
    </w:p>
    <w:p w14:paraId="56022C81" w14:textId="77777777" w:rsidR="00312F2F" w:rsidRPr="00312F2F" w:rsidRDefault="00312F2F" w:rsidP="006E6C4A">
      <w:pPr>
        <w:rPr>
          <w:lang w:val="en-CA"/>
        </w:rPr>
      </w:pPr>
      <w:r w:rsidRPr="00312F2F">
        <w:rPr>
          <w:lang w:val="en-CA"/>
        </w:rPr>
        <w:t>BEGIN DATA:</w:t>
      </w:r>
    </w:p>
    <w:p w14:paraId="0ABCEBF7" w14:textId="6ADF6BC4" w:rsidR="00312F2F" w:rsidRPr="001A3F6D" w:rsidRDefault="00312F2F" w:rsidP="006E6C4A">
      <w:pPr>
        <w:rPr>
          <w:rFonts w:cs="Arial"/>
          <w:szCs w:val="36"/>
          <w:lang w:val="en-CA"/>
        </w:rPr>
      </w:pPr>
      <w:r w:rsidRPr="001A3F6D">
        <w:rPr>
          <w:rFonts w:cs="Arial"/>
          <w:szCs w:val="36"/>
          <w:lang w:val="en-CA"/>
        </w:rPr>
        <w:t xml:space="preserve">Always: </w:t>
      </w:r>
      <w:r>
        <w:rPr>
          <w:rFonts w:cs="Arial"/>
          <w:szCs w:val="36"/>
          <w:lang w:val="en-CA"/>
        </w:rPr>
        <w:t>12%</w:t>
      </w:r>
    </w:p>
    <w:p w14:paraId="0CB52186" w14:textId="18362BD3" w:rsidR="00312F2F" w:rsidRPr="001A3F6D" w:rsidRDefault="00312F2F" w:rsidP="006E6C4A">
      <w:pPr>
        <w:rPr>
          <w:rFonts w:cs="Arial"/>
          <w:szCs w:val="36"/>
          <w:lang w:val="en-CA"/>
        </w:rPr>
      </w:pPr>
      <w:r w:rsidRPr="001A3F6D">
        <w:rPr>
          <w:rFonts w:cs="Arial"/>
          <w:szCs w:val="36"/>
          <w:lang w:val="en-CA"/>
        </w:rPr>
        <w:t xml:space="preserve">Often: </w:t>
      </w:r>
      <w:r>
        <w:rPr>
          <w:rFonts w:cs="Arial"/>
          <w:szCs w:val="36"/>
          <w:lang w:val="en-CA"/>
        </w:rPr>
        <w:t>25%</w:t>
      </w:r>
    </w:p>
    <w:p w14:paraId="1BD3CD66" w14:textId="713C0D99" w:rsidR="00312F2F" w:rsidRPr="001A3F6D" w:rsidRDefault="00312F2F" w:rsidP="006E6C4A">
      <w:pPr>
        <w:rPr>
          <w:rFonts w:cs="Arial"/>
          <w:szCs w:val="36"/>
          <w:lang w:val="en-CA"/>
        </w:rPr>
      </w:pPr>
      <w:r w:rsidRPr="001A3F6D">
        <w:rPr>
          <w:rFonts w:cs="Arial"/>
          <w:szCs w:val="36"/>
          <w:lang w:val="en-CA"/>
        </w:rPr>
        <w:t xml:space="preserve">Sometimes: </w:t>
      </w:r>
      <w:r>
        <w:rPr>
          <w:rFonts w:cs="Arial"/>
          <w:szCs w:val="36"/>
          <w:lang w:val="en-CA"/>
        </w:rPr>
        <w:t>27%</w:t>
      </w:r>
    </w:p>
    <w:p w14:paraId="277B92FB" w14:textId="27E29F85" w:rsidR="00312F2F" w:rsidRPr="001A3F6D" w:rsidRDefault="00312F2F" w:rsidP="006E6C4A">
      <w:pPr>
        <w:rPr>
          <w:rFonts w:cs="Arial"/>
          <w:szCs w:val="36"/>
          <w:lang w:val="en-CA"/>
        </w:rPr>
      </w:pPr>
      <w:r w:rsidRPr="001A3F6D">
        <w:rPr>
          <w:rFonts w:cs="Arial"/>
          <w:szCs w:val="36"/>
          <w:lang w:val="en-CA"/>
        </w:rPr>
        <w:t xml:space="preserve">Rarely: </w:t>
      </w:r>
      <w:r>
        <w:rPr>
          <w:rFonts w:cs="Arial"/>
          <w:szCs w:val="36"/>
          <w:lang w:val="en-CA"/>
        </w:rPr>
        <w:t>16%</w:t>
      </w:r>
    </w:p>
    <w:p w14:paraId="4AC26141" w14:textId="3C0E6B3D" w:rsidR="00312F2F" w:rsidRPr="001A3F6D" w:rsidRDefault="00312F2F" w:rsidP="006E6C4A">
      <w:pPr>
        <w:rPr>
          <w:rFonts w:cs="Arial"/>
          <w:szCs w:val="36"/>
          <w:lang w:val="en-CA"/>
        </w:rPr>
      </w:pPr>
      <w:r w:rsidRPr="001A3F6D">
        <w:rPr>
          <w:rFonts w:cs="Arial"/>
          <w:szCs w:val="36"/>
          <w:lang w:val="en-CA"/>
        </w:rPr>
        <w:t xml:space="preserve">Never: </w:t>
      </w:r>
      <w:r>
        <w:rPr>
          <w:rFonts w:cs="Arial"/>
          <w:szCs w:val="36"/>
          <w:lang w:val="en-CA"/>
        </w:rPr>
        <w:t>20%</w:t>
      </w:r>
    </w:p>
    <w:p w14:paraId="2C72412F" w14:textId="1034C64D" w:rsidR="00312F2F" w:rsidRPr="00312F2F" w:rsidRDefault="00312F2F" w:rsidP="006E6C4A">
      <w:pPr>
        <w:rPr>
          <w:lang w:val="en-CA"/>
        </w:rPr>
      </w:pPr>
      <w:r>
        <w:rPr>
          <w:lang w:val="en-CA"/>
        </w:rPr>
        <w:t>Prefer not to say: 1%</w:t>
      </w:r>
    </w:p>
    <w:p w14:paraId="363B6644" w14:textId="77777777" w:rsidR="00312F2F" w:rsidRPr="00312F2F" w:rsidRDefault="00312F2F" w:rsidP="006E6C4A">
      <w:pPr>
        <w:rPr>
          <w:lang w:val="en-CA"/>
        </w:rPr>
      </w:pPr>
      <w:r w:rsidRPr="00312F2F">
        <w:rPr>
          <w:lang w:val="en-CA"/>
        </w:rPr>
        <w:t>END DATA.</w:t>
      </w:r>
    </w:p>
    <w:p w14:paraId="658EADF2" w14:textId="77777777" w:rsidR="00312F2F" w:rsidRPr="00312F2F" w:rsidRDefault="00312F2F" w:rsidP="006E6C4A">
      <w:pPr>
        <w:rPr>
          <w:lang w:val="en-CA"/>
        </w:rPr>
      </w:pPr>
      <w:r w:rsidRPr="00312F2F">
        <w:rPr>
          <w:lang w:val="en-CA"/>
        </w:rPr>
        <w:t>BEGIN CAPTION:</w:t>
      </w:r>
    </w:p>
    <w:p w14:paraId="2DB3FA5A" w14:textId="28580029" w:rsidR="00312F2F" w:rsidRPr="00312F2F" w:rsidRDefault="00312F2F" w:rsidP="006E6C4A">
      <w:pPr>
        <w:rPr>
          <w:i/>
          <w:lang w:val="en-CA"/>
        </w:rPr>
      </w:pPr>
      <w:r w:rsidRPr="00312F2F">
        <w:rPr>
          <w:i/>
          <w:lang w:val="en-CA"/>
        </w:rPr>
        <w:t>Q3aD: How often would you say the world around you - for example physical spaces, technology, or people</w:t>
      </w:r>
      <w:r w:rsidR="00E06D0F">
        <w:rPr>
          <w:i/>
          <w:lang w:val="en-CA"/>
        </w:rPr>
        <w:t>’</w:t>
      </w:r>
      <w:r w:rsidRPr="00312F2F">
        <w:rPr>
          <w:i/>
          <w:lang w:val="en-CA"/>
        </w:rPr>
        <w:t>s attitudes towards you - limits your inclusion in society because of this disability? Base: Respondents who said “Yes” to Q2aD, n=729.</w:t>
      </w:r>
    </w:p>
    <w:p w14:paraId="6C981593" w14:textId="77777777" w:rsidR="00312F2F" w:rsidRPr="00312F2F" w:rsidRDefault="00312F2F" w:rsidP="006E6C4A">
      <w:pPr>
        <w:rPr>
          <w:lang w:val="en-CA"/>
        </w:rPr>
      </w:pPr>
      <w:r w:rsidRPr="00312F2F">
        <w:rPr>
          <w:lang w:val="en-CA"/>
        </w:rPr>
        <w:t>END CAPTION.</w:t>
      </w:r>
    </w:p>
    <w:p w14:paraId="2B0F277C" w14:textId="2180A22A" w:rsidR="00312F2F" w:rsidRDefault="00312F2F" w:rsidP="006E6C4A">
      <w:pPr>
        <w:rPr>
          <w:lang w:val="en-CA"/>
        </w:rPr>
      </w:pPr>
      <w:r w:rsidRPr="00312F2F">
        <w:rPr>
          <w:lang w:val="en-CA"/>
        </w:rPr>
        <w:t>END FIGURE.</w:t>
      </w:r>
    </w:p>
    <w:p w14:paraId="5ED9DF2D" w14:textId="77777777" w:rsidR="00312F2F" w:rsidRDefault="00312F2F" w:rsidP="006E6C4A">
      <w:pPr>
        <w:rPr>
          <w:lang w:val="en-CA"/>
        </w:rPr>
      </w:pPr>
    </w:p>
    <w:p w14:paraId="00867225" w14:textId="60FA42D1" w:rsidR="00312F2F" w:rsidRDefault="00312F2F" w:rsidP="006E6C4A">
      <w:pPr>
        <w:rPr>
          <w:lang w:val="en-CA"/>
        </w:rPr>
      </w:pPr>
      <w:r>
        <w:rPr>
          <w:lang w:val="en-CA"/>
        </w:rPr>
        <w:t>PRINT PAGE 49</w:t>
      </w:r>
    </w:p>
    <w:p w14:paraId="0B6A14AD" w14:textId="7BE237D2" w:rsidR="0001007B" w:rsidRPr="00E2659B" w:rsidRDefault="0001007B" w:rsidP="006E6C4A">
      <w:pPr>
        <w:rPr>
          <w:rFonts w:cs="Arial"/>
          <w:color w:val="000000" w:themeColor="text1"/>
          <w:szCs w:val="36"/>
          <w:lang w:val="en-CA"/>
        </w:rPr>
      </w:pPr>
    </w:p>
    <w:p w14:paraId="4AFAAA86" w14:textId="4480AD4C" w:rsidR="003F0F2E" w:rsidRDefault="003F0F2E" w:rsidP="006E6C4A">
      <w:pPr>
        <w:pStyle w:val="Lgende"/>
        <w:spacing w:after="0"/>
        <w:rPr>
          <w:rFonts w:cs="Arial"/>
          <w:szCs w:val="36"/>
          <w:lang w:val="en-CA"/>
        </w:rPr>
      </w:pPr>
      <w:bookmarkStart w:id="71" w:name="_Toc31876148"/>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41</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Seeing: Difficulty with Disability</w:t>
      </w:r>
      <w:bookmarkEnd w:id="71"/>
    </w:p>
    <w:p w14:paraId="308462B5" w14:textId="77777777" w:rsidR="00312F2F" w:rsidRDefault="00312F2F" w:rsidP="006E6C4A">
      <w:pPr>
        <w:rPr>
          <w:lang w:val="en-CA"/>
        </w:rPr>
      </w:pPr>
    </w:p>
    <w:p w14:paraId="115374E5" w14:textId="77777777" w:rsidR="00312F2F" w:rsidRPr="001A3F6D" w:rsidRDefault="00312F2F" w:rsidP="006E6C4A">
      <w:pPr>
        <w:rPr>
          <w:rFonts w:cs="Arial"/>
          <w:szCs w:val="36"/>
          <w:lang w:val="en-CA"/>
        </w:rPr>
      </w:pPr>
      <w:r w:rsidRPr="001A3F6D">
        <w:rPr>
          <w:rFonts w:cs="Arial"/>
          <w:szCs w:val="36"/>
          <w:lang w:val="en-CA"/>
        </w:rPr>
        <w:t>BEGIN FIGURE:</w:t>
      </w:r>
    </w:p>
    <w:p w14:paraId="49B8394D" w14:textId="5477CC9C" w:rsidR="00312F2F" w:rsidRPr="001A3F6D" w:rsidRDefault="00312F2F" w:rsidP="006E6C4A">
      <w:pPr>
        <w:rPr>
          <w:rFonts w:cs="Arial"/>
          <w:szCs w:val="36"/>
          <w:lang w:val="en-CA"/>
        </w:rPr>
      </w:pPr>
      <w:r w:rsidRPr="00E2659B">
        <w:rPr>
          <w:rFonts w:cs="Arial"/>
          <w:szCs w:val="36"/>
          <w:lang w:val="en-CA"/>
        </w:rPr>
        <w:t>Persons with Disabilities – Seeing: Difficulty with Disability</w:t>
      </w:r>
    </w:p>
    <w:p w14:paraId="3B7B1D15" w14:textId="77777777" w:rsidR="00312F2F" w:rsidRPr="001A3F6D" w:rsidRDefault="00312F2F" w:rsidP="006E6C4A">
      <w:pPr>
        <w:rPr>
          <w:rFonts w:cs="Arial"/>
          <w:szCs w:val="36"/>
          <w:lang w:val="en-CA"/>
        </w:rPr>
      </w:pPr>
      <w:r w:rsidRPr="001A3F6D">
        <w:rPr>
          <w:rFonts w:cs="Arial"/>
          <w:szCs w:val="36"/>
          <w:lang w:val="en-CA"/>
        </w:rPr>
        <w:t>BEGIN DATA:</w:t>
      </w:r>
    </w:p>
    <w:p w14:paraId="29E0A079" w14:textId="52AFCD4F" w:rsidR="00312F2F" w:rsidRPr="00312F2F" w:rsidRDefault="00312F2F" w:rsidP="006E6C4A">
      <w:pPr>
        <w:rPr>
          <w:rFonts w:cs="Arial"/>
          <w:szCs w:val="36"/>
          <w:lang w:val="en-CA"/>
        </w:rPr>
      </w:pPr>
      <w:r w:rsidRPr="00312F2F">
        <w:rPr>
          <w:rFonts w:cs="Arial"/>
          <w:szCs w:val="36"/>
          <w:lang w:val="en-CA"/>
        </w:rPr>
        <w:t>You are blind or legally blind</w:t>
      </w:r>
      <w:r>
        <w:rPr>
          <w:rFonts w:cs="Arial"/>
          <w:szCs w:val="36"/>
          <w:lang w:val="en-CA"/>
        </w:rPr>
        <w:t>: Not available</w:t>
      </w:r>
    </w:p>
    <w:p w14:paraId="29790911" w14:textId="47525C87" w:rsidR="00312F2F" w:rsidRPr="00312F2F" w:rsidRDefault="00312F2F" w:rsidP="006E6C4A">
      <w:pPr>
        <w:rPr>
          <w:rFonts w:cs="Arial"/>
          <w:szCs w:val="36"/>
          <w:lang w:val="en-CA"/>
        </w:rPr>
      </w:pPr>
      <w:r w:rsidRPr="00312F2F">
        <w:rPr>
          <w:rFonts w:cs="Arial"/>
          <w:szCs w:val="36"/>
          <w:lang w:val="en-CA"/>
        </w:rPr>
        <w:t>A lot of difficulty</w:t>
      </w:r>
      <w:r>
        <w:rPr>
          <w:rFonts w:cs="Arial"/>
          <w:szCs w:val="36"/>
          <w:lang w:val="en-CA"/>
        </w:rPr>
        <w:t>: 4%</w:t>
      </w:r>
    </w:p>
    <w:p w14:paraId="235D931D" w14:textId="5167E846" w:rsidR="00312F2F" w:rsidRPr="00312F2F" w:rsidRDefault="00312F2F" w:rsidP="006E6C4A">
      <w:pPr>
        <w:rPr>
          <w:rFonts w:cs="Arial"/>
          <w:szCs w:val="36"/>
          <w:lang w:val="en-CA"/>
        </w:rPr>
      </w:pPr>
      <w:r w:rsidRPr="00312F2F">
        <w:rPr>
          <w:rFonts w:cs="Arial"/>
          <w:szCs w:val="36"/>
          <w:lang w:val="en-CA"/>
        </w:rPr>
        <w:t>Some difficulty</w:t>
      </w:r>
      <w:r>
        <w:rPr>
          <w:rFonts w:cs="Arial"/>
          <w:szCs w:val="36"/>
          <w:lang w:val="en-CA"/>
        </w:rPr>
        <w:t>: 65%</w:t>
      </w:r>
    </w:p>
    <w:p w14:paraId="57E19361" w14:textId="20F47BC7" w:rsidR="00312F2F" w:rsidRPr="00312F2F" w:rsidRDefault="00312F2F" w:rsidP="006E6C4A">
      <w:pPr>
        <w:rPr>
          <w:rFonts w:cs="Arial"/>
          <w:szCs w:val="36"/>
          <w:lang w:val="en-CA"/>
        </w:rPr>
      </w:pPr>
      <w:r w:rsidRPr="00312F2F">
        <w:rPr>
          <w:rFonts w:cs="Arial"/>
          <w:szCs w:val="36"/>
          <w:lang w:val="en-CA"/>
        </w:rPr>
        <w:lastRenderedPageBreak/>
        <w:t>No difficulty</w:t>
      </w:r>
      <w:r>
        <w:rPr>
          <w:rFonts w:cs="Arial"/>
          <w:szCs w:val="36"/>
          <w:lang w:val="en-CA"/>
        </w:rPr>
        <w:t>: 28%</w:t>
      </w:r>
    </w:p>
    <w:p w14:paraId="7D178DDC" w14:textId="6EE466CD" w:rsidR="00312F2F" w:rsidRPr="001A3F6D" w:rsidRDefault="00312F2F" w:rsidP="006E6C4A">
      <w:pPr>
        <w:rPr>
          <w:rFonts w:cs="Arial"/>
          <w:szCs w:val="36"/>
          <w:lang w:val="en-CA"/>
        </w:rPr>
      </w:pPr>
      <w:r w:rsidRPr="00312F2F">
        <w:rPr>
          <w:rFonts w:cs="Arial"/>
          <w:szCs w:val="36"/>
          <w:lang w:val="en-CA"/>
        </w:rPr>
        <w:t>Prefer not to answer</w:t>
      </w:r>
      <w:r>
        <w:rPr>
          <w:rFonts w:cs="Arial"/>
          <w:szCs w:val="36"/>
          <w:lang w:val="en-CA"/>
        </w:rPr>
        <w:t>: 1%</w:t>
      </w:r>
    </w:p>
    <w:p w14:paraId="0BAA2BF5" w14:textId="77777777" w:rsidR="00312F2F" w:rsidRPr="001A3F6D" w:rsidRDefault="00312F2F" w:rsidP="006E6C4A">
      <w:pPr>
        <w:rPr>
          <w:rFonts w:cs="Arial"/>
          <w:szCs w:val="36"/>
          <w:lang w:val="en-CA"/>
        </w:rPr>
      </w:pPr>
      <w:r w:rsidRPr="001A3F6D">
        <w:rPr>
          <w:rFonts w:cs="Arial"/>
          <w:szCs w:val="36"/>
          <w:lang w:val="en-CA"/>
        </w:rPr>
        <w:t>END DATA.</w:t>
      </w:r>
    </w:p>
    <w:p w14:paraId="329F348B" w14:textId="77777777" w:rsidR="00312F2F" w:rsidRPr="001A3F6D" w:rsidRDefault="00312F2F" w:rsidP="006E6C4A">
      <w:pPr>
        <w:rPr>
          <w:rFonts w:cs="Arial"/>
          <w:szCs w:val="36"/>
          <w:lang w:val="en-CA"/>
        </w:rPr>
      </w:pPr>
      <w:r w:rsidRPr="001A3F6D">
        <w:rPr>
          <w:rFonts w:cs="Arial"/>
          <w:szCs w:val="36"/>
          <w:lang w:val="en-CA"/>
        </w:rPr>
        <w:t>BEGIN CAPTION:</w:t>
      </w:r>
    </w:p>
    <w:p w14:paraId="20AF933D" w14:textId="57E26AB0" w:rsidR="00312F2F" w:rsidRPr="00312F2F" w:rsidRDefault="00312F2F" w:rsidP="006E6C4A">
      <w:pPr>
        <w:rPr>
          <w:rFonts w:cs="Arial"/>
          <w:i/>
          <w:szCs w:val="36"/>
          <w:lang w:val="en-CA"/>
        </w:rPr>
      </w:pPr>
      <w:r w:rsidRPr="00312F2F">
        <w:rPr>
          <w:rFonts w:cs="Arial"/>
          <w:i/>
          <w:szCs w:val="36"/>
          <w:lang w:val="en-CA"/>
        </w:rPr>
        <w:t>Q4aD: How much difficulty do you have seeing, even when wearing glasses or contact lenses? Base: Respondents who said “Rarely” or “Never” to Q3aD, n=261.</w:t>
      </w:r>
    </w:p>
    <w:p w14:paraId="0AB03D5E" w14:textId="77777777" w:rsidR="00312F2F" w:rsidRPr="001A3F6D" w:rsidRDefault="00312F2F" w:rsidP="006E6C4A">
      <w:pPr>
        <w:rPr>
          <w:rFonts w:cs="Arial"/>
          <w:szCs w:val="36"/>
          <w:lang w:val="en-CA"/>
        </w:rPr>
      </w:pPr>
      <w:r w:rsidRPr="001A3F6D">
        <w:rPr>
          <w:rFonts w:cs="Arial"/>
          <w:szCs w:val="36"/>
          <w:lang w:val="en-CA"/>
        </w:rPr>
        <w:t>END CAPTION.</w:t>
      </w:r>
    </w:p>
    <w:p w14:paraId="262EE716" w14:textId="77777777" w:rsidR="00312F2F" w:rsidRDefault="00312F2F" w:rsidP="006E6C4A">
      <w:pPr>
        <w:rPr>
          <w:rFonts w:cs="Arial"/>
          <w:szCs w:val="36"/>
          <w:lang w:val="en-CA"/>
        </w:rPr>
      </w:pPr>
      <w:r w:rsidRPr="001A3F6D">
        <w:rPr>
          <w:rFonts w:cs="Arial"/>
          <w:szCs w:val="36"/>
          <w:lang w:val="en-CA"/>
        </w:rPr>
        <w:t>END FIGURE.</w:t>
      </w:r>
    </w:p>
    <w:p w14:paraId="01503892" w14:textId="4B48C746" w:rsidR="0001007B" w:rsidRPr="00E2659B" w:rsidRDefault="0001007B" w:rsidP="006E6C4A">
      <w:pPr>
        <w:rPr>
          <w:rFonts w:cs="Arial"/>
          <w:color w:val="000000" w:themeColor="text1"/>
          <w:szCs w:val="36"/>
          <w:lang w:val="en-CA"/>
        </w:rPr>
      </w:pPr>
    </w:p>
    <w:p w14:paraId="12159E63" w14:textId="53E27076" w:rsidR="00550DAE" w:rsidRDefault="00550DAE"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Once the incidence is adjusted for this disability, 26% </w:t>
      </w:r>
      <w:r w:rsidR="00BC732B" w:rsidRPr="00E2659B">
        <w:rPr>
          <w:rFonts w:ascii="Arial" w:hAnsi="Arial" w:cs="Arial"/>
          <w:color w:val="000000" w:themeColor="text1"/>
          <w:sz w:val="36"/>
          <w:szCs w:val="36"/>
        </w:rPr>
        <w:t xml:space="preserve">of </w:t>
      </w:r>
      <w:r w:rsidRPr="00E2659B">
        <w:rPr>
          <w:rFonts w:ascii="Arial" w:hAnsi="Arial" w:cs="Arial"/>
          <w:color w:val="000000" w:themeColor="text1"/>
          <w:sz w:val="36"/>
          <w:szCs w:val="36"/>
        </w:rPr>
        <w:t xml:space="preserve">participants have this disability. Slightly more </w:t>
      </w:r>
      <w:r w:rsidR="00A61134" w:rsidRPr="00E2659B">
        <w:rPr>
          <w:rFonts w:ascii="Arial" w:hAnsi="Arial" w:cs="Arial"/>
          <w:color w:val="000000" w:themeColor="text1"/>
          <w:sz w:val="36"/>
          <w:szCs w:val="36"/>
        </w:rPr>
        <w:t>men</w:t>
      </w:r>
      <w:r w:rsidRPr="00E2659B">
        <w:rPr>
          <w:rFonts w:ascii="Arial" w:hAnsi="Arial" w:cs="Arial"/>
          <w:color w:val="000000" w:themeColor="text1"/>
          <w:sz w:val="36"/>
          <w:szCs w:val="36"/>
        </w:rPr>
        <w:t xml:space="preserve"> than </w:t>
      </w:r>
      <w:r w:rsidR="00A61134" w:rsidRPr="00E2659B">
        <w:rPr>
          <w:rFonts w:ascii="Arial" w:hAnsi="Arial" w:cs="Arial"/>
          <w:color w:val="000000" w:themeColor="text1"/>
          <w:sz w:val="36"/>
          <w:szCs w:val="36"/>
        </w:rPr>
        <w:t>wo</w:t>
      </w:r>
      <w:r w:rsidRPr="00E2659B">
        <w:rPr>
          <w:rFonts w:ascii="Arial" w:hAnsi="Arial" w:cs="Arial"/>
          <w:color w:val="000000" w:themeColor="text1"/>
          <w:sz w:val="36"/>
          <w:szCs w:val="36"/>
        </w:rPr>
        <w:t>men say they have this disability</w:t>
      </w:r>
      <w:r w:rsidR="004660D6" w:rsidRPr="00E2659B">
        <w:rPr>
          <w:rFonts w:ascii="Arial" w:hAnsi="Arial" w:cs="Arial"/>
          <w:color w:val="000000" w:themeColor="text1"/>
          <w:sz w:val="36"/>
          <w:szCs w:val="36"/>
        </w:rPr>
        <w:t xml:space="preserve">, </w:t>
      </w:r>
      <w:r w:rsidR="00BC732B" w:rsidRPr="00E2659B">
        <w:rPr>
          <w:rFonts w:ascii="Arial" w:hAnsi="Arial" w:cs="Arial"/>
          <w:color w:val="000000" w:themeColor="text1"/>
          <w:sz w:val="36"/>
          <w:szCs w:val="36"/>
        </w:rPr>
        <w:t>and from a regional perspective, is more common</w:t>
      </w:r>
      <w:r w:rsidRPr="00E2659B">
        <w:rPr>
          <w:rFonts w:ascii="Arial" w:hAnsi="Arial" w:cs="Arial"/>
          <w:color w:val="000000" w:themeColor="text1"/>
          <w:sz w:val="36"/>
          <w:szCs w:val="36"/>
        </w:rPr>
        <w:t xml:space="preserve"> in </w:t>
      </w:r>
      <w:r w:rsidR="00A61134" w:rsidRPr="00E2659B">
        <w:rPr>
          <w:rFonts w:ascii="Arial" w:hAnsi="Arial" w:cs="Arial"/>
          <w:color w:val="000000" w:themeColor="text1"/>
          <w:sz w:val="36"/>
          <w:szCs w:val="36"/>
        </w:rPr>
        <w:t>Saskatchewan</w:t>
      </w:r>
      <w:r w:rsidRPr="00E2659B">
        <w:rPr>
          <w:rFonts w:ascii="Arial" w:hAnsi="Arial" w:cs="Arial"/>
          <w:color w:val="000000" w:themeColor="text1"/>
          <w:sz w:val="36"/>
          <w:szCs w:val="36"/>
        </w:rPr>
        <w:t>.</w:t>
      </w:r>
    </w:p>
    <w:p w14:paraId="2423B7E2" w14:textId="77777777" w:rsidR="00312F2F" w:rsidRPr="00E2659B" w:rsidRDefault="00312F2F" w:rsidP="006E6C4A">
      <w:pPr>
        <w:pStyle w:val="Default"/>
        <w:rPr>
          <w:rFonts w:ascii="Arial" w:hAnsi="Arial" w:cs="Arial"/>
          <w:color w:val="000000" w:themeColor="text1"/>
          <w:sz w:val="36"/>
          <w:szCs w:val="36"/>
        </w:rPr>
      </w:pPr>
    </w:p>
    <w:p w14:paraId="3101479E" w14:textId="0F352E26" w:rsidR="003F0F2E" w:rsidRDefault="003F0F2E" w:rsidP="006E6C4A">
      <w:pPr>
        <w:pStyle w:val="Lgende"/>
        <w:spacing w:after="0"/>
        <w:rPr>
          <w:rFonts w:cs="Arial"/>
          <w:szCs w:val="36"/>
          <w:lang w:val="en-CA"/>
        </w:rPr>
      </w:pPr>
      <w:bookmarkStart w:id="72" w:name="_Toc31876149"/>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42</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Seeing (Adjusted Incidence): Have This Type of Disability</w:t>
      </w:r>
      <w:bookmarkEnd w:id="72"/>
    </w:p>
    <w:p w14:paraId="43FCC2E9" w14:textId="77777777" w:rsidR="00AC7431" w:rsidRDefault="00AC7431" w:rsidP="006E6C4A">
      <w:pPr>
        <w:rPr>
          <w:lang w:val="en-CA"/>
        </w:rPr>
      </w:pPr>
    </w:p>
    <w:p w14:paraId="3C8535A2" w14:textId="77777777" w:rsidR="00AC7431" w:rsidRPr="001A3F6D" w:rsidRDefault="00AC7431" w:rsidP="006E6C4A">
      <w:pPr>
        <w:rPr>
          <w:rFonts w:cs="Arial"/>
          <w:szCs w:val="36"/>
          <w:lang w:val="en-CA"/>
        </w:rPr>
      </w:pPr>
      <w:r w:rsidRPr="001A3F6D">
        <w:rPr>
          <w:rFonts w:cs="Arial"/>
          <w:szCs w:val="36"/>
          <w:lang w:val="en-CA"/>
        </w:rPr>
        <w:t>BEGIN FIGURE:</w:t>
      </w:r>
    </w:p>
    <w:p w14:paraId="5D676CA1" w14:textId="26D1B6CD" w:rsidR="00AC7431" w:rsidRPr="001A3F6D" w:rsidRDefault="00AC7431" w:rsidP="006E6C4A">
      <w:pPr>
        <w:rPr>
          <w:rFonts w:cs="Arial"/>
          <w:szCs w:val="36"/>
          <w:lang w:val="en-CA"/>
        </w:rPr>
      </w:pPr>
      <w:r w:rsidRPr="00AC7431">
        <w:rPr>
          <w:rFonts w:cs="Arial"/>
          <w:szCs w:val="36"/>
          <w:lang w:val="en-CA"/>
        </w:rPr>
        <w:t>Seeing (Adjusted Incidence): Have This Type of Disability</w:t>
      </w:r>
    </w:p>
    <w:p w14:paraId="63BF4217" w14:textId="77777777" w:rsidR="00AC7431" w:rsidRPr="001A3F6D" w:rsidRDefault="00AC7431" w:rsidP="006E6C4A">
      <w:pPr>
        <w:rPr>
          <w:rFonts w:cs="Arial"/>
          <w:szCs w:val="36"/>
          <w:lang w:val="en-CA"/>
        </w:rPr>
      </w:pPr>
      <w:r w:rsidRPr="001A3F6D">
        <w:rPr>
          <w:rFonts w:cs="Arial"/>
          <w:szCs w:val="36"/>
          <w:lang w:val="en-CA"/>
        </w:rPr>
        <w:t>BEGIN DATA:</w:t>
      </w:r>
    </w:p>
    <w:p w14:paraId="2115E59E" w14:textId="44996ACA" w:rsidR="00AC7431" w:rsidRDefault="00AC7431" w:rsidP="006E6C4A">
      <w:pPr>
        <w:rPr>
          <w:rFonts w:cs="Arial"/>
          <w:szCs w:val="36"/>
          <w:lang w:val="en-CA"/>
        </w:rPr>
      </w:pPr>
      <w:r>
        <w:rPr>
          <w:rFonts w:cs="Arial"/>
          <w:szCs w:val="36"/>
          <w:lang w:val="en-CA"/>
        </w:rPr>
        <w:t>Yes: 26%</w:t>
      </w:r>
    </w:p>
    <w:p w14:paraId="60169F96" w14:textId="13E51257" w:rsidR="00AC7431" w:rsidRDefault="00AC7431" w:rsidP="006E6C4A">
      <w:pPr>
        <w:rPr>
          <w:rFonts w:cs="Arial"/>
          <w:szCs w:val="36"/>
          <w:lang w:val="en-CA"/>
        </w:rPr>
      </w:pPr>
      <w:r>
        <w:rPr>
          <w:rFonts w:cs="Arial"/>
          <w:szCs w:val="36"/>
          <w:lang w:val="en-CA"/>
        </w:rPr>
        <w:t>No: 72%</w:t>
      </w:r>
    </w:p>
    <w:p w14:paraId="5EF51861" w14:textId="74C17294" w:rsidR="00AC7431" w:rsidRPr="001A3F6D" w:rsidRDefault="00AC7431" w:rsidP="006E6C4A">
      <w:pPr>
        <w:rPr>
          <w:rFonts w:cs="Arial"/>
          <w:szCs w:val="36"/>
          <w:lang w:val="en-CA"/>
        </w:rPr>
      </w:pPr>
      <w:r>
        <w:rPr>
          <w:rFonts w:cs="Arial"/>
          <w:szCs w:val="36"/>
          <w:lang w:val="en-CA"/>
        </w:rPr>
        <w:t>Refuse to answer / Don’t know: 1%</w:t>
      </w:r>
    </w:p>
    <w:p w14:paraId="1FED29AA" w14:textId="77777777" w:rsidR="00AC7431" w:rsidRPr="001A3F6D" w:rsidRDefault="00AC7431" w:rsidP="006E6C4A">
      <w:pPr>
        <w:rPr>
          <w:rFonts w:cs="Arial"/>
          <w:szCs w:val="36"/>
          <w:lang w:val="en-CA"/>
        </w:rPr>
      </w:pPr>
      <w:r w:rsidRPr="001A3F6D">
        <w:rPr>
          <w:rFonts w:cs="Arial"/>
          <w:szCs w:val="36"/>
          <w:lang w:val="en-CA"/>
        </w:rPr>
        <w:t>END DATA.</w:t>
      </w:r>
    </w:p>
    <w:p w14:paraId="636F8A35" w14:textId="77777777" w:rsidR="00AC7431" w:rsidRPr="001A3F6D" w:rsidRDefault="00AC7431" w:rsidP="006E6C4A">
      <w:pPr>
        <w:rPr>
          <w:rFonts w:cs="Arial"/>
          <w:szCs w:val="36"/>
          <w:lang w:val="en-CA"/>
        </w:rPr>
      </w:pPr>
      <w:r w:rsidRPr="001A3F6D">
        <w:rPr>
          <w:rFonts w:cs="Arial"/>
          <w:szCs w:val="36"/>
          <w:lang w:val="en-CA"/>
        </w:rPr>
        <w:t>BEGIN CAPTION:</w:t>
      </w:r>
    </w:p>
    <w:p w14:paraId="4915F915" w14:textId="2F41EE74" w:rsidR="00AC7431" w:rsidRPr="00AC7431" w:rsidRDefault="00AC7431" w:rsidP="006E6C4A">
      <w:pPr>
        <w:rPr>
          <w:rFonts w:cs="Arial"/>
          <w:i/>
          <w:szCs w:val="36"/>
          <w:lang w:val="en-CA"/>
        </w:rPr>
      </w:pPr>
      <w:r w:rsidRPr="00AC7431">
        <w:rPr>
          <w:rFonts w:cs="Arial"/>
          <w:i/>
          <w:szCs w:val="36"/>
          <w:lang w:val="en-CA"/>
        </w:rPr>
        <w:t xml:space="preserve">Q2aD: Please select YES or NO if you have had that type of disability. Seeing - also known as visual </w:t>
      </w:r>
      <w:r w:rsidRPr="00AC7431">
        <w:rPr>
          <w:rFonts w:cs="Arial"/>
          <w:i/>
          <w:szCs w:val="36"/>
          <w:lang w:val="en-CA"/>
        </w:rPr>
        <w:lastRenderedPageBreak/>
        <w:t>impairment, it affects a person’s ability to see - even when wearing glasses or contact lenses. Base: Disability Segment (recoded as per responses to questions Q3aD and Q4aD), n=2,456.</w:t>
      </w:r>
    </w:p>
    <w:p w14:paraId="6B016EB2" w14:textId="77777777" w:rsidR="00AC7431" w:rsidRPr="001A3F6D" w:rsidRDefault="00AC7431" w:rsidP="006E6C4A">
      <w:pPr>
        <w:rPr>
          <w:rFonts w:cs="Arial"/>
          <w:szCs w:val="36"/>
          <w:lang w:val="en-CA"/>
        </w:rPr>
      </w:pPr>
      <w:r w:rsidRPr="001A3F6D">
        <w:rPr>
          <w:rFonts w:cs="Arial"/>
          <w:szCs w:val="36"/>
          <w:lang w:val="en-CA"/>
        </w:rPr>
        <w:t>END CAPTION.</w:t>
      </w:r>
    </w:p>
    <w:p w14:paraId="31009B3A" w14:textId="77777777" w:rsidR="00AC7431" w:rsidRDefault="00AC7431" w:rsidP="006E6C4A">
      <w:pPr>
        <w:rPr>
          <w:rFonts w:cs="Arial"/>
          <w:szCs w:val="36"/>
          <w:lang w:val="en-CA"/>
        </w:rPr>
      </w:pPr>
      <w:r w:rsidRPr="001A3F6D">
        <w:rPr>
          <w:rFonts w:cs="Arial"/>
          <w:szCs w:val="36"/>
          <w:lang w:val="en-CA"/>
        </w:rPr>
        <w:t>END FIGURE.</w:t>
      </w:r>
    </w:p>
    <w:p w14:paraId="52CE4620" w14:textId="77777777" w:rsidR="00AC7431" w:rsidRPr="00AC7431" w:rsidRDefault="00AC7431" w:rsidP="006E6C4A">
      <w:pPr>
        <w:rPr>
          <w:lang w:val="en-CA"/>
        </w:rPr>
      </w:pPr>
    </w:p>
    <w:p w14:paraId="3BD32008" w14:textId="6A2180B1" w:rsidR="0001007B" w:rsidRDefault="00AC7431" w:rsidP="006E6C4A">
      <w:pPr>
        <w:rPr>
          <w:rFonts w:cs="Arial"/>
          <w:color w:val="000000" w:themeColor="text1"/>
          <w:szCs w:val="36"/>
          <w:lang w:val="en-CA"/>
        </w:rPr>
      </w:pPr>
      <w:r>
        <w:rPr>
          <w:rFonts w:cs="Arial"/>
          <w:color w:val="000000" w:themeColor="text1"/>
          <w:szCs w:val="36"/>
          <w:lang w:val="en-CA"/>
        </w:rPr>
        <w:t>PRINT PAGE 50</w:t>
      </w:r>
    </w:p>
    <w:p w14:paraId="7399B0D3" w14:textId="77777777" w:rsidR="00AC7431" w:rsidRPr="00AC7431" w:rsidRDefault="00AC7431" w:rsidP="006E6C4A">
      <w:pPr>
        <w:rPr>
          <w:rFonts w:cs="Arial"/>
          <w:color w:val="000000" w:themeColor="text1"/>
          <w:szCs w:val="36"/>
          <w:lang w:val="en-CA"/>
        </w:rPr>
      </w:pPr>
    </w:p>
    <w:p w14:paraId="334EAC4B" w14:textId="46EA7A34" w:rsidR="006719AA" w:rsidRPr="00E2659B" w:rsidRDefault="006719AA" w:rsidP="00547F96">
      <w:pPr>
        <w:pStyle w:val="Titre3"/>
        <w:rPr>
          <w:lang w:val="en-CA"/>
        </w:rPr>
      </w:pPr>
      <w:bookmarkStart w:id="73" w:name="_Toc31875665"/>
      <w:r w:rsidRPr="00E2659B">
        <w:rPr>
          <w:lang w:val="en-CA"/>
        </w:rPr>
        <w:t>Hearing</w:t>
      </w:r>
      <w:r w:rsidR="005C13B0" w:rsidRPr="00E2659B">
        <w:rPr>
          <w:lang w:val="en-CA"/>
        </w:rPr>
        <w:t xml:space="preserve"> Disability</w:t>
      </w:r>
      <w:bookmarkEnd w:id="73"/>
    </w:p>
    <w:p w14:paraId="2252F1AD" w14:textId="77777777" w:rsidR="00AC7431" w:rsidRDefault="00AC7431" w:rsidP="006E6C4A">
      <w:pPr>
        <w:pStyle w:val="Default"/>
        <w:rPr>
          <w:rFonts w:ascii="Arial" w:hAnsi="Arial" w:cs="Arial"/>
          <w:color w:val="000000" w:themeColor="text1"/>
          <w:sz w:val="36"/>
          <w:szCs w:val="36"/>
        </w:rPr>
      </w:pPr>
    </w:p>
    <w:p w14:paraId="0FD3EB07" w14:textId="7451EBD2" w:rsidR="00125D53" w:rsidRDefault="008B0D05"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Nearly</w:t>
      </w:r>
      <w:r w:rsidR="00125D53" w:rsidRPr="00E2659B">
        <w:rPr>
          <w:rFonts w:ascii="Arial" w:hAnsi="Arial" w:cs="Arial"/>
          <w:color w:val="000000" w:themeColor="text1"/>
          <w:sz w:val="36"/>
          <w:szCs w:val="36"/>
        </w:rPr>
        <w:t xml:space="preserve"> one quarter (</w:t>
      </w:r>
      <w:r w:rsidRPr="00E2659B">
        <w:rPr>
          <w:rFonts w:ascii="Arial" w:hAnsi="Arial" w:cs="Arial"/>
          <w:color w:val="000000" w:themeColor="text1"/>
          <w:sz w:val="36"/>
          <w:szCs w:val="36"/>
        </w:rPr>
        <w:t>24</w:t>
      </w:r>
      <w:r w:rsidR="00125D53" w:rsidRPr="00E2659B">
        <w:rPr>
          <w:rFonts w:ascii="Arial" w:hAnsi="Arial" w:cs="Arial"/>
          <w:color w:val="000000" w:themeColor="text1"/>
          <w:sz w:val="36"/>
          <w:szCs w:val="36"/>
        </w:rPr>
        <w:t xml:space="preserve">%) of survey participants say they have a </w:t>
      </w:r>
      <w:r w:rsidRPr="00E2659B">
        <w:rPr>
          <w:rFonts w:ascii="Arial" w:hAnsi="Arial" w:cs="Arial"/>
          <w:color w:val="000000" w:themeColor="text1"/>
          <w:sz w:val="36"/>
          <w:szCs w:val="36"/>
        </w:rPr>
        <w:t xml:space="preserve">hearing </w:t>
      </w:r>
      <w:r w:rsidR="00125D53" w:rsidRPr="00E2659B">
        <w:rPr>
          <w:rFonts w:ascii="Arial" w:hAnsi="Arial" w:cs="Arial"/>
          <w:color w:val="000000" w:themeColor="text1"/>
          <w:sz w:val="36"/>
          <w:szCs w:val="36"/>
        </w:rPr>
        <w:t xml:space="preserve">disability. This disability was described as </w:t>
      </w:r>
      <w:r w:rsidRPr="00E2659B">
        <w:rPr>
          <w:rFonts w:ascii="Arial" w:eastAsia="Times New Roman" w:hAnsi="Arial" w:cs="Arial"/>
          <w:i/>
          <w:iCs/>
          <w:color w:val="000000" w:themeColor="text1"/>
          <w:sz w:val="36"/>
          <w:szCs w:val="36"/>
          <w:lang w:eastAsia="en-CA"/>
        </w:rPr>
        <w:t>Deaf or Hard of Hearing</w:t>
      </w:r>
      <w:r w:rsidR="00BC11CB" w:rsidRPr="00E2659B">
        <w:rPr>
          <w:rFonts w:ascii="Arial" w:eastAsia="Times New Roman" w:hAnsi="Arial" w:cs="Arial"/>
          <w:i/>
          <w:iCs/>
          <w:color w:val="000000" w:themeColor="text1"/>
          <w:sz w:val="36"/>
          <w:szCs w:val="36"/>
          <w:lang w:eastAsia="en-CA"/>
        </w:rPr>
        <w:t xml:space="preserve"> -</w:t>
      </w:r>
      <w:r w:rsidRPr="00E2659B">
        <w:rPr>
          <w:rFonts w:ascii="Arial" w:eastAsia="Times New Roman" w:hAnsi="Arial" w:cs="Arial"/>
          <w:i/>
          <w:iCs/>
          <w:color w:val="000000" w:themeColor="text1"/>
          <w:sz w:val="36"/>
          <w:szCs w:val="36"/>
          <w:lang w:eastAsia="en-CA"/>
        </w:rPr>
        <w:t xml:space="preserve"> it affects a person's ability to hear, even when using a hearing aid</w:t>
      </w:r>
      <w:r w:rsidR="00125D53" w:rsidRPr="00E2659B">
        <w:rPr>
          <w:rFonts w:ascii="Arial" w:eastAsia="Times New Roman" w:hAnsi="Arial" w:cs="Arial"/>
          <w:color w:val="000000" w:themeColor="text1"/>
          <w:sz w:val="36"/>
          <w:szCs w:val="36"/>
        </w:rPr>
        <w:t>.</w:t>
      </w:r>
      <w:r w:rsidR="00125D53" w:rsidRPr="00E2659B">
        <w:rPr>
          <w:rFonts w:ascii="Arial" w:hAnsi="Arial" w:cs="Arial"/>
          <w:color w:val="000000" w:themeColor="text1"/>
          <w:sz w:val="36"/>
          <w:szCs w:val="36"/>
        </w:rPr>
        <w:t xml:space="preserve"> Over </w:t>
      </w:r>
      <w:r w:rsidRPr="00E2659B">
        <w:rPr>
          <w:rFonts w:ascii="Arial" w:hAnsi="Arial" w:cs="Arial"/>
          <w:color w:val="000000" w:themeColor="text1"/>
          <w:sz w:val="36"/>
          <w:szCs w:val="36"/>
        </w:rPr>
        <w:t>4</w:t>
      </w:r>
      <w:r w:rsidR="00125D53" w:rsidRPr="00E2659B">
        <w:rPr>
          <w:rFonts w:ascii="Arial" w:hAnsi="Arial" w:cs="Arial"/>
          <w:color w:val="000000" w:themeColor="text1"/>
          <w:sz w:val="36"/>
          <w:szCs w:val="36"/>
        </w:rPr>
        <w:t xml:space="preserve"> in 5 of these respondents (</w:t>
      </w:r>
      <w:r w:rsidRPr="00E2659B">
        <w:rPr>
          <w:rFonts w:ascii="Arial" w:hAnsi="Arial" w:cs="Arial"/>
          <w:color w:val="000000" w:themeColor="text1"/>
          <w:sz w:val="36"/>
          <w:szCs w:val="36"/>
        </w:rPr>
        <w:t>82</w:t>
      </w:r>
      <w:r w:rsidR="00125D53" w:rsidRPr="00E2659B">
        <w:rPr>
          <w:rFonts w:ascii="Arial" w:hAnsi="Arial" w:cs="Arial"/>
          <w:color w:val="000000" w:themeColor="text1"/>
          <w:sz w:val="36"/>
          <w:szCs w:val="36"/>
        </w:rPr>
        <w:t xml:space="preserve">%) say this disability </w:t>
      </w:r>
      <w:r w:rsidR="00125D53" w:rsidRPr="00E2659B">
        <w:rPr>
          <w:rFonts w:ascii="Arial" w:hAnsi="Arial" w:cs="Arial"/>
          <w:i/>
          <w:iCs/>
          <w:color w:val="000000" w:themeColor="text1"/>
          <w:sz w:val="36"/>
          <w:szCs w:val="36"/>
        </w:rPr>
        <w:t>always</w:t>
      </w:r>
      <w:r w:rsidR="00125D53" w:rsidRPr="00E2659B">
        <w:rPr>
          <w:rFonts w:ascii="Arial" w:hAnsi="Arial" w:cs="Arial"/>
          <w:color w:val="000000" w:themeColor="text1"/>
          <w:sz w:val="36"/>
          <w:szCs w:val="36"/>
        </w:rPr>
        <w:t xml:space="preserve">, </w:t>
      </w:r>
      <w:r w:rsidR="00125D53" w:rsidRPr="00E2659B">
        <w:rPr>
          <w:rFonts w:ascii="Arial" w:hAnsi="Arial" w:cs="Arial"/>
          <w:i/>
          <w:iCs/>
          <w:color w:val="000000" w:themeColor="text1"/>
          <w:sz w:val="36"/>
          <w:szCs w:val="36"/>
        </w:rPr>
        <w:t>often</w:t>
      </w:r>
      <w:r w:rsidR="00125D53" w:rsidRPr="00E2659B">
        <w:rPr>
          <w:rFonts w:ascii="Arial" w:hAnsi="Arial" w:cs="Arial"/>
          <w:color w:val="000000" w:themeColor="text1"/>
          <w:sz w:val="36"/>
          <w:szCs w:val="36"/>
        </w:rPr>
        <w:t xml:space="preserve"> or </w:t>
      </w:r>
      <w:r w:rsidR="00125D53" w:rsidRPr="00E2659B">
        <w:rPr>
          <w:rFonts w:ascii="Arial" w:hAnsi="Arial" w:cs="Arial"/>
          <w:i/>
          <w:iCs/>
          <w:color w:val="000000" w:themeColor="text1"/>
          <w:sz w:val="36"/>
          <w:szCs w:val="36"/>
        </w:rPr>
        <w:t>sometimes</w:t>
      </w:r>
      <w:r w:rsidR="00125D53" w:rsidRPr="00E2659B">
        <w:rPr>
          <w:rFonts w:ascii="Arial" w:hAnsi="Arial" w:cs="Arial"/>
          <w:color w:val="000000" w:themeColor="text1"/>
          <w:sz w:val="36"/>
          <w:szCs w:val="36"/>
        </w:rPr>
        <w:t xml:space="preserve"> limits their inclusion in society. Among those who say this happens </w:t>
      </w:r>
      <w:r w:rsidR="00125D53" w:rsidRPr="00E2659B">
        <w:rPr>
          <w:rFonts w:ascii="Arial" w:hAnsi="Arial" w:cs="Arial"/>
          <w:i/>
          <w:iCs/>
          <w:color w:val="000000" w:themeColor="text1"/>
          <w:sz w:val="36"/>
          <w:szCs w:val="36"/>
        </w:rPr>
        <w:t>rarely</w:t>
      </w:r>
      <w:r w:rsidR="00125D53" w:rsidRPr="00E2659B">
        <w:rPr>
          <w:rFonts w:ascii="Arial" w:hAnsi="Arial" w:cs="Arial"/>
          <w:color w:val="000000" w:themeColor="text1"/>
          <w:sz w:val="36"/>
          <w:szCs w:val="36"/>
        </w:rPr>
        <w:t xml:space="preserve"> or </w:t>
      </w:r>
      <w:r w:rsidR="00125D53" w:rsidRPr="00E2659B">
        <w:rPr>
          <w:rFonts w:ascii="Arial" w:hAnsi="Arial" w:cs="Arial"/>
          <w:i/>
          <w:iCs/>
          <w:color w:val="000000" w:themeColor="text1"/>
          <w:sz w:val="36"/>
          <w:szCs w:val="36"/>
        </w:rPr>
        <w:t>never</w:t>
      </w:r>
      <w:r w:rsidR="00125D53" w:rsidRPr="00E2659B">
        <w:rPr>
          <w:rFonts w:ascii="Arial" w:hAnsi="Arial" w:cs="Arial"/>
          <w:color w:val="000000" w:themeColor="text1"/>
          <w:sz w:val="36"/>
          <w:szCs w:val="36"/>
        </w:rPr>
        <w:t>, 7</w:t>
      </w:r>
      <w:r w:rsidRPr="00E2659B">
        <w:rPr>
          <w:rFonts w:ascii="Arial" w:hAnsi="Arial" w:cs="Arial"/>
          <w:color w:val="000000" w:themeColor="text1"/>
          <w:sz w:val="36"/>
          <w:szCs w:val="36"/>
        </w:rPr>
        <w:t>9</w:t>
      </w:r>
      <w:r w:rsidR="00125D53" w:rsidRPr="00E2659B">
        <w:rPr>
          <w:rFonts w:ascii="Arial" w:hAnsi="Arial" w:cs="Arial"/>
          <w:color w:val="000000" w:themeColor="text1"/>
          <w:sz w:val="36"/>
          <w:szCs w:val="36"/>
        </w:rPr>
        <w:t xml:space="preserve">% say they have at least some difficulty </w:t>
      </w:r>
      <w:r w:rsidRPr="00E2659B">
        <w:rPr>
          <w:rFonts w:ascii="Arial" w:hAnsi="Arial" w:cs="Arial"/>
          <w:color w:val="000000" w:themeColor="text1"/>
          <w:sz w:val="36"/>
          <w:szCs w:val="36"/>
        </w:rPr>
        <w:t>hearing</w:t>
      </w:r>
      <w:r w:rsidR="00125D53" w:rsidRPr="00E2659B">
        <w:rPr>
          <w:rFonts w:ascii="Arial" w:hAnsi="Arial" w:cs="Arial"/>
          <w:color w:val="000000" w:themeColor="text1"/>
          <w:sz w:val="36"/>
          <w:szCs w:val="36"/>
        </w:rPr>
        <w:t xml:space="preserve">, even when </w:t>
      </w:r>
      <w:r w:rsidRPr="00E2659B">
        <w:rPr>
          <w:rFonts w:ascii="Arial" w:hAnsi="Arial" w:cs="Arial"/>
          <w:color w:val="000000" w:themeColor="text1"/>
          <w:sz w:val="36"/>
          <w:szCs w:val="36"/>
        </w:rPr>
        <w:t>using a hearing aid</w:t>
      </w:r>
      <w:r w:rsidR="00125D53" w:rsidRPr="00E2659B">
        <w:rPr>
          <w:rFonts w:ascii="Arial" w:hAnsi="Arial" w:cs="Arial"/>
          <w:color w:val="000000" w:themeColor="text1"/>
          <w:sz w:val="36"/>
          <w:szCs w:val="36"/>
        </w:rPr>
        <w:t>.</w:t>
      </w:r>
    </w:p>
    <w:p w14:paraId="630E387C" w14:textId="77777777" w:rsidR="00AC7431" w:rsidRPr="00E2659B" w:rsidRDefault="00AC7431" w:rsidP="006E6C4A">
      <w:pPr>
        <w:pStyle w:val="Default"/>
        <w:rPr>
          <w:rFonts w:ascii="Arial" w:hAnsi="Arial" w:cs="Arial"/>
          <w:color w:val="000000" w:themeColor="text1"/>
          <w:sz w:val="36"/>
          <w:szCs w:val="36"/>
        </w:rPr>
      </w:pPr>
    </w:p>
    <w:p w14:paraId="2B9842C9" w14:textId="7B876A61" w:rsidR="003F0F2E" w:rsidRDefault="003F0F2E" w:rsidP="006E6C4A">
      <w:pPr>
        <w:pStyle w:val="Lgende"/>
        <w:spacing w:after="0"/>
        <w:rPr>
          <w:rFonts w:cs="Arial"/>
          <w:szCs w:val="36"/>
          <w:lang w:val="en-CA"/>
        </w:rPr>
      </w:pPr>
      <w:bookmarkStart w:id="74" w:name="_Toc31876150"/>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43</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Hearing (Unadjusted Incidence): Have This Type of Disability</w:t>
      </w:r>
      <w:bookmarkEnd w:id="74"/>
    </w:p>
    <w:p w14:paraId="3399E78E" w14:textId="77777777" w:rsidR="00AC7431" w:rsidRDefault="00AC7431" w:rsidP="006E6C4A">
      <w:pPr>
        <w:rPr>
          <w:lang w:val="en-CA"/>
        </w:rPr>
      </w:pPr>
    </w:p>
    <w:p w14:paraId="30DA542D" w14:textId="77777777" w:rsidR="00AC7431" w:rsidRPr="001A3F6D" w:rsidRDefault="00AC7431" w:rsidP="006E6C4A">
      <w:pPr>
        <w:rPr>
          <w:rFonts w:cs="Arial"/>
          <w:szCs w:val="36"/>
          <w:lang w:val="en-CA"/>
        </w:rPr>
      </w:pPr>
      <w:r w:rsidRPr="001A3F6D">
        <w:rPr>
          <w:rFonts w:cs="Arial"/>
          <w:szCs w:val="36"/>
          <w:lang w:val="en-CA"/>
        </w:rPr>
        <w:t>BEGIN FIGURE:</w:t>
      </w:r>
    </w:p>
    <w:p w14:paraId="42DC0855" w14:textId="162262B5" w:rsidR="00AC7431" w:rsidRPr="001A3F6D" w:rsidRDefault="00AC7431" w:rsidP="006E6C4A">
      <w:pPr>
        <w:rPr>
          <w:rFonts w:cs="Arial"/>
          <w:szCs w:val="36"/>
          <w:lang w:val="en-CA"/>
        </w:rPr>
      </w:pPr>
      <w:r w:rsidRPr="00AC7431">
        <w:rPr>
          <w:rFonts w:cs="Arial"/>
          <w:szCs w:val="36"/>
          <w:lang w:val="en-CA"/>
        </w:rPr>
        <w:t>Persons with Disabilities – Hearing (Unadjusted Incidence): Have This Type of Disability</w:t>
      </w:r>
    </w:p>
    <w:p w14:paraId="0E387162" w14:textId="77777777" w:rsidR="00AC7431" w:rsidRPr="001A3F6D" w:rsidRDefault="00AC7431" w:rsidP="006E6C4A">
      <w:pPr>
        <w:rPr>
          <w:rFonts w:cs="Arial"/>
          <w:szCs w:val="36"/>
          <w:lang w:val="en-CA"/>
        </w:rPr>
      </w:pPr>
      <w:r w:rsidRPr="001A3F6D">
        <w:rPr>
          <w:rFonts w:cs="Arial"/>
          <w:szCs w:val="36"/>
          <w:lang w:val="en-CA"/>
        </w:rPr>
        <w:t>BEGIN DATA:</w:t>
      </w:r>
    </w:p>
    <w:p w14:paraId="2662818A" w14:textId="5DEA169C" w:rsidR="00AC7431" w:rsidRDefault="00AC7431" w:rsidP="006E6C4A">
      <w:pPr>
        <w:rPr>
          <w:rFonts w:cs="Arial"/>
          <w:szCs w:val="36"/>
          <w:lang w:val="en-CA"/>
        </w:rPr>
      </w:pPr>
      <w:r>
        <w:rPr>
          <w:rFonts w:cs="Arial"/>
          <w:szCs w:val="36"/>
          <w:lang w:val="en-CA"/>
        </w:rPr>
        <w:t>Yes: 24%</w:t>
      </w:r>
    </w:p>
    <w:p w14:paraId="2C1042CE" w14:textId="53057335" w:rsidR="00AC7431" w:rsidRDefault="00AC7431" w:rsidP="006E6C4A">
      <w:pPr>
        <w:rPr>
          <w:rFonts w:cs="Arial"/>
          <w:szCs w:val="36"/>
          <w:lang w:val="en-CA"/>
        </w:rPr>
      </w:pPr>
      <w:r>
        <w:rPr>
          <w:rFonts w:cs="Arial"/>
          <w:szCs w:val="36"/>
          <w:lang w:val="en-CA"/>
        </w:rPr>
        <w:lastRenderedPageBreak/>
        <w:t>No: 75%</w:t>
      </w:r>
    </w:p>
    <w:p w14:paraId="06DFB11B" w14:textId="09F9F3E0" w:rsidR="00AC7431" w:rsidRPr="001A3F6D" w:rsidRDefault="00AC7431" w:rsidP="006E6C4A">
      <w:pPr>
        <w:rPr>
          <w:rFonts w:cs="Arial"/>
          <w:szCs w:val="36"/>
          <w:lang w:val="en-CA"/>
        </w:rPr>
      </w:pPr>
      <w:r>
        <w:rPr>
          <w:rFonts w:cs="Arial"/>
          <w:szCs w:val="36"/>
          <w:lang w:val="en-CA"/>
        </w:rPr>
        <w:t>Refuse to answer / Don’t know: 1%</w:t>
      </w:r>
    </w:p>
    <w:p w14:paraId="4E9A0B3C" w14:textId="77777777" w:rsidR="00AC7431" w:rsidRPr="001A3F6D" w:rsidRDefault="00AC7431" w:rsidP="006E6C4A">
      <w:pPr>
        <w:rPr>
          <w:rFonts w:cs="Arial"/>
          <w:szCs w:val="36"/>
          <w:lang w:val="en-CA"/>
        </w:rPr>
      </w:pPr>
      <w:r w:rsidRPr="001A3F6D">
        <w:rPr>
          <w:rFonts w:cs="Arial"/>
          <w:szCs w:val="36"/>
          <w:lang w:val="en-CA"/>
        </w:rPr>
        <w:t>END DATA.</w:t>
      </w:r>
    </w:p>
    <w:p w14:paraId="57774CB8" w14:textId="77777777" w:rsidR="00AC7431" w:rsidRPr="001A3F6D" w:rsidRDefault="00AC7431" w:rsidP="006E6C4A">
      <w:pPr>
        <w:rPr>
          <w:rFonts w:cs="Arial"/>
          <w:szCs w:val="36"/>
          <w:lang w:val="en-CA"/>
        </w:rPr>
      </w:pPr>
      <w:r w:rsidRPr="001A3F6D">
        <w:rPr>
          <w:rFonts w:cs="Arial"/>
          <w:szCs w:val="36"/>
          <w:lang w:val="en-CA"/>
        </w:rPr>
        <w:t>BEGIN CAPTION:</w:t>
      </w:r>
    </w:p>
    <w:p w14:paraId="16C71E31" w14:textId="0973370B" w:rsidR="00AC7431" w:rsidRPr="00AC7431" w:rsidRDefault="00AC7431" w:rsidP="006E6C4A">
      <w:pPr>
        <w:rPr>
          <w:rFonts w:cs="Arial"/>
          <w:i/>
          <w:szCs w:val="36"/>
          <w:lang w:val="en-CA"/>
        </w:rPr>
      </w:pPr>
      <w:r w:rsidRPr="00AC7431">
        <w:rPr>
          <w:rFonts w:cs="Arial"/>
          <w:i/>
          <w:szCs w:val="36"/>
          <w:lang w:val="en-CA"/>
        </w:rPr>
        <w:t>Q2bD: Please select YES or NO if you have had that type of disability. Hearing - also known as Deaf or Hard of Hearing, it affects a person's ability to hear - even when using a hearing aid. Base: Disability Segment, n=2,456.</w:t>
      </w:r>
    </w:p>
    <w:p w14:paraId="6FDDEE20" w14:textId="77777777" w:rsidR="00AC7431" w:rsidRPr="001A3F6D" w:rsidRDefault="00AC7431" w:rsidP="006E6C4A">
      <w:pPr>
        <w:rPr>
          <w:rFonts w:cs="Arial"/>
          <w:szCs w:val="36"/>
          <w:lang w:val="en-CA"/>
        </w:rPr>
      </w:pPr>
      <w:r w:rsidRPr="001A3F6D">
        <w:rPr>
          <w:rFonts w:cs="Arial"/>
          <w:szCs w:val="36"/>
          <w:lang w:val="en-CA"/>
        </w:rPr>
        <w:t>END CAPTION.</w:t>
      </w:r>
    </w:p>
    <w:p w14:paraId="300547E6" w14:textId="77777777" w:rsidR="00AC7431" w:rsidRDefault="00AC7431" w:rsidP="006E6C4A">
      <w:pPr>
        <w:rPr>
          <w:rFonts w:cs="Arial"/>
          <w:szCs w:val="36"/>
          <w:lang w:val="en-CA"/>
        </w:rPr>
      </w:pPr>
      <w:r w:rsidRPr="001A3F6D">
        <w:rPr>
          <w:rFonts w:cs="Arial"/>
          <w:szCs w:val="36"/>
          <w:lang w:val="en-CA"/>
        </w:rPr>
        <w:t>END FIGURE.</w:t>
      </w:r>
    </w:p>
    <w:p w14:paraId="32550BC0" w14:textId="77777777" w:rsidR="00AC7431" w:rsidRPr="00AC7431" w:rsidRDefault="00AC7431" w:rsidP="006E6C4A">
      <w:pPr>
        <w:rPr>
          <w:lang w:val="en-CA"/>
        </w:rPr>
      </w:pPr>
    </w:p>
    <w:p w14:paraId="5D0DF5D2" w14:textId="27BDE74F" w:rsidR="0001007B" w:rsidRDefault="003F0F2E" w:rsidP="006E6C4A">
      <w:pPr>
        <w:pStyle w:val="Lgende"/>
        <w:spacing w:after="0"/>
        <w:rPr>
          <w:rFonts w:cs="Arial"/>
          <w:szCs w:val="36"/>
          <w:lang w:val="en-CA"/>
        </w:rPr>
      </w:pPr>
      <w:bookmarkStart w:id="75" w:name="_Toc31876151"/>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44</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Hearing: Frequency of </w:t>
      </w:r>
      <w:r w:rsidR="00673847" w:rsidRPr="00E2659B">
        <w:rPr>
          <w:rFonts w:cs="Arial"/>
          <w:szCs w:val="36"/>
          <w:lang w:val="en-CA"/>
        </w:rPr>
        <w:t>Environment</w:t>
      </w:r>
      <w:r w:rsidRPr="00E2659B">
        <w:rPr>
          <w:rFonts w:cs="Arial"/>
          <w:szCs w:val="36"/>
          <w:lang w:val="en-CA"/>
        </w:rPr>
        <w:t xml:space="preserve"> Limiting Inclusion in Society</w:t>
      </w:r>
      <w:bookmarkEnd w:id="75"/>
    </w:p>
    <w:p w14:paraId="17C1536C" w14:textId="77777777" w:rsidR="00AC7431" w:rsidRDefault="00AC7431" w:rsidP="006E6C4A">
      <w:pPr>
        <w:rPr>
          <w:lang w:val="en-CA"/>
        </w:rPr>
      </w:pPr>
    </w:p>
    <w:p w14:paraId="7EEE2B26" w14:textId="77777777" w:rsidR="00AC7431" w:rsidRPr="00AC7431" w:rsidRDefault="00AC7431" w:rsidP="006E6C4A">
      <w:pPr>
        <w:rPr>
          <w:lang w:val="en-CA"/>
        </w:rPr>
      </w:pPr>
      <w:r w:rsidRPr="00AC7431">
        <w:rPr>
          <w:lang w:val="en-CA"/>
        </w:rPr>
        <w:t>BEGIN FIGURE:</w:t>
      </w:r>
    </w:p>
    <w:p w14:paraId="11FA52CF" w14:textId="3336F98D" w:rsidR="00AC7431" w:rsidRPr="00AC7431" w:rsidRDefault="00AC7431" w:rsidP="006E6C4A">
      <w:pPr>
        <w:rPr>
          <w:lang w:val="en-CA"/>
        </w:rPr>
      </w:pPr>
      <w:r w:rsidRPr="00AC7431">
        <w:rPr>
          <w:lang w:val="en-CA"/>
        </w:rPr>
        <w:t>Persons with Disabilities – Hearing: Frequency of Environment Limiting Inclusion in Society</w:t>
      </w:r>
    </w:p>
    <w:p w14:paraId="4B47885F" w14:textId="77777777" w:rsidR="00AC7431" w:rsidRDefault="00AC7431" w:rsidP="006E6C4A">
      <w:pPr>
        <w:rPr>
          <w:lang w:val="en-CA"/>
        </w:rPr>
      </w:pPr>
      <w:r w:rsidRPr="00AC7431">
        <w:rPr>
          <w:lang w:val="en-CA"/>
        </w:rPr>
        <w:t>BEGIN DATA:</w:t>
      </w:r>
    </w:p>
    <w:p w14:paraId="3CD78353" w14:textId="0FEC274F" w:rsidR="00AC7431" w:rsidRPr="001A3F6D" w:rsidRDefault="00AC7431" w:rsidP="006E6C4A">
      <w:pPr>
        <w:rPr>
          <w:rFonts w:cs="Arial"/>
          <w:szCs w:val="36"/>
          <w:lang w:val="en-CA"/>
        </w:rPr>
      </w:pPr>
      <w:r w:rsidRPr="001A3F6D">
        <w:rPr>
          <w:rFonts w:cs="Arial"/>
          <w:szCs w:val="36"/>
          <w:lang w:val="en-CA"/>
        </w:rPr>
        <w:t xml:space="preserve">Always: </w:t>
      </w:r>
      <w:r>
        <w:rPr>
          <w:rFonts w:cs="Arial"/>
          <w:szCs w:val="36"/>
          <w:lang w:val="en-CA"/>
        </w:rPr>
        <w:t>20%</w:t>
      </w:r>
    </w:p>
    <w:p w14:paraId="32D5EB42" w14:textId="71ACABE2" w:rsidR="00AC7431" w:rsidRPr="001A3F6D" w:rsidRDefault="00AC7431" w:rsidP="006E6C4A">
      <w:pPr>
        <w:rPr>
          <w:rFonts w:cs="Arial"/>
          <w:szCs w:val="36"/>
          <w:lang w:val="en-CA"/>
        </w:rPr>
      </w:pPr>
      <w:r w:rsidRPr="001A3F6D">
        <w:rPr>
          <w:rFonts w:cs="Arial"/>
          <w:szCs w:val="36"/>
          <w:lang w:val="en-CA"/>
        </w:rPr>
        <w:t xml:space="preserve">Often: </w:t>
      </w:r>
      <w:r>
        <w:rPr>
          <w:rFonts w:cs="Arial"/>
          <w:szCs w:val="36"/>
          <w:lang w:val="en-CA"/>
        </w:rPr>
        <w:t>32%</w:t>
      </w:r>
    </w:p>
    <w:p w14:paraId="53AF103A" w14:textId="084AE10F" w:rsidR="00AC7431" w:rsidRPr="001A3F6D" w:rsidRDefault="00AC7431" w:rsidP="006E6C4A">
      <w:pPr>
        <w:rPr>
          <w:rFonts w:cs="Arial"/>
          <w:szCs w:val="36"/>
          <w:lang w:val="en-CA"/>
        </w:rPr>
      </w:pPr>
      <w:r w:rsidRPr="001A3F6D">
        <w:rPr>
          <w:rFonts w:cs="Arial"/>
          <w:szCs w:val="36"/>
          <w:lang w:val="en-CA"/>
        </w:rPr>
        <w:t xml:space="preserve">Sometimes: </w:t>
      </w:r>
      <w:r>
        <w:rPr>
          <w:rFonts w:cs="Arial"/>
          <w:szCs w:val="36"/>
          <w:lang w:val="en-CA"/>
        </w:rPr>
        <w:t>30%</w:t>
      </w:r>
    </w:p>
    <w:p w14:paraId="7E0E6552" w14:textId="3BA8BBC4" w:rsidR="00AC7431" w:rsidRPr="001A3F6D" w:rsidRDefault="00AC7431" w:rsidP="006E6C4A">
      <w:pPr>
        <w:rPr>
          <w:rFonts w:cs="Arial"/>
          <w:szCs w:val="36"/>
          <w:lang w:val="en-CA"/>
        </w:rPr>
      </w:pPr>
      <w:r w:rsidRPr="001A3F6D">
        <w:rPr>
          <w:rFonts w:cs="Arial"/>
          <w:szCs w:val="36"/>
          <w:lang w:val="en-CA"/>
        </w:rPr>
        <w:t xml:space="preserve">Rarely: </w:t>
      </w:r>
      <w:r>
        <w:rPr>
          <w:rFonts w:cs="Arial"/>
          <w:szCs w:val="36"/>
          <w:lang w:val="en-CA"/>
        </w:rPr>
        <w:t>11%</w:t>
      </w:r>
    </w:p>
    <w:p w14:paraId="4E3B037F" w14:textId="53381456" w:rsidR="00AC7431" w:rsidRDefault="00AC7431" w:rsidP="006E6C4A">
      <w:pPr>
        <w:rPr>
          <w:rFonts w:cs="Arial"/>
          <w:szCs w:val="36"/>
          <w:lang w:val="en-CA"/>
        </w:rPr>
      </w:pPr>
      <w:r w:rsidRPr="001A3F6D">
        <w:rPr>
          <w:rFonts w:cs="Arial"/>
          <w:szCs w:val="36"/>
          <w:lang w:val="en-CA"/>
        </w:rPr>
        <w:t xml:space="preserve">Never: </w:t>
      </w:r>
      <w:r>
        <w:rPr>
          <w:rFonts w:cs="Arial"/>
          <w:szCs w:val="36"/>
          <w:lang w:val="en-CA"/>
        </w:rPr>
        <w:t>7%</w:t>
      </w:r>
    </w:p>
    <w:p w14:paraId="27F87635" w14:textId="68EC2AB5" w:rsidR="00AC7431" w:rsidRPr="00AC7431" w:rsidRDefault="00AC7431" w:rsidP="006E6C4A">
      <w:pPr>
        <w:rPr>
          <w:rFonts w:cs="Arial"/>
          <w:szCs w:val="36"/>
          <w:lang w:val="en-CA"/>
        </w:rPr>
      </w:pPr>
      <w:r>
        <w:rPr>
          <w:rFonts w:cs="Arial"/>
          <w:szCs w:val="36"/>
          <w:lang w:val="en-CA"/>
        </w:rPr>
        <w:t>Prefer not to say: Not available</w:t>
      </w:r>
    </w:p>
    <w:p w14:paraId="12476EB2" w14:textId="77777777" w:rsidR="00AC7431" w:rsidRPr="00AC7431" w:rsidRDefault="00AC7431" w:rsidP="006E6C4A">
      <w:pPr>
        <w:rPr>
          <w:lang w:val="en-CA"/>
        </w:rPr>
      </w:pPr>
      <w:r w:rsidRPr="00AC7431">
        <w:rPr>
          <w:lang w:val="en-CA"/>
        </w:rPr>
        <w:t>END DATA.</w:t>
      </w:r>
    </w:p>
    <w:p w14:paraId="77E8C063" w14:textId="77777777" w:rsidR="00AC7431" w:rsidRPr="00AC7431" w:rsidRDefault="00AC7431" w:rsidP="006E6C4A">
      <w:pPr>
        <w:rPr>
          <w:lang w:val="en-CA"/>
        </w:rPr>
      </w:pPr>
      <w:r w:rsidRPr="00AC7431">
        <w:rPr>
          <w:lang w:val="en-CA"/>
        </w:rPr>
        <w:t>BEGIN CAPTION:</w:t>
      </w:r>
    </w:p>
    <w:p w14:paraId="1BE9B681" w14:textId="6274A22C" w:rsidR="00AC7431" w:rsidRPr="00AC7431" w:rsidRDefault="00AC7431" w:rsidP="006E6C4A">
      <w:pPr>
        <w:rPr>
          <w:i/>
          <w:lang w:val="en-CA"/>
        </w:rPr>
      </w:pPr>
      <w:r w:rsidRPr="00AC7431">
        <w:rPr>
          <w:i/>
          <w:lang w:val="en-CA"/>
        </w:rPr>
        <w:t>Q3bD: How often would you say the world around you - for example physical spaces, technology, or people</w:t>
      </w:r>
      <w:r w:rsidR="00E06D0F">
        <w:rPr>
          <w:i/>
          <w:lang w:val="en-CA"/>
        </w:rPr>
        <w:t>’</w:t>
      </w:r>
      <w:r w:rsidRPr="00AC7431">
        <w:rPr>
          <w:i/>
          <w:lang w:val="en-CA"/>
        </w:rPr>
        <w:t xml:space="preserve">s attitudes towards you - limits your inclusion </w:t>
      </w:r>
      <w:r w:rsidRPr="00AC7431">
        <w:rPr>
          <w:i/>
          <w:lang w:val="en-CA"/>
        </w:rPr>
        <w:lastRenderedPageBreak/>
        <w:t>in society because of this disability? Base: Respondents who said “Yes” to Q2bD, n=600.</w:t>
      </w:r>
    </w:p>
    <w:p w14:paraId="4F78D821" w14:textId="77777777" w:rsidR="00AC7431" w:rsidRPr="00AC7431" w:rsidRDefault="00AC7431" w:rsidP="006E6C4A">
      <w:pPr>
        <w:rPr>
          <w:lang w:val="en-CA"/>
        </w:rPr>
      </w:pPr>
      <w:r w:rsidRPr="00AC7431">
        <w:rPr>
          <w:lang w:val="en-CA"/>
        </w:rPr>
        <w:t>END CAPTION.</w:t>
      </w:r>
    </w:p>
    <w:p w14:paraId="6EAA0643" w14:textId="6A0846BF" w:rsidR="00AC7431" w:rsidRDefault="00AC7431" w:rsidP="006E6C4A">
      <w:pPr>
        <w:rPr>
          <w:lang w:val="en-CA"/>
        </w:rPr>
      </w:pPr>
      <w:r w:rsidRPr="00AC7431">
        <w:rPr>
          <w:lang w:val="en-CA"/>
        </w:rPr>
        <w:t>END FIGURE.</w:t>
      </w:r>
    </w:p>
    <w:p w14:paraId="5A8F08A4" w14:textId="77777777" w:rsidR="00AC7431" w:rsidRDefault="00AC7431" w:rsidP="006E6C4A">
      <w:pPr>
        <w:rPr>
          <w:lang w:val="en-CA"/>
        </w:rPr>
      </w:pPr>
    </w:p>
    <w:p w14:paraId="7A86C275" w14:textId="1EDEEEA1" w:rsidR="00AC7431" w:rsidRPr="00AC7431" w:rsidRDefault="00AC7431" w:rsidP="006E6C4A">
      <w:pPr>
        <w:rPr>
          <w:lang w:val="en-CA"/>
        </w:rPr>
      </w:pPr>
      <w:r>
        <w:rPr>
          <w:lang w:val="en-CA"/>
        </w:rPr>
        <w:t>PRINT PAGE 51</w:t>
      </w:r>
    </w:p>
    <w:p w14:paraId="7B9C62C9" w14:textId="472F3EBD" w:rsidR="0001007B" w:rsidRPr="00E2659B" w:rsidRDefault="0001007B" w:rsidP="006E6C4A">
      <w:pPr>
        <w:rPr>
          <w:rFonts w:cs="Arial"/>
          <w:color w:val="000000" w:themeColor="text1"/>
          <w:szCs w:val="36"/>
          <w:lang w:val="en-CA"/>
        </w:rPr>
      </w:pPr>
    </w:p>
    <w:p w14:paraId="7789C98F" w14:textId="7FE3CD9E" w:rsidR="003F0F2E" w:rsidRPr="00E2659B" w:rsidRDefault="003F0F2E" w:rsidP="006E6C4A">
      <w:pPr>
        <w:pStyle w:val="Lgende"/>
        <w:spacing w:after="0"/>
        <w:rPr>
          <w:rFonts w:cs="Arial"/>
          <w:szCs w:val="36"/>
          <w:lang w:val="en-CA"/>
        </w:rPr>
      </w:pPr>
      <w:bookmarkStart w:id="76" w:name="_Toc31876152"/>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45</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Hearing: Difficulty with Disability</w:t>
      </w:r>
      <w:bookmarkEnd w:id="76"/>
    </w:p>
    <w:p w14:paraId="22AFFD7F" w14:textId="69754E28" w:rsidR="0001007B" w:rsidRPr="0059216D" w:rsidRDefault="0001007B" w:rsidP="006E6C4A">
      <w:pPr>
        <w:rPr>
          <w:rFonts w:cs="Arial"/>
          <w:noProof/>
          <w:color w:val="000000" w:themeColor="text1"/>
          <w:szCs w:val="36"/>
          <w:lang w:val="en-CA" w:eastAsia="fr-CA"/>
        </w:rPr>
      </w:pPr>
    </w:p>
    <w:p w14:paraId="4CF98C24" w14:textId="77777777" w:rsidR="00AC7431" w:rsidRPr="001A3F6D" w:rsidRDefault="00AC7431" w:rsidP="006E6C4A">
      <w:pPr>
        <w:rPr>
          <w:rFonts w:cs="Arial"/>
          <w:szCs w:val="36"/>
          <w:lang w:val="en-CA"/>
        </w:rPr>
      </w:pPr>
      <w:r w:rsidRPr="001A3F6D">
        <w:rPr>
          <w:rFonts w:cs="Arial"/>
          <w:szCs w:val="36"/>
          <w:lang w:val="en-CA"/>
        </w:rPr>
        <w:t>BEGIN FIGURE:</w:t>
      </w:r>
    </w:p>
    <w:p w14:paraId="1C822569" w14:textId="157B07D5" w:rsidR="00AC7431" w:rsidRPr="001A3F6D" w:rsidRDefault="00AC7431" w:rsidP="006E6C4A">
      <w:pPr>
        <w:rPr>
          <w:rFonts w:cs="Arial"/>
          <w:szCs w:val="36"/>
          <w:lang w:val="en-CA"/>
        </w:rPr>
      </w:pPr>
      <w:r w:rsidRPr="00AC7431">
        <w:rPr>
          <w:rFonts w:cs="Arial"/>
          <w:szCs w:val="36"/>
          <w:lang w:val="en-CA"/>
        </w:rPr>
        <w:t>Persons with Disabilities – Hearing: Difficulty with Disability</w:t>
      </w:r>
    </w:p>
    <w:p w14:paraId="47E1E8F0" w14:textId="77777777" w:rsidR="00AC7431" w:rsidRDefault="00AC7431" w:rsidP="006E6C4A">
      <w:pPr>
        <w:rPr>
          <w:rFonts w:cs="Arial"/>
          <w:szCs w:val="36"/>
          <w:lang w:val="en-CA"/>
        </w:rPr>
      </w:pPr>
      <w:r w:rsidRPr="001A3F6D">
        <w:rPr>
          <w:rFonts w:cs="Arial"/>
          <w:szCs w:val="36"/>
          <w:lang w:val="en-CA"/>
        </w:rPr>
        <w:t>BEGIN DATA:</w:t>
      </w:r>
    </w:p>
    <w:p w14:paraId="02C2A17D" w14:textId="195B7CE0" w:rsidR="00AC7431" w:rsidRPr="00AC7431" w:rsidRDefault="00AC7431" w:rsidP="006E6C4A">
      <w:pPr>
        <w:rPr>
          <w:rFonts w:cs="Arial"/>
          <w:szCs w:val="36"/>
          <w:lang w:val="en-CA"/>
        </w:rPr>
      </w:pPr>
      <w:r w:rsidRPr="00AC7431">
        <w:rPr>
          <w:rFonts w:cs="Arial"/>
          <w:szCs w:val="36"/>
          <w:lang w:val="en-CA"/>
        </w:rPr>
        <w:t>You are deaf</w:t>
      </w:r>
      <w:r>
        <w:rPr>
          <w:rFonts w:cs="Arial"/>
          <w:szCs w:val="36"/>
          <w:lang w:val="en-CA"/>
        </w:rPr>
        <w:t>: 4%</w:t>
      </w:r>
    </w:p>
    <w:p w14:paraId="7FB9F64C" w14:textId="54F25923" w:rsidR="00AC7431" w:rsidRPr="00AC7431" w:rsidRDefault="00AC7431" w:rsidP="006E6C4A">
      <w:pPr>
        <w:rPr>
          <w:rFonts w:cs="Arial"/>
          <w:szCs w:val="36"/>
          <w:lang w:val="en-CA"/>
        </w:rPr>
      </w:pPr>
      <w:r w:rsidRPr="00AC7431">
        <w:rPr>
          <w:rFonts w:cs="Arial"/>
          <w:szCs w:val="36"/>
          <w:lang w:val="en-CA"/>
        </w:rPr>
        <w:t>A lot of difficulty</w:t>
      </w:r>
      <w:r>
        <w:rPr>
          <w:rFonts w:cs="Arial"/>
          <w:szCs w:val="36"/>
          <w:lang w:val="en-CA"/>
        </w:rPr>
        <w:t>: 6%</w:t>
      </w:r>
    </w:p>
    <w:p w14:paraId="1C2AC32A" w14:textId="255E70F7" w:rsidR="00AC7431" w:rsidRPr="00AC7431" w:rsidRDefault="00AC7431" w:rsidP="006E6C4A">
      <w:pPr>
        <w:rPr>
          <w:rFonts w:cs="Arial"/>
          <w:szCs w:val="36"/>
          <w:lang w:val="en-CA"/>
        </w:rPr>
      </w:pPr>
      <w:r w:rsidRPr="00AC7431">
        <w:rPr>
          <w:rFonts w:cs="Arial"/>
          <w:szCs w:val="36"/>
          <w:lang w:val="en-CA"/>
        </w:rPr>
        <w:t>Some difficulty</w:t>
      </w:r>
      <w:r>
        <w:rPr>
          <w:rFonts w:cs="Arial"/>
          <w:szCs w:val="36"/>
          <w:lang w:val="en-CA"/>
        </w:rPr>
        <w:t>: 69%</w:t>
      </w:r>
    </w:p>
    <w:p w14:paraId="2F8DEEE9" w14:textId="02657168" w:rsidR="00AC7431" w:rsidRPr="00AC7431" w:rsidRDefault="00AC7431" w:rsidP="006E6C4A">
      <w:pPr>
        <w:rPr>
          <w:rFonts w:cs="Arial"/>
          <w:szCs w:val="36"/>
          <w:lang w:val="en-CA"/>
        </w:rPr>
      </w:pPr>
      <w:r w:rsidRPr="00AC7431">
        <w:rPr>
          <w:rFonts w:cs="Arial"/>
          <w:szCs w:val="36"/>
          <w:lang w:val="en-CA"/>
        </w:rPr>
        <w:t>No difficulty</w:t>
      </w:r>
      <w:r>
        <w:rPr>
          <w:rFonts w:cs="Arial"/>
          <w:szCs w:val="36"/>
          <w:lang w:val="en-CA"/>
        </w:rPr>
        <w:t>: 19%</w:t>
      </w:r>
    </w:p>
    <w:p w14:paraId="40B21714" w14:textId="3AA24688" w:rsidR="00AC7431" w:rsidRPr="001A3F6D" w:rsidRDefault="00AC7431" w:rsidP="006E6C4A">
      <w:pPr>
        <w:rPr>
          <w:rFonts w:cs="Arial"/>
          <w:szCs w:val="36"/>
          <w:lang w:val="en-CA"/>
        </w:rPr>
      </w:pPr>
      <w:r w:rsidRPr="00AC7431">
        <w:rPr>
          <w:rFonts w:cs="Arial"/>
          <w:szCs w:val="36"/>
          <w:lang w:val="en-CA"/>
        </w:rPr>
        <w:t>Prefer not to answer</w:t>
      </w:r>
      <w:r>
        <w:rPr>
          <w:rFonts w:cs="Arial"/>
          <w:szCs w:val="36"/>
          <w:lang w:val="en-CA"/>
        </w:rPr>
        <w:t>: 3%</w:t>
      </w:r>
    </w:p>
    <w:p w14:paraId="0B2C3695" w14:textId="77777777" w:rsidR="00AC7431" w:rsidRPr="001A3F6D" w:rsidRDefault="00AC7431" w:rsidP="006E6C4A">
      <w:pPr>
        <w:rPr>
          <w:rFonts w:cs="Arial"/>
          <w:szCs w:val="36"/>
          <w:lang w:val="en-CA"/>
        </w:rPr>
      </w:pPr>
      <w:r w:rsidRPr="001A3F6D">
        <w:rPr>
          <w:rFonts w:cs="Arial"/>
          <w:szCs w:val="36"/>
          <w:lang w:val="en-CA"/>
        </w:rPr>
        <w:t>END DATA.</w:t>
      </w:r>
    </w:p>
    <w:p w14:paraId="5C3A0B77" w14:textId="77777777" w:rsidR="00AC7431" w:rsidRPr="001A3F6D" w:rsidRDefault="00AC7431" w:rsidP="006E6C4A">
      <w:pPr>
        <w:rPr>
          <w:rFonts w:cs="Arial"/>
          <w:szCs w:val="36"/>
          <w:lang w:val="en-CA"/>
        </w:rPr>
      </w:pPr>
      <w:r w:rsidRPr="001A3F6D">
        <w:rPr>
          <w:rFonts w:cs="Arial"/>
          <w:szCs w:val="36"/>
          <w:lang w:val="en-CA"/>
        </w:rPr>
        <w:t>BEGIN CAPTION:</w:t>
      </w:r>
    </w:p>
    <w:p w14:paraId="39D6AED2" w14:textId="537BA044" w:rsidR="00AC7431" w:rsidRPr="00AC7431" w:rsidRDefault="00AC7431" w:rsidP="006E6C4A">
      <w:pPr>
        <w:rPr>
          <w:rFonts w:cs="Arial"/>
          <w:i/>
          <w:szCs w:val="36"/>
          <w:lang w:val="en-CA"/>
        </w:rPr>
      </w:pPr>
      <w:r w:rsidRPr="00AC7431">
        <w:rPr>
          <w:rFonts w:cs="Arial"/>
          <w:i/>
          <w:szCs w:val="36"/>
          <w:lang w:val="en-CA"/>
        </w:rPr>
        <w:t>Q4bD: How much difficulty do you have hearing, even when using a hearing aid? Base: Respondents who said “Rarely” or “Never” to Q3bD, n=107.</w:t>
      </w:r>
    </w:p>
    <w:p w14:paraId="7BFD78EA" w14:textId="77777777" w:rsidR="00AC7431" w:rsidRPr="001A3F6D" w:rsidRDefault="00AC7431" w:rsidP="006E6C4A">
      <w:pPr>
        <w:rPr>
          <w:rFonts w:cs="Arial"/>
          <w:szCs w:val="36"/>
          <w:lang w:val="en-CA"/>
        </w:rPr>
      </w:pPr>
      <w:r w:rsidRPr="001A3F6D">
        <w:rPr>
          <w:rFonts w:cs="Arial"/>
          <w:szCs w:val="36"/>
          <w:lang w:val="en-CA"/>
        </w:rPr>
        <w:t>END CAPTION.</w:t>
      </w:r>
    </w:p>
    <w:p w14:paraId="4614A5EA" w14:textId="77777777" w:rsidR="00AC7431" w:rsidRDefault="00AC7431" w:rsidP="006E6C4A">
      <w:pPr>
        <w:rPr>
          <w:rFonts w:cs="Arial"/>
          <w:szCs w:val="36"/>
          <w:lang w:val="en-CA"/>
        </w:rPr>
      </w:pPr>
      <w:r w:rsidRPr="001A3F6D">
        <w:rPr>
          <w:rFonts w:cs="Arial"/>
          <w:szCs w:val="36"/>
          <w:lang w:val="en-CA"/>
        </w:rPr>
        <w:t>END FIGURE.</w:t>
      </w:r>
    </w:p>
    <w:p w14:paraId="5C3724AF" w14:textId="77777777" w:rsidR="00AC7431" w:rsidRPr="00E2659B" w:rsidRDefault="00AC7431" w:rsidP="006E6C4A">
      <w:pPr>
        <w:rPr>
          <w:rFonts w:cs="Arial"/>
          <w:color w:val="000000" w:themeColor="text1"/>
          <w:szCs w:val="36"/>
          <w:lang w:val="en-CA"/>
        </w:rPr>
      </w:pPr>
    </w:p>
    <w:p w14:paraId="25BE4389" w14:textId="0C97ED32" w:rsidR="001C37B6" w:rsidRDefault="00EB51AF"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Once the incidence is adjusted for this disability, 23% of participants have this disability</w:t>
      </w:r>
      <w:r w:rsidR="001C37B6" w:rsidRPr="00E2659B">
        <w:rPr>
          <w:rFonts w:ascii="Arial" w:hAnsi="Arial" w:cs="Arial"/>
          <w:color w:val="000000" w:themeColor="text1"/>
          <w:sz w:val="36"/>
          <w:szCs w:val="36"/>
        </w:rPr>
        <w:t xml:space="preserve">. The older respondents are, the more they say they have a hearing disability. More men than women report </w:t>
      </w:r>
      <w:r w:rsidR="001C37B6" w:rsidRPr="00E2659B">
        <w:rPr>
          <w:rFonts w:ascii="Arial" w:hAnsi="Arial" w:cs="Arial"/>
          <w:color w:val="000000" w:themeColor="text1"/>
          <w:sz w:val="36"/>
          <w:szCs w:val="36"/>
        </w:rPr>
        <w:lastRenderedPageBreak/>
        <w:t xml:space="preserve">having this disability. Newfoundland has the highest </w:t>
      </w:r>
      <w:r w:rsidR="004660D6" w:rsidRPr="00E2659B">
        <w:rPr>
          <w:rFonts w:ascii="Arial" w:hAnsi="Arial" w:cs="Arial"/>
          <w:color w:val="000000" w:themeColor="text1"/>
          <w:sz w:val="36"/>
          <w:szCs w:val="36"/>
        </w:rPr>
        <w:t xml:space="preserve">proportion </w:t>
      </w:r>
      <w:r w:rsidR="001C37B6" w:rsidRPr="00E2659B">
        <w:rPr>
          <w:rFonts w:ascii="Arial" w:hAnsi="Arial" w:cs="Arial"/>
          <w:color w:val="000000" w:themeColor="text1"/>
          <w:sz w:val="36"/>
          <w:szCs w:val="36"/>
        </w:rPr>
        <w:t>of respondents with a hearing disability.</w:t>
      </w:r>
    </w:p>
    <w:p w14:paraId="48C032DC" w14:textId="77777777" w:rsidR="00AC7431" w:rsidRPr="00E2659B" w:rsidRDefault="00AC7431" w:rsidP="006E6C4A">
      <w:pPr>
        <w:pStyle w:val="Default"/>
        <w:rPr>
          <w:rFonts w:ascii="Arial" w:hAnsi="Arial" w:cs="Arial"/>
          <w:color w:val="000000" w:themeColor="text1"/>
          <w:sz w:val="36"/>
          <w:szCs w:val="36"/>
        </w:rPr>
      </w:pPr>
    </w:p>
    <w:p w14:paraId="3B734ADD" w14:textId="67858AF5" w:rsidR="003F0F2E" w:rsidRDefault="00CB69F1" w:rsidP="006E6C4A">
      <w:pPr>
        <w:pStyle w:val="Lgende"/>
        <w:spacing w:after="0"/>
        <w:rPr>
          <w:rFonts w:cs="Arial"/>
          <w:szCs w:val="36"/>
          <w:lang w:val="en-CA"/>
        </w:rPr>
      </w:pPr>
      <w:bookmarkStart w:id="77" w:name="_Toc31876153"/>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46</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Hearing (Adjusted Incidence): Have This Type of Disability</w:t>
      </w:r>
      <w:bookmarkEnd w:id="77"/>
    </w:p>
    <w:p w14:paraId="7E78B3A6" w14:textId="77777777" w:rsidR="00AC7431" w:rsidRDefault="00AC7431" w:rsidP="006E6C4A">
      <w:pPr>
        <w:rPr>
          <w:lang w:val="en-CA"/>
        </w:rPr>
      </w:pPr>
    </w:p>
    <w:p w14:paraId="109A5FB0" w14:textId="77777777" w:rsidR="00AC7431" w:rsidRPr="001A3F6D" w:rsidRDefault="00AC7431" w:rsidP="006E6C4A">
      <w:pPr>
        <w:rPr>
          <w:rFonts w:cs="Arial"/>
          <w:szCs w:val="36"/>
          <w:lang w:val="en-CA"/>
        </w:rPr>
      </w:pPr>
      <w:r w:rsidRPr="001A3F6D">
        <w:rPr>
          <w:rFonts w:cs="Arial"/>
          <w:szCs w:val="36"/>
          <w:lang w:val="en-CA"/>
        </w:rPr>
        <w:t>BEGIN FIGURE:</w:t>
      </w:r>
    </w:p>
    <w:p w14:paraId="0D559D63" w14:textId="3C177627" w:rsidR="00AC7431" w:rsidRPr="001A3F6D" w:rsidRDefault="00AC7431" w:rsidP="006E6C4A">
      <w:pPr>
        <w:rPr>
          <w:rFonts w:cs="Arial"/>
          <w:szCs w:val="36"/>
          <w:lang w:val="en-CA"/>
        </w:rPr>
      </w:pPr>
      <w:r w:rsidRPr="00AC7431">
        <w:rPr>
          <w:rFonts w:cs="Arial"/>
          <w:szCs w:val="36"/>
          <w:lang w:val="en-CA"/>
        </w:rPr>
        <w:t>Persons with Disabilities – Hearing (Adjusted Incidence): Have This Type of Disability</w:t>
      </w:r>
    </w:p>
    <w:p w14:paraId="28838627" w14:textId="77777777" w:rsidR="00AC7431" w:rsidRDefault="00AC7431" w:rsidP="006E6C4A">
      <w:pPr>
        <w:rPr>
          <w:rFonts w:cs="Arial"/>
          <w:szCs w:val="36"/>
          <w:lang w:val="en-CA"/>
        </w:rPr>
      </w:pPr>
      <w:r w:rsidRPr="001A3F6D">
        <w:rPr>
          <w:rFonts w:cs="Arial"/>
          <w:szCs w:val="36"/>
          <w:lang w:val="en-CA"/>
        </w:rPr>
        <w:t>BEGIN DATA:</w:t>
      </w:r>
    </w:p>
    <w:p w14:paraId="1E89323D" w14:textId="5A667F9A" w:rsidR="00AC7431" w:rsidRDefault="00AC7431" w:rsidP="006E6C4A">
      <w:pPr>
        <w:rPr>
          <w:rFonts w:cs="Arial"/>
          <w:szCs w:val="36"/>
          <w:lang w:val="en-CA"/>
        </w:rPr>
      </w:pPr>
      <w:r>
        <w:rPr>
          <w:rFonts w:cs="Arial"/>
          <w:szCs w:val="36"/>
          <w:lang w:val="en-CA"/>
        </w:rPr>
        <w:t>Yes: 23%</w:t>
      </w:r>
    </w:p>
    <w:p w14:paraId="10590AA1" w14:textId="344F38EF" w:rsidR="00AC7431" w:rsidRDefault="00AC7431" w:rsidP="006E6C4A">
      <w:pPr>
        <w:rPr>
          <w:rFonts w:cs="Arial"/>
          <w:szCs w:val="36"/>
          <w:lang w:val="en-CA"/>
        </w:rPr>
      </w:pPr>
      <w:r>
        <w:rPr>
          <w:rFonts w:cs="Arial"/>
          <w:szCs w:val="36"/>
          <w:lang w:val="en-CA"/>
        </w:rPr>
        <w:t>No: 75%</w:t>
      </w:r>
    </w:p>
    <w:p w14:paraId="42F98C5E" w14:textId="08FA63B2" w:rsidR="00AC7431" w:rsidRDefault="00AC7431" w:rsidP="006E6C4A">
      <w:pPr>
        <w:rPr>
          <w:rFonts w:cs="Arial"/>
          <w:szCs w:val="36"/>
          <w:lang w:val="en-CA"/>
        </w:rPr>
      </w:pPr>
      <w:r>
        <w:rPr>
          <w:rFonts w:cs="Arial"/>
          <w:szCs w:val="36"/>
          <w:lang w:val="en-CA"/>
        </w:rPr>
        <w:t>Refuse to answer / Don’t know: 1%</w:t>
      </w:r>
    </w:p>
    <w:p w14:paraId="1A731E88" w14:textId="77777777" w:rsidR="00AC7431" w:rsidRPr="001A3F6D" w:rsidRDefault="00AC7431" w:rsidP="006E6C4A">
      <w:pPr>
        <w:rPr>
          <w:rFonts w:cs="Arial"/>
          <w:szCs w:val="36"/>
          <w:lang w:val="en-CA"/>
        </w:rPr>
      </w:pPr>
      <w:r w:rsidRPr="001A3F6D">
        <w:rPr>
          <w:rFonts w:cs="Arial"/>
          <w:szCs w:val="36"/>
          <w:lang w:val="en-CA"/>
        </w:rPr>
        <w:t>END DATA.</w:t>
      </w:r>
    </w:p>
    <w:p w14:paraId="03405B71" w14:textId="77777777" w:rsidR="00AC7431" w:rsidRPr="001A3F6D" w:rsidRDefault="00AC7431" w:rsidP="006E6C4A">
      <w:pPr>
        <w:rPr>
          <w:rFonts w:cs="Arial"/>
          <w:szCs w:val="36"/>
          <w:lang w:val="en-CA"/>
        </w:rPr>
      </w:pPr>
      <w:r w:rsidRPr="001A3F6D">
        <w:rPr>
          <w:rFonts w:cs="Arial"/>
          <w:szCs w:val="36"/>
          <w:lang w:val="en-CA"/>
        </w:rPr>
        <w:t>BEGIN CAPTION:</w:t>
      </w:r>
    </w:p>
    <w:p w14:paraId="5700A6F6" w14:textId="5BAA07BF" w:rsidR="00AC7431" w:rsidRPr="00AC7431" w:rsidRDefault="00AC7431" w:rsidP="006E6C4A">
      <w:pPr>
        <w:rPr>
          <w:rFonts w:cs="Arial"/>
          <w:i/>
          <w:szCs w:val="36"/>
          <w:lang w:val="en-CA"/>
        </w:rPr>
      </w:pPr>
      <w:r w:rsidRPr="00AC7431">
        <w:rPr>
          <w:rFonts w:cs="Arial"/>
          <w:i/>
          <w:szCs w:val="36"/>
          <w:lang w:val="en-CA"/>
        </w:rPr>
        <w:t>Q2aD: Please select YES or NO if you have had that type of disability. Seeing - also known as visual impairment, it affects a person’s ability to see - even when wearing glasses or contact lenses. Base: Disability Segment (recoded as per responses to questions Q3aD and Q4aD), n=2,456.</w:t>
      </w:r>
    </w:p>
    <w:p w14:paraId="4F120BF4" w14:textId="77777777" w:rsidR="00AC7431" w:rsidRPr="001A3F6D" w:rsidRDefault="00AC7431" w:rsidP="006E6C4A">
      <w:pPr>
        <w:rPr>
          <w:rFonts w:cs="Arial"/>
          <w:szCs w:val="36"/>
          <w:lang w:val="en-CA"/>
        </w:rPr>
      </w:pPr>
      <w:r w:rsidRPr="001A3F6D">
        <w:rPr>
          <w:rFonts w:cs="Arial"/>
          <w:szCs w:val="36"/>
          <w:lang w:val="en-CA"/>
        </w:rPr>
        <w:t>END CAPTION.</w:t>
      </w:r>
    </w:p>
    <w:p w14:paraId="02615F4B" w14:textId="77777777" w:rsidR="00AC7431" w:rsidRDefault="00AC7431" w:rsidP="006E6C4A">
      <w:pPr>
        <w:rPr>
          <w:rFonts w:cs="Arial"/>
          <w:szCs w:val="36"/>
          <w:lang w:val="en-CA"/>
        </w:rPr>
      </w:pPr>
      <w:r w:rsidRPr="001A3F6D">
        <w:rPr>
          <w:rFonts w:cs="Arial"/>
          <w:szCs w:val="36"/>
          <w:lang w:val="en-CA"/>
        </w:rPr>
        <w:t>END FIGURE.</w:t>
      </w:r>
    </w:p>
    <w:p w14:paraId="7790D991" w14:textId="77777777" w:rsidR="00AC7431" w:rsidRPr="00AC7431" w:rsidRDefault="00AC7431" w:rsidP="006E6C4A">
      <w:pPr>
        <w:rPr>
          <w:lang w:val="en-CA"/>
        </w:rPr>
      </w:pPr>
    </w:p>
    <w:p w14:paraId="23942136" w14:textId="1606C97A" w:rsidR="0001007B" w:rsidRDefault="00AC7431" w:rsidP="006E6C4A">
      <w:pPr>
        <w:rPr>
          <w:rFonts w:cs="Arial"/>
          <w:color w:val="000000" w:themeColor="text1"/>
          <w:szCs w:val="36"/>
          <w:lang w:val="en-CA"/>
        </w:rPr>
      </w:pPr>
      <w:r>
        <w:rPr>
          <w:rFonts w:cs="Arial"/>
          <w:color w:val="000000" w:themeColor="text1"/>
          <w:szCs w:val="36"/>
          <w:lang w:val="en-CA"/>
        </w:rPr>
        <w:t>PRINT PAGE 52</w:t>
      </w:r>
    </w:p>
    <w:p w14:paraId="08CF5BF0" w14:textId="77777777" w:rsidR="00AC7431" w:rsidRPr="00AC7431" w:rsidRDefault="00AC7431" w:rsidP="006E6C4A">
      <w:pPr>
        <w:rPr>
          <w:rFonts w:cs="Arial"/>
          <w:color w:val="000000" w:themeColor="text1"/>
          <w:szCs w:val="36"/>
          <w:lang w:val="en-CA"/>
        </w:rPr>
      </w:pPr>
    </w:p>
    <w:p w14:paraId="099789B4" w14:textId="7ACB223E" w:rsidR="006719AA" w:rsidRPr="00E2659B" w:rsidRDefault="006719AA" w:rsidP="00547F96">
      <w:pPr>
        <w:pStyle w:val="Titre3"/>
        <w:rPr>
          <w:lang w:val="en-CA"/>
        </w:rPr>
      </w:pPr>
      <w:bookmarkStart w:id="78" w:name="_Toc31875666"/>
      <w:r w:rsidRPr="00E2659B">
        <w:rPr>
          <w:lang w:val="en-CA"/>
        </w:rPr>
        <w:t>Learning</w:t>
      </w:r>
      <w:r w:rsidR="005C13B0" w:rsidRPr="00E2659B">
        <w:rPr>
          <w:lang w:val="en-CA"/>
        </w:rPr>
        <w:t xml:space="preserve"> Disability</w:t>
      </w:r>
      <w:bookmarkEnd w:id="78"/>
    </w:p>
    <w:p w14:paraId="1D6C0525" w14:textId="77777777" w:rsidR="00AC7431" w:rsidRDefault="00AC7431" w:rsidP="006E6C4A">
      <w:pPr>
        <w:pStyle w:val="Default"/>
        <w:rPr>
          <w:rFonts w:ascii="Arial" w:hAnsi="Arial" w:cs="Arial"/>
          <w:color w:val="000000" w:themeColor="text1"/>
          <w:sz w:val="36"/>
          <w:szCs w:val="36"/>
        </w:rPr>
      </w:pPr>
    </w:p>
    <w:p w14:paraId="52F709D2" w14:textId="6EF12857" w:rsidR="001C37B6" w:rsidRDefault="00D912BD"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Roughly </w:t>
      </w:r>
      <w:r w:rsidR="001C37B6" w:rsidRPr="00E2659B">
        <w:rPr>
          <w:rFonts w:ascii="Arial" w:hAnsi="Arial" w:cs="Arial"/>
          <w:color w:val="000000" w:themeColor="text1"/>
          <w:sz w:val="36"/>
          <w:szCs w:val="36"/>
        </w:rPr>
        <w:t xml:space="preserve">one </w:t>
      </w:r>
      <w:r w:rsidR="004F479D" w:rsidRPr="00E2659B">
        <w:rPr>
          <w:rFonts w:ascii="Arial" w:hAnsi="Arial" w:cs="Arial"/>
          <w:color w:val="000000" w:themeColor="text1"/>
          <w:sz w:val="36"/>
          <w:szCs w:val="36"/>
        </w:rPr>
        <w:t>in five</w:t>
      </w:r>
      <w:r w:rsidR="001C37B6" w:rsidRPr="00E2659B">
        <w:rPr>
          <w:rFonts w:ascii="Arial" w:hAnsi="Arial" w:cs="Arial"/>
          <w:color w:val="000000" w:themeColor="text1"/>
          <w:sz w:val="36"/>
          <w:szCs w:val="36"/>
        </w:rPr>
        <w:t xml:space="preserve"> (2</w:t>
      </w:r>
      <w:r w:rsidRPr="00E2659B">
        <w:rPr>
          <w:rFonts w:ascii="Arial" w:hAnsi="Arial" w:cs="Arial"/>
          <w:color w:val="000000" w:themeColor="text1"/>
          <w:sz w:val="36"/>
          <w:szCs w:val="36"/>
        </w:rPr>
        <w:t>1</w:t>
      </w:r>
      <w:r w:rsidR="001C37B6" w:rsidRPr="00E2659B">
        <w:rPr>
          <w:rFonts w:ascii="Arial" w:hAnsi="Arial" w:cs="Arial"/>
          <w:color w:val="000000" w:themeColor="text1"/>
          <w:sz w:val="36"/>
          <w:szCs w:val="36"/>
        </w:rPr>
        <w:t xml:space="preserve">%) survey participants say they have a </w:t>
      </w:r>
      <w:r w:rsidRPr="00E2659B">
        <w:rPr>
          <w:rFonts w:ascii="Arial" w:hAnsi="Arial" w:cs="Arial"/>
          <w:color w:val="000000" w:themeColor="text1"/>
          <w:sz w:val="36"/>
          <w:szCs w:val="36"/>
        </w:rPr>
        <w:t>learning</w:t>
      </w:r>
      <w:r w:rsidR="001C37B6" w:rsidRPr="00E2659B">
        <w:rPr>
          <w:rFonts w:ascii="Arial" w:hAnsi="Arial" w:cs="Arial"/>
          <w:color w:val="000000" w:themeColor="text1"/>
          <w:sz w:val="36"/>
          <w:szCs w:val="36"/>
        </w:rPr>
        <w:t xml:space="preserve"> disability. This disability was described as</w:t>
      </w:r>
      <w:r w:rsidRPr="00E2659B">
        <w:rPr>
          <w:rFonts w:ascii="Arial" w:hAnsi="Arial" w:cs="Arial"/>
          <w:color w:val="000000" w:themeColor="text1"/>
          <w:sz w:val="36"/>
          <w:szCs w:val="36"/>
        </w:rPr>
        <w:t xml:space="preserve"> one that </w:t>
      </w:r>
      <w:r w:rsidRPr="00E2659B">
        <w:rPr>
          <w:rFonts w:ascii="Arial" w:eastAsia="Times New Roman" w:hAnsi="Arial" w:cs="Arial"/>
          <w:i/>
          <w:iCs/>
          <w:color w:val="000000" w:themeColor="text1"/>
          <w:sz w:val="36"/>
          <w:szCs w:val="36"/>
          <w:lang w:eastAsia="en-CA"/>
        </w:rPr>
        <w:t xml:space="preserve">affects the way a person </w:t>
      </w:r>
      <w:r w:rsidRPr="00E2659B">
        <w:rPr>
          <w:rFonts w:ascii="Arial" w:eastAsia="Times New Roman" w:hAnsi="Arial" w:cs="Arial"/>
          <w:i/>
          <w:iCs/>
          <w:color w:val="000000" w:themeColor="text1"/>
          <w:sz w:val="36"/>
          <w:szCs w:val="36"/>
          <w:lang w:eastAsia="en-CA"/>
        </w:rPr>
        <w:lastRenderedPageBreak/>
        <w:t>receives, understands, and uses information</w:t>
      </w:r>
      <w:r w:rsidR="001C37B6" w:rsidRPr="00E2659B">
        <w:rPr>
          <w:rFonts w:ascii="Arial" w:eastAsia="Times New Roman" w:hAnsi="Arial" w:cs="Arial"/>
          <w:color w:val="000000" w:themeColor="text1"/>
          <w:sz w:val="36"/>
          <w:szCs w:val="36"/>
        </w:rPr>
        <w:t>.</w:t>
      </w:r>
      <w:r w:rsidR="001C37B6" w:rsidRPr="00E2659B">
        <w:rPr>
          <w:rFonts w:ascii="Arial" w:hAnsi="Arial" w:cs="Arial"/>
          <w:color w:val="000000" w:themeColor="text1"/>
          <w:sz w:val="36"/>
          <w:szCs w:val="36"/>
        </w:rPr>
        <w:t xml:space="preserve"> Over 4 in 5 of these respondents (8</w:t>
      </w:r>
      <w:r w:rsidRPr="00E2659B">
        <w:rPr>
          <w:rFonts w:ascii="Arial" w:hAnsi="Arial" w:cs="Arial"/>
          <w:color w:val="000000" w:themeColor="text1"/>
          <w:sz w:val="36"/>
          <w:szCs w:val="36"/>
        </w:rPr>
        <w:t>1</w:t>
      </w:r>
      <w:r w:rsidR="001C37B6" w:rsidRPr="00E2659B">
        <w:rPr>
          <w:rFonts w:ascii="Arial" w:hAnsi="Arial" w:cs="Arial"/>
          <w:color w:val="000000" w:themeColor="text1"/>
          <w:sz w:val="36"/>
          <w:szCs w:val="36"/>
        </w:rPr>
        <w:t xml:space="preserve">%) say this disability </w:t>
      </w:r>
      <w:r w:rsidR="001C37B6" w:rsidRPr="00E2659B">
        <w:rPr>
          <w:rFonts w:ascii="Arial" w:hAnsi="Arial" w:cs="Arial"/>
          <w:i/>
          <w:iCs/>
          <w:color w:val="000000" w:themeColor="text1"/>
          <w:sz w:val="36"/>
          <w:szCs w:val="36"/>
        </w:rPr>
        <w:t>always</w:t>
      </w:r>
      <w:r w:rsidR="001C37B6" w:rsidRPr="00E2659B">
        <w:rPr>
          <w:rFonts w:ascii="Arial" w:hAnsi="Arial" w:cs="Arial"/>
          <w:color w:val="000000" w:themeColor="text1"/>
          <w:sz w:val="36"/>
          <w:szCs w:val="36"/>
        </w:rPr>
        <w:t xml:space="preserve">, </w:t>
      </w:r>
      <w:r w:rsidR="001C37B6" w:rsidRPr="00E2659B">
        <w:rPr>
          <w:rFonts w:ascii="Arial" w:hAnsi="Arial" w:cs="Arial"/>
          <w:i/>
          <w:iCs/>
          <w:color w:val="000000" w:themeColor="text1"/>
          <w:sz w:val="36"/>
          <w:szCs w:val="36"/>
        </w:rPr>
        <w:t>often</w:t>
      </w:r>
      <w:r w:rsidR="001C37B6" w:rsidRPr="00E2659B">
        <w:rPr>
          <w:rFonts w:ascii="Arial" w:hAnsi="Arial" w:cs="Arial"/>
          <w:color w:val="000000" w:themeColor="text1"/>
          <w:sz w:val="36"/>
          <w:szCs w:val="36"/>
        </w:rPr>
        <w:t xml:space="preserve"> or </w:t>
      </w:r>
      <w:r w:rsidR="001C37B6" w:rsidRPr="00E2659B">
        <w:rPr>
          <w:rFonts w:ascii="Arial" w:hAnsi="Arial" w:cs="Arial"/>
          <w:i/>
          <w:iCs/>
          <w:color w:val="000000" w:themeColor="text1"/>
          <w:sz w:val="36"/>
          <w:szCs w:val="36"/>
        </w:rPr>
        <w:t>sometimes</w:t>
      </w:r>
      <w:r w:rsidR="001C37B6" w:rsidRPr="00E2659B">
        <w:rPr>
          <w:rFonts w:ascii="Arial" w:hAnsi="Arial" w:cs="Arial"/>
          <w:color w:val="000000" w:themeColor="text1"/>
          <w:sz w:val="36"/>
          <w:szCs w:val="36"/>
        </w:rPr>
        <w:t xml:space="preserve"> limits their inclusion in society. Among those who say this happens </w:t>
      </w:r>
      <w:r w:rsidR="001C37B6" w:rsidRPr="00E2659B">
        <w:rPr>
          <w:rFonts w:ascii="Arial" w:hAnsi="Arial" w:cs="Arial"/>
          <w:i/>
          <w:iCs/>
          <w:color w:val="000000" w:themeColor="text1"/>
          <w:sz w:val="36"/>
          <w:szCs w:val="36"/>
        </w:rPr>
        <w:t>rarely</w:t>
      </w:r>
      <w:r w:rsidR="001C37B6" w:rsidRPr="00E2659B">
        <w:rPr>
          <w:rFonts w:ascii="Arial" w:hAnsi="Arial" w:cs="Arial"/>
          <w:color w:val="000000" w:themeColor="text1"/>
          <w:sz w:val="36"/>
          <w:szCs w:val="36"/>
        </w:rPr>
        <w:t xml:space="preserve"> or </w:t>
      </w:r>
      <w:r w:rsidR="001C37B6" w:rsidRPr="00E2659B">
        <w:rPr>
          <w:rFonts w:ascii="Arial" w:hAnsi="Arial" w:cs="Arial"/>
          <w:i/>
          <w:iCs/>
          <w:color w:val="000000" w:themeColor="text1"/>
          <w:sz w:val="36"/>
          <w:szCs w:val="36"/>
        </w:rPr>
        <w:t>never</w:t>
      </w:r>
      <w:r w:rsidR="001C37B6" w:rsidRPr="00E2659B">
        <w:rPr>
          <w:rFonts w:ascii="Arial" w:hAnsi="Arial" w:cs="Arial"/>
          <w:color w:val="000000" w:themeColor="text1"/>
          <w:sz w:val="36"/>
          <w:szCs w:val="36"/>
        </w:rPr>
        <w:t xml:space="preserve">, </w:t>
      </w:r>
      <w:r w:rsidRPr="00E2659B">
        <w:rPr>
          <w:rFonts w:ascii="Arial" w:hAnsi="Arial" w:cs="Arial"/>
          <w:color w:val="000000" w:themeColor="text1"/>
          <w:sz w:val="36"/>
          <w:szCs w:val="36"/>
        </w:rPr>
        <w:t>83</w:t>
      </w:r>
      <w:r w:rsidR="001C37B6" w:rsidRPr="00E2659B">
        <w:rPr>
          <w:rFonts w:ascii="Arial" w:hAnsi="Arial" w:cs="Arial"/>
          <w:color w:val="000000" w:themeColor="text1"/>
          <w:sz w:val="36"/>
          <w:szCs w:val="36"/>
        </w:rPr>
        <w:t xml:space="preserve">% say they have at least some difficulty </w:t>
      </w:r>
      <w:r w:rsidR="00685030" w:rsidRPr="00E2659B">
        <w:rPr>
          <w:rFonts w:ascii="Arial" w:hAnsi="Arial" w:cs="Arial"/>
          <w:color w:val="000000" w:themeColor="text1"/>
          <w:sz w:val="36"/>
          <w:szCs w:val="36"/>
        </w:rPr>
        <w:t>learning</w:t>
      </w:r>
      <w:r w:rsidR="001C37B6" w:rsidRPr="00E2659B">
        <w:rPr>
          <w:rFonts w:ascii="Arial" w:hAnsi="Arial" w:cs="Arial"/>
          <w:color w:val="000000" w:themeColor="text1"/>
          <w:sz w:val="36"/>
          <w:szCs w:val="36"/>
        </w:rPr>
        <w:t>.</w:t>
      </w:r>
    </w:p>
    <w:p w14:paraId="540E1C48" w14:textId="77777777" w:rsidR="00AC7431" w:rsidRPr="00E2659B" w:rsidRDefault="00AC7431" w:rsidP="006E6C4A">
      <w:pPr>
        <w:pStyle w:val="Default"/>
        <w:rPr>
          <w:rFonts w:ascii="Arial" w:hAnsi="Arial" w:cs="Arial"/>
          <w:color w:val="000000" w:themeColor="text1"/>
          <w:sz w:val="36"/>
          <w:szCs w:val="36"/>
        </w:rPr>
      </w:pPr>
    </w:p>
    <w:p w14:paraId="26D5CE6D" w14:textId="544585AA" w:rsidR="00CB69F1" w:rsidRDefault="00CB69F1" w:rsidP="006E6C4A">
      <w:pPr>
        <w:pStyle w:val="Lgende"/>
        <w:spacing w:after="0"/>
        <w:rPr>
          <w:rFonts w:cs="Arial"/>
          <w:szCs w:val="36"/>
          <w:lang w:val="en-CA"/>
        </w:rPr>
      </w:pPr>
      <w:bookmarkStart w:id="79" w:name="_Toc31876154"/>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47</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Learning (Unadjusted Incidence): Have This Type of Disability</w:t>
      </w:r>
      <w:bookmarkEnd w:id="79"/>
    </w:p>
    <w:p w14:paraId="3C5FC6B4" w14:textId="77777777" w:rsidR="00AC7431" w:rsidRDefault="00AC7431" w:rsidP="006E6C4A">
      <w:pPr>
        <w:rPr>
          <w:lang w:val="en-CA"/>
        </w:rPr>
      </w:pPr>
    </w:p>
    <w:p w14:paraId="6A7E6834" w14:textId="77777777" w:rsidR="00AC7431" w:rsidRPr="00AC7431" w:rsidRDefault="00AC7431" w:rsidP="006E6C4A">
      <w:pPr>
        <w:rPr>
          <w:lang w:val="en-CA"/>
        </w:rPr>
      </w:pPr>
      <w:r w:rsidRPr="00AC7431">
        <w:rPr>
          <w:lang w:val="en-CA"/>
        </w:rPr>
        <w:t>BEGIN FIGURE:</w:t>
      </w:r>
    </w:p>
    <w:p w14:paraId="0E707F2A" w14:textId="63F2D362" w:rsidR="00AC7431" w:rsidRPr="00AC7431" w:rsidRDefault="00AC7431" w:rsidP="006E6C4A">
      <w:pPr>
        <w:rPr>
          <w:lang w:val="en-CA"/>
        </w:rPr>
      </w:pPr>
      <w:r w:rsidRPr="00AC7431">
        <w:rPr>
          <w:lang w:val="en-CA"/>
        </w:rPr>
        <w:t>Persons with Disabilities – Learning (Unadjusted Incidence):</w:t>
      </w:r>
      <w:r>
        <w:rPr>
          <w:lang w:val="en-CA"/>
        </w:rPr>
        <w:t xml:space="preserve"> </w:t>
      </w:r>
      <w:r w:rsidRPr="00AC7431">
        <w:rPr>
          <w:lang w:val="en-CA"/>
        </w:rPr>
        <w:t>Have This Type of Disability</w:t>
      </w:r>
    </w:p>
    <w:p w14:paraId="0CCB33CB" w14:textId="77777777" w:rsidR="00AC7431" w:rsidRPr="00AC7431" w:rsidRDefault="00AC7431" w:rsidP="006E6C4A">
      <w:pPr>
        <w:rPr>
          <w:lang w:val="en-CA"/>
        </w:rPr>
      </w:pPr>
      <w:r w:rsidRPr="00AC7431">
        <w:rPr>
          <w:lang w:val="en-CA"/>
        </w:rPr>
        <w:t>BEGIN DATA:</w:t>
      </w:r>
    </w:p>
    <w:p w14:paraId="1929EC9B" w14:textId="190CBF86" w:rsidR="00AC7431" w:rsidRDefault="00AC7431" w:rsidP="006E6C4A">
      <w:pPr>
        <w:rPr>
          <w:rFonts w:cs="Arial"/>
          <w:szCs w:val="36"/>
          <w:lang w:val="en-CA"/>
        </w:rPr>
      </w:pPr>
      <w:r>
        <w:rPr>
          <w:rFonts w:cs="Arial"/>
          <w:szCs w:val="36"/>
          <w:lang w:val="en-CA"/>
        </w:rPr>
        <w:t>Yes: 21%</w:t>
      </w:r>
    </w:p>
    <w:p w14:paraId="7866B6BE" w14:textId="6CE37ED5" w:rsidR="00AC7431" w:rsidRDefault="00AC7431" w:rsidP="006E6C4A">
      <w:pPr>
        <w:rPr>
          <w:rFonts w:cs="Arial"/>
          <w:szCs w:val="36"/>
          <w:lang w:val="en-CA"/>
        </w:rPr>
      </w:pPr>
      <w:r>
        <w:rPr>
          <w:rFonts w:cs="Arial"/>
          <w:szCs w:val="36"/>
          <w:lang w:val="en-CA"/>
        </w:rPr>
        <w:t>No: 77%</w:t>
      </w:r>
    </w:p>
    <w:p w14:paraId="6A8EBBCD" w14:textId="18E67F4B" w:rsidR="00AC7431" w:rsidRPr="00AC7431" w:rsidRDefault="00AC7431" w:rsidP="006E6C4A">
      <w:pPr>
        <w:rPr>
          <w:rFonts w:cs="Arial"/>
          <w:szCs w:val="36"/>
          <w:lang w:val="en-CA"/>
        </w:rPr>
      </w:pPr>
      <w:r>
        <w:rPr>
          <w:rFonts w:cs="Arial"/>
          <w:szCs w:val="36"/>
          <w:lang w:val="en-CA"/>
        </w:rPr>
        <w:t>Refuse to answer / Don’t know: 2%</w:t>
      </w:r>
    </w:p>
    <w:p w14:paraId="00C78523" w14:textId="77777777" w:rsidR="00AC7431" w:rsidRPr="00AC7431" w:rsidRDefault="00AC7431" w:rsidP="006E6C4A">
      <w:pPr>
        <w:rPr>
          <w:lang w:val="en-CA"/>
        </w:rPr>
      </w:pPr>
      <w:r w:rsidRPr="00AC7431">
        <w:rPr>
          <w:lang w:val="en-CA"/>
        </w:rPr>
        <w:t>END DATA.</w:t>
      </w:r>
    </w:p>
    <w:p w14:paraId="3FA83D1D" w14:textId="77777777" w:rsidR="00AC7431" w:rsidRPr="00AC7431" w:rsidRDefault="00AC7431" w:rsidP="006E6C4A">
      <w:pPr>
        <w:rPr>
          <w:lang w:val="en-CA"/>
        </w:rPr>
      </w:pPr>
      <w:r w:rsidRPr="00AC7431">
        <w:rPr>
          <w:lang w:val="en-CA"/>
        </w:rPr>
        <w:t>BEGIN CAPTION:</w:t>
      </w:r>
    </w:p>
    <w:p w14:paraId="343D4801" w14:textId="7C6C0BB7" w:rsidR="00AC7431" w:rsidRPr="00AC7431" w:rsidRDefault="00AC7431" w:rsidP="006E6C4A">
      <w:pPr>
        <w:rPr>
          <w:i/>
          <w:lang w:val="en-CA"/>
        </w:rPr>
      </w:pPr>
      <w:r w:rsidRPr="00AC7431">
        <w:rPr>
          <w:i/>
          <w:lang w:val="en-CA"/>
        </w:rPr>
        <w:t>Q2gD: Please select YES or NO if you have had that type of disability. Learning - also known as learning disabilities, it affects the way a person receives, understands, and uses information. Base: Disability Segment, n=2,456.</w:t>
      </w:r>
    </w:p>
    <w:p w14:paraId="2E001E03" w14:textId="77777777" w:rsidR="00AC7431" w:rsidRPr="00AC7431" w:rsidRDefault="00AC7431" w:rsidP="006E6C4A">
      <w:pPr>
        <w:rPr>
          <w:lang w:val="en-CA"/>
        </w:rPr>
      </w:pPr>
      <w:r w:rsidRPr="00AC7431">
        <w:rPr>
          <w:lang w:val="en-CA"/>
        </w:rPr>
        <w:t>END CAPTION.</w:t>
      </w:r>
    </w:p>
    <w:p w14:paraId="4156CB58" w14:textId="558C3626" w:rsidR="00AC7431" w:rsidRDefault="00AC7431" w:rsidP="006E6C4A">
      <w:pPr>
        <w:rPr>
          <w:lang w:val="en-CA"/>
        </w:rPr>
      </w:pPr>
      <w:r w:rsidRPr="00AC7431">
        <w:rPr>
          <w:lang w:val="en-CA"/>
        </w:rPr>
        <w:t>END FIGURE.</w:t>
      </w:r>
    </w:p>
    <w:p w14:paraId="67D5D6E0" w14:textId="5DAE264D" w:rsidR="0001007B" w:rsidRPr="00E2659B" w:rsidRDefault="0001007B" w:rsidP="006E6C4A">
      <w:pPr>
        <w:pStyle w:val="Default"/>
        <w:rPr>
          <w:rFonts w:ascii="Arial" w:hAnsi="Arial" w:cs="Arial"/>
          <w:color w:val="000000" w:themeColor="text1"/>
          <w:sz w:val="36"/>
          <w:szCs w:val="36"/>
        </w:rPr>
      </w:pPr>
    </w:p>
    <w:p w14:paraId="7980AED1" w14:textId="0A1450B6" w:rsidR="00CB69F1" w:rsidRDefault="00CB69F1" w:rsidP="006E6C4A">
      <w:pPr>
        <w:pStyle w:val="Lgende"/>
        <w:spacing w:after="0"/>
        <w:rPr>
          <w:rFonts w:cs="Arial"/>
          <w:szCs w:val="36"/>
          <w:lang w:val="en-CA"/>
        </w:rPr>
      </w:pPr>
      <w:bookmarkStart w:id="80" w:name="_Toc31876155"/>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48</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Learning: Frequency of </w:t>
      </w:r>
      <w:r w:rsidR="00673847" w:rsidRPr="00E2659B">
        <w:rPr>
          <w:rFonts w:cs="Arial"/>
          <w:szCs w:val="36"/>
          <w:lang w:val="en-CA"/>
        </w:rPr>
        <w:t>Environment</w:t>
      </w:r>
      <w:r w:rsidRPr="00E2659B">
        <w:rPr>
          <w:rFonts w:cs="Arial"/>
          <w:szCs w:val="36"/>
          <w:lang w:val="en-CA"/>
        </w:rPr>
        <w:t xml:space="preserve"> Limiting Inclusion in Society</w:t>
      </w:r>
      <w:bookmarkEnd w:id="80"/>
    </w:p>
    <w:p w14:paraId="7D0051CD" w14:textId="77777777" w:rsidR="00AC7431" w:rsidRDefault="00AC7431" w:rsidP="006E6C4A">
      <w:pPr>
        <w:rPr>
          <w:lang w:val="en-CA"/>
        </w:rPr>
      </w:pPr>
    </w:p>
    <w:p w14:paraId="1E284BAB" w14:textId="77777777" w:rsidR="00AC7431" w:rsidRPr="00AC7431" w:rsidRDefault="00AC7431" w:rsidP="006E6C4A">
      <w:pPr>
        <w:rPr>
          <w:lang w:val="en-CA"/>
        </w:rPr>
      </w:pPr>
      <w:r w:rsidRPr="00AC7431">
        <w:rPr>
          <w:lang w:val="en-CA"/>
        </w:rPr>
        <w:t>BEGIN FIGURE:</w:t>
      </w:r>
    </w:p>
    <w:p w14:paraId="0AEBB3F2" w14:textId="6FD1E051" w:rsidR="00AC7431" w:rsidRPr="00AC7431" w:rsidRDefault="00AC7431" w:rsidP="006E6C4A">
      <w:pPr>
        <w:rPr>
          <w:lang w:val="en-CA"/>
        </w:rPr>
      </w:pPr>
      <w:r w:rsidRPr="00AC7431">
        <w:rPr>
          <w:lang w:val="en-CA"/>
        </w:rPr>
        <w:t>Persons with Disabilities – Learning:</w:t>
      </w:r>
      <w:r>
        <w:rPr>
          <w:lang w:val="en-CA"/>
        </w:rPr>
        <w:t xml:space="preserve"> </w:t>
      </w:r>
      <w:r w:rsidRPr="00AC7431">
        <w:rPr>
          <w:lang w:val="en-CA"/>
        </w:rPr>
        <w:t>Frequency of Environment Limiting Inclusion in Society</w:t>
      </w:r>
    </w:p>
    <w:p w14:paraId="0F62EFB5" w14:textId="77777777" w:rsidR="00AC7431" w:rsidRPr="00AC7431" w:rsidRDefault="00AC7431" w:rsidP="006E6C4A">
      <w:pPr>
        <w:rPr>
          <w:lang w:val="en-CA"/>
        </w:rPr>
      </w:pPr>
      <w:r w:rsidRPr="00AC7431">
        <w:rPr>
          <w:lang w:val="en-CA"/>
        </w:rPr>
        <w:t>BEGIN DATA:</w:t>
      </w:r>
    </w:p>
    <w:p w14:paraId="39FEDAF2" w14:textId="61976BF3" w:rsidR="00AC7431" w:rsidRPr="001A3F6D" w:rsidRDefault="00AC7431" w:rsidP="006E6C4A">
      <w:pPr>
        <w:rPr>
          <w:rFonts w:cs="Arial"/>
          <w:szCs w:val="36"/>
          <w:lang w:val="en-CA"/>
        </w:rPr>
      </w:pPr>
      <w:r w:rsidRPr="001A3F6D">
        <w:rPr>
          <w:rFonts w:cs="Arial"/>
          <w:szCs w:val="36"/>
          <w:lang w:val="en-CA"/>
        </w:rPr>
        <w:t xml:space="preserve">Always: </w:t>
      </w:r>
      <w:r>
        <w:rPr>
          <w:rFonts w:cs="Arial"/>
          <w:szCs w:val="36"/>
          <w:lang w:val="en-CA"/>
        </w:rPr>
        <w:t>17%</w:t>
      </w:r>
    </w:p>
    <w:p w14:paraId="01224318" w14:textId="0915321B" w:rsidR="00AC7431" w:rsidRPr="001A3F6D" w:rsidRDefault="00AC7431" w:rsidP="006E6C4A">
      <w:pPr>
        <w:rPr>
          <w:rFonts w:cs="Arial"/>
          <w:szCs w:val="36"/>
          <w:lang w:val="en-CA"/>
        </w:rPr>
      </w:pPr>
      <w:r w:rsidRPr="001A3F6D">
        <w:rPr>
          <w:rFonts w:cs="Arial"/>
          <w:szCs w:val="36"/>
          <w:lang w:val="en-CA"/>
        </w:rPr>
        <w:t xml:space="preserve">Often: </w:t>
      </w:r>
      <w:r>
        <w:rPr>
          <w:rFonts w:cs="Arial"/>
          <w:szCs w:val="36"/>
          <w:lang w:val="en-CA"/>
        </w:rPr>
        <w:t>33%</w:t>
      </w:r>
    </w:p>
    <w:p w14:paraId="1A74A6A5" w14:textId="0D2FEDB5" w:rsidR="00AC7431" w:rsidRPr="001A3F6D" w:rsidRDefault="00AC7431" w:rsidP="006E6C4A">
      <w:pPr>
        <w:rPr>
          <w:rFonts w:cs="Arial"/>
          <w:szCs w:val="36"/>
          <w:lang w:val="en-CA"/>
        </w:rPr>
      </w:pPr>
      <w:r w:rsidRPr="001A3F6D">
        <w:rPr>
          <w:rFonts w:cs="Arial"/>
          <w:szCs w:val="36"/>
          <w:lang w:val="en-CA"/>
        </w:rPr>
        <w:t xml:space="preserve">Sometimes: </w:t>
      </w:r>
      <w:r>
        <w:rPr>
          <w:rFonts w:cs="Arial"/>
          <w:szCs w:val="36"/>
          <w:lang w:val="en-CA"/>
        </w:rPr>
        <w:t>31%</w:t>
      </w:r>
    </w:p>
    <w:p w14:paraId="0829C0E4" w14:textId="02BEFF91" w:rsidR="00AC7431" w:rsidRPr="001A3F6D" w:rsidRDefault="00AC7431" w:rsidP="006E6C4A">
      <w:pPr>
        <w:rPr>
          <w:rFonts w:cs="Arial"/>
          <w:szCs w:val="36"/>
          <w:lang w:val="en-CA"/>
        </w:rPr>
      </w:pPr>
      <w:r w:rsidRPr="001A3F6D">
        <w:rPr>
          <w:rFonts w:cs="Arial"/>
          <w:szCs w:val="36"/>
          <w:lang w:val="en-CA"/>
        </w:rPr>
        <w:t xml:space="preserve">Rarely: </w:t>
      </w:r>
      <w:r>
        <w:rPr>
          <w:rFonts w:cs="Arial"/>
          <w:szCs w:val="36"/>
          <w:lang w:val="en-CA"/>
        </w:rPr>
        <w:t>15%</w:t>
      </w:r>
    </w:p>
    <w:p w14:paraId="44D9AB9B" w14:textId="745F03BD" w:rsidR="00AC7431" w:rsidRPr="001A3F6D" w:rsidRDefault="00AC7431" w:rsidP="006E6C4A">
      <w:pPr>
        <w:rPr>
          <w:rFonts w:cs="Arial"/>
          <w:szCs w:val="36"/>
          <w:lang w:val="en-CA"/>
        </w:rPr>
      </w:pPr>
      <w:r w:rsidRPr="001A3F6D">
        <w:rPr>
          <w:rFonts w:cs="Arial"/>
          <w:szCs w:val="36"/>
          <w:lang w:val="en-CA"/>
        </w:rPr>
        <w:t xml:space="preserve">Never: </w:t>
      </w:r>
      <w:r>
        <w:rPr>
          <w:rFonts w:cs="Arial"/>
          <w:szCs w:val="36"/>
          <w:lang w:val="en-CA"/>
        </w:rPr>
        <w:t>4%</w:t>
      </w:r>
    </w:p>
    <w:p w14:paraId="6192AD59" w14:textId="7C1F4DFD" w:rsidR="00AC7431" w:rsidRPr="00AC7431" w:rsidRDefault="00AC7431" w:rsidP="006E6C4A">
      <w:pPr>
        <w:rPr>
          <w:lang w:val="en-CA"/>
        </w:rPr>
      </w:pPr>
      <w:r>
        <w:rPr>
          <w:lang w:val="en-CA"/>
        </w:rPr>
        <w:t>Prefer not to say: 1%</w:t>
      </w:r>
    </w:p>
    <w:p w14:paraId="53110AD2" w14:textId="77777777" w:rsidR="00AC7431" w:rsidRPr="00AC7431" w:rsidRDefault="00AC7431" w:rsidP="006E6C4A">
      <w:pPr>
        <w:rPr>
          <w:lang w:val="en-CA"/>
        </w:rPr>
      </w:pPr>
      <w:r w:rsidRPr="00AC7431">
        <w:rPr>
          <w:lang w:val="en-CA"/>
        </w:rPr>
        <w:t>END DATA.</w:t>
      </w:r>
    </w:p>
    <w:p w14:paraId="4FDB5604" w14:textId="77777777" w:rsidR="00AC7431" w:rsidRPr="00AC7431" w:rsidRDefault="00AC7431" w:rsidP="006E6C4A">
      <w:pPr>
        <w:rPr>
          <w:lang w:val="en-CA"/>
        </w:rPr>
      </w:pPr>
      <w:r w:rsidRPr="00AC7431">
        <w:rPr>
          <w:lang w:val="en-CA"/>
        </w:rPr>
        <w:t>BEGIN CAPTION:</w:t>
      </w:r>
    </w:p>
    <w:p w14:paraId="2C7FADEC" w14:textId="1EF863BE" w:rsidR="00AC7431" w:rsidRPr="00AC7431" w:rsidRDefault="00AC7431" w:rsidP="006E6C4A">
      <w:pPr>
        <w:rPr>
          <w:i/>
          <w:lang w:val="en-CA"/>
        </w:rPr>
      </w:pPr>
      <w:r w:rsidRPr="00AC7431">
        <w:rPr>
          <w:i/>
          <w:lang w:val="en-CA"/>
        </w:rPr>
        <w:t>Q3gD: How often would you say the world around you - for example physical spaces, technology, or people</w:t>
      </w:r>
      <w:r w:rsidR="00E06D0F">
        <w:rPr>
          <w:i/>
          <w:lang w:val="en-CA"/>
        </w:rPr>
        <w:t>’</w:t>
      </w:r>
      <w:r w:rsidRPr="00AC7431">
        <w:rPr>
          <w:i/>
          <w:lang w:val="en-CA"/>
        </w:rPr>
        <w:t>s attitudes towards you - limits your inclusion in society because of this disability? Base: Respondents who said “Yes” to Q2gD, n=504.</w:t>
      </w:r>
    </w:p>
    <w:p w14:paraId="394001BD" w14:textId="77777777" w:rsidR="00AC7431" w:rsidRPr="00AC7431" w:rsidRDefault="00AC7431" w:rsidP="006E6C4A">
      <w:pPr>
        <w:rPr>
          <w:lang w:val="en-CA"/>
        </w:rPr>
      </w:pPr>
      <w:r w:rsidRPr="00AC7431">
        <w:rPr>
          <w:lang w:val="en-CA"/>
        </w:rPr>
        <w:t>END CAPTION.</w:t>
      </w:r>
    </w:p>
    <w:p w14:paraId="104F3304" w14:textId="678F82AE" w:rsidR="00AC7431" w:rsidRDefault="00AC7431" w:rsidP="006E6C4A">
      <w:pPr>
        <w:rPr>
          <w:lang w:val="en-CA"/>
        </w:rPr>
      </w:pPr>
      <w:r w:rsidRPr="00AC7431">
        <w:rPr>
          <w:lang w:val="en-CA"/>
        </w:rPr>
        <w:t>END FIGURE.</w:t>
      </w:r>
    </w:p>
    <w:p w14:paraId="6408EA6F" w14:textId="57FFDC11" w:rsidR="0001007B" w:rsidRDefault="0001007B" w:rsidP="006E6C4A">
      <w:pPr>
        <w:rPr>
          <w:rFonts w:cs="Arial"/>
          <w:color w:val="000000" w:themeColor="text1"/>
          <w:szCs w:val="36"/>
          <w:lang w:val="en-CA"/>
        </w:rPr>
      </w:pPr>
    </w:p>
    <w:p w14:paraId="2C6516B5" w14:textId="209C1788" w:rsidR="00AC7431" w:rsidRDefault="00AC7431" w:rsidP="006E6C4A">
      <w:pPr>
        <w:rPr>
          <w:rFonts w:cs="Arial"/>
          <w:color w:val="000000" w:themeColor="text1"/>
          <w:szCs w:val="36"/>
          <w:lang w:val="en-CA"/>
        </w:rPr>
      </w:pPr>
      <w:r>
        <w:rPr>
          <w:rFonts w:cs="Arial"/>
          <w:color w:val="000000" w:themeColor="text1"/>
          <w:szCs w:val="36"/>
          <w:lang w:val="en-CA"/>
        </w:rPr>
        <w:t>PRINT PAGE 53</w:t>
      </w:r>
    </w:p>
    <w:p w14:paraId="49E2E5F0" w14:textId="77777777" w:rsidR="00AC7431" w:rsidRPr="00AC7431" w:rsidRDefault="00AC7431" w:rsidP="006E6C4A">
      <w:pPr>
        <w:rPr>
          <w:rFonts w:cs="Arial"/>
          <w:color w:val="000000" w:themeColor="text1"/>
          <w:szCs w:val="36"/>
          <w:lang w:val="en-CA"/>
        </w:rPr>
      </w:pPr>
    </w:p>
    <w:p w14:paraId="77A2D6D4" w14:textId="721B5A38" w:rsidR="00CB69F1" w:rsidRDefault="00CB69F1" w:rsidP="006E6C4A">
      <w:pPr>
        <w:pStyle w:val="Lgende"/>
        <w:spacing w:after="0"/>
        <w:rPr>
          <w:rFonts w:cs="Arial"/>
          <w:szCs w:val="36"/>
          <w:lang w:val="en-CA"/>
        </w:rPr>
      </w:pPr>
      <w:bookmarkStart w:id="81" w:name="_Toc31876156"/>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49</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Learning: Difficulty with Disability</w:t>
      </w:r>
      <w:bookmarkEnd w:id="81"/>
    </w:p>
    <w:p w14:paraId="1F3F931A" w14:textId="77777777" w:rsidR="00AC7431" w:rsidRDefault="00AC7431" w:rsidP="006E6C4A">
      <w:pPr>
        <w:rPr>
          <w:lang w:val="en-CA"/>
        </w:rPr>
      </w:pPr>
    </w:p>
    <w:p w14:paraId="6A07BB5B" w14:textId="77777777" w:rsidR="00AC7431" w:rsidRPr="001A3F6D" w:rsidRDefault="00AC7431" w:rsidP="006E6C4A">
      <w:pPr>
        <w:rPr>
          <w:rFonts w:cs="Arial"/>
          <w:szCs w:val="36"/>
          <w:lang w:val="en-CA"/>
        </w:rPr>
      </w:pPr>
      <w:r w:rsidRPr="001A3F6D">
        <w:rPr>
          <w:rFonts w:cs="Arial"/>
          <w:szCs w:val="36"/>
          <w:lang w:val="en-CA"/>
        </w:rPr>
        <w:t>BEGIN FIGURE:</w:t>
      </w:r>
    </w:p>
    <w:p w14:paraId="45AB8513" w14:textId="3E5335BD" w:rsidR="00AC7431" w:rsidRPr="001A3F6D" w:rsidRDefault="00AC7431" w:rsidP="006E6C4A">
      <w:pPr>
        <w:rPr>
          <w:rFonts w:cs="Arial"/>
          <w:szCs w:val="36"/>
          <w:lang w:val="en-CA"/>
        </w:rPr>
      </w:pPr>
      <w:r w:rsidRPr="00AC7431">
        <w:rPr>
          <w:rFonts w:cs="Arial"/>
          <w:szCs w:val="36"/>
          <w:lang w:val="en-CA"/>
        </w:rPr>
        <w:t>Persons with Disabilities – Learning:</w:t>
      </w:r>
      <w:r>
        <w:rPr>
          <w:rFonts w:cs="Arial"/>
          <w:szCs w:val="36"/>
          <w:lang w:val="en-CA"/>
        </w:rPr>
        <w:t xml:space="preserve"> </w:t>
      </w:r>
      <w:r w:rsidRPr="00AC7431">
        <w:rPr>
          <w:rFonts w:cs="Arial"/>
          <w:szCs w:val="36"/>
          <w:lang w:val="en-CA"/>
        </w:rPr>
        <w:t>Difficulty with Disability</w:t>
      </w:r>
    </w:p>
    <w:p w14:paraId="601CFCC5" w14:textId="77777777" w:rsidR="00AC7431" w:rsidRDefault="00AC7431" w:rsidP="006E6C4A">
      <w:pPr>
        <w:rPr>
          <w:rFonts w:cs="Arial"/>
          <w:szCs w:val="36"/>
          <w:lang w:val="en-CA"/>
        </w:rPr>
      </w:pPr>
      <w:r w:rsidRPr="001A3F6D">
        <w:rPr>
          <w:rFonts w:cs="Arial"/>
          <w:szCs w:val="36"/>
          <w:lang w:val="en-CA"/>
        </w:rPr>
        <w:t>BEGIN DATA:</w:t>
      </w:r>
    </w:p>
    <w:p w14:paraId="227DB4AE" w14:textId="769335CA" w:rsidR="00AC7431" w:rsidRPr="00AC7431" w:rsidRDefault="00AC7431" w:rsidP="006E6C4A">
      <w:pPr>
        <w:rPr>
          <w:rFonts w:cs="Arial"/>
          <w:szCs w:val="36"/>
          <w:lang w:val="en-CA"/>
        </w:rPr>
      </w:pPr>
      <w:r w:rsidRPr="00AC7431">
        <w:rPr>
          <w:rFonts w:cs="Arial"/>
          <w:szCs w:val="36"/>
          <w:lang w:val="en-CA"/>
        </w:rPr>
        <w:t xml:space="preserve">You require </w:t>
      </w:r>
      <w:proofErr w:type="spellStart"/>
      <w:r w:rsidRPr="00AC7431">
        <w:rPr>
          <w:rFonts w:cs="Arial"/>
          <w:szCs w:val="36"/>
          <w:lang w:val="en-CA"/>
        </w:rPr>
        <w:t>accomodation</w:t>
      </w:r>
      <w:proofErr w:type="spellEnd"/>
      <w:r w:rsidRPr="00AC7431">
        <w:rPr>
          <w:rFonts w:cs="Arial"/>
          <w:szCs w:val="36"/>
          <w:lang w:val="en-CA"/>
        </w:rPr>
        <w:t xml:space="preserve"> and support</w:t>
      </w:r>
      <w:r>
        <w:rPr>
          <w:rFonts w:cs="Arial"/>
          <w:szCs w:val="36"/>
          <w:lang w:val="en-CA"/>
        </w:rPr>
        <w:t>: 9%</w:t>
      </w:r>
    </w:p>
    <w:p w14:paraId="4B893D0B" w14:textId="3608FA1C" w:rsidR="00AC7431" w:rsidRPr="00AC7431" w:rsidRDefault="00AC7431" w:rsidP="006E6C4A">
      <w:pPr>
        <w:rPr>
          <w:rFonts w:cs="Arial"/>
          <w:szCs w:val="36"/>
          <w:lang w:val="en-CA"/>
        </w:rPr>
      </w:pPr>
      <w:r w:rsidRPr="00AC7431">
        <w:rPr>
          <w:rFonts w:cs="Arial"/>
          <w:szCs w:val="36"/>
          <w:lang w:val="en-CA"/>
        </w:rPr>
        <w:lastRenderedPageBreak/>
        <w:t>A lot of difficulty</w:t>
      </w:r>
      <w:r>
        <w:rPr>
          <w:rFonts w:cs="Arial"/>
          <w:szCs w:val="36"/>
          <w:lang w:val="en-CA"/>
        </w:rPr>
        <w:t>: 6%</w:t>
      </w:r>
    </w:p>
    <w:p w14:paraId="6AF7B3EC" w14:textId="08E4AA73" w:rsidR="00AC7431" w:rsidRPr="00AC7431" w:rsidRDefault="00AC7431" w:rsidP="006E6C4A">
      <w:pPr>
        <w:rPr>
          <w:rFonts w:cs="Arial"/>
          <w:szCs w:val="36"/>
          <w:lang w:val="en-CA"/>
        </w:rPr>
      </w:pPr>
      <w:r w:rsidRPr="00AC7431">
        <w:rPr>
          <w:rFonts w:cs="Arial"/>
          <w:szCs w:val="36"/>
          <w:lang w:val="en-CA"/>
        </w:rPr>
        <w:t>Some difficulty</w:t>
      </w:r>
      <w:r>
        <w:rPr>
          <w:rFonts w:cs="Arial"/>
          <w:szCs w:val="36"/>
          <w:lang w:val="en-CA"/>
        </w:rPr>
        <w:t>: 68%</w:t>
      </w:r>
    </w:p>
    <w:p w14:paraId="3BBE5846" w14:textId="0B3F27FC" w:rsidR="00AC7431" w:rsidRPr="00AC7431" w:rsidRDefault="00AC7431" w:rsidP="006E6C4A">
      <w:pPr>
        <w:rPr>
          <w:rFonts w:cs="Arial"/>
          <w:szCs w:val="36"/>
          <w:lang w:val="en-CA"/>
        </w:rPr>
      </w:pPr>
      <w:r w:rsidRPr="00AC7431">
        <w:rPr>
          <w:rFonts w:cs="Arial"/>
          <w:szCs w:val="36"/>
          <w:lang w:val="en-CA"/>
        </w:rPr>
        <w:t>No difficulty</w:t>
      </w:r>
      <w:r>
        <w:rPr>
          <w:rFonts w:cs="Arial"/>
          <w:szCs w:val="36"/>
          <w:lang w:val="en-CA"/>
        </w:rPr>
        <w:t>: 16%</w:t>
      </w:r>
    </w:p>
    <w:p w14:paraId="7FCD4541" w14:textId="0822A9B5" w:rsidR="00AC7431" w:rsidRDefault="00AC7431" w:rsidP="006E6C4A">
      <w:pPr>
        <w:rPr>
          <w:rFonts w:cs="Arial"/>
          <w:szCs w:val="36"/>
          <w:lang w:val="en-CA"/>
        </w:rPr>
      </w:pPr>
      <w:r w:rsidRPr="00AC7431">
        <w:rPr>
          <w:rFonts w:cs="Arial"/>
          <w:szCs w:val="36"/>
          <w:lang w:val="en-CA"/>
        </w:rPr>
        <w:t>Prefer not to answer</w:t>
      </w:r>
      <w:r>
        <w:rPr>
          <w:rFonts w:cs="Arial"/>
          <w:szCs w:val="36"/>
          <w:lang w:val="en-CA"/>
        </w:rPr>
        <w:t>: 1%</w:t>
      </w:r>
    </w:p>
    <w:p w14:paraId="298D4B39" w14:textId="77777777" w:rsidR="00AC7431" w:rsidRPr="001A3F6D" w:rsidRDefault="00AC7431" w:rsidP="006E6C4A">
      <w:pPr>
        <w:rPr>
          <w:rFonts w:cs="Arial"/>
          <w:szCs w:val="36"/>
          <w:lang w:val="en-CA"/>
        </w:rPr>
      </w:pPr>
      <w:r w:rsidRPr="001A3F6D">
        <w:rPr>
          <w:rFonts w:cs="Arial"/>
          <w:szCs w:val="36"/>
          <w:lang w:val="en-CA"/>
        </w:rPr>
        <w:t>END DATA.</w:t>
      </w:r>
    </w:p>
    <w:p w14:paraId="02D79181" w14:textId="77777777" w:rsidR="00AC7431" w:rsidRPr="001A3F6D" w:rsidRDefault="00AC7431" w:rsidP="006E6C4A">
      <w:pPr>
        <w:rPr>
          <w:rFonts w:cs="Arial"/>
          <w:szCs w:val="36"/>
          <w:lang w:val="en-CA"/>
        </w:rPr>
      </w:pPr>
      <w:r w:rsidRPr="001A3F6D">
        <w:rPr>
          <w:rFonts w:cs="Arial"/>
          <w:szCs w:val="36"/>
          <w:lang w:val="en-CA"/>
        </w:rPr>
        <w:t>BEGIN CAPTION:</w:t>
      </w:r>
    </w:p>
    <w:p w14:paraId="22F5A59B" w14:textId="5A4CEAFE" w:rsidR="00AC7431" w:rsidRPr="00AC7431" w:rsidRDefault="00AC7431" w:rsidP="006E6C4A">
      <w:pPr>
        <w:rPr>
          <w:rFonts w:cs="Arial"/>
          <w:i/>
          <w:szCs w:val="36"/>
          <w:lang w:val="en-CA"/>
        </w:rPr>
      </w:pPr>
      <w:r w:rsidRPr="00AC7431">
        <w:rPr>
          <w:rFonts w:cs="Arial"/>
          <w:i/>
          <w:szCs w:val="36"/>
          <w:lang w:val="en-CA"/>
        </w:rPr>
        <w:t>Q4gD: How much difficulty do you have with learning? Base: Respondents who said “Rarely” or “Never” to Q3gD, n=94.</w:t>
      </w:r>
    </w:p>
    <w:p w14:paraId="44DEF770" w14:textId="77777777" w:rsidR="00AC7431" w:rsidRPr="001A3F6D" w:rsidRDefault="00AC7431" w:rsidP="006E6C4A">
      <w:pPr>
        <w:rPr>
          <w:rFonts w:cs="Arial"/>
          <w:szCs w:val="36"/>
          <w:lang w:val="en-CA"/>
        </w:rPr>
      </w:pPr>
      <w:r w:rsidRPr="001A3F6D">
        <w:rPr>
          <w:rFonts w:cs="Arial"/>
          <w:szCs w:val="36"/>
          <w:lang w:val="en-CA"/>
        </w:rPr>
        <w:t>END CAPTION.</w:t>
      </w:r>
    </w:p>
    <w:p w14:paraId="38C76326" w14:textId="77777777" w:rsidR="00AC7431" w:rsidRDefault="00AC7431" w:rsidP="006E6C4A">
      <w:pPr>
        <w:rPr>
          <w:rFonts w:cs="Arial"/>
          <w:szCs w:val="36"/>
          <w:lang w:val="en-CA"/>
        </w:rPr>
      </w:pPr>
      <w:r w:rsidRPr="001A3F6D">
        <w:rPr>
          <w:rFonts w:cs="Arial"/>
          <w:szCs w:val="36"/>
          <w:lang w:val="en-CA"/>
        </w:rPr>
        <w:t>END FIGURE.</w:t>
      </w:r>
    </w:p>
    <w:p w14:paraId="55A2EA94" w14:textId="54336C04" w:rsidR="0001007B" w:rsidRPr="00E2659B" w:rsidRDefault="0001007B" w:rsidP="006E6C4A">
      <w:pPr>
        <w:rPr>
          <w:rFonts w:cs="Arial"/>
          <w:color w:val="000000" w:themeColor="text1"/>
          <w:szCs w:val="36"/>
          <w:lang w:val="en-CA"/>
        </w:rPr>
      </w:pPr>
    </w:p>
    <w:p w14:paraId="5B7EB67D" w14:textId="5030D426" w:rsidR="00D912BD" w:rsidRDefault="00D912BD"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Once the incidence is adjusted for this disability, 20% participants have this disability. The younger respondents are, the higher the incidence for this type of disability. Also, those with lower household incomes have a higher incidence of this disability. </w:t>
      </w:r>
      <w:r w:rsidR="00685030" w:rsidRPr="00E2659B">
        <w:rPr>
          <w:rFonts w:ascii="Arial" w:hAnsi="Arial" w:cs="Arial"/>
          <w:color w:val="000000" w:themeColor="text1"/>
          <w:sz w:val="36"/>
          <w:szCs w:val="36"/>
        </w:rPr>
        <w:t xml:space="preserve">The Territories have the highest </w:t>
      </w:r>
      <w:r w:rsidR="004660D6" w:rsidRPr="00E2659B">
        <w:rPr>
          <w:rFonts w:ascii="Arial" w:hAnsi="Arial" w:cs="Arial"/>
          <w:color w:val="000000" w:themeColor="text1"/>
          <w:sz w:val="36"/>
          <w:szCs w:val="36"/>
        </w:rPr>
        <w:t xml:space="preserve">proportion </w:t>
      </w:r>
      <w:r w:rsidR="00685030" w:rsidRPr="00E2659B">
        <w:rPr>
          <w:rFonts w:ascii="Arial" w:hAnsi="Arial" w:cs="Arial"/>
          <w:color w:val="000000" w:themeColor="text1"/>
          <w:sz w:val="36"/>
          <w:szCs w:val="36"/>
        </w:rPr>
        <w:t>of respondents with a learning disability</w:t>
      </w:r>
      <w:r w:rsidRPr="00E2659B">
        <w:rPr>
          <w:rFonts w:ascii="Arial" w:hAnsi="Arial" w:cs="Arial"/>
          <w:color w:val="000000" w:themeColor="text1"/>
          <w:sz w:val="36"/>
          <w:szCs w:val="36"/>
        </w:rPr>
        <w:t>.</w:t>
      </w:r>
    </w:p>
    <w:p w14:paraId="25E60490" w14:textId="77777777" w:rsidR="00DA0395" w:rsidRPr="00E2659B" w:rsidRDefault="00DA0395" w:rsidP="006E6C4A">
      <w:pPr>
        <w:pStyle w:val="Default"/>
        <w:rPr>
          <w:rFonts w:ascii="Arial" w:hAnsi="Arial" w:cs="Arial"/>
          <w:color w:val="000000" w:themeColor="text1"/>
          <w:sz w:val="36"/>
          <w:szCs w:val="36"/>
        </w:rPr>
      </w:pPr>
    </w:p>
    <w:p w14:paraId="7C47A080" w14:textId="4D8AC890" w:rsidR="00CB69F1" w:rsidRDefault="00CB69F1" w:rsidP="006E6C4A">
      <w:pPr>
        <w:pStyle w:val="Lgende"/>
        <w:spacing w:after="0"/>
        <w:rPr>
          <w:rFonts w:cs="Arial"/>
          <w:szCs w:val="36"/>
          <w:lang w:val="en-CA"/>
        </w:rPr>
      </w:pPr>
      <w:bookmarkStart w:id="82" w:name="_Toc31876157"/>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50</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Learning (Adjusted Incidence): Have This Type of Disability</w:t>
      </w:r>
      <w:bookmarkEnd w:id="82"/>
    </w:p>
    <w:p w14:paraId="0449E00F" w14:textId="77777777" w:rsidR="00DA0395" w:rsidRDefault="00DA0395" w:rsidP="006E6C4A">
      <w:pPr>
        <w:rPr>
          <w:lang w:val="en-CA"/>
        </w:rPr>
      </w:pPr>
    </w:p>
    <w:p w14:paraId="3048694F" w14:textId="77777777" w:rsidR="00DA0395" w:rsidRPr="00DA0395" w:rsidRDefault="00DA0395" w:rsidP="006E6C4A">
      <w:pPr>
        <w:rPr>
          <w:lang w:val="en-CA"/>
        </w:rPr>
      </w:pPr>
      <w:r w:rsidRPr="00DA0395">
        <w:rPr>
          <w:lang w:val="en-CA"/>
        </w:rPr>
        <w:t>BEGIN FIGURE:</w:t>
      </w:r>
    </w:p>
    <w:p w14:paraId="64FCCF2B" w14:textId="14CD8AE9" w:rsidR="00DA0395" w:rsidRPr="00DA0395" w:rsidRDefault="00DA0395" w:rsidP="006E6C4A">
      <w:pPr>
        <w:rPr>
          <w:lang w:val="en-CA"/>
        </w:rPr>
      </w:pPr>
      <w:r w:rsidRPr="00DA0395">
        <w:rPr>
          <w:lang w:val="en-CA"/>
        </w:rPr>
        <w:t>Persons with Disabilities – Learning (Adjusted Incidence): Have This Type of Disability</w:t>
      </w:r>
    </w:p>
    <w:p w14:paraId="51A48BCC" w14:textId="77777777" w:rsidR="00DA0395" w:rsidRPr="00DA0395" w:rsidRDefault="00DA0395" w:rsidP="006E6C4A">
      <w:pPr>
        <w:rPr>
          <w:lang w:val="en-CA"/>
        </w:rPr>
      </w:pPr>
      <w:r w:rsidRPr="00DA0395">
        <w:rPr>
          <w:lang w:val="en-CA"/>
        </w:rPr>
        <w:t>BEGIN DATA:</w:t>
      </w:r>
    </w:p>
    <w:p w14:paraId="3093EF85" w14:textId="1620E1EE" w:rsidR="00DA0395" w:rsidRPr="00DA0395" w:rsidRDefault="00DA0395" w:rsidP="006E6C4A">
      <w:pPr>
        <w:rPr>
          <w:lang w:val="en-CA"/>
        </w:rPr>
      </w:pPr>
      <w:r w:rsidRPr="00DA0395">
        <w:rPr>
          <w:lang w:val="en-CA"/>
        </w:rPr>
        <w:t xml:space="preserve">Yes: </w:t>
      </w:r>
      <w:r>
        <w:rPr>
          <w:lang w:val="en-CA"/>
        </w:rPr>
        <w:t>20%</w:t>
      </w:r>
    </w:p>
    <w:p w14:paraId="36589610" w14:textId="2F2D92F9" w:rsidR="00DA0395" w:rsidRPr="00DA0395" w:rsidRDefault="00DA0395" w:rsidP="006E6C4A">
      <w:pPr>
        <w:rPr>
          <w:lang w:val="en-CA"/>
        </w:rPr>
      </w:pPr>
      <w:r w:rsidRPr="00DA0395">
        <w:rPr>
          <w:lang w:val="en-CA"/>
        </w:rPr>
        <w:t xml:space="preserve">No: </w:t>
      </w:r>
      <w:r>
        <w:rPr>
          <w:lang w:val="en-CA"/>
        </w:rPr>
        <w:t>78%</w:t>
      </w:r>
    </w:p>
    <w:p w14:paraId="7F81A7FE" w14:textId="08E05EA9" w:rsidR="00DA0395" w:rsidRPr="00DA0395" w:rsidRDefault="00DA0395" w:rsidP="006E6C4A">
      <w:pPr>
        <w:rPr>
          <w:lang w:val="en-CA"/>
        </w:rPr>
      </w:pPr>
      <w:r w:rsidRPr="00DA0395">
        <w:rPr>
          <w:lang w:val="en-CA"/>
        </w:rPr>
        <w:t xml:space="preserve">Refuse to answer / Don’t know: </w:t>
      </w:r>
      <w:r>
        <w:rPr>
          <w:lang w:val="en-CA"/>
        </w:rPr>
        <w:t>2%</w:t>
      </w:r>
    </w:p>
    <w:p w14:paraId="2C16C6B7" w14:textId="77777777" w:rsidR="00DA0395" w:rsidRPr="00DA0395" w:rsidRDefault="00DA0395" w:rsidP="006E6C4A">
      <w:pPr>
        <w:rPr>
          <w:lang w:val="en-CA"/>
        </w:rPr>
      </w:pPr>
      <w:r w:rsidRPr="00DA0395">
        <w:rPr>
          <w:lang w:val="en-CA"/>
        </w:rPr>
        <w:t>END DATA.</w:t>
      </w:r>
    </w:p>
    <w:p w14:paraId="1B61BD23" w14:textId="77777777" w:rsidR="00DA0395" w:rsidRPr="00DA0395" w:rsidRDefault="00DA0395" w:rsidP="006E6C4A">
      <w:pPr>
        <w:rPr>
          <w:lang w:val="en-CA"/>
        </w:rPr>
      </w:pPr>
      <w:r w:rsidRPr="00DA0395">
        <w:rPr>
          <w:lang w:val="en-CA"/>
        </w:rPr>
        <w:lastRenderedPageBreak/>
        <w:t>BEGIN CAPTION:</w:t>
      </w:r>
    </w:p>
    <w:p w14:paraId="0FA19D4B" w14:textId="04E01803" w:rsidR="00DA0395" w:rsidRPr="00DA0395" w:rsidRDefault="00DA0395" w:rsidP="006E6C4A">
      <w:pPr>
        <w:rPr>
          <w:i/>
          <w:lang w:val="en-CA"/>
        </w:rPr>
      </w:pPr>
      <w:r w:rsidRPr="00DA0395">
        <w:rPr>
          <w:i/>
          <w:lang w:val="en-CA"/>
        </w:rPr>
        <w:t>Q2gD: Please select YES or NO if you have had that type of disability. Learning - also known as learning disabilities, it affects the way a person receives, understands, and uses information. Base: Disability Segment (recoded as per responses to questions Q3gD and Q4gD), n=2,456.</w:t>
      </w:r>
    </w:p>
    <w:p w14:paraId="461C005A" w14:textId="77777777" w:rsidR="00DA0395" w:rsidRPr="00DA0395" w:rsidRDefault="00DA0395" w:rsidP="006E6C4A">
      <w:pPr>
        <w:rPr>
          <w:lang w:val="en-CA"/>
        </w:rPr>
      </w:pPr>
      <w:r w:rsidRPr="00DA0395">
        <w:rPr>
          <w:lang w:val="en-CA"/>
        </w:rPr>
        <w:t>END CAPTION.</w:t>
      </w:r>
    </w:p>
    <w:p w14:paraId="21254777" w14:textId="3B46646F" w:rsidR="00DA0395" w:rsidRDefault="00DA0395" w:rsidP="006E6C4A">
      <w:pPr>
        <w:rPr>
          <w:lang w:val="en-CA"/>
        </w:rPr>
      </w:pPr>
      <w:r w:rsidRPr="00DA0395">
        <w:rPr>
          <w:lang w:val="en-CA"/>
        </w:rPr>
        <w:t>END FIGURE.</w:t>
      </w:r>
    </w:p>
    <w:p w14:paraId="1FBFD523" w14:textId="77777777" w:rsidR="00DA0395" w:rsidRDefault="00DA0395" w:rsidP="006E6C4A">
      <w:pPr>
        <w:rPr>
          <w:lang w:val="en-CA"/>
        </w:rPr>
      </w:pPr>
    </w:p>
    <w:p w14:paraId="1687CF7E" w14:textId="11A2706E" w:rsidR="00DA0395" w:rsidRPr="00DA0395" w:rsidRDefault="00DA0395" w:rsidP="006E6C4A">
      <w:pPr>
        <w:rPr>
          <w:lang w:val="en-CA"/>
        </w:rPr>
      </w:pPr>
      <w:r>
        <w:rPr>
          <w:lang w:val="en-CA"/>
        </w:rPr>
        <w:t>PRINT PAGE 54</w:t>
      </w:r>
    </w:p>
    <w:p w14:paraId="3758890F" w14:textId="2405E803" w:rsidR="0001007B" w:rsidRPr="00E2659B" w:rsidRDefault="0001007B" w:rsidP="006E6C4A">
      <w:pPr>
        <w:rPr>
          <w:rFonts w:cs="Arial"/>
          <w:i/>
          <w:color w:val="000000" w:themeColor="text1"/>
          <w:szCs w:val="36"/>
          <w:lang w:val="en-CA"/>
        </w:rPr>
      </w:pPr>
    </w:p>
    <w:p w14:paraId="0FA39CFD" w14:textId="024629C3" w:rsidR="006719AA" w:rsidRDefault="006719AA" w:rsidP="00547F96">
      <w:pPr>
        <w:pStyle w:val="Titre3"/>
        <w:rPr>
          <w:lang w:val="en-CA"/>
        </w:rPr>
      </w:pPr>
      <w:bookmarkStart w:id="83" w:name="_Toc31875667"/>
      <w:r w:rsidRPr="00E2659B">
        <w:rPr>
          <w:lang w:val="en-CA"/>
        </w:rPr>
        <w:t>Communication</w:t>
      </w:r>
      <w:r w:rsidR="005C13B0" w:rsidRPr="00E2659B">
        <w:rPr>
          <w:lang w:val="en-CA"/>
        </w:rPr>
        <w:t xml:space="preserve"> Disability</w:t>
      </w:r>
      <w:bookmarkEnd w:id="83"/>
    </w:p>
    <w:p w14:paraId="1D605F25" w14:textId="77777777" w:rsidR="00DA0395" w:rsidRPr="00DA0395" w:rsidRDefault="00DA0395" w:rsidP="006E6C4A">
      <w:pPr>
        <w:rPr>
          <w:lang w:val="en-CA"/>
        </w:rPr>
      </w:pPr>
    </w:p>
    <w:p w14:paraId="7AE2E3A8" w14:textId="504A111D" w:rsidR="00685030" w:rsidRDefault="00685030"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Roughly one </w:t>
      </w:r>
      <w:r w:rsidR="000961C6" w:rsidRPr="00E2659B">
        <w:rPr>
          <w:rFonts w:ascii="Arial" w:hAnsi="Arial" w:cs="Arial"/>
          <w:color w:val="000000" w:themeColor="text1"/>
          <w:sz w:val="36"/>
          <w:szCs w:val="36"/>
        </w:rPr>
        <w:t>in five</w:t>
      </w:r>
      <w:r w:rsidRPr="00E2659B">
        <w:rPr>
          <w:rFonts w:ascii="Arial" w:hAnsi="Arial" w:cs="Arial"/>
          <w:color w:val="000000" w:themeColor="text1"/>
          <w:sz w:val="36"/>
          <w:szCs w:val="36"/>
        </w:rPr>
        <w:t xml:space="preserve"> (18%) survey participants say they have a communication disability. This disability was described as one that </w:t>
      </w:r>
      <w:r w:rsidRPr="00E2659B">
        <w:rPr>
          <w:rFonts w:ascii="Arial" w:eastAsia="Times New Roman" w:hAnsi="Arial" w:cs="Arial"/>
          <w:i/>
          <w:iCs/>
          <w:color w:val="000000" w:themeColor="text1"/>
          <w:sz w:val="36"/>
          <w:szCs w:val="36"/>
          <w:lang w:eastAsia="en-CA"/>
        </w:rPr>
        <w:t>affects the way a person receives, understands, and uses information</w:t>
      </w:r>
      <w:r w:rsidRPr="00E2659B">
        <w:rPr>
          <w:rFonts w:ascii="Arial" w:eastAsia="Times New Roman" w:hAnsi="Arial" w:cs="Arial"/>
          <w:color w:val="000000" w:themeColor="text1"/>
          <w:sz w:val="36"/>
          <w:szCs w:val="36"/>
        </w:rPr>
        <w:t>.</w:t>
      </w:r>
      <w:r w:rsidRPr="00E2659B">
        <w:rPr>
          <w:rFonts w:ascii="Arial" w:hAnsi="Arial" w:cs="Arial"/>
          <w:color w:val="000000" w:themeColor="text1"/>
          <w:sz w:val="36"/>
          <w:szCs w:val="36"/>
        </w:rPr>
        <w:t xml:space="preserve"> Over 4 in 5 of these respondents (88%) say this disability </w:t>
      </w:r>
      <w:r w:rsidRPr="00E2659B">
        <w:rPr>
          <w:rFonts w:ascii="Arial" w:hAnsi="Arial" w:cs="Arial"/>
          <w:i/>
          <w:iCs/>
          <w:color w:val="000000" w:themeColor="text1"/>
          <w:sz w:val="36"/>
          <w:szCs w:val="36"/>
        </w:rPr>
        <w:t>always</w:t>
      </w:r>
      <w:r w:rsidRPr="00E2659B">
        <w:rPr>
          <w:rFonts w:ascii="Arial" w:hAnsi="Arial" w:cs="Arial"/>
          <w:color w:val="000000" w:themeColor="text1"/>
          <w:sz w:val="36"/>
          <w:szCs w:val="36"/>
        </w:rPr>
        <w:t xml:space="preserve">, </w:t>
      </w:r>
      <w:r w:rsidRPr="00E2659B">
        <w:rPr>
          <w:rFonts w:ascii="Arial" w:hAnsi="Arial" w:cs="Arial"/>
          <w:i/>
          <w:iCs/>
          <w:color w:val="000000" w:themeColor="text1"/>
          <w:sz w:val="36"/>
          <w:szCs w:val="36"/>
        </w:rPr>
        <w:t>often</w:t>
      </w:r>
      <w:r w:rsidRPr="00E2659B">
        <w:rPr>
          <w:rFonts w:ascii="Arial" w:hAnsi="Arial" w:cs="Arial"/>
          <w:color w:val="000000" w:themeColor="text1"/>
          <w:sz w:val="36"/>
          <w:szCs w:val="36"/>
        </w:rPr>
        <w:t xml:space="preserve"> or </w:t>
      </w:r>
      <w:r w:rsidRPr="00E2659B">
        <w:rPr>
          <w:rFonts w:ascii="Arial" w:hAnsi="Arial" w:cs="Arial"/>
          <w:i/>
          <w:iCs/>
          <w:color w:val="000000" w:themeColor="text1"/>
          <w:sz w:val="36"/>
          <w:szCs w:val="36"/>
        </w:rPr>
        <w:t>sometimes</w:t>
      </w:r>
      <w:r w:rsidRPr="00E2659B">
        <w:rPr>
          <w:rFonts w:ascii="Arial" w:hAnsi="Arial" w:cs="Arial"/>
          <w:color w:val="000000" w:themeColor="text1"/>
          <w:sz w:val="36"/>
          <w:szCs w:val="36"/>
        </w:rPr>
        <w:t xml:space="preserve"> limits their inclusion in society. Among those who say this happens </w:t>
      </w:r>
      <w:r w:rsidRPr="00E2659B">
        <w:rPr>
          <w:rFonts w:ascii="Arial" w:hAnsi="Arial" w:cs="Arial"/>
          <w:i/>
          <w:iCs/>
          <w:color w:val="000000" w:themeColor="text1"/>
          <w:sz w:val="36"/>
          <w:szCs w:val="36"/>
        </w:rPr>
        <w:t>rarely</w:t>
      </w:r>
      <w:r w:rsidRPr="00E2659B">
        <w:rPr>
          <w:rFonts w:ascii="Arial" w:hAnsi="Arial" w:cs="Arial"/>
          <w:color w:val="000000" w:themeColor="text1"/>
          <w:sz w:val="36"/>
          <w:szCs w:val="36"/>
        </w:rPr>
        <w:t xml:space="preserve"> or </w:t>
      </w:r>
      <w:r w:rsidRPr="00E2659B">
        <w:rPr>
          <w:rFonts w:ascii="Arial" w:hAnsi="Arial" w:cs="Arial"/>
          <w:i/>
          <w:iCs/>
          <w:color w:val="000000" w:themeColor="text1"/>
          <w:sz w:val="36"/>
          <w:szCs w:val="36"/>
        </w:rPr>
        <w:t>never</w:t>
      </w:r>
      <w:r w:rsidRPr="00E2659B">
        <w:rPr>
          <w:rFonts w:ascii="Arial" w:hAnsi="Arial" w:cs="Arial"/>
          <w:color w:val="000000" w:themeColor="text1"/>
          <w:sz w:val="36"/>
          <w:szCs w:val="36"/>
        </w:rPr>
        <w:t>, 77% say they have at least some difficulty communicating.</w:t>
      </w:r>
    </w:p>
    <w:p w14:paraId="152ECBD9" w14:textId="77777777" w:rsidR="00DA0395" w:rsidRPr="00E2659B" w:rsidRDefault="00DA0395" w:rsidP="006E6C4A">
      <w:pPr>
        <w:pStyle w:val="Default"/>
        <w:rPr>
          <w:rFonts w:ascii="Arial" w:hAnsi="Arial" w:cs="Arial"/>
          <w:color w:val="000000" w:themeColor="text1"/>
          <w:sz w:val="36"/>
          <w:szCs w:val="36"/>
        </w:rPr>
      </w:pPr>
    </w:p>
    <w:p w14:paraId="01A09BF6" w14:textId="2A93CEF9" w:rsidR="00CB69F1" w:rsidRDefault="00CB69F1" w:rsidP="006E6C4A">
      <w:pPr>
        <w:pStyle w:val="Lgende"/>
        <w:spacing w:after="0"/>
        <w:rPr>
          <w:rFonts w:cs="Arial"/>
          <w:szCs w:val="36"/>
          <w:lang w:val="en-CA"/>
        </w:rPr>
      </w:pPr>
      <w:bookmarkStart w:id="84" w:name="_Toc31876158"/>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51</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Communication (Adjusted Incidence): Have This Type of Disability</w:t>
      </w:r>
      <w:bookmarkEnd w:id="84"/>
    </w:p>
    <w:p w14:paraId="3F4F04E8" w14:textId="77777777" w:rsidR="00DA0395" w:rsidRDefault="00DA0395" w:rsidP="006E6C4A">
      <w:pPr>
        <w:rPr>
          <w:lang w:val="en-CA"/>
        </w:rPr>
      </w:pPr>
    </w:p>
    <w:p w14:paraId="6CBA0F3C" w14:textId="77777777" w:rsidR="00DA0395" w:rsidRPr="001A3F6D" w:rsidRDefault="00DA0395" w:rsidP="006E6C4A">
      <w:pPr>
        <w:rPr>
          <w:rFonts w:cs="Arial"/>
          <w:szCs w:val="36"/>
          <w:lang w:val="en-CA"/>
        </w:rPr>
      </w:pPr>
      <w:r w:rsidRPr="001A3F6D">
        <w:rPr>
          <w:rFonts w:cs="Arial"/>
          <w:szCs w:val="36"/>
          <w:lang w:val="en-CA"/>
        </w:rPr>
        <w:t>BEGIN FIGURE:</w:t>
      </w:r>
    </w:p>
    <w:p w14:paraId="38E76BAE" w14:textId="189370FE" w:rsidR="00DA0395" w:rsidRPr="001A3F6D" w:rsidRDefault="00DA0395" w:rsidP="006E6C4A">
      <w:pPr>
        <w:rPr>
          <w:rFonts w:cs="Arial"/>
          <w:szCs w:val="36"/>
          <w:lang w:val="en-CA"/>
        </w:rPr>
      </w:pPr>
      <w:r w:rsidRPr="00DA0395">
        <w:rPr>
          <w:rFonts w:cs="Arial"/>
          <w:szCs w:val="36"/>
          <w:lang w:val="en-CA"/>
        </w:rPr>
        <w:t>Persons with Disabilities – Communication (Adjusted Incidence): Have This Type of Disability</w:t>
      </w:r>
    </w:p>
    <w:p w14:paraId="211AC7DB" w14:textId="77777777" w:rsidR="00DA0395" w:rsidRDefault="00DA0395" w:rsidP="006E6C4A">
      <w:pPr>
        <w:rPr>
          <w:rFonts w:cs="Arial"/>
          <w:szCs w:val="36"/>
          <w:lang w:val="en-CA"/>
        </w:rPr>
      </w:pPr>
      <w:r w:rsidRPr="001A3F6D">
        <w:rPr>
          <w:rFonts w:cs="Arial"/>
          <w:szCs w:val="36"/>
          <w:lang w:val="en-CA"/>
        </w:rPr>
        <w:lastRenderedPageBreak/>
        <w:t>BEGIN DATA:</w:t>
      </w:r>
    </w:p>
    <w:p w14:paraId="13CFC8E5" w14:textId="6741694B" w:rsidR="00DA0395" w:rsidRPr="00DA0395" w:rsidRDefault="00DA0395" w:rsidP="006E6C4A">
      <w:pPr>
        <w:rPr>
          <w:rFonts w:cs="Arial"/>
          <w:szCs w:val="36"/>
          <w:lang w:val="en-CA"/>
        </w:rPr>
      </w:pPr>
      <w:r w:rsidRPr="00DA0395">
        <w:rPr>
          <w:rFonts w:cs="Arial"/>
          <w:szCs w:val="36"/>
          <w:lang w:val="en-CA"/>
        </w:rPr>
        <w:t xml:space="preserve">Yes: </w:t>
      </w:r>
      <w:r>
        <w:rPr>
          <w:rFonts w:cs="Arial"/>
          <w:szCs w:val="36"/>
          <w:lang w:val="en-CA"/>
        </w:rPr>
        <w:t>18%</w:t>
      </w:r>
    </w:p>
    <w:p w14:paraId="255AB942" w14:textId="3C6DEEE5" w:rsidR="00DA0395" w:rsidRPr="00DA0395" w:rsidRDefault="00DA0395" w:rsidP="006E6C4A">
      <w:pPr>
        <w:rPr>
          <w:rFonts w:cs="Arial"/>
          <w:szCs w:val="36"/>
          <w:lang w:val="en-CA"/>
        </w:rPr>
      </w:pPr>
      <w:r w:rsidRPr="00DA0395">
        <w:rPr>
          <w:rFonts w:cs="Arial"/>
          <w:szCs w:val="36"/>
          <w:lang w:val="en-CA"/>
        </w:rPr>
        <w:t xml:space="preserve">No: </w:t>
      </w:r>
      <w:r>
        <w:rPr>
          <w:rFonts w:cs="Arial"/>
          <w:szCs w:val="36"/>
          <w:lang w:val="en-CA"/>
        </w:rPr>
        <w:t>79%</w:t>
      </w:r>
    </w:p>
    <w:p w14:paraId="1B71E7A4" w14:textId="272B7201" w:rsidR="00DA0395" w:rsidRPr="001A3F6D" w:rsidRDefault="00DA0395" w:rsidP="006E6C4A">
      <w:pPr>
        <w:rPr>
          <w:rFonts w:cs="Arial"/>
          <w:szCs w:val="36"/>
          <w:lang w:val="en-CA"/>
        </w:rPr>
      </w:pPr>
      <w:r w:rsidRPr="00DA0395">
        <w:rPr>
          <w:rFonts w:cs="Arial"/>
          <w:szCs w:val="36"/>
          <w:lang w:val="en-CA"/>
        </w:rPr>
        <w:t>Refuse to answer / Don’t know:</w:t>
      </w:r>
      <w:r>
        <w:rPr>
          <w:rFonts w:cs="Arial"/>
          <w:szCs w:val="36"/>
          <w:lang w:val="en-CA"/>
        </w:rPr>
        <w:t xml:space="preserve"> 2%</w:t>
      </w:r>
    </w:p>
    <w:p w14:paraId="7BD03233" w14:textId="77777777" w:rsidR="00DA0395" w:rsidRPr="001A3F6D" w:rsidRDefault="00DA0395" w:rsidP="006E6C4A">
      <w:pPr>
        <w:rPr>
          <w:rFonts w:cs="Arial"/>
          <w:szCs w:val="36"/>
          <w:lang w:val="en-CA"/>
        </w:rPr>
      </w:pPr>
      <w:r w:rsidRPr="001A3F6D">
        <w:rPr>
          <w:rFonts w:cs="Arial"/>
          <w:szCs w:val="36"/>
          <w:lang w:val="en-CA"/>
        </w:rPr>
        <w:t>END DATA.</w:t>
      </w:r>
    </w:p>
    <w:p w14:paraId="3C3F03A6" w14:textId="77777777" w:rsidR="00DA0395" w:rsidRPr="001A3F6D" w:rsidRDefault="00DA0395" w:rsidP="006E6C4A">
      <w:pPr>
        <w:rPr>
          <w:rFonts w:cs="Arial"/>
          <w:szCs w:val="36"/>
          <w:lang w:val="en-CA"/>
        </w:rPr>
      </w:pPr>
      <w:r w:rsidRPr="001A3F6D">
        <w:rPr>
          <w:rFonts w:cs="Arial"/>
          <w:szCs w:val="36"/>
          <w:lang w:val="en-CA"/>
        </w:rPr>
        <w:t>BEGIN CAPTION:</w:t>
      </w:r>
    </w:p>
    <w:p w14:paraId="587BC65A" w14:textId="540BAFA1" w:rsidR="00DA0395" w:rsidRPr="00DA0395" w:rsidRDefault="00DA0395" w:rsidP="006E6C4A">
      <w:pPr>
        <w:rPr>
          <w:rFonts w:cs="Arial"/>
          <w:i/>
          <w:szCs w:val="36"/>
          <w:lang w:val="en-CA"/>
        </w:rPr>
      </w:pPr>
      <w:r w:rsidRPr="00DA0395">
        <w:rPr>
          <w:rFonts w:cs="Arial"/>
          <w:i/>
          <w:szCs w:val="36"/>
          <w:lang w:val="en-CA"/>
        </w:rPr>
        <w:t>Q2kD: Please select YES or NO if you have had that type of disability. Communication - also known as a communication disorder, it affects a person's ability to receive, understand, and respond to communication with others. Base: Disability Segment, n=2,456.</w:t>
      </w:r>
    </w:p>
    <w:p w14:paraId="1F755CBD" w14:textId="77777777" w:rsidR="00DA0395" w:rsidRPr="001A3F6D" w:rsidRDefault="00DA0395" w:rsidP="006E6C4A">
      <w:pPr>
        <w:rPr>
          <w:rFonts w:cs="Arial"/>
          <w:szCs w:val="36"/>
          <w:lang w:val="en-CA"/>
        </w:rPr>
      </w:pPr>
      <w:r w:rsidRPr="001A3F6D">
        <w:rPr>
          <w:rFonts w:cs="Arial"/>
          <w:szCs w:val="36"/>
          <w:lang w:val="en-CA"/>
        </w:rPr>
        <w:t>END CAPTION.</w:t>
      </w:r>
    </w:p>
    <w:p w14:paraId="747383AB" w14:textId="77777777" w:rsidR="00DA0395" w:rsidRDefault="00DA0395" w:rsidP="006E6C4A">
      <w:pPr>
        <w:rPr>
          <w:rFonts w:cs="Arial"/>
          <w:szCs w:val="36"/>
          <w:lang w:val="en-CA"/>
        </w:rPr>
      </w:pPr>
      <w:r w:rsidRPr="001A3F6D">
        <w:rPr>
          <w:rFonts w:cs="Arial"/>
          <w:szCs w:val="36"/>
          <w:lang w:val="en-CA"/>
        </w:rPr>
        <w:t>END FIGURE.</w:t>
      </w:r>
    </w:p>
    <w:p w14:paraId="154107F4" w14:textId="48C15C0A" w:rsidR="00040FE2" w:rsidRPr="00E2659B" w:rsidRDefault="00040FE2" w:rsidP="006E6C4A">
      <w:pPr>
        <w:pStyle w:val="Default"/>
        <w:rPr>
          <w:rFonts w:ascii="Arial" w:hAnsi="Arial" w:cs="Arial"/>
          <w:color w:val="000000" w:themeColor="text1"/>
          <w:sz w:val="36"/>
          <w:szCs w:val="36"/>
        </w:rPr>
      </w:pPr>
    </w:p>
    <w:p w14:paraId="609F7764" w14:textId="2FCEA6E5" w:rsidR="00040FE2" w:rsidRDefault="00CB69F1" w:rsidP="006E6C4A">
      <w:pPr>
        <w:pStyle w:val="Lgende"/>
        <w:spacing w:after="0"/>
        <w:rPr>
          <w:rFonts w:cs="Arial"/>
          <w:szCs w:val="36"/>
          <w:lang w:val="en-CA"/>
        </w:rPr>
      </w:pPr>
      <w:bookmarkStart w:id="85" w:name="_Toc31876159"/>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52</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Communication: Frequency of </w:t>
      </w:r>
      <w:r w:rsidR="00673847" w:rsidRPr="00E2659B">
        <w:rPr>
          <w:rFonts w:cs="Arial"/>
          <w:szCs w:val="36"/>
          <w:lang w:val="en-CA"/>
        </w:rPr>
        <w:t>Environment</w:t>
      </w:r>
      <w:r w:rsidRPr="00E2659B">
        <w:rPr>
          <w:rFonts w:cs="Arial"/>
          <w:szCs w:val="36"/>
          <w:lang w:val="en-CA"/>
        </w:rPr>
        <w:t xml:space="preserve"> Limiting Inclusion in Society</w:t>
      </w:r>
      <w:bookmarkEnd w:id="85"/>
    </w:p>
    <w:p w14:paraId="3CF4D701" w14:textId="77777777" w:rsidR="00DA0395" w:rsidRDefault="00DA0395" w:rsidP="006E6C4A">
      <w:pPr>
        <w:rPr>
          <w:lang w:val="en-CA"/>
        </w:rPr>
      </w:pPr>
    </w:p>
    <w:p w14:paraId="511A4DCD" w14:textId="77777777" w:rsidR="00DA0395" w:rsidRPr="00DA0395" w:rsidRDefault="00DA0395" w:rsidP="006E6C4A">
      <w:pPr>
        <w:rPr>
          <w:lang w:val="en-CA"/>
        </w:rPr>
      </w:pPr>
      <w:r w:rsidRPr="00DA0395">
        <w:rPr>
          <w:lang w:val="en-CA"/>
        </w:rPr>
        <w:t>BEGIN FIGURE:</w:t>
      </w:r>
    </w:p>
    <w:p w14:paraId="79279101" w14:textId="10725FFC" w:rsidR="00DA0395" w:rsidRPr="00DA0395" w:rsidRDefault="00DA0395" w:rsidP="006E6C4A">
      <w:pPr>
        <w:rPr>
          <w:lang w:val="en-CA"/>
        </w:rPr>
      </w:pPr>
      <w:r w:rsidRPr="00DA0395">
        <w:rPr>
          <w:lang w:val="en-CA"/>
        </w:rPr>
        <w:t>Persons with Disabilities – Communication: Frequency of Environment Limiting Inclusion in Society</w:t>
      </w:r>
    </w:p>
    <w:p w14:paraId="7DF2C3E7" w14:textId="77777777" w:rsidR="00DA0395" w:rsidRPr="00DA0395" w:rsidRDefault="00DA0395" w:rsidP="006E6C4A">
      <w:pPr>
        <w:rPr>
          <w:lang w:val="en-CA"/>
        </w:rPr>
      </w:pPr>
      <w:r w:rsidRPr="00DA0395">
        <w:rPr>
          <w:lang w:val="en-CA"/>
        </w:rPr>
        <w:t>BEGIN DATA:</w:t>
      </w:r>
    </w:p>
    <w:p w14:paraId="0BA94A1C" w14:textId="0ED90A49" w:rsidR="00DA0395" w:rsidRPr="001A3F6D" w:rsidRDefault="00DA0395" w:rsidP="006E6C4A">
      <w:pPr>
        <w:rPr>
          <w:rFonts w:cs="Arial"/>
          <w:szCs w:val="36"/>
          <w:lang w:val="en-CA"/>
        </w:rPr>
      </w:pPr>
      <w:r w:rsidRPr="001A3F6D">
        <w:rPr>
          <w:rFonts w:cs="Arial"/>
          <w:szCs w:val="36"/>
          <w:lang w:val="en-CA"/>
        </w:rPr>
        <w:t xml:space="preserve">Always: </w:t>
      </w:r>
      <w:r>
        <w:rPr>
          <w:rFonts w:cs="Arial"/>
          <w:szCs w:val="36"/>
          <w:lang w:val="en-CA"/>
        </w:rPr>
        <w:t>20%</w:t>
      </w:r>
    </w:p>
    <w:p w14:paraId="788CC027" w14:textId="376C4DCA" w:rsidR="00DA0395" w:rsidRPr="001A3F6D" w:rsidRDefault="00DA0395" w:rsidP="006E6C4A">
      <w:pPr>
        <w:rPr>
          <w:rFonts w:cs="Arial"/>
          <w:szCs w:val="36"/>
          <w:lang w:val="en-CA"/>
        </w:rPr>
      </w:pPr>
      <w:r w:rsidRPr="001A3F6D">
        <w:rPr>
          <w:rFonts w:cs="Arial"/>
          <w:szCs w:val="36"/>
          <w:lang w:val="en-CA"/>
        </w:rPr>
        <w:t xml:space="preserve">Often: </w:t>
      </w:r>
      <w:r>
        <w:rPr>
          <w:rFonts w:cs="Arial"/>
          <w:szCs w:val="36"/>
          <w:lang w:val="en-CA"/>
        </w:rPr>
        <w:t>35%</w:t>
      </w:r>
    </w:p>
    <w:p w14:paraId="4AB489E9" w14:textId="50F10BDC" w:rsidR="00DA0395" w:rsidRPr="001A3F6D" w:rsidRDefault="00DA0395" w:rsidP="006E6C4A">
      <w:pPr>
        <w:rPr>
          <w:rFonts w:cs="Arial"/>
          <w:szCs w:val="36"/>
          <w:lang w:val="en-CA"/>
        </w:rPr>
      </w:pPr>
      <w:r w:rsidRPr="001A3F6D">
        <w:rPr>
          <w:rFonts w:cs="Arial"/>
          <w:szCs w:val="36"/>
          <w:lang w:val="en-CA"/>
        </w:rPr>
        <w:t xml:space="preserve">Sometimes: </w:t>
      </w:r>
      <w:r>
        <w:rPr>
          <w:rFonts w:cs="Arial"/>
          <w:szCs w:val="36"/>
          <w:lang w:val="en-CA"/>
        </w:rPr>
        <w:t>33%</w:t>
      </w:r>
    </w:p>
    <w:p w14:paraId="0B1B7F26" w14:textId="4A60C9B8" w:rsidR="00DA0395" w:rsidRPr="001A3F6D" w:rsidRDefault="00DA0395" w:rsidP="006E6C4A">
      <w:pPr>
        <w:rPr>
          <w:rFonts w:cs="Arial"/>
          <w:szCs w:val="36"/>
          <w:lang w:val="en-CA"/>
        </w:rPr>
      </w:pPr>
      <w:r w:rsidRPr="001A3F6D">
        <w:rPr>
          <w:rFonts w:cs="Arial"/>
          <w:szCs w:val="36"/>
          <w:lang w:val="en-CA"/>
        </w:rPr>
        <w:t xml:space="preserve">Rarely: </w:t>
      </w:r>
      <w:r>
        <w:rPr>
          <w:rFonts w:cs="Arial"/>
          <w:szCs w:val="36"/>
          <w:lang w:val="en-CA"/>
        </w:rPr>
        <w:t>9%</w:t>
      </w:r>
    </w:p>
    <w:p w14:paraId="38E97D91" w14:textId="7E2766AA" w:rsidR="00DA0395" w:rsidRPr="001A3F6D" w:rsidRDefault="00DA0395" w:rsidP="006E6C4A">
      <w:pPr>
        <w:rPr>
          <w:rFonts w:cs="Arial"/>
          <w:szCs w:val="36"/>
          <w:lang w:val="en-CA"/>
        </w:rPr>
      </w:pPr>
      <w:r w:rsidRPr="001A3F6D">
        <w:rPr>
          <w:rFonts w:cs="Arial"/>
          <w:szCs w:val="36"/>
          <w:lang w:val="en-CA"/>
        </w:rPr>
        <w:t xml:space="preserve">Never: </w:t>
      </w:r>
      <w:r>
        <w:rPr>
          <w:rFonts w:cs="Arial"/>
          <w:szCs w:val="36"/>
          <w:lang w:val="en-CA"/>
        </w:rPr>
        <w:t>2%</w:t>
      </w:r>
    </w:p>
    <w:p w14:paraId="65526E60" w14:textId="489A8B42" w:rsidR="00DA0395" w:rsidRPr="00DA0395" w:rsidRDefault="00DA0395" w:rsidP="006E6C4A">
      <w:pPr>
        <w:rPr>
          <w:lang w:val="en-CA"/>
        </w:rPr>
      </w:pPr>
      <w:r>
        <w:rPr>
          <w:lang w:val="en-CA"/>
        </w:rPr>
        <w:t>Prefer not to say: 1%</w:t>
      </w:r>
    </w:p>
    <w:p w14:paraId="266143A6" w14:textId="77777777" w:rsidR="00DA0395" w:rsidRPr="00DA0395" w:rsidRDefault="00DA0395" w:rsidP="006E6C4A">
      <w:pPr>
        <w:rPr>
          <w:lang w:val="en-CA"/>
        </w:rPr>
      </w:pPr>
      <w:r w:rsidRPr="00DA0395">
        <w:rPr>
          <w:lang w:val="en-CA"/>
        </w:rPr>
        <w:t>END DATA.</w:t>
      </w:r>
    </w:p>
    <w:p w14:paraId="7E48F4D8" w14:textId="77777777" w:rsidR="00DA0395" w:rsidRPr="00DA0395" w:rsidRDefault="00DA0395" w:rsidP="006E6C4A">
      <w:pPr>
        <w:rPr>
          <w:lang w:val="en-CA"/>
        </w:rPr>
      </w:pPr>
      <w:r w:rsidRPr="00DA0395">
        <w:rPr>
          <w:lang w:val="en-CA"/>
        </w:rPr>
        <w:t>BEGIN CAPTION:</w:t>
      </w:r>
    </w:p>
    <w:p w14:paraId="4FE5FF13" w14:textId="2940230E" w:rsidR="00DA0395" w:rsidRPr="00DA0395" w:rsidRDefault="00DA0395" w:rsidP="006E6C4A">
      <w:pPr>
        <w:rPr>
          <w:i/>
          <w:lang w:val="en-CA"/>
        </w:rPr>
      </w:pPr>
      <w:r w:rsidRPr="00DA0395">
        <w:rPr>
          <w:i/>
          <w:lang w:val="en-CA"/>
        </w:rPr>
        <w:lastRenderedPageBreak/>
        <w:t>Q3kD: How often would you say the world around you - for example physical spaces, technology, or people</w:t>
      </w:r>
      <w:r w:rsidR="00E06D0F">
        <w:rPr>
          <w:i/>
          <w:lang w:val="en-CA"/>
        </w:rPr>
        <w:t>’</w:t>
      </w:r>
      <w:r w:rsidRPr="00DA0395">
        <w:rPr>
          <w:i/>
          <w:lang w:val="en-CA"/>
        </w:rPr>
        <w:t>s attitudes towards you - limits your inclusion in society because of this disability? Base: Respondents who said “Yes” to Q2kD, n=449.</w:t>
      </w:r>
    </w:p>
    <w:p w14:paraId="45775870" w14:textId="77777777" w:rsidR="00DA0395" w:rsidRPr="00DA0395" w:rsidRDefault="00DA0395" w:rsidP="006E6C4A">
      <w:pPr>
        <w:rPr>
          <w:lang w:val="en-CA"/>
        </w:rPr>
      </w:pPr>
      <w:r w:rsidRPr="00DA0395">
        <w:rPr>
          <w:lang w:val="en-CA"/>
        </w:rPr>
        <w:t>END CAPTION.</w:t>
      </w:r>
    </w:p>
    <w:p w14:paraId="17E9265F" w14:textId="0E88A70B" w:rsidR="00DA0395" w:rsidRDefault="00DA0395" w:rsidP="006E6C4A">
      <w:pPr>
        <w:rPr>
          <w:lang w:val="en-CA"/>
        </w:rPr>
      </w:pPr>
      <w:r w:rsidRPr="00DA0395">
        <w:rPr>
          <w:lang w:val="en-CA"/>
        </w:rPr>
        <w:t>END FIGURE.</w:t>
      </w:r>
    </w:p>
    <w:p w14:paraId="6BDD346C" w14:textId="77777777" w:rsidR="00DA0395" w:rsidRDefault="00DA0395" w:rsidP="006E6C4A">
      <w:pPr>
        <w:rPr>
          <w:lang w:val="en-CA"/>
        </w:rPr>
      </w:pPr>
    </w:p>
    <w:p w14:paraId="2030FE16" w14:textId="43E29CF9" w:rsidR="00DA0395" w:rsidRDefault="00DA0395" w:rsidP="006E6C4A">
      <w:pPr>
        <w:rPr>
          <w:lang w:val="en-CA"/>
        </w:rPr>
      </w:pPr>
      <w:r>
        <w:rPr>
          <w:lang w:val="en-CA"/>
        </w:rPr>
        <w:t>PRINT PAGE 55</w:t>
      </w:r>
    </w:p>
    <w:p w14:paraId="60B418F5" w14:textId="67ACD2FF" w:rsidR="00040FE2" w:rsidRPr="00E2659B" w:rsidRDefault="00040FE2" w:rsidP="006E6C4A">
      <w:pPr>
        <w:pStyle w:val="Default"/>
        <w:rPr>
          <w:rFonts w:ascii="Arial" w:hAnsi="Arial" w:cs="Arial"/>
          <w:color w:val="000000" w:themeColor="text1"/>
          <w:sz w:val="36"/>
          <w:szCs w:val="36"/>
        </w:rPr>
      </w:pPr>
    </w:p>
    <w:p w14:paraId="1A42C1D1" w14:textId="1033096B" w:rsidR="00CB69F1" w:rsidRDefault="00CB69F1" w:rsidP="006E6C4A">
      <w:pPr>
        <w:pStyle w:val="Lgende"/>
        <w:spacing w:after="0"/>
        <w:rPr>
          <w:rFonts w:cs="Arial"/>
          <w:szCs w:val="36"/>
          <w:lang w:val="en-CA"/>
        </w:rPr>
      </w:pPr>
      <w:bookmarkStart w:id="86" w:name="_Toc31876160"/>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53</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Communication: Difficulty with Disability</w:t>
      </w:r>
      <w:bookmarkEnd w:id="86"/>
    </w:p>
    <w:p w14:paraId="6C2778F8" w14:textId="77777777" w:rsidR="00DA0395" w:rsidRDefault="00DA0395" w:rsidP="006E6C4A">
      <w:pPr>
        <w:rPr>
          <w:lang w:val="en-CA"/>
        </w:rPr>
      </w:pPr>
    </w:p>
    <w:p w14:paraId="0A304F7B" w14:textId="77777777" w:rsidR="00DA0395" w:rsidRPr="001A3F6D" w:rsidRDefault="00DA0395" w:rsidP="006E6C4A">
      <w:pPr>
        <w:rPr>
          <w:rFonts w:cs="Arial"/>
          <w:szCs w:val="36"/>
          <w:lang w:val="en-CA"/>
        </w:rPr>
      </w:pPr>
      <w:r w:rsidRPr="001A3F6D">
        <w:rPr>
          <w:rFonts w:cs="Arial"/>
          <w:szCs w:val="36"/>
          <w:lang w:val="en-CA"/>
        </w:rPr>
        <w:t>BEGIN FIGURE:</w:t>
      </w:r>
    </w:p>
    <w:p w14:paraId="7A65CF3D" w14:textId="1BE6622C" w:rsidR="00DA0395" w:rsidRPr="001A3F6D" w:rsidRDefault="00DA0395" w:rsidP="006E6C4A">
      <w:pPr>
        <w:rPr>
          <w:rFonts w:cs="Arial"/>
          <w:szCs w:val="36"/>
          <w:lang w:val="en-CA"/>
        </w:rPr>
      </w:pPr>
      <w:r w:rsidRPr="00E2659B">
        <w:rPr>
          <w:rFonts w:cs="Arial"/>
          <w:szCs w:val="36"/>
          <w:lang w:val="en-CA"/>
        </w:rPr>
        <w:t>Persons with Disabilities – Communication: Difficulty with Disability</w:t>
      </w:r>
    </w:p>
    <w:p w14:paraId="2ECC41C9" w14:textId="77777777" w:rsidR="00DA0395" w:rsidRDefault="00DA0395" w:rsidP="006E6C4A">
      <w:pPr>
        <w:rPr>
          <w:rFonts w:cs="Arial"/>
          <w:szCs w:val="36"/>
          <w:lang w:val="en-CA"/>
        </w:rPr>
      </w:pPr>
      <w:r w:rsidRPr="001A3F6D">
        <w:rPr>
          <w:rFonts w:cs="Arial"/>
          <w:szCs w:val="36"/>
          <w:lang w:val="en-CA"/>
        </w:rPr>
        <w:t>BEGIN DATA:</w:t>
      </w:r>
    </w:p>
    <w:p w14:paraId="2B548484" w14:textId="3FD20770" w:rsidR="00DA0395" w:rsidRPr="00DA0395" w:rsidRDefault="00DA0395" w:rsidP="006E6C4A">
      <w:pPr>
        <w:rPr>
          <w:rFonts w:cs="Arial"/>
          <w:szCs w:val="36"/>
          <w:lang w:val="en-CA"/>
        </w:rPr>
      </w:pPr>
      <w:r w:rsidRPr="00DA0395">
        <w:rPr>
          <w:rFonts w:cs="Arial"/>
          <w:szCs w:val="36"/>
          <w:lang w:val="en-CA"/>
        </w:rPr>
        <w:t>You cannot communicate without suppor</w:t>
      </w:r>
      <w:r>
        <w:rPr>
          <w:rFonts w:cs="Arial"/>
          <w:szCs w:val="36"/>
          <w:lang w:val="en-CA"/>
        </w:rPr>
        <w:t>t</w:t>
      </w:r>
      <w:r w:rsidRPr="00DA0395">
        <w:rPr>
          <w:rFonts w:cs="Arial"/>
          <w:szCs w:val="36"/>
          <w:lang w:val="en-CA"/>
        </w:rPr>
        <w:t xml:space="preserve"> or technology</w:t>
      </w:r>
      <w:r>
        <w:rPr>
          <w:rFonts w:cs="Arial"/>
          <w:szCs w:val="36"/>
          <w:lang w:val="en-CA"/>
        </w:rPr>
        <w:t>: 4%</w:t>
      </w:r>
    </w:p>
    <w:p w14:paraId="646C86BB" w14:textId="3F6DC0EE" w:rsidR="00DA0395" w:rsidRPr="00DA0395" w:rsidRDefault="00DA0395" w:rsidP="006E6C4A">
      <w:pPr>
        <w:rPr>
          <w:rFonts w:cs="Arial"/>
          <w:szCs w:val="36"/>
          <w:lang w:val="en-CA"/>
        </w:rPr>
      </w:pPr>
      <w:r w:rsidRPr="00DA0395">
        <w:rPr>
          <w:rFonts w:cs="Arial"/>
          <w:szCs w:val="36"/>
          <w:lang w:val="en-CA"/>
        </w:rPr>
        <w:t>A lot of difficulty</w:t>
      </w:r>
      <w:r>
        <w:rPr>
          <w:rFonts w:cs="Arial"/>
          <w:szCs w:val="36"/>
          <w:lang w:val="en-CA"/>
        </w:rPr>
        <w:t>: 2%</w:t>
      </w:r>
    </w:p>
    <w:p w14:paraId="3279986A" w14:textId="43530E9C" w:rsidR="00DA0395" w:rsidRPr="00DA0395" w:rsidRDefault="00DA0395" w:rsidP="006E6C4A">
      <w:pPr>
        <w:rPr>
          <w:rFonts w:cs="Arial"/>
          <w:szCs w:val="36"/>
          <w:lang w:val="en-CA"/>
        </w:rPr>
      </w:pPr>
      <w:r w:rsidRPr="00DA0395">
        <w:rPr>
          <w:rFonts w:cs="Arial"/>
          <w:szCs w:val="36"/>
          <w:lang w:val="en-CA"/>
        </w:rPr>
        <w:t>Some difficulty</w:t>
      </w:r>
      <w:r>
        <w:rPr>
          <w:rFonts w:cs="Arial"/>
          <w:szCs w:val="36"/>
          <w:lang w:val="en-CA"/>
        </w:rPr>
        <w:t>: 71%</w:t>
      </w:r>
    </w:p>
    <w:p w14:paraId="6D0481C6" w14:textId="782F3AB9" w:rsidR="00DA0395" w:rsidRPr="001A3F6D" w:rsidRDefault="00DA0395" w:rsidP="006E6C4A">
      <w:pPr>
        <w:rPr>
          <w:rFonts w:cs="Arial"/>
          <w:szCs w:val="36"/>
          <w:lang w:val="en-CA"/>
        </w:rPr>
      </w:pPr>
      <w:r w:rsidRPr="00DA0395">
        <w:rPr>
          <w:rFonts w:cs="Arial"/>
          <w:szCs w:val="36"/>
          <w:lang w:val="en-CA"/>
        </w:rPr>
        <w:t>No difficulty</w:t>
      </w:r>
      <w:r>
        <w:rPr>
          <w:rFonts w:cs="Arial"/>
          <w:szCs w:val="36"/>
          <w:lang w:val="en-CA"/>
        </w:rPr>
        <w:t>: 23%</w:t>
      </w:r>
    </w:p>
    <w:p w14:paraId="60F38D40" w14:textId="77777777" w:rsidR="00DA0395" w:rsidRPr="001A3F6D" w:rsidRDefault="00DA0395" w:rsidP="006E6C4A">
      <w:pPr>
        <w:rPr>
          <w:rFonts w:cs="Arial"/>
          <w:szCs w:val="36"/>
          <w:lang w:val="en-CA"/>
        </w:rPr>
      </w:pPr>
      <w:r w:rsidRPr="001A3F6D">
        <w:rPr>
          <w:rFonts w:cs="Arial"/>
          <w:szCs w:val="36"/>
          <w:lang w:val="en-CA"/>
        </w:rPr>
        <w:t>END DATA.</w:t>
      </w:r>
    </w:p>
    <w:p w14:paraId="6CC8128E" w14:textId="77777777" w:rsidR="00DA0395" w:rsidRPr="001A3F6D" w:rsidRDefault="00DA0395" w:rsidP="006E6C4A">
      <w:pPr>
        <w:rPr>
          <w:rFonts w:cs="Arial"/>
          <w:szCs w:val="36"/>
          <w:lang w:val="en-CA"/>
        </w:rPr>
      </w:pPr>
      <w:r w:rsidRPr="001A3F6D">
        <w:rPr>
          <w:rFonts w:cs="Arial"/>
          <w:szCs w:val="36"/>
          <w:lang w:val="en-CA"/>
        </w:rPr>
        <w:t>BEGIN CAPTION:</w:t>
      </w:r>
    </w:p>
    <w:p w14:paraId="527CB46A" w14:textId="67B606B1" w:rsidR="00DA0395" w:rsidRPr="00DA0395" w:rsidRDefault="00DA0395" w:rsidP="006E6C4A">
      <w:pPr>
        <w:rPr>
          <w:rFonts w:cs="Arial"/>
          <w:i/>
          <w:szCs w:val="36"/>
          <w:lang w:val="en-CA"/>
        </w:rPr>
      </w:pPr>
      <w:r w:rsidRPr="00DA0395">
        <w:rPr>
          <w:rFonts w:cs="Arial"/>
          <w:i/>
          <w:szCs w:val="36"/>
          <w:lang w:val="en-CA"/>
        </w:rPr>
        <w:t>Q4kD: How much difficulty do you have communicating? Base: Respondents who said “Rarely” or “Never” to Q3kD, n=48.</w:t>
      </w:r>
    </w:p>
    <w:p w14:paraId="152236D4" w14:textId="77777777" w:rsidR="00DA0395" w:rsidRPr="001A3F6D" w:rsidRDefault="00DA0395" w:rsidP="006E6C4A">
      <w:pPr>
        <w:rPr>
          <w:rFonts w:cs="Arial"/>
          <w:szCs w:val="36"/>
          <w:lang w:val="en-CA"/>
        </w:rPr>
      </w:pPr>
      <w:r w:rsidRPr="001A3F6D">
        <w:rPr>
          <w:rFonts w:cs="Arial"/>
          <w:szCs w:val="36"/>
          <w:lang w:val="en-CA"/>
        </w:rPr>
        <w:t>END CAPTION.</w:t>
      </w:r>
    </w:p>
    <w:p w14:paraId="5C9E2134" w14:textId="77777777" w:rsidR="00DA0395" w:rsidRDefault="00DA0395" w:rsidP="006E6C4A">
      <w:pPr>
        <w:rPr>
          <w:rFonts w:cs="Arial"/>
          <w:szCs w:val="36"/>
          <w:lang w:val="en-CA"/>
        </w:rPr>
      </w:pPr>
      <w:r w:rsidRPr="001A3F6D">
        <w:rPr>
          <w:rFonts w:cs="Arial"/>
          <w:szCs w:val="36"/>
          <w:lang w:val="en-CA"/>
        </w:rPr>
        <w:t>END FIGURE.</w:t>
      </w:r>
    </w:p>
    <w:p w14:paraId="688CBE9A" w14:textId="4AA523D1" w:rsidR="00040FE2" w:rsidRPr="00E2659B" w:rsidRDefault="00040FE2" w:rsidP="006E6C4A">
      <w:pPr>
        <w:pStyle w:val="Default"/>
        <w:rPr>
          <w:rFonts w:ascii="Arial" w:hAnsi="Arial" w:cs="Arial"/>
          <w:color w:val="000000" w:themeColor="text1"/>
          <w:sz w:val="36"/>
          <w:szCs w:val="36"/>
        </w:rPr>
      </w:pPr>
    </w:p>
    <w:p w14:paraId="49482772" w14:textId="02EBF10F" w:rsidR="00685030" w:rsidRDefault="00685030"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lastRenderedPageBreak/>
        <w:t xml:space="preserve">The adjusted incidence did not have much impact as still 18% </w:t>
      </w:r>
      <w:r w:rsidR="000961C6" w:rsidRPr="00E2659B">
        <w:rPr>
          <w:rFonts w:ascii="Arial" w:hAnsi="Arial" w:cs="Arial"/>
          <w:color w:val="000000" w:themeColor="text1"/>
          <w:sz w:val="36"/>
          <w:szCs w:val="36"/>
        </w:rPr>
        <w:t xml:space="preserve">of </w:t>
      </w:r>
      <w:r w:rsidRPr="00E2659B">
        <w:rPr>
          <w:rFonts w:ascii="Arial" w:hAnsi="Arial" w:cs="Arial"/>
          <w:color w:val="000000" w:themeColor="text1"/>
          <w:sz w:val="36"/>
          <w:szCs w:val="36"/>
        </w:rPr>
        <w:t xml:space="preserve">participants have this disability once </w:t>
      </w:r>
      <w:r w:rsidR="000961C6" w:rsidRPr="00E2659B">
        <w:rPr>
          <w:rFonts w:ascii="Arial" w:hAnsi="Arial" w:cs="Arial"/>
          <w:color w:val="000000" w:themeColor="text1"/>
          <w:sz w:val="36"/>
          <w:szCs w:val="36"/>
        </w:rPr>
        <w:t>social inclusion</w:t>
      </w:r>
      <w:r w:rsidRPr="00E2659B">
        <w:rPr>
          <w:rFonts w:ascii="Arial" w:hAnsi="Arial" w:cs="Arial"/>
          <w:color w:val="000000" w:themeColor="text1"/>
          <w:sz w:val="36"/>
          <w:szCs w:val="36"/>
        </w:rPr>
        <w:t xml:space="preserve"> and level of difficulty are factored in. The younger respondents are, the more </w:t>
      </w:r>
      <w:r w:rsidR="000961C6" w:rsidRPr="00E2659B">
        <w:rPr>
          <w:rFonts w:ascii="Arial" w:hAnsi="Arial" w:cs="Arial"/>
          <w:color w:val="000000" w:themeColor="text1"/>
          <w:sz w:val="36"/>
          <w:szCs w:val="36"/>
        </w:rPr>
        <w:t xml:space="preserve">likely </w:t>
      </w:r>
      <w:r w:rsidRPr="00E2659B">
        <w:rPr>
          <w:rFonts w:ascii="Arial" w:hAnsi="Arial" w:cs="Arial"/>
          <w:color w:val="000000" w:themeColor="text1"/>
          <w:sz w:val="36"/>
          <w:szCs w:val="36"/>
        </w:rPr>
        <w:t xml:space="preserve">they </w:t>
      </w:r>
      <w:r w:rsidR="000961C6" w:rsidRPr="00E2659B">
        <w:rPr>
          <w:rFonts w:ascii="Arial" w:hAnsi="Arial" w:cs="Arial"/>
          <w:color w:val="000000" w:themeColor="text1"/>
          <w:sz w:val="36"/>
          <w:szCs w:val="36"/>
        </w:rPr>
        <w:t xml:space="preserve">are to </w:t>
      </w:r>
      <w:r w:rsidRPr="00E2659B">
        <w:rPr>
          <w:rFonts w:ascii="Arial" w:hAnsi="Arial" w:cs="Arial"/>
          <w:color w:val="000000" w:themeColor="text1"/>
          <w:sz w:val="36"/>
          <w:szCs w:val="36"/>
        </w:rPr>
        <w:t xml:space="preserve">say they have a communication disability. </w:t>
      </w:r>
      <w:r w:rsidR="000961C6" w:rsidRPr="00E2659B">
        <w:rPr>
          <w:rFonts w:ascii="Arial" w:hAnsi="Arial" w:cs="Arial"/>
          <w:color w:val="000000" w:themeColor="text1"/>
          <w:sz w:val="36"/>
          <w:szCs w:val="36"/>
        </w:rPr>
        <w:t>As well, a</w:t>
      </w:r>
      <w:r w:rsidRPr="00E2659B">
        <w:rPr>
          <w:rFonts w:ascii="Arial" w:hAnsi="Arial" w:cs="Arial"/>
          <w:color w:val="000000" w:themeColor="text1"/>
          <w:sz w:val="36"/>
          <w:szCs w:val="36"/>
        </w:rPr>
        <w:t xml:space="preserve">s the household income decrease, the incidence of this disability increases. The Territories have the highest </w:t>
      </w:r>
      <w:r w:rsidR="004660D6" w:rsidRPr="00E2659B">
        <w:rPr>
          <w:rFonts w:ascii="Arial" w:hAnsi="Arial" w:cs="Arial"/>
          <w:color w:val="000000" w:themeColor="text1"/>
          <w:sz w:val="36"/>
          <w:szCs w:val="36"/>
        </w:rPr>
        <w:t xml:space="preserve">proportion </w:t>
      </w:r>
      <w:r w:rsidRPr="00E2659B">
        <w:rPr>
          <w:rFonts w:ascii="Arial" w:hAnsi="Arial" w:cs="Arial"/>
          <w:color w:val="000000" w:themeColor="text1"/>
          <w:sz w:val="36"/>
          <w:szCs w:val="36"/>
        </w:rPr>
        <w:t>of respondents with a communication disability.</w:t>
      </w:r>
    </w:p>
    <w:p w14:paraId="46ECC783" w14:textId="77777777" w:rsidR="00DA0395" w:rsidRPr="00E2659B" w:rsidRDefault="00DA0395" w:rsidP="006E6C4A">
      <w:pPr>
        <w:pStyle w:val="Default"/>
        <w:rPr>
          <w:rFonts w:ascii="Arial" w:hAnsi="Arial" w:cs="Arial"/>
          <w:color w:val="000000" w:themeColor="text1"/>
          <w:sz w:val="36"/>
          <w:szCs w:val="36"/>
        </w:rPr>
      </w:pPr>
    </w:p>
    <w:p w14:paraId="1D4806BF" w14:textId="65B9C45B" w:rsidR="00040FE2" w:rsidRPr="00E2659B" w:rsidRDefault="00CB69F1" w:rsidP="006E6C4A">
      <w:pPr>
        <w:pStyle w:val="Lgende"/>
        <w:spacing w:after="0"/>
        <w:rPr>
          <w:rFonts w:cs="Arial"/>
          <w:i/>
          <w:szCs w:val="36"/>
          <w:lang w:val="en-CA"/>
        </w:rPr>
      </w:pPr>
      <w:bookmarkStart w:id="87" w:name="_Toc31876161"/>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23333A">
        <w:rPr>
          <w:rFonts w:cs="Arial"/>
          <w:noProof/>
          <w:szCs w:val="36"/>
          <w:lang w:val="en-CA"/>
        </w:rPr>
        <w:t>54</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Communication (Adjusted Incidence): Have This Type of Disability</w:t>
      </w:r>
      <w:bookmarkEnd w:id="87"/>
    </w:p>
    <w:p w14:paraId="3F93B060" w14:textId="77777777" w:rsidR="00DA0395" w:rsidRDefault="00685030" w:rsidP="006E6C4A">
      <w:pPr>
        <w:rPr>
          <w:rFonts w:cs="Arial"/>
          <w:color w:val="000000" w:themeColor="text1"/>
          <w:szCs w:val="36"/>
          <w:lang w:val="en-CA"/>
        </w:rPr>
      </w:pPr>
      <w:r w:rsidRPr="00E2659B">
        <w:rPr>
          <w:rFonts w:cs="Arial"/>
          <w:i/>
          <w:color w:val="000000" w:themeColor="text1"/>
          <w:szCs w:val="36"/>
          <w:lang w:val="en-CA"/>
        </w:rPr>
        <w:t xml:space="preserve"> </w:t>
      </w:r>
    </w:p>
    <w:p w14:paraId="42CBDACD" w14:textId="77777777" w:rsidR="00DA0395" w:rsidRPr="001A3F6D" w:rsidRDefault="00DA0395" w:rsidP="006E6C4A">
      <w:pPr>
        <w:rPr>
          <w:rFonts w:cs="Arial"/>
          <w:szCs w:val="36"/>
          <w:lang w:val="en-CA"/>
        </w:rPr>
      </w:pPr>
      <w:r w:rsidRPr="001A3F6D">
        <w:rPr>
          <w:rFonts w:cs="Arial"/>
          <w:szCs w:val="36"/>
          <w:lang w:val="en-CA"/>
        </w:rPr>
        <w:t>BEGIN FIGURE:</w:t>
      </w:r>
    </w:p>
    <w:p w14:paraId="2195B21B" w14:textId="434F73A9" w:rsidR="00DA0395" w:rsidRPr="001A3F6D" w:rsidRDefault="00DA0395" w:rsidP="006E6C4A">
      <w:pPr>
        <w:rPr>
          <w:rFonts w:cs="Arial"/>
          <w:szCs w:val="36"/>
          <w:lang w:val="en-CA"/>
        </w:rPr>
      </w:pPr>
      <w:r w:rsidRPr="00DA0395">
        <w:rPr>
          <w:rFonts w:cs="Arial"/>
          <w:szCs w:val="36"/>
          <w:lang w:val="en-CA"/>
        </w:rPr>
        <w:t>Persons with Disabilities – Communication (Adjusted Incidence): Have This Type of Disability</w:t>
      </w:r>
    </w:p>
    <w:p w14:paraId="06DE822A" w14:textId="77777777" w:rsidR="00DA0395" w:rsidRDefault="00DA0395" w:rsidP="006E6C4A">
      <w:pPr>
        <w:rPr>
          <w:rFonts w:cs="Arial"/>
          <w:szCs w:val="36"/>
          <w:lang w:val="en-CA"/>
        </w:rPr>
      </w:pPr>
      <w:r w:rsidRPr="001A3F6D">
        <w:rPr>
          <w:rFonts w:cs="Arial"/>
          <w:szCs w:val="36"/>
          <w:lang w:val="en-CA"/>
        </w:rPr>
        <w:t>BEGIN DATA:</w:t>
      </w:r>
    </w:p>
    <w:p w14:paraId="158FD4B7" w14:textId="5089F228" w:rsidR="00DA0395" w:rsidRDefault="00DA0395" w:rsidP="006E6C4A">
      <w:pPr>
        <w:rPr>
          <w:rFonts w:cs="Arial"/>
          <w:szCs w:val="36"/>
          <w:lang w:val="en-CA"/>
        </w:rPr>
      </w:pPr>
      <w:r>
        <w:rPr>
          <w:rFonts w:cs="Arial"/>
          <w:szCs w:val="36"/>
          <w:lang w:val="en-CA"/>
        </w:rPr>
        <w:t>Yes: 18%</w:t>
      </w:r>
    </w:p>
    <w:p w14:paraId="49E01B6A" w14:textId="61D98734" w:rsidR="00DA0395" w:rsidRDefault="00DA0395" w:rsidP="006E6C4A">
      <w:pPr>
        <w:rPr>
          <w:rFonts w:cs="Arial"/>
          <w:szCs w:val="36"/>
          <w:lang w:val="en-CA"/>
        </w:rPr>
      </w:pPr>
      <w:r>
        <w:rPr>
          <w:rFonts w:cs="Arial"/>
          <w:szCs w:val="36"/>
          <w:lang w:val="en-CA"/>
        </w:rPr>
        <w:t>No: 80%</w:t>
      </w:r>
    </w:p>
    <w:p w14:paraId="21343C42" w14:textId="2AE3232A" w:rsidR="00DA0395" w:rsidRPr="001A3F6D" w:rsidRDefault="00DA0395" w:rsidP="006E6C4A">
      <w:pPr>
        <w:rPr>
          <w:rFonts w:cs="Arial"/>
          <w:szCs w:val="36"/>
          <w:lang w:val="en-CA"/>
        </w:rPr>
      </w:pPr>
      <w:r>
        <w:rPr>
          <w:rFonts w:cs="Arial"/>
          <w:szCs w:val="36"/>
          <w:lang w:val="en-CA"/>
        </w:rPr>
        <w:t>Refuse to answer / Don’t know: 2%</w:t>
      </w:r>
    </w:p>
    <w:p w14:paraId="34E95558" w14:textId="0A98A046" w:rsidR="00DA0395" w:rsidRPr="001A3F6D" w:rsidRDefault="00DA0395" w:rsidP="006E6C4A">
      <w:pPr>
        <w:rPr>
          <w:rFonts w:cs="Arial"/>
          <w:szCs w:val="36"/>
          <w:lang w:val="en-CA"/>
        </w:rPr>
      </w:pPr>
      <w:r w:rsidRPr="001A3F6D">
        <w:rPr>
          <w:rFonts w:cs="Arial"/>
          <w:szCs w:val="36"/>
          <w:lang w:val="en-CA"/>
        </w:rPr>
        <w:t>END DATA.</w:t>
      </w:r>
    </w:p>
    <w:p w14:paraId="767BF0CD" w14:textId="77777777" w:rsidR="00DA0395" w:rsidRPr="001A3F6D" w:rsidRDefault="00DA0395" w:rsidP="006E6C4A">
      <w:pPr>
        <w:rPr>
          <w:rFonts w:cs="Arial"/>
          <w:szCs w:val="36"/>
          <w:lang w:val="en-CA"/>
        </w:rPr>
      </w:pPr>
      <w:r w:rsidRPr="001A3F6D">
        <w:rPr>
          <w:rFonts w:cs="Arial"/>
          <w:szCs w:val="36"/>
          <w:lang w:val="en-CA"/>
        </w:rPr>
        <w:t>BEGIN CAPTION:</w:t>
      </w:r>
    </w:p>
    <w:p w14:paraId="0BD1CE87" w14:textId="09DBCE66" w:rsidR="00DA0395" w:rsidRPr="00DA0395" w:rsidRDefault="00DA0395" w:rsidP="006E6C4A">
      <w:pPr>
        <w:rPr>
          <w:rFonts w:cs="Arial"/>
          <w:i/>
          <w:szCs w:val="36"/>
          <w:lang w:val="en-CA"/>
        </w:rPr>
      </w:pPr>
      <w:r w:rsidRPr="00DA0395">
        <w:rPr>
          <w:rFonts w:cs="Arial"/>
          <w:i/>
          <w:szCs w:val="36"/>
          <w:lang w:val="en-CA"/>
        </w:rPr>
        <w:t>Q2kD: Please select YES or NO if you have had that type of disability. Communication - also known as a communication disorder, it affects a person's ability to receive, understand, and respond to communication with others. Base: Disability Segment (recoded as per responses to questions Q3kD and Q4kD), n=2,456.</w:t>
      </w:r>
    </w:p>
    <w:p w14:paraId="0AECD3A8" w14:textId="77777777" w:rsidR="00DA0395" w:rsidRPr="001A3F6D" w:rsidRDefault="00DA0395" w:rsidP="006E6C4A">
      <w:pPr>
        <w:rPr>
          <w:rFonts w:cs="Arial"/>
          <w:szCs w:val="36"/>
          <w:lang w:val="en-CA"/>
        </w:rPr>
      </w:pPr>
      <w:r w:rsidRPr="001A3F6D">
        <w:rPr>
          <w:rFonts w:cs="Arial"/>
          <w:szCs w:val="36"/>
          <w:lang w:val="en-CA"/>
        </w:rPr>
        <w:t>END CAPTION.</w:t>
      </w:r>
    </w:p>
    <w:p w14:paraId="3A8099DD" w14:textId="77777777" w:rsidR="00DA0395" w:rsidRDefault="00DA0395" w:rsidP="006E6C4A">
      <w:pPr>
        <w:rPr>
          <w:rFonts w:cs="Arial"/>
          <w:szCs w:val="36"/>
          <w:lang w:val="en-CA"/>
        </w:rPr>
      </w:pPr>
      <w:r w:rsidRPr="001A3F6D">
        <w:rPr>
          <w:rFonts w:cs="Arial"/>
          <w:szCs w:val="36"/>
          <w:lang w:val="en-CA"/>
        </w:rPr>
        <w:t>END FIGURE.</w:t>
      </w:r>
    </w:p>
    <w:p w14:paraId="729B9836" w14:textId="77777777" w:rsidR="00DA0395" w:rsidRDefault="00DA0395" w:rsidP="006E6C4A">
      <w:pPr>
        <w:rPr>
          <w:rFonts w:cs="Arial"/>
          <w:szCs w:val="36"/>
          <w:lang w:val="en-CA"/>
        </w:rPr>
      </w:pPr>
    </w:p>
    <w:p w14:paraId="66C8BE6C" w14:textId="49289986" w:rsidR="00DA0395" w:rsidRDefault="00DA0395" w:rsidP="006E6C4A">
      <w:pPr>
        <w:rPr>
          <w:rFonts w:cs="Arial"/>
          <w:color w:val="000000" w:themeColor="text1"/>
          <w:szCs w:val="36"/>
          <w:lang w:val="en-CA"/>
        </w:rPr>
      </w:pPr>
      <w:r>
        <w:rPr>
          <w:rFonts w:cs="Arial"/>
          <w:color w:val="000000" w:themeColor="text1"/>
          <w:szCs w:val="36"/>
          <w:lang w:val="en-CA"/>
        </w:rPr>
        <w:t>PRINT PAGE 56</w:t>
      </w:r>
    </w:p>
    <w:p w14:paraId="7AC09532" w14:textId="77777777" w:rsidR="00DA0395" w:rsidRPr="00E2659B" w:rsidRDefault="00DA0395" w:rsidP="006E6C4A">
      <w:pPr>
        <w:rPr>
          <w:rFonts w:cs="Arial"/>
          <w:color w:val="000000" w:themeColor="text1"/>
          <w:szCs w:val="36"/>
          <w:lang w:val="en-CA"/>
        </w:rPr>
      </w:pPr>
    </w:p>
    <w:p w14:paraId="5DCC599A" w14:textId="0A19E9FD" w:rsidR="006719AA" w:rsidRPr="00E2659B" w:rsidRDefault="006719AA" w:rsidP="00547F96">
      <w:pPr>
        <w:pStyle w:val="Titre3"/>
        <w:rPr>
          <w:lang w:val="en-CA"/>
        </w:rPr>
      </w:pPr>
      <w:bookmarkStart w:id="88" w:name="_Toc31875668"/>
      <w:r w:rsidRPr="00E2659B">
        <w:rPr>
          <w:lang w:val="en-CA"/>
        </w:rPr>
        <w:t>Speech</w:t>
      </w:r>
      <w:r w:rsidR="005C13B0" w:rsidRPr="00E2659B">
        <w:rPr>
          <w:lang w:val="en-CA"/>
        </w:rPr>
        <w:t xml:space="preserve"> Disability</w:t>
      </w:r>
      <w:bookmarkEnd w:id="88"/>
    </w:p>
    <w:p w14:paraId="35968BE9" w14:textId="77777777" w:rsidR="00DA0395" w:rsidRDefault="00DA0395" w:rsidP="006E6C4A">
      <w:pPr>
        <w:pStyle w:val="Default"/>
        <w:rPr>
          <w:rFonts w:ascii="Arial" w:hAnsi="Arial" w:cs="Arial"/>
          <w:color w:val="000000" w:themeColor="text1"/>
          <w:sz w:val="36"/>
          <w:szCs w:val="36"/>
        </w:rPr>
      </w:pPr>
    </w:p>
    <w:p w14:paraId="32B7F613" w14:textId="15877EFB" w:rsidR="00055630" w:rsidRDefault="00055630"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Roughly one tenth (11%) of survey participants say they have a speech disability. This disability was described as </w:t>
      </w:r>
      <w:r w:rsidRPr="00E2659B">
        <w:rPr>
          <w:rFonts w:ascii="Arial" w:hAnsi="Arial" w:cs="Arial"/>
          <w:i/>
          <w:iCs/>
          <w:color w:val="000000" w:themeColor="text1"/>
          <w:sz w:val="36"/>
          <w:szCs w:val="36"/>
        </w:rPr>
        <w:t>a speech disorder that affects the way a person makes sounds to form word</w:t>
      </w:r>
      <w:r w:rsidRPr="00E2659B">
        <w:rPr>
          <w:rFonts w:ascii="Arial" w:eastAsia="Times New Roman" w:hAnsi="Arial" w:cs="Arial"/>
          <w:i/>
          <w:iCs/>
          <w:color w:val="000000" w:themeColor="text1"/>
          <w:sz w:val="36"/>
          <w:szCs w:val="36"/>
        </w:rPr>
        <w:t>.</w:t>
      </w:r>
      <w:r w:rsidRPr="00E2659B">
        <w:rPr>
          <w:rFonts w:ascii="Arial" w:hAnsi="Arial" w:cs="Arial"/>
          <w:color w:val="000000" w:themeColor="text1"/>
          <w:sz w:val="36"/>
          <w:szCs w:val="36"/>
        </w:rPr>
        <w:t xml:space="preserve"> Over 4 in 5 of these respondents (84%) say this disability </w:t>
      </w:r>
      <w:r w:rsidRPr="00E2659B">
        <w:rPr>
          <w:rFonts w:ascii="Arial" w:hAnsi="Arial" w:cs="Arial"/>
          <w:i/>
          <w:iCs/>
          <w:color w:val="000000" w:themeColor="text1"/>
          <w:sz w:val="36"/>
          <w:szCs w:val="36"/>
        </w:rPr>
        <w:t>always</w:t>
      </w:r>
      <w:r w:rsidRPr="00E2659B">
        <w:rPr>
          <w:rFonts w:ascii="Arial" w:hAnsi="Arial" w:cs="Arial"/>
          <w:color w:val="000000" w:themeColor="text1"/>
          <w:sz w:val="36"/>
          <w:szCs w:val="36"/>
        </w:rPr>
        <w:t xml:space="preserve">, </w:t>
      </w:r>
      <w:r w:rsidRPr="00E2659B">
        <w:rPr>
          <w:rFonts w:ascii="Arial" w:hAnsi="Arial" w:cs="Arial"/>
          <w:i/>
          <w:iCs/>
          <w:color w:val="000000" w:themeColor="text1"/>
          <w:sz w:val="36"/>
          <w:szCs w:val="36"/>
        </w:rPr>
        <w:t>often</w:t>
      </w:r>
      <w:r w:rsidRPr="00E2659B">
        <w:rPr>
          <w:rFonts w:ascii="Arial" w:hAnsi="Arial" w:cs="Arial"/>
          <w:color w:val="000000" w:themeColor="text1"/>
          <w:sz w:val="36"/>
          <w:szCs w:val="36"/>
        </w:rPr>
        <w:t xml:space="preserve"> or </w:t>
      </w:r>
      <w:r w:rsidRPr="00E2659B">
        <w:rPr>
          <w:rFonts w:ascii="Arial" w:hAnsi="Arial" w:cs="Arial"/>
          <w:i/>
          <w:iCs/>
          <w:color w:val="000000" w:themeColor="text1"/>
          <w:sz w:val="36"/>
          <w:szCs w:val="36"/>
        </w:rPr>
        <w:t>sometimes</w:t>
      </w:r>
      <w:r w:rsidRPr="00E2659B">
        <w:rPr>
          <w:rFonts w:ascii="Arial" w:hAnsi="Arial" w:cs="Arial"/>
          <w:color w:val="000000" w:themeColor="text1"/>
          <w:sz w:val="36"/>
          <w:szCs w:val="36"/>
        </w:rPr>
        <w:t xml:space="preserve"> limits their inclusion in society. Among those who say this happens </w:t>
      </w:r>
      <w:r w:rsidRPr="00E2659B">
        <w:rPr>
          <w:rFonts w:ascii="Arial" w:hAnsi="Arial" w:cs="Arial"/>
          <w:i/>
          <w:iCs/>
          <w:color w:val="000000" w:themeColor="text1"/>
          <w:sz w:val="36"/>
          <w:szCs w:val="36"/>
        </w:rPr>
        <w:t>rarely</w:t>
      </w:r>
      <w:r w:rsidRPr="00E2659B">
        <w:rPr>
          <w:rFonts w:ascii="Arial" w:hAnsi="Arial" w:cs="Arial"/>
          <w:color w:val="000000" w:themeColor="text1"/>
          <w:sz w:val="36"/>
          <w:szCs w:val="36"/>
        </w:rPr>
        <w:t xml:space="preserve"> or </w:t>
      </w:r>
      <w:r w:rsidRPr="00E2659B">
        <w:rPr>
          <w:rFonts w:ascii="Arial" w:hAnsi="Arial" w:cs="Arial"/>
          <w:i/>
          <w:iCs/>
          <w:color w:val="000000" w:themeColor="text1"/>
          <w:sz w:val="36"/>
          <w:szCs w:val="36"/>
        </w:rPr>
        <w:t>never</w:t>
      </w:r>
      <w:r w:rsidRPr="00E2659B">
        <w:rPr>
          <w:rFonts w:ascii="Arial" w:hAnsi="Arial" w:cs="Arial"/>
          <w:color w:val="000000" w:themeColor="text1"/>
          <w:sz w:val="36"/>
          <w:szCs w:val="36"/>
        </w:rPr>
        <w:t>, 74% say they have at least some difficulty speaking.</w:t>
      </w:r>
    </w:p>
    <w:p w14:paraId="6B824880" w14:textId="77777777" w:rsidR="00DA0395" w:rsidRPr="00E2659B" w:rsidRDefault="00DA0395" w:rsidP="006E6C4A">
      <w:pPr>
        <w:pStyle w:val="Default"/>
        <w:rPr>
          <w:rFonts w:ascii="Arial" w:hAnsi="Arial" w:cs="Arial"/>
          <w:color w:val="000000" w:themeColor="text1"/>
          <w:sz w:val="36"/>
          <w:szCs w:val="36"/>
        </w:rPr>
      </w:pPr>
    </w:p>
    <w:p w14:paraId="0A1F2101" w14:textId="7C50C421" w:rsidR="00CB69F1" w:rsidRDefault="00CB69F1" w:rsidP="006E6C4A">
      <w:pPr>
        <w:pStyle w:val="Lgende"/>
        <w:spacing w:after="0"/>
        <w:rPr>
          <w:rFonts w:cs="Arial"/>
          <w:szCs w:val="36"/>
          <w:lang w:val="en-CA"/>
        </w:rPr>
      </w:pPr>
      <w:bookmarkStart w:id="89" w:name="_Toc31876162"/>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23333A">
        <w:rPr>
          <w:rFonts w:cs="Arial"/>
          <w:noProof/>
          <w:szCs w:val="36"/>
          <w:lang w:val="en-CA"/>
        </w:rPr>
        <w:t>55</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Speech (Unadjusted Incidence): Have This Type of Disability</w:t>
      </w:r>
      <w:bookmarkEnd w:id="89"/>
    </w:p>
    <w:p w14:paraId="0024550F" w14:textId="77777777" w:rsidR="00DA0395" w:rsidRDefault="00DA0395" w:rsidP="006E6C4A">
      <w:pPr>
        <w:rPr>
          <w:lang w:val="en-CA"/>
        </w:rPr>
      </w:pPr>
    </w:p>
    <w:p w14:paraId="516EBF8A" w14:textId="77777777" w:rsidR="00DA0395" w:rsidRPr="00DA0395" w:rsidRDefault="00DA0395" w:rsidP="006E6C4A">
      <w:pPr>
        <w:rPr>
          <w:lang w:val="en-CA"/>
        </w:rPr>
      </w:pPr>
      <w:r w:rsidRPr="00DA0395">
        <w:rPr>
          <w:lang w:val="en-CA"/>
        </w:rPr>
        <w:t>BEGIN FIGURE:</w:t>
      </w:r>
    </w:p>
    <w:p w14:paraId="20B6E6A1" w14:textId="3C99C5B6" w:rsidR="00DA0395" w:rsidRPr="00DA0395" w:rsidRDefault="00DA0395" w:rsidP="006E6C4A">
      <w:pPr>
        <w:rPr>
          <w:lang w:val="en-CA"/>
        </w:rPr>
      </w:pPr>
      <w:r w:rsidRPr="00DA0395">
        <w:rPr>
          <w:lang w:val="en-CA"/>
        </w:rPr>
        <w:t>Persons with Disabilities – Speech (Unadjusted Incidence): Have This Type of Disability</w:t>
      </w:r>
    </w:p>
    <w:p w14:paraId="23BA6BA2" w14:textId="77777777" w:rsidR="00DA0395" w:rsidRPr="00DA0395" w:rsidRDefault="00DA0395" w:rsidP="006E6C4A">
      <w:pPr>
        <w:rPr>
          <w:lang w:val="en-CA"/>
        </w:rPr>
      </w:pPr>
      <w:r w:rsidRPr="00DA0395">
        <w:rPr>
          <w:lang w:val="en-CA"/>
        </w:rPr>
        <w:t>BEGIN DATA:</w:t>
      </w:r>
    </w:p>
    <w:p w14:paraId="4E5E57FE" w14:textId="036BDA1A" w:rsidR="00DA0395" w:rsidRDefault="00DA0395" w:rsidP="006E6C4A">
      <w:pPr>
        <w:rPr>
          <w:rFonts w:cs="Arial"/>
          <w:szCs w:val="36"/>
          <w:lang w:val="en-CA"/>
        </w:rPr>
      </w:pPr>
      <w:r>
        <w:rPr>
          <w:rFonts w:cs="Arial"/>
          <w:szCs w:val="36"/>
          <w:lang w:val="en-CA"/>
        </w:rPr>
        <w:t>Yes: 11%</w:t>
      </w:r>
    </w:p>
    <w:p w14:paraId="14627B00" w14:textId="5D648606" w:rsidR="00DA0395" w:rsidRDefault="00DA0395" w:rsidP="006E6C4A">
      <w:pPr>
        <w:rPr>
          <w:rFonts w:cs="Arial"/>
          <w:szCs w:val="36"/>
          <w:lang w:val="en-CA"/>
        </w:rPr>
      </w:pPr>
      <w:r>
        <w:rPr>
          <w:rFonts w:cs="Arial"/>
          <w:szCs w:val="36"/>
          <w:lang w:val="en-CA"/>
        </w:rPr>
        <w:t>No: 87%</w:t>
      </w:r>
    </w:p>
    <w:p w14:paraId="41BFE1B8" w14:textId="017B240F" w:rsidR="00DA0395" w:rsidRPr="00DA0395" w:rsidRDefault="00DA0395" w:rsidP="006E6C4A">
      <w:pPr>
        <w:rPr>
          <w:rFonts w:cs="Arial"/>
          <w:szCs w:val="36"/>
          <w:lang w:val="en-CA"/>
        </w:rPr>
      </w:pPr>
      <w:r>
        <w:rPr>
          <w:rFonts w:cs="Arial"/>
          <w:szCs w:val="36"/>
          <w:lang w:val="en-CA"/>
        </w:rPr>
        <w:t>Refuse to answer / Don’t know: 2%</w:t>
      </w:r>
    </w:p>
    <w:p w14:paraId="79432EB3" w14:textId="77777777" w:rsidR="00DA0395" w:rsidRPr="00DA0395" w:rsidRDefault="00DA0395" w:rsidP="006E6C4A">
      <w:pPr>
        <w:rPr>
          <w:lang w:val="en-CA"/>
        </w:rPr>
      </w:pPr>
      <w:r w:rsidRPr="00DA0395">
        <w:rPr>
          <w:lang w:val="en-CA"/>
        </w:rPr>
        <w:t>END DATA.</w:t>
      </w:r>
    </w:p>
    <w:p w14:paraId="02553108" w14:textId="77777777" w:rsidR="00DA0395" w:rsidRPr="00DA0395" w:rsidRDefault="00DA0395" w:rsidP="006E6C4A">
      <w:pPr>
        <w:rPr>
          <w:lang w:val="en-CA"/>
        </w:rPr>
      </w:pPr>
      <w:r w:rsidRPr="00DA0395">
        <w:rPr>
          <w:lang w:val="en-CA"/>
        </w:rPr>
        <w:t>BEGIN CAPTION:</w:t>
      </w:r>
    </w:p>
    <w:p w14:paraId="1946A17A" w14:textId="41F0582A" w:rsidR="00DA0395" w:rsidRPr="00DA0395" w:rsidRDefault="00DA0395" w:rsidP="006E6C4A">
      <w:pPr>
        <w:rPr>
          <w:i/>
          <w:lang w:val="en-CA"/>
        </w:rPr>
      </w:pPr>
      <w:r w:rsidRPr="00DA0395">
        <w:rPr>
          <w:i/>
          <w:lang w:val="en-CA"/>
        </w:rPr>
        <w:t>Q2lD: Please select YES or NO if you have had that type of disability. Speech - also known as a speech disorder, it affects the way a person makes sounds to form words. Base: Disability Segment, n=2,456.</w:t>
      </w:r>
    </w:p>
    <w:p w14:paraId="45AD872F" w14:textId="77777777" w:rsidR="00DA0395" w:rsidRPr="00DA0395" w:rsidRDefault="00DA0395" w:rsidP="006E6C4A">
      <w:pPr>
        <w:rPr>
          <w:lang w:val="en-CA"/>
        </w:rPr>
      </w:pPr>
      <w:r w:rsidRPr="00DA0395">
        <w:rPr>
          <w:lang w:val="en-CA"/>
        </w:rPr>
        <w:lastRenderedPageBreak/>
        <w:t>END CAPTION.</w:t>
      </w:r>
    </w:p>
    <w:p w14:paraId="0CDFCBFC" w14:textId="2D27F9F5" w:rsidR="00DA0395" w:rsidRDefault="00DA0395" w:rsidP="006E6C4A">
      <w:pPr>
        <w:rPr>
          <w:lang w:val="en-CA"/>
        </w:rPr>
      </w:pPr>
      <w:r w:rsidRPr="00DA0395">
        <w:rPr>
          <w:lang w:val="en-CA"/>
        </w:rPr>
        <w:t>END FIGURE.</w:t>
      </w:r>
    </w:p>
    <w:p w14:paraId="178C07FE" w14:textId="77777777" w:rsidR="007B640E" w:rsidRDefault="007B640E" w:rsidP="006E6C4A">
      <w:pPr>
        <w:rPr>
          <w:lang w:val="en-CA"/>
        </w:rPr>
      </w:pPr>
    </w:p>
    <w:p w14:paraId="202A16F5" w14:textId="0EA07E93" w:rsidR="00040FE2" w:rsidRDefault="00CB69F1" w:rsidP="006E6C4A">
      <w:pPr>
        <w:pStyle w:val="Lgende"/>
        <w:spacing w:after="0"/>
        <w:rPr>
          <w:rFonts w:cs="Arial"/>
          <w:szCs w:val="36"/>
          <w:lang w:val="en-CA"/>
        </w:rPr>
      </w:pPr>
      <w:bookmarkStart w:id="90" w:name="_Toc31876163"/>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56</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Speech: Frequency of </w:t>
      </w:r>
      <w:r w:rsidR="00673847" w:rsidRPr="00E2659B">
        <w:rPr>
          <w:rFonts w:cs="Arial"/>
          <w:szCs w:val="36"/>
          <w:lang w:val="en-CA"/>
        </w:rPr>
        <w:t>Environment</w:t>
      </w:r>
      <w:r w:rsidRPr="00E2659B">
        <w:rPr>
          <w:rFonts w:cs="Arial"/>
          <w:szCs w:val="36"/>
          <w:lang w:val="en-CA"/>
        </w:rPr>
        <w:t xml:space="preserve"> Limiting Inclusion in Society</w:t>
      </w:r>
      <w:bookmarkEnd w:id="90"/>
    </w:p>
    <w:p w14:paraId="7A2E58F0" w14:textId="77777777" w:rsidR="00DA0395" w:rsidRDefault="00DA0395" w:rsidP="006E6C4A">
      <w:pPr>
        <w:rPr>
          <w:lang w:val="en-CA"/>
        </w:rPr>
      </w:pPr>
    </w:p>
    <w:p w14:paraId="5256D6CB" w14:textId="77777777" w:rsidR="00DA0395" w:rsidRPr="001A3F6D" w:rsidRDefault="00DA0395" w:rsidP="006E6C4A">
      <w:pPr>
        <w:rPr>
          <w:rFonts w:cs="Arial"/>
          <w:szCs w:val="36"/>
          <w:lang w:val="en-CA"/>
        </w:rPr>
      </w:pPr>
      <w:r w:rsidRPr="001A3F6D">
        <w:rPr>
          <w:rFonts w:cs="Arial"/>
          <w:szCs w:val="36"/>
          <w:lang w:val="en-CA"/>
        </w:rPr>
        <w:t>BEGIN FIGURE:</w:t>
      </w:r>
    </w:p>
    <w:p w14:paraId="687AFA11" w14:textId="4A1BDED6" w:rsidR="00DA0395" w:rsidRPr="001A3F6D" w:rsidRDefault="00952755" w:rsidP="006E6C4A">
      <w:pPr>
        <w:rPr>
          <w:rFonts w:cs="Arial"/>
          <w:szCs w:val="36"/>
          <w:lang w:val="en-CA"/>
        </w:rPr>
      </w:pPr>
      <w:r w:rsidRPr="00952755">
        <w:rPr>
          <w:rFonts w:cs="Arial"/>
          <w:szCs w:val="36"/>
          <w:lang w:val="en-CA"/>
        </w:rPr>
        <w:t>Persons with Disabilities – Speech: Frequency of Environment Limiting Inclusion in Society</w:t>
      </w:r>
    </w:p>
    <w:p w14:paraId="50D85396" w14:textId="77777777" w:rsidR="00DA0395" w:rsidRDefault="00DA0395" w:rsidP="006E6C4A">
      <w:pPr>
        <w:rPr>
          <w:rFonts w:cs="Arial"/>
          <w:szCs w:val="36"/>
          <w:lang w:val="en-CA"/>
        </w:rPr>
      </w:pPr>
      <w:r w:rsidRPr="001A3F6D">
        <w:rPr>
          <w:rFonts w:cs="Arial"/>
          <w:szCs w:val="36"/>
          <w:lang w:val="en-CA"/>
        </w:rPr>
        <w:t>BEGIN DATA:</w:t>
      </w:r>
    </w:p>
    <w:p w14:paraId="72340066" w14:textId="46ACD625" w:rsidR="00DA0395" w:rsidRPr="001A3F6D" w:rsidRDefault="00DA0395" w:rsidP="006E6C4A">
      <w:pPr>
        <w:rPr>
          <w:rFonts w:cs="Arial"/>
          <w:szCs w:val="36"/>
          <w:lang w:val="en-CA"/>
        </w:rPr>
      </w:pPr>
      <w:r w:rsidRPr="001A3F6D">
        <w:rPr>
          <w:rFonts w:cs="Arial"/>
          <w:szCs w:val="36"/>
          <w:lang w:val="en-CA"/>
        </w:rPr>
        <w:t xml:space="preserve">Always: </w:t>
      </w:r>
      <w:r w:rsidR="00952755">
        <w:rPr>
          <w:rFonts w:cs="Arial"/>
          <w:szCs w:val="36"/>
          <w:lang w:val="en-CA"/>
        </w:rPr>
        <w:t>19</w:t>
      </w:r>
      <w:r>
        <w:rPr>
          <w:rFonts w:cs="Arial"/>
          <w:szCs w:val="36"/>
          <w:lang w:val="en-CA"/>
        </w:rPr>
        <w:t>%</w:t>
      </w:r>
    </w:p>
    <w:p w14:paraId="50003E2B" w14:textId="6B1AADFC" w:rsidR="00DA0395" w:rsidRPr="001A3F6D" w:rsidRDefault="00DA0395" w:rsidP="006E6C4A">
      <w:pPr>
        <w:rPr>
          <w:rFonts w:cs="Arial"/>
          <w:szCs w:val="36"/>
          <w:lang w:val="en-CA"/>
        </w:rPr>
      </w:pPr>
      <w:r w:rsidRPr="001A3F6D">
        <w:rPr>
          <w:rFonts w:cs="Arial"/>
          <w:szCs w:val="36"/>
          <w:lang w:val="en-CA"/>
        </w:rPr>
        <w:t xml:space="preserve">Often: </w:t>
      </w:r>
      <w:r w:rsidR="00952755">
        <w:rPr>
          <w:rFonts w:cs="Arial"/>
          <w:szCs w:val="36"/>
          <w:lang w:val="en-CA"/>
        </w:rPr>
        <w:t>24%</w:t>
      </w:r>
      <w:r>
        <w:rPr>
          <w:rFonts w:cs="Arial"/>
          <w:szCs w:val="36"/>
          <w:lang w:val="en-CA"/>
        </w:rPr>
        <w:t>%</w:t>
      </w:r>
    </w:p>
    <w:p w14:paraId="345DCDDD" w14:textId="79918B5D" w:rsidR="00DA0395" w:rsidRPr="001A3F6D" w:rsidRDefault="00DA0395" w:rsidP="006E6C4A">
      <w:pPr>
        <w:rPr>
          <w:rFonts w:cs="Arial"/>
          <w:szCs w:val="36"/>
          <w:lang w:val="en-CA"/>
        </w:rPr>
      </w:pPr>
      <w:r w:rsidRPr="001A3F6D">
        <w:rPr>
          <w:rFonts w:cs="Arial"/>
          <w:szCs w:val="36"/>
          <w:lang w:val="en-CA"/>
        </w:rPr>
        <w:t xml:space="preserve">Sometimes: </w:t>
      </w:r>
      <w:r w:rsidR="00952755">
        <w:rPr>
          <w:rFonts w:cs="Arial"/>
          <w:szCs w:val="36"/>
          <w:lang w:val="en-CA"/>
        </w:rPr>
        <w:t>41</w:t>
      </w:r>
      <w:r>
        <w:rPr>
          <w:rFonts w:cs="Arial"/>
          <w:szCs w:val="36"/>
          <w:lang w:val="en-CA"/>
        </w:rPr>
        <w:t>%</w:t>
      </w:r>
    </w:p>
    <w:p w14:paraId="0DAF73C0" w14:textId="5F9C6180" w:rsidR="00DA0395" w:rsidRPr="001A3F6D" w:rsidRDefault="00DA0395" w:rsidP="006E6C4A">
      <w:pPr>
        <w:rPr>
          <w:rFonts w:cs="Arial"/>
          <w:szCs w:val="36"/>
          <w:lang w:val="en-CA"/>
        </w:rPr>
      </w:pPr>
      <w:r w:rsidRPr="001A3F6D">
        <w:rPr>
          <w:rFonts w:cs="Arial"/>
          <w:szCs w:val="36"/>
          <w:lang w:val="en-CA"/>
        </w:rPr>
        <w:t xml:space="preserve">Rarely: </w:t>
      </w:r>
      <w:r w:rsidR="00952755">
        <w:rPr>
          <w:rFonts w:cs="Arial"/>
          <w:szCs w:val="36"/>
          <w:lang w:val="en-CA"/>
        </w:rPr>
        <w:t>11</w:t>
      </w:r>
      <w:r>
        <w:rPr>
          <w:rFonts w:cs="Arial"/>
          <w:szCs w:val="36"/>
          <w:lang w:val="en-CA"/>
        </w:rPr>
        <w:t>%</w:t>
      </w:r>
    </w:p>
    <w:p w14:paraId="160B9389" w14:textId="0D5548F0" w:rsidR="00DA0395" w:rsidRDefault="00DA0395" w:rsidP="006E6C4A">
      <w:pPr>
        <w:rPr>
          <w:rFonts w:cs="Arial"/>
          <w:szCs w:val="36"/>
          <w:lang w:val="en-CA"/>
        </w:rPr>
      </w:pPr>
      <w:r w:rsidRPr="001A3F6D">
        <w:rPr>
          <w:rFonts w:cs="Arial"/>
          <w:szCs w:val="36"/>
          <w:lang w:val="en-CA"/>
        </w:rPr>
        <w:t xml:space="preserve">Never: </w:t>
      </w:r>
      <w:r w:rsidR="00952755">
        <w:rPr>
          <w:rFonts w:cs="Arial"/>
          <w:szCs w:val="36"/>
          <w:lang w:val="en-CA"/>
        </w:rPr>
        <w:t>5</w:t>
      </w:r>
      <w:r>
        <w:rPr>
          <w:rFonts w:cs="Arial"/>
          <w:szCs w:val="36"/>
          <w:lang w:val="en-CA"/>
        </w:rPr>
        <w:t>%</w:t>
      </w:r>
    </w:p>
    <w:p w14:paraId="1BDBE612" w14:textId="0E773F02" w:rsidR="00952755" w:rsidRPr="001A3F6D" w:rsidRDefault="00851B68" w:rsidP="006E6C4A">
      <w:pPr>
        <w:rPr>
          <w:rFonts w:cs="Arial"/>
          <w:szCs w:val="36"/>
          <w:lang w:val="en-CA"/>
        </w:rPr>
      </w:pPr>
      <w:r>
        <w:rPr>
          <w:rFonts w:cs="Arial"/>
          <w:szCs w:val="36"/>
          <w:lang w:val="en-CA"/>
        </w:rPr>
        <w:t>Prefer not to answer: 1%</w:t>
      </w:r>
    </w:p>
    <w:p w14:paraId="5527B3C7" w14:textId="77777777" w:rsidR="00DA0395" w:rsidRPr="001A3F6D" w:rsidRDefault="00DA0395" w:rsidP="006E6C4A">
      <w:pPr>
        <w:rPr>
          <w:rFonts w:cs="Arial"/>
          <w:szCs w:val="36"/>
          <w:lang w:val="en-CA"/>
        </w:rPr>
      </w:pPr>
      <w:r w:rsidRPr="001A3F6D">
        <w:rPr>
          <w:rFonts w:cs="Arial"/>
          <w:szCs w:val="36"/>
          <w:lang w:val="en-CA"/>
        </w:rPr>
        <w:t>END DATA.</w:t>
      </w:r>
    </w:p>
    <w:p w14:paraId="09193DC2" w14:textId="77777777" w:rsidR="00DA0395" w:rsidRPr="001A3F6D" w:rsidRDefault="00DA0395" w:rsidP="006E6C4A">
      <w:pPr>
        <w:rPr>
          <w:rFonts w:cs="Arial"/>
          <w:szCs w:val="36"/>
          <w:lang w:val="en-CA"/>
        </w:rPr>
      </w:pPr>
      <w:r w:rsidRPr="001A3F6D">
        <w:rPr>
          <w:rFonts w:cs="Arial"/>
          <w:szCs w:val="36"/>
          <w:lang w:val="en-CA"/>
        </w:rPr>
        <w:t>BEGIN CAPTION:</w:t>
      </w:r>
    </w:p>
    <w:p w14:paraId="2A409F08" w14:textId="7FFF2ED0" w:rsidR="00952755" w:rsidRPr="00952755" w:rsidRDefault="00952755" w:rsidP="006E6C4A">
      <w:pPr>
        <w:rPr>
          <w:rFonts w:cs="Arial"/>
          <w:i/>
          <w:szCs w:val="36"/>
          <w:lang w:val="en-CA"/>
        </w:rPr>
      </w:pPr>
      <w:r w:rsidRPr="00952755">
        <w:rPr>
          <w:rFonts w:cs="Arial"/>
          <w:i/>
          <w:szCs w:val="36"/>
          <w:lang w:val="en-CA"/>
        </w:rPr>
        <w:t>Q3lD: How often would you say the world around you - for example physical spaces, technology, or people</w:t>
      </w:r>
      <w:r w:rsidR="00E06D0F">
        <w:rPr>
          <w:rFonts w:cs="Arial"/>
          <w:i/>
          <w:szCs w:val="36"/>
          <w:lang w:val="en-CA"/>
        </w:rPr>
        <w:t>’</w:t>
      </w:r>
      <w:r w:rsidRPr="00952755">
        <w:rPr>
          <w:rFonts w:cs="Arial"/>
          <w:i/>
          <w:szCs w:val="36"/>
          <w:lang w:val="en-CA"/>
        </w:rPr>
        <w:t>s attitudes towards you - limits your inclusion in society because of this disability? Base: Respondents who said “Yes” to Q2lD, n=279.</w:t>
      </w:r>
    </w:p>
    <w:p w14:paraId="765ED958" w14:textId="77777777" w:rsidR="00DA0395" w:rsidRPr="001A3F6D" w:rsidRDefault="00DA0395" w:rsidP="006E6C4A">
      <w:pPr>
        <w:rPr>
          <w:rFonts w:cs="Arial"/>
          <w:szCs w:val="36"/>
          <w:lang w:val="en-CA"/>
        </w:rPr>
      </w:pPr>
      <w:r w:rsidRPr="001A3F6D">
        <w:rPr>
          <w:rFonts w:cs="Arial"/>
          <w:szCs w:val="36"/>
          <w:lang w:val="en-CA"/>
        </w:rPr>
        <w:t>END CAPTION.</w:t>
      </w:r>
    </w:p>
    <w:p w14:paraId="2FC4FF54" w14:textId="77777777" w:rsidR="00DA0395" w:rsidRDefault="00DA0395" w:rsidP="006E6C4A">
      <w:pPr>
        <w:rPr>
          <w:rFonts w:cs="Arial"/>
          <w:szCs w:val="36"/>
          <w:lang w:val="en-CA"/>
        </w:rPr>
      </w:pPr>
      <w:r w:rsidRPr="001A3F6D">
        <w:rPr>
          <w:rFonts w:cs="Arial"/>
          <w:szCs w:val="36"/>
          <w:lang w:val="en-CA"/>
        </w:rPr>
        <w:t>END FIGURE.</w:t>
      </w:r>
    </w:p>
    <w:p w14:paraId="51BAF8E4" w14:textId="77777777" w:rsidR="00DA0395" w:rsidRDefault="00DA0395" w:rsidP="006E6C4A">
      <w:pPr>
        <w:rPr>
          <w:lang w:val="en-CA"/>
        </w:rPr>
      </w:pPr>
    </w:p>
    <w:p w14:paraId="5C00A449" w14:textId="6BB48535" w:rsidR="00DA0395" w:rsidRPr="00DA0395" w:rsidRDefault="00952755" w:rsidP="006E6C4A">
      <w:pPr>
        <w:rPr>
          <w:lang w:val="en-CA"/>
        </w:rPr>
      </w:pPr>
      <w:r>
        <w:rPr>
          <w:lang w:val="en-CA"/>
        </w:rPr>
        <w:t>PRINT PAGE 57</w:t>
      </w:r>
    </w:p>
    <w:p w14:paraId="09BF6FD4" w14:textId="40828EFE" w:rsidR="00040FE2" w:rsidRPr="00E2659B" w:rsidRDefault="00040FE2" w:rsidP="006E6C4A">
      <w:pPr>
        <w:pStyle w:val="Default"/>
        <w:rPr>
          <w:rFonts w:ascii="Arial" w:hAnsi="Arial" w:cs="Arial"/>
          <w:color w:val="000000" w:themeColor="text1"/>
          <w:sz w:val="36"/>
          <w:szCs w:val="36"/>
        </w:rPr>
      </w:pPr>
    </w:p>
    <w:p w14:paraId="574AB60C" w14:textId="05FDE5DF" w:rsidR="00CB69F1" w:rsidRDefault="00CB69F1" w:rsidP="006E6C4A">
      <w:pPr>
        <w:pStyle w:val="Lgende"/>
        <w:spacing w:after="0"/>
        <w:rPr>
          <w:rFonts w:cs="Arial"/>
          <w:szCs w:val="36"/>
          <w:lang w:val="en-CA"/>
        </w:rPr>
      </w:pPr>
      <w:bookmarkStart w:id="91" w:name="_Toc31876164"/>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57</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w:t>
      </w:r>
      <w:r w:rsidR="00FC70F8" w:rsidRPr="00E2659B">
        <w:rPr>
          <w:rFonts w:cs="Arial"/>
          <w:szCs w:val="36"/>
          <w:lang w:val="en-CA"/>
        </w:rPr>
        <w:t>–</w:t>
      </w:r>
      <w:r w:rsidRPr="00E2659B">
        <w:rPr>
          <w:rFonts w:cs="Arial"/>
          <w:szCs w:val="36"/>
          <w:lang w:val="en-CA"/>
        </w:rPr>
        <w:t xml:space="preserve"> Speech: Difficulty with Disability</w:t>
      </w:r>
      <w:bookmarkEnd w:id="91"/>
    </w:p>
    <w:p w14:paraId="1D8B7CB1" w14:textId="77777777" w:rsidR="00952755" w:rsidRDefault="00952755" w:rsidP="006E6C4A">
      <w:pPr>
        <w:rPr>
          <w:lang w:val="en-CA"/>
        </w:rPr>
      </w:pPr>
    </w:p>
    <w:p w14:paraId="00804890" w14:textId="77777777" w:rsidR="00952755" w:rsidRPr="001A3F6D" w:rsidRDefault="00952755" w:rsidP="006E6C4A">
      <w:pPr>
        <w:rPr>
          <w:rFonts w:cs="Arial"/>
          <w:szCs w:val="36"/>
          <w:lang w:val="en-CA"/>
        </w:rPr>
      </w:pPr>
      <w:r w:rsidRPr="001A3F6D">
        <w:rPr>
          <w:rFonts w:cs="Arial"/>
          <w:szCs w:val="36"/>
          <w:lang w:val="en-CA"/>
        </w:rPr>
        <w:t>BEGIN FIGURE:</w:t>
      </w:r>
    </w:p>
    <w:p w14:paraId="68C3DC2D" w14:textId="77777777" w:rsidR="00952755" w:rsidRPr="00952755" w:rsidRDefault="00952755" w:rsidP="006E6C4A">
      <w:pPr>
        <w:rPr>
          <w:rFonts w:cs="Arial"/>
          <w:szCs w:val="36"/>
          <w:lang w:val="en-CA"/>
        </w:rPr>
      </w:pPr>
      <w:r w:rsidRPr="00952755">
        <w:rPr>
          <w:rFonts w:cs="Arial"/>
          <w:szCs w:val="36"/>
          <w:lang w:val="en-CA"/>
        </w:rPr>
        <w:t>Persons with Disabilities – Speech:</w:t>
      </w:r>
    </w:p>
    <w:p w14:paraId="546C6958" w14:textId="3CE2A6CE" w:rsidR="00952755" w:rsidRPr="001A3F6D" w:rsidRDefault="00952755" w:rsidP="006E6C4A">
      <w:pPr>
        <w:rPr>
          <w:rFonts w:cs="Arial"/>
          <w:szCs w:val="36"/>
          <w:lang w:val="en-CA"/>
        </w:rPr>
      </w:pPr>
      <w:r w:rsidRPr="00952755">
        <w:rPr>
          <w:rFonts w:cs="Arial"/>
          <w:szCs w:val="36"/>
          <w:lang w:val="en-CA"/>
        </w:rPr>
        <w:t>Difficulty with Disability</w:t>
      </w:r>
    </w:p>
    <w:p w14:paraId="5E12352D" w14:textId="77777777" w:rsidR="00952755" w:rsidRDefault="00952755" w:rsidP="006E6C4A">
      <w:pPr>
        <w:rPr>
          <w:rFonts w:cs="Arial"/>
          <w:szCs w:val="36"/>
          <w:lang w:val="en-CA"/>
        </w:rPr>
      </w:pPr>
      <w:r w:rsidRPr="001A3F6D">
        <w:rPr>
          <w:rFonts w:cs="Arial"/>
          <w:szCs w:val="36"/>
          <w:lang w:val="en-CA"/>
        </w:rPr>
        <w:t>BEGIN DATA:</w:t>
      </w:r>
    </w:p>
    <w:p w14:paraId="66972301" w14:textId="7DF7621D" w:rsidR="00952755" w:rsidRPr="00952755" w:rsidRDefault="00952755" w:rsidP="006E6C4A">
      <w:pPr>
        <w:rPr>
          <w:rFonts w:cs="Arial"/>
          <w:szCs w:val="36"/>
          <w:lang w:val="en-CA"/>
        </w:rPr>
      </w:pPr>
      <w:r w:rsidRPr="00952755">
        <w:rPr>
          <w:rFonts w:cs="Arial"/>
          <w:szCs w:val="36"/>
          <w:lang w:val="en-CA"/>
        </w:rPr>
        <w:t>You cannot speak at all</w:t>
      </w:r>
      <w:r>
        <w:rPr>
          <w:rFonts w:cs="Arial"/>
          <w:szCs w:val="36"/>
          <w:lang w:val="en-CA"/>
        </w:rPr>
        <w:t>: 2%</w:t>
      </w:r>
    </w:p>
    <w:p w14:paraId="4F26D1BA" w14:textId="2DB15C19" w:rsidR="00952755" w:rsidRPr="00952755" w:rsidRDefault="00952755" w:rsidP="006E6C4A">
      <w:pPr>
        <w:rPr>
          <w:rFonts w:cs="Arial"/>
          <w:szCs w:val="36"/>
          <w:lang w:val="en-CA"/>
        </w:rPr>
      </w:pPr>
      <w:r w:rsidRPr="00952755">
        <w:rPr>
          <w:rFonts w:cs="Arial"/>
          <w:szCs w:val="36"/>
          <w:lang w:val="en-CA"/>
        </w:rPr>
        <w:t>A lot of difficulty</w:t>
      </w:r>
      <w:r>
        <w:rPr>
          <w:rFonts w:cs="Arial"/>
          <w:szCs w:val="36"/>
          <w:lang w:val="en-CA"/>
        </w:rPr>
        <w:t>: 2%</w:t>
      </w:r>
    </w:p>
    <w:p w14:paraId="1F48A9C9" w14:textId="5B0BCDE1" w:rsidR="00952755" w:rsidRPr="00952755" w:rsidRDefault="00952755" w:rsidP="006E6C4A">
      <w:pPr>
        <w:rPr>
          <w:rFonts w:cs="Arial"/>
          <w:szCs w:val="36"/>
          <w:lang w:val="en-CA"/>
        </w:rPr>
      </w:pPr>
      <w:r w:rsidRPr="00952755">
        <w:rPr>
          <w:rFonts w:cs="Arial"/>
          <w:szCs w:val="36"/>
          <w:lang w:val="en-CA"/>
        </w:rPr>
        <w:t>Some difficulty</w:t>
      </w:r>
      <w:r>
        <w:rPr>
          <w:rFonts w:cs="Arial"/>
          <w:szCs w:val="36"/>
          <w:lang w:val="en-CA"/>
        </w:rPr>
        <w:t>: 70%</w:t>
      </w:r>
    </w:p>
    <w:p w14:paraId="7B8EED57" w14:textId="0E2753CA" w:rsidR="00952755" w:rsidRPr="001A3F6D" w:rsidRDefault="00952755" w:rsidP="006E6C4A">
      <w:pPr>
        <w:rPr>
          <w:rFonts w:cs="Arial"/>
          <w:szCs w:val="36"/>
          <w:lang w:val="en-CA"/>
        </w:rPr>
      </w:pPr>
      <w:r w:rsidRPr="00952755">
        <w:rPr>
          <w:rFonts w:cs="Arial"/>
          <w:szCs w:val="36"/>
          <w:lang w:val="en-CA"/>
        </w:rPr>
        <w:t>No difficulty</w:t>
      </w:r>
      <w:r>
        <w:rPr>
          <w:rFonts w:cs="Arial"/>
          <w:szCs w:val="36"/>
          <w:lang w:val="en-CA"/>
        </w:rPr>
        <w:t>: 26%</w:t>
      </w:r>
    </w:p>
    <w:p w14:paraId="35341552" w14:textId="77777777" w:rsidR="00952755" w:rsidRPr="001A3F6D" w:rsidRDefault="00952755" w:rsidP="006E6C4A">
      <w:pPr>
        <w:rPr>
          <w:rFonts w:cs="Arial"/>
          <w:szCs w:val="36"/>
          <w:lang w:val="en-CA"/>
        </w:rPr>
      </w:pPr>
      <w:r w:rsidRPr="001A3F6D">
        <w:rPr>
          <w:rFonts w:cs="Arial"/>
          <w:szCs w:val="36"/>
          <w:lang w:val="en-CA"/>
        </w:rPr>
        <w:t>END DATA.</w:t>
      </w:r>
    </w:p>
    <w:p w14:paraId="2A22C83A" w14:textId="77777777" w:rsidR="00952755" w:rsidRPr="001A3F6D" w:rsidRDefault="00952755" w:rsidP="006E6C4A">
      <w:pPr>
        <w:rPr>
          <w:rFonts w:cs="Arial"/>
          <w:szCs w:val="36"/>
          <w:lang w:val="en-CA"/>
        </w:rPr>
      </w:pPr>
      <w:r w:rsidRPr="001A3F6D">
        <w:rPr>
          <w:rFonts w:cs="Arial"/>
          <w:szCs w:val="36"/>
          <w:lang w:val="en-CA"/>
        </w:rPr>
        <w:t>BEGIN CAPTION:</w:t>
      </w:r>
    </w:p>
    <w:p w14:paraId="13681FF5" w14:textId="6432933B" w:rsidR="00952755" w:rsidRPr="00952755" w:rsidRDefault="00952755" w:rsidP="006E6C4A">
      <w:pPr>
        <w:rPr>
          <w:rFonts w:cs="Arial"/>
          <w:i/>
          <w:szCs w:val="36"/>
          <w:lang w:val="en-CA"/>
        </w:rPr>
      </w:pPr>
      <w:r w:rsidRPr="00952755">
        <w:rPr>
          <w:rFonts w:cs="Arial"/>
          <w:i/>
          <w:szCs w:val="36"/>
          <w:lang w:val="en-CA"/>
        </w:rPr>
        <w:t>Q4lD: How much difficulty do you have speaking? Base: Respondents who said “Rarely” or “Never” to Q3lD, n=43.</w:t>
      </w:r>
    </w:p>
    <w:p w14:paraId="1C9EA70A" w14:textId="77777777" w:rsidR="00952755" w:rsidRPr="001A3F6D" w:rsidRDefault="00952755" w:rsidP="006E6C4A">
      <w:pPr>
        <w:rPr>
          <w:rFonts w:cs="Arial"/>
          <w:szCs w:val="36"/>
          <w:lang w:val="en-CA"/>
        </w:rPr>
      </w:pPr>
      <w:r w:rsidRPr="001A3F6D">
        <w:rPr>
          <w:rFonts w:cs="Arial"/>
          <w:szCs w:val="36"/>
          <w:lang w:val="en-CA"/>
        </w:rPr>
        <w:t>END CAPTION.</w:t>
      </w:r>
    </w:p>
    <w:p w14:paraId="0D7AE47B" w14:textId="77777777" w:rsidR="00952755" w:rsidRDefault="00952755" w:rsidP="006E6C4A">
      <w:pPr>
        <w:rPr>
          <w:rFonts w:cs="Arial"/>
          <w:szCs w:val="36"/>
          <w:lang w:val="en-CA"/>
        </w:rPr>
      </w:pPr>
      <w:r w:rsidRPr="001A3F6D">
        <w:rPr>
          <w:rFonts w:cs="Arial"/>
          <w:szCs w:val="36"/>
          <w:lang w:val="en-CA"/>
        </w:rPr>
        <w:t>END FIGURE.</w:t>
      </w:r>
    </w:p>
    <w:p w14:paraId="352211E0" w14:textId="034728C3" w:rsidR="00040FE2" w:rsidRPr="00E2659B" w:rsidRDefault="00040FE2" w:rsidP="006E6C4A">
      <w:pPr>
        <w:pStyle w:val="Default"/>
        <w:rPr>
          <w:rFonts w:ascii="Arial" w:hAnsi="Arial" w:cs="Arial"/>
          <w:color w:val="000000" w:themeColor="text1"/>
          <w:sz w:val="36"/>
          <w:szCs w:val="36"/>
        </w:rPr>
      </w:pPr>
    </w:p>
    <w:p w14:paraId="5667FE02" w14:textId="712F6985" w:rsidR="00055630" w:rsidRDefault="00055630"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The adjusted incidence </w:t>
      </w:r>
      <w:r w:rsidR="001E61F0" w:rsidRPr="00E2659B">
        <w:rPr>
          <w:rFonts w:ascii="Arial" w:hAnsi="Arial" w:cs="Arial"/>
          <w:color w:val="000000" w:themeColor="text1"/>
          <w:sz w:val="36"/>
          <w:szCs w:val="36"/>
        </w:rPr>
        <w:t>remained at</w:t>
      </w:r>
      <w:r w:rsidRPr="00E2659B">
        <w:rPr>
          <w:rFonts w:ascii="Arial" w:hAnsi="Arial" w:cs="Arial"/>
          <w:color w:val="000000" w:themeColor="text1"/>
          <w:sz w:val="36"/>
          <w:szCs w:val="36"/>
        </w:rPr>
        <w:t xml:space="preserve"> 11% </w:t>
      </w:r>
      <w:r w:rsidR="001E61F0" w:rsidRPr="00E2659B">
        <w:rPr>
          <w:rFonts w:ascii="Arial" w:hAnsi="Arial" w:cs="Arial"/>
          <w:color w:val="000000" w:themeColor="text1"/>
          <w:sz w:val="36"/>
          <w:szCs w:val="36"/>
        </w:rPr>
        <w:t xml:space="preserve">of </w:t>
      </w:r>
      <w:r w:rsidRPr="00E2659B">
        <w:rPr>
          <w:rFonts w:ascii="Arial" w:hAnsi="Arial" w:cs="Arial"/>
          <w:color w:val="000000" w:themeColor="text1"/>
          <w:sz w:val="36"/>
          <w:szCs w:val="36"/>
        </w:rPr>
        <w:t xml:space="preserve">participants. The younger respondents are, the more </w:t>
      </w:r>
      <w:r w:rsidR="001E61F0" w:rsidRPr="00E2659B">
        <w:rPr>
          <w:rFonts w:ascii="Arial" w:hAnsi="Arial" w:cs="Arial"/>
          <w:color w:val="000000" w:themeColor="text1"/>
          <w:sz w:val="36"/>
          <w:szCs w:val="36"/>
        </w:rPr>
        <w:t xml:space="preserve">likely </w:t>
      </w:r>
      <w:r w:rsidRPr="00E2659B">
        <w:rPr>
          <w:rFonts w:ascii="Arial" w:hAnsi="Arial" w:cs="Arial"/>
          <w:color w:val="000000" w:themeColor="text1"/>
          <w:sz w:val="36"/>
          <w:szCs w:val="36"/>
        </w:rPr>
        <w:t>they</w:t>
      </w:r>
      <w:r w:rsidR="001E61F0" w:rsidRPr="00E2659B">
        <w:rPr>
          <w:rFonts w:ascii="Arial" w:hAnsi="Arial" w:cs="Arial"/>
          <w:color w:val="000000" w:themeColor="text1"/>
          <w:sz w:val="36"/>
          <w:szCs w:val="36"/>
        </w:rPr>
        <w:t xml:space="preserve"> are to</w:t>
      </w:r>
      <w:r w:rsidRPr="00E2659B">
        <w:rPr>
          <w:rFonts w:ascii="Arial" w:hAnsi="Arial" w:cs="Arial"/>
          <w:color w:val="000000" w:themeColor="text1"/>
          <w:sz w:val="36"/>
          <w:szCs w:val="36"/>
        </w:rPr>
        <w:t xml:space="preserve"> say they have a speech disability. As the household income decrease, the incidence of this disability increases. </w:t>
      </w:r>
      <w:r w:rsidR="001E61F0" w:rsidRPr="00E2659B">
        <w:rPr>
          <w:rFonts w:ascii="Arial" w:hAnsi="Arial" w:cs="Arial"/>
          <w:color w:val="000000" w:themeColor="text1"/>
          <w:sz w:val="36"/>
          <w:szCs w:val="36"/>
        </w:rPr>
        <w:t xml:space="preserve">At 5%, </w:t>
      </w:r>
      <w:r w:rsidRPr="00E2659B">
        <w:rPr>
          <w:rFonts w:ascii="Arial" w:hAnsi="Arial" w:cs="Arial"/>
          <w:color w:val="000000" w:themeColor="text1"/>
          <w:sz w:val="36"/>
          <w:szCs w:val="36"/>
        </w:rPr>
        <w:t xml:space="preserve">New Brunswick has the lowest </w:t>
      </w:r>
      <w:r w:rsidR="004660D6" w:rsidRPr="00E2659B">
        <w:rPr>
          <w:rFonts w:ascii="Arial" w:hAnsi="Arial" w:cs="Arial"/>
          <w:color w:val="000000" w:themeColor="text1"/>
          <w:sz w:val="36"/>
          <w:szCs w:val="36"/>
        </w:rPr>
        <w:t>proportion</w:t>
      </w:r>
      <w:r w:rsidRPr="00E2659B">
        <w:rPr>
          <w:rFonts w:ascii="Arial" w:hAnsi="Arial" w:cs="Arial"/>
          <w:color w:val="000000" w:themeColor="text1"/>
          <w:sz w:val="36"/>
          <w:szCs w:val="36"/>
        </w:rPr>
        <w:t xml:space="preserve"> of respondents with a speech disability.</w:t>
      </w:r>
    </w:p>
    <w:p w14:paraId="5BF36AA6" w14:textId="77777777" w:rsidR="00952755" w:rsidRPr="00E2659B" w:rsidRDefault="00952755" w:rsidP="006E6C4A">
      <w:pPr>
        <w:pStyle w:val="Default"/>
        <w:rPr>
          <w:rFonts w:ascii="Arial" w:hAnsi="Arial" w:cs="Arial"/>
          <w:color w:val="000000" w:themeColor="text1"/>
          <w:sz w:val="36"/>
          <w:szCs w:val="36"/>
        </w:rPr>
      </w:pPr>
    </w:p>
    <w:p w14:paraId="42F0134B" w14:textId="1E0FDC1E" w:rsidR="00CB69F1" w:rsidRDefault="00CB69F1" w:rsidP="006E6C4A">
      <w:pPr>
        <w:pStyle w:val="Lgende"/>
        <w:spacing w:after="0"/>
        <w:rPr>
          <w:rFonts w:cs="Arial"/>
          <w:szCs w:val="36"/>
          <w:lang w:val="en-CA"/>
        </w:rPr>
      </w:pPr>
      <w:bookmarkStart w:id="92" w:name="_Toc31876165"/>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58</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Speech (Adjusted Incidence): Have This Type of Disability</w:t>
      </w:r>
      <w:bookmarkEnd w:id="92"/>
    </w:p>
    <w:p w14:paraId="15C6228F" w14:textId="77777777" w:rsidR="00952755" w:rsidRDefault="00952755" w:rsidP="006E6C4A">
      <w:pPr>
        <w:rPr>
          <w:lang w:val="en-CA"/>
        </w:rPr>
      </w:pPr>
    </w:p>
    <w:p w14:paraId="7146A791" w14:textId="77777777" w:rsidR="00952755" w:rsidRPr="001A3F6D" w:rsidRDefault="00952755" w:rsidP="006E6C4A">
      <w:pPr>
        <w:rPr>
          <w:rFonts w:cs="Arial"/>
          <w:szCs w:val="36"/>
          <w:lang w:val="en-CA"/>
        </w:rPr>
      </w:pPr>
      <w:r w:rsidRPr="001A3F6D">
        <w:rPr>
          <w:rFonts w:cs="Arial"/>
          <w:szCs w:val="36"/>
          <w:lang w:val="en-CA"/>
        </w:rPr>
        <w:t>BEGIN FIGURE:</w:t>
      </w:r>
    </w:p>
    <w:p w14:paraId="3E9760EF" w14:textId="04CD823B" w:rsidR="00952755" w:rsidRPr="001A3F6D" w:rsidRDefault="00952755" w:rsidP="006E6C4A">
      <w:pPr>
        <w:rPr>
          <w:rFonts w:cs="Arial"/>
          <w:szCs w:val="36"/>
          <w:lang w:val="en-CA"/>
        </w:rPr>
      </w:pPr>
      <w:r w:rsidRPr="00E2659B">
        <w:rPr>
          <w:rFonts w:cs="Arial"/>
          <w:szCs w:val="36"/>
          <w:lang w:val="en-CA"/>
        </w:rPr>
        <w:t>Persons with Disabilities – Speech (Adjusted Incidence): Have This Type of Disability</w:t>
      </w:r>
    </w:p>
    <w:p w14:paraId="506E8305" w14:textId="77777777" w:rsidR="00952755" w:rsidRDefault="00952755" w:rsidP="006E6C4A">
      <w:pPr>
        <w:rPr>
          <w:rFonts w:cs="Arial"/>
          <w:szCs w:val="36"/>
          <w:lang w:val="en-CA"/>
        </w:rPr>
      </w:pPr>
      <w:r w:rsidRPr="001A3F6D">
        <w:rPr>
          <w:rFonts w:cs="Arial"/>
          <w:szCs w:val="36"/>
          <w:lang w:val="en-CA"/>
        </w:rPr>
        <w:lastRenderedPageBreak/>
        <w:t>BEGIN DATA:</w:t>
      </w:r>
    </w:p>
    <w:p w14:paraId="332371A0" w14:textId="22C539F2" w:rsidR="00952755" w:rsidRDefault="00952755" w:rsidP="006E6C4A">
      <w:pPr>
        <w:rPr>
          <w:rFonts w:cs="Arial"/>
          <w:szCs w:val="36"/>
          <w:lang w:val="en-CA"/>
        </w:rPr>
      </w:pPr>
      <w:r>
        <w:rPr>
          <w:rFonts w:cs="Arial"/>
          <w:szCs w:val="36"/>
          <w:lang w:val="en-CA"/>
        </w:rPr>
        <w:t>Yes: 11%</w:t>
      </w:r>
    </w:p>
    <w:p w14:paraId="71CAE59B" w14:textId="31D14F3B" w:rsidR="00952755" w:rsidRDefault="00952755" w:rsidP="006E6C4A">
      <w:pPr>
        <w:rPr>
          <w:rFonts w:cs="Arial"/>
          <w:szCs w:val="36"/>
          <w:lang w:val="en-CA"/>
        </w:rPr>
      </w:pPr>
      <w:r>
        <w:rPr>
          <w:rFonts w:cs="Arial"/>
          <w:szCs w:val="36"/>
          <w:lang w:val="en-CA"/>
        </w:rPr>
        <w:t>No: 88%</w:t>
      </w:r>
    </w:p>
    <w:p w14:paraId="3AA53A9F" w14:textId="3E7BAA88" w:rsidR="00952755" w:rsidRPr="001A3F6D" w:rsidRDefault="00952755" w:rsidP="006E6C4A">
      <w:pPr>
        <w:rPr>
          <w:rFonts w:cs="Arial"/>
          <w:szCs w:val="36"/>
          <w:lang w:val="en-CA"/>
        </w:rPr>
      </w:pPr>
      <w:r>
        <w:rPr>
          <w:rFonts w:cs="Arial"/>
          <w:szCs w:val="36"/>
          <w:lang w:val="en-CA"/>
        </w:rPr>
        <w:t>Refuse to answer / Don’t know: 2%</w:t>
      </w:r>
    </w:p>
    <w:p w14:paraId="6FC6BD80" w14:textId="77777777" w:rsidR="00952755" w:rsidRPr="001A3F6D" w:rsidRDefault="00952755" w:rsidP="006E6C4A">
      <w:pPr>
        <w:rPr>
          <w:rFonts w:cs="Arial"/>
          <w:szCs w:val="36"/>
          <w:lang w:val="en-CA"/>
        </w:rPr>
      </w:pPr>
      <w:r w:rsidRPr="001A3F6D">
        <w:rPr>
          <w:rFonts w:cs="Arial"/>
          <w:szCs w:val="36"/>
          <w:lang w:val="en-CA"/>
        </w:rPr>
        <w:t>END DATA.</w:t>
      </w:r>
    </w:p>
    <w:p w14:paraId="3660CC3D" w14:textId="77777777" w:rsidR="00952755" w:rsidRPr="001A3F6D" w:rsidRDefault="00952755" w:rsidP="006E6C4A">
      <w:pPr>
        <w:rPr>
          <w:rFonts w:cs="Arial"/>
          <w:szCs w:val="36"/>
          <w:lang w:val="en-CA"/>
        </w:rPr>
      </w:pPr>
      <w:r w:rsidRPr="001A3F6D">
        <w:rPr>
          <w:rFonts w:cs="Arial"/>
          <w:szCs w:val="36"/>
          <w:lang w:val="en-CA"/>
        </w:rPr>
        <w:t>BEGIN CAPTION:</w:t>
      </w:r>
    </w:p>
    <w:p w14:paraId="3A8819DA" w14:textId="5CCBB579" w:rsidR="00952755" w:rsidRPr="005433AF" w:rsidRDefault="00952755" w:rsidP="006E6C4A">
      <w:pPr>
        <w:rPr>
          <w:rFonts w:cs="Arial"/>
          <w:i/>
          <w:szCs w:val="36"/>
          <w:lang w:val="en-CA"/>
        </w:rPr>
      </w:pPr>
      <w:r w:rsidRPr="005433AF">
        <w:rPr>
          <w:rFonts w:cs="Arial"/>
          <w:i/>
          <w:szCs w:val="36"/>
          <w:lang w:val="en-CA"/>
        </w:rPr>
        <w:t>Q2lD: Please select YES or NO if you have had that type of disability. Speech - also known as a speech disorder, it affects the way a person makes sounds to form words. Base: Disability Segment (recoded as per responses to questions Q3lD and Q4lD), n=2,456.</w:t>
      </w:r>
    </w:p>
    <w:p w14:paraId="125483EF" w14:textId="77777777" w:rsidR="00952755" w:rsidRPr="001A3F6D" w:rsidRDefault="00952755" w:rsidP="006E6C4A">
      <w:pPr>
        <w:rPr>
          <w:rFonts w:cs="Arial"/>
          <w:szCs w:val="36"/>
          <w:lang w:val="en-CA"/>
        </w:rPr>
      </w:pPr>
      <w:r w:rsidRPr="001A3F6D">
        <w:rPr>
          <w:rFonts w:cs="Arial"/>
          <w:szCs w:val="36"/>
          <w:lang w:val="en-CA"/>
        </w:rPr>
        <w:t>END CAPTION.</w:t>
      </w:r>
    </w:p>
    <w:p w14:paraId="4F562318" w14:textId="77777777" w:rsidR="00952755" w:rsidRDefault="00952755" w:rsidP="006E6C4A">
      <w:pPr>
        <w:rPr>
          <w:rFonts w:cs="Arial"/>
          <w:szCs w:val="36"/>
          <w:lang w:val="en-CA"/>
        </w:rPr>
      </w:pPr>
      <w:r w:rsidRPr="001A3F6D">
        <w:rPr>
          <w:rFonts w:cs="Arial"/>
          <w:szCs w:val="36"/>
          <w:lang w:val="en-CA"/>
        </w:rPr>
        <w:t>END FIGURE.</w:t>
      </w:r>
    </w:p>
    <w:p w14:paraId="694D07F3" w14:textId="368D1D32" w:rsidR="00040FE2" w:rsidRDefault="00040FE2" w:rsidP="006E6C4A">
      <w:pPr>
        <w:rPr>
          <w:rFonts w:cs="Arial"/>
          <w:color w:val="000000" w:themeColor="text1"/>
          <w:szCs w:val="36"/>
          <w:lang w:val="en-CA"/>
        </w:rPr>
      </w:pPr>
    </w:p>
    <w:p w14:paraId="2949E605" w14:textId="04A0AC3D" w:rsidR="00952755" w:rsidRDefault="00952755" w:rsidP="006E6C4A">
      <w:pPr>
        <w:rPr>
          <w:rFonts w:cs="Arial"/>
          <w:color w:val="000000" w:themeColor="text1"/>
          <w:szCs w:val="36"/>
          <w:lang w:val="en-CA"/>
        </w:rPr>
      </w:pPr>
      <w:r>
        <w:rPr>
          <w:rFonts w:cs="Arial"/>
          <w:color w:val="000000" w:themeColor="text1"/>
          <w:szCs w:val="36"/>
          <w:lang w:val="en-CA"/>
        </w:rPr>
        <w:t>PRINT PAGE 58</w:t>
      </w:r>
    </w:p>
    <w:p w14:paraId="130A13A7" w14:textId="77777777" w:rsidR="00952755" w:rsidRPr="00952755" w:rsidRDefault="00952755" w:rsidP="006E6C4A">
      <w:pPr>
        <w:rPr>
          <w:rFonts w:cs="Arial"/>
          <w:color w:val="000000" w:themeColor="text1"/>
          <w:szCs w:val="36"/>
          <w:lang w:val="en-CA"/>
        </w:rPr>
      </w:pPr>
    </w:p>
    <w:p w14:paraId="28B1DE24" w14:textId="65971DCE" w:rsidR="006719AA" w:rsidRPr="00E2659B" w:rsidRDefault="006719AA" w:rsidP="00547F96">
      <w:pPr>
        <w:pStyle w:val="Titre3"/>
        <w:rPr>
          <w:lang w:val="en-CA"/>
        </w:rPr>
      </w:pPr>
      <w:bookmarkStart w:id="93" w:name="_Toc31875669"/>
      <w:r w:rsidRPr="00E2659B">
        <w:rPr>
          <w:lang w:val="en-CA"/>
        </w:rPr>
        <w:t>Developmental</w:t>
      </w:r>
      <w:r w:rsidR="005C13B0" w:rsidRPr="00E2659B">
        <w:rPr>
          <w:lang w:val="en-CA"/>
        </w:rPr>
        <w:t xml:space="preserve"> Disability</w:t>
      </w:r>
      <w:bookmarkEnd w:id="93"/>
    </w:p>
    <w:p w14:paraId="22FC46FA" w14:textId="77777777" w:rsidR="00952755" w:rsidRDefault="00952755" w:rsidP="006E6C4A">
      <w:pPr>
        <w:rPr>
          <w:rFonts w:cs="Arial"/>
          <w:color w:val="000000" w:themeColor="text1"/>
          <w:szCs w:val="36"/>
          <w:lang w:val="en-CA"/>
        </w:rPr>
      </w:pPr>
    </w:p>
    <w:p w14:paraId="26DCD03A" w14:textId="07B7566B" w:rsidR="00055630" w:rsidRDefault="004660D6" w:rsidP="006E6C4A">
      <w:pPr>
        <w:rPr>
          <w:rFonts w:cs="Arial"/>
          <w:color w:val="000000" w:themeColor="text1"/>
          <w:szCs w:val="36"/>
          <w:lang w:val="en-CA"/>
        </w:rPr>
      </w:pPr>
      <w:r w:rsidRPr="00E2659B">
        <w:rPr>
          <w:rFonts w:cs="Arial"/>
          <w:color w:val="000000" w:themeColor="text1"/>
          <w:szCs w:val="36"/>
          <w:lang w:val="en-CA"/>
        </w:rPr>
        <w:t>O</w:t>
      </w:r>
      <w:r w:rsidR="00055630" w:rsidRPr="00E2659B">
        <w:rPr>
          <w:rFonts w:cs="Arial"/>
          <w:color w:val="000000" w:themeColor="text1"/>
          <w:szCs w:val="36"/>
          <w:lang w:val="en-CA"/>
        </w:rPr>
        <w:t>ne tenth (1</w:t>
      </w:r>
      <w:r w:rsidRPr="00E2659B">
        <w:rPr>
          <w:rFonts w:cs="Arial"/>
          <w:color w:val="000000" w:themeColor="text1"/>
          <w:szCs w:val="36"/>
          <w:lang w:val="en-CA"/>
        </w:rPr>
        <w:t>0</w:t>
      </w:r>
      <w:r w:rsidR="00055630" w:rsidRPr="00E2659B">
        <w:rPr>
          <w:rFonts w:cs="Arial"/>
          <w:color w:val="000000" w:themeColor="text1"/>
          <w:szCs w:val="36"/>
          <w:lang w:val="en-CA"/>
        </w:rPr>
        <w:t xml:space="preserve">%) of survey participants say they have a </w:t>
      </w:r>
      <w:r w:rsidRPr="00E2659B">
        <w:rPr>
          <w:rFonts w:cs="Arial"/>
          <w:color w:val="000000" w:themeColor="text1"/>
          <w:szCs w:val="36"/>
          <w:lang w:val="en-CA"/>
        </w:rPr>
        <w:t>developmental</w:t>
      </w:r>
      <w:r w:rsidR="00055630" w:rsidRPr="00E2659B">
        <w:rPr>
          <w:rFonts w:cs="Arial"/>
          <w:color w:val="000000" w:themeColor="text1"/>
          <w:szCs w:val="36"/>
          <w:lang w:val="en-CA"/>
        </w:rPr>
        <w:t xml:space="preserve"> dis</w:t>
      </w:r>
      <w:r w:rsidR="001E61F0" w:rsidRPr="00E2659B">
        <w:rPr>
          <w:rFonts w:cs="Arial"/>
          <w:color w:val="000000" w:themeColor="text1"/>
          <w:szCs w:val="36"/>
          <w:lang w:val="en-CA"/>
        </w:rPr>
        <w:t>a</w:t>
      </w:r>
      <w:r w:rsidR="00055630" w:rsidRPr="00E2659B">
        <w:rPr>
          <w:rFonts w:cs="Arial"/>
          <w:color w:val="000000" w:themeColor="text1"/>
          <w:szCs w:val="36"/>
          <w:lang w:val="en-CA"/>
        </w:rPr>
        <w:t xml:space="preserve">bility. This disability was described as </w:t>
      </w:r>
      <w:r w:rsidRPr="00E2659B">
        <w:rPr>
          <w:rFonts w:eastAsia="Times New Roman" w:cs="Arial"/>
          <w:i/>
          <w:iCs/>
          <w:color w:val="000000" w:themeColor="text1"/>
          <w:szCs w:val="36"/>
          <w:lang w:val="en-CA" w:eastAsia="en-CA"/>
        </w:rPr>
        <w:t xml:space="preserve">intellectual disabilities that affect a person's ability to learn and to adapt their </w:t>
      </w:r>
      <w:proofErr w:type="spellStart"/>
      <w:r w:rsidRPr="00E2659B">
        <w:rPr>
          <w:rFonts w:eastAsia="Times New Roman" w:cs="Arial"/>
          <w:i/>
          <w:iCs/>
          <w:color w:val="000000" w:themeColor="text1"/>
          <w:szCs w:val="36"/>
          <w:lang w:val="en-CA" w:eastAsia="en-CA"/>
        </w:rPr>
        <w:t>behavior</w:t>
      </w:r>
      <w:proofErr w:type="spellEnd"/>
      <w:r w:rsidRPr="00E2659B">
        <w:rPr>
          <w:rFonts w:eastAsia="Times New Roman" w:cs="Arial"/>
          <w:i/>
          <w:iCs/>
          <w:color w:val="000000" w:themeColor="text1"/>
          <w:szCs w:val="36"/>
          <w:lang w:val="en-CA" w:eastAsia="en-CA"/>
        </w:rPr>
        <w:t xml:space="preserve"> to different situations</w:t>
      </w:r>
      <w:r w:rsidR="00055630" w:rsidRPr="00E2659B">
        <w:rPr>
          <w:rFonts w:eastAsia="Times New Roman" w:cs="Arial"/>
          <w:i/>
          <w:iCs/>
          <w:color w:val="000000" w:themeColor="text1"/>
          <w:szCs w:val="36"/>
          <w:lang w:val="en-CA"/>
        </w:rPr>
        <w:t>.</w:t>
      </w:r>
      <w:r w:rsidR="00055630" w:rsidRPr="00E2659B">
        <w:rPr>
          <w:rFonts w:cs="Arial"/>
          <w:color w:val="000000" w:themeColor="text1"/>
          <w:szCs w:val="36"/>
          <w:lang w:val="en-CA"/>
        </w:rPr>
        <w:t xml:space="preserve"> Over 4 in 5 of these respondents (8</w:t>
      </w:r>
      <w:r w:rsidRPr="00E2659B">
        <w:rPr>
          <w:rFonts w:cs="Arial"/>
          <w:color w:val="000000" w:themeColor="text1"/>
          <w:szCs w:val="36"/>
          <w:lang w:val="en-CA"/>
        </w:rPr>
        <w:t>9</w:t>
      </w:r>
      <w:r w:rsidR="00055630" w:rsidRPr="00E2659B">
        <w:rPr>
          <w:rFonts w:cs="Arial"/>
          <w:color w:val="000000" w:themeColor="text1"/>
          <w:szCs w:val="36"/>
          <w:lang w:val="en-CA"/>
        </w:rPr>
        <w:t xml:space="preserve">%) say this disability </w:t>
      </w:r>
      <w:r w:rsidR="00055630" w:rsidRPr="00E2659B">
        <w:rPr>
          <w:rFonts w:cs="Arial"/>
          <w:i/>
          <w:iCs/>
          <w:color w:val="000000" w:themeColor="text1"/>
          <w:szCs w:val="36"/>
          <w:lang w:val="en-CA"/>
        </w:rPr>
        <w:t>always</w:t>
      </w:r>
      <w:r w:rsidR="00055630" w:rsidRPr="00E2659B">
        <w:rPr>
          <w:rFonts w:cs="Arial"/>
          <w:color w:val="000000" w:themeColor="text1"/>
          <w:szCs w:val="36"/>
          <w:lang w:val="en-CA"/>
        </w:rPr>
        <w:t xml:space="preserve">, </w:t>
      </w:r>
      <w:r w:rsidR="00055630" w:rsidRPr="00E2659B">
        <w:rPr>
          <w:rFonts w:cs="Arial"/>
          <w:i/>
          <w:iCs/>
          <w:color w:val="000000" w:themeColor="text1"/>
          <w:szCs w:val="36"/>
          <w:lang w:val="en-CA"/>
        </w:rPr>
        <w:t>often</w:t>
      </w:r>
      <w:r w:rsidR="00055630" w:rsidRPr="00E2659B">
        <w:rPr>
          <w:rFonts w:cs="Arial"/>
          <w:color w:val="000000" w:themeColor="text1"/>
          <w:szCs w:val="36"/>
          <w:lang w:val="en-CA"/>
        </w:rPr>
        <w:t xml:space="preserve"> or </w:t>
      </w:r>
      <w:r w:rsidR="00055630" w:rsidRPr="00E2659B">
        <w:rPr>
          <w:rFonts w:cs="Arial"/>
          <w:i/>
          <w:iCs/>
          <w:color w:val="000000" w:themeColor="text1"/>
          <w:szCs w:val="36"/>
          <w:lang w:val="en-CA"/>
        </w:rPr>
        <w:t>sometimes</w:t>
      </w:r>
      <w:r w:rsidR="00055630" w:rsidRPr="00E2659B">
        <w:rPr>
          <w:rFonts w:cs="Arial"/>
          <w:color w:val="000000" w:themeColor="text1"/>
          <w:szCs w:val="36"/>
          <w:lang w:val="en-CA"/>
        </w:rPr>
        <w:t xml:space="preserve"> limits their inclusion in society. </w:t>
      </w:r>
      <w:r w:rsidR="00410C3E" w:rsidRPr="00E2659B">
        <w:rPr>
          <w:rFonts w:cs="Arial"/>
          <w:color w:val="000000" w:themeColor="text1"/>
          <w:szCs w:val="36"/>
          <w:lang w:val="en-CA"/>
        </w:rPr>
        <w:t xml:space="preserve">Among the 14 disabilities considered, </w:t>
      </w:r>
      <w:r w:rsidR="007D2D3A" w:rsidRPr="00E2659B">
        <w:rPr>
          <w:rFonts w:cs="Arial"/>
          <w:color w:val="000000" w:themeColor="text1"/>
          <w:szCs w:val="36"/>
          <w:lang w:val="en-CA"/>
        </w:rPr>
        <w:t xml:space="preserve">persons </w:t>
      </w:r>
      <w:r w:rsidR="00410C3E" w:rsidRPr="00E2659B">
        <w:rPr>
          <w:rFonts w:cs="Arial"/>
          <w:color w:val="000000" w:themeColor="text1"/>
          <w:szCs w:val="36"/>
          <w:lang w:val="en-CA"/>
        </w:rPr>
        <w:t xml:space="preserve">with this disability were the most likely to indicate it </w:t>
      </w:r>
      <w:r w:rsidR="00410C3E" w:rsidRPr="00E2659B">
        <w:rPr>
          <w:rFonts w:cs="Arial"/>
          <w:i/>
          <w:iCs/>
          <w:color w:val="000000" w:themeColor="text1"/>
          <w:szCs w:val="36"/>
          <w:lang w:val="en-CA"/>
        </w:rPr>
        <w:t xml:space="preserve">always </w:t>
      </w:r>
      <w:r w:rsidR="00410C3E" w:rsidRPr="00E2659B">
        <w:rPr>
          <w:rFonts w:cs="Arial"/>
          <w:color w:val="000000" w:themeColor="text1"/>
          <w:szCs w:val="36"/>
          <w:lang w:val="en-CA"/>
        </w:rPr>
        <w:t xml:space="preserve">limits their inclusion in society (24%). </w:t>
      </w:r>
      <w:r w:rsidR="00055630" w:rsidRPr="00E2659B">
        <w:rPr>
          <w:rFonts w:cs="Arial"/>
          <w:color w:val="000000" w:themeColor="text1"/>
          <w:szCs w:val="36"/>
          <w:lang w:val="en-CA"/>
        </w:rPr>
        <w:t xml:space="preserve">Among those who say this happens </w:t>
      </w:r>
      <w:r w:rsidR="00055630" w:rsidRPr="00E2659B">
        <w:rPr>
          <w:rFonts w:cs="Arial"/>
          <w:i/>
          <w:iCs/>
          <w:color w:val="000000" w:themeColor="text1"/>
          <w:szCs w:val="36"/>
          <w:lang w:val="en-CA"/>
        </w:rPr>
        <w:t>rarely</w:t>
      </w:r>
      <w:r w:rsidR="00055630" w:rsidRPr="00E2659B">
        <w:rPr>
          <w:rFonts w:cs="Arial"/>
          <w:color w:val="000000" w:themeColor="text1"/>
          <w:szCs w:val="36"/>
          <w:lang w:val="en-CA"/>
        </w:rPr>
        <w:t xml:space="preserve"> or </w:t>
      </w:r>
      <w:r w:rsidR="00055630" w:rsidRPr="00E2659B">
        <w:rPr>
          <w:rFonts w:cs="Arial"/>
          <w:i/>
          <w:iCs/>
          <w:color w:val="000000" w:themeColor="text1"/>
          <w:szCs w:val="36"/>
          <w:lang w:val="en-CA"/>
        </w:rPr>
        <w:t>never</w:t>
      </w:r>
      <w:r w:rsidR="00055630" w:rsidRPr="00E2659B">
        <w:rPr>
          <w:rFonts w:cs="Arial"/>
          <w:color w:val="000000" w:themeColor="text1"/>
          <w:szCs w:val="36"/>
          <w:lang w:val="en-CA"/>
        </w:rPr>
        <w:t xml:space="preserve">, </w:t>
      </w:r>
      <w:r w:rsidRPr="00E2659B">
        <w:rPr>
          <w:rFonts w:cs="Arial"/>
          <w:color w:val="000000" w:themeColor="text1"/>
          <w:szCs w:val="36"/>
          <w:lang w:val="en-CA"/>
        </w:rPr>
        <w:t>80</w:t>
      </w:r>
      <w:r w:rsidR="00055630" w:rsidRPr="00E2659B">
        <w:rPr>
          <w:rFonts w:cs="Arial"/>
          <w:color w:val="000000" w:themeColor="text1"/>
          <w:szCs w:val="36"/>
          <w:lang w:val="en-CA"/>
        </w:rPr>
        <w:t xml:space="preserve">% say they have at least some difficulty </w:t>
      </w:r>
      <w:r w:rsidRPr="00E2659B">
        <w:rPr>
          <w:rFonts w:cs="Arial"/>
          <w:color w:val="000000" w:themeColor="text1"/>
          <w:szCs w:val="36"/>
          <w:lang w:val="en-CA"/>
        </w:rPr>
        <w:t xml:space="preserve">with this </w:t>
      </w:r>
      <w:r w:rsidR="001E61F0" w:rsidRPr="00E2659B">
        <w:rPr>
          <w:rFonts w:cs="Arial"/>
          <w:color w:val="000000" w:themeColor="text1"/>
          <w:szCs w:val="36"/>
          <w:lang w:val="en-CA"/>
        </w:rPr>
        <w:t>c</w:t>
      </w:r>
      <w:r w:rsidRPr="00E2659B">
        <w:rPr>
          <w:rFonts w:cs="Arial"/>
          <w:color w:val="000000" w:themeColor="text1"/>
          <w:szCs w:val="36"/>
          <w:lang w:val="en-CA"/>
        </w:rPr>
        <w:t>ondition</w:t>
      </w:r>
      <w:r w:rsidR="00055630" w:rsidRPr="00E2659B">
        <w:rPr>
          <w:rFonts w:cs="Arial"/>
          <w:color w:val="000000" w:themeColor="text1"/>
          <w:szCs w:val="36"/>
          <w:lang w:val="en-CA"/>
        </w:rPr>
        <w:t>.</w:t>
      </w:r>
    </w:p>
    <w:p w14:paraId="433B9BBE" w14:textId="77777777" w:rsidR="00952755" w:rsidRPr="00E2659B" w:rsidRDefault="00952755" w:rsidP="006E6C4A">
      <w:pPr>
        <w:rPr>
          <w:rFonts w:cs="Arial"/>
          <w:color w:val="000000" w:themeColor="text1"/>
          <w:szCs w:val="36"/>
          <w:lang w:val="en-CA"/>
        </w:rPr>
      </w:pPr>
    </w:p>
    <w:p w14:paraId="54C30857" w14:textId="79F0CC98" w:rsidR="00CB69F1" w:rsidRDefault="00CB69F1" w:rsidP="006E6C4A">
      <w:pPr>
        <w:pStyle w:val="Lgende"/>
        <w:spacing w:after="0"/>
        <w:rPr>
          <w:rFonts w:cs="Arial"/>
          <w:szCs w:val="36"/>
          <w:lang w:val="en-CA"/>
        </w:rPr>
      </w:pPr>
      <w:bookmarkStart w:id="94" w:name="_Toc31876166"/>
      <w:r w:rsidRPr="00E2659B">
        <w:rPr>
          <w:rFonts w:cs="Arial"/>
          <w:szCs w:val="36"/>
          <w:lang w:val="en-CA"/>
        </w:rPr>
        <w:lastRenderedPageBreak/>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59</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Developmental (Unadjusted Incidence): Have This Type of Disability</w:t>
      </w:r>
      <w:bookmarkEnd w:id="94"/>
    </w:p>
    <w:p w14:paraId="60D2A755" w14:textId="77777777" w:rsidR="00952755" w:rsidRDefault="00952755" w:rsidP="006E6C4A">
      <w:pPr>
        <w:rPr>
          <w:lang w:val="en-CA"/>
        </w:rPr>
      </w:pPr>
    </w:p>
    <w:p w14:paraId="40511A8F" w14:textId="77777777" w:rsidR="00952755" w:rsidRPr="001A3F6D" w:rsidRDefault="00952755" w:rsidP="006E6C4A">
      <w:pPr>
        <w:rPr>
          <w:rFonts w:cs="Arial"/>
          <w:szCs w:val="36"/>
          <w:lang w:val="en-CA"/>
        </w:rPr>
      </w:pPr>
      <w:r w:rsidRPr="001A3F6D">
        <w:rPr>
          <w:rFonts w:cs="Arial"/>
          <w:szCs w:val="36"/>
          <w:lang w:val="en-CA"/>
        </w:rPr>
        <w:t>BEGIN FIGURE:</w:t>
      </w:r>
    </w:p>
    <w:p w14:paraId="0274BC7D" w14:textId="5AE59EFB" w:rsidR="00952755" w:rsidRPr="001A3F6D" w:rsidRDefault="00952755" w:rsidP="006E6C4A">
      <w:pPr>
        <w:rPr>
          <w:rFonts w:cs="Arial"/>
          <w:szCs w:val="36"/>
          <w:lang w:val="en-CA"/>
        </w:rPr>
      </w:pPr>
      <w:r w:rsidRPr="00952755">
        <w:rPr>
          <w:rFonts w:cs="Arial"/>
          <w:szCs w:val="36"/>
          <w:lang w:val="en-CA"/>
        </w:rPr>
        <w:t>Persons with Disabilities – Developmental (Unadjusted Incidence): Have This Type of Disability</w:t>
      </w:r>
    </w:p>
    <w:p w14:paraId="536FC766" w14:textId="77777777" w:rsidR="00952755" w:rsidRDefault="00952755" w:rsidP="006E6C4A">
      <w:pPr>
        <w:rPr>
          <w:rFonts w:cs="Arial"/>
          <w:szCs w:val="36"/>
          <w:lang w:val="en-CA"/>
        </w:rPr>
      </w:pPr>
      <w:r w:rsidRPr="001A3F6D">
        <w:rPr>
          <w:rFonts w:cs="Arial"/>
          <w:szCs w:val="36"/>
          <w:lang w:val="en-CA"/>
        </w:rPr>
        <w:t>BEGIN DATA:</w:t>
      </w:r>
    </w:p>
    <w:p w14:paraId="0E0362A0" w14:textId="42ED1EF8" w:rsidR="00952755" w:rsidRDefault="00952755" w:rsidP="006E6C4A">
      <w:pPr>
        <w:rPr>
          <w:rFonts w:cs="Arial"/>
          <w:szCs w:val="36"/>
          <w:lang w:val="en-CA"/>
        </w:rPr>
      </w:pPr>
      <w:r>
        <w:rPr>
          <w:rFonts w:cs="Arial"/>
          <w:szCs w:val="36"/>
          <w:lang w:val="en-CA"/>
        </w:rPr>
        <w:t>Yes: 10%</w:t>
      </w:r>
    </w:p>
    <w:p w14:paraId="32EB5B15" w14:textId="653A51D7" w:rsidR="00952755" w:rsidRDefault="00952755" w:rsidP="006E6C4A">
      <w:pPr>
        <w:rPr>
          <w:rFonts w:cs="Arial"/>
          <w:szCs w:val="36"/>
          <w:lang w:val="en-CA"/>
        </w:rPr>
      </w:pPr>
      <w:r>
        <w:rPr>
          <w:rFonts w:cs="Arial"/>
          <w:szCs w:val="36"/>
          <w:lang w:val="en-CA"/>
        </w:rPr>
        <w:t>No: 88%</w:t>
      </w:r>
    </w:p>
    <w:p w14:paraId="0241728C" w14:textId="2605750C" w:rsidR="00952755" w:rsidRPr="001A3F6D" w:rsidRDefault="00952755" w:rsidP="006E6C4A">
      <w:pPr>
        <w:rPr>
          <w:rFonts w:cs="Arial"/>
          <w:szCs w:val="36"/>
          <w:lang w:val="en-CA"/>
        </w:rPr>
      </w:pPr>
      <w:r>
        <w:rPr>
          <w:rFonts w:cs="Arial"/>
          <w:szCs w:val="36"/>
          <w:lang w:val="en-CA"/>
        </w:rPr>
        <w:t>Refuse to answer / Don’t know: 2%</w:t>
      </w:r>
    </w:p>
    <w:p w14:paraId="23D40ADA" w14:textId="77777777" w:rsidR="00952755" w:rsidRPr="001A3F6D" w:rsidRDefault="00952755" w:rsidP="006E6C4A">
      <w:pPr>
        <w:rPr>
          <w:rFonts w:cs="Arial"/>
          <w:szCs w:val="36"/>
          <w:lang w:val="en-CA"/>
        </w:rPr>
      </w:pPr>
      <w:r w:rsidRPr="001A3F6D">
        <w:rPr>
          <w:rFonts w:cs="Arial"/>
          <w:szCs w:val="36"/>
          <w:lang w:val="en-CA"/>
        </w:rPr>
        <w:t>END DATA.</w:t>
      </w:r>
    </w:p>
    <w:p w14:paraId="18B10433" w14:textId="77777777" w:rsidR="00952755" w:rsidRPr="001A3F6D" w:rsidRDefault="00952755" w:rsidP="006E6C4A">
      <w:pPr>
        <w:rPr>
          <w:rFonts w:cs="Arial"/>
          <w:szCs w:val="36"/>
          <w:lang w:val="en-CA"/>
        </w:rPr>
      </w:pPr>
      <w:r w:rsidRPr="001A3F6D">
        <w:rPr>
          <w:rFonts w:cs="Arial"/>
          <w:szCs w:val="36"/>
          <w:lang w:val="en-CA"/>
        </w:rPr>
        <w:t>BEGIN CAPTION:</w:t>
      </w:r>
    </w:p>
    <w:p w14:paraId="59FAC914" w14:textId="136E911A" w:rsidR="00952755" w:rsidRPr="00952755" w:rsidRDefault="00952755" w:rsidP="006E6C4A">
      <w:pPr>
        <w:rPr>
          <w:rFonts w:cs="Arial"/>
          <w:i/>
          <w:szCs w:val="36"/>
          <w:lang w:val="en-CA"/>
        </w:rPr>
      </w:pPr>
      <w:r w:rsidRPr="00952755">
        <w:rPr>
          <w:rFonts w:cs="Arial"/>
          <w:i/>
          <w:szCs w:val="36"/>
          <w:lang w:val="en-CA"/>
        </w:rPr>
        <w:t xml:space="preserve">Q2hD: Please select YES or NO if you have had that type of disability. Developmental - also known as intellectual disabilities, it affects a person's ability to learn and to adapt their </w:t>
      </w:r>
      <w:proofErr w:type="spellStart"/>
      <w:r w:rsidRPr="00952755">
        <w:rPr>
          <w:rFonts w:cs="Arial"/>
          <w:i/>
          <w:szCs w:val="36"/>
          <w:lang w:val="en-CA"/>
        </w:rPr>
        <w:t>behavior</w:t>
      </w:r>
      <w:proofErr w:type="spellEnd"/>
      <w:r w:rsidRPr="00952755">
        <w:rPr>
          <w:rFonts w:cs="Arial"/>
          <w:i/>
          <w:szCs w:val="36"/>
          <w:lang w:val="en-CA"/>
        </w:rPr>
        <w:t xml:space="preserve"> to different situations. Base: Disability Segment, n=2,456.</w:t>
      </w:r>
    </w:p>
    <w:p w14:paraId="0500F915" w14:textId="77777777" w:rsidR="00952755" w:rsidRPr="001A3F6D" w:rsidRDefault="00952755" w:rsidP="006E6C4A">
      <w:pPr>
        <w:rPr>
          <w:rFonts w:cs="Arial"/>
          <w:szCs w:val="36"/>
          <w:lang w:val="en-CA"/>
        </w:rPr>
      </w:pPr>
      <w:r w:rsidRPr="001A3F6D">
        <w:rPr>
          <w:rFonts w:cs="Arial"/>
          <w:szCs w:val="36"/>
          <w:lang w:val="en-CA"/>
        </w:rPr>
        <w:t>END CAPTION.</w:t>
      </w:r>
    </w:p>
    <w:p w14:paraId="116054ED" w14:textId="77777777" w:rsidR="00952755" w:rsidRDefault="00952755" w:rsidP="006E6C4A">
      <w:pPr>
        <w:rPr>
          <w:rFonts w:cs="Arial"/>
          <w:szCs w:val="36"/>
          <w:lang w:val="en-CA"/>
        </w:rPr>
      </w:pPr>
      <w:r w:rsidRPr="001A3F6D">
        <w:rPr>
          <w:rFonts w:cs="Arial"/>
          <w:szCs w:val="36"/>
          <w:lang w:val="en-CA"/>
        </w:rPr>
        <w:t>END FIGURE.</w:t>
      </w:r>
    </w:p>
    <w:p w14:paraId="0C6A4385" w14:textId="77777777" w:rsidR="00952755" w:rsidRPr="00952755" w:rsidRDefault="00952755" w:rsidP="006E6C4A">
      <w:pPr>
        <w:rPr>
          <w:lang w:val="en-CA"/>
        </w:rPr>
      </w:pPr>
    </w:p>
    <w:p w14:paraId="47A855A4" w14:textId="294C043B" w:rsidR="00040FE2" w:rsidRDefault="00952755" w:rsidP="006E6C4A">
      <w:pPr>
        <w:pStyle w:val="Default"/>
        <w:rPr>
          <w:rFonts w:ascii="Arial" w:hAnsi="Arial" w:cs="Arial"/>
          <w:color w:val="000000" w:themeColor="text1"/>
          <w:sz w:val="36"/>
          <w:szCs w:val="36"/>
        </w:rPr>
      </w:pPr>
      <w:r>
        <w:rPr>
          <w:rFonts w:ascii="Arial" w:hAnsi="Arial" w:cs="Arial"/>
          <w:color w:val="000000" w:themeColor="text1"/>
          <w:sz w:val="36"/>
          <w:szCs w:val="36"/>
        </w:rPr>
        <w:t>PRINT PAGE 59</w:t>
      </w:r>
    </w:p>
    <w:p w14:paraId="489222C0" w14:textId="77777777" w:rsidR="00952755" w:rsidRPr="00E2659B" w:rsidRDefault="00952755" w:rsidP="006E6C4A">
      <w:pPr>
        <w:pStyle w:val="Default"/>
        <w:rPr>
          <w:rFonts w:ascii="Arial" w:hAnsi="Arial" w:cs="Arial"/>
          <w:color w:val="000000" w:themeColor="text1"/>
          <w:sz w:val="36"/>
          <w:szCs w:val="36"/>
        </w:rPr>
      </w:pPr>
    </w:p>
    <w:p w14:paraId="7CC639E8" w14:textId="3F2202D9" w:rsidR="00040FE2" w:rsidRDefault="00CB69F1" w:rsidP="006E6C4A">
      <w:pPr>
        <w:pStyle w:val="Lgende"/>
        <w:spacing w:after="0"/>
        <w:rPr>
          <w:rFonts w:cs="Arial"/>
          <w:szCs w:val="36"/>
          <w:lang w:val="en-CA"/>
        </w:rPr>
      </w:pPr>
      <w:bookmarkStart w:id="95" w:name="_Toc31876167"/>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7B640E">
        <w:rPr>
          <w:rFonts w:cs="Arial"/>
          <w:noProof/>
          <w:szCs w:val="36"/>
          <w:lang w:val="en-CA"/>
        </w:rPr>
        <w:t>60</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Developmental: Frequency of </w:t>
      </w:r>
      <w:r w:rsidR="00673847" w:rsidRPr="00E2659B">
        <w:rPr>
          <w:rFonts w:cs="Arial"/>
          <w:szCs w:val="36"/>
          <w:lang w:val="en-CA"/>
        </w:rPr>
        <w:t>Environment</w:t>
      </w:r>
      <w:r w:rsidRPr="00E2659B">
        <w:rPr>
          <w:rFonts w:cs="Arial"/>
          <w:szCs w:val="36"/>
          <w:lang w:val="en-CA"/>
        </w:rPr>
        <w:t xml:space="preserve"> Limiting Inclusion in Society</w:t>
      </w:r>
      <w:bookmarkEnd w:id="95"/>
    </w:p>
    <w:p w14:paraId="530FE9D8" w14:textId="77777777" w:rsidR="0059216D" w:rsidRDefault="0059216D" w:rsidP="006E6C4A">
      <w:pPr>
        <w:rPr>
          <w:lang w:val="en-CA"/>
        </w:rPr>
      </w:pPr>
    </w:p>
    <w:p w14:paraId="740D23D4" w14:textId="77777777" w:rsidR="008A7F6B" w:rsidRPr="001A3F6D" w:rsidRDefault="008A7F6B" w:rsidP="006E6C4A">
      <w:pPr>
        <w:rPr>
          <w:rFonts w:cs="Arial"/>
          <w:szCs w:val="36"/>
          <w:lang w:val="en-CA"/>
        </w:rPr>
      </w:pPr>
      <w:r w:rsidRPr="001A3F6D">
        <w:rPr>
          <w:rFonts w:cs="Arial"/>
          <w:szCs w:val="36"/>
          <w:lang w:val="en-CA"/>
        </w:rPr>
        <w:t>BEGIN FIGURE:</w:t>
      </w:r>
    </w:p>
    <w:p w14:paraId="6D5418BE" w14:textId="77777777" w:rsidR="002264C7" w:rsidRPr="002264C7" w:rsidRDefault="002264C7" w:rsidP="006E6C4A">
      <w:pPr>
        <w:rPr>
          <w:rFonts w:cs="Arial"/>
          <w:szCs w:val="36"/>
          <w:lang w:val="en-CA"/>
        </w:rPr>
      </w:pPr>
      <w:r w:rsidRPr="002264C7">
        <w:rPr>
          <w:rFonts w:cs="Arial"/>
          <w:szCs w:val="36"/>
          <w:lang w:val="en-CA"/>
        </w:rPr>
        <w:t xml:space="preserve">Persons with Disabilities – </w:t>
      </w:r>
      <w:proofErr w:type="spellStart"/>
      <w:r w:rsidRPr="002264C7">
        <w:rPr>
          <w:rFonts w:cs="Arial"/>
          <w:szCs w:val="36"/>
          <w:lang w:val="en-CA"/>
        </w:rPr>
        <w:t>Developemental</w:t>
      </w:r>
      <w:proofErr w:type="spellEnd"/>
      <w:r w:rsidRPr="002264C7">
        <w:rPr>
          <w:rFonts w:cs="Arial"/>
          <w:szCs w:val="36"/>
          <w:lang w:val="en-CA"/>
        </w:rPr>
        <w:t>:</w:t>
      </w:r>
    </w:p>
    <w:p w14:paraId="37247926" w14:textId="4E4627DC" w:rsidR="008A7F6B" w:rsidRPr="001A3F6D" w:rsidRDefault="002264C7" w:rsidP="006E6C4A">
      <w:pPr>
        <w:rPr>
          <w:rFonts w:cs="Arial"/>
          <w:szCs w:val="36"/>
          <w:lang w:val="en-CA"/>
        </w:rPr>
      </w:pPr>
      <w:r w:rsidRPr="002264C7">
        <w:rPr>
          <w:rFonts w:cs="Arial"/>
          <w:szCs w:val="36"/>
          <w:lang w:val="en-CA"/>
        </w:rPr>
        <w:t>Frequency of Environment Limiting Inclusion in Society</w:t>
      </w:r>
    </w:p>
    <w:p w14:paraId="0D486752" w14:textId="77777777" w:rsidR="008A7F6B" w:rsidRDefault="008A7F6B" w:rsidP="006E6C4A">
      <w:pPr>
        <w:rPr>
          <w:rFonts w:cs="Arial"/>
          <w:szCs w:val="36"/>
          <w:lang w:val="en-CA"/>
        </w:rPr>
      </w:pPr>
      <w:r w:rsidRPr="001A3F6D">
        <w:rPr>
          <w:rFonts w:cs="Arial"/>
          <w:szCs w:val="36"/>
          <w:lang w:val="en-CA"/>
        </w:rPr>
        <w:lastRenderedPageBreak/>
        <w:t>BEGIN DATA:</w:t>
      </w:r>
    </w:p>
    <w:p w14:paraId="091381E1" w14:textId="212D5115" w:rsidR="002264C7" w:rsidRPr="002264C7" w:rsidRDefault="002264C7" w:rsidP="006E6C4A">
      <w:pPr>
        <w:rPr>
          <w:rFonts w:cs="Arial"/>
          <w:szCs w:val="36"/>
          <w:lang w:val="en-CA"/>
        </w:rPr>
      </w:pPr>
      <w:r w:rsidRPr="002264C7">
        <w:rPr>
          <w:rFonts w:cs="Arial"/>
          <w:szCs w:val="36"/>
          <w:lang w:val="en-CA"/>
        </w:rPr>
        <w:t>Always</w:t>
      </w:r>
      <w:r>
        <w:rPr>
          <w:rFonts w:cs="Arial"/>
          <w:szCs w:val="36"/>
          <w:lang w:val="en-CA"/>
        </w:rPr>
        <w:t>: 24%</w:t>
      </w:r>
    </w:p>
    <w:p w14:paraId="4C6A3DA6" w14:textId="3D27ABED" w:rsidR="002264C7" w:rsidRPr="002264C7" w:rsidRDefault="002264C7" w:rsidP="006E6C4A">
      <w:pPr>
        <w:rPr>
          <w:rFonts w:cs="Arial"/>
          <w:szCs w:val="36"/>
          <w:lang w:val="en-CA"/>
        </w:rPr>
      </w:pPr>
      <w:r w:rsidRPr="002264C7">
        <w:rPr>
          <w:rFonts w:cs="Arial"/>
          <w:szCs w:val="36"/>
          <w:lang w:val="en-CA"/>
        </w:rPr>
        <w:t>Often</w:t>
      </w:r>
      <w:r>
        <w:rPr>
          <w:rFonts w:cs="Arial"/>
          <w:szCs w:val="36"/>
          <w:lang w:val="en-CA"/>
        </w:rPr>
        <w:t>: 35%</w:t>
      </w:r>
    </w:p>
    <w:p w14:paraId="22CBE9E4" w14:textId="0AAD239B" w:rsidR="002264C7" w:rsidRPr="002264C7" w:rsidRDefault="002264C7" w:rsidP="006E6C4A">
      <w:pPr>
        <w:rPr>
          <w:rFonts w:cs="Arial"/>
          <w:szCs w:val="36"/>
          <w:lang w:val="en-CA"/>
        </w:rPr>
      </w:pPr>
      <w:r w:rsidRPr="002264C7">
        <w:rPr>
          <w:rFonts w:cs="Arial"/>
          <w:szCs w:val="36"/>
          <w:lang w:val="en-CA"/>
        </w:rPr>
        <w:t>Sometimes</w:t>
      </w:r>
      <w:r>
        <w:rPr>
          <w:rFonts w:cs="Arial"/>
          <w:szCs w:val="36"/>
          <w:lang w:val="en-CA"/>
        </w:rPr>
        <w:t>: 30%</w:t>
      </w:r>
    </w:p>
    <w:p w14:paraId="03D8887A" w14:textId="1F86752D" w:rsidR="002264C7" w:rsidRPr="002264C7" w:rsidRDefault="002264C7" w:rsidP="006E6C4A">
      <w:pPr>
        <w:rPr>
          <w:rFonts w:cs="Arial"/>
          <w:szCs w:val="36"/>
          <w:lang w:val="en-CA"/>
        </w:rPr>
      </w:pPr>
      <w:r w:rsidRPr="002264C7">
        <w:rPr>
          <w:rFonts w:cs="Arial"/>
          <w:szCs w:val="36"/>
          <w:lang w:val="en-CA"/>
        </w:rPr>
        <w:t>Rarely</w:t>
      </w:r>
      <w:r>
        <w:rPr>
          <w:rFonts w:cs="Arial"/>
          <w:szCs w:val="36"/>
          <w:lang w:val="en-CA"/>
        </w:rPr>
        <w:t>: 7%</w:t>
      </w:r>
    </w:p>
    <w:p w14:paraId="24F87016" w14:textId="248513DC" w:rsidR="002264C7" w:rsidRPr="002264C7" w:rsidRDefault="002264C7" w:rsidP="006E6C4A">
      <w:pPr>
        <w:rPr>
          <w:rFonts w:cs="Arial"/>
          <w:szCs w:val="36"/>
          <w:lang w:val="en-CA"/>
        </w:rPr>
      </w:pPr>
      <w:r w:rsidRPr="002264C7">
        <w:rPr>
          <w:rFonts w:cs="Arial"/>
          <w:szCs w:val="36"/>
          <w:lang w:val="en-CA"/>
        </w:rPr>
        <w:t>Never</w:t>
      </w:r>
      <w:r>
        <w:rPr>
          <w:rFonts w:cs="Arial"/>
          <w:szCs w:val="36"/>
          <w:lang w:val="en-CA"/>
        </w:rPr>
        <w:t>: 3%</w:t>
      </w:r>
    </w:p>
    <w:p w14:paraId="2DB07754" w14:textId="5E247BDC" w:rsidR="008A7F6B" w:rsidRPr="001A3F6D" w:rsidRDefault="002264C7" w:rsidP="006E6C4A">
      <w:pPr>
        <w:rPr>
          <w:rFonts w:cs="Arial"/>
          <w:szCs w:val="36"/>
          <w:lang w:val="en-CA"/>
        </w:rPr>
      </w:pPr>
      <w:r w:rsidRPr="002264C7">
        <w:rPr>
          <w:rFonts w:cs="Arial"/>
          <w:szCs w:val="36"/>
          <w:lang w:val="en-CA"/>
        </w:rPr>
        <w:t>Prefer not to say</w:t>
      </w:r>
      <w:r>
        <w:rPr>
          <w:rFonts w:cs="Arial"/>
          <w:szCs w:val="36"/>
          <w:lang w:val="en-CA"/>
        </w:rPr>
        <w:t>: 2%</w:t>
      </w:r>
    </w:p>
    <w:p w14:paraId="65DE9061" w14:textId="77777777" w:rsidR="008A7F6B" w:rsidRPr="001A3F6D" w:rsidRDefault="008A7F6B" w:rsidP="006E6C4A">
      <w:pPr>
        <w:rPr>
          <w:rFonts w:cs="Arial"/>
          <w:szCs w:val="36"/>
          <w:lang w:val="en-CA"/>
        </w:rPr>
      </w:pPr>
      <w:r w:rsidRPr="001A3F6D">
        <w:rPr>
          <w:rFonts w:cs="Arial"/>
          <w:szCs w:val="36"/>
          <w:lang w:val="en-CA"/>
        </w:rPr>
        <w:t>END DATA.</w:t>
      </w:r>
    </w:p>
    <w:p w14:paraId="2655C24A" w14:textId="77777777" w:rsidR="008A7F6B" w:rsidRPr="001A3F6D" w:rsidRDefault="008A7F6B" w:rsidP="006E6C4A">
      <w:pPr>
        <w:rPr>
          <w:rFonts w:cs="Arial"/>
          <w:szCs w:val="36"/>
          <w:lang w:val="en-CA"/>
        </w:rPr>
      </w:pPr>
      <w:r w:rsidRPr="001A3F6D">
        <w:rPr>
          <w:rFonts w:cs="Arial"/>
          <w:szCs w:val="36"/>
          <w:lang w:val="en-CA"/>
        </w:rPr>
        <w:t>BEGIN CAPTION:</w:t>
      </w:r>
    </w:p>
    <w:p w14:paraId="430B5DAF" w14:textId="3CD525CD" w:rsidR="008A7F6B" w:rsidRPr="008A7F6B" w:rsidRDefault="008A7F6B" w:rsidP="006E6C4A">
      <w:pPr>
        <w:rPr>
          <w:rFonts w:cs="Arial"/>
          <w:i/>
          <w:szCs w:val="36"/>
          <w:lang w:val="en-CA"/>
        </w:rPr>
      </w:pPr>
      <w:r w:rsidRPr="008A7F6B">
        <w:rPr>
          <w:rFonts w:cs="Arial"/>
          <w:i/>
          <w:szCs w:val="36"/>
          <w:lang w:val="en-CA"/>
        </w:rPr>
        <w:t>Q3hD: How often would you say the world around you - for example physical spaces, technology, or people</w:t>
      </w:r>
      <w:r w:rsidR="00E06D0F">
        <w:rPr>
          <w:rFonts w:cs="Arial"/>
          <w:i/>
          <w:szCs w:val="36"/>
          <w:lang w:val="en-CA"/>
        </w:rPr>
        <w:t>’</w:t>
      </w:r>
      <w:r w:rsidRPr="008A7F6B">
        <w:rPr>
          <w:rFonts w:cs="Arial"/>
          <w:i/>
          <w:szCs w:val="36"/>
          <w:lang w:val="en-CA"/>
        </w:rPr>
        <w:t>s attitudes towards you - limits your inclusion in society because of this disability? Base: Respondents who said “Yes” to Q2hD, n=252.</w:t>
      </w:r>
    </w:p>
    <w:p w14:paraId="2615E362" w14:textId="77777777" w:rsidR="008A7F6B" w:rsidRPr="001A3F6D" w:rsidRDefault="008A7F6B" w:rsidP="006E6C4A">
      <w:pPr>
        <w:rPr>
          <w:rFonts w:cs="Arial"/>
          <w:szCs w:val="36"/>
          <w:lang w:val="en-CA"/>
        </w:rPr>
      </w:pPr>
      <w:r w:rsidRPr="001A3F6D">
        <w:rPr>
          <w:rFonts w:cs="Arial"/>
          <w:szCs w:val="36"/>
          <w:lang w:val="en-CA"/>
        </w:rPr>
        <w:t>END CAPTION.</w:t>
      </w:r>
    </w:p>
    <w:p w14:paraId="30C0F427" w14:textId="77777777" w:rsidR="008A7F6B" w:rsidRDefault="008A7F6B" w:rsidP="006E6C4A">
      <w:pPr>
        <w:rPr>
          <w:rFonts w:cs="Arial"/>
          <w:szCs w:val="36"/>
          <w:lang w:val="en-CA"/>
        </w:rPr>
      </w:pPr>
      <w:r w:rsidRPr="001A3F6D">
        <w:rPr>
          <w:rFonts w:cs="Arial"/>
          <w:szCs w:val="36"/>
          <w:lang w:val="en-CA"/>
        </w:rPr>
        <w:t>END FIGURE.</w:t>
      </w:r>
    </w:p>
    <w:p w14:paraId="5BA880C0" w14:textId="38B08269" w:rsidR="00040FE2" w:rsidRPr="00E2659B" w:rsidRDefault="00040FE2" w:rsidP="006E6C4A">
      <w:pPr>
        <w:pStyle w:val="Default"/>
        <w:rPr>
          <w:rFonts w:ascii="Arial" w:hAnsi="Arial" w:cs="Arial"/>
          <w:color w:val="000000" w:themeColor="text1"/>
          <w:sz w:val="36"/>
          <w:szCs w:val="36"/>
        </w:rPr>
      </w:pPr>
    </w:p>
    <w:p w14:paraId="640F3F3B" w14:textId="6990D918" w:rsidR="00CB69F1" w:rsidRDefault="00CB69F1" w:rsidP="006E6C4A">
      <w:pPr>
        <w:pStyle w:val="Lgende"/>
        <w:spacing w:after="0"/>
        <w:rPr>
          <w:rFonts w:cs="Arial"/>
          <w:szCs w:val="36"/>
          <w:lang w:val="en-CA"/>
        </w:rPr>
      </w:pPr>
      <w:bookmarkStart w:id="96" w:name="_Toc31876168"/>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2264C7">
        <w:rPr>
          <w:rFonts w:cs="Arial"/>
          <w:noProof/>
          <w:szCs w:val="36"/>
          <w:lang w:val="en-CA"/>
        </w:rPr>
        <w:t>61</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Developmental: Difficulty with Disability</w:t>
      </w:r>
      <w:bookmarkEnd w:id="96"/>
    </w:p>
    <w:p w14:paraId="6687C7AA" w14:textId="77777777" w:rsidR="002264C7" w:rsidRPr="002264C7" w:rsidRDefault="002264C7" w:rsidP="006E6C4A">
      <w:pPr>
        <w:rPr>
          <w:lang w:val="en-CA"/>
        </w:rPr>
      </w:pPr>
    </w:p>
    <w:p w14:paraId="260206D5" w14:textId="77777777" w:rsidR="002264C7" w:rsidRPr="001A3F6D" w:rsidRDefault="002264C7" w:rsidP="006E6C4A">
      <w:pPr>
        <w:rPr>
          <w:rFonts w:cs="Arial"/>
          <w:szCs w:val="36"/>
          <w:lang w:val="en-CA"/>
        </w:rPr>
      </w:pPr>
      <w:r w:rsidRPr="001A3F6D">
        <w:rPr>
          <w:rFonts w:cs="Arial"/>
          <w:szCs w:val="36"/>
          <w:lang w:val="en-CA"/>
        </w:rPr>
        <w:t>BEGIN FIGURE:</w:t>
      </w:r>
    </w:p>
    <w:p w14:paraId="36CCDC24" w14:textId="457F5AE5" w:rsidR="002264C7" w:rsidRPr="001A3F6D" w:rsidRDefault="002264C7" w:rsidP="006E6C4A">
      <w:pPr>
        <w:rPr>
          <w:rFonts w:cs="Arial"/>
          <w:szCs w:val="36"/>
          <w:lang w:val="en-CA"/>
        </w:rPr>
      </w:pPr>
      <w:r w:rsidRPr="002264C7">
        <w:rPr>
          <w:rFonts w:cs="Arial"/>
          <w:szCs w:val="36"/>
          <w:lang w:val="en-CA"/>
        </w:rPr>
        <w:t>Persons with Disabilities – Developmental:</w:t>
      </w:r>
      <w:r>
        <w:rPr>
          <w:rFonts w:cs="Arial"/>
          <w:szCs w:val="36"/>
          <w:lang w:val="en-CA"/>
        </w:rPr>
        <w:t xml:space="preserve"> </w:t>
      </w:r>
      <w:r w:rsidRPr="002264C7">
        <w:rPr>
          <w:rFonts w:cs="Arial"/>
          <w:szCs w:val="36"/>
          <w:lang w:val="en-CA"/>
        </w:rPr>
        <w:t>Difficulty with Disability</w:t>
      </w:r>
    </w:p>
    <w:p w14:paraId="6C2624D8" w14:textId="77777777" w:rsidR="002264C7" w:rsidRDefault="002264C7" w:rsidP="006E6C4A">
      <w:pPr>
        <w:rPr>
          <w:rFonts w:cs="Arial"/>
          <w:szCs w:val="36"/>
          <w:lang w:val="en-CA"/>
        </w:rPr>
      </w:pPr>
      <w:r w:rsidRPr="001A3F6D">
        <w:rPr>
          <w:rFonts w:cs="Arial"/>
          <w:szCs w:val="36"/>
          <w:lang w:val="en-CA"/>
        </w:rPr>
        <w:t>BEGIN DATA:</w:t>
      </w:r>
    </w:p>
    <w:p w14:paraId="3C9DF0DC" w14:textId="7FD6ED66" w:rsidR="002264C7" w:rsidRPr="002264C7" w:rsidRDefault="002264C7" w:rsidP="006E6C4A">
      <w:pPr>
        <w:rPr>
          <w:rFonts w:cs="Arial"/>
          <w:szCs w:val="36"/>
          <w:lang w:val="en-CA"/>
        </w:rPr>
      </w:pPr>
      <w:r w:rsidRPr="002264C7">
        <w:rPr>
          <w:rFonts w:cs="Arial"/>
          <w:szCs w:val="36"/>
          <w:lang w:val="en-CA"/>
        </w:rPr>
        <w:t>You cannot function at all without help</w:t>
      </w:r>
      <w:r>
        <w:rPr>
          <w:rFonts w:cs="Arial"/>
          <w:szCs w:val="36"/>
          <w:lang w:val="en-CA"/>
        </w:rPr>
        <w:t>: Not available</w:t>
      </w:r>
    </w:p>
    <w:p w14:paraId="122E062F" w14:textId="73ECF8E2" w:rsidR="002264C7" w:rsidRPr="002264C7" w:rsidRDefault="002264C7" w:rsidP="006E6C4A">
      <w:pPr>
        <w:rPr>
          <w:rFonts w:cs="Arial"/>
          <w:szCs w:val="36"/>
          <w:lang w:val="en-CA"/>
        </w:rPr>
      </w:pPr>
      <w:r w:rsidRPr="002264C7">
        <w:rPr>
          <w:rFonts w:cs="Arial"/>
          <w:szCs w:val="36"/>
          <w:lang w:val="en-CA"/>
        </w:rPr>
        <w:t>A lot of difficulty</w:t>
      </w:r>
      <w:r>
        <w:rPr>
          <w:rFonts w:cs="Arial"/>
          <w:szCs w:val="36"/>
          <w:lang w:val="en-CA"/>
        </w:rPr>
        <w:t>: 17%</w:t>
      </w:r>
    </w:p>
    <w:p w14:paraId="0AAFFFE3" w14:textId="63F14628" w:rsidR="002264C7" w:rsidRPr="002264C7" w:rsidRDefault="002264C7" w:rsidP="006E6C4A">
      <w:pPr>
        <w:rPr>
          <w:rFonts w:cs="Arial"/>
          <w:szCs w:val="36"/>
          <w:lang w:val="en-CA"/>
        </w:rPr>
      </w:pPr>
      <w:r w:rsidRPr="002264C7">
        <w:rPr>
          <w:rFonts w:cs="Arial"/>
          <w:szCs w:val="36"/>
          <w:lang w:val="en-CA"/>
        </w:rPr>
        <w:t>Some difficulty</w:t>
      </w:r>
      <w:r>
        <w:rPr>
          <w:rFonts w:cs="Arial"/>
          <w:szCs w:val="36"/>
          <w:lang w:val="en-CA"/>
        </w:rPr>
        <w:t>: 63%</w:t>
      </w:r>
    </w:p>
    <w:p w14:paraId="0E607586" w14:textId="63C023A7" w:rsidR="002264C7" w:rsidRPr="001A3F6D" w:rsidRDefault="002264C7" w:rsidP="006E6C4A">
      <w:pPr>
        <w:rPr>
          <w:rFonts w:cs="Arial"/>
          <w:szCs w:val="36"/>
          <w:lang w:val="en-CA"/>
        </w:rPr>
      </w:pPr>
      <w:r w:rsidRPr="002264C7">
        <w:rPr>
          <w:rFonts w:cs="Arial"/>
          <w:szCs w:val="36"/>
          <w:lang w:val="en-CA"/>
        </w:rPr>
        <w:t>No difficulty</w:t>
      </w:r>
      <w:r>
        <w:rPr>
          <w:rFonts w:cs="Arial"/>
          <w:szCs w:val="36"/>
          <w:lang w:val="en-CA"/>
        </w:rPr>
        <w:t>: 21%</w:t>
      </w:r>
    </w:p>
    <w:p w14:paraId="25893D52" w14:textId="77777777" w:rsidR="002264C7" w:rsidRPr="001A3F6D" w:rsidRDefault="002264C7" w:rsidP="006E6C4A">
      <w:pPr>
        <w:rPr>
          <w:rFonts w:cs="Arial"/>
          <w:szCs w:val="36"/>
          <w:lang w:val="en-CA"/>
        </w:rPr>
      </w:pPr>
      <w:r w:rsidRPr="001A3F6D">
        <w:rPr>
          <w:rFonts w:cs="Arial"/>
          <w:szCs w:val="36"/>
          <w:lang w:val="en-CA"/>
        </w:rPr>
        <w:t>END DATA.</w:t>
      </w:r>
    </w:p>
    <w:p w14:paraId="1D0229A4" w14:textId="77777777" w:rsidR="002264C7" w:rsidRPr="001A3F6D" w:rsidRDefault="002264C7" w:rsidP="006E6C4A">
      <w:pPr>
        <w:rPr>
          <w:rFonts w:cs="Arial"/>
          <w:szCs w:val="36"/>
          <w:lang w:val="en-CA"/>
        </w:rPr>
      </w:pPr>
      <w:r w:rsidRPr="001A3F6D">
        <w:rPr>
          <w:rFonts w:cs="Arial"/>
          <w:szCs w:val="36"/>
          <w:lang w:val="en-CA"/>
        </w:rPr>
        <w:t>BEGIN CAPTION:</w:t>
      </w:r>
    </w:p>
    <w:p w14:paraId="77042A8D" w14:textId="4C62E6D4" w:rsidR="002264C7" w:rsidRPr="002264C7" w:rsidRDefault="002264C7" w:rsidP="006E6C4A">
      <w:pPr>
        <w:rPr>
          <w:rFonts w:cs="Arial"/>
          <w:i/>
          <w:szCs w:val="36"/>
          <w:lang w:val="en-CA"/>
        </w:rPr>
      </w:pPr>
      <w:r w:rsidRPr="002264C7">
        <w:rPr>
          <w:rFonts w:cs="Arial"/>
          <w:i/>
          <w:szCs w:val="36"/>
          <w:lang w:val="en-CA"/>
        </w:rPr>
        <w:lastRenderedPageBreak/>
        <w:t>Q4hD: How much difficulty do you have with this condition? Base: Respondents who said “Rarely” or “Never” to Q3hD, n=24.</w:t>
      </w:r>
    </w:p>
    <w:p w14:paraId="75E16957" w14:textId="77777777" w:rsidR="002264C7" w:rsidRPr="001A3F6D" w:rsidRDefault="002264C7" w:rsidP="006E6C4A">
      <w:pPr>
        <w:rPr>
          <w:rFonts w:cs="Arial"/>
          <w:szCs w:val="36"/>
          <w:lang w:val="en-CA"/>
        </w:rPr>
      </w:pPr>
      <w:r w:rsidRPr="001A3F6D">
        <w:rPr>
          <w:rFonts w:cs="Arial"/>
          <w:szCs w:val="36"/>
          <w:lang w:val="en-CA"/>
        </w:rPr>
        <w:t>END CAPTION.</w:t>
      </w:r>
    </w:p>
    <w:p w14:paraId="6393340D" w14:textId="77777777" w:rsidR="002264C7" w:rsidRDefault="002264C7" w:rsidP="006E6C4A">
      <w:pPr>
        <w:rPr>
          <w:rFonts w:cs="Arial"/>
          <w:szCs w:val="36"/>
          <w:lang w:val="en-CA"/>
        </w:rPr>
      </w:pPr>
      <w:r w:rsidRPr="001A3F6D">
        <w:rPr>
          <w:rFonts w:cs="Arial"/>
          <w:szCs w:val="36"/>
          <w:lang w:val="en-CA"/>
        </w:rPr>
        <w:t>END FIGURE.</w:t>
      </w:r>
    </w:p>
    <w:p w14:paraId="637FFBDE" w14:textId="77777777" w:rsidR="002264C7" w:rsidRPr="00E2659B" w:rsidRDefault="002264C7" w:rsidP="006E6C4A">
      <w:pPr>
        <w:pStyle w:val="Default"/>
        <w:rPr>
          <w:rFonts w:ascii="Arial" w:hAnsi="Arial" w:cs="Arial"/>
          <w:color w:val="000000" w:themeColor="text1"/>
          <w:sz w:val="36"/>
          <w:szCs w:val="36"/>
        </w:rPr>
      </w:pPr>
    </w:p>
    <w:p w14:paraId="002D167E" w14:textId="0AEB5D43" w:rsidR="00055630" w:rsidRDefault="00055630"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Th</w:t>
      </w:r>
      <w:r w:rsidR="004660D6" w:rsidRPr="00E2659B">
        <w:rPr>
          <w:rFonts w:ascii="Arial" w:hAnsi="Arial" w:cs="Arial"/>
          <w:color w:val="000000" w:themeColor="text1"/>
          <w:sz w:val="36"/>
          <w:szCs w:val="36"/>
        </w:rPr>
        <w:t>is specific disability was not</w:t>
      </w:r>
      <w:r w:rsidRPr="00E2659B">
        <w:rPr>
          <w:rFonts w:ascii="Arial" w:hAnsi="Arial" w:cs="Arial"/>
          <w:color w:val="000000" w:themeColor="text1"/>
          <w:sz w:val="36"/>
          <w:szCs w:val="36"/>
        </w:rPr>
        <w:t xml:space="preserve"> adjusted </w:t>
      </w:r>
      <w:r w:rsidR="004660D6" w:rsidRPr="00E2659B">
        <w:rPr>
          <w:rFonts w:ascii="Arial" w:hAnsi="Arial" w:cs="Arial"/>
          <w:color w:val="000000" w:themeColor="text1"/>
          <w:sz w:val="36"/>
          <w:szCs w:val="36"/>
        </w:rPr>
        <w:t xml:space="preserve">for a new </w:t>
      </w:r>
      <w:r w:rsidRPr="00E2659B">
        <w:rPr>
          <w:rFonts w:ascii="Arial" w:hAnsi="Arial" w:cs="Arial"/>
          <w:color w:val="000000" w:themeColor="text1"/>
          <w:sz w:val="36"/>
          <w:szCs w:val="36"/>
        </w:rPr>
        <w:t xml:space="preserve">incidence </w:t>
      </w:r>
      <w:r w:rsidR="004660D6" w:rsidRPr="00E2659B">
        <w:rPr>
          <w:rFonts w:ascii="Arial" w:hAnsi="Arial" w:cs="Arial"/>
          <w:color w:val="000000" w:themeColor="text1"/>
          <w:sz w:val="36"/>
          <w:szCs w:val="36"/>
        </w:rPr>
        <w:t xml:space="preserve">depending on </w:t>
      </w:r>
      <w:r w:rsidR="00410C3E" w:rsidRPr="00E2659B">
        <w:rPr>
          <w:rFonts w:ascii="Arial" w:hAnsi="Arial" w:cs="Arial"/>
          <w:color w:val="000000" w:themeColor="text1"/>
          <w:sz w:val="36"/>
          <w:szCs w:val="36"/>
        </w:rPr>
        <w:t>social inclusion</w:t>
      </w:r>
      <w:r w:rsidRPr="00E2659B">
        <w:rPr>
          <w:rFonts w:ascii="Arial" w:hAnsi="Arial" w:cs="Arial"/>
          <w:color w:val="000000" w:themeColor="text1"/>
          <w:sz w:val="36"/>
          <w:szCs w:val="36"/>
        </w:rPr>
        <w:t xml:space="preserve"> </w:t>
      </w:r>
      <w:r w:rsidR="004660D6" w:rsidRPr="00E2659B">
        <w:rPr>
          <w:rFonts w:ascii="Arial" w:hAnsi="Arial" w:cs="Arial"/>
          <w:color w:val="000000" w:themeColor="text1"/>
          <w:sz w:val="36"/>
          <w:szCs w:val="36"/>
        </w:rPr>
        <w:t xml:space="preserve">or </w:t>
      </w:r>
      <w:r w:rsidRPr="00E2659B">
        <w:rPr>
          <w:rFonts w:ascii="Arial" w:hAnsi="Arial" w:cs="Arial"/>
          <w:color w:val="000000" w:themeColor="text1"/>
          <w:sz w:val="36"/>
          <w:szCs w:val="36"/>
        </w:rPr>
        <w:t xml:space="preserve">level of difficulty. The younger respondents are, the more </w:t>
      </w:r>
      <w:r w:rsidR="00410C3E" w:rsidRPr="00E2659B">
        <w:rPr>
          <w:rFonts w:ascii="Arial" w:hAnsi="Arial" w:cs="Arial"/>
          <w:color w:val="000000" w:themeColor="text1"/>
          <w:sz w:val="36"/>
          <w:szCs w:val="36"/>
        </w:rPr>
        <w:t xml:space="preserve">likely </w:t>
      </w:r>
      <w:r w:rsidRPr="00E2659B">
        <w:rPr>
          <w:rFonts w:ascii="Arial" w:hAnsi="Arial" w:cs="Arial"/>
          <w:color w:val="000000" w:themeColor="text1"/>
          <w:sz w:val="36"/>
          <w:szCs w:val="36"/>
        </w:rPr>
        <w:t xml:space="preserve">they </w:t>
      </w:r>
      <w:r w:rsidR="00410C3E" w:rsidRPr="00E2659B">
        <w:rPr>
          <w:rFonts w:ascii="Arial" w:hAnsi="Arial" w:cs="Arial"/>
          <w:color w:val="000000" w:themeColor="text1"/>
          <w:sz w:val="36"/>
          <w:szCs w:val="36"/>
        </w:rPr>
        <w:t xml:space="preserve">are to </w:t>
      </w:r>
      <w:r w:rsidRPr="00E2659B">
        <w:rPr>
          <w:rFonts w:ascii="Arial" w:hAnsi="Arial" w:cs="Arial"/>
          <w:color w:val="000000" w:themeColor="text1"/>
          <w:sz w:val="36"/>
          <w:szCs w:val="36"/>
        </w:rPr>
        <w:t xml:space="preserve">say they have a </w:t>
      </w:r>
      <w:r w:rsidR="004660D6" w:rsidRPr="00E2659B">
        <w:rPr>
          <w:rFonts w:ascii="Arial" w:hAnsi="Arial" w:cs="Arial"/>
          <w:color w:val="000000" w:themeColor="text1"/>
          <w:sz w:val="36"/>
          <w:szCs w:val="36"/>
        </w:rPr>
        <w:t>developmental</w:t>
      </w:r>
      <w:r w:rsidRPr="00E2659B">
        <w:rPr>
          <w:rFonts w:ascii="Arial" w:hAnsi="Arial" w:cs="Arial"/>
          <w:color w:val="000000" w:themeColor="text1"/>
          <w:sz w:val="36"/>
          <w:szCs w:val="36"/>
        </w:rPr>
        <w:t xml:space="preserve"> disability. </w:t>
      </w:r>
      <w:r w:rsidR="004660D6" w:rsidRPr="00E2659B">
        <w:rPr>
          <w:rFonts w:ascii="Arial" w:hAnsi="Arial" w:cs="Arial"/>
          <w:color w:val="000000" w:themeColor="text1"/>
          <w:sz w:val="36"/>
          <w:szCs w:val="36"/>
        </w:rPr>
        <w:t>More men than women say they have this condition. Also, a</w:t>
      </w:r>
      <w:r w:rsidRPr="00E2659B">
        <w:rPr>
          <w:rFonts w:ascii="Arial" w:hAnsi="Arial" w:cs="Arial"/>
          <w:color w:val="000000" w:themeColor="text1"/>
          <w:sz w:val="36"/>
          <w:szCs w:val="36"/>
        </w:rPr>
        <w:t>s the household income decrease, the incidence of this disability increases.</w:t>
      </w:r>
    </w:p>
    <w:p w14:paraId="5D249C60" w14:textId="77777777" w:rsidR="002264C7" w:rsidRDefault="002264C7" w:rsidP="006E6C4A">
      <w:pPr>
        <w:pStyle w:val="Default"/>
        <w:rPr>
          <w:rFonts w:ascii="Arial" w:hAnsi="Arial" w:cs="Arial"/>
          <w:color w:val="000000" w:themeColor="text1"/>
          <w:sz w:val="36"/>
          <w:szCs w:val="36"/>
        </w:rPr>
      </w:pPr>
    </w:p>
    <w:p w14:paraId="0F495ED7" w14:textId="0CC81E53" w:rsidR="002264C7" w:rsidRDefault="002264C7" w:rsidP="006E6C4A">
      <w:pPr>
        <w:pStyle w:val="Default"/>
        <w:rPr>
          <w:rFonts w:ascii="Arial" w:hAnsi="Arial" w:cs="Arial"/>
          <w:color w:val="000000" w:themeColor="text1"/>
          <w:sz w:val="36"/>
          <w:szCs w:val="36"/>
        </w:rPr>
      </w:pPr>
      <w:r>
        <w:rPr>
          <w:rFonts w:ascii="Arial" w:hAnsi="Arial" w:cs="Arial"/>
          <w:color w:val="000000" w:themeColor="text1"/>
          <w:sz w:val="36"/>
          <w:szCs w:val="36"/>
        </w:rPr>
        <w:t>PRINT PAGE 60</w:t>
      </w:r>
    </w:p>
    <w:p w14:paraId="608FFF7E" w14:textId="77777777" w:rsidR="002264C7" w:rsidRPr="00E2659B" w:rsidRDefault="002264C7" w:rsidP="006E6C4A">
      <w:pPr>
        <w:pStyle w:val="Default"/>
        <w:rPr>
          <w:rFonts w:ascii="Arial" w:hAnsi="Arial" w:cs="Arial"/>
          <w:color w:val="000000" w:themeColor="text1"/>
          <w:sz w:val="36"/>
          <w:szCs w:val="36"/>
        </w:rPr>
      </w:pPr>
    </w:p>
    <w:p w14:paraId="757F4A50" w14:textId="41AE06B5" w:rsidR="006719AA" w:rsidRPr="00E2659B" w:rsidRDefault="006719AA" w:rsidP="00547F96">
      <w:pPr>
        <w:pStyle w:val="Titre3"/>
        <w:rPr>
          <w:lang w:val="en-CA"/>
        </w:rPr>
      </w:pPr>
      <w:bookmarkStart w:id="97" w:name="_Toc31875670"/>
      <w:r w:rsidRPr="00E2659B">
        <w:rPr>
          <w:lang w:val="en-CA"/>
        </w:rPr>
        <w:t>Language</w:t>
      </w:r>
      <w:r w:rsidR="005C13B0" w:rsidRPr="00E2659B">
        <w:rPr>
          <w:lang w:val="en-CA"/>
        </w:rPr>
        <w:t xml:space="preserve"> Disability</w:t>
      </w:r>
      <w:bookmarkEnd w:id="97"/>
    </w:p>
    <w:p w14:paraId="743FFCD0" w14:textId="77777777" w:rsidR="002264C7" w:rsidRDefault="002264C7" w:rsidP="006E6C4A">
      <w:pPr>
        <w:pStyle w:val="Default"/>
        <w:rPr>
          <w:rFonts w:ascii="Arial" w:hAnsi="Arial" w:cs="Arial"/>
          <w:color w:val="000000" w:themeColor="text1"/>
          <w:sz w:val="36"/>
          <w:szCs w:val="36"/>
        </w:rPr>
      </w:pPr>
    </w:p>
    <w:p w14:paraId="293347B0" w14:textId="7F93BFCC" w:rsidR="000D35AE" w:rsidRDefault="00574C1F"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Roughly one</w:t>
      </w:r>
      <w:r w:rsidR="004660D6" w:rsidRPr="00E2659B">
        <w:rPr>
          <w:rFonts w:ascii="Arial" w:hAnsi="Arial" w:cs="Arial"/>
          <w:color w:val="000000" w:themeColor="text1"/>
          <w:sz w:val="36"/>
          <w:szCs w:val="36"/>
        </w:rPr>
        <w:t xml:space="preserve"> tenth (</w:t>
      </w:r>
      <w:r w:rsidRPr="00E2659B">
        <w:rPr>
          <w:rFonts w:ascii="Arial" w:hAnsi="Arial" w:cs="Arial"/>
          <w:color w:val="000000" w:themeColor="text1"/>
          <w:sz w:val="36"/>
          <w:szCs w:val="36"/>
        </w:rPr>
        <w:t>9</w:t>
      </w:r>
      <w:r w:rsidR="004660D6" w:rsidRPr="00E2659B">
        <w:rPr>
          <w:rFonts w:ascii="Arial" w:hAnsi="Arial" w:cs="Arial"/>
          <w:color w:val="000000" w:themeColor="text1"/>
          <w:sz w:val="36"/>
          <w:szCs w:val="36"/>
        </w:rPr>
        <w:t xml:space="preserve">%) of survey participants say they have a </w:t>
      </w:r>
      <w:r w:rsidR="00D01539" w:rsidRPr="00E2659B">
        <w:rPr>
          <w:rFonts w:ascii="Arial" w:hAnsi="Arial" w:cs="Arial"/>
          <w:color w:val="000000" w:themeColor="text1"/>
          <w:sz w:val="36"/>
          <w:szCs w:val="36"/>
        </w:rPr>
        <w:t>language</w:t>
      </w:r>
      <w:r w:rsidR="004660D6" w:rsidRPr="00E2659B">
        <w:rPr>
          <w:rFonts w:ascii="Arial" w:hAnsi="Arial" w:cs="Arial"/>
          <w:color w:val="000000" w:themeColor="text1"/>
          <w:sz w:val="36"/>
          <w:szCs w:val="36"/>
        </w:rPr>
        <w:t xml:space="preserve"> disability. This disability was described as </w:t>
      </w:r>
      <w:r w:rsidRPr="00E2659B">
        <w:rPr>
          <w:rFonts w:ascii="Arial" w:eastAsia="Times New Roman" w:hAnsi="Arial" w:cs="Arial"/>
          <w:i/>
          <w:iCs/>
          <w:color w:val="000000" w:themeColor="text1"/>
          <w:sz w:val="36"/>
          <w:szCs w:val="36"/>
          <w:lang w:eastAsia="en-CA"/>
        </w:rPr>
        <w:t>a language-based disability that affects a person's ability to understand and use spoken and written language</w:t>
      </w:r>
      <w:r w:rsidR="004660D6" w:rsidRPr="00E2659B">
        <w:rPr>
          <w:rFonts w:ascii="Arial" w:eastAsia="Times New Roman" w:hAnsi="Arial" w:cs="Arial"/>
          <w:i/>
          <w:iCs/>
          <w:color w:val="000000" w:themeColor="text1"/>
          <w:sz w:val="36"/>
          <w:szCs w:val="36"/>
        </w:rPr>
        <w:t>.</w:t>
      </w:r>
      <w:r w:rsidR="004660D6" w:rsidRPr="00E2659B">
        <w:rPr>
          <w:rFonts w:ascii="Arial" w:hAnsi="Arial" w:cs="Arial"/>
          <w:color w:val="000000" w:themeColor="text1"/>
          <w:sz w:val="36"/>
          <w:szCs w:val="36"/>
        </w:rPr>
        <w:t xml:space="preserve"> Over 4 in 5 of these respondents (8</w:t>
      </w:r>
      <w:r w:rsidRPr="00E2659B">
        <w:rPr>
          <w:rFonts w:ascii="Arial" w:hAnsi="Arial" w:cs="Arial"/>
          <w:color w:val="000000" w:themeColor="text1"/>
          <w:sz w:val="36"/>
          <w:szCs w:val="36"/>
        </w:rPr>
        <w:t>2</w:t>
      </w:r>
      <w:r w:rsidR="004660D6" w:rsidRPr="00E2659B">
        <w:rPr>
          <w:rFonts w:ascii="Arial" w:hAnsi="Arial" w:cs="Arial"/>
          <w:color w:val="000000" w:themeColor="text1"/>
          <w:sz w:val="36"/>
          <w:szCs w:val="36"/>
        </w:rPr>
        <w:t xml:space="preserve">%) say this disability </w:t>
      </w:r>
      <w:r w:rsidR="004660D6" w:rsidRPr="00E2659B">
        <w:rPr>
          <w:rFonts w:ascii="Arial" w:hAnsi="Arial" w:cs="Arial"/>
          <w:i/>
          <w:iCs/>
          <w:color w:val="000000" w:themeColor="text1"/>
          <w:sz w:val="36"/>
          <w:szCs w:val="36"/>
        </w:rPr>
        <w:t>always</w:t>
      </w:r>
      <w:r w:rsidR="004660D6" w:rsidRPr="00E2659B">
        <w:rPr>
          <w:rFonts w:ascii="Arial" w:hAnsi="Arial" w:cs="Arial"/>
          <w:color w:val="000000" w:themeColor="text1"/>
          <w:sz w:val="36"/>
          <w:szCs w:val="36"/>
        </w:rPr>
        <w:t xml:space="preserve">, </w:t>
      </w:r>
      <w:r w:rsidR="004660D6" w:rsidRPr="00E2659B">
        <w:rPr>
          <w:rFonts w:ascii="Arial" w:hAnsi="Arial" w:cs="Arial"/>
          <w:i/>
          <w:iCs/>
          <w:color w:val="000000" w:themeColor="text1"/>
          <w:sz w:val="36"/>
          <w:szCs w:val="36"/>
        </w:rPr>
        <w:t>often</w:t>
      </w:r>
      <w:r w:rsidR="004660D6" w:rsidRPr="00E2659B">
        <w:rPr>
          <w:rFonts w:ascii="Arial" w:hAnsi="Arial" w:cs="Arial"/>
          <w:color w:val="000000" w:themeColor="text1"/>
          <w:sz w:val="36"/>
          <w:szCs w:val="36"/>
        </w:rPr>
        <w:t xml:space="preserve"> or </w:t>
      </w:r>
      <w:r w:rsidR="004660D6" w:rsidRPr="00E2659B">
        <w:rPr>
          <w:rFonts w:ascii="Arial" w:hAnsi="Arial" w:cs="Arial"/>
          <w:i/>
          <w:iCs/>
          <w:color w:val="000000" w:themeColor="text1"/>
          <w:sz w:val="36"/>
          <w:szCs w:val="36"/>
        </w:rPr>
        <w:t>sometimes</w:t>
      </w:r>
      <w:r w:rsidR="004660D6" w:rsidRPr="00E2659B">
        <w:rPr>
          <w:rFonts w:ascii="Arial" w:hAnsi="Arial" w:cs="Arial"/>
          <w:color w:val="000000" w:themeColor="text1"/>
          <w:sz w:val="36"/>
          <w:szCs w:val="36"/>
        </w:rPr>
        <w:t xml:space="preserve"> limits their inclusion in society. Among those who say this happens </w:t>
      </w:r>
      <w:r w:rsidR="004660D6" w:rsidRPr="00E2659B">
        <w:rPr>
          <w:rFonts w:ascii="Arial" w:hAnsi="Arial" w:cs="Arial"/>
          <w:i/>
          <w:iCs/>
          <w:color w:val="000000" w:themeColor="text1"/>
          <w:sz w:val="36"/>
          <w:szCs w:val="36"/>
        </w:rPr>
        <w:t>rarely</w:t>
      </w:r>
      <w:r w:rsidR="004660D6" w:rsidRPr="00E2659B">
        <w:rPr>
          <w:rFonts w:ascii="Arial" w:hAnsi="Arial" w:cs="Arial"/>
          <w:color w:val="000000" w:themeColor="text1"/>
          <w:sz w:val="36"/>
          <w:szCs w:val="36"/>
        </w:rPr>
        <w:t xml:space="preserve"> or </w:t>
      </w:r>
      <w:r w:rsidR="004660D6" w:rsidRPr="00E2659B">
        <w:rPr>
          <w:rFonts w:ascii="Arial" w:hAnsi="Arial" w:cs="Arial"/>
          <w:i/>
          <w:iCs/>
          <w:color w:val="000000" w:themeColor="text1"/>
          <w:sz w:val="36"/>
          <w:szCs w:val="36"/>
        </w:rPr>
        <w:t>never</w:t>
      </w:r>
      <w:r w:rsidR="004660D6" w:rsidRPr="00E2659B">
        <w:rPr>
          <w:rFonts w:ascii="Arial" w:hAnsi="Arial" w:cs="Arial"/>
          <w:color w:val="000000" w:themeColor="text1"/>
          <w:sz w:val="36"/>
          <w:szCs w:val="36"/>
        </w:rPr>
        <w:t xml:space="preserve">, </w:t>
      </w:r>
      <w:r w:rsidRPr="00E2659B">
        <w:rPr>
          <w:rFonts w:ascii="Arial" w:hAnsi="Arial" w:cs="Arial"/>
          <w:color w:val="000000" w:themeColor="text1"/>
          <w:sz w:val="36"/>
          <w:szCs w:val="36"/>
        </w:rPr>
        <w:t>65</w:t>
      </w:r>
      <w:r w:rsidR="004660D6" w:rsidRPr="00E2659B">
        <w:rPr>
          <w:rFonts w:ascii="Arial" w:hAnsi="Arial" w:cs="Arial"/>
          <w:color w:val="000000" w:themeColor="text1"/>
          <w:sz w:val="36"/>
          <w:szCs w:val="36"/>
        </w:rPr>
        <w:t xml:space="preserve">% say they have at least some difficulty with </w:t>
      </w:r>
      <w:r w:rsidRPr="00E2659B">
        <w:rPr>
          <w:rFonts w:ascii="Arial" w:hAnsi="Arial" w:cs="Arial"/>
          <w:color w:val="000000" w:themeColor="text1"/>
          <w:sz w:val="36"/>
          <w:szCs w:val="36"/>
        </w:rPr>
        <w:t>their language-based disability</w:t>
      </w:r>
      <w:r w:rsidR="004660D6" w:rsidRPr="00E2659B">
        <w:rPr>
          <w:rFonts w:ascii="Arial" w:hAnsi="Arial" w:cs="Arial"/>
          <w:color w:val="000000" w:themeColor="text1"/>
          <w:sz w:val="36"/>
          <w:szCs w:val="36"/>
        </w:rPr>
        <w:t>.</w:t>
      </w:r>
    </w:p>
    <w:p w14:paraId="55D2AD46" w14:textId="77777777" w:rsidR="002264C7" w:rsidRPr="00E2659B" w:rsidRDefault="002264C7" w:rsidP="006E6C4A">
      <w:pPr>
        <w:pStyle w:val="Default"/>
        <w:rPr>
          <w:rFonts w:ascii="Arial" w:hAnsi="Arial" w:cs="Arial"/>
          <w:b/>
          <w:iCs/>
          <w:color w:val="000000" w:themeColor="text1"/>
          <w:sz w:val="36"/>
          <w:szCs w:val="36"/>
        </w:rPr>
      </w:pPr>
    </w:p>
    <w:p w14:paraId="419C4162" w14:textId="279FB3B7" w:rsidR="00CB69F1" w:rsidRDefault="00CB69F1" w:rsidP="006E6C4A">
      <w:pPr>
        <w:pStyle w:val="Lgende"/>
        <w:spacing w:after="0"/>
        <w:rPr>
          <w:rFonts w:cs="Arial"/>
          <w:szCs w:val="36"/>
          <w:lang w:val="en-CA"/>
        </w:rPr>
      </w:pPr>
      <w:bookmarkStart w:id="98" w:name="_Toc31876169"/>
      <w:r w:rsidRPr="00E2659B">
        <w:rPr>
          <w:rFonts w:cs="Arial"/>
          <w:szCs w:val="36"/>
          <w:lang w:val="en-CA"/>
        </w:rPr>
        <w:lastRenderedPageBreak/>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2264C7">
        <w:rPr>
          <w:rFonts w:cs="Arial"/>
          <w:noProof/>
          <w:szCs w:val="36"/>
          <w:lang w:val="en-CA"/>
        </w:rPr>
        <w:t>62</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Language (Unadjusted Incidence): Have This Type of Disability</w:t>
      </w:r>
      <w:bookmarkEnd w:id="98"/>
    </w:p>
    <w:p w14:paraId="0E4E3E0F" w14:textId="77777777" w:rsidR="002264C7" w:rsidRDefault="002264C7" w:rsidP="006E6C4A">
      <w:pPr>
        <w:rPr>
          <w:lang w:val="en-CA"/>
        </w:rPr>
      </w:pPr>
    </w:p>
    <w:p w14:paraId="48930EB4" w14:textId="77777777" w:rsidR="002264C7" w:rsidRPr="001A3F6D" w:rsidRDefault="002264C7" w:rsidP="006E6C4A">
      <w:pPr>
        <w:rPr>
          <w:rFonts w:cs="Arial"/>
          <w:szCs w:val="36"/>
          <w:lang w:val="en-CA"/>
        </w:rPr>
      </w:pPr>
      <w:r w:rsidRPr="001A3F6D">
        <w:rPr>
          <w:rFonts w:cs="Arial"/>
          <w:szCs w:val="36"/>
          <w:lang w:val="en-CA"/>
        </w:rPr>
        <w:t>BEGIN FIGURE:</w:t>
      </w:r>
    </w:p>
    <w:p w14:paraId="4CA7DD0E" w14:textId="15643B5A" w:rsidR="002264C7" w:rsidRPr="001A3F6D" w:rsidRDefault="002264C7" w:rsidP="006E6C4A">
      <w:pPr>
        <w:rPr>
          <w:rFonts w:cs="Arial"/>
          <w:szCs w:val="36"/>
          <w:lang w:val="en-CA"/>
        </w:rPr>
      </w:pPr>
      <w:r w:rsidRPr="002264C7">
        <w:rPr>
          <w:rFonts w:cs="Arial"/>
          <w:szCs w:val="36"/>
          <w:lang w:val="en-CA"/>
        </w:rPr>
        <w:t>Persons with Disabilities – Language (Unadjusted Incidence):</w:t>
      </w:r>
      <w:r>
        <w:rPr>
          <w:rFonts w:cs="Arial"/>
          <w:szCs w:val="36"/>
          <w:lang w:val="en-CA"/>
        </w:rPr>
        <w:t xml:space="preserve"> </w:t>
      </w:r>
      <w:r w:rsidRPr="002264C7">
        <w:rPr>
          <w:rFonts w:cs="Arial"/>
          <w:szCs w:val="36"/>
          <w:lang w:val="en-CA"/>
        </w:rPr>
        <w:t>Have This Type of Disability</w:t>
      </w:r>
    </w:p>
    <w:p w14:paraId="5ED83328" w14:textId="77777777" w:rsidR="002264C7" w:rsidRDefault="002264C7" w:rsidP="006E6C4A">
      <w:pPr>
        <w:rPr>
          <w:rFonts w:cs="Arial"/>
          <w:szCs w:val="36"/>
          <w:lang w:val="en-CA"/>
        </w:rPr>
      </w:pPr>
      <w:r w:rsidRPr="001A3F6D">
        <w:rPr>
          <w:rFonts w:cs="Arial"/>
          <w:szCs w:val="36"/>
          <w:lang w:val="en-CA"/>
        </w:rPr>
        <w:t>BEGIN DATA:</w:t>
      </w:r>
    </w:p>
    <w:p w14:paraId="15B0C3AF" w14:textId="310DEFF1" w:rsidR="002264C7" w:rsidRDefault="002264C7" w:rsidP="006E6C4A">
      <w:pPr>
        <w:rPr>
          <w:rFonts w:cs="Arial"/>
          <w:szCs w:val="36"/>
          <w:lang w:val="en-CA"/>
        </w:rPr>
      </w:pPr>
      <w:r>
        <w:rPr>
          <w:rFonts w:cs="Arial"/>
          <w:szCs w:val="36"/>
          <w:lang w:val="en-CA"/>
        </w:rPr>
        <w:t>Yes: 9%</w:t>
      </w:r>
    </w:p>
    <w:p w14:paraId="394FD236" w14:textId="0183665C" w:rsidR="002264C7" w:rsidRDefault="002264C7" w:rsidP="006E6C4A">
      <w:pPr>
        <w:rPr>
          <w:rFonts w:cs="Arial"/>
          <w:szCs w:val="36"/>
          <w:lang w:val="en-CA"/>
        </w:rPr>
      </w:pPr>
      <w:r>
        <w:rPr>
          <w:rFonts w:cs="Arial"/>
          <w:szCs w:val="36"/>
          <w:lang w:val="en-CA"/>
        </w:rPr>
        <w:t>No: 90%</w:t>
      </w:r>
    </w:p>
    <w:p w14:paraId="46403FF4" w14:textId="67F46E2D" w:rsidR="002264C7" w:rsidRDefault="002264C7" w:rsidP="006E6C4A">
      <w:pPr>
        <w:rPr>
          <w:rFonts w:cs="Arial"/>
          <w:szCs w:val="36"/>
          <w:lang w:val="en-CA"/>
        </w:rPr>
      </w:pPr>
      <w:r>
        <w:rPr>
          <w:rFonts w:cs="Arial"/>
          <w:szCs w:val="36"/>
          <w:lang w:val="en-CA"/>
        </w:rPr>
        <w:t>Refuse to answer / Don’t know: 1%</w:t>
      </w:r>
    </w:p>
    <w:p w14:paraId="627E2DBF" w14:textId="77777777" w:rsidR="002264C7" w:rsidRPr="001A3F6D" w:rsidRDefault="002264C7" w:rsidP="006E6C4A">
      <w:pPr>
        <w:rPr>
          <w:rFonts w:cs="Arial"/>
          <w:szCs w:val="36"/>
          <w:lang w:val="en-CA"/>
        </w:rPr>
      </w:pPr>
      <w:r w:rsidRPr="001A3F6D">
        <w:rPr>
          <w:rFonts w:cs="Arial"/>
          <w:szCs w:val="36"/>
          <w:lang w:val="en-CA"/>
        </w:rPr>
        <w:t>END DATA.</w:t>
      </w:r>
    </w:p>
    <w:p w14:paraId="1DADE782" w14:textId="77777777" w:rsidR="002264C7" w:rsidRPr="001A3F6D" w:rsidRDefault="002264C7" w:rsidP="006E6C4A">
      <w:pPr>
        <w:rPr>
          <w:rFonts w:cs="Arial"/>
          <w:szCs w:val="36"/>
          <w:lang w:val="en-CA"/>
        </w:rPr>
      </w:pPr>
      <w:r w:rsidRPr="001A3F6D">
        <w:rPr>
          <w:rFonts w:cs="Arial"/>
          <w:szCs w:val="36"/>
          <w:lang w:val="en-CA"/>
        </w:rPr>
        <w:t>BEGIN CAPTION:</w:t>
      </w:r>
    </w:p>
    <w:p w14:paraId="55F10916" w14:textId="1E258D19" w:rsidR="002264C7" w:rsidRPr="002264C7" w:rsidRDefault="002264C7" w:rsidP="006E6C4A">
      <w:pPr>
        <w:rPr>
          <w:rFonts w:cs="Arial"/>
          <w:i/>
          <w:szCs w:val="36"/>
          <w:lang w:val="en-CA"/>
        </w:rPr>
      </w:pPr>
      <w:r w:rsidRPr="002264C7">
        <w:rPr>
          <w:rFonts w:cs="Arial"/>
          <w:i/>
          <w:szCs w:val="36"/>
          <w:lang w:val="en-CA"/>
        </w:rPr>
        <w:t>Q2mD: Please select YES or NO if you have had that type of disability. Language - also known as a language-based disability, it affects a person's ability to understand and use spoken and written language. Base: Disability Segment, n=2,456.</w:t>
      </w:r>
    </w:p>
    <w:p w14:paraId="48E6E75C" w14:textId="77777777" w:rsidR="002264C7" w:rsidRPr="001A3F6D" w:rsidRDefault="002264C7" w:rsidP="006E6C4A">
      <w:pPr>
        <w:rPr>
          <w:rFonts w:cs="Arial"/>
          <w:szCs w:val="36"/>
          <w:lang w:val="en-CA"/>
        </w:rPr>
      </w:pPr>
      <w:r w:rsidRPr="001A3F6D">
        <w:rPr>
          <w:rFonts w:cs="Arial"/>
          <w:szCs w:val="36"/>
          <w:lang w:val="en-CA"/>
        </w:rPr>
        <w:t>END CAPTION.</w:t>
      </w:r>
    </w:p>
    <w:p w14:paraId="5D46A051" w14:textId="77777777" w:rsidR="002264C7" w:rsidRDefault="002264C7" w:rsidP="006E6C4A">
      <w:pPr>
        <w:rPr>
          <w:rFonts w:cs="Arial"/>
          <w:szCs w:val="36"/>
          <w:lang w:val="en-CA"/>
        </w:rPr>
      </w:pPr>
      <w:r w:rsidRPr="001A3F6D">
        <w:rPr>
          <w:rFonts w:cs="Arial"/>
          <w:szCs w:val="36"/>
          <w:lang w:val="en-CA"/>
        </w:rPr>
        <w:t>END FIGURE.</w:t>
      </w:r>
    </w:p>
    <w:p w14:paraId="74ABA38E" w14:textId="21A2BF1E" w:rsidR="00040FE2" w:rsidRPr="00E2659B" w:rsidRDefault="00040FE2" w:rsidP="006E6C4A">
      <w:pPr>
        <w:pStyle w:val="Default"/>
        <w:rPr>
          <w:rFonts w:ascii="Arial" w:hAnsi="Arial" w:cs="Arial"/>
          <w:color w:val="000000" w:themeColor="text1"/>
          <w:sz w:val="36"/>
          <w:szCs w:val="36"/>
        </w:rPr>
      </w:pPr>
    </w:p>
    <w:p w14:paraId="792F4090" w14:textId="4316F41C" w:rsidR="00040FE2" w:rsidRDefault="00CB69F1" w:rsidP="006E6C4A">
      <w:pPr>
        <w:pStyle w:val="Lgende"/>
        <w:spacing w:after="0"/>
        <w:rPr>
          <w:rFonts w:cs="Arial"/>
          <w:szCs w:val="36"/>
          <w:lang w:val="en-CA"/>
        </w:rPr>
      </w:pPr>
      <w:bookmarkStart w:id="99" w:name="_Toc31876170"/>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890FB0">
        <w:rPr>
          <w:rFonts w:cs="Arial"/>
          <w:noProof/>
          <w:szCs w:val="36"/>
          <w:lang w:val="en-CA"/>
        </w:rPr>
        <w:t>63</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Language: Frequency of </w:t>
      </w:r>
      <w:r w:rsidR="00673847" w:rsidRPr="00E2659B">
        <w:rPr>
          <w:rFonts w:cs="Arial"/>
          <w:szCs w:val="36"/>
          <w:lang w:val="en-CA"/>
        </w:rPr>
        <w:t>Environment</w:t>
      </w:r>
      <w:r w:rsidRPr="00E2659B">
        <w:rPr>
          <w:rFonts w:cs="Arial"/>
          <w:szCs w:val="36"/>
          <w:lang w:val="en-CA"/>
        </w:rPr>
        <w:t xml:space="preserve"> Limiting Inclusion in Society</w:t>
      </w:r>
      <w:bookmarkEnd w:id="99"/>
    </w:p>
    <w:p w14:paraId="0C0D1252" w14:textId="77777777" w:rsidR="00890FB0" w:rsidRDefault="00890FB0" w:rsidP="006E6C4A">
      <w:pPr>
        <w:rPr>
          <w:lang w:val="en-CA"/>
        </w:rPr>
      </w:pPr>
    </w:p>
    <w:p w14:paraId="04A7B739" w14:textId="77777777" w:rsidR="00890FB0" w:rsidRPr="001A3F6D" w:rsidRDefault="00890FB0" w:rsidP="006E6C4A">
      <w:pPr>
        <w:rPr>
          <w:rFonts w:cs="Arial"/>
          <w:szCs w:val="36"/>
          <w:lang w:val="en-CA"/>
        </w:rPr>
      </w:pPr>
      <w:r w:rsidRPr="001A3F6D">
        <w:rPr>
          <w:rFonts w:cs="Arial"/>
          <w:szCs w:val="36"/>
          <w:lang w:val="en-CA"/>
        </w:rPr>
        <w:t>BEGIN FIGURE:</w:t>
      </w:r>
    </w:p>
    <w:p w14:paraId="312CB8BC" w14:textId="0FFC70F7" w:rsidR="00890FB0" w:rsidRPr="001A3F6D" w:rsidRDefault="00890FB0" w:rsidP="006E6C4A">
      <w:pPr>
        <w:rPr>
          <w:rFonts w:cs="Arial"/>
          <w:szCs w:val="36"/>
          <w:lang w:val="en-CA"/>
        </w:rPr>
      </w:pPr>
      <w:r w:rsidRPr="00890FB0">
        <w:rPr>
          <w:rFonts w:cs="Arial"/>
          <w:szCs w:val="36"/>
          <w:lang w:val="en-CA"/>
        </w:rPr>
        <w:t>Person</w:t>
      </w:r>
      <w:r>
        <w:rPr>
          <w:rFonts w:cs="Arial"/>
          <w:szCs w:val="36"/>
          <w:lang w:val="en-CA"/>
        </w:rPr>
        <w:t xml:space="preserve">s with Disabilities – Language: </w:t>
      </w:r>
      <w:r w:rsidRPr="00890FB0">
        <w:rPr>
          <w:rFonts w:cs="Arial"/>
          <w:szCs w:val="36"/>
          <w:lang w:val="en-CA"/>
        </w:rPr>
        <w:t>Frequency of Environment Limiting Inclusion in Society</w:t>
      </w:r>
    </w:p>
    <w:p w14:paraId="1BB7D286" w14:textId="77777777" w:rsidR="00890FB0" w:rsidRDefault="00890FB0" w:rsidP="006E6C4A">
      <w:pPr>
        <w:rPr>
          <w:rFonts w:cs="Arial"/>
          <w:szCs w:val="36"/>
          <w:lang w:val="en-CA"/>
        </w:rPr>
      </w:pPr>
      <w:r w:rsidRPr="001A3F6D">
        <w:rPr>
          <w:rFonts w:cs="Arial"/>
          <w:szCs w:val="36"/>
          <w:lang w:val="en-CA"/>
        </w:rPr>
        <w:t>BEGIN DATA:</w:t>
      </w:r>
    </w:p>
    <w:p w14:paraId="7D30BBB9" w14:textId="62866901" w:rsidR="00890FB0" w:rsidRPr="001A3F6D" w:rsidRDefault="00890FB0" w:rsidP="006E6C4A">
      <w:pPr>
        <w:rPr>
          <w:rFonts w:cs="Arial"/>
          <w:szCs w:val="36"/>
          <w:lang w:val="en-CA"/>
        </w:rPr>
      </w:pPr>
      <w:r w:rsidRPr="001A3F6D">
        <w:rPr>
          <w:rFonts w:cs="Arial"/>
          <w:szCs w:val="36"/>
          <w:lang w:val="en-CA"/>
        </w:rPr>
        <w:t xml:space="preserve">Always: </w:t>
      </w:r>
      <w:r>
        <w:rPr>
          <w:rFonts w:cs="Arial"/>
          <w:szCs w:val="36"/>
          <w:lang w:val="en-CA"/>
        </w:rPr>
        <w:t>22%</w:t>
      </w:r>
    </w:p>
    <w:p w14:paraId="519E9633" w14:textId="59772AD2" w:rsidR="00890FB0" w:rsidRPr="001A3F6D" w:rsidRDefault="00890FB0" w:rsidP="006E6C4A">
      <w:pPr>
        <w:rPr>
          <w:rFonts w:cs="Arial"/>
          <w:szCs w:val="36"/>
          <w:lang w:val="en-CA"/>
        </w:rPr>
      </w:pPr>
      <w:r w:rsidRPr="001A3F6D">
        <w:rPr>
          <w:rFonts w:cs="Arial"/>
          <w:szCs w:val="36"/>
          <w:lang w:val="en-CA"/>
        </w:rPr>
        <w:t xml:space="preserve">Often: </w:t>
      </w:r>
      <w:r>
        <w:rPr>
          <w:rFonts w:cs="Arial"/>
          <w:szCs w:val="36"/>
          <w:lang w:val="en-CA"/>
        </w:rPr>
        <w:t>24%</w:t>
      </w:r>
    </w:p>
    <w:p w14:paraId="4BF5153E" w14:textId="4BB2A3DD" w:rsidR="00890FB0" w:rsidRPr="001A3F6D" w:rsidRDefault="00890FB0" w:rsidP="006E6C4A">
      <w:pPr>
        <w:rPr>
          <w:rFonts w:cs="Arial"/>
          <w:szCs w:val="36"/>
          <w:lang w:val="en-CA"/>
        </w:rPr>
      </w:pPr>
      <w:r w:rsidRPr="001A3F6D">
        <w:rPr>
          <w:rFonts w:cs="Arial"/>
          <w:szCs w:val="36"/>
          <w:lang w:val="en-CA"/>
        </w:rPr>
        <w:lastRenderedPageBreak/>
        <w:t xml:space="preserve">Sometimes: </w:t>
      </w:r>
      <w:r>
        <w:rPr>
          <w:rFonts w:cs="Arial"/>
          <w:szCs w:val="36"/>
          <w:lang w:val="en-CA"/>
        </w:rPr>
        <w:t>36%</w:t>
      </w:r>
    </w:p>
    <w:p w14:paraId="143CC8E3" w14:textId="1F452C81" w:rsidR="00890FB0" w:rsidRPr="001A3F6D" w:rsidRDefault="00890FB0" w:rsidP="006E6C4A">
      <w:pPr>
        <w:rPr>
          <w:rFonts w:cs="Arial"/>
          <w:szCs w:val="36"/>
          <w:lang w:val="en-CA"/>
        </w:rPr>
      </w:pPr>
      <w:r w:rsidRPr="001A3F6D">
        <w:rPr>
          <w:rFonts w:cs="Arial"/>
          <w:szCs w:val="36"/>
          <w:lang w:val="en-CA"/>
        </w:rPr>
        <w:t xml:space="preserve">Rarely: </w:t>
      </w:r>
      <w:r>
        <w:rPr>
          <w:rFonts w:cs="Arial"/>
          <w:szCs w:val="36"/>
          <w:lang w:val="en-CA"/>
        </w:rPr>
        <w:t>13%</w:t>
      </w:r>
    </w:p>
    <w:p w14:paraId="76142A6E" w14:textId="3BC914D3" w:rsidR="00890FB0" w:rsidRPr="001A3F6D" w:rsidRDefault="00890FB0" w:rsidP="006E6C4A">
      <w:pPr>
        <w:rPr>
          <w:rFonts w:cs="Arial"/>
          <w:szCs w:val="36"/>
          <w:lang w:val="en-CA"/>
        </w:rPr>
      </w:pPr>
      <w:r w:rsidRPr="001A3F6D">
        <w:rPr>
          <w:rFonts w:cs="Arial"/>
          <w:szCs w:val="36"/>
          <w:lang w:val="en-CA"/>
        </w:rPr>
        <w:t xml:space="preserve">Never: </w:t>
      </w:r>
      <w:r>
        <w:rPr>
          <w:rFonts w:cs="Arial"/>
          <w:szCs w:val="36"/>
          <w:lang w:val="en-CA"/>
        </w:rPr>
        <w:t>4%</w:t>
      </w:r>
    </w:p>
    <w:p w14:paraId="7EACB04C" w14:textId="77777777" w:rsidR="00890FB0" w:rsidRPr="001A3F6D" w:rsidRDefault="00890FB0" w:rsidP="006E6C4A">
      <w:pPr>
        <w:rPr>
          <w:rFonts w:cs="Arial"/>
          <w:szCs w:val="36"/>
          <w:lang w:val="en-CA"/>
        </w:rPr>
      </w:pPr>
      <w:r w:rsidRPr="001A3F6D">
        <w:rPr>
          <w:rFonts w:cs="Arial"/>
          <w:szCs w:val="36"/>
          <w:lang w:val="en-CA"/>
        </w:rPr>
        <w:t>END DATA.</w:t>
      </w:r>
    </w:p>
    <w:p w14:paraId="41F45ADB" w14:textId="77777777" w:rsidR="00890FB0" w:rsidRPr="001A3F6D" w:rsidRDefault="00890FB0" w:rsidP="006E6C4A">
      <w:pPr>
        <w:rPr>
          <w:rFonts w:cs="Arial"/>
          <w:szCs w:val="36"/>
          <w:lang w:val="en-CA"/>
        </w:rPr>
      </w:pPr>
      <w:r w:rsidRPr="001A3F6D">
        <w:rPr>
          <w:rFonts w:cs="Arial"/>
          <w:szCs w:val="36"/>
          <w:lang w:val="en-CA"/>
        </w:rPr>
        <w:t>BEGIN CAPTION:</w:t>
      </w:r>
    </w:p>
    <w:p w14:paraId="564E5827" w14:textId="2B7AAECA" w:rsidR="00890FB0" w:rsidRPr="005433AF" w:rsidRDefault="00890FB0" w:rsidP="006E6C4A">
      <w:pPr>
        <w:rPr>
          <w:rFonts w:cs="Arial"/>
          <w:i/>
          <w:szCs w:val="36"/>
          <w:lang w:val="en-CA"/>
        </w:rPr>
      </w:pPr>
      <w:r w:rsidRPr="005433AF">
        <w:rPr>
          <w:rFonts w:cs="Arial"/>
          <w:i/>
          <w:szCs w:val="36"/>
          <w:lang w:val="en-CA"/>
        </w:rPr>
        <w:t>Q3mD: How often would you say the world around you - for example physical spaces, technology, or people</w:t>
      </w:r>
      <w:r w:rsidR="00E06D0F">
        <w:rPr>
          <w:rFonts w:cs="Arial"/>
          <w:i/>
          <w:szCs w:val="36"/>
          <w:lang w:val="en-CA"/>
        </w:rPr>
        <w:t>’</w:t>
      </w:r>
      <w:r w:rsidRPr="005433AF">
        <w:rPr>
          <w:rFonts w:cs="Arial"/>
          <w:i/>
          <w:szCs w:val="36"/>
          <w:lang w:val="en-CA"/>
        </w:rPr>
        <w:t>s attitudes towards you - limits your inclusion in society because of this disability? Base: Respondents who said “Yes” to Q2mD, n=221.</w:t>
      </w:r>
    </w:p>
    <w:p w14:paraId="1698ACC8" w14:textId="77777777" w:rsidR="00890FB0" w:rsidRPr="001A3F6D" w:rsidRDefault="00890FB0" w:rsidP="006E6C4A">
      <w:pPr>
        <w:rPr>
          <w:rFonts w:cs="Arial"/>
          <w:szCs w:val="36"/>
          <w:lang w:val="en-CA"/>
        </w:rPr>
      </w:pPr>
      <w:r w:rsidRPr="001A3F6D">
        <w:rPr>
          <w:rFonts w:cs="Arial"/>
          <w:szCs w:val="36"/>
          <w:lang w:val="en-CA"/>
        </w:rPr>
        <w:t>END CAPTION.</w:t>
      </w:r>
    </w:p>
    <w:p w14:paraId="7A293B9C" w14:textId="77777777" w:rsidR="00890FB0" w:rsidRDefault="00890FB0" w:rsidP="006E6C4A">
      <w:pPr>
        <w:rPr>
          <w:rFonts w:cs="Arial"/>
          <w:szCs w:val="36"/>
          <w:lang w:val="en-CA"/>
        </w:rPr>
      </w:pPr>
      <w:r w:rsidRPr="001A3F6D">
        <w:rPr>
          <w:rFonts w:cs="Arial"/>
          <w:szCs w:val="36"/>
          <w:lang w:val="en-CA"/>
        </w:rPr>
        <w:t>END FIGURE.</w:t>
      </w:r>
    </w:p>
    <w:p w14:paraId="24CCC562" w14:textId="2C30B2D4" w:rsidR="00040FE2" w:rsidRDefault="00040FE2" w:rsidP="006E6C4A">
      <w:pPr>
        <w:pStyle w:val="Default"/>
        <w:rPr>
          <w:rFonts w:ascii="Arial" w:hAnsi="Arial" w:cs="Arial"/>
          <w:color w:val="000000" w:themeColor="text1"/>
          <w:sz w:val="36"/>
          <w:szCs w:val="36"/>
        </w:rPr>
      </w:pPr>
    </w:p>
    <w:p w14:paraId="7B7C5AB8" w14:textId="04D6E0AA" w:rsidR="00890FB0" w:rsidRDefault="00890FB0" w:rsidP="006E6C4A">
      <w:pPr>
        <w:pStyle w:val="Default"/>
        <w:rPr>
          <w:rFonts w:ascii="Arial" w:hAnsi="Arial" w:cs="Arial"/>
          <w:color w:val="000000" w:themeColor="text1"/>
          <w:sz w:val="36"/>
          <w:szCs w:val="36"/>
        </w:rPr>
      </w:pPr>
      <w:r>
        <w:rPr>
          <w:rFonts w:ascii="Arial" w:hAnsi="Arial" w:cs="Arial"/>
          <w:color w:val="000000" w:themeColor="text1"/>
          <w:sz w:val="36"/>
          <w:szCs w:val="36"/>
        </w:rPr>
        <w:t>PRINT PAGE 61</w:t>
      </w:r>
    </w:p>
    <w:p w14:paraId="2B29FCE0" w14:textId="77777777" w:rsidR="00890FB0" w:rsidRPr="00E2659B" w:rsidRDefault="00890FB0" w:rsidP="006E6C4A">
      <w:pPr>
        <w:pStyle w:val="Default"/>
        <w:rPr>
          <w:rFonts w:ascii="Arial" w:hAnsi="Arial" w:cs="Arial"/>
          <w:color w:val="000000" w:themeColor="text1"/>
          <w:sz w:val="36"/>
          <w:szCs w:val="36"/>
        </w:rPr>
      </w:pPr>
    </w:p>
    <w:p w14:paraId="127C2E79" w14:textId="2C7EA99F" w:rsidR="00040FE2" w:rsidRDefault="00CB69F1" w:rsidP="006E6C4A">
      <w:pPr>
        <w:pStyle w:val="Lgende"/>
        <w:spacing w:after="0"/>
        <w:rPr>
          <w:rFonts w:cs="Arial"/>
          <w:szCs w:val="36"/>
          <w:lang w:val="en-CA"/>
        </w:rPr>
      </w:pPr>
      <w:bookmarkStart w:id="100" w:name="_Toc31876171"/>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890FB0">
        <w:rPr>
          <w:rFonts w:cs="Arial"/>
          <w:noProof/>
          <w:szCs w:val="36"/>
          <w:lang w:val="en-CA"/>
        </w:rPr>
        <w:t>64</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Language: Difficulty with Disability</w:t>
      </w:r>
      <w:bookmarkEnd w:id="100"/>
    </w:p>
    <w:p w14:paraId="42759194" w14:textId="77777777" w:rsidR="00890FB0" w:rsidRDefault="00890FB0" w:rsidP="006E6C4A">
      <w:pPr>
        <w:rPr>
          <w:lang w:val="en-CA"/>
        </w:rPr>
      </w:pPr>
    </w:p>
    <w:p w14:paraId="551F2297" w14:textId="77777777" w:rsidR="00890FB0" w:rsidRPr="001A3F6D" w:rsidRDefault="00890FB0" w:rsidP="006E6C4A">
      <w:pPr>
        <w:rPr>
          <w:rFonts w:cs="Arial"/>
          <w:szCs w:val="36"/>
          <w:lang w:val="en-CA"/>
        </w:rPr>
      </w:pPr>
      <w:r w:rsidRPr="001A3F6D">
        <w:rPr>
          <w:rFonts w:cs="Arial"/>
          <w:szCs w:val="36"/>
          <w:lang w:val="en-CA"/>
        </w:rPr>
        <w:t>BEGIN FIGURE:</w:t>
      </w:r>
    </w:p>
    <w:p w14:paraId="267EDD03" w14:textId="4F555483" w:rsidR="00890FB0" w:rsidRPr="001A3F6D" w:rsidRDefault="00890FB0" w:rsidP="006E6C4A">
      <w:pPr>
        <w:rPr>
          <w:rFonts w:cs="Arial"/>
          <w:szCs w:val="36"/>
          <w:lang w:val="en-CA"/>
        </w:rPr>
      </w:pPr>
      <w:r w:rsidRPr="00890FB0">
        <w:rPr>
          <w:rFonts w:cs="Arial"/>
          <w:szCs w:val="36"/>
          <w:lang w:val="en-CA"/>
        </w:rPr>
        <w:t>Persons with Disabilities – Language: Difficulty with Disability</w:t>
      </w:r>
    </w:p>
    <w:p w14:paraId="6BF193FA" w14:textId="77777777" w:rsidR="00890FB0" w:rsidRDefault="00890FB0" w:rsidP="006E6C4A">
      <w:pPr>
        <w:rPr>
          <w:rFonts w:cs="Arial"/>
          <w:szCs w:val="36"/>
          <w:lang w:val="en-CA"/>
        </w:rPr>
      </w:pPr>
      <w:r w:rsidRPr="001A3F6D">
        <w:rPr>
          <w:rFonts w:cs="Arial"/>
          <w:szCs w:val="36"/>
          <w:lang w:val="en-CA"/>
        </w:rPr>
        <w:t>BEGIN DATA:</w:t>
      </w:r>
    </w:p>
    <w:p w14:paraId="17842429" w14:textId="64F54AB2" w:rsidR="00890FB0" w:rsidRPr="00890FB0" w:rsidRDefault="00890FB0" w:rsidP="006E6C4A">
      <w:pPr>
        <w:rPr>
          <w:rFonts w:cs="Arial"/>
          <w:szCs w:val="36"/>
          <w:lang w:val="en-CA"/>
        </w:rPr>
      </w:pPr>
      <w:r w:rsidRPr="00890FB0">
        <w:rPr>
          <w:rFonts w:cs="Arial"/>
          <w:szCs w:val="36"/>
          <w:lang w:val="en-CA"/>
        </w:rPr>
        <w:t>You cannot understand language at all</w:t>
      </w:r>
      <w:r>
        <w:rPr>
          <w:rFonts w:cs="Arial"/>
          <w:szCs w:val="36"/>
          <w:lang w:val="en-CA"/>
        </w:rPr>
        <w:t>: 3%</w:t>
      </w:r>
    </w:p>
    <w:p w14:paraId="436C0180" w14:textId="6BDA8907" w:rsidR="00890FB0" w:rsidRPr="00890FB0" w:rsidRDefault="00890FB0" w:rsidP="006E6C4A">
      <w:pPr>
        <w:rPr>
          <w:rFonts w:cs="Arial"/>
          <w:szCs w:val="36"/>
          <w:lang w:val="en-CA"/>
        </w:rPr>
      </w:pPr>
      <w:r w:rsidRPr="00890FB0">
        <w:rPr>
          <w:rFonts w:cs="Arial"/>
          <w:szCs w:val="36"/>
          <w:lang w:val="en-CA"/>
        </w:rPr>
        <w:t>A lot of difficulty</w:t>
      </w:r>
      <w:r>
        <w:rPr>
          <w:rFonts w:cs="Arial"/>
          <w:szCs w:val="36"/>
          <w:lang w:val="en-CA"/>
        </w:rPr>
        <w:t>: 32%</w:t>
      </w:r>
    </w:p>
    <w:p w14:paraId="218265B7" w14:textId="3FD836C9" w:rsidR="00890FB0" w:rsidRPr="00890FB0" w:rsidRDefault="00890FB0" w:rsidP="006E6C4A">
      <w:pPr>
        <w:rPr>
          <w:rFonts w:cs="Arial"/>
          <w:szCs w:val="36"/>
          <w:lang w:val="en-CA"/>
        </w:rPr>
      </w:pPr>
      <w:r w:rsidRPr="00890FB0">
        <w:rPr>
          <w:rFonts w:cs="Arial"/>
          <w:szCs w:val="36"/>
          <w:lang w:val="en-CA"/>
        </w:rPr>
        <w:t>Some difficulty</w:t>
      </w:r>
      <w:r>
        <w:rPr>
          <w:rFonts w:cs="Arial"/>
          <w:szCs w:val="36"/>
          <w:lang w:val="en-CA"/>
        </w:rPr>
        <w:t>: 62%</w:t>
      </w:r>
    </w:p>
    <w:p w14:paraId="2284EBA2" w14:textId="6D464A0E" w:rsidR="00890FB0" w:rsidRPr="00890FB0" w:rsidRDefault="00890FB0" w:rsidP="006E6C4A">
      <w:pPr>
        <w:rPr>
          <w:rFonts w:cs="Arial"/>
          <w:szCs w:val="36"/>
          <w:lang w:val="en-CA"/>
        </w:rPr>
      </w:pPr>
      <w:r w:rsidRPr="00890FB0">
        <w:rPr>
          <w:rFonts w:cs="Arial"/>
          <w:szCs w:val="36"/>
          <w:lang w:val="en-CA"/>
        </w:rPr>
        <w:t>No difficulty</w:t>
      </w:r>
      <w:r>
        <w:rPr>
          <w:rFonts w:cs="Arial"/>
          <w:szCs w:val="36"/>
          <w:lang w:val="en-CA"/>
        </w:rPr>
        <w:t>: Not available</w:t>
      </w:r>
    </w:p>
    <w:p w14:paraId="2DC6E07F" w14:textId="40D4E8FF" w:rsidR="00890FB0" w:rsidRPr="001A3F6D" w:rsidRDefault="00890FB0" w:rsidP="006E6C4A">
      <w:pPr>
        <w:rPr>
          <w:rFonts w:cs="Arial"/>
          <w:szCs w:val="36"/>
          <w:lang w:val="en-CA"/>
        </w:rPr>
      </w:pPr>
      <w:r w:rsidRPr="00890FB0">
        <w:rPr>
          <w:rFonts w:cs="Arial"/>
          <w:szCs w:val="36"/>
          <w:lang w:val="en-CA"/>
        </w:rPr>
        <w:t>Prefer not to answer</w:t>
      </w:r>
      <w:r>
        <w:rPr>
          <w:rFonts w:cs="Arial"/>
          <w:szCs w:val="36"/>
          <w:lang w:val="en-CA"/>
        </w:rPr>
        <w:t>: 3%</w:t>
      </w:r>
    </w:p>
    <w:p w14:paraId="419F3996" w14:textId="77777777" w:rsidR="00890FB0" w:rsidRPr="001A3F6D" w:rsidRDefault="00890FB0" w:rsidP="006E6C4A">
      <w:pPr>
        <w:rPr>
          <w:rFonts w:cs="Arial"/>
          <w:szCs w:val="36"/>
          <w:lang w:val="en-CA"/>
        </w:rPr>
      </w:pPr>
      <w:r w:rsidRPr="001A3F6D">
        <w:rPr>
          <w:rFonts w:cs="Arial"/>
          <w:szCs w:val="36"/>
          <w:lang w:val="en-CA"/>
        </w:rPr>
        <w:t>END DATA.</w:t>
      </w:r>
    </w:p>
    <w:p w14:paraId="1470F3FB" w14:textId="77777777" w:rsidR="00890FB0" w:rsidRPr="001A3F6D" w:rsidRDefault="00890FB0" w:rsidP="006E6C4A">
      <w:pPr>
        <w:rPr>
          <w:rFonts w:cs="Arial"/>
          <w:szCs w:val="36"/>
          <w:lang w:val="en-CA"/>
        </w:rPr>
      </w:pPr>
      <w:r w:rsidRPr="001A3F6D">
        <w:rPr>
          <w:rFonts w:cs="Arial"/>
          <w:szCs w:val="36"/>
          <w:lang w:val="en-CA"/>
        </w:rPr>
        <w:t>BEGIN CAPTION:</w:t>
      </w:r>
    </w:p>
    <w:p w14:paraId="4C4C9868" w14:textId="191097C3" w:rsidR="00890FB0" w:rsidRPr="00890FB0" w:rsidRDefault="00890FB0" w:rsidP="006E6C4A">
      <w:pPr>
        <w:rPr>
          <w:rFonts w:cs="Arial"/>
          <w:i/>
          <w:szCs w:val="36"/>
          <w:lang w:val="en-CA"/>
        </w:rPr>
      </w:pPr>
      <w:r w:rsidRPr="00890FB0">
        <w:rPr>
          <w:rFonts w:cs="Arial"/>
          <w:i/>
          <w:szCs w:val="36"/>
          <w:lang w:val="en-CA"/>
        </w:rPr>
        <w:lastRenderedPageBreak/>
        <w:t>Q4mD: How much difficulty do you have with your language-based disability? Base: Respondents who said “Rarely” or “Never” to Q3mD, n=37.</w:t>
      </w:r>
    </w:p>
    <w:p w14:paraId="317FBEC6" w14:textId="77777777" w:rsidR="00890FB0" w:rsidRPr="001A3F6D" w:rsidRDefault="00890FB0" w:rsidP="006E6C4A">
      <w:pPr>
        <w:rPr>
          <w:rFonts w:cs="Arial"/>
          <w:szCs w:val="36"/>
          <w:lang w:val="en-CA"/>
        </w:rPr>
      </w:pPr>
      <w:r w:rsidRPr="001A3F6D">
        <w:rPr>
          <w:rFonts w:cs="Arial"/>
          <w:szCs w:val="36"/>
          <w:lang w:val="en-CA"/>
        </w:rPr>
        <w:t>END CAPTION.</w:t>
      </w:r>
    </w:p>
    <w:p w14:paraId="0CC6887A" w14:textId="77777777" w:rsidR="00890FB0" w:rsidRDefault="00890FB0" w:rsidP="006E6C4A">
      <w:pPr>
        <w:rPr>
          <w:rFonts w:cs="Arial"/>
          <w:szCs w:val="36"/>
          <w:lang w:val="en-CA"/>
        </w:rPr>
      </w:pPr>
      <w:r w:rsidRPr="001A3F6D">
        <w:rPr>
          <w:rFonts w:cs="Arial"/>
          <w:szCs w:val="36"/>
          <w:lang w:val="en-CA"/>
        </w:rPr>
        <w:t>END FIGURE.</w:t>
      </w:r>
    </w:p>
    <w:p w14:paraId="410FA31C" w14:textId="3C93E9D5" w:rsidR="00040FE2" w:rsidRPr="00E2659B" w:rsidRDefault="00040FE2" w:rsidP="006E6C4A">
      <w:pPr>
        <w:pStyle w:val="Default"/>
        <w:rPr>
          <w:rFonts w:ascii="Arial" w:hAnsi="Arial" w:cs="Arial"/>
          <w:color w:val="000000" w:themeColor="text1"/>
          <w:sz w:val="36"/>
          <w:szCs w:val="36"/>
        </w:rPr>
      </w:pPr>
    </w:p>
    <w:p w14:paraId="257CEE60" w14:textId="4461728F" w:rsidR="00574C1F" w:rsidRDefault="00574C1F"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Once the incidence is adjusted for this disability, 8% of participants have this disability. The younger respondents are, the higher the incidence for this type of disability. Also, those with lower household incomes have a higher incidence of this disability. The Territories have the highest proportion of respondents with a language disability.</w:t>
      </w:r>
    </w:p>
    <w:p w14:paraId="2C9AC020" w14:textId="77777777" w:rsidR="00890FB0" w:rsidRPr="00E2659B" w:rsidRDefault="00890FB0" w:rsidP="006E6C4A">
      <w:pPr>
        <w:pStyle w:val="Default"/>
        <w:rPr>
          <w:rFonts w:ascii="Arial" w:hAnsi="Arial" w:cs="Arial"/>
          <w:color w:val="000000" w:themeColor="text1"/>
          <w:sz w:val="36"/>
          <w:szCs w:val="36"/>
        </w:rPr>
      </w:pPr>
    </w:p>
    <w:p w14:paraId="5DB4A2D6" w14:textId="343AB668" w:rsidR="00CB69F1" w:rsidRPr="00E2659B" w:rsidRDefault="00CB69F1" w:rsidP="006E6C4A">
      <w:pPr>
        <w:pStyle w:val="Lgende"/>
        <w:spacing w:after="0"/>
        <w:rPr>
          <w:rFonts w:cs="Arial"/>
          <w:szCs w:val="36"/>
          <w:lang w:val="en-CA"/>
        </w:rPr>
      </w:pPr>
      <w:bookmarkStart w:id="101" w:name="_Toc31876172"/>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395B8E">
        <w:rPr>
          <w:rFonts w:cs="Arial"/>
          <w:noProof/>
          <w:szCs w:val="36"/>
          <w:lang w:val="en-CA"/>
        </w:rPr>
        <w:t>65</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Language (Adjusted Incidence): Have This Type of Disability</w:t>
      </w:r>
      <w:bookmarkEnd w:id="101"/>
    </w:p>
    <w:p w14:paraId="0EADDBCB" w14:textId="300CF732" w:rsidR="00040FE2" w:rsidRDefault="00040FE2" w:rsidP="006E6C4A">
      <w:pPr>
        <w:rPr>
          <w:rFonts w:cs="Arial"/>
          <w:noProof/>
          <w:color w:val="000000" w:themeColor="text1"/>
          <w:szCs w:val="36"/>
          <w:lang w:val="en-CA" w:eastAsia="fr-CA"/>
        </w:rPr>
      </w:pPr>
    </w:p>
    <w:p w14:paraId="25591F79" w14:textId="77777777" w:rsidR="00890FB0" w:rsidRPr="00890FB0" w:rsidRDefault="00890FB0" w:rsidP="006E6C4A">
      <w:pPr>
        <w:rPr>
          <w:rFonts w:cs="Arial"/>
          <w:color w:val="000000" w:themeColor="text1"/>
          <w:szCs w:val="36"/>
          <w:lang w:val="en-CA"/>
        </w:rPr>
      </w:pPr>
      <w:r w:rsidRPr="00890FB0">
        <w:rPr>
          <w:rFonts w:cs="Arial"/>
          <w:color w:val="000000" w:themeColor="text1"/>
          <w:szCs w:val="36"/>
          <w:lang w:val="en-CA"/>
        </w:rPr>
        <w:t>BEGIN FIGURE:</w:t>
      </w:r>
    </w:p>
    <w:p w14:paraId="6719301C" w14:textId="654816F5" w:rsidR="00890FB0" w:rsidRPr="00890FB0" w:rsidRDefault="00363669" w:rsidP="006E6C4A">
      <w:pPr>
        <w:rPr>
          <w:rFonts w:cs="Arial"/>
          <w:color w:val="000000" w:themeColor="text1"/>
          <w:szCs w:val="36"/>
          <w:lang w:val="en-CA"/>
        </w:rPr>
      </w:pPr>
      <w:r w:rsidRPr="00363669">
        <w:rPr>
          <w:rFonts w:cs="Arial"/>
          <w:color w:val="000000" w:themeColor="text1"/>
          <w:szCs w:val="36"/>
          <w:lang w:val="en-CA"/>
        </w:rPr>
        <w:t>Persons with Disabilities – Language (Adjusted Incidence): Have This Type of Disability</w:t>
      </w:r>
    </w:p>
    <w:p w14:paraId="4C578321" w14:textId="77777777" w:rsidR="00890FB0" w:rsidRPr="00890FB0" w:rsidRDefault="00890FB0" w:rsidP="006E6C4A">
      <w:pPr>
        <w:rPr>
          <w:rFonts w:cs="Arial"/>
          <w:color w:val="000000" w:themeColor="text1"/>
          <w:szCs w:val="36"/>
          <w:lang w:val="en-CA"/>
        </w:rPr>
      </w:pPr>
      <w:r w:rsidRPr="00890FB0">
        <w:rPr>
          <w:rFonts w:cs="Arial"/>
          <w:color w:val="000000" w:themeColor="text1"/>
          <w:szCs w:val="36"/>
          <w:lang w:val="en-CA"/>
        </w:rPr>
        <w:t>BEGIN DATA:</w:t>
      </w:r>
    </w:p>
    <w:p w14:paraId="26A0F75A" w14:textId="0256E443" w:rsidR="00363669" w:rsidRDefault="00363669" w:rsidP="006E6C4A">
      <w:pPr>
        <w:rPr>
          <w:rFonts w:cs="Arial"/>
          <w:szCs w:val="36"/>
          <w:lang w:val="en-CA"/>
        </w:rPr>
      </w:pPr>
      <w:r>
        <w:rPr>
          <w:rFonts w:cs="Arial"/>
          <w:szCs w:val="36"/>
          <w:lang w:val="en-CA"/>
        </w:rPr>
        <w:t>Yes: 8%</w:t>
      </w:r>
    </w:p>
    <w:p w14:paraId="083DED1F" w14:textId="6A23DAF2" w:rsidR="00363669" w:rsidRDefault="00363669" w:rsidP="006E6C4A">
      <w:pPr>
        <w:rPr>
          <w:rFonts w:cs="Arial"/>
          <w:szCs w:val="36"/>
          <w:lang w:val="en-CA"/>
        </w:rPr>
      </w:pPr>
      <w:r>
        <w:rPr>
          <w:rFonts w:cs="Arial"/>
          <w:szCs w:val="36"/>
          <w:lang w:val="en-CA"/>
        </w:rPr>
        <w:t>No: 90%</w:t>
      </w:r>
    </w:p>
    <w:p w14:paraId="544E647A" w14:textId="3B72C4C2" w:rsidR="00890FB0" w:rsidRPr="00363669" w:rsidRDefault="00363669" w:rsidP="006E6C4A">
      <w:pPr>
        <w:rPr>
          <w:rFonts w:cs="Arial"/>
          <w:szCs w:val="36"/>
          <w:lang w:val="en-CA"/>
        </w:rPr>
      </w:pPr>
      <w:r>
        <w:rPr>
          <w:rFonts w:cs="Arial"/>
          <w:szCs w:val="36"/>
          <w:lang w:val="en-CA"/>
        </w:rPr>
        <w:t>Refuse to answer / Don’t know: 1%</w:t>
      </w:r>
    </w:p>
    <w:p w14:paraId="5E716DD7" w14:textId="77777777" w:rsidR="00890FB0" w:rsidRPr="00890FB0" w:rsidRDefault="00890FB0" w:rsidP="006E6C4A">
      <w:pPr>
        <w:rPr>
          <w:rFonts w:cs="Arial"/>
          <w:color w:val="000000" w:themeColor="text1"/>
          <w:szCs w:val="36"/>
          <w:lang w:val="en-CA"/>
        </w:rPr>
      </w:pPr>
      <w:r w:rsidRPr="00890FB0">
        <w:rPr>
          <w:rFonts w:cs="Arial"/>
          <w:color w:val="000000" w:themeColor="text1"/>
          <w:szCs w:val="36"/>
          <w:lang w:val="en-CA"/>
        </w:rPr>
        <w:t>END DATA.</w:t>
      </w:r>
    </w:p>
    <w:p w14:paraId="408FC2EC" w14:textId="77777777" w:rsidR="00890FB0" w:rsidRPr="00890FB0" w:rsidRDefault="00890FB0" w:rsidP="006E6C4A">
      <w:pPr>
        <w:rPr>
          <w:rFonts w:cs="Arial"/>
          <w:color w:val="000000" w:themeColor="text1"/>
          <w:szCs w:val="36"/>
          <w:lang w:val="en-CA"/>
        </w:rPr>
      </w:pPr>
      <w:r w:rsidRPr="00890FB0">
        <w:rPr>
          <w:rFonts w:cs="Arial"/>
          <w:color w:val="000000" w:themeColor="text1"/>
          <w:szCs w:val="36"/>
          <w:lang w:val="en-CA"/>
        </w:rPr>
        <w:t>BEGIN CAPTION:</w:t>
      </w:r>
    </w:p>
    <w:p w14:paraId="6635AE33" w14:textId="743B3923" w:rsidR="00890FB0" w:rsidRPr="00363669" w:rsidRDefault="00363669" w:rsidP="006E6C4A">
      <w:pPr>
        <w:rPr>
          <w:rFonts w:cs="Arial"/>
          <w:i/>
          <w:color w:val="000000" w:themeColor="text1"/>
          <w:szCs w:val="36"/>
          <w:lang w:val="en-CA"/>
        </w:rPr>
      </w:pPr>
      <w:r w:rsidRPr="00363669">
        <w:rPr>
          <w:rFonts w:cs="Arial"/>
          <w:i/>
          <w:color w:val="000000" w:themeColor="text1"/>
          <w:szCs w:val="36"/>
          <w:lang w:val="en-CA"/>
        </w:rPr>
        <w:t xml:space="preserve">Q2mD: Please select YES or NO if you have had that type of disability. Language - also known as a language-based disability, it affects a person's ability to understand and use spoken and written language. </w:t>
      </w:r>
      <w:r w:rsidRPr="00363669">
        <w:rPr>
          <w:rFonts w:cs="Arial"/>
          <w:i/>
          <w:color w:val="000000" w:themeColor="text1"/>
          <w:szCs w:val="36"/>
          <w:lang w:val="en-CA"/>
        </w:rPr>
        <w:lastRenderedPageBreak/>
        <w:t>Base: Disability Segment (recoded as per responses to questions Q3mD and Q4mD), n=2,456.</w:t>
      </w:r>
    </w:p>
    <w:p w14:paraId="3468CBE5" w14:textId="77777777" w:rsidR="00890FB0" w:rsidRPr="00890FB0" w:rsidRDefault="00890FB0" w:rsidP="006E6C4A">
      <w:pPr>
        <w:rPr>
          <w:rFonts w:cs="Arial"/>
          <w:color w:val="000000" w:themeColor="text1"/>
          <w:szCs w:val="36"/>
          <w:lang w:val="en-CA"/>
        </w:rPr>
      </w:pPr>
      <w:r w:rsidRPr="00890FB0">
        <w:rPr>
          <w:rFonts w:cs="Arial"/>
          <w:color w:val="000000" w:themeColor="text1"/>
          <w:szCs w:val="36"/>
          <w:lang w:val="en-CA"/>
        </w:rPr>
        <w:t>END CAPTION.</w:t>
      </w:r>
    </w:p>
    <w:p w14:paraId="7C7403DD" w14:textId="3362E337" w:rsidR="00890FB0" w:rsidRPr="00890FB0" w:rsidRDefault="00890FB0" w:rsidP="006E6C4A">
      <w:pPr>
        <w:rPr>
          <w:rFonts w:cs="Arial"/>
          <w:color w:val="000000" w:themeColor="text1"/>
          <w:szCs w:val="36"/>
          <w:lang w:val="en-CA"/>
        </w:rPr>
      </w:pPr>
      <w:r w:rsidRPr="00890FB0">
        <w:rPr>
          <w:rFonts w:cs="Arial"/>
          <w:color w:val="000000" w:themeColor="text1"/>
          <w:szCs w:val="36"/>
          <w:lang w:val="en-CA"/>
        </w:rPr>
        <w:t>END FIGURE.</w:t>
      </w:r>
    </w:p>
    <w:p w14:paraId="6E61C5B2" w14:textId="77777777" w:rsidR="00547F96" w:rsidRDefault="00547F96" w:rsidP="006E6C4A">
      <w:pPr>
        <w:rPr>
          <w:lang w:val="en-CA"/>
        </w:rPr>
      </w:pPr>
    </w:p>
    <w:p w14:paraId="780F54B7" w14:textId="7F31DB66" w:rsidR="00890FB0" w:rsidRDefault="00890FB0" w:rsidP="006E6C4A">
      <w:pPr>
        <w:rPr>
          <w:lang w:val="en-CA"/>
        </w:rPr>
      </w:pPr>
      <w:r>
        <w:rPr>
          <w:lang w:val="en-CA"/>
        </w:rPr>
        <w:t>PRINT PAGE 62</w:t>
      </w:r>
    </w:p>
    <w:p w14:paraId="37EA26F0" w14:textId="77777777" w:rsidR="00547F96" w:rsidRPr="00890FB0" w:rsidRDefault="00547F96" w:rsidP="006E6C4A">
      <w:pPr>
        <w:rPr>
          <w:lang w:val="en-CA"/>
        </w:rPr>
      </w:pPr>
    </w:p>
    <w:p w14:paraId="45E32CE5" w14:textId="69C49058" w:rsidR="006719AA" w:rsidRDefault="006719AA" w:rsidP="00547F96">
      <w:pPr>
        <w:pStyle w:val="Titre3"/>
        <w:rPr>
          <w:lang w:val="en-CA"/>
        </w:rPr>
      </w:pPr>
      <w:bookmarkStart w:id="102" w:name="_Toc31875671"/>
      <w:r w:rsidRPr="00E2659B">
        <w:rPr>
          <w:lang w:val="en-CA"/>
        </w:rPr>
        <w:t>Other Disabilities</w:t>
      </w:r>
      <w:bookmarkEnd w:id="102"/>
    </w:p>
    <w:p w14:paraId="3CF32051" w14:textId="77777777" w:rsidR="00363669" w:rsidRPr="00363669" w:rsidRDefault="00363669" w:rsidP="006E6C4A">
      <w:pPr>
        <w:rPr>
          <w:lang w:val="en-CA"/>
        </w:rPr>
      </w:pPr>
    </w:p>
    <w:p w14:paraId="6C39B7AD" w14:textId="1596A7E5" w:rsidR="00574C1F" w:rsidRDefault="00A91F06"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One quarter </w:t>
      </w:r>
      <w:r w:rsidR="00574C1F" w:rsidRPr="00E2659B">
        <w:rPr>
          <w:rFonts w:ascii="Arial" w:hAnsi="Arial" w:cs="Arial"/>
          <w:color w:val="000000" w:themeColor="text1"/>
          <w:sz w:val="36"/>
          <w:szCs w:val="36"/>
        </w:rPr>
        <w:t>(</w:t>
      </w:r>
      <w:r w:rsidRPr="00E2659B">
        <w:rPr>
          <w:rFonts w:ascii="Arial" w:hAnsi="Arial" w:cs="Arial"/>
          <w:color w:val="000000" w:themeColor="text1"/>
          <w:sz w:val="36"/>
          <w:szCs w:val="36"/>
        </w:rPr>
        <w:t>25</w:t>
      </w:r>
      <w:r w:rsidR="00574C1F" w:rsidRPr="00E2659B">
        <w:rPr>
          <w:rFonts w:ascii="Arial" w:hAnsi="Arial" w:cs="Arial"/>
          <w:color w:val="000000" w:themeColor="text1"/>
          <w:sz w:val="36"/>
          <w:szCs w:val="36"/>
        </w:rPr>
        <w:t>%) of survey participants say they have a</w:t>
      </w:r>
      <w:r w:rsidRPr="00E2659B">
        <w:rPr>
          <w:rFonts w:ascii="Arial" w:hAnsi="Arial" w:cs="Arial"/>
          <w:color w:val="000000" w:themeColor="text1"/>
          <w:sz w:val="36"/>
          <w:szCs w:val="36"/>
        </w:rPr>
        <w:t>nother type of</w:t>
      </w:r>
      <w:r w:rsidR="00574C1F" w:rsidRPr="00E2659B">
        <w:rPr>
          <w:rFonts w:ascii="Arial" w:hAnsi="Arial" w:cs="Arial"/>
          <w:color w:val="000000" w:themeColor="text1"/>
          <w:sz w:val="36"/>
          <w:szCs w:val="36"/>
        </w:rPr>
        <w:t xml:space="preserve"> disability. Th</w:t>
      </w:r>
      <w:r w:rsidRPr="00E2659B">
        <w:rPr>
          <w:rFonts w:ascii="Arial" w:hAnsi="Arial" w:cs="Arial"/>
          <w:color w:val="000000" w:themeColor="text1"/>
          <w:sz w:val="36"/>
          <w:szCs w:val="36"/>
        </w:rPr>
        <w:t xml:space="preserve">e most common mentions include environmental sensitivities (ES), </w:t>
      </w:r>
      <w:proofErr w:type="spellStart"/>
      <w:r w:rsidRPr="00E2659B">
        <w:rPr>
          <w:rFonts w:ascii="Arial" w:hAnsi="Arial" w:cs="Arial"/>
          <w:color w:val="000000" w:themeColor="text1"/>
          <w:sz w:val="36"/>
          <w:szCs w:val="36"/>
        </w:rPr>
        <w:t>myalgic</w:t>
      </w:r>
      <w:proofErr w:type="spellEnd"/>
      <w:r w:rsidRPr="00E2659B">
        <w:rPr>
          <w:rFonts w:ascii="Arial" w:hAnsi="Arial" w:cs="Arial"/>
          <w:color w:val="000000" w:themeColor="text1"/>
          <w:sz w:val="36"/>
          <w:szCs w:val="36"/>
        </w:rPr>
        <w:t xml:space="preserve"> encephalomyelitis or chronic fatigue syndrome (ME/CFS), problems with energy availability, multiple chemical sensitivity, </w:t>
      </w:r>
      <w:r w:rsidR="00952733" w:rsidRPr="00E2659B">
        <w:rPr>
          <w:rFonts w:ascii="Arial" w:hAnsi="Arial" w:cs="Arial"/>
          <w:color w:val="000000" w:themeColor="text1"/>
          <w:sz w:val="36"/>
          <w:szCs w:val="36"/>
        </w:rPr>
        <w:t>and electro</w:t>
      </w:r>
      <w:r w:rsidR="006C2716" w:rsidRPr="00E2659B">
        <w:rPr>
          <w:rFonts w:ascii="Arial" w:hAnsi="Arial" w:cs="Arial"/>
          <w:color w:val="000000" w:themeColor="text1"/>
          <w:sz w:val="36"/>
          <w:szCs w:val="36"/>
        </w:rPr>
        <w:t xml:space="preserve"> sensitivity</w:t>
      </w:r>
      <w:r w:rsidRPr="00E2659B">
        <w:rPr>
          <w:rFonts w:ascii="Arial" w:hAnsi="Arial" w:cs="Arial"/>
          <w:color w:val="000000" w:themeColor="text1"/>
          <w:sz w:val="36"/>
          <w:szCs w:val="36"/>
        </w:rPr>
        <w:t>, among others</w:t>
      </w:r>
      <w:r w:rsidR="00574C1F" w:rsidRPr="00E2659B">
        <w:rPr>
          <w:rFonts w:ascii="Arial" w:eastAsia="Times New Roman" w:hAnsi="Arial" w:cs="Arial"/>
          <w:i/>
          <w:iCs/>
          <w:color w:val="000000" w:themeColor="text1"/>
          <w:sz w:val="36"/>
          <w:szCs w:val="36"/>
        </w:rPr>
        <w:t>.</w:t>
      </w:r>
      <w:r w:rsidR="00574C1F" w:rsidRPr="00E2659B">
        <w:rPr>
          <w:rFonts w:ascii="Arial" w:hAnsi="Arial" w:cs="Arial"/>
          <w:color w:val="000000" w:themeColor="text1"/>
          <w:sz w:val="36"/>
          <w:szCs w:val="36"/>
        </w:rPr>
        <w:t xml:space="preserve"> </w:t>
      </w:r>
      <w:r w:rsidRPr="00E2659B">
        <w:rPr>
          <w:rFonts w:ascii="Arial" w:hAnsi="Arial" w:cs="Arial"/>
          <w:color w:val="000000" w:themeColor="text1"/>
          <w:sz w:val="36"/>
          <w:szCs w:val="36"/>
        </w:rPr>
        <w:t>Nine in ten</w:t>
      </w:r>
      <w:r w:rsidR="00574C1F" w:rsidRPr="00E2659B">
        <w:rPr>
          <w:rFonts w:ascii="Arial" w:hAnsi="Arial" w:cs="Arial"/>
          <w:color w:val="000000" w:themeColor="text1"/>
          <w:sz w:val="36"/>
          <w:szCs w:val="36"/>
        </w:rPr>
        <w:t xml:space="preserve"> of these respondents (</w:t>
      </w:r>
      <w:r w:rsidRPr="00E2659B">
        <w:rPr>
          <w:rFonts w:ascii="Arial" w:hAnsi="Arial" w:cs="Arial"/>
          <w:color w:val="000000" w:themeColor="text1"/>
          <w:sz w:val="36"/>
          <w:szCs w:val="36"/>
        </w:rPr>
        <w:t>90</w:t>
      </w:r>
      <w:r w:rsidR="00574C1F" w:rsidRPr="00E2659B">
        <w:rPr>
          <w:rFonts w:ascii="Arial" w:hAnsi="Arial" w:cs="Arial"/>
          <w:color w:val="000000" w:themeColor="text1"/>
          <w:sz w:val="36"/>
          <w:szCs w:val="36"/>
        </w:rPr>
        <w:t xml:space="preserve">%) say this disability </w:t>
      </w:r>
      <w:r w:rsidR="00574C1F" w:rsidRPr="00E2659B">
        <w:rPr>
          <w:rFonts w:ascii="Arial" w:hAnsi="Arial" w:cs="Arial"/>
          <w:i/>
          <w:iCs/>
          <w:color w:val="000000" w:themeColor="text1"/>
          <w:sz w:val="36"/>
          <w:szCs w:val="36"/>
        </w:rPr>
        <w:t>always</w:t>
      </w:r>
      <w:r w:rsidR="00574C1F" w:rsidRPr="00E2659B">
        <w:rPr>
          <w:rFonts w:ascii="Arial" w:hAnsi="Arial" w:cs="Arial"/>
          <w:color w:val="000000" w:themeColor="text1"/>
          <w:sz w:val="36"/>
          <w:szCs w:val="36"/>
        </w:rPr>
        <w:t xml:space="preserve">, </w:t>
      </w:r>
      <w:r w:rsidR="00574C1F" w:rsidRPr="00E2659B">
        <w:rPr>
          <w:rFonts w:ascii="Arial" w:hAnsi="Arial" w:cs="Arial"/>
          <w:i/>
          <w:iCs/>
          <w:color w:val="000000" w:themeColor="text1"/>
          <w:sz w:val="36"/>
          <w:szCs w:val="36"/>
        </w:rPr>
        <w:t>often</w:t>
      </w:r>
      <w:r w:rsidR="00574C1F" w:rsidRPr="00E2659B">
        <w:rPr>
          <w:rFonts w:ascii="Arial" w:hAnsi="Arial" w:cs="Arial"/>
          <w:color w:val="000000" w:themeColor="text1"/>
          <w:sz w:val="36"/>
          <w:szCs w:val="36"/>
        </w:rPr>
        <w:t xml:space="preserve"> or </w:t>
      </w:r>
      <w:r w:rsidR="00574C1F" w:rsidRPr="00E2659B">
        <w:rPr>
          <w:rFonts w:ascii="Arial" w:hAnsi="Arial" w:cs="Arial"/>
          <w:i/>
          <w:iCs/>
          <w:color w:val="000000" w:themeColor="text1"/>
          <w:sz w:val="36"/>
          <w:szCs w:val="36"/>
        </w:rPr>
        <w:t>sometimes</w:t>
      </w:r>
      <w:r w:rsidR="00574C1F" w:rsidRPr="00E2659B">
        <w:rPr>
          <w:rFonts w:ascii="Arial" w:hAnsi="Arial" w:cs="Arial"/>
          <w:color w:val="000000" w:themeColor="text1"/>
          <w:sz w:val="36"/>
          <w:szCs w:val="36"/>
        </w:rPr>
        <w:t xml:space="preserve"> limits their inclusion in society. Among those who say this happens </w:t>
      </w:r>
      <w:r w:rsidR="00574C1F" w:rsidRPr="00E2659B">
        <w:rPr>
          <w:rFonts w:ascii="Arial" w:hAnsi="Arial" w:cs="Arial"/>
          <w:i/>
          <w:iCs/>
          <w:color w:val="000000" w:themeColor="text1"/>
          <w:sz w:val="36"/>
          <w:szCs w:val="36"/>
        </w:rPr>
        <w:t>rarely</w:t>
      </w:r>
      <w:r w:rsidR="00574C1F" w:rsidRPr="00E2659B">
        <w:rPr>
          <w:rFonts w:ascii="Arial" w:hAnsi="Arial" w:cs="Arial"/>
          <w:color w:val="000000" w:themeColor="text1"/>
          <w:sz w:val="36"/>
          <w:szCs w:val="36"/>
        </w:rPr>
        <w:t xml:space="preserve"> or </w:t>
      </w:r>
      <w:r w:rsidR="00574C1F" w:rsidRPr="00E2659B">
        <w:rPr>
          <w:rFonts w:ascii="Arial" w:hAnsi="Arial" w:cs="Arial"/>
          <w:i/>
          <w:iCs/>
          <w:color w:val="000000" w:themeColor="text1"/>
          <w:sz w:val="36"/>
          <w:szCs w:val="36"/>
        </w:rPr>
        <w:t>never</w:t>
      </w:r>
      <w:r w:rsidR="00574C1F" w:rsidRPr="00E2659B">
        <w:rPr>
          <w:rFonts w:ascii="Arial" w:hAnsi="Arial" w:cs="Arial"/>
          <w:color w:val="000000" w:themeColor="text1"/>
          <w:sz w:val="36"/>
          <w:szCs w:val="36"/>
        </w:rPr>
        <w:t xml:space="preserve">, </w:t>
      </w:r>
      <w:r w:rsidRPr="00E2659B">
        <w:rPr>
          <w:rFonts w:ascii="Arial" w:hAnsi="Arial" w:cs="Arial"/>
          <w:color w:val="000000" w:themeColor="text1"/>
          <w:sz w:val="36"/>
          <w:szCs w:val="36"/>
        </w:rPr>
        <w:t>74</w:t>
      </w:r>
      <w:r w:rsidR="00574C1F" w:rsidRPr="00E2659B">
        <w:rPr>
          <w:rFonts w:ascii="Arial" w:hAnsi="Arial" w:cs="Arial"/>
          <w:color w:val="000000" w:themeColor="text1"/>
          <w:sz w:val="36"/>
          <w:szCs w:val="36"/>
        </w:rPr>
        <w:t>% say they have at least some difficulty with th</w:t>
      </w:r>
      <w:r w:rsidR="00CC2E4C" w:rsidRPr="00E2659B">
        <w:rPr>
          <w:rFonts w:ascii="Arial" w:hAnsi="Arial" w:cs="Arial"/>
          <w:color w:val="000000" w:themeColor="text1"/>
          <w:sz w:val="36"/>
          <w:szCs w:val="36"/>
        </w:rPr>
        <w:t>is other</w:t>
      </w:r>
      <w:r w:rsidR="00574C1F" w:rsidRPr="00E2659B">
        <w:rPr>
          <w:rFonts w:ascii="Arial" w:hAnsi="Arial" w:cs="Arial"/>
          <w:color w:val="000000" w:themeColor="text1"/>
          <w:sz w:val="36"/>
          <w:szCs w:val="36"/>
        </w:rPr>
        <w:t xml:space="preserve"> disability.</w:t>
      </w:r>
    </w:p>
    <w:p w14:paraId="1FD4298C" w14:textId="77777777" w:rsidR="008B2A0C" w:rsidRPr="00E2659B" w:rsidRDefault="008B2A0C" w:rsidP="006E6C4A">
      <w:pPr>
        <w:pStyle w:val="Default"/>
        <w:rPr>
          <w:rFonts w:ascii="Arial" w:hAnsi="Arial" w:cs="Arial"/>
          <w:color w:val="000000" w:themeColor="text1"/>
          <w:sz w:val="36"/>
          <w:szCs w:val="36"/>
        </w:rPr>
      </w:pPr>
    </w:p>
    <w:p w14:paraId="7D4860B4" w14:textId="1858A70C" w:rsidR="00574C1F" w:rsidRDefault="00574C1F"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Once the incidence is adjusted for this disability, </w:t>
      </w:r>
      <w:r w:rsidR="00A91F06" w:rsidRPr="00E2659B">
        <w:rPr>
          <w:rFonts w:ascii="Arial" w:hAnsi="Arial" w:cs="Arial"/>
          <w:color w:val="000000" w:themeColor="text1"/>
          <w:sz w:val="36"/>
          <w:szCs w:val="36"/>
        </w:rPr>
        <w:t>24</w:t>
      </w:r>
      <w:r w:rsidRPr="00E2659B">
        <w:rPr>
          <w:rFonts w:ascii="Arial" w:hAnsi="Arial" w:cs="Arial"/>
          <w:color w:val="000000" w:themeColor="text1"/>
          <w:sz w:val="36"/>
          <w:szCs w:val="36"/>
        </w:rPr>
        <w:t xml:space="preserve">% of participants have </w:t>
      </w:r>
      <w:r w:rsidR="00A91F06" w:rsidRPr="00E2659B">
        <w:rPr>
          <w:rFonts w:ascii="Arial" w:hAnsi="Arial" w:cs="Arial"/>
          <w:color w:val="000000" w:themeColor="text1"/>
          <w:sz w:val="36"/>
          <w:szCs w:val="36"/>
        </w:rPr>
        <w:t xml:space="preserve">another </w:t>
      </w:r>
      <w:r w:rsidRPr="00E2659B">
        <w:rPr>
          <w:rFonts w:ascii="Arial" w:hAnsi="Arial" w:cs="Arial"/>
          <w:color w:val="000000" w:themeColor="text1"/>
          <w:sz w:val="36"/>
          <w:szCs w:val="36"/>
        </w:rPr>
        <w:t xml:space="preserve">disability. </w:t>
      </w:r>
    </w:p>
    <w:p w14:paraId="294AB3EE" w14:textId="77777777" w:rsidR="008B2A0C" w:rsidRPr="00E2659B" w:rsidRDefault="008B2A0C" w:rsidP="006E6C4A">
      <w:pPr>
        <w:pStyle w:val="Default"/>
        <w:rPr>
          <w:rFonts w:ascii="Arial" w:hAnsi="Arial" w:cs="Arial"/>
          <w:color w:val="000000" w:themeColor="text1"/>
          <w:sz w:val="36"/>
          <w:szCs w:val="36"/>
        </w:rPr>
      </w:pPr>
    </w:p>
    <w:p w14:paraId="1C0D4104" w14:textId="1DB19D75" w:rsidR="00CB69F1" w:rsidRDefault="00CB69F1" w:rsidP="006E6C4A">
      <w:pPr>
        <w:pStyle w:val="Lgende"/>
        <w:spacing w:after="0"/>
        <w:rPr>
          <w:rFonts w:cs="Arial"/>
          <w:szCs w:val="36"/>
          <w:lang w:val="en-CA"/>
        </w:rPr>
      </w:pPr>
      <w:bookmarkStart w:id="103" w:name="_Toc31876173"/>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395B8E">
        <w:rPr>
          <w:rFonts w:cs="Arial"/>
          <w:noProof/>
          <w:szCs w:val="36"/>
          <w:lang w:val="en-CA"/>
        </w:rPr>
        <w:t>66</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Other Disability (Unadjusted Incidence): Have This Type of Disability</w:t>
      </w:r>
      <w:bookmarkEnd w:id="103"/>
    </w:p>
    <w:p w14:paraId="31E583A9" w14:textId="77777777" w:rsidR="008B2A0C" w:rsidRDefault="008B2A0C" w:rsidP="006E6C4A">
      <w:pPr>
        <w:rPr>
          <w:lang w:val="en-CA"/>
        </w:rPr>
      </w:pPr>
    </w:p>
    <w:p w14:paraId="029F1F20" w14:textId="77777777" w:rsidR="008B2A0C" w:rsidRPr="001A3F6D" w:rsidRDefault="008B2A0C" w:rsidP="006E6C4A">
      <w:pPr>
        <w:rPr>
          <w:rFonts w:cs="Arial"/>
          <w:szCs w:val="36"/>
          <w:lang w:val="en-CA"/>
        </w:rPr>
      </w:pPr>
      <w:r w:rsidRPr="001A3F6D">
        <w:rPr>
          <w:rFonts w:cs="Arial"/>
          <w:szCs w:val="36"/>
          <w:lang w:val="en-CA"/>
        </w:rPr>
        <w:t>BEGIN FIGURE:</w:t>
      </w:r>
    </w:p>
    <w:p w14:paraId="2D79B477" w14:textId="3DEFA364" w:rsidR="008B2A0C" w:rsidRPr="001A3F6D" w:rsidRDefault="008B2A0C" w:rsidP="006E6C4A">
      <w:pPr>
        <w:rPr>
          <w:rFonts w:cs="Arial"/>
          <w:szCs w:val="36"/>
          <w:lang w:val="en-CA"/>
        </w:rPr>
      </w:pPr>
      <w:r w:rsidRPr="008B2A0C">
        <w:rPr>
          <w:rFonts w:cs="Arial"/>
          <w:szCs w:val="36"/>
          <w:lang w:val="en-CA"/>
        </w:rPr>
        <w:lastRenderedPageBreak/>
        <w:t>Persons with Disabilities – Other Disability (Unadjusted Incidence): Have This Type of Disability</w:t>
      </w:r>
    </w:p>
    <w:p w14:paraId="310D08A8" w14:textId="77777777" w:rsidR="008B2A0C" w:rsidRDefault="008B2A0C" w:rsidP="006E6C4A">
      <w:pPr>
        <w:rPr>
          <w:rFonts w:cs="Arial"/>
          <w:szCs w:val="36"/>
          <w:lang w:val="en-CA"/>
        </w:rPr>
      </w:pPr>
      <w:r w:rsidRPr="001A3F6D">
        <w:rPr>
          <w:rFonts w:cs="Arial"/>
          <w:szCs w:val="36"/>
          <w:lang w:val="en-CA"/>
        </w:rPr>
        <w:t>BEGIN DATA:</w:t>
      </w:r>
    </w:p>
    <w:p w14:paraId="51025791" w14:textId="5465F3F1" w:rsidR="008B2A0C" w:rsidRDefault="008B2A0C" w:rsidP="006E6C4A">
      <w:pPr>
        <w:rPr>
          <w:rFonts w:cs="Arial"/>
          <w:szCs w:val="36"/>
          <w:lang w:val="en-CA"/>
        </w:rPr>
      </w:pPr>
      <w:r>
        <w:rPr>
          <w:rFonts w:cs="Arial"/>
          <w:szCs w:val="36"/>
          <w:lang w:val="en-CA"/>
        </w:rPr>
        <w:t>Yes: 25%</w:t>
      </w:r>
    </w:p>
    <w:p w14:paraId="61E63A01" w14:textId="199A2A9E" w:rsidR="008B2A0C" w:rsidRDefault="008B2A0C" w:rsidP="006E6C4A">
      <w:pPr>
        <w:rPr>
          <w:rFonts w:cs="Arial"/>
          <w:szCs w:val="36"/>
          <w:lang w:val="en-CA"/>
        </w:rPr>
      </w:pPr>
      <w:r>
        <w:rPr>
          <w:rFonts w:cs="Arial"/>
          <w:szCs w:val="36"/>
          <w:lang w:val="en-CA"/>
        </w:rPr>
        <w:t>No: 71%</w:t>
      </w:r>
    </w:p>
    <w:p w14:paraId="5C11F430" w14:textId="2238D471" w:rsidR="008B2A0C" w:rsidRPr="001A3F6D" w:rsidRDefault="008B2A0C" w:rsidP="006E6C4A">
      <w:pPr>
        <w:rPr>
          <w:rFonts w:cs="Arial"/>
          <w:szCs w:val="36"/>
          <w:lang w:val="en-CA"/>
        </w:rPr>
      </w:pPr>
      <w:r>
        <w:rPr>
          <w:rFonts w:cs="Arial"/>
          <w:szCs w:val="36"/>
          <w:lang w:val="en-CA"/>
        </w:rPr>
        <w:t>Refuse to answer / Don’t know: 4%</w:t>
      </w:r>
    </w:p>
    <w:p w14:paraId="37D1C981" w14:textId="77777777" w:rsidR="008B2A0C" w:rsidRPr="001A3F6D" w:rsidRDefault="008B2A0C" w:rsidP="006E6C4A">
      <w:pPr>
        <w:rPr>
          <w:rFonts w:cs="Arial"/>
          <w:szCs w:val="36"/>
          <w:lang w:val="en-CA"/>
        </w:rPr>
      </w:pPr>
      <w:r w:rsidRPr="001A3F6D">
        <w:rPr>
          <w:rFonts w:cs="Arial"/>
          <w:szCs w:val="36"/>
          <w:lang w:val="en-CA"/>
        </w:rPr>
        <w:t>END DATA.</w:t>
      </w:r>
    </w:p>
    <w:p w14:paraId="062C1B34" w14:textId="77777777" w:rsidR="008B2A0C" w:rsidRPr="001A3F6D" w:rsidRDefault="008B2A0C" w:rsidP="006E6C4A">
      <w:pPr>
        <w:rPr>
          <w:rFonts w:cs="Arial"/>
          <w:szCs w:val="36"/>
          <w:lang w:val="en-CA"/>
        </w:rPr>
      </w:pPr>
      <w:r w:rsidRPr="001A3F6D">
        <w:rPr>
          <w:rFonts w:cs="Arial"/>
          <w:szCs w:val="36"/>
          <w:lang w:val="en-CA"/>
        </w:rPr>
        <w:t>BEGIN CAPTION:</w:t>
      </w:r>
    </w:p>
    <w:p w14:paraId="651C5C5A" w14:textId="4D2EDD6B" w:rsidR="008B2A0C" w:rsidRPr="008B2A0C" w:rsidRDefault="008B2A0C" w:rsidP="006E6C4A">
      <w:pPr>
        <w:rPr>
          <w:rFonts w:cs="Arial"/>
          <w:i/>
          <w:szCs w:val="36"/>
          <w:lang w:val="en-CA"/>
        </w:rPr>
      </w:pPr>
      <w:r w:rsidRPr="008B2A0C">
        <w:rPr>
          <w:rFonts w:cs="Arial"/>
          <w:i/>
          <w:szCs w:val="36"/>
          <w:lang w:val="en-CA"/>
        </w:rPr>
        <w:t>Q2nD: Do you believe you have any other type of disability? Base: Disability Segment, n=2,456.</w:t>
      </w:r>
    </w:p>
    <w:p w14:paraId="0C0FC6F5" w14:textId="77777777" w:rsidR="008B2A0C" w:rsidRPr="001A3F6D" w:rsidRDefault="008B2A0C" w:rsidP="006E6C4A">
      <w:pPr>
        <w:rPr>
          <w:rFonts w:cs="Arial"/>
          <w:szCs w:val="36"/>
          <w:lang w:val="en-CA"/>
        </w:rPr>
      </w:pPr>
      <w:r w:rsidRPr="001A3F6D">
        <w:rPr>
          <w:rFonts w:cs="Arial"/>
          <w:szCs w:val="36"/>
          <w:lang w:val="en-CA"/>
        </w:rPr>
        <w:t>END CAPTION.</w:t>
      </w:r>
    </w:p>
    <w:p w14:paraId="54506BCF" w14:textId="77777777" w:rsidR="008B2A0C" w:rsidRDefault="008B2A0C" w:rsidP="006E6C4A">
      <w:pPr>
        <w:rPr>
          <w:rFonts w:cs="Arial"/>
          <w:szCs w:val="36"/>
          <w:lang w:val="en-CA"/>
        </w:rPr>
      </w:pPr>
      <w:r w:rsidRPr="001A3F6D">
        <w:rPr>
          <w:rFonts w:cs="Arial"/>
          <w:szCs w:val="36"/>
          <w:lang w:val="en-CA"/>
        </w:rPr>
        <w:t>END FIGURE.</w:t>
      </w:r>
    </w:p>
    <w:p w14:paraId="4CF8A7D6" w14:textId="77777777" w:rsidR="008B2A0C" w:rsidRPr="008B2A0C" w:rsidRDefault="008B2A0C" w:rsidP="006E6C4A">
      <w:pPr>
        <w:rPr>
          <w:lang w:val="en-CA"/>
        </w:rPr>
      </w:pPr>
    </w:p>
    <w:p w14:paraId="266EB247" w14:textId="77B0A84F" w:rsidR="00040FE2" w:rsidRPr="000901F9" w:rsidRDefault="003F0DEF" w:rsidP="006E6C4A">
      <w:pPr>
        <w:pStyle w:val="Default"/>
        <w:rPr>
          <w:rFonts w:ascii="Arial" w:hAnsi="Arial" w:cs="Arial"/>
          <w:noProof/>
          <w:color w:val="000000" w:themeColor="text1"/>
          <w:sz w:val="36"/>
          <w:szCs w:val="36"/>
          <w:lang w:eastAsia="fr-CA"/>
        </w:rPr>
      </w:pPr>
      <w:r>
        <w:rPr>
          <w:rFonts w:ascii="Arial" w:hAnsi="Arial" w:cs="Arial"/>
          <w:noProof/>
          <w:color w:val="000000" w:themeColor="text1"/>
          <w:sz w:val="36"/>
          <w:szCs w:val="36"/>
          <w:lang w:eastAsia="fr-CA"/>
        </w:rPr>
        <w:t>PRINT PAGE 63</w:t>
      </w:r>
    </w:p>
    <w:p w14:paraId="5985A09E" w14:textId="77777777" w:rsidR="00395B8E" w:rsidRPr="00E2659B" w:rsidRDefault="00395B8E" w:rsidP="006E6C4A">
      <w:pPr>
        <w:pStyle w:val="Default"/>
        <w:rPr>
          <w:rFonts w:ascii="Arial" w:hAnsi="Arial" w:cs="Arial"/>
          <w:color w:val="000000" w:themeColor="text1"/>
          <w:sz w:val="36"/>
          <w:szCs w:val="36"/>
        </w:rPr>
      </w:pPr>
    </w:p>
    <w:p w14:paraId="224A7224" w14:textId="59F3291E" w:rsidR="00040FE2" w:rsidRDefault="00CB69F1" w:rsidP="006E6C4A">
      <w:pPr>
        <w:pStyle w:val="Lgende"/>
        <w:spacing w:after="0"/>
        <w:rPr>
          <w:rFonts w:cs="Arial"/>
          <w:szCs w:val="36"/>
          <w:lang w:val="en-CA"/>
        </w:rPr>
      </w:pPr>
      <w:bookmarkStart w:id="104" w:name="_Toc31876174"/>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395B8E">
        <w:rPr>
          <w:rFonts w:cs="Arial"/>
          <w:noProof/>
          <w:szCs w:val="36"/>
          <w:lang w:val="en-CA"/>
        </w:rPr>
        <w:t>67</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Other Disability: Frequency of </w:t>
      </w:r>
      <w:r w:rsidR="00673847" w:rsidRPr="00E2659B">
        <w:rPr>
          <w:rFonts w:cs="Arial"/>
          <w:szCs w:val="36"/>
          <w:lang w:val="en-CA"/>
        </w:rPr>
        <w:t>Environment</w:t>
      </w:r>
      <w:r w:rsidRPr="00E2659B">
        <w:rPr>
          <w:rFonts w:cs="Arial"/>
          <w:szCs w:val="36"/>
          <w:lang w:val="en-CA"/>
        </w:rPr>
        <w:t xml:space="preserve"> Limiting Inclusion in Society</w:t>
      </w:r>
      <w:bookmarkEnd w:id="104"/>
    </w:p>
    <w:p w14:paraId="38B10FD1" w14:textId="77777777" w:rsidR="00395B8E" w:rsidRDefault="00395B8E" w:rsidP="006E6C4A">
      <w:pPr>
        <w:rPr>
          <w:lang w:val="en-CA"/>
        </w:rPr>
      </w:pPr>
    </w:p>
    <w:p w14:paraId="43FB8106" w14:textId="77777777" w:rsidR="00395B8E" w:rsidRPr="001A3F6D" w:rsidRDefault="00395B8E" w:rsidP="006E6C4A">
      <w:pPr>
        <w:rPr>
          <w:rFonts w:cs="Arial"/>
          <w:szCs w:val="36"/>
          <w:lang w:val="en-CA"/>
        </w:rPr>
      </w:pPr>
      <w:r w:rsidRPr="001A3F6D">
        <w:rPr>
          <w:rFonts w:cs="Arial"/>
          <w:szCs w:val="36"/>
          <w:lang w:val="en-CA"/>
        </w:rPr>
        <w:t>BEGIN FIGURE:</w:t>
      </w:r>
    </w:p>
    <w:p w14:paraId="22919288" w14:textId="430899DD" w:rsidR="00395B8E" w:rsidRPr="001A3F6D" w:rsidRDefault="00395B8E" w:rsidP="006E6C4A">
      <w:pPr>
        <w:rPr>
          <w:rFonts w:cs="Arial"/>
          <w:szCs w:val="36"/>
          <w:lang w:val="en-CA"/>
        </w:rPr>
      </w:pPr>
      <w:r w:rsidRPr="00395B8E">
        <w:rPr>
          <w:rFonts w:cs="Arial"/>
          <w:szCs w:val="36"/>
          <w:lang w:val="en-CA"/>
        </w:rPr>
        <w:t>Persons with Disabilities – Other Disability: Frequency of Environment Limiting Inclusion in Society</w:t>
      </w:r>
    </w:p>
    <w:p w14:paraId="45AF2C98" w14:textId="77777777" w:rsidR="00395B8E" w:rsidRDefault="00395B8E" w:rsidP="006E6C4A">
      <w:pPr>
        <w:rPr>
          <w:rFonts w:cs="Arial"/>
          <w:szCs w:val="36"/>
          <w:lang w:val="en-CA"/>
        </w:rPr>
      </w:pPr>
      <w:r w:rsidRPr="001A3F6D">
        <w:rPr>
          <w:rFonts w:cs="Arial"/>
          <w:szCs w:val="36"/>
          <w:lang w:val="en-CA"/>
        </w:rPr>
        <w:t>BEGIN DATA:</w:t>
      </w:r>
    </w:p>
    <w:p w14:paraId="553AA5F6" w14:textId="218EB2A9" w:rsidR="00395B8E" w:rsidRPr="001A3F6D" w:rsidRDefault="00395B8E" w:rsidP="006E6C4A">
      <w:pPr>
        <w:rPr>
          <w:rFonts w:cs="Arial"/>
          <w:szCs w:val="36"/>
          <w:lang w:val="en-CA"/>
        </w:rPr>
      </w:pPr>
      <w:r w:rsidRPr="001A3F6D">
        <w:rPr>
          <w:rFonts w:cs="Arial"/>
          <w:szCs w:val="36"/>
          <w:lang w:val="en-CA"/>
        </w:rPr>
        <w:t xml:space="preserve">Always: </w:t>
      </w:r>
      <w:r>
        <w:rPr>
          <w:rFonts w:cs="Arial"/>
          <w:szCs w:val="36"/>
          <w:lang w:val="en-CA"/>
        </w:rPr>
        <w:t>37%</w:t>
      </w:r>
    </w:p>
    <w:p w14:paraId="45FDA2F6" w14:textId="7A68B06B" w:rsidR="00395B8E" w:rsidRPr="001A3F6D" w:rsidRDefault="00395B8E" w:rsidP="006E6C4A">
      <w:pPr>
        <w:rPr>
          <w:rFonts w:cs="Arial"/>
          <w:szCs w:val="36"/>
          <w:lang w:val="en-CA"/>
        </w:rPr>
      </w:pPr>
      <w:r w:rsidRPr="001A3F6D">
        <w:rPr>
          <w:rFonts w:cs="Arial"/>
          <w:szCs w:val="36"/>
          <w:lang w:val="en-CA"/>
        </w:rPr>
        <w:t xml:space="preserve">Often: </w:t>
      </w:r>
      <w:r>
        <w:rPr>
          <w:rFonts w:cs="Arial"/>
          <w:szCs w:val="36"/>
          <w:lang w:val="en-CA"/>
        </w:rPr>
        <w:t>36%</w:t>
      </w:r>
    </w:p>
    <w:p w14:paraId="2E6193FB" w14:textId="1D44ED76" w:rsidR="00395B8E" w:rsidRPr="001A3F6D" w:rsidRDefault="00395B8E" w:rsidP="006E6C4A">
      <w:pPr>
        <w:rPr>
          <w:rFonts w:cs="Arial"/>
          <w:szCs w:val="36"/>
          <w:lang w:val="en-CA"/>
        </w:rPr>
      </w:pPr>
      <w:r w:rsidRPr="001A3F6D">
        <w:rPr>
          <w:rFonts w:cs="Arial"/>
          <w:szCs w:val="36"/>
          <w:lang w:val="en-CA"/>
        </w:rPr>
        <w:t xml:space="preserve">Sometimes: </w:t>
      </w:r>
      <w:r>
        <w:rPr>
          <w:rFonts w:cs="Arial"/>
          <w:szCs w:val="36"/>
          <w:lang w:val="en-CA"/>
        </w:rPr>
        <w:t>17%</w:t>
      </w:r>
    </w:p>
    <w:p w14:paraId="7076CB23" w14:textId="7856939E" w:rsidR="00395B8E" w:rsidRPr="001A3F6D" w:rsidRDefault="00395B8E" w:rsidP="006E6C4A">
      <w:pPr>
        <w:rPr>
          <w:rFonts w:cs="Arial"/>
          <w:szCs w:val="36"/>
          <w:lang w:val="en-CA"/>
        </w:rPr>
      </w:pPr>
      <w:r w:rsidRPr="001A3F6D">
        <w:rPr>
          <w:rFonts w:cs="Arial"/>
          <w:szCs w:val="36"/>
          <w:lang w:val="en-CA"/>
        </w:rPr>
        <w:t xml:space="preserve">Rarely: </w:t>
      </w:r>
      <w:r>
        <w:rPr>
          <w:rFonts w:cs="Arial"/>
          <w:szCs w:val="36"/>
          <w:lang w:val="en-CA"/>
        </w:rPr>
        <w:t>4%</w:t>
      </w:r>
    </w:p>
    <w:p w14:paraId="185BFE72" w14:textId="2C6A06BE" w:rsidR="00395B8E" w:rsidRPr="001A3F6D" w:rsidRDefault="00395B8E" w:rsidP="006E6C4A">
      <w:pPr>
        <w:rPr>
          <w:rFonts w:cs="Arial"/>
          <w:szCs w:val="36"/>
          <w:lang w:val="en-CA"/>
        </w:rPr>
      </w:pPr>
      <w:r w:rsidRPr="001A3F6D">
        <w:rPr>
          <w:rFonts w:cs="Arial"/>
          <w:szCs w:val="36"/>
          <w:lang w:val="en-CA"/>
        </w:rPr>
        <w:t xml:space="preserve">Never: </w:t>
      </w:r>
      <w:r>
        <w:rPr>
          <w:rFonts w:cs="Arial"/>
          <w:szCs w:val="36"/>
          <w:lang w:val="en-CA"/>
        </w:rPr>
        <w:t>5%</w:t>
      </w:r>
    </w:p>
    <w:p w14:paraId="6C4E9E1B" w14:textId="7A91618A" w:rsidR="00395B8E" w:rsidRPr="001A3F6D" w:rsidRDefault="00395B8E" w:rsidP="006E6C4A">
      <w:pPr>
        <w:rPr>
          <w:rFonts w:cs="Arial"/>
          <w:szCs w:val="36"/>
          <w:lang w:val="en-CA"/>
        </w:rPr>
      </w:pPr>
      <w:r>
        <w:rPr>
          <w:rFonts w:cs="Arial"/>
          <w:szCs w:val="36"/>
          <w:lang w:val="en-CA"/>
        </w:rPr>
        <w:t>Prefer not to say: 1%</w:t>
      </w:r>
    </w:p>
    <w:p w14:paraId="1F145850" w14:textId="77777777" w:rsidR="00395B8E" w:rsidRPr="001A3F6D" w:rsidRDefault="00395B8E" w:rsidP="006E6C4A">
      <w:pPr>
        <w:rPr>
          <w:rFonts w:cs="Arial"/>
          <w:szCs w:val="36"/>
          <w:lang w:val="en-CA"/>
        </w:rPr>
      </w:pPr>
      <w:r w:rsidRPr="001A3F6D">
        <w:rPr>
          <w:rFonts w:cs="Arial"/>
          <w:szCs w:val="36"/>
          <w:lang w:val="en-CA"/>
        </w:rPr>
        <w:t>END DATA.</w:t>
      </w:r>
    </w:p>
    <w:p w14:paraId="6A8CBB1E" w14:textId="77777777" w:rsidR="00395B8E" w:rsidRPr="001A3F6D" w:rsidRDefault="00395B8E" w:rsidP="006E6C4A">
      <w:pPr>
        <w:rPr>
          <w:rFonts w:cs="Arial"/>
          <w:szCs w:val="36"/>
          <w:lang w:val="en-CA"/>
        </w:rPr>
      </w:pPr>
      <w:r w:rsidRPr="001A3F6D">
        <w:rPr>
          <w:rFonts w:cs="Arial"/>
          <w:szCs w:val="36"/>
          <w:lang w:val="en-CA"/>
        </w:rPr>
        <w:t>BEGIN CAPTION:</w:t>
      </w:r>
    </w:p>
    <w:p w14:paraId="33F367BC" w14:textId="654DDDF8" w:rsidR="00395B8E" w:rsidRPr="00395B8E" w:rsidRDefault="00395B8E" w:rsidP="006E6C4A">
      <w:pPr>
        <w:rPr>
          <w:rFonts w:cs="Arial"/>
          <w:i/>
          <w:szCs w:val="36"/>
          <w:lang w:val="en-CA"/>
        </w:rPr>
      </w:pPr>
      <w:r w:rsidRPr="00395B8E">
        <w:rPr>
          <w:rFonts w:cs="Arial"/>
          <w:i/>
          <w:szCs w:val="36"/>
          <w:lang w:val="en-CA"/>
        </w:rPr>
        <w:lastRenderedPageBreak/>
        <w:t>Q3nD: How often would you say the world around you - for example physical spaces, technology, or people</w:t>
      </w:r>
      <w:r w:rsidR="00E06D0F">
        <w:rPr>
          <w:rFonts w:cs="Arial"/>
          <w:i/>
          <w:szCs w:val="36"/>
          <w:lang w:val="en-CA"/>
        </w:rPr>
        <w:t>’</w:t>
      </w:r>
      <w:r w:rsidRPr="00395B8E">
        <w:rPr>
          <w:rFonts w:cs="Arial"/>
          <w:i/>
          <w:szCs w:val="36"/>
          <w:lang w:val="en-CA"/>
        </w:rPr>
        <w:t>s attitudes towards you - limits your inclusion in society because of this disability? Base: Respondents who said “Yes” to Q2nD, n=612.</w:t>
      </w:r>
    </w:p>
    <w:p w14:paraId="1BDF581D" w14:textId="77777777" w:rsidR="00395B8E" w:rsidRPr="001A3F6D" w:rsidRDefault="00395B8E" w:rsidP="006E6C4A">
      <w:pPr>
        <w:rPr>
          <w:rFonts w:cs="Arial"/>
          <w:szCs w:val="36"/>
          <w:lang w:val="en-CA"/>
        </w:rPr>
      </w:pPr>
      <w:r w:rsidRPr="001A3F6D">
        <w:rPr>
          <w:rFonts w:cs="Arial"/>
          <w:szCs w:val="36"/>
          <w:lang w:val="en-CA"/>
        </w:rPr>
        <w:t>END CAPTION.</w:t>
      </w:r>
    </w:p>
    <w:p w14:paraId="62440894" w14:textId="77777777" w:rsidR="00395B8E" w:rsidRDefault="00395B8E" w:rsidP="006E6C4A">
      <w:pPr>
        <w:rPr>
          <w:rFonts w:cs="Arial"/>
          <w:szCs w:val="36"/>
          <w:lang w:val="en-CA"/>
        </w:rPr>
      </w:pPr>
      <w:r w:rsidRPr="001A3F6D">
        <w:rPr>
          <w:rFonts w:cs="Arial"/>
          <w:szCs w:val="36"/>
          <w:lang w:val="en-CA"/>
        </w:rPr>
        <w:t>END FIGURE.</w:t>
      </w:r>
    </w:p>
    <w:p w14:paraId="1D098780" w14:textId="62A02223" w:rsidR="00040FE2" w:rsidRPr="00E2659B" w:rsidRDefault="00040FE2" w:rsidP="006E6C4A">
      <w:pPr>
        <w:pStyle w:val="Default"/>
        <w:rPr>
          <w:rFonts w:ascii="Arial" w:hAnsi="Arial" w:cs="Arial"/>
          <w:color w:val="000000" w:themeColor="text1"/>
          <w:sz w:val="36"/>
          <w:szCs w:val="36"/>
        </w:rPr>
      </w:pPr>
    </w:p>
    <w:p w14:paraId="43C83126" w14:textId="0F67D505" w:rsidR="00040FE2" w:rsidRDefault="00CB69F1" w:rsidP="006E6C4A">
      <w:pPr>
        <w:pStyle w:val="Lgende"/>
        <w:spacing w:after="0"/>
        <w:rPr>
          <w:rFonts w:cs="Arial"/>
          <w:szCs w:val="36"/>
          <w:lang w:val="en-CA"/>
        </w:rPr>
      </w:pPr>
      <w:bookmarkStart w:id="105" w:name="_Toc31876175"/>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395B8E">
        <w:rPr>
          <w:rFonts w:cs="Arial"/>
          <w:noProof/>
          <w:szCs w:val="36"/>
          <w:lang w:val="en-CA"/>
        </w:rPr>
        <w:t>68</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Other Disability: Difficulty with Disability</w:t>
      </w:r>
      <w:bookmarkEnd w:id="105"/>
    </w:p>
    <w:p w14:paraId="344A7F5E" w14:textId="77777777" w:rsidR="00395B8E" w:rsidRDefault="00395B8E" w:rsidP="006E6C4A">
      <w:pPr>
        <w:rPr>
          <w:lang w:val="en-CA"/>
        </w:rPr>
      </w:pPr>
    </w:p>
    <w:p w14:paraId="3053FD00" w14:textId="77777777" w:rsidR="00395B8E" w:rsidRPr="001A3F6D" w:rsidRDefault="00395B8E" w:rsidP="006E6C4A">
      <w:pPr>
        <w:rPr>
          <w:rFonts w:cs="Arial"/>
          <w:szCs w:val="36"/>
          <w:lang w:val="en-CA"/>
        </w:rPr>
      </w:pPr>
      <w:r w:rsidRPr="001A3F6D">
        <w:rPr>
          <w:rFonts w:cs="Arial"/>
          <w:szCs w:val="36"/>
          <w:lang w:val="en-CA"/>
        </w:rPr>
        <w:t>BEGIN FIGURE:</w:t>
      </w:r>
    </w:p>
    <w:p w14:paraId="211DAC10" w14:textId="0E04076E" w:rsidR="00395B8E" w:rsidRPr="001A3F6D" w:rsidRDefault="00395B8E" w:rsidP="006E6C4A">
      <w:pPr>
        <w:rPr>
          <w:rFonts w:cs="Arial"/>
          <w:szCs w:val="36"/>
          <w:lang w:val="en-CA"/>
        </w:rPr>
      </w:pPr>
      <w:r w:rsidRPr="00395B8E">
        <w:rPr>
          <w:rFonts w:cs="Arial"/>
          <w:szCs w:val="36"/>
          <w:lang w:val="en-CA"/>
        </w:rPr>
        <w:t>Persons with Disabilities – Other Disability: Difficulty with Disability</w:t>
      </w:r>
    </w:p>
    <w:p w14:paraId="0A5EAB19" w14:textId="77777777" w:rsidR="00395B8E" w:rsidRDefault="00395B8E" w:rsidP="006E6C4A">
      <w:pPr>
        <w:rPr>
          <w:rFonts w:cs="Arial"/>
          <w:szCs w:val="36"/>
          <w:lang w:val="en-CA"/>
        </w:rPr>
      </w:pPr>
      <w:r w:rsidRPr="001A3F6D">
        <w:rPr>
          <w:rFonts w:cs="Arial"/>
          <w:szCs w:val="36"/>
          <w:lang w:val="en-CA"/>
        </w:rPr>
        <w:t>BEGIN DATA:</w:t>
      </w:r>
    </w:p>
    <w:p w14:paraId="04374895" w14:textId="64E8F0BB" w:rsidR="00395B8E" w:rsidRPr="00395B8E" w:rsidRDefault="00395B8E" w:rsidP="006E6C4A">
      <w:pPr>
        <w:rPr>
          <w:rFonts w:cs="Arial"/>
          <w:szCs w:val="36"/>
          <w:lang w:val="en-CA"/>
        </w:rPr>
      </w:pPr>
      <w:r w:rsidRPr="00395B8E">
        <w:rPr>
          <w:rFonts w:cs="Arial"/>
          <w:szCs w:val="36"/>
          <w:lang w:val="en-CA"/>
        </w:rPr>
        <w:t>You cannot function at all without help</w:t>
      </w:r>
      <w:r>
        <w:rPr>
          <w:rFonts w:cs="Arial"/>
          <w:szCs w:val="36"/>
          <w:lang w:val="en-CA"/>
        </w:rPr>
        <w:t>: 2%</w:t>
      </w:r>
    </w:p>
    <w:p w14:paraId="57E836B9" w14:textId="52A43D63" w:rsidR="00395B8E" w:rsidRPr="00395B8E" w:rsidRDefault="00395B8E" w:rsidP="006E6C4A">
      <w:pPr>
        <w:rPr>
          <w:rFonts w:cs="Arial"/>
          <w:szCs w:val="36"/>
          <w:lang w:val="en-CA"/>
        </w:rPr>
      </w:pPr>
      <w:r w:rsidRPr="00395B8E">
        <w:rPr>
          <w:rFonts w:cs="Arial"/>
          <w:szCs w:val="36"/>
          <w:lang w:val="en-CA"/>
        </w:rPr>
        <w:t>A lot of difficulty</w:t>
      </w:r>
      <w:r>
        <w:rPr>
          <w:rFonts w:cs="Arial"/>
          <w:szCs w:val="36"/>
          <w:lang w:val="en-CA"/>
        </w:rPr>
        <w:t>: 11%</w:t>
      </w:r>
    </w:p>
    <w:p w14:paraId="028832B3" w14:textId="39C64AC3" w:rsidR="00395B8E" w:rsidRPr="00395B8E" w:rsidRDefault="00395B8E" w:rsidP="006E6C4A">
      <w:pPr>
        <w:rPr>
          <w:rFonts w:cs="Arial"/>
          <w:szCs w:val="36"/>
          <w:lang w:val="en-CA"/>
        </w:rPr>
      </w:pPr>
      <w:r w:rsidRPr="00395B8E">
        <w:rPr>
          <w:rFonts w:cs="Arial"/>
          <w:szCs w:val="36"/>
          <w:lang w:val="en-CA"/>
        </w:rPr>
        <w:t>Some difficulty</w:t>
      </w:r>
      <w:r>
        <w:rPr>
          <w:rFonts w:cs="Arial"/>
          <w:szCs w:val="36"/>
          <w:lang w:val="en-CA"/>
        </w:rPr>
        <w:t>: 61%</w:t>
      </w:r>
    </w:p>
    <w:p w14:paraId="3E0DA830" w14:textId="310B8D44" w:rsidR="00395B8E" w:rsidRPr="00395B8E" w:rsidRDefault="00395B8E" w:rsidP="006E6C4A">
      <w:pPr>
        <w:rPr>
          <w:rFonts w:cs="Arial"/>
          <w:szCs w:val="36"/>
          <w:lang w:val="en-CA"/>
        </w:rPr>
      </w:pPr>
      <w:r w:rsidRPr="00395B8E">
        <w:rPr>
          <w:rFonts w:cs="Arial"/>
          <w:szCs w:val="36"/>
          <w:lang w:val="en-CA"/>
        </w:rPr>
        <w:t>No difficulty</w:t>
      </w:r>
      <w:r>
        <w:rPr>
          <w:rFonts w:cs="Arial"/>
          <w:szCs w:val="36"/>
          <w:lang w:val="en-CA"/>
        </w:rPr>
        <w:t>: 25%</w:t>
      </w:r>
    </w:p>
    <w:p w14:paraId="6CD683EB" w14:textId="16080CA2" w:rsidR="00395B8E" w:rsidRPr="001A3F6D" w:rsidRDefault="00395B8E" w:rsidP="006E6C4A">
      <w:pPr>
        <w:rPr>
          <w:rFonts w:cs="Arial"/>
          <w:szCs w:val="36"/>
          <w:lang w:val="en-CA"/>
        </w:rPr>
      </w:pPr>
      <w:r w:rsidRPr="00395B8E">
        <w:rPr>
          <w:rFonts w:cs="Arial"/>
          <w:szCs w:val="36"/>
          <w:lang w:val="en-CA"/>
        </w:rPr>
        <w:t>Prefer not to answer</w:t>
      </w:r>
      <w:r>
        <w:rPr>
          <w:rFonts w:cs="Arial"/>
          <w:szCs w:val="36"/>
          <w:lang w:val="en-CA"/>
        </w:rPr>
        <w:t>: 2%</w:t>
      </w:r>
    </w:p>
    <w:p w14:paraId="7C8FC428" w14:textId="77777777" w:rsidR="00395B8E" w:rsidRPr="001A3F6D" w:rsidRDefault="00395B8E" w:rsidP="006E6C4A">
      <w:pPr>
        <w:rPr>
          <w:rFonts w:cs="Arial"/>
          <w:szCs w:val="36"/>
          <w:lang w:val="en-CA"/>
        </w:rPr>
      </w:pPr>
      <w:r w:rsidRPr="001A3F6D">
        <w:rPr>
          <w:rFonts w:cs="Arial"/>
          <w:szCs w:val="36"/>
          <w:lang w:val="en-CA"/>
        </w:rPr>
        <w:t>END DATA.</w:t>
      </w:r>
    </w:p>
    <w:p w14:paraId="3265210D" w14:textId="77777777" w:rsidR="00395B8E" w:rsidRPr="001A3F6D" w:rsidRDefault="00395B8E" w:rsidP="006E6C4A">
      <w:pPr>
        <w:rPr>
          <w:rFonts w:cs="Arial"/>
          <w:szCs w:val="36"/>
          <w:lang w:val="en-CA"/>
        </w:rPr>
      </w:pPr>
      <w:r w:rsidRPr="001A3F6D">
        <w:rPr>
          <w:rFonts w:cs="Arial"/>
          <w:szCs w:val="36"/>
          <w:lang w:val="en-CA"/>
        </w:rPr>
        <w:t>BEGIN CAPTION:</w:t>
      </w:r>
    </w:p>
    <w:p w14:paraId="6CB1C690" w14:textId="33D10289" w:rsidR="00395B8E" w:rsidRPr="00395B8E" w:rsidRDefault="00395B8E" w:rsidP="006E6C4A">
      <w:pPr>
        <w:rPr>
          <w:rFonts w:cs="Arial"/>
          <w:i/>
          <w:szCs w:val="36"/>
          <w:lang w:val="en-CA"/>
        </w:rPr>
      </w:pPr>
      <w:r w:rsidRPr="00395B8E">
        <w:rPr>
          <w:rFonts w:cs="Arial"/>
          <w:i/>
          <w:szCs w:val="36"/>
          <w:lang w:val="en-CA"/>
        </w:rPr>
        <w:t>Q4nD: How much difficulty do you have with this other type of disability? Base: Respondents who said “Rarely” or “Never” to Q3nD, n=57.</w:t>
      </w:r>
    </w:p>
    <w:p w14:paraId="7B1B7027" w14:textId="77777777" w:rsidR="00395B8E" w:rsidRPr="001A3F6D" w:rsidRDefault="00395B8E" w:rsidP="006E6C4A">
      <w:pPr>
        <w:rPr>
          <w:rFonts w:cs="Arial"/>
          <w:szCs w:val="36"/>
          <w:lang w:val="en-CA"/>
        </w:rPr>
      </w:pPr>
      <w:r w:rsidRPr="001A3F6D">
        <w:rPr>
          <w:rFonts w:cs="Arial"/>
          <w:szCs w:val="36"/>
          <w:lang w:val="en-CA"/>
        </w:rPr>
        <w:t>END CAPTION.</w:t>
      </w:r>
    </w:p>
    <w:p w14:paraId="66AA934F" w14:textId="77777777" w:rsidR="00395B8E" w:rsidRDefault="00395B8E" w:rsidP="006E6C4A">
      <w:pPr>
        <w:rPr>
          <w:rFonts w:cs="Arial"/>
          <w:szCs w:val="36"/>
          <w:lang w:val="en-CA"/>
        </w:rPr>
      </w:pPr>
      <w:r w:rsidRPr="001A3F6D">
        <w:rPr>
          <w:rFonts w:cs="Arial"/>
          <w:szCs w:val="36"/>
          <w:lang w:val="en-CA"/>
        </w:rPr>
        <w:t>END FIGURE.</w:t>
      </w:r>
    </w:p>
    <w:p w14:paraId="29050D25" w14:textId="77777777" w:rsidR="00395B8E" w:rsidRDefault="00395B8E" w:rsidP="006E6C4A">
      <w:pPr>
        <w:rPr>
          <w:lang w:val="en-CA"/>
        </w:rPr>
      </w:pPr>
    </w:p>
    <w:p w14:paraId="4DD96623" w14:textId="5AEA9FC1" w:rsidR="00395B8E" w:rsidRDefault="00395B8E" w:rsidP="006E6C4A">
      <w:pPr>
        <w:rPr>
          <w:lang w:val="en-CA"/>
        </w:rPr>
      </w:pPr>
      <w:r>
        <w:rPr>
          <w:lang w:val="en-CA"/>
        </w:rPr>
        <w:t>PRINT PAGE 64</w:t>
      </w:r>
    </w:p>
    <w:p w14:paraId="28302AE7" w14:textId="77777777" w:rsidR="00395B8E" w:rsidRPr="00395B8E" w:rsidRDefault="00395B8E" w:rsidP="006E6C4A">
      <w:pPr>
        <w:rPr>
          <w:lang w:val="en-CA"/>
        </w:rPr>
      </w:pPr>
    </w:p>
    <w:p w14:paraId="7ED33698" w14:textId="65F9D346" w:rsidR="00CB69F1" w:rsidRDefault="00CB69F1" w:rsidP="006E6C4A">
      <w:pPr>
        <w:pStyle w:val="Lgende"/>
        <w:spacing w:after="0"/>
        <w:rPr>
          <w:rFonts w:cs="Arial"/>
          <w:szCs w:val="36"/>
          <w:lang w:val="en-CA"/>
        </w:rPr>
      </w:pPr>
      <w:bookmarkStart w:id="106" w:name="_Toc31876176"/>
      <w:r w:rsidRPr="00E2659B">
        <w:rPr>
          <w:rFonts w:cs="Arial"/>
          <w:szCs w:val="36"/>
          <w:lang w:val="en-CA"/>
        </w:rPr>
        <w:lastRenderedPageBreak/>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395B8E">
        <w:rPr>
          <w:rFonts w:cs="Arial"/>
          <w:noProof/>
          <w:szCs w:val="36"/>
          <w:lang w:val="en-CA"/>
        </w:rPr>
        <w:t>69</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Other Disability (Adjusted Incidence): Have This Type of Disability</w:t>
      </w:r>
      <w:bookmarkEnd w:id="106"/>
    </w:p>
    <w:p w14:paraId="769CC07B" w14:textId="77777777" w:rsidR="00395B8E" w:rsidRDefault="00395B8E" w:rsidP="006E6C4A">
      <w:pPr>
        <w:rPr>
          <w:lang w:val="en-CA"/>
        </w:rPr>
      </w:pPr>
    </w:p>
    <w:p w14:paraId="6113942D" w14:textId="77777777" w:rsidR="00395B8E" w:rsidRPr="001A3F6D" w:rsidRDefault="00395B8E" w:rsidP="006E6C4A">
      <w:pPr>
        <w:rPr>
          <w:rFonts w:cs="Arial"/>
          <w:szCs w:val="36"/>
          <w:lang w:val="en-CA"/>
        </w:rPr>
      </w:pPr>
      <w:r w:rsidRPr="001A3F6D">
        <w:rPr>
          <w:rFonts w:cs="Arial"/>
          <w:szCs w:val="36"/>
          <w:lang w:val="en-CA"/>
        </w:rPr>
        <w:t>BEGIN FIGURE:</w:t>
      </w:r>
    </w:p>
    <w:p w14:paraId="47285D29" w14:textId="7C1BD5EC" w:rsidR="00395B8E" w:rsidRPr="001A3F6D" w:rsidRDefault="00395B8E" w:rsidP="006E6C4A">
      <w:pPr>
        <w:rPr>
          <w:rFonts w:cs="Arial"/>
          <w:szCs w:val="36"/>
          <w:lang w:val="en-CA"/>
        </w:rPr>
      </w:pPr>
      <w:r w:rsidRPr="00395B8E">
        <w:rPr>
          <w:rFonts w:cs="Arial"/>
          <w:szCs w:val="36"/>
          <w:lang w:val="en-CA"/>
        </w:rPr>
        <w:t>Persons with Disabilities – Other Disability (Adjusted Incidence): Have This Type of Disability</w:t>
      </w:r>
    </w:p>
    <w:p w14:paraId="728ACD6D" w14:textId="77777777" w:rsidR="00395B8E" w:rsidRDefault="00395B8E" w:rsidP="006E6C4A">
      <w:pPr>
        <w:rPr>
          <w:rFonts w:cs="Arial"/>
          <w:szCs w:val="36"/>
          <w:lang w:val="en-CA"/>
        </w:rPr>
      </w:pPr>
      <w:r w:rsidRPr="001A3F6D">
        <w:rPr>
          <w:rFonts w:cs="Arial"/>
          <w:szCs w:val="36"/>
          <w:lang w:val="en-CA"/>
        </w:rPr>
        <w:t>BEGIN DATA:</w:t>
      </w:r>
    </w:p>
    <w:p w14:paraId="40B54665" w14:textId="0F813368" w:rsidR="00395B8E" w:rsidRDefault="00395B8E" w:rsidP="006E6C4A">
      <w:pPr>
        <w:rPr>
          <w:rFonts w:cs="Arial"/>
          <w:szCs w:val="36"/>
          <w:lang w:val="en-CA"/>
        </w:rPr>
      </w:pPr>
      <w:r>
        <w:rPr>
          <w:rFonts w:cs="Arial"/>
          <w:szCs w:val="36"/>
          <w:lang w:val="en-CA"/>
        </w:rPr>
        <w:t>Yes: 24%</w:t>
      </w:r>
    </w:p>
    <w:p w14:paraId="055A6823" w14:textId="45F48700" w:rsidR="00395B8E" w:rsidRDefault="00395B8E" w:rsidP="006E6C4A">
      <w:pPr>
        <w:rPr>
          <w:rFonts w:cs="Arial"/>
          <w:szCs w:val="36"/>
          <w:lang w:val="en-CA"/>
        </w:rPr>
      </w:pPr>
      <w:r>
        <w:rPr>
          <w:rFonts w:cs="Arial"/>
          <w:szCs w:val="36"/>
          <w:lang w:val="en-CA"/>
        </w:rPr>
        <w:t>No: 72%</w:t>
      </w:r>
    </w:p>
    <w:p w14:paraId="51F7BF24" w14:textId="02021CF3" w:rsidR="00395B8E" w:rsidRPr="001A3F6D" w:rsidRDefault="00395B8E" w:rsidP="006E6C4A">
      <w:pPr>
        <w:rPr>
          <w:rFonts w:cs="Arial"/>
          <w:szCs w:val="36"/>
          <w:lang w:val="en-CA"/>
        </w:rPr>
      </w:pPr>
      <w:r>
        <w:rPr>
          <w:rFonts w:cs="Arial"/>
          <w:szCs w:val="36"/>
          <w:lang w:val="en-CA"/>
        </w:rPr>
        <w:t>Refuse to answer / Don’t know: 4%</w:t>
      </w:r>
    </w:p>
    <w:p w14:paraId="286C9B2D" w14:textId="77777777" w:rsidR="00395B8E" w:rsidRPr="001A3F6D" w:rsidRDefault="00395B8E" w:rsidP="006E6C4A">
      <w:pPr>
        <w:rPr>
          <w:rFonts w:cs="Arial"/>
          <w:szCs w:val="36"/>
          <w:lang w:val="en-CA"/>
        </w:rPr>
      </w:pPr>
      <w:r w:rsidRPr="001A3F6D">
        <w:rPr>
          <w:rFonts w:cs="Arial"/>
          <w:szCs w:val="36"/>
          <w:lang w:val="en-CA"/>
        </w:rPr>
        <w:t>END DATA.</w:t>
      </w:r>
    </w:p>
    <w:p w14:paraId="6989D1AE" w14:textId="77777777" w:rsidR="00395B8E" w:rsidRPr="001A3F6D" w:rsidRDefault="00395B8E" w:rsidP="006E6C4A">
      <w:pPr>
        <w:rPr>
          <w:rFonts w:cs="Arial"/>
          <w:szCs w:val="36"/>
          <w:lang w:val="en-CA"/>
        </w:rPr>
      </w:pPr>
      <w:r w:rsidRPr="001A3F6D">
        <w:rPr>
          <w:rFonts w:cs="Arial"/>
          <w:szCs w:val="36"/>
          <w:lang w:val="en-CA"/>
        </w:rPr>
        <w:t>BEGIN CAPTION:</w:t>
      </w:r>
    </w:p>
    <w:p w14:paraId="673DF339" w14:textId="52D238D5" w:rsidR="00395B8E" w:rsidRPr="00395B8E" w:rsidRDefault="00395B8E" w:rsidP="006E6C4A">
      <w:pPr>
        <w:rPr>
          <w:rFonts w:cs="Arial"/>
          <w:i/>
          <w:szCs w:val="36"/>
          <w:lang w:val="en-CA"/>
        </w:rPr>
      </w:pPr>
      <w:r w:rsidRPr="00395B8E">
        <w:rPr>
          <w:rFonts w:cs="Arial"/>
          <w:i/>
          <w:szCs w:val="36"/>
          <w:lang w:val="en-CA"/>
        </w:rPr>
        <w:t>Q2nD: Do you believe you have any other type of disability? Base: Disability Segment (recoded as per responses to questions Q3nD and Q4nD), n=2,456.</w:t>
      </w:r>
    </w:p>
    <w:p w14:paraId="4EA8CAF1" w14:textId="77777777" w:rsidR="00395B8E" w:rsidRPr="001A3F6D" w:rsidRDefault="00395B8E" w:rsidP="006E6C4A">
      <w:pPr>
        <w:rPr>
          <w:rFonts w:cs="Arial"/>
          <w:szCs w:val="36"/>
          <w:lang w:val="en-CA"/>
        </w:rPr>
      </w:pPr>
      <w:r w:rsidRPr="001A3F6D">
        <w:rPr>
          <w:rFonts w:cs="Arial"/>
          <w:szCs w:val="36"/>
          <w:lang w:val="en-CA"/>
        </w:rPr>
        <w:t>END CAPTION.</w:t>
      </w:r>
    </w:p>
    <w:p w14:paraId="3C7E5558" w14:textId="77777777" w:rsidR="00395B8E" w:rsidRDefault="00395B8E" w:rsidP="006E6C4A">
      <w:pPr>
        <w:rPr>
          <w:rFonts w:cs="Arial"/>
          <w:szCs w:val="36"/>
          <w:lang w:val="en-CA"/>
        </w:rPr>
      </w:pPr>
      <w:r w:rsidRPr="001A3F6D">
        <w:rPr>
          <w:rFonts w:cs="Arial"/>
          <w:szCs w:val="36"/>
          <w:lang w:val="en-CA"/>
        </w:rPr>
        <w:t>END FIGURE.</w:t>
      </w:r>
    </w:p>
    <w:p w14:paraId="144CB021" w14:textId="261D4509" w:rsidR="00040FE2" w:rsidRPr="00E2659B" w:rsidRDefault="00040FE2" w:rsidP="006E6C4A">
      <w:pPr>
        <w:rPr>
          <w:rFonts w:cs="Arial"/>
          <w:i/>
          <w:color w:val="000000" w:themeColor="text1"/>
          <w:szCs w:val="36"/>
          <w:lang w:val="en-CA"/>
        </w:rPr>
      </w:pPr>
    </w:p>
    <w:p w14:paraId="41F23950" w14:textId="1815E558" w:rsidR="00982D28" w:rsidRPr="00547F96" w:rsidRDefault="00A129CC" w:rsidP="00547F96">
      <w:pPr>
        <w:pStyle w:val="Titre2"/>
      </w:pPr>
      <w:bookmarkStart w:id="107" w:name="_Toc31875672"/>
      <w:r w:rsidRPr="00547F96">
        <w:t xml:space="preserve">Experiences with Barriers </w:t>
      </w:r>
      <w:r w:rsidR="00B52C17" w:rsidRPr="00547F96">
        <w:t>among</w:t>
      </w:r>
      <w:r w:rsidRPr="00547F96">
        <w:t xml:space="preserve"> </w:t>
      </w:r>
      <w:r w:rsidR="007D2D3A" w:rsidRPr="00547F96">
        <w:t xml:space="preserve">Persons </w:t>
      </w:r>
      <w:r w:rsidRPr="00547F96">
        <w:t>with Disabilit</w:t>
      </w:r>
      <w:r w:rsidR="0070364F" w:rsidRPr="00547F96">
        <w:t>ies</w:t>
      </w:r>
      <w:bookmarkEnd w:id="107"/>
    </w:p>
    <w:p w14:paraId="4BEE2AEF" w14:textId="77777777" w:rsidR="00395B8E" w:rsidRPr="00395B8E" w:rsidRDefault="00395B8E" w:rsidP="006E6C4A">
      <w:pPr>
        <w:rPr>
          <w:lang w:val="en-CA"/>
        </w:rPr>
      </w:pPr>
    </w:p>
    <w:p w14:paraId="072F7E19" w14:textId="29D5BA4D" w:rsidR="00A129CC" w:rsidRPr="00E2659B" w:rsidRDefault="00982D28" w:rsidP="00547F96">
      <w:pPr>
        <w:pStyle w:val="Titre3"/>
        <w:rPr>
          <w:lang w:val="en-CA"/>
        </w:rPr>
      </w:pPr>
      <w:bookmarkStart w:id="108" w:name="_Toc31875673"/>
      <w:r w:rsidRPr="00E2659B">
        <w:rPr>
          <w:lang w:val="en-CA"/>
        </w:rPr>
        <w:t>Attitude Barriers</w:t>
      </w:r>
      <w:bookmarkEnd w:id="108"/>
    </w:p>
    <w:p w14:paraId="0AF1FA4E" w14:textId="77777777" w:rsidR="00395B8E" w:rsidRDefault="00395B8E" w:rsidP="006E6C4A">
      <w:pPr>
        <w:rPr>
          <w:rFonts w:cs="Arial"/>
          <w:color w:val="000000" w:themeColor="text1"/>
          <w:szCs w:val="36"/>
          <w:lang w:val="en-CA"/>
        </w:rPr>
      </w:pPr>
    </w:p>
    <w:p w14:paraId="4405345D" w14:textId="54662873" w:rsidR="00A129CC" w:rsidRDefault="00A129CC" w:rsidP="006E6C4A">
      <w:pPr>
        <w:rPr>
          <w:rFonts w:cs="Arial"/>
          <w:color w:val="000000" w:themeColor="text1"/>
          <w:szCs w:val="36"/>
          <w:lang w:val="en-CA"/>
        </w:rPr>
      </w:pPr>
      <w:r w:rsidRPr="00E2659B">
        <w:rPr>
          <w:rFonts w:cs="Arial"/>
          <w:color w:val="000000" w:themeColor="text1"/>
          <w:szCs w:val="36"/>
          <w:lang w:val="en-CA"/>
        </w:rPr>
        <w:t>Respondents with a disability were asked how often they have experienced attitude barriers. Nearly 9 in 10 (88%) say they have experienced this type of barrier at one point in time, with 41% saying they experience it often (30%) or always (11%), and 28% experienc</w:t>
      </w:r>
      <w:r w:rsidR="0036467F" w:rsidRPr="00E2659B">
        <w:rPr>
          <w:rFonts w:cs="Arial"/>
          <w:color w:val="000000" w:themeColor="text1"/>
          <w:szCs w:val="36"/>
          <w:lang w:val="en-CA"/>
        </w:rPr>
        <w:t>ing</w:t>
      </w:r>
      <w:r w:rsidRPr="00E2659B">
        <w:rPr>
          <w:rFonts w:cs="Arial"/>
          <w:color w:val="000000" w:themeColor="text1"/>
          <w:szCs w:val="36"/>
          <w:lang w:val="en-CA"/>
        </w:rPr>
        <w:t xml:space="preserve"> it so</w:t>
      </w:r>
      <w:r w:rsidR="00395B8E">
        <w:rPr>
          <w:rFonts w:cs="Arial"/>
          <w:color w:val="000000" w:themeColor="text1"/>
          <w:szCs w:val="36"/>
          <w:lang w:val="en-CA"/>
        </w:rPr>
        <w:t>metimes (28%), or rarely (17%).</w:t>
      </w:r>
    </w:p>
    <w:p w14:paraId="6E2AAFD3" w14:textId="77777777" w:rsidR="00395B8E" w:rsidRPr="00E2659B" w:rsidRDefault="00395B8E" w:rsidP="006E6C4A">
      <w:pPr>
        <w:rPr>
          <w:rFonts w:cs="Arial"/>
          <w:color w:val="000000" w:themeColor="text1"/>
          <w:szCs w:val="36"/>
          <w:lang w:val="en-CA"/>
        </w:rPr>
      </w:pPr>
    </w:p>
    <w:p w14:paraId="3CBBF400" w14:textId="6FEBCFE0" w:rsidR="005C13B0" w:rsidRDefault="005C13B0" w:rsidP="006E6C4A">
      <w:pPr>
        <w:rPr>
          <w:rFonts w:cs="Arial"/>
          <w:color w:val="000000" w:themeColor="text1"/>
          <w:szCs w:val="36"/>
          <w:lang w:val="en-CA"/>
        </w:rPr>
      </w:pPr>
      <w:r w:rsidRPr="00E2659B">
        <w:rPr>
          <w:rFonts w:cs="Arial"/>
          <w:color w:val="000000" w:themeColor="text1"/>
          <w:szCs w:val="36"/>
          <w:lang w:val="en-CA"/>
        </w:rPr>
        <w:lastRenderedPageBreak/>
        <w:t>From a subgroup perspective, the following differences were noted:</w:t>
      </w:r>
    </w:p>
    <w:p w14:paraId="0E4AA3F6" w14:textId="77777777" w:rsidR="005433AF" w:rsidRPr="00E2659B" w:rsidRDefault="005433AF" w:rsidP="006E6C4A">
      <w:pPr>
        <w:rPr>
          <w:rFonts w:cs="Arial"/>
          <w:color w:val="000000" w:themeColor="text1"/>
          <w:szCs w:val="36"/>
          <w:lang w:val="en-CA"/>
        </w:rPr>
      </w:pPr>
    </w:p>
    <w:p w14:paraId="0CEE4D77" w14:textId="4A177D44" w:rsidR="005C13B0" w:rsidRDefault="00A129CC" w:rsidP="00D1640A">
      <w:pPr>
        <w:pStyle w:val="Paragraphedeliste"/>
        <w:numPr>
          <w:ilvl w:val="0"/>
          <w:numId w:val="22"/>
        </w:numPr>
        <w:contextualSpacing w:val="0"/>
        <w:rPr>
          <w:rFonts w:cs="Arial"/>
          <w:color w:val="000000" w:themeColor="text1"/>
          <w:szCs w:val="36"/>
          <w:lang w:val="en-CA"/>
        </w:rPr>
      </w:pPr>
      <w:r w:rsidRPr="00E2659B">
        <w:rPr>
          <w:rFonts w:cs="Arial"/>
          <w:color w:val="000000" w:themeColor="text1"/>
          <w:szCs w:val="36"/>
          <w:lang w:val="en-CA"/>
        </w:rPr>
        <w:t xml:space="preserve">The younger respondents are, the more often they are to </w:t>
      </w:r>
      <w:r w:rsidR="005433AF">
        <w:rPr>
          <w:rFonts w:cs="Arial"/>
          <w:color w:val="000000" w:themeColor="text1"/>
          <w:szCs w:val="36"/>
          <w:lang w:val="en-CA"/>
        </w:rPr>
        <w:t>experience an attitude barrier.</w:t>
      </w:r>
    </w:p>
    <w:p w14:paraId="022D7A37" w14:textId="77777777" w:rsidR="005433AF" w:rsidRPr="00E2659B" w:rsidRDefault="005433AF" w:rsidP="005433AF">
      <w:pPr>
        <w:pStyle w:val="Paragraphedeliste"/>
        <w:contextualSpacing w:val="0"/>
        <w:rPr>
          <w:rFonts w:cs="Arial"/>
          <w:color w:val="000000" w:themeColor="text1"/>
          <w:szCs w:val="36"/>
          <w:lang w:val="en-CA"/>
        </w:rPr>
      </w:pPr>
    </w:p>
    <w:p w14:paraId="4C1DD919" w14:textId="7EF54EE9" w:rsidR="00441D4B" w:rsidRDefault="00441D4B" w:rsidP="00D1640A">
      <w:pPr>
        <w:pStyle w:val="Paragraphedeliste"/>
        <w:numPr>
          <w:ilvl w:val="0"/>
          <w:numId w:val="22"/>
        </w:numPr>
        <w:contextualSpacing w:val="0"/>
        <w:rPr>
          <w:rFonts w:cs="Arial"/>
          <w:color w:val="000000" w:themeColor="text1"/>
          <w:szCs w:val="36"/>
          <w:lang w:val="en-CA"/>
        </w:rPr>
      </w:pPr>
      <w:r w:rsidRPr="00E2659B">
        <w:rPr>
          <w:rFonts w:cs="Arial"/>
          <w:color w:val="000000" w:themeColor="text1"/>
          <w:szCs w:val="36"/>
          <w:lang w:val="en-CA"/>
        </w:rPr>
        <w:t xml:space="preserve">Respondents 18 to 64 </w:t>
      </w:r>
      <w:r w:rsidR="00A129CC" w:rsidRPr="00E2659B">
        <w:rPr>
          <w:rFonts w:cs="Arial"/>
          <w:color w:val="000000" w:themeColor="text1"/>
          <w:szCs w:val="36"/>
          <w:lang w:val="en-CA"/>
        </w:rPr>
        <w:t xml:space="preserve">years of age are more likely than respondents </w:t>
      </w:r>
      <w:r w:rsidRPr="00E2659B">
        <w:rPr>
          <w:rFonts w:cs="Arial"/>
          <w:color w:val="000000" w:themeColor="text1"/>
          <w:szCs w:val="36"/>
          <w:lang w:val="en-CA"/>
        </w:rPr>
        <w:t xml:space="preserve">65 years of age or older </w:t>
      </w:r>
      <w:r w:rsidR="00A129CC" w:rsidRPr="00E2659B">
        <w:rPr>
          <w:rFonts w:cs="Arial"/>
          <w:color w:val="000000" w:themeColor="text1"/>
          <w:szCs w:val="36"/>
          <w:lang w:val="en-CA"/>
        </w:rPr>
        <w:t xml:space="preserve">to say they </w:t>
      </w:r>
      <w:r w:rsidR="00A129CC" w:rsidRPr="00E2659B">
        <w:rPr>
          <w:rFonts w:cs="Arial"/>
          <w:i/>
          <w:iCs/>
          <w:color w:val="000000" w:themeColor="text1"/>
          <w:szCs w:val="36"/>
          <w:lang w:val="en-CA"/>
        </w:rPr>
        <w:t>always</w:t>
      </w:r>
      <w:r w:rsidR="00A129CC" w:rsidRPr="00E2659B">
        <w:rPr>
          <w:rFonts w:cs="Arial"/>
          <w:color w:val="000000" w:themeColor="text1"/>
          <w:szCs w:val="36"/>
          <w:lang w:val="en-CA"/>
        </w:rPr>
        <w:t xml:space="preserve"> experience an attitude barrier (</w:t>
      </w:r>
      <w:r w:rsidR="00EE75D7" w:rsidRPr="00E2659B">
        <w:rPr>
          <w:rFonts w:cs="Arial"/>
          <w:color w:val="000000" w:themeColor="text1"/>
          <w:szCs w:val="36"/>
          <w:lang w:val="en-CA"/>
        </w:rPr>
        <w:t>14% among 18 to 34, 13% among 35-64 vs. 5% of those at least 65 years old or above</w:t>
      </w:r>
      <w:r w:rsidR="00A129CC" w:rsidRPr="00E2659B">
        <w:rPr>
          <w:rFonts w:cs="Arial"/>
          <w:color w:val="000000" w:themeColor="text1"/>
          <w:szCs w:val="36"/>
          <w:lang w:val="en-CA"/>
        </w:rPr>
        <w:t>)</w:t>
      </w:r>
      <w:r w:rsidRPr="00E2659B">
        <w:rPr>
          <w:rFonts w:cs="Arial"/>
          <w:color w:val="000000" w:themeColor="text1"/>
          <w:szCs w:val="36"/>
          <w:lang w:val="en-CA"/>
        </w:rPr>
        <w:t>.</w:t>
      </w:r>
    </w:p>
    <w:p w14:paraId="25B641A9" w14:textId="77777777" w:rsidR="005433AF" w:rsidRPr="005433AF" w:rsidRDefault="005433AF" w:rsidP="005433AF">
      <w:pPr>
        <w:rPr>
          <w:rFonts w:cs="Arial"/>
          <w:color w:val="000000" w:themeColor="text1"/>
          <w:szCs w:val="36"/>
          <w:lang w:val="en-CA"/>
        </w:rPr>
      </w:pPr>
    </w:p>
    <w:p w14:paraId="21DFA969" w14:textId="55CEDC11" w:rsidR="00441D4B" w:rsidRDefault="00441D4B" w:rsidP="00D1640A">
      <w:pPr>
        <w:pStyle w:val="Paragraphedeliste"/>
        <w:numPr>
          <w:ilvl w:val="0"/>
          <w:numId w:val="22"/>
        </w:numPr>
        <w:contextualSpacing w:val="0"/>
        <w:rPr>
          <w:rFonts w:cs="Arial"/>
          <w:color w:val="000000" w:themeColor="text1"/>
          <w:szCs w:val="36"/>
          <w:lang w:val="en-CA"/>
        </w:rPr>
      </w:pPr>
      <w:r w:rsidRPr="00E2659B">
        <w:rPr>
          <w:rFonts w:cs="Arial"/>
          <w:color w:val="000000" w:themeColor="text1"/>
          <w:szCs w:val="36"/>
          <w:lang w:val="en-CA"/>
        </w:rPr>
        <w:t>In addition</w:t>
      </w:r>
      <w:r w:rsidR="00B52C17" w:rsidRPr="00E2659B">
        <w:rPr>
          <w:rFonts w:cs="Arial"/>
          <w:color w:val="000000" w:themeColor="text1"/>
          <w:szCs w:val="36"/>
          <w:lang w:val="en-CA"/>
        </w:rPr>
        <w:t>, respondents</w:t>
      </w:r>
      <w:r w:rsidRPr="00E2659B">
        <w:rPr>
          <w:rFonts w:cs="Arial"/>
          <w:color w:val="000000" w:themeColor="text1"/>
          <w:szCs w:val="36"/>
          <w:lang w:val="en-CA"/>
        </w:rPr>
        <w:t xml:space="preserve"> 18 to 64 years of age are more likely than respondents 65 years of age or older to say they </w:t>
      </w:r>
      <w:r w:rsidR="00A129CC" w:rsidRPr="00E2659B">
        <w:rPr>
          <w:rFonts w:cs="Arial"/>
          <w:i/>
          <w:iCs/>
          <w:color w:val="000000" w:themeColor="text1"/>
          <w:szCs w:val="36"/>
          <w:lang w:val="en-CA"/>
        </w:rPr>
        <w:t>often</w:t>
      </w:r>
      <w:r w:rsidR="00A129CC" w:rsidRPr="00E2659B">
        <w:rPr>
          <w:rFonts w:cs="Arial"/>
          <w:color w:val="000000" w:themeColor="text1"/>
          <w:szCs w:val="36"/>
          <w:lang w:val="en-CA"/>
        </w:rPr>
        <w:t xml:space="preserve"> </w:t>
      </w:r>
      <w:r w:rsidRPr="00E2659B">
        <w:rPr>
          <w:rFonts w:cs="Arial"/>
          <w:color w:val="000000" w:themeColor="text1"/>
          <w:szCs w:val="36"/>
          <w:lang w:val="en-CA"/>
        </w:rPr>
        <w:t xml:space="preserve">experience an attitude barrier </w:t>
      </w:r>
      <w:r w:rsidR="00A129CC" w:rsidRPr="00E2659B">
        <w:rPr>
          <w:rFonts w:cs="Arial"/>
          <w:color w:val="000000" w:themeColor="text1"/>
          <w:szCs w:val="36"/>
          <w:lang w:val="en-CA"/>
        </w:rPr>
        <w:t>(37% among 18 to 34, 33% among 35-64 vs. 21% of those at least 65 years old), while older respondents are the most likely to say they rarely (24%) or never (23%) experience this barrier.</w:t>
      </w:r>
    </w:p>
    <w:p w14:paraId="0E313D4F" w14:textId="77777777" w:rsidR="005433AF" w:rsidRPr="005433AF" w:rsidRDefault="005433AF" w:rsidP="005433AF">
      <w:pPr>
        <w:rPr>
          <w:rFonts w:cs="Arial"/>
          <w:color w:val="000000" w:themeColor="text1"/>
          <w:szCs w:val="36"/>
          <w:lang w:val="en-CA"/>
        </w:rPr>
      </w:pPr>
    </w:p>
    <w:p w14:paraId="56959441" w14:textId="20AA451B" w:rsidR="00441D4B" w:rsidRDefault="00441D4B" w:rsidP="00D1640A">
      <w:pPr>
        <w:pStyle w:val="Paragraphedeliste"/>
        <w:numPr>
          <w:ilvl w:val="0"/>
          <w:numId w:val="22"/>
        </w:numPr>
        <w:contextualSpacing w:val="0"/>
        <w:rPr>
          <w:rFonts w:cs="Arial"/>
          <w:color w:val="000000" w:themeColor="text1"/>
          <w:szCs w:val="36"/>
          <w:lang w:val="en-CA"/>
        </w:rPr>
      </w:pPr>
      <w:r w:rsidRPr="00E2659B">
        <w:rPr>
          <w:rFonts w:cs="Arial"/>
          <w:color w:val="000000" w:themeColor="text1"/>
          <w:szCs w:val="36"/>
          <w:lang w:val="en-CA"/>
        </w:rPr>
        <w:t xml:space="preserve">In terms of gender, women are more likely than men to say they experience attitude barriers </w:t>
      </w:r>
      <w:r w:rsidRPr="00E2659B">
        <w:rPr>
          <w:rFonts w:cs="Arial"/>
          <w:i/>
          <w:iCs/>
          <w:color w:val="000000" w:themeColor="text1"/>
          <w:szCs w:val="36"/>
          <w:lang w:val="en-CA"/>
        </w:rPr>
        <w:t>often</w:t>
      </w:r>
      <w:r w:rsidRPr="00E2659B">
        <w:rPr>
          <w:rFonts w:cs="Arial"/>
          <w:color w:val="000000" w:themeColor="text1"/>
          <w:szCs w:val="36"/>
          <w:lang w:val="en-CA"/>
        </w:rPr>
        <w:t xml:space="preserve"> (32% vs. 26%), while men are more likely to say they experience this </w:t>
      </w:r>
      <w:r w:rsidRPr="00E2659B">
        <w:rPr>
          <w:rFonts w:cs="Arial"/>
          <w:i/>
          <w:iCs/>
          <w:color w:val="000000" w:themeColor="text1"/>
          <w:szCs w:val="36"/>
          <w:lang w:val="en-CA"/>
        </w:rPr>
        <w:t>rarely</w:t>
      </w:r>
      <w:r w:rsidRPr="00E2659B">
        <w:rPr>
          <w:rFonts w:cs="Arial"/>
          <w:color w:val="000000" w:themeColor="text1"/>
          <w:szCs w:val="36"/>
          <w:lang w:val="en-CA"/>
        </w:rPr>
        <w:t xml:space="preserve"> (23% vs. 14%).</w:t>
      </w:r>
    </w:p>
    <w:p w14:paraId="3D3B5A70" w14:textId="77777777" w:rsidR="005433AF" w:rsidRPr="005433AF" w:rsidRDefault="005433AF" w:rsidP="005433AF">
      <w:pPr>
        <w:rPr>
          <w:rFonts w:cs="Arial"/>
          <w:color w:val="000000" w:themeColor="text1"/>
          <w:szCs w:val="36"/>
          <w:lang w:val="en-CA"/>
        </w:rPr>
      </w:pPr>
    </w:p>
    <w:p w14:paraId="3F29EC4F" w14:textId="3A33A97D" w:rsidR="00441D4B" w:rsidRDefault="00441D4B" w:rsidP="00D1640A">
      <w:pPr>
        <w:pStyle w:val="Paragraphedeliste"/>
        <w:numPr>
          <w:ilvl w:val="0"/>
          <w:numId w:val="22"/>
        </w:numPr>
        <w:contextualSpacing w:val="0"/>
        <w:rPr>
          <w:rFonts w:cs="Arial"/>
          <w:color w:val="000000" w:themeColor="text1"/>
          <w:szCs w:val="36"/>
          <w:lang w:val="en-CA"/>
        </w:rPr>
      </w:pPr>
      <w:r w:rsidRPr="00E2659B">
        <w:rPr>
          <w:rFonts w:cs="Arial"/>
          <w:color w:val="000000" w:themeColor="text1"/>
          <w:szCs w:val="36"/>
          <w:lang w:val="en-CA"/>
        </w:rPr>
        <w:t xml:space="preserve">Overall, the higher the household income, the less they experience attitude barriers – more specifically, those with a household income under $20,000 are more than twice as likely to say they </w:t>
      </w:r>
      <w:r w:rsidRPr="00E2659B">
        <w:rPr>
          <w:rFonts w:cs="Arial"/>
          <w:color w:val="000000" w:themeColor="text1"/>
          <w:szCs w:val="36"/>
          <w:lang w:val="en-CA"/>
        </w:rPr>
        <w:lastRenderedPageBreak/>
        <w:t>always encounter this barrier compared to respondents of higher incomes (22% vs. 9%).</w:t>
      </w:r>
    </w:p>
    <w:p w14:paraId="1C459B6E" w14:textId="77777777" w:rsidR="005433AF" w:rsidRPr="005433AF" w:rsidRDefault="005433AF" w:rsidP="005433AF">
      <w:pPr>
        <w:rPr>
          <w:rFonts w:cs="Arial"/>
          <w:color w:val="000000" w:themeColor="text1"/>
          <w:szCs w:val="36"/>
          <w:lang w:val="en-CA"/>
        </w:rPr>
      </w:pPr>
    </w:p>
    <w:p w14:paraId="587B965E" w14:textId="184470D6" w:rsidR="005433AF" w:rsidRDefault="00395B8E" w:rsidP="006E6C4A">
      <w:pPr>
        <w:rPr>
          <w:rFonts w:cs="Arial"/>
          <w:color w:val="000000" w:themeColor="text1"/>
          <w:szCs w:val="36"/>
          <w:lang w:val="en-CA"/>
        </w:rPr>
      </w:pPr>
      <w:r>
        <w:rPr>
          <w:rFonts w:cs="Arial"/>
          <w:color w:val="000000" w:themeColor="text1"/>
          <w:szCs w:val="36"/>
          <w:lang w:val="en-CA"/>
        </w:rPr>
        <w:t>PRINT PAGE 65</w:t>
      </w:r>
    </w:p>
    <w:p w14:paraId="14A98FAC" w14:textId="77777777" w:rsidR="005433AF" w:rsidRPr="00395B8E" w:rsidRDefault="005433AF" w:rsidP="006E6C4A">
      <w:pPr>
        <w:rPr>
          <w:rFonts w:cs="Arial"/>
          <w:color w:val="000000" w:themeColor="text1"/>
          <w:szCs w:val="36"/>
          <w:lang w:val="en-CA"/>
        </w:rPr>
      </w:pPr>
    </w:p>
    <w:p w14:paraId="6AF9E8DD" w14:textId="32A5E757" w:rsidR="00441D4B" w:rsidRDefault="00441D4B" w:rsidP="00D1640A">
      <w:pPr>
        <w:pStyle w:val="Paragraphedeliste"/>
        <w:numPr>
          <w:ilvl w:val="0"/>
          <w:numId w:val="22"/>
        </w:numPr>
        <w:contextualSpacing w:val="0"/>
        <w:rPr>
          <w:rFonts w:cs="Arial"/>
          <w:color w:val="000000" w:themeColor="text1"/>
          <w:szCs w:val="36"/>
          <w:lang w:val="en-CA"/>
        </w:rPr>
      </w:pPr>
      <w:r w:rsidRPr="00E2659B">
        <w:rPr>
          <w:rFonts w:cs="Arial"/>
          <w:color w:val="000000" w:themeColor="text1"/>
          <w:szCs w:val="36"/>
          <w:lang w:val="en-CA"/>
        </w:rPr>
        <w:t xml:space="preserve">At a regional level, respondents most likely to say they </w:t>
      </w:r>
      <w:r w:rsidRPr="00E2659B">
        <w:rPr>
          <w:rFonts w:cs="Arial"/>
          <w:i/>
          <w:iCs/>
          <w:color w:val="000000" w:themeColor="text1"/>
          <w:szCs w:val="36"/>
          <w:lang w:val="en-CA"/>
        </w:rPr>
        <w:t>always</w:t>
      </w:r>
      <w:r w:rsidRPr="00E2659B">
        <w:rPr>
          <w:rFonts w:cs="Arial"/>
          <w:color w:val="000000" w:themeColor="text1"/>
          <w:szCs w:val="36"/>
          <w:lang w:val="en-CA"/>
        </w:rPr>
        <w:t xml:space="preserve"> experience an attitude barrier are in British Columbia (15%) and Ontario (12%), while those most likely to experience it </w:t>
      </w:r>
      <w:r w:rsidRPr="00E2659B">
        <w:rPr>
          <w:rFonts w:cs="Arial"/>
          <w:i/>
          <w:iCs/>
          <w:color w:val="000000" w:themeColor="text1"/>
          <w:szCs w:val="36"/>
          <w:lang w:val="en-CA"/>
        </w:rPr>
        <w:t>often</w:t>
      </w:r>
      <w:r w:rsidRPr="00E2659B">
        <w:rPr>
          <w:rFonts w:cs="Arial"/>
          <w:color w:val="000000" w:themeColor="text1"/>
          <w:szCs w:val="36"/>
          <w:lang w:val="en-CA"/>
        </w:rPr>
        <w:t xml:space="preserve"> are in Quebec (35%), Manitoba (34%), Alberta (33%) and Ontario (31%), compared to other provinces</w:t>
      </w:r>
      <w:r w:rsidR="00311ECB" w:rsidRPr="00E2659B">
        <w:rPr>
          <w:rFonts w:cs="Arial"/>
          <w:color w:val="000000" w:themeColor="text1"/>
          <w:szCs w:val="36"/>
          <w:lang w:val="en-CA"/>
        </w:rPr>
        <w:t xml:space="preserve"> and territories</w:t>
      </w:r>
      <w:r w:rsidRPr="00E2659B">
        <w:rPr>
          <w:rFonts w:cs="Arial"/>
          <w:color w:val="000000" w:themeColor="text1"/>
          <w:szCs w:val="36"/>
          <w:lang w:val="en-CA"/>
        </w:rPr>
        <w:t>.</w:t>
      </w:r>
    </w:p>
    <w:p w14:paraId="47F9695D" w14:textId="77777777" w:rsidR="005433AF" w:rsidRPr="005433AF" w:rsidRDefault="005433AF" w:rsidP="005433AF">
      <w:pPr>
        <w:ind w:left="360"/>
        <w:rPr>
          <w:rFonts w:cs="Arial"/>
          <w:color w:val="000000" w:themeColor="text1"/>
          <w:szCs w:val="36"/>
          <w:lang w:val="en-CA"/>
        </w:rPr>
      </w:pPr>
    </w:p>
    <w:p w14:paraId="7D4EDC68" w14:textId="143C99F9" w:rsidR="00441D4B" w:rsidRDefault="00441D4B" w:rsidP="00D1640A">
      <w:pPr>
        <w:pStyle w:val="Paragraphedeliste"/>
        <w:numPr>
          <w:ilvl w:val="0"/>
          <w:numId w:val="22"/>
        </w:numPr>
        <w:contextualSpacing w:val="0"/>
        <w:rPr>
          <w:rFonts w:cs="Arial"/>
          <w:color w:val="000000" w:themeColor="text1"/>
          <w:szCs w:val="36"/>
          <w:lang w:val="en-CA"/>
        </w:rPr>
      </w:pPr>
      <w:r w:rsidRPr="00E2659B">
        <w:rPr>
          <w:rFonts w:cs="Arial"/>
          <w:color w:val="000000" w:themeColor="text1"/>
          <w:szCs w:val="36"/>
          <w:lang w:val="en-CA"/>
        </w:rPr>
        <w:t xml:space="preserve">Respondents most likely to say they </w:t>
      </w:r>
      <w:r w:rsidRPr="00E2659B">
        <w:rPr>
          <w:rFonts w:cs="Arial"/>
          <w:i/>
          <w:iCs/>
          <w:color w:val="000000" w:themeColor="text1"/>
          <w:szCs w:val="36"/>
          <w:lang w:val="en-CA"/>
        </w:rPr>
        <w:t>always</w:t>
      </w:r>
      <w:r w:rsidRPr="00E2659B">
        <w:rPr>
          <w:rFonts w:cs="Arial"/>
          <w:color w:val="000000" w:themeColor="text1"/>
          <w:szCs w:val="36"/>
          <w:lang w:val="en-CA"/>
        </w:rPr>
        <w:t xml:space="preserve"> experience an attitude barrier are those with a language disability (29%), a speech disability (25%), a developmental disability (25%), a communication disability (20%), or a learning disability (20%).</w:t>
      </w:r>
    </w:p>
    <w:p w14:paraId="040B3797" w14:textId="77777777" w:rsidR="000901F9" w:rsidRPr="00E2659B" w:rsidRDefault="000901F9" w:rsidP="006E6C4A">
      <w:pPr>
        <w:pStyle w:val="Paragraphedeliste"/>
        <w:contextualSpacing w:val="0"/>
        <w:rPr>
          <w:rFonts w:cs="Arial"/>
          <w:color w:val="000000" w:themeColor="text1"/>
          <w:szCs w:val="36"/>
          <w:lang w:val="en-CA"/>
        </w:rPr>
      </w:pPr>
    </w:p>
    <w:p w14:paraId="076461DE" w14:textId="4B8252AC" w:rsidR="00CB69F1" w:rsidRDefault="00CB69F1" w:rsidP="006E6C4A">
      <w:pPr>
        <w:pStyle w:val="Lgende"/>
        <w:spacing w:after="0"/>
        <w:rPr>
          <w:rFonts w:cs="Arial"/>
          <w:szCs w:val="36"/>
          <w:lang w:val="en-CA"/>
        </w:rPr>
      </w:pPr>
      <w:bookmarkStart w:id="109" w:name="_Toc31876177"/>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0901F9">
        <w:rPr>
          <w:rFonts w:cs="Arial"/>
          <w:noProof/>
          <w:szCs w:val="36"/>
          <w:lang w:val="en-CA"/>
        </w:rPr>
        <w:t>70</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Experience with Attitude Barriers</w:t>
      </w:r>
      <w:bookmarkEnd w:id="109"/>
    </w:p>
    <w:p w14:paraId="3D6059D2" w14:textId="77777777" w:rsidR="000901F9" w:rsidRDefault="000901F9" w:rsidP="006E6C4A">
      <w:pPr>
        <w:rPr>
          <w:lang w:val="en-CA"/>
        </w:rPr>
      </w:pPr>
    </w:p>
    <w:p w14:paraId="79DCBADD" w14:textId="77777777" w:rsidR="000901F9" w:rsidRPr="000901F9" w:rsidRDefault="000901F9" w:rsidP="006E6C4A">
      <w:pPr>
        <w:rPr>
          <w:lang w:val="en-CA"/>
        </w:rPr>
      </w:pPr>
      <w:r w:rsidRPr="000901F9">
        <w:rPr>
          <w:lang w:val="en-CA"/>
        </w:rPr>
        <w:t>BEGIN FIGURE:</w:t>
      </w:r>
    </w:p>
    <w:p w14:paraId="23F9BCA1" w14:textId="3167E613" w:rsidR="000901F9" w:rsidRPr="000901F9" w:rsidRDefault="003F3AF5" w:rsidP="006E6C4A">
      <w:pPr>
        <w:rPr>
          <w:lang w:val="en-CA"/>
        </w:rPr>
      </w:pPr>
      <w:r w:rsidRPr="003F3AF5">
        <w:rPr>
          <w:lang w:val="en-CA"/>
        </w:rPr>
        <w:t>Persons with Disabilities – Experience with Attitude Barriers</w:t>
      </w:r>
    </w:p>
    <w:p w14:paraId="3EC62835" w14:textId="77777777" w:rsidR="000901F9" w:rsidRPr="000901F9" w:rsidRDefault="000901F9" w:rsidP="006E6C4A">
      <w:pPr>
        <w:rPr>
          <w:lang w:val="en-CA"/>
        </w:rPr>
      </w:pPr>
      <w:r w:rsidRPr="000901F9">
        <w:rPr>
          <w:lang w:val="en-CA"/>
        </w:rPr>
        <w:t>BEGIN DATA:</w:t>
      </w:r>
    </w:p>
    <w:p w14:paraId="5FA5E72F" w14:textId="57B642A9" w:rsidR="003F3AF5" w:rsidRPr="001A3F6D" w:rsidRDefault="003F3AF5" w:rsidP="006E6C4A">
      <w:pPr>
        <w:rPr>
          <w:rFonts w:cs="Arial"/>
          <w:szCs w:val="36"/>
          <w:lang w:val="en-CA"/>
        </w:rPr>
      </w:pPr>
      <w:r w:rsidRPr="001A3F6D">
        <w:rPr>
          <w:rFonts w:cs="Arial"/>
          <w:szCs w:val="36"/>
          <w:lang w:val="en-CA"/>
        </w:rPr>
        <w:t xml:space="preserve">Always: </w:t>
      </w:r>
      <w:r>
        <w:rPr>
          <w:rFonts w:cs="Arial"/>
          <w:szCs w:val="36"/>
          <w:lang w:val="en-CA"/>
        </w:rPr>
        <w:t>11%</w:t>
      </w:r>
    </w:p>
    <w:p w14:paraId="7AA2D4A1" w14:textId="06284403" w:rsidR="003F3AF5" w:rsidRPr="001A3F6D" w:rsidRDefault="003F3AF5" w:rsidP="006E6C4A">
      <w:pPr>
        <w:rPr>
          <w:rFonts w:cs="Arial"/>
          <w:szCs w:val="36"/>
          <w:lang w:val="en-CA"/>
        </w:rPr>
      </w:pPr>
      <w:r w:rsidRPr="001A3F6D">
        <w:rPr>
          <w:rFonts w:cs="Arial"/>
          <w:szCs w:val="36"/>
          <w:lang w:val="en-CA"/>
        </w:rPr>
        <w:t xml:space="preserve">Often: </w:t>
      </w:r>
      <w:r>
        <w:rPr>
          <w:rFonts w:cs="Arial"/>
          <w:szCs w:val="36"/>
          <w:lang w:val="en-CA"/>
        </w:rPr>
        <w:t>30%</w:t>
      </w:r>
    </w:p>
    <w:p w14:paraId="53C42D88" w14:textId="51C5C8CF" w:rsidR="003F3AF5" w:rsidRPr="001A3F6D" w:rsidRDefault="003F3AF5" w:rsidP="006E6C4A">
      <w:pPr>
        <w:rPr>
          <w:rFonts w:cs="Arial"/>
          <w:szCs w:val="36"/>
          <w:lang w:val="en-CA"/>
        </w:rPr>
      </w:pPr>
      <w:r w:rsidRPr="001A3F6D">
        <w:rPr>
          <w:rFonts w:cs="Arial"/>
          <w:szCs w:val="36"/>
          <w:lang w:val="en-CA"/>
        </w:rPr>
        <w:t xml:space="preserve">Sometimes: </w:t>
      </w:r>
      <w:r>
        <w:rPr>
          <w:rFonts w:cs="Arial"/>
          <w:szCs w:val="36"/>
          <w:lang w:val="en-CA"/>
        </w:rPr>
        <w:t>28%</w:t>
      </w:r>
    </w:p>
    <w:p w14:paraId="28139CCA" w14:textId="2BB57D00" w:rsidR="003F3AF5" w:rsidRPr="001A3F6D" w:rsidRDefault="003F3AF5" w:rsidP="006E6C4A">
      <w:pPr>
        <w:rPr>
          <w:rFonts w:cs="Arial"/>
          <w:szCs w:val="36"/>
          <w:lang w:val="en-CA"/>
        </w:rPr>
      </w:pPr>
      <w:r w:rsidRPr="001A3F6D">
        <w:rPr>
          <w:rFonts w:cs="Arial"/>
          <w:szCs w:val="36"/>
          <w:lang w:val="en-CA"/>
        </w:rPr>
        <w:t xml:space="preserve">Rarely: </w:t>
      </w:r>
      <w:r>
        <w:rPr>
          <w:rFonts w:cs="Arial"/>
          <w:szCs w:val="36"/>
          <w:lang w:val="en-CA"/>
        </w:rPr>
        <w:t>17%</w:t>
      </w:r>
    </w:p>
    <w:p w14:paraId="1372B7D2" w14:textId="6C892DA2" w:rsidR="003F3AF5" w:rsidRPr="001A3F6D" w:rsidRDefault="003F3AF5" w:rsidP="006E6C4A">
      <w:pPr>
        <w:rPr>
          <w:rFonts w:cs="Arial"/>
          <w:szCs w:val="36"/>
          <w:lang w:val="en-CA"/>
        </w:rPr>
      </w:pPr>
      <w:r w:rsidRPr="001A3F6D">
        <w:rPr>
          <w:rFonts w:cs="Arial"/>
          <w:szCs w:val="36"/>
          <w:lang w:val="en-CA"/>
        </w:rPr>
        <w:lastRenderedPageBreak/>
        <w:t xml:space="preserve">Never: </w:t>
      </w:r>
      <w:r>
        <w:rPr>
          <w:rFonts w:cs="Arial"/>
          <w:szCs w:val="36"/>
          <w:lang w:val="en-CA"/>
        </w:rPr>
        <w:t>12%</w:t>
      </w:r>
    </w:p>
    <w:p w14:paraId="33029CE0" w14:textId="65A88860" w:rsidR="003F3AF5" w:rsidRPr="001A3F6D" w:rsidRDefault="003F3AF5" w:rsidP="006E6C4A">
      <w:pPr>
        <w:rPr>
          <w:rFonts w:cs="Arial"/>
          <w:szCs w:val="36"/>
          <w:lang w:val="en-CA"/>
        </w:rPr>
      </w:pPr>
      <w:r w:rsidRPr="001A3F6D">
        <w:rPr>
          <w:rFonts w:cs="Arial"/>
          <w:szCs w:val="36"/>
          <w:lang w:val="en-CA"/>
        </w:rPr>
        <w:t xml:space="preserve">Not applicable: </w:t>
      </w:r>
      <w:r>
        <w:rPr>
          <w:rFonts w:cs="Arial"/>
          <w:szCs w:val="36"/>
          <w:lang w:val="en-CA"/>
        </w:rPr>
        <w:t>1%</w:t>
      </w:r>
    </w:p>
    <w:p w14:paraId="53014A2D" w14:textId="7F20B5B0" w:rsidR="000901F9" w:rsidRPr="003F3AF5" w:rsidRDefault="003F3AF5" w:rsidP="006E6C4A">
      <w:pPr>
        <w:rPr>
          <w:rFonts w:cs="Arial"/>
          <w:szCs w:val="36"/>
          <w:lang w:val="en-CA"/>
        </w:rPr>
      </w:pPr>
      <w:r w:rsidRPr="001A3F6D">
        <w:rPr>
          <w:rFonts w:cs="Arial"/>
          <w:szCs w:val="36"/>
          <w:lang w:val="en-CA"/>
        </w:rPr>
        <w:t xml:space="preserve">Refuse to answer/Don't know: </w:t>
      </w:r>
      <w:r>
        <w:rPr>
          <w:rFonts w:cs="Arial"/>
          <w:szCs w:val="36"/>
          <w:lang w:val="en-CA"/>
        </w:rPr>
        <w:t>Not available</w:t>
      </w:r>
    </w:p>
    <w:p w14:paraId="738780C7" w14:textId="77777777" w:rsidR="000901F9" w:rsidRPr="000901F9" w:rsidRDefault="000901F9" w:rsidP="006E6C4A">
      <w:pPr>
        <w:rPr>
          <w:lang w:val="en-CA"/>
        </w:rPr>
      </w:pPr>
      <w:r w:rsidRPr="000901F9">
        <w:rPr>
          <w:lang w:val="en-CA"/>
        </w:rPr>
        <w:t>END DATA.</w:t>
      </w:r>
    </w:p>
    <w:p w14:paraId="306449BB" w14:textId="77777777" w:rsidR="000901F9" w:rsidRPr="000901F9" w:rsidRDefault="000901F9" w:rsidP="006E6C4A">
      <w:pPr>
        <w:rPr>
          <w:lang w:val="en-CA"/>
        </w:rPr>
      </w:pPr>
      <w:r w:rsidRPr="000901F9">
        <w:rPr>
          <w:lang w:val="en-CA"/>
        </w:rPr>
        <w:t>BEGIN CAPTION:</w:t>
      </w:r>
    </w:p>
    <w:p w14:paraId="126D52F1" w14:textId="55D1D1B3" w:rsidR="000901F9" w:rsidRPr="000901F9" w:rsidRDefault="000901F9" w:rsidP="006E6C4A">
      <w:pPr>
        <w:rPr>
          <w:i/>
          <w:lang w:val="en-CA"/>
        </w:rPr>
      </w:pPr>
      <w:r w:rsidRPr="000901F9">
        <w:rPr>
          <w:i/>
          <w:lang w:val="en-CA"/>
        </w:rPr>
        <w:t>Q11D: Sometimes people with disabilities are treated badly or differently because of ideas and beliefs – or attitudes – that other people have about disability. This is called an ‘attitude barrier.’ How often would you say you experience attitude barriers?  Would you say it is… Base: Disability Segment, n=2,456.</w:t>
      </w:r>
    </w:p>
    <w:p w14:paraId="0713B063" w14:textId="77777777" w:rsidR="000901F9" w:rsidRPr="000901F9" w:rsidRDefault="000901F9" w:rsidP="006E6C4A">
      <w:pPr>
        <w:rPr>
          <w:lang w:val="en-CA"/>
        </w:rPr>
      </w:pPr>
      <w:r w:rsidRPr="000901F9">
        <w:rPr>
          <w:lang w:val="en-CA"/>
        </w:rPr>
        <w:t>END CAPTION.</w:t>
      </w:r>
    </w:p>
    <w:p w14:paraId="3462AF72" w14:textId="1962685C" w:rsidR="000901F9" w:rsidRPr="000901F9" w:rsidRDefault="000901F9" w:rsidP="006E6C4A">
      <w:pPr>
        <w:rPr>
          <w:lang w:val="en-CA"/>
        </w:rPr>
      </w:pPr>
      <w:r w:rsidRPr="000901F9">
        <w:rPr>
          <w:lang w:val="en-CA"/>
        </w:rPr>
        <w:t>END FIGURE.</w:t>
      </w:r>
    </w:p>
    <w:p w14:paraId="410B3696" w14:textId="2D34CD0B" w:rsidR="00040FE2" w:rsidRPr="00E2659B" w:rsidRDefault="00040FE2" w:rsidP="006E6C4A">
      <w:pPr>
        <w:pStyle w:val="Default"/>
        <w:rPr>
          <w:rFonts w:ascii="Arial" w:hAnsi="Arial" w:cs="Arial"/>
          <w:color w:val="000000" w:themeColor="text1"/>
          <w:sz w:val="36"/>
          <w:szCs w:val="36"/>
        </w:rPr>
      </w:pPr>
    </w:p>
    <w:p w14:paraId="3155BF14" w14:textId="5C3A4943" w:rsidR="00982D28" w:rsidRDefault="00982D28" w:rsidP="00547F96">
      <w:pPr>
        <w:pStyle w:val="Titre3"/>
        <w:rPr>
          <w:lang w:val="en-CA"/>
        </w:rPr>
      </w:pPr>
      <w:bookmarkStart w:id="110" w:name="_Toc31875674"/>
      <w:r w:rsidRPr="00E2659B">
        <w:rPr>
          <w:lang w:val="en-CA"/>
        </w:rPr>
        <w:t>Employment Barriers</w:t>
      </w:r>
      <w:bookmarkEnd w:id="110"/>
    </w:p>
    <w:p w14:paraId="24E713BB" w14:textId="77777777" w:rsidR="003F3AF5" w:rsidRPr="003F3AF5" w:rsidRDefault="003F3AF5" w:rsidP="006E6C4A">
      <w:pPr>
        <w:rPr>
          <w:lang w:val="en-CA"/>
        </w:rPr>
      </w:pPr>
    </w:p>
    <w:p w14:paraId="7ED1D47F" w14:textId="77777777" w:rsidR="00441D4B" w:rsidRDefault="00A129CC" w:rsidP="006E6C4A">
      <w:pPr>
        <w:rPr>
          <w:rFonts w:cs="Arial"/>
          <w:color w:val="000000" w:themeColor="text1"/>
          <w:szCs w:val="36"/>
          <w:lang w:val="en-CA"/>
        </w:rPr>
      </w:pPr>
      <w:r w:rsidRPr="00E2659B">
        <w:rPr>
          <w:rFonts w:cs="Arial"/>
          <w:color w:val="000000" w:themeColor="text1"/>
          <w:szCs w:val="36"/>
          <w:lang w:val="en-CA"/>
        </w:rPr>
        <w:t xml:space="preserve">Respondents with a disability were also asked how often they encountered different barriers to employment due to </w:t>
      </w:r>
      <w:r w:rsidR="00ED1EA4" w:rsidRPr="00E2659B">
        <w:rPr>
          <w:rFonts w:cs="Arial"/>
          <w:color w:val="000000" w:themeColor="text1"/>
          <w:szCs w:val="36"/>
          <w:lang w:val="en-CA"/>
        </w:rPr>
        <w:t xml:space="preserve">a lack of </w:t>
      </w:r>
      <w:r w:rsidRPr="00E2659B">
        <w:rPr>
          <w:rFonts w:cs="Arial"/>
          <w:color w:val="000000" w:themeColor="text1"/>
          <w:szCs w:val="36"/>
          <w:lang w:val="en-CA"/>
        </w:rPr>
        <w:t>accessibility</w:t>
      </w:r>
      <w:r w:rsidR="00EE351E" w:rsidRPr="00E2659B">
        <w:rPr>
          <w:rFonts w:cs="Arial"/>
          <w:color w:val="000000" w:themeColor="text1"/>
          <w:szCs w:val="36"/>
          <w:lang w:val="en-CA"/>
        </w:rPr>
        <w:t xml:space="preserve"> over the past 12 months</w:t>
      </w:r>
      <w:r w:rsidRPr="00E2659B">
        <w:rPr>
          <w:rFonts w:cs="Arial"/>
          <w:color w:val="000000" w:themeColor="text1"/>
          <w:szCs w:val="36"/>
          <w:lang w:val="en-CA"/>
        </w:rPr>
        <w:t xml:space="preserve">. </w:t>
      </w:r>
    </w:p>
    <w:p w14:paraId="6BA084DA" w14:textId="77777777" w:rsidR="005433AF" w:rsidRPr="00E2659B" w:rsidRDefault="005433AF" w:rsidP="006E6C4A">
      <w:pPr>
        <w:rPr>
          <w:rFonts w:cs="Arial"/>
          <w:color w:val="000000" w:themeColor="text1"/>
          <w:szCs w:val="36"/>
          <w:lang w:val="en-CA"/>
        </w:rPr>
      </w:pPr>
    </w:p>
    <w:p w14:paraId="3459F4A4" w14:textId="2DFB30B6" w:rsidR="00C67D96" w:rsidRDefault="00D2113E" w:rsidP="00D1640A">
      <w:pPr>
        <w:pStyle w:val="Paragraphedeliste"/>
        <w:numPr>
          <w:ilvl w:val="0"/>
          <w:numId w:val="23"/>
        </w:numPr>
        <w:contextualSpacing w:val="0"/>
        <w:rPr>
          <w:rFonts w:cs="Arial"/>
          <w:color w:val="000000" w:themeColor="text1"/>
          <w:szCs w:val="36"/>
          <w:lang w:val="en-CA"/>
        </w:rPr>
      </w:pPr>
      <w:r w:rsidRPr="00E2659B">
        <w:rPr>
          <w:rFonts w:cs="Arial"/>
          <w:color w:val="000000" w:themeColor="text1"/>
          <w:szCs w:val="36"/>
          <w:lang w:val="en-CA"/>
        </w:rPr>
        <w:t xml:space="preserve">One quarter of these respondents have experienced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 xml:space="preserve">often </w:t>
      </w:r>
      <w:r w:rsidR="00C67D96" w:rsidRPr="00E2659B">
        <w:rPr>
          <w:rFonts w:cs="Arial"/>
          <w:color w:val="000000" w:themeColor="text1"/>
          <w:szCs w:val="36"/>
          <w:lang w:val="en-CA"/>
        </w:rPr>
        <w:t>a barrier to finding meaningful work</w:t>
      </w:r>
      <w:r w:rsidRPr="00E2659B">
        <w:rPr>
          <w:rFonts w:cs="Arial"/>
          <w:color w:val="000000" w:themeColor="text1"/>
          <w:szCs w:val="36"/>
          <w:lang w:val="en-CA"/>
        </w:rPr>
        <w:t xml:space="preserve"> (25%).</w:t>
      </w:r>
    </w:p>
    <w:p w14:paraId="08159B48" w14:textId="77777777" w:rsidR="005433AF" w:rsidRPr="005433AF" w:rsidRDefault="005433AF" w:rsidP="005433AF">
      <w:pPr>
        <w:rPr>
          <w:rFonts w:cs="Arial"/>
          <w:color w:val="000000" w:themeColor="text1"/>
          <w:szCs w:val="36"/>
          <w:lang w:val="en-CA"/>
        </w:rPr>
      </w:pPr>
    </w:p>
    <w:p w14:paraId="4FECAAE6" w14:textId="7FEC4E40" w:rsidR="003F3AF5" w:rsidRDefault="003F3AF5" w:rsidP="006E6C4A">
      <w:pPr>
        <w:rPr>
          <w:rFonts w:cs="Arial"/>
          <w:color w:val="000000" w:themeColor="text1"/>
          <w:szCs w:val="36"/>
          <w:lang w:val="en-CA"/>
        </w:rPr>
      </w:pPr>
      <w:r>
        <w:rPr>
          <w:rFonts w:cs="Arial"/>
          <w:color w:val="000000" w:themeColor="text1"/>
          <w:szCs w:val="36"/>
          <w:lang w:val="en-CA"/>
        </w:rPr>
        <w:t>PRINT PAGE 66</w:t>
      </w:r>
    </w:p>
    <w:p w14:paraId="18889401" w14:textId="77777777" w:rsidR="005433AF" w:rsidRPr="003F3AF5" w:rsidRDefault="005433AF" w:rsidP="006E6C4A">
      <w:pPr>
        <w:rPr>
          <w:rFonts w:cs="Arial"/>
          <w:color w:val="000000" w:themeColor="text1"/>
          <w:szCs w:val="36"/>
          <w:lang w:val="en-CA"/>
        </w:rPr>
      </w:pPr>
    </w:p>
    <w:p w14:paraId="0C23EB62" w14:textId="5BBC7695" w:rsidR="00441D4B" w:rsidRDefault="00D2113E" w:rsidP="00D1640A">
      <w:pPr>
        <w:pStyle w:val="Paragraphedeliste"/>
        <w:numPr>
          <w:ilvl w:val="0"/>
          <w:numId w:val="23"/>
        </w:numPr>
        <w:contextualSpacing w:val="0"/>
        <w:rPr>
          <w:rFonts w:cs="Arial"/>
          <w:color w:val="000000" w:themeColor="text1"/>
          <w:szCs w:val="36"/>
          <w:lang w:val="en-CA"/>
        </w:rPr>
      </w:pPr>
      <w:r w:rsidRPr="00E2659B">
        <w:rPr>
          <w:rFonts w:cs="Arial"/>
          <w:color w:val="000000" w:themeColor="text1"/>
          <w:szCs w:val="36"/>
          <w:lang w:val="en-CA"/>
        </w:rPr>
        <w:t xml:space="preserve">In addition, 24% of respondents </w:t>
      </w:r>
      <w:r w:rsidR="00A129CC" w:rsidRPr="00E2659B">
        <w:rPr>
          <w:rFonts w:cs="Arial"/>
          <w:color w:val="000000" w:themeColor="text1"/>
          <w:szCs w:val="36"/>
          <w:lang w:val="en-CA"/>
        </w:rPr>
        <w:t xml:space="preserve">say they have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 xml:space="preserve">often </w:t>
      </w:r>
      <w:r w:rsidR="00A129CC" w:rsidRPr="00E2659B">
        <w:rPr>
          <w:rFonts w:cs="Arial"/>
          <w:color w:val="000000" w:themeColor="text1"/>
          <w:szCs w:val="36"/>
          <w:lang w:val="en-CA"/>
        </w:rPr>
        <w:t xml:space="preserve">experienced employment barriers </w:t>
      </w:r>
      <w:r w:rsidR="00EE351E" w:rsidRPr="00E2659B">
        <w:rPr>
          <w:rFonts w:cs="Arial"/>
          <w:color w:val="000000" w:themeColor="text1"/>
          <w:szCs w:val="36"/>
          <w:lang w:val="en-CA"/>
        </w:rPr>
        <w:t xml:space="preserve">related </w:t>
      </w:r>
      <w:r w:rsidR="00A129CC" w:rsidRPr="00E2659B">
        <w:rPr>
          <w:rFonts w:cs="Arial"/>
          <w:color w:val="000000" w:themeColor="text1"/>
          <w:szCs w:val="36"/>
          <w:lang w:val="en-CA"/>
        </w:rPr>
        <w:t>to hav</w:t>
      </w:r>
      <w:r w:rsidR="00EE351E" w:rsidRPr="00E2659B">
        <w:rPr>
          <w:rFonts w:cs="Arial"/>
          <w:color w:val="000000" w:themeColor="text1"/>
          <w:szCs w:val="36"/>
          <w:lang w:val="en-CA"/>
        </w:rPr>
        <w:t>ing</w:t>
      </w:r>
      <w:r w:rsidR="00A129CC" w:rsidRPr="00E2659B">
        <w:rPr>
          <w:rFonts w:cs="Arial"/>
          <w:color w:val="000000" w:themeColor="text1"/>
          <w:szCs w:val="36"/>
          <w:lang w:val="en-CA"/>
        </w:rPr>
        <w:t xml:space="preserve"> access to supports or workplace accommodations</w:t>
      </w:r>
      <w:r w:rsidRPr="00E2659B">
        <w:rPr>
          <w:rFonts w:cs="Arial"/>
          <w:color w:val="000000" w:themeColor="text1"/>
          <w:szCs w:val="36"/>
          <w:lang w:val="en-CA"/>
        </w:rPr>
        <w:t>.</w:t>
      </w:r>
      <w:r w:rsidR="00A129CC" w:rsidRPr="00E2659B">
        <w:rPr>
          <w:rFonts w:cs="Arial"/>
          <w:color w:val="000000" w:themeColor="text1"/>
          <w:szCs w:val="36"/>
          <w:lang w:val="en-CA"/>
        </w:rPr>
        <w:t xml:space="preserve"> </w:t>
      </w:r>
    </w:p>
    <w:p w14:paraId="4AA2B4B1" w14:textId="77777777" w:rsidR="005433AF" w:rsidRPr="005433AF" w:rsidRDefault="005433AF" w:rsidP="005433AF">
      <w:pPr>
        <w:rPr>
          <w:rFonts w:cs="Arial"/>
          <w:color w:val="000000" w:themeColor="text1"/>
          <w:szCs w:val="36"/>
          <w:lang w:val="en-CA"/>
        </w:rPr>
      </w:pPr>
    </w:p>
    <w:p w14:paraId="4EFFFE5A" w14:textId="64B8E4CA" w:rsidR="00D2113E" w:rsidRPr="00E2659B" w:rsidRDefault="00D2113E" w:rsidP="00D1640A">
      <w:pPr>
        <w:pStyle w:val="Paragraphedeliste"/>
        <w:numPr>
          <w:ilvl w:val="0"/>
          <w:numId w:val="23"/>
        </w:numPr>
        <w:contextualSpacing w:val="0"/>
        <w:rPr>
          <w:rFonts w:cs="Arial"/>
          <w:color w:val="000000" w:themeColor="text1"/>
          <w:szCs w:val="36"/>
          <w:lang w:val="en-CA"/>
        </w:rPr>
      </w:pPr>
      <w:r w:rsidRPr="00E2659B">
        <w:rPr>
          <w:rFonts w:cs="Arial"/>
          <w:color w:val="000000" w:themeColor="text1"/>
          <w:szCs w:val="36"/>
          <w:lang w:val="en-CA"/>
        </w:rPr>
        <w:t xml:space="preserve">Similarly, 23% say they have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 xml:space="preserve">often </w:t>
      </w:r>
      <w:r w:rsidRPr="00E2659B">
        <w:rPr>
          <w:rFonts w:cs="Arial"/>
          <w:color w:val="000000" w:themeColor="text1"/>
          <w:szCs w:val="36"/>
          <w:lang w:val="en-CA"/>
        </w:rPr>
        <w:t xml:space="preserve">experienced barriers to moving up in an organization, while 21% they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 xml:space="preserve">often </w:t>
      </w:r>
      <w:r w:rsidRPr="00E2659B">
        <w:rPr>
          <w:rFonts w:cs="Arial"/>
          <w:color w:val="000000" w:themeColor="text1"/>
          <w:szCs w:val="36"/>
          <w:lang w:val="en-CA"/>
        </w:rPr>
        <w:t>experienced</w:t>
      </w:r>
      <w:r w:rsidRPr="00E2659B">
        <w:rPr>
          <w:rFonts w:cs="Arial"/>
          <w:i/>
          <w:iCs/>
          <w:color w:val="000000" w:themeColor="text1"/>
          <w:szCs w:val="36"/>
          <w:lang w:val="en-CA"/>
        </w:rPr>
        <w:t xml:space="preserve"> </w:t>
      </w:r>
      <w:r w:rsidRPr="00E2659B">
        <w:rPr>
          <w:rFonts w:cs="Arial"/>
          <w:color w:val="000000" w:themeColor="text1"/>
          <w:szCs w:val="36"/>
          <w:lang w:val="en-CA"/>
        </w:rPr>
        <w:t>barriers to being hired.</w:t>
      </w:r>
    </w:p>
    <w:p w14:paraId="75BA27D2" w14:textId="0CEC5B07" w:rsidR="00E02A80" w:rsidRDefault="00A129CC" w:rsidP="006E6C4A">
      <w:pPr>
        <w:pStyle w:val="Paragraphedeliste"/>
        <w:contextualSpacing w:val="0"/>
        <w:rPr>
          <w:rFonts w:cs="Arial"/>
          <w:color w:val="000000" w:themeColor="text1"/>
          <w:szCs w:val="36"/>
          <w:lang w:val="en-CA"/>
        </w:rPr>
      </w:pPr>
      <w:r w:rsidRPr="00E2659B">
        <w:rPr>
          <w:rFonts w:cs="Arial"/>
          <w:color w:val="000000" w:themeColor="text1"/>
          <w:szCs w:val="36"/>
          <w:lang w:val="en-CA"/>
        </w:rPr>
        <w:t>At least one third of respondents say these situations do not apply to them, likely due to not being able to work</w:t>
      </w:r>
      <w:r w:rsidR="00EE351E" w:rsidRPr="00E2659B">
        <w:rPr>
          <w:rFonts w:cs="Arial"/>
          <w:color w:val="000000" w:themeColor="text1"/>
          <w:szCs w:val="36"/>
          <w:lang w:val="en-CA"/>
        </w:rPr>
        <w:t xml:space="preserve"> or being retired</w:t>
      </w:r>
      <w:r w:rsidRPr="00E2659B">
        <w:rPr>
          <w:rFonts w:cs="Arial"/>
          <w:color w:val="000000" w:themeColor="text1"/>
          <w:szCs w:val="36"/>
          <w:lang w:val="en-CA"/>
        </w:rPr>
        <w:t>.</w:t>
      </w:r>
    </w:p>
    <w:p w14:paraId="2782EA28" w14:textId="77777777" w:rsidR="003F3AF5" w:rsidRPr="003F3AF5" w:rsidRDefault="003F3AF5" w:rsidP="006E6C4A">
      <w:pPr>
        <w:rPr>
          <w:rFonts w:cs="Arial"/>
          <w:b/>
          <w:iCs/>
          <w:color w:val="000000" w:themeColor="text1"/>
          <w:szCs w:val="36"/>
          <w:lang w:val="en-CA"/>
        </w:rPr>
      </w:pPr>
    </w:p>
    <w:p w14:paraId="07681458" w14:textId="5E58D271" w:rsidR="00CB69F1" w:rsidRDefault="00CB69F1" w:rsidP="006E6C4A">
      <w:pPr>
        <w:pStyle w:val="Lgende"/>
        <w:spacing w:after="0"/>
        <w:rPr>
          <w:rFonts w:cs="Arial"/>
          <w:szCs w:val="36"/>
          <w:lang w:val="en-CA"/>
        </w:rPr>
      </w:pPr>
      <w:bookmarkStart w:id="111" w:name="_Toc31876178"/>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3F3AF5">
        <w:rPr>
          <w:rFonts w:cs="Arial"/>
          <w:noProof/>
          <w:szCs w:val="36"/>
          <w:lang w:val="en-CA"/>
        </w:rPr>
        <w:t>71</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Barriers to Employment</w:t>
      </w:r>
      <w:bookmarkEnd w:id="111"/>
    </w:p>
    <w:p w14:paraId="44EA1E93" w14:textId="77777777" w:rsidR="003F3AF5" w:rsidRDefault="003F3AF5" w:rsidP="006E6C4A">
      <w:pPr>
        <w:rPr>
          <w:lang w:val="en-CA"/>
        </w:rPr>
      </w:pPr>
    </w:p>
    <w:p w14:paraId="5B75B577" w14:textId="77777777" w:rsidR="00D03EA6" w:rsidRPr="001A3F6D" w:rsidRDefault="00D03EA6" w:rsidP="006E6C4A">
      <w:pPr>
        <w:rPr>
          <w:rFonts w:cs="Arial"/>
          <w:szCs w:val="36"/>
          <w:lang w:val="en-CA"/>
        </w:rPr>
      </w:pPr>
      <w:r w:rsidRPr="001A3F6D">
        <w:rPr>
          <w:rFonts w:cs="Arial"/>
          <w:szCs w:val="36"/>
          <w:lang w:val="en-CA"/>
        </w:rPr>
        <w:t>BEGIN FIGURE:</w:t>
      </w:r>
    </w:p>
    <w:p w14:paraId="4DBF6AE6" w14:textId="61241F76" w:rsidR="00D03EA6" w:rsidRPr="005433AF" w:rsidRDefault="00D03EA6" w:rsidP="006E6C4A">
      <w:pPr>
        <w:rPr>
          <w:rFonts w:cs="Arial"/>
          <w:szCs w:val="36"/>
          <w:lang w:val="en-CA"/>
        </w:rPr>
      </w:pPr>
      <w:r w:rsidRPr="005433AF">
        <w:rPr>
          <w:rFonts w:cs="Arial"/>
          <w:szCs w:val="36"/>
          <w:lang w:val="en-CA"/>
        </w:rPr>
        <w:t>Persons with Disabilities – Barriers to Employment</w:t>
      </w:r>
    </w:p>
    <w:p w14:paraId="4374DD22" w14:textId="77777777" w:rsidR="00D03EA6" w:rsidRDefault="00D03EA6" w:rsidP="006E6C4A">
      <w:pPr>
        <w:rPr>
          <w:rFonts w:cs="Arial"/>
          <w:szCs w:val="36"/>
          <w:lang w:val="en-CA"/>
        </w:rPr>
      </w:pPr>
      <w:r w:rsidRPr="001A3F6D">
        <w:rPr>
          <w:rFonts w:cs="Arial"/>
          <w:szCs w:val="36"/>
          <w:lang w:val="en-CA"/>
        </w:rPr>
        <w:t>BEGIN DATA:</w:t>
      </w:r>
    </w:p>
    <w:p w14:paraId="618CA486" w14:textId="24C75539" w:rsidR="00D03EA6" w:rsidRPr="00D03EA6" w:rsidRDefault="00D03EA6" w:rsidP="006E6C4A">
      <w:pPr>
        <w:rPr>
          <w:rFonts w:cs="Arial"/>
          <w:b/>
          <w:szCs w:val="36"/>
          <w:lang w:val="en-CA"/>
        </w:rPr>
      </w:pPr>
      <w:r w:rsidRPr="00D03EA6">
        <w:rPr>
          <w:rFonts w:cs="Arial"/>
          <w:b/>
          <w:szCs w:val="36"/>
          <w:lang w:val="en-CA"/>
        </w:rPr>
        <w:t>There was a barrier to finding meaningful work</w:t>
      </w:r>
    </w:p>
    <w:p w14:paraId="264D078E" w14:textId="0E1D3477" w:rsidR="00D03EA6" w:rsidRPr="001A3F6D" w:rsidRDefault="00D03EA6" w:rsidP="006E6C4A">
      <w:pPr>
        <w:rPr>
          <w:rFonts w:cs="Arial"/>
          <w:szCs w:val="36"/>
          <w:lang w:val="en-CA"/>
        </w:rPr>
      </w:pPr>
      <w:r w:rsidRPr="001A3F6D">
        <w:rPr>
          <w:rFonts w:cs="Arial"/>
          <w:szCs w:val="36"/>
          <w:lang w:val="en-CA"/>
        </w:rPr>
        <w:t xml:space="preserve">Always: </w:t>
      </w:r>
      <w:r>
        <w:rPr>
          <w:rFonts w:cs="Arial"/>
          <w:szCs w:val="36"/>
          <w:lang w:val="en-CA"/>
        </w:rPr>
        <w:t>12%</w:t>
      </w:r>
    </w:p>
    <w:p w14:paraId="742789A8" w14:textId="11727B05" w:rsidR="00D03EA6" w:rsidRPr="001A3F6D" w:rsidRDefault="00D03EA6" w:rsidP="006E6C4A">
      <w:pPr>
        <w:rPr>
          <w:rFonts w:cs="Arial"/>
          <w:szCs w:val="36"/>
          <w:lang w:val="en-CA"/>
        </w:rPr>
      </w:pPr>
      <w:r w:rsidRPr="001A3F6D">
        <w:rPr>
          <w:rFonts w:cs="Arial"/>
          <w:szCs w:val="36"/>
          <w:lang w:val="en-CA"/>
        </w:rPr>
        <w:t xml:space="preserve">Often: </w:t>
      </w:r>
      <w:r>
        <w:rPr>
          <w:rFonts w:cs="Arial"/>
          <w:szCs w:val="36"/>
          <w:lang w:val="en-CA"/>
        </w:rPr>
        <w:t>13%</w:t>
      </w:r>
    </w:p>
    <w:p w14:paraId="2BD8DF47" w14:textId="6FE634B9" w:rsidR="00D03EA6" w:rsidRPr="001A3F6D" w:rsidRDefault="00D03EA6" w:rsidP="006E6C4A">
      <w:pPr>
        <w:rPr>
          <w:rFonts w:cs="Arial"/>
          <w:szCs w:val="36"/>
          <w:lang w:val="en-CA"/>
        </w:rPr>
      </w:pPr>
      <w:r w:rsidRPr="001A3F6D">
        <w:rPr>
          <w:rFonts w:cs="Arial"/>
          <w:szCs w:val="36"/>
          <w:lang w:val="en-CA"/>
        </w:rPr>
        <w:t xml:space="preserve">Sometimes: </w:t>
      </w:r>
      <w:r>
        <w:rPr>
          <w:rFonts w:cs="Arial"/>
          <w:szCs w:val="36"/>
          <w:lang w:val="en-CA"/>
        </w:rPr>
        <w:t>11%</w:t>
      </w:r>
    </w:p>
    <w:p w14:paraId="39FA7A30" w14:textId="6D81891A" w:rsidR="00D03EA6" w:rsidRPr="001A3F6D" w:rsidRDefault="00D03EA6" w:rsidP="006E6C4A">
      <w:pPr>
        <w:rPr>
          <w:rFonts w:cs="Arial"/>
          <w:szCs w:val="36"/>
          <w:lang w:val="en-CA"/>
        </w:rPr>
      </w:pPr>
      <w:r w:rsidRPr="001A3F6D">
        <w:rPr>
          <w:rFonts w:cs="Arial"/>
          <w:szCs w:val="36"/>
          <w:lang w:val="en-CA"/>
        </w:rPr>
        <w:t xml:space="preserve">Rarely: </w:t>
      </w:r>
      <w:r>
        <w:rPr>
          <w:rFonts w:cs="Arial"/>
          <w:szCs w:val="36"/>
          <w:lang w:val="en-CA"/>
        </w:rPr>
        <w:t>5%</w:t>
      </w:r>
    </w:p>
    <w:p w14:paraId="592E63A5" w14:textId="1D7599DE" w:rsidR="00D03EA6" w:rsidRPr="001A3F6D" w:rsidRDefault="00D03EA6" w:rsidP="006E6C4A">
      <w:pPr>
        <w:rPr>
          <w:rFonts w:cs="Arial"/>
          <w:szCs w:val="36"/>
          <w:lang w:val="en-CA"/>
        </w:rPr>
      </w:pPr>
      <w:r w:rsidRPr="001A3F6D">
        <w:rPr>
          <w:rFonts w:cs="Arial"/>
          <w:szCs w:val="36"/>
          <w:lang w:val="en-CA"/>
        </w:rPr>
        <w:t xml:space="preserve">Never: </w:t>
      </w:r>
      <w:r>
        <w:rPr>
          <w:rFonts w:cs="Arial"/>
          <w:szCs w:val="36"/>
          <w:lang w:val="en-CA"/>
        </w:rPr>
        <w:t>15%</w:t>
      </w:r>
    </w:p>
    <w:p w14:paraId="63B19378" w14:textId="439C9105" w:rsidR="00D03EA6" w:rsidRPr="001A3F6D" w:rsidRDefault="00D03EA6" w:rsidP="006E6C4A">
      <w:pPr>
        <w:rPr>
          <w:rFonts w:cs="Arial"/>
          <w:szCs w:val="36"/>
          <w:lang w:val="en-CA"/>
        </w:rPr>
      </w:pPr>
      <w:r w:rsidRPr="001A3F6D">
        <w:rPr>
          <w:rFonts w:cs="Arial"/>
          <w:szCs w:val="36"/>
          <w:lang w:val="en-CA"/>
        </w:rPr>
        <w:t xml:space="preserve">Not applicable: </w:t>
      </w:r>
      <w:r>
        <w:rPr>
          <w:rFonts w:cs="Arial"/>
          <w:szCs w:val="36"/>
          <w:lang w:val="en-CA"/>
        </w:rPr>
        <w:t>40%</w:t>
      </w:r>
    </w:p>
    <w:p w14:paraId="2E735D54" w14:textId="68744F92" w:rsidR="00D03EA6" w:rsidRPr="001A3F6D" w:rsidRDefault="00D03EA6" w:rsidP="006E6C4A">
      <w:pPr>
        <w:rPr>
          <w:rFonts w:cs="Arial"/>
          <w:szCs w:val="36"/>
          <w:lang w:val="en-CA"/>
        </w:rPr>
      </w:pPr>
      <w:r w:rsidRPr="001A3F6D">
        <w:rPr>
          <w:rFonts w:cs="Arial"/>
          <w:szCs w:val="36"/>
          <w:lang w:val="en-CA"/>
        </w:rPr>
        <w:t xml:space="preserve">Refuse to answer/Don't know: </w:t>
      </w:r>
      <w:r>
        <w:rPr>
          <w:rFonts w:cs="Arial"/>
          <w:szCs w:val="36"/>
          <w:lang w:val="en-CA"/>
        </w:rPr>
        <w:t>3%</w:t>
      </w:r>
    </w:p>
    <w:p w14:paraId="6B909FBD" w14:textId="77777777" w:rsidR="00D03EA6" w:rsidRDefault="00D03EA6" w:rsidP="006E6C4A">
      <w:pPr>
        <w:rPr>
          <w:rFonts w:cs="Arial"/>
          <w:szCs w:val="36"/>
          <w:lang w:val="en-CA"/>
        </w:rPr>
      </w:pPr>
    </w:p>
    <w:p w14:paraId="511D7D50" w14:textId="7EE0F534" w:rsidR="00D03EA6" w:rsidRPr="00D03EA6" w:rsidRDefault="00D03EA6" w:rsidP="006E6C4A">
      <w:pPr>
        <w:rPr>
          <w:rFonts w:cs="Arial"/>
          <w:b/>
          <w:szCs w:val="36"/>
          <w:lang w:val="en-CA"/>
        </w:rPr>
      </w:pPr>
      <w:r w:rsidRPr="00D03EA6">
        <w:rPr>
          <w:rFonts w:cs="Arial"/>
          <w:b/>
          <w:szCs w:val="36"/>
          <w:lang w:val="en-CA"/>
        </w:rPr>
        <w:t>There was a barrier to having access to supports or workplace accommodations</w:t>
      </w:r>
    </w:p>
    <w:p w14:paraId="3E7D8907" w14:textId="172BC6C7" w:rsidR="00D03EA6" w:rsidRPr="001A3F6D" w:rsidRDefault="00D03EA6" w:rsidP="006E6C4A">
      <w:pPr>
        <w:rPr>
          <w:rFonts w:cs="Arial"/>
          <w:szCs w:val="36"/>
          <w:lang w:val="en-CA"/>
        </w:rPr>
      </w:pPr>
      <w:r w:rsidRPr="001A3F6D">
        <w:rPr>
          <w:rFonts w:cs="Arial"/>
          <w:szCs w:val="36"/>
          <w:lang w:val="en-CA"/>
        </w:rPr>
        <w:t xml:space="preserve">Always: </w:t>
      </w:r>
      <w:r>
        <w:rPr>
          <w:rFonts w:cs="Arial"/>
          <w:szCs w:val="36"/>
          <w:lang w:val="en-CA"/>
        </w:rPr>
        <w:t>12%</w:t>
      </w:r>
    </w:p>
    <w:p w14:paraId="70FEAAC8" w14:textId="05756F94" w:rsidR="00D03EA6" w:rsidRPr="001A3F6D" w:rsidRDefault="00D03EA6" w:rsidP="006E6C4A">
      <w:pPr>
        <w:rPr>
          <w:rFonts w:cs="Arial"/>
          <w:szCs w:val="36"/>
          <w:lang w:val="en-CA"/>
        </w:rPr>
      </w:pPr>
      <w:r w:rsidRPr="001A3F6D">
        <w:rPr>
          <w:rFonts w:cs="Arial"/>
          <w:szCs w:val="36"/>
          <w:lang w:val="en-CA"/>
        </w:rPr>
        <w:t xml:space="preserve">Often: </w:t>
      </w:r>
      <w:r>
        <w:rPr>
          <w:rFonts w:cs="Arial"/>
          <w:szCs w:val="36"/>
          <w:lang w:val="en-CA"/>
        </w:rPr>
        <w:t>12%</w:t>
      </w:r>
    </w:p>
    <w:p w14:paraId="74EAA14E" w14:textId="0546257C" w:rsidR="00D03EA6" w:rsidRPr="001A3F6D" w:rsidRDefault="00D03EA6" w:rsidP="006E6C4A">
      <w:pPr>
        <w:rPr>
          <w:rFonts w:cs="Arial"/>
          <w:szCs w:val="36"/>
          <w:lang w:val="en-CA"/>
        </w:rPr>
      </w:pPr>
      <w:r w:rsidRPr="001A3F6D">
        <w:rPr>
          <w:rFonts w:cs="Arial"/>
          <w:szCs w:val="36"/>
          <w:lang w:val="en-CA"/>
        </w:rPr>
        <w:t xml:space="preserve">Sometimes: </w:t>
      </w:r>
      <w:r>
        <w:rPr>
          <w:rFonts w:cs="Arial"/>
          <w:szCs w:val="36"/>
          <w:lang w:val="en-CA"/>
        </w:rPr>
        <w:t>14%</w:t>
      </w:r>
    </w:p>
    <w:p w14:paraId="683B27B1" w14:textId="6F18B9AC" w:rsidR="00D03EA6" w:rsidRPr="001A3F6D" w:rsidRDefault="00D03EA6" w:rsidP="006E6C4A">
      <w:pPr>
        <w:rPr>
          <w:rFonts w:cs="Arial"/>
          <w:szCs w:val="36"/>
          <w:lang w:val="en-CA"/>
        </w:rPr>
      </w:pPr>
      <w:r w:rsidRPr="001A3F6D">
        <w:rPr>
          <w:rFonts w:cs="Arial"/>
          <w:szCs w:val="36"/>
          <w:lang w:val="en-CA"/>
        </w:rPr>
        <w:t xml:space="preserve">Rarely: </w:t>
      </w:r>
      <w:r>
        <w:rPr>
          <w:rFonts w:cs="Arial"/>
          <w:szCs w:val="36"/>
          <w:lang w:val="en-CA"/>
        </w:rPr>
        <w:t>7%</w:t>
      </w:r>
    </w:p>
    <w:p w14:paraId="406EA2F8" w14:textId="2297DB18" w:rsidR="00D03EA6" w:rsidRPr="001A3F6D" w:rsidRDefault="00D03EA6" w:rsidP="006E6C4A">
      <w:pPr>
        <w:rPr>
          <w:rFonts w:cs="Arial"/>
          <w:szCs w:val="36"/>
          <w:lang w:val="en-CA"/>
        </w:rPr>
      </w:pPr>
      <w:r w:rsidRPr="001A3F6D">
        <w:rPr>
          <w:rFonts w:cs="Arial"/>
          <w:szCs w:val="36"/>
          <w:lang w:val="en-CA"/>
        </w:rPr>
        <w:t xml:space="preserve">Never: </w:t>
      </w:r>
      <w:r>
        <w:rPr>
          <w:rFonts w:cs="Arial"/>
          <w:szCs w:val="36"/>
          <w:lang w:val="en-CA"/>
        </w:rPr>
        <w:t>15%</w:t>
      </w:r>
    </w:p>
    <w:p w14:paraId="6F6ECC9F" w14:textId="36BCF8DE" w:rsidR="00D03EA6" w:rsidRPr="001A3F6D" w:rsidRDefault="00D03EA6" w:rsidP="006E6C4A">
      <w:pPr>
        <w:rPr>
          <w:rFonts w:cs="Arial"/>
          <w:szCs w:val="36"/>
          <w:lang w:val="en-CA"/>
        </w:rPr>
      </w:pPr>
      <w:r w:rsidRPr="001A3F6D">
        <w:rPr>
          <w:rFonts w:cs="Arial"/>
          <w:szCs w:val="36"/>
          <w:lang w:val="en-CA"/>
        </w:rPr>
        <w:lastRenderedPageBreak/>
        <w:t xml:space="preserve">Not applicable: </w:t>
      </w:r>
      <w:r>
        <w:rPr>
          <w:rFonts w:cs="Arial"/>
          <w:szCs w:val="36"/>
          <w:lang w:val="en-CA"/>
        </w:rPr>
        <w:t>36%</w:t>
      </w:r>
    </w:p>
    <w:p w14:paraId="08ACE960" w14:textId="0F5EA3E0" w:rsidR="00D03EA6" w:rsidRPr="001A3F6D" w:rsidRDefault="00D03EA6" w:rsidP="006E6C4A">
      <w:pPr>
        <w:rPr>
          <w:rFonts w:cs="Arial"/>
          <w:szCs w:val="36"/>
          <w:lang w:val="en-CA"/>
        </w:rPr>
      </w:pPr>
      <w:r w:rsidRPr="001A3F6D">
        <w:rPr>
          <w:rFonts w:cs="Arial"/>
          <w:szCs w:val="36"/>
          <w:lang w:val="en-CA"/>
        </w:rPr>
        <w:t xml:space="preserve">Refuse to answer/Don't know: </w:t>
      </w:r>
      <w:r>
        <w:rPr>
          <w:rFonts w:cs="Arial"/>
          <w:szCs w:val="36"/>
          <w:lang w:val="en-CA"/>
        </w:rPr>
        <w:t>4%</w:t>
      </w:r>
    </w:p>
    <w:p w14:paraId="1AD02739" w14:textId="77777777" w:rsidR="00D03EA6" w:rsidRDefault="00D03EA6" w:rsidP="006E6C4A">
      <w:pPr>
        <w:rPr>
          <w:rFonts w:cs="Arial"/>
          <w:szCs w:val="36"/>
          <w:lang w:val="en-CA"/>
        </w:rPr>
      </w:pPr>
    </w:p>
    <w:p w14:paraId="3CC186A4" w14:textId="13E8AC79" w:rsidR="00D03EA6" w:rsidRPr="00D03EA6" w:rsidRDefault="00D03EA6" w:rsidP="006E6C4A">
      <w:pPr>
        <w:rPr>
          <w:rFonts w:cs="Arial"/>
          <w:b/>
          <w:szCs w:val="36"/>
          <w:lang w:val="en-CA"/>
        </w:rPr>
      </w:pPr>
      <w:r w:rsidRPr="00D03EA6">
        <w:rPr>
          <w:rFonts w:cs="Arial"/>
          <w:b/>
          <w:szCs w:val="36"/>
          <w:lang w:val="en-CA"/>
        </w:rPr>
        <w:t>There was a barrier to moving up in an organization</w:t>
      </w:r>
    </w:p>
    <w:p w14:paraId="46DDCA4D" w14:textId="602D6656" w:rsidR="00D03EA6" w:rsidRPr="001A3F6D" w:rsidRDefault="00D03EA6" w:rsidP="006E6C4A">
      <w:pPr>
        <w:rPr>
          <w:rFonts w:cs="Arial"/>
          <w:szCs w:val="36"/>
          <w:lang w:val="en-CA"/>
        </w:rPr>
      </w:pPr>
      <w:r w:rsidRPr="001A3F6D">
        <w:rPr>
          <w:rFonts w:cs="Arial"/>
          <w:szCs w:val="36"/>
          <w:lang w:val="en-CA"/>
        </w:rPr>
        <w:t xml:space="preserve">Always: </w:t>
      </w:r>
      <w:r>
        <w:rPr>
          <w:rFonts w:cs="Arial"/>
          <w:szCs w:val="36"/>
          <w:lang w:val="en-CA"/>
        </w:rPr>
        <w:t>12%</w:t>
      </w:r>
    </w:p>
    <w:p w14:paraId="45A6BB79" w14:textId="48BBDCEA" w:rsidR="00D03EA6" w:rsidRPr="001A3F6D" w:rsidRDefault="00D03EA6" w:rsidP="006E6C4A">
      <w:pPr>
        <w:rPr>
          <w:rFonts w:cs="Arial"/>
          <w:szCs w:val="36"/>
          <w:lang w:val="en-CA"/>
        </w:rPr>
      </w:pPr>
      <w:r w:rsidRPr="001A3F6D">
        <w:rPr>
          <w:rFonts w:cs="Arial"/>
          <w:szCs w:val="36"/>
          <w:lang w:val="en-CA"/>
        </w:rPr>
        <w:t xml:space="preserve">Often: </w:t>
      </w:r>
      <w:r>
        <w:rPr>
          <w:rFonts w:cs="Arial"/>
          <w:szCs w:val="36"/>
          <w:lang w:val="en-CA"/>
        </w:rPr>
        <w:t>11%</w:t>
      </w:r>
    </w:p>
    <w:p w14:paraId="2872E015" w14:textId="6A16D785" w:rsidR="00D03EA6" w:rsidRPr="001A3F6D" w:rsidRDefault="00D03EA6" w:rsidP="006E6C4A">
      <w:pPr>
        <w:rPr>
          <w:rFonts w:cs="Arial"/>
          <w:szCs w:val="36"/>
          <w:lang w:val="en-CA"/>
        </w:rPr>
      </w:pPr>
      <w:r w:rsidRPr="001A3F6D">
        <w:rPr>
          <w:rFonts w:cs="Arial"/>
          <w:szCs w:val="36"/>
          <w:lang w:val="en-CA"/>
        </w:rPr>
        <w:t xml:space="preserve">Sometimes: </w:t>
      </w:r>
      <w:r>
        <w:rPr>
          <w:rFonts w:cs="Arial"/>
          <w:szCs w:val="36"/>
          <w:lang w:val="en-CA"/>
        </w:rPr>
        <w:t>11%</w:t>
      </w:r>
    </w:p>
    <w:p w14:paraId="5A0B5846" w14:textId="0956F358" w:rsidR="00D03EA6" w:rsidRPr="001A3F6D" w:rsidRDefault="00D03EA6" w:rsidP="006E6C4A">
      <w:pPr>
        <w:rPr>
          <w:rFonts w:cs="Arial"/>
          <w:szCs w:val="36"/>
          <w:lang w:val="en-CA"/>
        </w:rPr>
      </w:pPr>
      <w:r w:rsidRPr="001A3F6D">
        <w:rPr>
          <w:rFonts w:cs="Arial"/>
          <w:szCs w:val="36"/>
          <w:lang w:val="en-CA"/>
        </w:rPr>
        <w:t xml:space="preserve">Rarely: </w:t>
      </w:r>
      <w:r>
        <w:rPr>
          <w:rFonts w:cs="Arial"/>
          <w:szCs w:val="36"/>
          <w:lang w:val="en-CA"/>
        </w:rPr>
        <w:t>4%</w:t>
      </w:r>
    </w:p>
    <w:p w14:paraId="00465CAF" w14:textId="67C22B44" w:rsidR="00D03EA6" w:rsidRPr="001A3F6D" w:rsidRDefault="00D03EA6" w:rsidP="006E6C4A">
      <w:pPr>
        <w:rPr>
          <w:rFonts w:cs="Arial"/>
          <w:szCs w:val="36"/>
          <w:lang w:val="en-CA"/>
        </w:rPr>
      </w:pPr>
      <w:r w:rsidRPr="001A3F6D">
        <w:rPr>
          <w:rFonts w:cs="Arial"/>
          <w:szCs w:val="36"/>
          <w:lang w:val="en-CA"/>
        </w:rPr>
        <w:t xml:space="preserve">Never: </w:t>
      </w:r>
      <w:r>
        <w:rPr>
          <w:rFonts w:cs="Arial"/>
          <w:szCs w:val="36"/>
          <w:lang w:val="en-CA"/>
        </w:rPr>
        <w:t>15%</w:t>
      </w:r>
    </w:p>
    <w:p w14:paraId="265E6497" w14:textId="065E9210" w:rsidR="00D03EA6" w:rsidRPr="001A3F6D" w:rsidRDefault="00D03EA6" w:rsidP="006E6C4A">
      <w:pPr>
        <w:rPr>
          <w:rFonts w:cs="Arial"/>
          <w:szCs w:val="36"/>
          <w:lang w:val="en-CA"/>
        </w:rPr>
      </w:pPr>
      <w:r w:rsidRPr="001A3F6D">
        <w:rPr>
          <w:rFonts w:cs="Arial"/>
          <w:szCs w:val="36"/>
          <w:lang w:val="en-CA"/>
        </w:rPr>
        <w:t xml:space="preserve">Not applicable: </w:t>
      </w:r>
      <w:r>
        <w:rPr>
          <w:rFonts w:cs="Arial"/>
          <w:szCs w:val="36"/>
          <w:lang w:val="en-CA"/>
        </w:rPr>
        <w:t>42%</w:t>
      </w:r>
    </w:p>
    <w:p w14:paraId="0E45C57C" w14:textId="751614D3" w:rsidR="00D03EA6" w:rsidRPr="001A3F6D" w:rsidRDefault="00D03EA6" w:rsidP="006E6C4A">
      <w:pPr>
        <w:rPr>
          <w:rFonts w:cs="Arial"/>
          <w:szCs w:val="36"/>
          <w:lang w:val="en-CA"/>
        </w:rPr>
      </w:pPr>
      <w:r w:rsidRPr="001A3F6D">
        <w:rPr>
          <w:rFonts w:cs="Arial"/>
          <w:szCs w:val="36"/>
          <w:lang w:val="en-CA"/>
        </w:rPr>
        <w:t xml:space="preserve">Refuse to answer/Don't know: </w:t>
      </w:r>
      <w:r>
        <w:rPr>
          <w:rFonts w:cs="Arial"/>
          <w:szCs w:val="36"/>
          <w:lang w:val="en-CA"/>
        </w:rPr>
        <w:t>5%</w:t>
      </w:r>
    </w:p>
    <w:p w14:paraId="6C81B3DB" w14:textId="77777777" w:rsidR="00D03EA6" w:rsidRDefault="00D03EA6" w:rsidP="006E6C4A">
      <w:pPr>
        <w:rPr>
          <w:rFonts w:cs="Arial"/>
          <w:szCs w:val="36"/>
          <w:lang w:val="en-CA"/>
        </w:rPr>
      </w:pPr>
    </w:p>
    <w:p w14:paraId="6B29D883" w14:textId="15DD8631" w:rsidR="00D03EA6" w:rsidRPr="00D03EA6" w:rsidRDefault="00D03EA6" w:rsidP="006E6C4A">
      <w:pPr>
        <w:rPr>
          <w:rFonts w:cs="Arial"/>
          <w:b/>
          <w:szCs w:val="36"/>
          <w:lang w:val="en-CA"/>
        </w:rPr>
      </w:pPr>
      <w:r w:rsidRPr="00D03EA6">
        <w:rPr>
          <w:rFonts w:cs="Arial"/>
          <w:b/>
          <w:szCs w:val="36"/>
          <w:lang w:val="en-CA"/>
        </w:rPr>
        <w:t>There was a barrier to being hired</w:t>
      </w:r>
    </w:p>
    <w:p w14:paraId="4B5E4740" w14:textId="6E71BB4C" w:rsidR="00D03EA6" w:rsidRPr="001A3F6D" w:rsidRDefault="00D03EA6" w:rsidP="006E6C4A">
      <w:pPr>
        <w:rPr>
          <w:rFonts w:cs="Arial"/>
          <w:szCs w:val="36"/>
          <w:lang w:val="en-CA"/>
        </w:rPr>
      </w:pPr>
      <w:r w:rsidRPr="001A3F6D">
        <w:rPr>
          <w:rFonts w:cs="Arial"/>
          <w:szCs w:val="36"/>
          <w:lang w:val="en-CA"/>
        </w:rPr>
        <w:t xml:space="preserve">Always: </w:t>
      </w:r>
      <w:r>
        <w:rPr>
          <w:rFonts w:cs="Arial"/>
          <w:szCs w:val="36"/>
          <w:lang w:val="en-CA"/>
        </w:rPr>
        <w:t>11%</w:t>
      </w:r>
    </w:p>
    <w:p w14:paraId="7AE03724" w14:textId="1C2B46FA" w:rsidR="00D03EA6" w:rsidRPr="001A3F6D" w:rsidRDefault="00D03EA6" w:rsidP="006E6C4A">
      <w:pPr>
        <w:rPr>
          <w:rFonts w:cs="Arial"/>
          <w:szCs w:val="36"/>
          <w:lang w:val="en-CA"/>
        </w:rPr>
      </w:pPr>
      <w:r w:rsidRPr="001A3F6D">
        <w:rPr>
          <w:rFonts w:cs="Arial"/>
          <w:szCs w:val="36"/>
          <w:lang w:val="en-CA"/>
        </w:rPr>
        <w:t xml:space="preserve">Often: </w:t>
      </w:r>
      <w:r>
        <w:rPr>
          <w:rFonts w:cs="Arial"/>
          <w:szCs w:val="36"/>
          <w:lang w:val="en-CA"/>
        </w:rPr>
        <w:t>10%</w:t>
      </w:r>
    </w:p>
    <w:p w14:paraId="06B05891" w14:textId="434E9BBE" w:rsidR="00D03EA6" w:rsidRPr="001A3F6D" w:rsidRDefault="00D03EA6" w:rsidP="006E6C4A">
      <w:pPr>
        <w:rPr>
          <w:rFonts w:cs="Arial"/>
          <w:szCs w:val="36"/>
          <w:lang w:val="en-CA"/>
        </w:rPr>
      </w:pPr>
      <w:r w:rsidRPr="001A3F6D">
        <w:rPr>
          <w:rFonts w:cs="Arial"/>
          <w:szCs w:val="36"/>
          <w:lang w:val="en-CA"/>
        </w:rPr>
        <w:t xml:space="preserve">Sometimes: </w:t>
      </w:r>
      <w:r>
        <w:rPr>
          <w:rFonts w:cs="Arial"/>
          <w:szCs w:val="36"/>
          <w:lang w:val="en-CA"/>
        </w:rPr>
        <w:t>11%</w:t>
      </w:r>
    </w:p>
    <w:p w14:paraId="36426926" w14:textId="39B9A755" w:rsidR="00D03EA6" w:rsidRPr="001A3F6D" w:rsidRDefault="00D03EA6" w:rsidP="006E6C4A">
      <w:pPr>
        <w:rPr>
          <w:rFonts w:cs="Arial"/>
          <w:szCs w:val="36"/>
          <w:lang w:val="en-CA"/>
        </w:rPr>
      </w:pPr>
      <w:r w:rsidRPr="001A3F6D">
        <w:rPr>
          <w:rFonts w:cs="Arial"/>
          <w:szCs w:val="36"/>
          <w:lang w:val="en-CA"/>
        </w:rPr>
        <w:t xml:space="preserve">Rarely: </w:t>
      </w:r>
      <w:r>
        <w:rPr>
          <w:rFonts w:cs="Arial"/>
          <w:szCs w:val="36"/>
          <w:lang w:val="en-CA"/>
        </w:rPr>
        <w:t>4%</w:t>
      </w:r>
    </w:p>
    <w:p w14:paraId="2CC8B2AB" w14:textId="22554385" w:rsidR="00D03EA6" w:rsidRPr="001A3F6D" w:rsidRDefault="00D03EA6" w:rsidP="006E6C4A">
      <w:pPr>
        <w:rPr>
          <w:rFonts w:cs="Arial"/>
          <w:szCs w:val="36"/>
          <w:lang w:val="en-CA"/>
        </w:rPr>
      </w:pPr>
      <w:r w:rsidRPr="001A3F6D">
        <w:rPr>
          <w:rFonts w:cs="Arial"/>
          <w:szCs w:val="36"/>
          <w:lang w:val="en-CA"/>
        </w:rPr>
        <w:t xml:space="preserve">Never: </w:t>
      </w:r>
      <w:r>
        <w:rPr>
          <w:rFonts w:cs="Arial"/>
          <w:szCs w:val="36"/>
          <w:lang w:val="en-CA"/>
        </w:rPr>
        <w:t>16%</w:t>
      </w:r>
    </w:p>
    <w:p w14:paraId="2A7B1820" w14:textId="3C0BFE6A" w:rsidR="00D03EA6" w:rsidRPr="001A3F6D" w:rsidRDefault="00D03EA6" w:rsidP="006E6C4A">
      <w:pPr>
        <w:rPr>
          <w:rFonts w:cs="Arial"/>
          <w:szCs w:val="36"/>
          <w:lang w:val="en-CA"/>
        </w:rPr>
      </w:pPr>
      <w:r w:rsidRPr="001A3F6D">
        <w:rPr>
          <w:rFonts w:cs="Arial"/>
          <w:szCs w:val="36"/>
          <w:lang w:val="en-CA"/>
        </w:rPr>
        <w:t xml:space="preserve">Not applicable: </w:t>
      </w:r>
      <w:r>
        <w:rPr>
          <w:rFonts w:cs="Arial"/>
          <w:szCs w:val="36"/>
          <w:lang w:val="en-CA"/>
        </w:rPr>
        <w:t>45%</w:t>
      </w:r>
    </w:p>
    <w:p w14:paraId="4F593A79" w14:textId="332BEBB8" w:rsidR="00D03EA6" w:rsidRPr="001A3F6D" w:rsidRDefault="00D03EA6" w:rsidP="006E6C4A">
      <w:pPr>
        <w:rPr>
          <w:rFonts w:cs="Arial"/>
          <w:szCs w:val="36"/>
          <w:lang w:val="en-CA"/>
        </w:rPr>
      </w:pPr>
      <w:r w:rsidRPr="001A3F6D">
        <w:rPr>
          <w:rFonts w:cs="Arial"/>
          <w:szCs w:val="36"/>
          <w:lang w:val="en-CA"/>
        </w:rPr>
        <w:t xml:space="preserve">Refuse to answer/Don't know: </w:t>
      </w:r>
      <w:r>
        <w:rPr>
          <w:rFonts w:cs="Arial"/>
          <w:szCs w:val="36"/>
          <w:lang w:val="en-CA"/>
        </w:rPr>
        <w:t>3%</w:t>
      </w:r>
    </w:p>
    <w:p w14:paraId="3DBCDDF6" w14:textId="77777777" w:rsidR="00D03EA6" w:rsidRPr="001A3F6D" w:rsidRDefault="00D03EA6" w:rsidP="006E6C4A">
      <w:pPr>
        <w:rPr>
          <w:rFonts w:cs="Arial"/>
          <w:szCs w:val="36"/>
          <w:lang w:val="en-CA"/>
        </w:rPr>
      </w:pPr>
      <w:r w:rsidRPr="001A3F6D">
        <w:rPr>
          <w:rFonts w:cs="Arial"/>
          <w:szCs w:val="36"/>
          <w:lang w:val="en-CA"/>
        </w:rPr>
        <w:t>END DATA.</w:t>
      </w:r>
    </w:p>
    <w:p w14:paraId="119BFF03" w14:textId="77777777" w:rsidR="00D03EA6" w:rsidRPr="001A3F6D" w:rsidRDefault="00D03EA6" w:rsidP="006E6C4A">
      <w:pPr>
        <w:rPr>
          <w:rFonts w:cs="Arial"/>
          <w:szCs w:val="36"/>
          <w:lang w:val="en-CA"/>
        </w:rPr>
      </w:pPr>
      <w:r w:rsidRPr="001A3F6D">
        <w:rPr>
          <w:rFonts w:cs="Arial"/>
          <w:szCs w:val="36"/>
          <w:lang w:val="en-CA"/>
        </w:rPr>
        <w:t>BEGIN CAPTION:</w:t>
      </w:r>
    </w:p>
    <w:p w14:paraId="2892C4FF" w14:textId="2D95FF65" w:rsidR="00D03EA6" w:rsidRPr="00D03EA6" w:rsidRDefault="00D03EA6" w:rsidP="006E6C4A">
      <w:pPr>
        <w:rPr>
          <w:rFonts w:cs="Arial"/>
          <w:i/>
          <w:szCs w:val="36"/>
          <w:lang w:val="en-CA"/>
        </w:rPr>
      </w:pPr>
      <w:r w:rsidRPr="00D03EA6">
        <w:rPr>
          <w:rFonts w:cs="Arial"/>
          <w:i/>
          <w:szCs w:val="36"/>
          <w:lang w:val="en-CA"/>
        </w:rPr>
        <w:t>Q12D: Now, thinking about barriers to employment, over the past 12 months, how often did you experience the following situations related to employment due to accessibility. Base: Disability Segment, n=2,456.</w:t>
      </w:r>
    </w:p>
    <w:p w14:paraId="219C393D" w14:textId="77777777" w:rsidR="00D03EA6" w:rsidRPr="001A3F6D" w:rsidRDefault="00D03EA6" w:rsidP="006E6C4A">
      <w:pPr>
        <w:rPr>
          <w:rFonts w:cs="Arial"/>
          <w:szCs w:val="36"/>
          <w:lang w:val="en-CA"/>
        </w:rPr>
      </w:pPr>
      <w:r w:rsidRPr="001A3F6D">
        <w:rPr>
          <w:rFonts w:cs="Arial"/>
          <w:szCs w:val="36"/>
          <w:lang w:val="en-CA"/>
        </w:rPr>
        <w:t>END CAPTION.</w:t>
      </w:r>
    </w:p>
    <w:p w14:paraId="014CA165" w14:textId="77777777" w:rsidR="00D03EA6" w:rsidRDefault="00D03EA6" w:rsidP="006E6C4A">
      <w:pPr>
        <w:rPr>
          <w:rFonts w:cs="Arial"/>
          <w:szCs w:val="36"/>
          <w:lang w:val="en-CA"/>
        </w:rPr>
      </w:pPr>
      <w:r w:rsidRPr="001A3F6D">
        <w:rPr>
          <w:rFonts w:cs="Arial"/>
          <w:szCs w:val="36"/>
          <w:lang w:val="en-CA"/>
        </w:rPr>
        <w:t>END FIGURE.</w:t>
      </w:r>
    </w:p>
    <w:p w14:paraId="64A3CBA9" w14:textId="77777777" w:rsidR="003F3AF5" w:rsidRPr="003F3AF5" w:rsidRDefault="003F3AF5" w:rsidP="006E6C4A">
      <w:pPr>
        <w:rPr>
          <w:lang w:val="en-CA"/>
        </w:rPr>
      </w:pPr>
    </w:p>
    <w:p w14:paraId="2771B199" w14:textId="4492ADF3" w:rsidR="00441D4B" w:rsidRDefault="00441D4B" w:rsidP="006E6C4A">
      <w:pPr>
        <w:rPr>
          <w:rFonts w:cs="Arial"/>
          <w:color w:val="000000" w:themeColor="text1"/>
          <w:szCs w:val="36"/>
          <w:lang w:val="en-CA"/>
        </w:rPr>
      </w:pPr>
      <w:r w:rsidRPr="00E2659B">
        <w:rPr>
          <w:rFonts w:cs="Arial"/>
          <w:color w:val="000000" w:themeColor="text1"/>
          <w:szCs w:val="36"/>
          <w:lang w:val="en-CA"/>
        </w:rPr>
        <w:lastRenderedPageBreak/>
        <w:t xml:space="preserve">In terms of </w:t>
      </w:r>
      <w:r w:rsidR="003039E8" w:rsidRPr="00E2659B">
        <w:rPr>
          <w:rFonts w:cs="Arial"/>
          <w:color w:val="000000" w:themeColor="text1"/>
          <w:szCs w:val="36"/>
          <w:lang w:val="en-CA"/>
        </w:rPr>
        <w:t>subgroup</w:t>
      </w:r>
      <w:r w:rsidRPr="00E2659B">
        <w:rPr>
          <w:rFonts w:cs="Arial"/>
          <w:color w:val="000000" w:themeColor="text1"/>
          <w:szCs w:val="36"/>
          <w:lang w:val="en-CA"/>
        </w:rPr>
        <w:t xml:space="preserve"> differences, the following are noted:</w:t>
      </w:r>
    </w:p>
    <w:p w14:paraId="0E5F115B" w14:textId="77777777" w:rsidR="005433AF" w:rsidRPr="00E2659B" w:rsidRDefault="005433AF" w:rsidP="006E6C4A">
      <w:pPr>
        <w:rPr>
          <w:rFonts w:cs="Arial"/>
          <w:color w:val="000000" w:themeColor="text1"/>
          <w:szCs w:val="36"/>
          <w:lang w:val="en-CA"/>
        </w:rPr>
      </w:pPr>
    </w:p>
    <w:p w14:paraId="5B512954" w14:textId="055F1BD3" w:rsidR="00441D4B" w:rsidRDefault="00A129CC" w:rsidP="00D1640A">
      <w:pPr>
        <w:pStyle w:val="Paragraphedeliste"/>
        <w:numPr>
          <w:ilvl w:val="0"/>
          <w:numId w:val="24"/>
        </w:numPr>
        <w:contextualSpacing w:val="0"/>
        <w:rPr>
          <w:rFonts w:cs="Arial"/>
          <w:color w:val="000000" w:themeColor="text1"/>
          <w:szCs w:val="36"/>
          <w:lang w:val="en-CA"/>
        </w:rPr>
      </w:pPr>
      <w:r w:rsidRPr="00E2659B">
        <w:rPr>
          <w:rFonts w:cs="Arial"/>
          <w:color w:val="000000" w:themeColor="text1"/>
          <w:szCs w:val="36"/>
          <w:lang w:val="en-CA"/>
        </w:rPr>
        <w:t>Overall, respondents with lower household incomes tend to experience these employment barriers more often than those with higher household incomes.</w:t>
      </w:r>
    </w:p>
    <w:p w14:paraId="70297E97" w14:textId="77777777" w:rsidR="005433AF" w:rsidRPr="00E2659B" w:rsidRDefault="005433AF" w:rsidP="005433AF">
      <w:pPr>
        <w:pStyle w:val="Paragraphedeliste"/>
        <w:contextualSpacing w:val="0"/>
        <w:rPr>
          <w:rFonts w:cs="Arial"/>
          <w:color w:val="000000" w:themeColor="text1"/>
          <w:szCs w:val="36"/>
          <w:lang w:val="en-CA"/>
        </w:rPr>
      </w:pPr>
    </w:p>
    <w:p w14:paraId="703B271D" w14:textId="77777777" w:rsidR="00441D4B" w:rsidRDefault="00A129CC" w:rsidP="00D1640A">
      <w:pPr>
        <w:pStyle w:val="Paragraphedeliste"/>
        <w:numPr>
          <w:ilvl w:val="0"/>
          <w:numId w:val="24"/>
        </w:numPr>
        <w:contextualSpacing w:val="0"/>
        <w:rPr>
          <w:rFonts w:cs="Arial"/>
          <w:color w:val="000000" w:themeColor="text1"/>
          <w:szCs w:val="36"/>
          <w:lang w:val="en-CA"/>
        </w:rPr>
      </w:pPr>
      <w:r w:rsidRPr="00E2659B">
        <w:rPr>
          <w:rFonts w:cs="Arial"/>
          <w:color w:val="000000" w:themeColor="text1"/>
          <w:szCs w:val="36"/>
          <w:lang w:val="en-CA"/>
        </w:rPr>
        <w:t xml:space="preserve">Regionally, </w:t>
      </w:r>
      <w:r w:rsidR="00EE351E" w:rsidRPr="00E2659B">
        <w:rPr>
          <w:rFonts w:cs="Arial"/>
          <w:color w:val="000000" w:themeColor="text1"/>
          <w:szCs w:val="36"/>
          <w:lang w:val="en-CA"/>
        </w:rPr>
        <w:t>the incidence of three of these barriers are higher in</w:t>
      </w:r>
      <w:r w:rsidRPr="00E2659B">
        <w:rPr>
          <w:rFonts w:cs="Arial"/>
          <w:color w:val="000000" w:themeColor="text1"/>
          <w:szCs w:val="36"/>
          <w:lang w:val="en-CA"/>
        </w:rPr>
        <w:t xml:space="preserve"> Alberta, British Columbia, Quebec, and Ontario</w:t>
      </w:r>
      <w:r w:rsidR="00EE351E" w:rsidRPr="00E2659B">
        <w:rPr>
          <w:rFonts w:cs="Arial"/>
          <w:color w:val="000000" w:themeColor="text1"/>
          <w:szCs w:val="36"/>
          <w:lang w:val="en-CA"/>
        </w:rPr>
        <w:t>, notably</w:t>
      </w:r>
      <w:r w:rsidRPr="00E2659B">
        <w:rPr>
          <w:rFonts w:cs="Arial"/>
          <w:color w:val="000000" w:themeColor="text1"/>
          <w:szCs w:val="36"/>
          <w:lang w:val="en-CA"/>
        </w:rPr>
        <w:t xml:space="preserve"> barrier</w:t>
      </w:r>
      <w:r w:rsidR="00EE351E" w:rsidRPr="00E2659B">
        <w:rPr>
          <w:rFonts w:cs="Arial"/>
          <w:color w:val="000000" w:themeColor="text1"/>
          <w:szCs w:val="36"/>
          <w:lang w:val="en-CA"/>
        </w:rPr>
        <w:t>s</w:t>
      </w:r>
      <w:r w:rsidRPr="00E2659B">
        <w:rPr>
          <w:rFonts w:cs="Arial"/>
          <w:color w:val="000000" w:themeColor="text1"/>
          <w:szCs w:val="36"/>
          <w:lang w:val="en-CA"/>
        </w:rPr>
        <w:t xml:space="preserve"> to having access to supports or workplace accommodations, to find</w:t>
      </w:r>
      <w:r w:rsidR="00EE351E" w:rsidRPr="00E2659B">
        <w:rPr>
          <w:rFonts w:cs="Arial"/>
          <w:color w:val="000000" w:themeColor="text1"/>
          <w:szCs w:val="36"/>
          <w:lang w:val="en-CA"/>
        </w:rPr>
        <w:t>ing</w:t>
      </w:r>
      <w:r w:rsidRPr="00E2659B">
        <w:rPr>
          <w:rFonts w:cs="Arial"/>
          <w:color w:val="000000" w:themeColor="text1"/>
          <w:szCs w:val="36"/>
          <w:lang w:val="en-CA"/>
        </w:rPr>
        <w:t xml:space="preserve"> more meaningful work, and to mov</w:t>
      </w:r>
      <w:r w:rsidR="00EE351E" w:rsidRPr="00E2659B">
        <w:rPr>
          <w:rFonts w:cs="Arial"/>
          <w:color w:val="000000" w:themeColor="text1"/>
          <w:szCs w:val="36"/>
          <w:lang w:val="en-CA"/>
        </w:rPr>
        <w:t>ing</w:t>
      </w:r>
      <w:r w:rsidRPr="00E2659B">
        <w:rPr>
          <w:rFonts w:cs="Arial"/>
          <w:color w:val="000000" w:themeColor="text1"/>
          <w:szCs w:val="36"/>
          <w:lang w:val="en-CA"/>
        </w:rPr>
        <w:t xml:space="preserve"> up in an organization.  </w:t>
      </w:r>
    </w:p>
    <w:p w14:paraId="720B2407" w14:textId="77777777" w:rsidR="005433AF" w:rsidRDefault="005433AF" w:rsidP="005433AF">
      <w:pPr>
        <w:rPr>
          <w:rFonts w:cs="Arial"/>
          <w:color w:val="000000" w:themeColor="text1"/>
          <w:szCs w:val="36"/>
          <w:lang w:val="en-CA"/>
        </w:rPr>
      </w:pPr>
    </w:p>
    <w:p w14:paraId="52B435E2" w14:textId="77777777" w:rsidR="005433AF" w:rsidRDefault="005433AF" w:rsidP="005433AF">
      <w:pPr>
        <w:rPr>
          <w:rFonts w:cs="Arial"/>
          <w:color w:val="000000" w:themeColor="text1"/>
          <w:szCs w:val="36"/>
          <w:lang w:val="en-CA"/>
        </w:rPr>
      </w:pPr>
      <w:r>
        <w:rPr>
          <w:rFonts w:cs="Arial"/>
          <w:color w:val="000000" w:themeColor="text1"/>
          <w:szCs w:val="36"/>
          <w:lang w:val="en-CA"/>
        </w:rPr>
        <w:t>PRINT PAGE 67</w:t>
      </w:r>
    </w:p>
    <w:p w14:paraId="5E8295A8" w14:textId="77777777" w:rsidR="005433AF" w:rsidRPr="005433AF" w:rsidRDefault="005433AF" w:rsidP="005433AF">
      <w:pPr>
        <w:rPr>
          <w:rFonts w:cs="Arial"/>
          <w:color w:val="000000" w:themeColor="text1"/>
          <w:szCs w:val="36"/>
          <w:lang w:val="en-CA"/>
        </w:rPr>
      </w:pPr>
    </w:p>
    <w:p w14:paraId="1DD52B22" w14:textId="5266AD50" w:rsidR="00BB7FB1" w:rsidRDefault="00A129CC" w:rsidP="00D1640A">
      <w:pPr>
        <w:pStyle w:val="Paragraphedeliste"/>
        <w:numPr>
          <w:ilvl w:val="0"/>
          <w:numId w:val="24"/>
        </w:numPr>
        <w:contextualSpacing w:val="0"/>
        <w:rPr>
          <w:rFonts w:cs="Arial"/>
          <w:color w:val="000000" w:themeColor="text1"/>
          <w:szCs w:val="36"/>
          <w:lang w:val="en-CA"/>
        </w:rPr>
      </w:pPr>
      <w:r w:rsidRPr="00E2659B">
        <w:rPr>
          <w:rFonts w:cs="Arial"/>
          <w:color w:val="000000" w:themeColor="text1"/>
          <w:szCs w:val="36"/>
          <w:lang w:val="en-CA"/>
        </w:rPr>
        <w:t xml:space="preserve">Respondents in Nova Scotia </w:t>
      </w:r>
      <w:r w:rsidR="009A6825" w:rsidRPr="00E2659B">
        <w:rPr>
          <w:rFonts w:cs="Arial"/>
          <w:color w:val="000000" w:themeColor="text1"/>
          <w:szCs w:val="36"/>
          <w:lang w:val="en-CA"/>
        </w:rPr>
        <w:t xml:space="preserve">and </w:t>
      </w:r>
      <w:r w:rsidR="00BB7FB1" w:rsidRPr="00E2659B">
        <w:rPr>
          <w:rFonts w:cs="Arial"/>
          <w:color w:val="000000" w:themeColor="text1"/>
          <w:szCs w:val="36"/>
          <w:lang w:val="en-CA"/>
        </w:rPr>
        <w:t>British Columbia</w:t>
      </w:r>
      <w:r w:rsidR="009A6825" w:rsidRPr="00E2659B">
        <w:rPr>
          <w:rFonts w:cs="Arial"/>
          <w:color w:val="000000" w:themeColor="text1"/>
          <w:szCs w:val="36"/>
          <w:lang w:val="en-CA"/>
        </w:rPr>
        <w:t xml:space="preserve"> </w:t>
      </w:r>
      <w:r w:rsidRPr="00E2659B">
        <w:rPr>
          <w:rFonts w:cs="Arial"/>
          <w:color w:val="000000" w:themeColor="text1"/>
          <w:szCs w:val="36"/>
          <w:lang w:val="en-CA"/>
        </w:rPr>
        <w:t xml:space="preserve">are </w:t>
      </w:r>
      <w:r w:rsidR="009A6825" w:rsidRPr="00E2659B">
        <w:rPr>
          <w:rFonts w:cs="Arial"/>
          <w:color w:val="000000" w:themeColor="text1"/>
          <w:szCs w:val="36"/>
          <w:lang w:val="en-CA"/>
        </w:rPr>
        <w:t xml:space="preserve">the most </w:t>
      </w:r>
      <w:r w:rsidRPr="00E2659B">
        <w:rPr>
          <w:rFonts w:cs="Arial"/>
          <w:color w:val="000000" w:themeColor="text1"/>
          <w:szCs w:val="36"/>
          <w:lang w:val="en-CA"/>
        </w:rPr>
        <w:t>likely to say they have</w:t>
      </w:r>
      <w:r w:rsidR="00BB7FB1" w:rsidRPr="00E2659B">
        <w:rPr>
          <w:rFonts w:cs="Arial"/>
          <w:color w:val="000000" w:themeColor="text1"/>
          <w:szCs w:val="36"/>
          <w:lang w:val="en-CA"/>
        </w:rPr>
        <w:t xml:space="preserve"> </w:t>
      </w:r>
      <w:r w:rsidR="00BB7FB1" w:rsidRPr="00E2659B">
        <w:rPr>
          <w:rFonts w:cs="Arial"/>
          <w:i/>
          <w:iCs/>
          <w:color w:val="000000" w:themeColor="text1"/>
          <w:szCs w:val="36"/>
          <w:lang w:val="en-CA"/>
        </w:rPr>
        <w:t>always</w:t>
      </w:r>
      <w:r w:rsidR="00BB7FB1" w:rsidRPr="00E2659B">
        <w:rPr>
          <w:rFonts w:cs="Arial"/>
          <w:color w:val="000000" w:themeColor="text1"/>
          <w:szCs w:val="36"/>
          <w:lang w:val="en-CA"/>
        </w:rPr>
        <w:t xml:space="preserve"> or </w:t>
      </w:r>
      <w:r w:rsidR="00B52C17" w:rsidRPr="00E2659B">
        <w:rPr>
          <w:rFonts w:cs="Arial"/>
          <w:i/>
          <w:iCs/>
          <w:color w:val="000000" w:themeColor="text1"/>
          <w:szCs w:val="36"/>
          <w:lang w:val="en-CA"/>
        </w:rPr>
        <w:t>often</w:t>
      </w:r>
      <w:r w:rsidR="00B52C17" w:rsidRPr="00E2659B">
        <w:rPr>
          <w:rFonts w:cs="Arial"/>
          <w:color w:val="000000" w:themeColor="text1"/>
          <w:szCs w:val="36"/>
          <w:lang w:val="en-CA"/>
        </w:rPr>
        <w:t xml:space="preserve"> experienced</w:t>
      </w:r>
      <w:r w:rsidRPr="00E2659B">
        <w:rPr>
          <w:rFonts w:cs="Arial"/>
          <w:color w:val="000000" w:themeColor="text1"/>
          <w:szCs w:val="36"/>
          <w:lang w:val="en-CA"/>
        </w:rPr>
        <w:t xml:space="preserve"> </w:t>
      </w:r>
      <w:r w:rsidR="009A6825" w:rsidRPr="00E2659B">
        <w:rPr>
          <w:rFonts w:cs="Arial"/>
          <w:color w:val="000000" w:themeColor="text1"/>
          <w:szCs w:val="36"/>
          <w:lang w:val="en-CA"/>
        </w:rPr>
        <w:t>a barrier to finding meaningful work</w:t>
      </w:r>
      <w:r w:rsidRPr="00E2659B">
        <w:rPr>
          <w:rFonts w:cs="Arial"/>
          <w:color w:val="000000" w:themeColor="text1"/>
          <w:szCs w:val="36"/>
          <w:lang w:val="en-CA"/>
        </w:rPr>
        <w:t>.</w:t>
      </w:r>
    </w:p>
    <w:p w14:paraId="02EA4FFC" w14:textId="77777777" w:rsidR="005433AF" w:rsidRPr="00E2659B" w:rsidRDefault="005433AF" w:rsidP="005433AF">
      <w:pPr>
        <w:pStyle w:val="Paragraphedeliste"/>
        <w:contextualSpacing w:val="0"/>
        <w:rPr>
          <w:rFonts w:cs="Arial"/>
          <w:color w:val="000000" w:themeColor="text1"/>
          <w:szCs w:val="36"/>
          <w:lang w:val="en-CA"/>
        </w:rPr>
      </w:pPr>
    </w:p>
    <w:p w14:paraId="68C42E20" w14:textId="62AC00D9" w:rsidR="005433AF" w:rsidRPr="005433AF" w:rsidRDefault="00BB7FB1" w:rsidP="005433AF">
      <w:pPr>
        <w:pStyle w:val="Paragraphedeliste"/>
        <w:numPr>
          <w:ilvl w:val="0"/>
          <w:numId w:val="24"/>
        </w:numPr>
        <w:contextualSpacing w:val="0"/>
        <w:rPr>
          <w:rFonts w:cs="Arial"/>
          <w:color w:val="000000" w:themeColor="text1"/>
          <w:szCs w:val="36"/>
          <w:lang w:val="en-CA"/>
        </w:rPr>
      </w:pPr>
      <w:r w:rsidRPr="00E2659B">
        <w:rPr>
          <w:rFonts w:cs="Arial"/>
          <w:color w:val="000000" w:themeColor="text1"/>
          <w:szCs w:val="36"/>
          <w:lang w:val="en-CA"/>
        </w:rPr>
        <w:t xml:space="preserve">Respondents in Nova Scotia and the Territories are the most likely to say they have experienced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a barrier to having access to supports or workplace accommodations, and to moving up in an organization. </w:t>
      </w:r>
    </w:p>
    <w:p w14:paraId="7BA9827C" w14:textId="77777777" w:rsidR="005433AF" w:rsidRPr="00D03EA6" w:rsidRDefault="005433AF" w:rsidP="006E6C4A">
      <w:pPr>
        <w:rPr>
          <w:rFonts w:cs="Arial"/>
          <w:color w:val="000000" w:themeColor="text1"/>
          <w:szCs w:val="36"/>
          <w:lang w:val="en-CA"/>
        </w:rPr>
      </w:pPr>
    </w:p>
    <w:p w14:paraId="6EC051B3" w14:textId="766EC2C2" w:rsidR="00441D4B" w:rsidRDefault="009A6825" w:rsidP="00D1640A">
      <w:pPr>
        <w:pStyle w:val="Paragraphedeliste"/>
        <w:numPr>
          <w:ilvl w:val="0"/>
          <w:numId w:val="24"/>
        </w:numPr>
        <w:contextualSpacing w:val="0"/>
        <w:rPr>
          <w:rFonts w:cs="Arial"/>
          <w:color w:val="000000" w:themeColor="text1"/>
          <w:szCs w:val="36"/>
          <w:lang w:val="en-CA"/>
        </w:rPr>
      </w:pPr>
      <w:r w:rsidRPr="00E2659B">
        <w:rPr>
          <w:rFonts w:cs="Arial"/>
          <w:color w:val="000000" w:themeColor="text1"/>
          <w:szCs w:val="36"/>
          <w:lang w:val="en-CA"/>
        </w:rPr>
        <w:t xml:space="preserve"> </w:t>
      </w:r>
      <w:r w:rsidR="00BB7FB1" w:rsidRPr="00E2659B">
        <w:rPr>
          <w:rFonts w:cs="Arial"/>
          <w:color w:val="000000" w:themeColor="text1"/>
          <w:szCs w:val="36"/>
          <w:lang w:val="en-CA"/>
        </w:rPr>
        <w:t xml:space="preserve">Respondents in Quebec are the most likely to say they have experienced </w:t>
      </w:r>
      <w:r w:rsidR="00BB7FB1" w:rsidRPr="00E2659B">
        <w:rPr>
          <w:rFonts w:cs="Arial"/>
          <w:i/>
          <w:iCs/>
          <w:color w:val="000000" w:themeColor="text1"/>
          <w:szCs w:val="36"/>
          <w:lang w:val="en-CA"/>
        </w:rPr>
        <w:t>always</w:t>
      </w:r>
      <w:r w:rsidR="00BB7FB1" w:rsidRPr="00E2659B">
        <w:rPr>
          <w:rFonts w:cs="Arial"/>
          <w:color w:val="000000" w:themeColor="text1"/>
          <w:szCs w:val="36"/>
          <w:lang w:val="en-CA"/>
        </w:rPr>
        <w:t xml:space="preserve"> or </w:t>
      </w:r>
      <w:r w:rsidR="00B52C17" w:rsidRPr="00E2659B">
        <w:rPr>
          <w:rFonts w:cs="Arial"/>
          <w:i/>
          <w:iCs/>
          <w:color w:val="000000" w:themeColor="text1"/>
          <w:szCs w:val="36"/>
          <w:lang w:val="en-CA"/>
        </w:rPr>
        <w:t>often</w:t>
      </w:r>
      <w:r w:rsidR="00B52C17" w:rsidRPr="00E2659B">
        <w:rPr>
          <w:rFonts w:cs="Arial"/>
          <w:color w:val="000000" w:themeColor="text1"/>
          <w:szCs w:val="36"/>
          <w:lang w:val="en-CA"/>
        </w:rPr>
        <w:t xml:space="preserve"> a</w:t>
      </w:r>
      <w:r w:rsidR="00BB7FB1" w:rsidRPr="00E2659B">
        <w:rPr>
          <w:rFonts w:cs="Arial"/>
          <w:color w:val="000000" w:themeColor="text1"/>
          <w:szCs w:val="36"/>
          <w:lang w:val="en-CA"/>
        </w:rPr>
        <w:t xml:space="preserve"> barrier to being hired.</w:t>
      </w:r>
    </w:p>
    <w:p w14:paraId="6E87D784" w14:textId="77777777" w:rsidR="005433AF" w:rsidRPr="005433AF" w:rsidRDefault="005433AF" w:rsidP="005433AF">
      <w:pPr>
        <w:pStyle w:val="Paragraphedeliste"/>
        <w:rPr>
          <w:rFonts w:cs="Arial"/>
          <w:color w:val="000000" w:themeColor="text1"/>
          <w:szCs w:val="36"/>
          <w:lang w:val="en-CA"/>
        </w:rPr>
      </w:pPr>
    </w:p>
    <w:p w14:paraId="6683EF7F" w14:textId="77777777" w:rsidR="005433AF" w:rsidRPr="005433AF" w:rsidRDefault="005433AF" w:rsidP="005433AF">
      <w:pPr>
        <w:rPr>
          <w:rFonts w:cs="Arial"/>
          <w:color w:val="000000" w:themeColor="text1"/>
          <w:szCs w:val="36"/>
          <w:lang w:val="en-CA"/>
        </w:rPr>
      </w:pPr>
    </w:p>
    <w:p w14:paraId="2FBBFADA" w14:textId="0EA986AE" w:rsidR="00CA157E" w:rsidRDefault="00671A08" w:rsidP="00D1640A">
      <w:pPr>
        <w:pStyle w:val="Paragraphedeliste"/>
        <w:numPr>
          <w:ilvl w:val="0"/>
          <w:numId w:val="24"/>
        </w:numPr>
        <w:contextualSpacing w:val="0"/>
        <w:rPr>
          <w:rFonts w:cs="Arial"/>
          <w:color w:val="000000" w:themeColor="text1"/>
          <w:szCs w:val="36"/>
          <w:lang w:val="en-CA"/>
        </w:rPr>
      </w:pPr>
      <w:r w:rsidRPr="00E2659B">
        <w:rPr>
          <w:rFonts w:cs="Arial"/>
          <w:color w:val="000000" w:themeColor="text1"/>
          <w:szCs w:val="36"/>
          <w:lang w:val="en-CA"/>
        </w:rPr>
        <w:t xml:space="preserve">Respondents most likely to say they </w:t>
      </w:r>
      <w:r w:rsidRPr="00E2659B">
        <w:rPr>
          <w:rFonts w:cs="Arial"/>
          <w:i/>
          <w:iCs/>
          <w:color w:val="000000" w:themeColor="text1"/>
          <w:szCs w:val="36"/>
          <w:lang w:val="en-CA"/>
        </w:rPr>
        <w:t>always</w:t>
      </w:r>
      <w:r w:rsidRPr="00E2659B">
        <w:rPr>
          <w:rFonts w:cs="Arial"/>
          <w:color w:val="000000" w:themeColor="text1"/>
          <w:szCs w:val="36"/>
          <w:lang w:val="en-CA"/>
        </w:rPr>
        <w:t xml:space="preserve"> experience barriers to employment are those with a language disability, a speech disability, a developmental disability, a communication disability</w:t>
      </w:r>
      <w:r w:rsidR="00FE4CDD" w:rsidRPr="00E2659B">
        <w:rPr>
          <w:rFonts w:cs="Arial"/>
          <w:color w:val="000000" w:themeColor="text1"/>
          <w:szCs w:val="36"/>
          <w:lang w:val="en-CA"/>
        </w:rPr>
        <w:t>, a learning disability, or a mental health-related disability, particularly to being hired, finding meaningful work, or moving up in an organization.</w:t>
      </w:r>
    </w:p>
    <w:p w14:paraId="5E5ADFEE" w14:textId="77777777" w:rsidR="00D03EA6" w:rsidRPr="00D03EA6" w:rsidRDefault="00D03EA6" w:rsidP="006E6C4A">
      <w:pPr>
        <w:rPr>
          <w:rFonts w:cs="Arial"/>
          <w:color w:val="000000" w:themeColor="text1"/>
          <w:szCs w:val="36"/>
          <w:lang w:val="en-CA"/>
        </w:rPr>
      </w:pPr>
    </w:p>
    <w:p w14:paraId="6D2E91B5" w14:textId="77777777" w:rsidR="00982D28" w:rsidRPr="00E2659B" w:rsidRDefault="00982D28" w:rsidP="00547F96">
      <w:pPr>
        <w:pStyle w:val="Titre3"/>
        <w:rPr>
          <w:lang w:val="en-CA"/>
        </w:rPr>
      </w:pPr>
      <w:bookmarkStart w:id="112" w:name="_Toc31875675"/>
      <w:r w:rsidRPr="00E2659B">
        <w:rPr>
          <w:lang w:val="en-CA"/>
        </w:rPr>
        <w:t>Barriers Related to the Built Environment</w:t>
      </w:r>
      <w:bookmarkEnd w:id="112"/>
    </w:p>
    <w:p w14:paraId="3A662EC5" w14:textId="77777777" w:rsidR="00D03EA6" w:rsidRDefault="00D03EA6" w:rsidP="006E6C4A">
      <w:pPr>
        <w:rPr>
          <w:rFonts w:cs="Arial"/>
          <w:color w:val="000000" w:themeColor="text1"/>
          <w:szCs w:val="36"/>
          <w:lang w:val="en-CA"/>
        </w:rPr>
      </w:pPr>
    </w:p>
    <w:p w14:paraId="3E7B8DE9" w14:textId="697A1185" w:rsidR="00441D4B" w:rsidRDefault="00A129CC" w:rsidP="006E6C4A">
      <w:pPr>
        <w:rPr>
          <w:rFonts w:cs="Arial"/>
          <w:color w:val="000000" w:themeColor="text1"/>
          <w:szCs w:val="36"/>
          <w:lang w:val="en-CA"/>
        </w:rPr>
      </w:pPr>
      <w:r w:rsidRPr="00E2659B">
        <w:rPr>
          <w:rFonts w:cs="Arial"/>
          <w:color w:val="000000" w:themeColor="text1"/>
          <w:szCs w:val="36"/>
          <w:lang w:val="en-CA"/>
        </w:rPr>
        <w:t xml:space="preserve">When asked how often respondents encountered different barriers </w:t>
      </w:r>
      <w:r w:rsidR="00EE351E" w:rsidRPr="00E2659B">
        <w:rPr>
          <w:rFonts w:cs="Arial"/>
          <w:color w:val="000000" w:themeColor="text1"/>
          <w:szCs w:val="36"/>
          <w:lang w:val="en-CA"/>
        </w:rPr>
        <w:t>related to the built environment</w:t>
      </w:r>
      <w:r w:rsidR="00EE75D7" w:rsidRPr="00E2659B">
        <w:rPr>
          <w:rFonts w:cs="Arial"/>
          <w:color w:val="000000" w:themeColor="text1"/>
          <w:szCs w:val="36"/>
          <w:lang w:val="en-CA"/>
        </w:rPr>
        <w:t>, specifically, barriers to access public buildings and areas</w:t>
      </w:r>
      <w:r w:rsidR="00BB7FB1" w:rsidRPr="00E2659B">
        <w:rPr>
          <w:rFonts w:cs="Arial"/>
          <w:color w:val="000000" w:themeColor="text1"/>
          <w:szCs w:val="36"/>
          <w:lang w:val="en-CA"/>
        </w:rPr>
        <w:t>.  N</w:t>
      </w:r>
      <w:r w:rsidRPr="00E2659B">
        <w:rPr>
          <w:rFonts w:cs="Arial"/>
          <w:color w:val="000000" w:themeColor="text1"/>
          <w:szCs w:val="36"/>
          <w:lang w:val="en-CA"/>
        </w:rPr>
        <w:t xml:space="preserve">early </w:t>
      </w:r>
      <w:r w:rsidR="00BB7FB1" w:rsidRPr="00E2659B">
        <w:rPr>
          <w:rFonts w:cs="Arial"/>
          <w:color w:val="000000" w:themeColor="text1"/>
          <w:szCs w:val="36"/>
          <w:lang w:val="en-CA"/>
        </w:rPr>
        <w:t xml:space="preserve">one </w:t>
      </w:r>
      <w:r w:rsidRPr="00E2659B">
        <w:rPr>
          <w:rFonts w:cs="Arial"/>
          <w:color w:val="000000" w:themeColor="text1"/>
          <w:szCs w:val="36"/>
          <w:lang w:val="en-CA"/>
        </w:rPr>
        <w:t>third (</w:t>
      </w:r>
      <w:r w:rsidR="00BB7FB1" w:rsidRPr="00E2659B">
        <w:rPr>
          <w:rFonts w:cs="Arial"/>
          <w:color w:val="000000" w:themeColor="text1"/>
          <w:szCs w:val="36"/>
          <w:lang w:val="en-CA"/>
        </w:rPr>
        <w:t>30</w:t>
      </w:r>
      <w:r w:rsidRPr="00E2659B">
        <w:rPr>
          <w:rFonts w:cs="Arial"/>
          <w:color w:val="000000" w:themeColor="text1"/>
          <w:szCs w:val="36"/>
          <w:lang w:val="en-CA"/>
        </w:rPr>
        <w:t>%) said they experienced these</w:t>
      </w:r>
      <w:r w:rsidR="00EE351E" w:rsidRPr="00E2659B">
        <w:rPr>
          <w:rFonts w:cs="Arial"/>
          <w:color w:val="000000" w:themeColor="text1"/>
          <w:szCs w:val="36"/>
          <w:lang w:val="en-CA"/>
        </w:rPr>
        <w:t xml:space="preserve"> types of</w:t>
      </w:r>
      <w:r w:rsidRPr="00E2659B">
        <w:rPr>
          <w:rFonts w:cs="Arial"/>
          <w:color w:val="000000" w:themeColor="text1"/>
          <w:szCs w:val="36"/>
          <w:lang w:val="en-CA"/>
        </w:rPr>
        <w:t xml:space="preserve"> barriers </w:t>
      </w:r>
      <w:r w:rsidR="00BB7FB1" w:rsidRPr="00E2659B">
        <w:rPr>
          <w:rFonts w:cs="Arial"/>
          <w:i/>
          <w:iCs/>
          <w:color w:val="000000" w:themeColor="text1"/>
          <w:szCs w:val="36"/>
          <w:lang w:val="en-CA"/>
        </w:rPr>
        <w:t>always</w:t>
      </w:r>
      <w:r w:rsidR="00BB7FB1" w:rsidRPr="00E2659B">
        <w:rPr>
          <w:rFonts w:cs="Arial"/>
          <w:color w:val="000000" w:themeColor="text1"/>
          <w:szCs w:val="36"/>
          <w:lang w:val="en-CA"/>
        </w:rPr>
        <w:t xml:space="preserve"> or </w:t>
      </w:r>
      <w:r w:rsidR="00BB7FB1" w:rsidRPr="00E2659B">
        <w:rPr>
          <w:rFonts w:cs="Arial"/>
          <w:i/>
          <w:iCs/>
          <w:color w:val="000000" w:themeColor="text1"/>
          <w:szCs w:val="36"/>
          <w:lang w:val="en-CA"/>
        </w:rPr>
        <w:t>often</w:t>
      </w:r>
      <w:r w:rsidR="00BB7FB1" w:rsidRPr="00E2659B">
        <w:rPr>
          <w:rFonts w:cs="Arial"/>
          <w:color w:val="000000" w:themeColor="text1"/>
          <w:szCs w:val="36"/>
          <w:lang w:val="en-CA"/>
        </w:rPr>
        <w:t xml:space="preserve"> </w:t>
      </w:r>
      <w:r w:rsidR="00982D28" w:rsidRPr="00E2659B">
        <w:rPr>
          <w:rFonts w:cs="Arial"/>
          <w:color w:val="000000" w:themeColor="text1"/>
          <w:szCs w:val="36"/>
          <w:lang w:val="en-CA"/>
        </w:rPr>
        <w:t>over the past 12 months</w:t>
      </w:r>
      <w:r w:rsidR="00BB7FB1" w:rsidRPr="00E2659B">
        <w:rPr>
          <w:rFonts w:cs="Arial"/>
          <w:color w:val="000000" w:themeColor="text1"/>
          <w:szCs w:val="36"/>
          <w:lang w:val="en-CA"/>
        </w:rPr>
        <w:t xml:space="preserve">.  In addition, </w:t>
      </w:r>
      <w:r w:rsidRPr="00E2659B">
        <w:rPr>
          <w:rFonts w:cs="Arial"/>
          <w:color w:val="000000" w:themeColor="text1"/>
          <w:szCs w:val="36"/>
          <w:lang w:val="en-CA"/>
        </w:rPr>
        <w:t>21% say</w:t>
      </w:r>
      <w:r w:rsidR="00BB7FB1" w:rsidRPr="00E2659B">
        <w:rPr>
          <w:rFonts w:cs="Arial"/>
          <w:color w:val="000000" w:themeColor="text1"/>
          <w:szCs w:val="36"/>
          <w:lang w:val="en-CA"/>
        </w:rPr>
        <w:t xml:space="preserve"> they have experienced these barriers</w:t>
      </w:r>
      <w:r w:rsidRPr="00E2659B">
        <w:rPr>
          <w:rFonts w:cs="Arial"/>
          <w:color w:val="000000" w:themeColor="text1"/>
          <w:szCs w:val="36"/>
          <w:lang w:val="en-CA"/>
        </w:rPr>
        <w:t xml:space="preserve"> </w:t>
      </w:r>
      <w:r w:rsidRPr="00E2659B">
        <w:rPr>
          <w:rFonts w:cs="Arial"/>
          <w:i/>
          <w:iCs/>
          <w:color w:val="000000" w:themeColor="text1"/>
          <w:szCs w:val="36"/>
          <w:lang w:val="en-CA"/>
        </w:rPr>
        <w:t>sometimes</w:t>
      </w:r>
      <w:r w:rsidRPr="00E2659B">
        <w:rPr>
          <w:rFonts w:cs="Arial"/>
          <w:color w:val="000000" w:themeColor="text1"/>
          <w:szCs w:val="36"/>
          <w:lang w:val="en-CA"/>
        </w:rPr>
        <w:t xml:space="preserve">, 12% say </w:t>
      </w:r>
      <w:r w:rsidRPr="00E2659B">
        <w:rPr>
          <w:rFonts w:cs="Arial"/>
          <w:i/>
          <w:iCs/>
          <w:color w:val="000000" w:themeColor="text1"/>
          <w:szCs w:val="36"/>
          <w:lang w:val="en-CA"/>
        </w:rPr>
        <w:t>rarely</w:t>
      </w:r>
      <w:r w:rsidR="00BB7FB1" w:rsidRPr="00E2659B">
        <w:rPr>
          <w:rFonts w:cs="Arial"/>
          <w:i/>
          <w:iCs/>
          <w:color w:val="000000" w:themeColor="text1"/>
          <w:szCs w:val="36"/>
          <w:lang w:val="en-CA"/>
        </w:rPr>
        <w:t xml:space="preserve">, </w:t>
      </w:r>
      <w:r w:rsidR="00BB7FB1" w:rsidRPr="00E2659B">
        <w:rPr>
          <w:rFonts w:cs="Arial"/>
          <w:color w:val="000000" w:themeColor="text1"/>
          <w:szCs w:val="36"/>
          <w:lang w:val="en-CA"/>
        </w:rPr>
        <w:t xml:space="preserve">and 24% say </w:t>
      </w:r>
      <w:r w:rsidR="00BB7FB1" w:rsidRPr="00E2659B">
        <w:rPr>
          <w:rFonts w:cs="Arial"/>
          <w:i/>
          <w:iCs/>
          <w:color w:val="000000" w:themeColor="text1"/>
          <w:szCs w:val="36"/>
          <w:lang w:val="en-CA"/>
        </w:rPr>
        <w:t>never</w:t>
      </w:r>
      <w:r w:rsidRPr="00E2659B">
        <w:rPr>
          <w:rFonts w:cs="Arial"/>
          <w:color w:val="000000" w:themeColor="text1"/>
          <w:szCs w:val="36"/>
          <w:lang w:val="en-CA"/>
        </w:rPr>
        <w:t xml:space="preserve">. </w:t>
      </w:r>
    </w:p>
    <w:p w14:paraId="7D1D17F3" w14:textId="77777777" w:rsidR="00D03EA6" w:rsidRPr="00E2659B" w:rsidRDefault="00D03EA6" w:rsidP="006E6C4A">
      <w:pPr>
        <w:rPr>
          <w:rFonts w:cs="Arial"/>
          <w:color w:val="000000" w:themeColor="text1"/>
          <w:szCs w:val="36"/>
          <w:lang w:val="en-CA"/>
        </w:rPr>
      </w:pPr>
    </w:p>
    <w:p w14:paraId="2E1556E4" w14:textId="24D8A4F4" w:rsidR="00CB69F1" w:rsidRDefault="00CB69F1" w:rsidP="006E6C4A">
      <w:pPr>
        <w:pStyle w:val="Lgende"/>
        <w:spacing w:after="0"/>
        <w:rPr>
          <w:rFonts w:cs="Arial"/>
          <w:szCs w:val="36"/>
          <w:lang w:val="en-CA"/>
        </w:rPr>
      </w:pPr>
      <w:bookmarkStart w:id="113" w:name="_Toc31876179"/>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D03EA6">
        <w:rPr>
          <w:rFonts w:cs="Arial"/>
          <w:noProof/>
          <w:szCs w:val="36"/>
          <w:lang w:val="en-CA"/>
        </w:rPr>
        <w:t>72</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Barriers to Public Buildings and Areas</w:t>
      </w:r>
      <w:bookmarkEnd w:id="113"/>
    </w:p>
    <w:p w14:paraId="602CC40E" w14:textId="77777777" w:rsidR="00D03EA6" w:rsidRDefault="00D03EA6" w:rsidP="006E6C4A">
      <w:pPr>
        <w:rPr>
          <w:lang w:val="en-CA"/>
        </w:rPr>
      </w:pPr>
    </w:p>
    <w:p w14:paraId="72A1D9C9" w14:textId="77777777" w:rsidR="00D03EA6" w:rsidRPr="001A3F6D" w:rsidRDefault="00D03EA6" w:rsidP="006E6C4A">
      <w:pPr>
        <w:rPr>
          <w:rFonts w:cs="Arial"/>
          <w:szCs w:val="36"/>
          <w:lang w:val="en-CA"/>
        </w:rPr>
      </w:pPr>
      <w:r w:rsidRPr="001A3F6D">
        <w:rPr>
          <w:rFonts w:cs="Arial"/>
          <w:szCs w:val="36"/>
          <w:lang w:val="en-CA"/>
        </w:rPr>
        <w:t>BEGIN FIGURE:</w:t>
      </w:r>
    </w:p>
    <w:p w14:paraId="462CD979" w14:textId="4ECAF5AA" w:rsidR="00D03EA6" w:rsidRPr="001A3F6D" w:rsidRDefault="00D03EA6" w:rsidP="006E6C4A">
      <w:pPr>
        <w:rPr>
          <w:rFonts w:cs="Arial"/>
          <w:szCs w:val="36"/>
          <w:lang w:val="en-CA"/>
        </w:rPr>
      </w:pPr>
      <w:r w:rsidRPr="00D03EA6">
        <w:rPr>
          <w:rFonts w:cs="Arial"/>
          <w:szCs w:val="36"/>
          <w:lang w:val="en-CA"/>
        </w:rPr>
        <w:t>Persons with Disabilities – Barriers to Public Buildings and Areas</w:t>
      </w:r>
    </w:p>
    <w:p w14:paraId="419FCE8C" w14:textId="77777777" w:rsidR="00D03EA6" w:rsidRDefault="00D03EA6" w:rsidP="006E6C4A">
      <w:pPr>
        <w:rPr>
          <w:rFonts w:cs="Arial"/>
          <w:szCs w:val="36"/>
          <w:lang w:val="en-CA"/>
        </w:rPr>
      </w:pPr>
      <w:r w:rsidRPr="001A3F6D">
        <w:rPr>
          <w:rFonts w:cs="Arial"/>
          <w:szCs w:val="36"/>
          <w:lang w:val="en-CA"/>
        </w:rPr>
        <w:t>BEGIN DATA:</w:t>
      </w:r>
    </w:p>
    <w:p w14:paraId="036814A4" w14:textId="5B3F67ED" w:rsidR="00D03EA6" w:rsidRPr="001A3F6D" w:rsidRDefault="00D03EA6" w:rsidP="006E6C4A">
      <w:pPr>
        <w:rPr>
          <w:rFonts w:cs="Arial"/>
          <w:szCs w:val="36"/>
          <w:lang w:val="en-CA"/>
        </w:rPr>
      </w:pPr>
      <w:r w:rsidRPr="001A3F6D">
        <w:rPr>
          <w:rFonts w:cs="Arial"/>
          <w:szCs w:val="36"/>
          <w:lang w:val="en-CA"/>
        </w:rPr>
        <w:t xml:space="preserve">Always: </w:t>
      </w:r>
      <w:r>
        <w:rPr>
          <w:rFonts w:cs="Arial"/>
          <w:szCs w:val="36"/>
          <w:lang w:val="en-CA"/>
        </w:rPr>
        <w:t>9%</w:t>
      </w:r>
    </w:p>
    <w:p w14:paraId="4AEC7733" w14:textId="2A82E1E4" w:rsidR="00D03EA6" w:rsidRPr="001A3F6D" w:rsidRDefault="00D03EA6" w:rsidP="006E6C4A">
      <w:pPr>
        <w:rPr>
          <w:rFonts w:cs="Arial"/>
          <w:szCs w:val="36"/>
          <w:lang w:val="en-CA"/>
        </w:rPr>
      </w:pPr>
      <w:r w:rsidRPr="001A3F6D">
        <w:rPr>
          <w:rFonts w:cs="Arial"/>
          <w:szCs w:val="36"/>
          <w:lang w:val="en-CA"/>
        </w:rPr>
        <w:t xml:space="preserve">Often: </w:t>
      </w:r>
      <w:r>
        <w:rPr>
          <w:rFonts w:cs="Arial"/>
          <w:szCs w:val="36"/>
          <w:lang w:val="en-CA"/>
        </w:rPr>
        <w:t>21%</w:t>
      </w:r>
    </w:p>
    <w:p w14:paraId="6CA5AC07" w14:textId="7A20A5CA" w:rsidR="00D03EA6" w:rsidRPr="001A3F6D" w:rsidRDefault="00D03EA6" w:rsidP="006E6C4A">
      <w:pPr>
        <w:rPr>
          <w:rFonts w:cs="Arial"/>
          <w:szCs w:val="36"/>
          <w:lang w:val="en-CA"/>
        </w:rPr>
      </w:pPr>
      <w:r w:rsidRPr="001A3F6D">
        <w:rPr>
          <w:rFonts w:cs="Arial"/>
          <w:szCs w:val="36"/>
          <w:lang w:val="en-CA"/>
        </w:rPr>
        <w:lastRenderedPageBreak/>
        <w:t xml:space="preserve">Sometimes: </w:t>
      </w:r>
      <w:r>
        <w:rPr>
          <w:rFonts w:cs="Arial"/>
          <w:szCs w:val="36"/>
          <w:lang w:val="en-CA"/>
        </w:rPr>
        <w:t>21%</w:t>
      </w:r>
    </w:p>
    <w:p w14:paraId="2AC573D8" w14:textId="51853EE7" w:rsidR="00D03EA6" w:rsidRPr="001A3F6D" w:rsidRDefault="00D03EA6" w:rsidP="006E6C4A">
      <w:pPr>
        <w:rPr>
          <w:rFonts w:cs="Arial"/>
          <w:szCs w:val="36"/>
          <w:lang w:val="en-CA"/>
        </w:rPr>
      </w:pPr>
      <w:r w:rsidRPr="001A3F6D">
        <w:rPr>
          <w:rFonts w:cs="Arial"/>
          <w:szCs w:val="36"/>
          <w:lang w:val="en-CA"/>
        </w:rPr>
        <w:t xml:space="preserve">Rarely: </w:t>
      </w:r>
      <w:r>
        <w:rPr>
          <w:rFonts w:cs="Arial"/>
          <w:szCs w:val="36"/>
          <w:lang w:val="en-CA"/>
        </w:rPr>
        <w:t>12%</w:t>
      </w:r>
    </w:p>
    <w:p w14:paraId="73F9DD23" w14:textId="7FCAFBCE" w:rsidR="00D03EA6" w:rsidRPr="001A3F6D" w:rsidRDefault="00D03EA6" w:rsidP="006E6C4A">
      <w:pPr>
        <w:rPr>
          <w:rFonts w:cs="Arial"/>
          <w:szCs w:val="36"/>
          <w:lang w:val="en-CA"/>
        </w:rPr>
      </w:pPr>
      <w:r w:rsidRPr="001A3F6D">
        <w:rPr>
          <w:rFonts w:cs="Arial"/>
          <w:szCs w:val="36"/>
          <w:lang w:val="en-CA"/>
        </w:rPr>
        <w:t xml:space="preserve">Never: </w:t>
      </w:r>
      <w:r>
        <w:rPr>
          <w:rFonts w:cs="Arial"/>
          <w:szCs w:val="36"/>
          <w:lang w:val="en-CA"/>
        </w:rPr>
        <w:t>24%</w:t>
      </w:r>
    </w:p>
    <w:p w14:paraId="53A58658" w14:textId="292B1083" w:rsidR="00D03EA6" w:rsidRPr="001A3F6D" w:rsidRDefault="00D03EA6" w:rsidP="006E6C4A">
      <w:pPr>
        <w:rPr>
          <w:rFonts w:cs="Arial"/>
          <w:szCs w:val="36"/>
          <w:lang w:val="en-CA"/>
        </w:rPr>
      </w:pPr>
      <w:r w:rsidRPr="001A3F6D">
        <w:rPr>
          <w:rFonts w:cs="Arial"/>
          <w:szCs w:val="36"/>
          <w:lang w:val="en-CA"/>
        </w:rPr>
        <w:t xml:space="preserve">Not applicable: </w:t>
      </w:r>
      <w:r>
        <w:rPr>
          <w:rFonts w:cs="Arial"/>
          <w:szCs w:val="36"/>
          <w:lang w:val="en-CA"/>
        </w:rPr>
        <w:t>14%</w:t>
      </w:r>
    </w:p>
    <w:p w14:paraId="101FB6C3" w14:textId="74254309" w:rsidR="00D03EA6" w:rsidRPr="001A3F6D" w:rsidRDefault="00D03EA6" w:rsidP="006E6C4A">
      <w:pPr>
        <w:rPr>
          <w:rFonts w:cs="Arial"/>
          <w:szCs w:val="36"/>
          <w:lang w:val="en-CA"/>
        </w:rPr>
      </w:pPr>
      <w:r w:rsidRPr="001A3F6D">
        <w:rPr>
          <w:rFonts w:cs="Arial"/>
          <w:szCs w:val="36"/>
          <w:lang w:val="en-CA"/>
        </w:rPr>
        <w:t xml:space="preserve">Refuse to answer/Don't know: </w:t>
      </w:r>
      <w:r>
        <w:rPr>
          <w:rFonts w:cs="Arial"/>
          <w:szCs w:val="36"/>
          <w:lang w:val="en-CA"/>
        </w:rPr>
        <w:t>1%</w:t>
      </w:r>
    </w:p>
    <w:p w14:paraId="3169B054" w14:textId="77777777" w:rsidR="00D03EA6" w:rsidRPr="001A3F6D" w:rsidRDefault="00D03EA6" w:rsidP="006E6C4A">
      <w:pPr>
        <w:rPr>
          <w:rFonts w:cs="Arial"/>
          <w:szCs w:val="36"/>
          <w:lang w:val="en-CA"/>
        </w:rPr>
      </w:pPr>
      <w:r w:rsidRPr="001A3F6D">
        <w:rPr>
          <w:rFonts w:cs="Arial"/>
          <w:szCs w:val="36"/>
          <w:lang w:val="en-CA"/>
        </w:rPr>
        <w:t>END DATA.</w:t>
      </w:r>
    </w:p>
    <w:p w14:paraId="3E9E4980" w14:textId="77777777" w:rsidR="00D03EA6" w:rsidRPr="001A3F6D" w:rsidRDefault="00D03EA6" w:rsidP="006E6C4A">
      <w:pPr>
        <w:rPr>
          <w:rFonts w:cs="Arial"/>
          <w:szCs w:val="36"/>
          <w:lang w:val="en-CA"/>
        </w:rPr>
      </w:pPr>
      <w:r w:rsidRPr="001A3F6D">
        <w:rPr>
          <w:rFonts w:cs="Arial"/>
          <w:szCs w:val="36"/>
          <w:lang w:val="en-CA"/>
        </w:rPr>
        <w:t>BEGIN CAPTION:</w:t>
      </w:r>
    </w:p>
    <w:p w14:paraId="59769C2C" w14:textId="1FE5E284" w:rsidR="00D03EA6" w:rsidRPr="00D03EA6" w:rsidRDefault="00D03EA6" w:rsidP="006E6C4A">
      <w:pPr>
        <w:rPr>
          <w:rFonts w:cs="Arial"/>
          <w:i/>
          <w:szCs w:val="36"/>
          <w:lang w:val="en-CA"/>
        </w:rPr>
      </w:pPr>
      <w:r w:rsidRPr="00D03EA6">
        <w:rPr>
          <w:rFonts w:cs="Arial"/>
          <w:i/>
          <w:szCs w:val="36"/>
          <w:lang w:val="en-CA"/>
        </w:rPr>
        <w:t>Q13D: And over the past 12 months, how often did you experience a situation where there was a barrier that limited your ability to move in and around public buildings and spaces? Base: Disability Segment, n=2,456.</w:t>
      </w:r>
    </w:p>
    <w:p w14:paraId="36523AAC" w14:textId="77777777" w:rsidR="00D03EA6" w:rsidRPr="001A3F6D" w:rsidRDefault="00D03EA6" w:rsidP="006E6C4A">
      <w:pPr>
        <w:rPr>
          <w:rFonts w:cs="Arial"/>
          <w:szCs w:val="36"/>
          <w:lang w:val="en-CA"/>
        </w:rPr>
      </w:pPr>
      <w:r w:rsidRPr="001A3F6D">
        <w:rPr>
          <w:rFonts w:cs="Arial"/>
          <w:szCs w:val="36"/>
          <w:lang w:val="en-CA"/>
        </w:rPr>
        <w:t>END CAPTION.</w:t>
      </w:r>
    </w:p>
    <w:p w14:paraId="0BA1A78A" w14:textId="77777777" w:rsidR="00D03EA6" w:rsidRDefault="00D03EA6" w:rsidP="006E6C4A">
      <w:pPr>
        <w:rPr>
          <w:rFonts w:cs="Arial"/>
          <w:szCs w:val="36"/>
          <w:lang w:val="en-CA"/>
        </w:rPr>
      </w:pPr>
      <w:r w:rsidRPr="001A3F6D">
        <w:rPr>
          <w:rFonts w:cs="Arial"/>
          <w:szCs w:val="36"/>
          <w:lang w:val="en-CA"/>
        </w:rPr>
        <w:t>END FIGURE.</w:t>
      </w:r>
    </w:p>
    <w:p w14:paraId="23478C75" w14:textId="512FB6FF" w:rsidR="00040FE2" w:rsidRPr="00E2659B" w:rsidRDefault="00040FE2" w:rsidP="006E6C4A">
      <w:pPr>
        <w:pStyle w:val="Default"/>
        <w:rPr>
          <w:rFonts w:ascii="Arial" w:hAnsi="Arial" w:cs="Arial"/>
          <w:color w:val="000000" w:themeColor="text1"/>
          <w:sz w:val="36"/>
          <w:szCs w:val="36"/>
        </w:rPr>
      </w:pPr>
    </w:p>
    <w:p w14:paraId="19418C64" w14:textId="4A281A92" w:rsidR="003039E8" w:rsidRDefault="003039E8" w:rsidP="006E6C4A">
      <w:pPr>
        <w:rPr>
          <w:rFonts w:cs="Arial"/>
          <w:color w:val="000000" w:themeColor="text1"/>
          <w:szCs w:val="36"/>
          <w:lang w:val="en-CA"/>
        </w:rPr>
      </w:pPr>
      <w:r w:rsidRPr="00E2659B">
        <w:rPr>
          <w:rFonts w:cs="Arial"/>
          <w:color w:val="000000" w:themeColor="text1"/>
          <w:szCs w:val="36"/>
          <w:lang w:val="en-CA"/>
        </w:rPr>
        <w:t>Subgroup differences found include the following:</w:t>
      </w:r>
    </w:p>
    <w:p w14:paraId="79424B04" w14:textId="77777777" w:rsidR="005433AF" w:rsidRPr="00E2659B" w:rsidRDefault="005433AF" w:rsidP="006E6C4A">
      <w:pPr>
        <w:rPr>
          <w:rFonts w:cs="Arial"/>
          <w:color w:val="000000" w:themeColor="text1"/>
          <w:szCs w:val="36"/>
          <w:lang w:val="en-CA"/>
        </w:rPr>
      </w:pPr>
    </w:p>
    <w:p w14:paraId="41984583" w14:textId="638E8099" w:rsidR="003039E8" w:rsidRDefault="00A129CC" w:rsidP="00D1640A">
      <w:pPr>
        <w:pStyle w:val="Paragraphedeliste"/>
        <w:numPr>
          <w:ilvl w:val="0"/>
          <w:numId w:val="25"/>
        </w:numPr>
        <w:contextualSpacing w:val="0"/>
        <w:rPr>
          <w:rFonts w:cs="Arial"/>
          <w:color w:val="000000" w:themeColor="text1"/>
          <w:szCs w:val="36"/>
          <w:lang w:val="en-CA"/>
        </w:rPr>
      </w:pPr>
      <w:r w:rsidRPr="00E2659B">
        <w:rPr>
          <w:rFonts w:cs="Arial"/>
          <w:color w:val="000000" w:themeColor="text1"/>
          <w:szCs w:val="36"/>
          <w:lang w:val="en-CA"/>
        </w:rPr>
        <w:t>Respondents with lower household incomes are more likely to say they experience these barriers more often than those with higher household incomes</w:t>
      </w:r>
      <w:r w:rsidR="003039E8" w:rsidRPr="00E2659B">
        <w:rPr>
          <w:rFonts w:cs="Arial"/>
          <w:color w:val="000000" w:themeColor="text1"/>
          <w:szCs w:val="36"/>
          <w:lang w:val="en-CA"/>
        </w:rPr>
        <w:t>.</w:t>
      </w:r>
      <w:r w:rsidRPr="00E2659B">
        <w:rPr>
          <w:rFonts w:cs="Arial"/>
          <w:color w:val="000000" w:themeColor="text1"/>
          <w:szCs w:val="36"/>
          <w:lang w:val="en-CA"/>
        </w:rPr>
        <w:t xml:space="preserve"> </w:t>
      </w:r>
    </w:p>
    <w:p w14:paraId="7F44C432" w14:textId="77777777" w:rsidR="005433AF" w:rsidRPr="005433AF" w:rsidRDefault="005433AF" w:rsidP="005433AF">
      <w:pPr>
        <w:ind w:left="360"/>
        <w:rPr>
          <w:rFonts w:cs="Arial"/>
          <w:color w:val="000000" w:themeColor="text1"/>
          <w:szCs w:val="36"/>
          <w:lang w:val="en-CA"/>
        </w:rPr>
      </w:pPr>
    </w:p>
    <w:p w14:paraId="2E8C34B2" w14:textId="0ADCB409" w:rsidR="00D03EA6" w:rsidRDefault="00D03EA6" w:rsidP="006E6C4A">
      <w:pPr>
        <w:rPr>
          <w:rFonts w:cs="Arial"/>
          <w:color w:val="000000" w:themeColor="text1"/>
          <w:szCs w:val="36"/>
          <w:lang w:val="en-CA"/>
        </w:rPr>
      </w:pPr>
      <w:r>
        <w:rPr>
          <w:rFonts w:cs="Arial"/>
          <w:color w:val="000000" w:themeColor="text1"/>
          <w:szCs w:val="36"/>
          <w:lang w:val="en-CA"/>
        </w:rPr>
        <w:t>PRINT PAGE 68</w:t>
      </w:r>
    </w:p>
    <w:p w14:paraId="3E5C9DDB" w14:textId="77777777" w:rsidR="005433AF" w:rsidRPr="00D03EA6" w:rsidRDefault="005433AF" w:rsidP="006E6C4A">
      <w:pPr>
        <w:rPr>
          <w:rFonts w:cs="Arial"/>
          <w:color w:val="000000" w:themeColor="text1"/>
          <w:szCs w:val="36"/>
          <w:lang w:val="en-CA"/>
        </w:rPr>
      </w:pPr>
    </w:p>
    <w:p w14:paraId="62FB0100" w14:textId="6CE849D1" w:rsidR="003039E8" w:rsidRDefault="003039E8" w:rsidP="00D1640A">
      <w:pPr>
        <w:pStyle w:val="Paragraphedeliste"/>
        <w:numPr>
          <w:ilvl w:val="0"/>
          <w:numId w:val="25"/>
        </w:numPr>
        <w:contextualSpacing w:val="0"/>
        <w:rPr>
          <w:rFonts w:cs="Arial"/>
          <w:color w:val="000000" w:themeColor="text1"/>
          <w:szCs w:val="36"/>
          <w:lang w:val="en-CA"/>
        </w:rPr>
      </w:pPr>
      <w:r w:rsidRPr="00E2659B">
        <w:rPr>
          <w:rFonts w:cs="Arial"/>
          <w:color w:val="000000" w:themeColor="text1"/>
          <w:szCs w:val="36"/>
          <w:lang w:val="en-CA"/>
        </w:rPr>
        <w:t xml:space="preserve">Respondents </w:t>
      </w:r>
      <w:r w:rsidR="00A129CC" w:rsidRPr="00E2659B">
        <w:rPr>
          <w:rFonts w:cs="Arial"/>
          <w:color w:val="000000" w:themeColor="text1"/>
          <w:szCs w:val="36"/>
          <w:lang w:val="en-CA"/>
        </w:rPr>
        <w:t>who live in Quebec (12%)</w:t>
      </w:r>
      <w:r w:rsidR="00717732" w:rsidRPr="00E2659B">
        <w:rPr>
          <w:rFonts w:cs="Arial"/>
          <w:color w:val="000000" w:themeColor="text1"/>
          <w:szCs w:val="36"/>
          <w:lang w:val="en-CA"/>
        </w:rPr>
        <w:t xml:space="preserve">, </w:t>
      </w:r>
      <w:r w:rsidRPr="00E2659B">
        <w:rPr>
          <w:rFonts w:cs="Arial"/>
          <w:color w:val="000000" w:themeColor="text1"/>
          <w:szCs w:val="36"/>
          <w:lang w:val="en-CA"/>
        </w:rPr>
        <w:t xml:space="preserve">are more likely to say they experience these barriers more often than </w:t>
      </w:r>
      <w:r w:rsidR="00717732" w:rsidRPr="00E2659B">
        <w:rPr>
          <w:rFonts w:cs="Arial"/>
          <w:color w:val="000000" w:themeColor="text1"/>
          <w:szCs w:val="36"/>
          <w:lang w:val="en-CA"/>
        </w:rPr>
        <w:t>residents in other provinces</w:t>
      </w:r>
      <w:r w:rsidR="00311ECB" w:rsidRPr="00E2659B">
        <w:rPr>
          <w:rFonts w:cs="Arial"/>
          <w:color w:val="000000" w:themeColor="text1"/>
          <w:szCs w:val="36"/>
          <w:lang w:val="en-CA"/>
        </w:rPr>
        <w:t xml:space="preserve"> and territories</w:t>
      </w:r>
      <w:r w:rsidR="00A129CC" w:rsidRPr="00E2659B">
        <w:rPr>
          <w:rFonts w:cs="Arial"/>
          <w:color w:val="000000" w:themeColor="text1"/>
          <w:szCs w:val="36"/>
          <w:lang w:val="en-CA"/>
        </w:rPr>
        <w:t>.</w:t>
      </w:r>
    </w:p>
    <w:p w14:paraId="0220A62A" w14:textId="77777777" w:rsidR="005433AF" w:rsidRPr="005433AF" w:rsidRDefault="005433AF" w:rsidP="005433AF">
      <w:pPr>
        <w:ind w:left="360"/>
        <w:rPr>
          <w:rFonts w:cs="Arial"/>
          <w:color w:val="000000" w:themeColor="text1"/>
          <w:szCs w:val="36"/>
          <w:lang w:val="en-CA"/>
        </w:rPr>
      </w:pPr>
    </w:p>
    <w:p w14:paraId="30D8AD0C" w14:textId="401A8C11" w:rsidR="00EB4199" w:rsidRDefault="00EB4199" w:rsidP="00D1640A">
      <w:pPr>
        <w:pStyle w:val="Paragraphedeliste"/>
        <w:numPr>
          <w:ilvl w:val="0"/>
          <w:numId w:val="25"/>
        </w:numPr>
        <w:contextualSpacing w:val="0"/>
        <w:rPr>
          <w:rFonts w:cs="Arial"/>
          <w:color w:val="000000" w:themeColor="text1"/>
          <w:szCs w:val="36"/>
          <w:lang w:val="en-CA"/>
        </w:rPr>
      </w:pPr>
      <w:r w:rsidRPr="00E2659B">
        <w:rPr>
          <w:rFonts w:cs="Arial"/>
          <w:color w:val="000000" w:themeColor="text1"/>
          <w:szCs w:val="36"/>
          <w:lang w:val="en-CA"/>
        </w:rPr>
        <w:t xml:space="preserve">Respondents most likely to say they </w:t>
      </w:r>
      <w:r w:rsidRPr="00E2659B">
        <w:rPr>
          <w:rFonts w:cs="Arial"/>
          <w:i/>
          <w:iCs/>
          <w:color w:val="000000" w:themeColor="text1"/>
          <w:szCs w:val="36"/>
          <w:lang w:val="en-CA"/>
        </w:rPr>
        <w:t>always</w:t>
      </w:r>
      <w:r w:rsidRPr="00E2659B">
        <w:rPr>
          <w:rFonts w:cs="Arial"/>
          <w:color w:val="000000" w:themeColor="text1"/>
          <w:szCs w:val="36"/>
          <w:lang w:val="en-CA"/>
        </w:rPr>
        <w:t xml:space="preserve"> </w:t>
      </w:r>
      <w:r w:rsidR="006F718A" w:rsidRPr="00E2659B">
        <w:rPr>
          <w:rFonts w:cs="Arial"/>
          <w:color w:val="000000" w:themeColor="text1"/>
          <w:szCs w:val="36"/>
          <w:lang w:val="en-CA"/>
        </w:rPr>
        <w:t xml:space="preserve">or </w:t>
      </w:r>
      <w:r w:rsidR="006F718A" w:rsidRPr="00E2659B">
        <w:rPr>
          <w:rFonts w:cs="Arial"/>
          <w:i/>
          <w:iCs/>
          <w:color w:val="000000" w:themeColor="text1"/>
          <w:szCs w:val="36"/>
          <w:lang w:val="en-CA"/>
        </w:rPr>
        <w:t>often</w:t>
      </w:r>
      <w:r w:rsidR="006F718A" w:rsidRPr="00E2659B">
        <w:rPr>
          <w:rFonts w:cs="Arial"/>
          <w:color w:val="000000" w:themeColor="text1"/>
          <w:szCs w:val="36"/>
          <w:lang w:val="en-CA"/>
        </w:rPr>
        <w:t xml:space="preserve"> </w:t>
      </w:r>
      <w:r w:rsidRPr="00E2659B">
        <w:rPr>
          <w:rFonts w:cs="Arial"/>
          <w:color w:val="000000" w:themeColor="text1"/>
          <w:szCs w:val="36"/>
          <w:lang w:val="en-CA"/>
        </w:rPr>
        <w:t>experience these barrier</w:t>
      </w:r>
      <w:r w:rsidR="006F718A" w:rsidRPr="00E2659B">
        <w:rPr>
          <w:rFonts w:cs="Arial"/>
          <w:color w:val="000000" w:themeColor="text1"/>
          <w:szCs w:val="36"/>
          <w:lang w:val="en-CA"/>
        </w:rPr>
        <w:t>s</w:t>
      </w:r>
      <w:r w:rsidRPr="00E2659B">
        <w:rPr>
          <w:rFonts w:cs="Arial"/>
          <w:color w:val="000000" w:themeColor="text1"/>
          <w:szCs w:val="36"/>
          <w:lang w:val="en-CA"/>
        </w:rPr>
        <w:t xml:space="preserve"> are those with a </w:t>
      </w:r>
      <w:r w:rsidR="006F718A" w:rsidRPr="00E2659B">
        <w:rPr>
          <w:rFonts w:cs="Arial"/>
          <w:color w:val="000000" w:themeColor="text1"/>
          <w:szCs w:val="36"/>
          <w:lang w:val="en-CA"/>
        </w:rPr>
        <w:lastRenderedPageBreak/>
        <w:t>dexterity</w:t>
      </w:r>
      <w:r w:rsidRPr="00E2659B">
        <w:rPr>
          <w:rFonts w:cs="Arial"/>
          <w:color w:val="000000" w:themeColor="text1"/>
          <w:szCs w:val="36"/>
          <w:lang w:val="en-CA"/>
        </w:rPr>
        <w:t xml:space="preserve"> disability, a </w:t>
      </w:r>
      <w:r w:rsidR="006F718A" w:rsidRPr="00E2659B">
        <w:rPr>
          <w:rFonts w:cs="Arial"/>
          <w:color w:val="000000" w:themeColor="text1"/>
          <w:szCs w:val="36"/>
          <w:lang w:val="en-CA"/>
        </w:rPr>
        <w:t>mobility</w:t>
      </w:r>
      <w:r w:rsidRPr="00E2659B">
        <w:rPr>
          <w:rFonts w:cs="Arial"/>
          <w:color w:val="000000" w:themeColor="text1"/>
          <w:szCs w:val="36"/>
          <w:lang w:val="en-CA"/>
        </w:rPr>
        <w:t xml:space="preserve"> disability, </w:t>
      </w:r>
      <w:r w:rsidR="006F718A" w:rsidRPr="00E2659B">
        <w:rPr>
          <w:rFonts w:cs="Arial"/>
          <w:color w:val="000000" w:themeColor="text1"/>
          <w:szCs w:val="36"/>
          <w:lang w:val="en-CA"/>
        </w:rPr>
        <w:t xml:space="preserve">or a speech disability. </w:t>
      </w:r>
    </w:p>
    <w:p w14:paraId="4FF3705F" w14:textId="77777777" w:rsidR="00D03EA6" w:rsidRPr="00D03EA6" w:rsidRDefault="00D03EA6" w:rsidP="006E6C4A">
      <w:pPr>
        <w:rPr>
          <w:rFonts w:cs="Arial"/>
          <w:color w:val="000000" w:themeColor="text1"/>
          <w:szCs w:val="36"/>
          <w:lang w:val="en-CA"/>
        </w:rPr>
      </w:pPr>
    </w:p>
    <w:p w14:paraId="369FA8E4" w14:textId="688D3BB7" w:rsidR="00982D28" w:rsidRPr="00E2659B" w:rsidRDefault="00982D28" w:rsidP="00547F96">
      <w:pPr>
        <w:pStyle w:val="Titre3"/>
        <w:rPr>
          <w:lang w:val="en-CA"/>
        </w:rPr>
      </w:pPr>
      <w:bookmarkStart w:id="114" w:name="_Toc31875676"/>
      <w:r w:rsidRPr="00E2659B">
        <w:rPr>
          <w:lang w:val="en-CA"/>
        </w:rPr>
        <w:t>Tra</w:t>
      </w:r>
      <w:r w:rsidR="003C0C44" w:rsidRPr="00E2659B">
        <w:rPr>
          <w:lang w:val="en-CA"/>
        </w:rPr>
        <w:t>nsportation</w:t>
      </w:r>
      <w:r w:rsidRPr="00E2659B">
        <w:rPr>
          <w:lang w:val="en-CA"/>
        </w:rPr>
        <w:t>-Related Barriers</w:t>
      </w:r>
      <w:bookmarkEnd w:id="114"/>
    </w:p>
    <w:p w14:paraId="26077A21" w14:textId="77777777" w:rsidR="00D03EA6" w:rsidRDefault="00D03EA6" w:rsidP="006E6C4A">
      <w:pPr>
        <w:rPr>
          <w:rFonts w:cs="Arial"/>
          <w:color w:val="000000" w:themeColor="text1"/>
          <w:szCs w:val="36"/>
          <w:lang w:val="en-CA"/>
        </w:rPr>
      </w:pPr>
    </w:p>
    <w:p w14:paraId="0FB31730" w14:textId="648D4289" w:rsidR="005433AF" w:rsidRDefault="003C0C44" w:rsidP="006E6C4A">
      <w:pPr>
        <w:rPr>
          <w:rFonts w:cs="Arial"/>
          <w:color w:val="000000" w:themeColor="text1"/>
          <w:szCs w:val="36"/>
          <w:lang w:val="en-CA"/>
        </w:rPr>
      </w:pPr>
      <w:r w:rsidRPr="00E2659B">
        <w:rPr>
          <w:rFonts w:cs="Arial"/>
          <w:color w:val="000000" w:themeColor="text1"/>
          <w:szCs w:val="36"/>
          <w:lang w:val="en-CA"/>
        </w:rPr>
        <w:t>Questions on b</w:t>
      </w:r>
      <w:r w:rsidR="00A129CC" w:rsidRPr="00E2659B">
        <w:rPr>
          <w:rFonts w:cs="Arial"/>
          <w:color w:val="000000" w:themeColor="text1"/>
          <w:szCs w:val="36"/>
          <w:lang w:val="en-CA"/>
        </w:rPr>
        <w:t>arriers to tra</w:t>
      </w:r>
      <w:r w:rsidRPr="00E2659B">
        <w:rPr>
          <w:rFonts w:cs="Arial"/>
          <w:color w:val="000000" w:themeColor="text1"/>
          <w:szCs w:val="36"/>
          <w:lang w:val="en-CA"/>
        </w:rPr>
        <w:t>nsportation</w:t>
      </w:r>
      <w:r w:rsidR="00A129CC" w:rsidRPr="00E2659B">
        <w:rPr>
          <w:rFonts w:cs="Arial"/>
          <w:color w:val="000000" w:themeColor="text1"/>
          <w:szCs w:val="36"/>
          <w:lang w:val="en-CA"/>
        </w:rPr>
        <w:t xml:space="preserve"> w</w:t>
      </w:r>
      <w:r w:rsidRPr="00E2659B">
        <w:rPr>
          <w:rFonts w:cs="Arial"/>
          <w:color w:val="000000" w:themeColor="text1"/>
          <w:szCs w:val="36"/>
          <w:lang w:val="en-CA"/>
        </w:rPr>
        <w:t>ere</w:t>
      </w:r>
      <w:r w:rsidR="00A129CC" w:rsidRPr="00E2659B">
        <w:rPr>
          <w:rFonts w:cs="Arial"/>
          <w:color w:val="000000" w:themeColor="text1"/>
          <w:szCs w:val="36"/>
          <w:lang w:val="en-CA"/>
        </w:rPr>
        <w:t xml:space="preserve"> also asked to survey participants</w:t>
      </w:r>
      <w:r w:rsidR="003D10E7" w:rsidRPr="00E2659B">
        <w:rPr>
          <w:rFonts w:cs="Arial"/>
          <w:color w:val="000000" w:themeColor="text1"/>
          <w:szCs w:val="36"/>
          <w:lang w:val="en-CA"/>
        </w:rPr>
        <w:t>:</w:t>
      </w:r>
      <w:r w:rsidR="00A129CC" w:rsidRPr="00E2659B">
        <w:rPr>
          <w:rFonts w:cs="Arial"/>
          <w:color w:val="000000" w:themeColor="text1"/>
          <w:szCs w:val="36"/>
          <w:lang w:val="en-CA"/>
        </w:rPr>
        <w:t xml:space="preserve"> </w:t>
      </w:r>
    </w:p>
    <w:p w14:paraId="1A3E6128" w14:textId="77777777" w:rsidR="005433AF" w:rsidRPr="00E2659B" w:rsidRDefault="005433AF" w:rsidP="006E6C4A">
      <w:pPr>
        <w:rPr>
          <w:rFonts w:cs="Arial"/>
          <w:color w:val="000000" w:themeColor="text1"/>
          <w:szCs w:val="36"/>
          <w:lang w:val="en-CA"/>
        </w:rPr>
      </w:pPr>
    </w:p>
    <w:p w14:paraId="04762DDB" w14:textId="3E7987EE" w:rsidR="003D10E7" w:rsidRDefault="0067636D" w:rsidP="00D1640A">
      <w:pPr>
        <w:pStyle w:val="Paragraphedeliste"/>
        <w:numPr>
          <w:ilvl w:val="0"/>
          <w:numId w:val="26"/>
        </w:numPr>
        <w:contextualSpacing w:val="0"/>
        <w:rPr>
          <w:rFonts w:cs="Arial"/>
          <w:color w:val="000000" w:themeColor="text1"/>
          <w:szCs w:val="36"/>
          <w:lang w:val="en-CA"/>
        </w:rPr>
      </w:pPr>
      <w:r w:rsidRPr="00E2659B">
        <w:rPr>
          <w:rFonts w:cs="Arial"/>
          <w:color w:val="000000" w:themeColor="text1"/>
          <w:szCs w:val="36"/>
          <w:lang w:val="en-CA"/>
        </w:rPr>
        <w:t xml:space="preserve">Roughly one fifth of </w:t>
      </w:r>
      <w:r w:rsidR="00A129CC" w:rsidRPr="00E2659B">
        <w:rPr>
          <w:rFonts w:cs="Arial"/>
          <w:color w:val="000000" w:themeColor="text1"/>
          <w:szCs w:val="36"/>
          <w:lang w:val="en-CA"/>
        </w:rPr>
        <w:t xml:space="preserve">respondents said they have experienced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t>
      </w:r>
      <w:r w:rsidR="00A129CC" w:rsidRPr="00E2659B">
        <w:rPr>
          <w:rFonts w:cs="Arial"/>
          <w:color w:val="000000" w:themeColor="text1"/>
          <w:szCs w:val="36"/>
          <w:lang w:val="en-CA"/>
        </w:rPr>
        <w:t xml:space="preserve">a barrier </w:t>
      </w:r>
      <w:r w:rsidR="0017598B" w:rsidRPr="00E2659B">
        <w:rPr>
          <w:rFonts w:cs="Arial"/>
          <w:color w:val="000000" w:themeColor="text1"/>
          <w:szCs w:val="36"/>
          <w:lang w:val="en-CA"/>
        </w:rPr>
        <w:t>when</w:t>
      </w:r>
      <w:r w:rsidR="00A129CC" w:rsidRPr="00E2659B">
        <w:rPr>
          <w:rFonts w:cs="Arial"/>
          <w:color w:val="000000" w:themeColor="text1"/>
          <w:szCs w:val="36"/>
          <w:lang w:val="en-CA"/>
        </w:rPr>
        <w:t xml:space="preserve"> travel</w:t>
      </w:r>
      <w:r w:rsidR="0017598B" w:rsidRPr="00E2659B">
        <w:rPr>
          <w:rFonts w:cs="Arial"/>
          <w:color w:val="000000" w:themeColor="text1"/>
          <w:szCs w:val="36"/>
          <w:lang w:val="en-CA"/>
        </w:rPr>
        <w:t>ing</w:t>
      </w:r>
      <w:r w:rsidR="00A129CC" w:rsidRPr="00E2659B">
        <w:rPr>
          <w:rFonts w:cs="Arial"/>
          <w:color w:val="000000" w:themeColor="text1"/>
          <w:szCs w:val="36"/>
          <w:lang w:val="en-CA"/>
        </w:rPr>
        <w:t xml:space="preserve"> by air</w:t>
      </w:r>
      <w:r w:rsidR="00D47E8A" w:rsidRPr="00E2659B">
        <w:rPr>
          <w:rFonts w:cs="Arial"/>
          <w:color w:val="000000" w:themeColor="text1"/>
          <w:szCs w:val="36"/>
          <w:lang w:val="en-CA"/>
        </w:rPr>
        <w:t>, for example, at the airport, airplane, terminal, facilities, equipment, communication, or services</w:t>
      </w:r>
      <w:r w:rsidR="00A129CC" w:rsidRPr="00E2659B">
        <w:rPr>
          <w:rFonts w:cs="Arial"/>
          <w:color w:val="000000" w:themeColor="text1"/>
          <w:szCs w:val="36"/>
          <w:lang w:val="en-CA"/>
        </w:rPr>
        <w:t xml:space="preserve"> (</w:t>
      </w:r>
      <w:r w:rsidRPr="00E2659B">
        <w:rPr>
          <w:rFonts w:cs="Arial"/>
          <w:color w:val="000000" w:themeColor="text1"/>
          <w:szCs w:val="36"/>
          <w:lang w:val="en-CA"/>
        </w:rPr>
        <w:t>19</w:t>
      </w:r>
      <w:r w:rsidR="00A129CC" w:rsidRPr="00E2659B">
        <w:rPr>
          <w:rFonts w:cs="Arial"/>
          <w:color w:val="000000" w:themeColor="text1"/>
          <w:szCs w:val="36"/>
          <w:lang w:val="en-CA"/>
        </w:rPr>
        <w:t>%)</w:t>
      </w:r>
      <w:r w:rsidR="00D47E8A" w:rsidRPr="00E2659B">
        <w:rPr>
          <w:rFonts w:cs="Arial"/>
          <w:color w:val="000000" w:themeColor="text1"/>
          <w:szCs w:val="36"/>
          <w:lang w:val="en-CA"/>
        </w:rPr>
        <w:t>;</w:t>
      </w:r>
      <w:r w:rsidR="00A129CC" w:rsidRPr="00E2659B">
        <w:rPr>
          <w:rFonts w:cs="Arial"/>
          <w:color w:val="000000" w:themeColor="text1"/>
          <w:szCs w:val="36"/>
          <w:lang w:val="en-CA"/>
        </w:rPr>
        <w:t xml:space="preserve"> or </w:t>
      </w:r>
      <w:r w:rsidR="0017598B" w:rsidRPr="00E2659B">
        <w:rPr>
          <w:rFonts w:cs="Arial"/>
          <w:color w:val="000000" w:themeColor="text1"/>
          <w:szCs w:val="36"/>
          <w:lang w:val="en-CA"/>
        </w:rPr>
        <w:t>when using</w:t>
      </w:r>
      <w:r w:rsidR="00A129CC" w:rsidRPr="00E2659B">
        <w:rPr>
          <w:rFonts w:cs="Arial"/>
          <w:color w:val="000000" w:themeColor="text1"/>
          <w:szCs w:val="36"/>
          <w:lang w:val="en-CA"/>
        </w:rPr>
        <w:t xml:space="preserve"> municipal public transit (</w:t>
      </w:r>
      <w:r w:rsidRPr="00E2659B">
        <w:rPr>
          <w:rFonts w:cs="Arial"/>
          <w:color w:val="000000" w:themeColor="text1"/>
          <w:szCs w:val="36"/>
          <w:lang w:val="en-CA"/>
        </w:rPr>
        <w:t>20</w:t>
      </w:r>
      <w:r w:rsidR="00A129CC" w:rsidRPr="00E2659B">
        <w:rPr>
          <w:rFonts w:cs="Arial"/>
          <w:color w:val="000000" w:themeColor="text1"/>
          <w:szCs w:val="36"/>
          <w:lang w:val="en-CA"/>
        </w:rPr>
        <w:t xml:space="preserve">%). </w:t>
      </w:r>
    </w:p>
    <w:p w14:paraId="6621F7C6" w14:textId="77777777" w:rsidR="005433AF" w:rsidRPr="00E2659B" w:rsidRDefault="005433AF" w:rsidP="005433AF">
      <w:pPr>
        <w:pStyle w:val="Paragraphedeliste"/>
        <w:contextualSpacing w:val="0"/>
        <w:rPr>
          <w:rFonts w:cs="Arial"/>
          <w:color w:val="000000" w:themeColor="text1"/>
          <w:szCs w:val="36"/>
          <w:lang w:val="en-CA"/>
        </w:rPr>
      </w:pPr>
    </w:p>
    <w:p w14:paraId="0FED4A38" w14:textId="576098AA" w:rsidR="003D10E7" w:rsidRDefault="0067636D" w:rsidP="00D1640A">
      <w:pPr>
        <w:pStyle w:val="Paragraphedeliste"/>
        <w:numPr>
          <w:ilvl w:val="0"/>
          <w:numId w:val="26"/>
        </w:numPr>
        <w:contextualSpacing w:val="0"/>
        <w:rPr>
          <w:rFonts w:cs="Arial"/>
          <w:color w:val="000000" w:themeColor="text1"/>
          <w:szCs w:val="36"/>
          <w:lang w:val="en-CA"/>
        </w:rPr>
      </w:pPr>
      <w:r w:rsidRPr="00E2659B">
        <w:rPr>
          <w:rFonts w:cs="Arial"/>
          <w:color w:val="000000" w:themeColor="text1"/>
          <w:szCs w:val="36"/>
          <w:lang w:val="en-CA"/>
        </w:rPr>
        <w:t xml:space="preserve">Similarly, 18% </w:t>
      </w:r>
      <w:r w:rsidR="00A129CC" w:rsidRPr="00E2659B">
        <w:rPr>
          <w:rFonts w:cs="Arial"/>
          <w:color w:val="000000" w:themeColor="text1"/>
          <w:szCs w:val="36"/>
          <w:lang w:val="en-CA"/>
        </w:rPr>
        <w:t xml:space="preserve">say they have experienced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t>
      </w:r>
      <w:r w:rsidR="00A129CC" w:rsidRPr="00E2659B">
        <w:rPr>
          <w:rFonts w:cs="Arial"/>
          <w:color w:val="000000" w:themeColor="text1"/>
          <w:szCs w:val="36"/>
          <w:lang w:val="en-CA"/>
        </w:rPr>
        <w:t>a barrier related to the use of taxis and ridesharing</w:t>
      </w:r>
      <w:r w:rsidR="00D47E8A" w:rsidRPr="00E2659B">
        <w:rPr>
          <w:rFonts w:cs="Arial"/>
          <w:color w:val="000000" w:themeColor="text1"/>
          <w:szCs w:val="36"/>
          <w:lang w:val="en-CA"/>
        </w:rPr>
        <w:t xml:space="preserve">, such as </w:t>
      </w:r>
      <w:proofErr w:type="spellStart"/>
      <w:r w:rsidR="00D47E8A" w:rsidRPr="00E2659B">
        <w:rPr>
          <w:rFonts w:cs="Arial"/>
          <w:color w:val="000000" w:themeColor="text1"/>
          <w:szCs w:val="36"/>
          <w:lang w:val="en-CA"/>
        </w:rPr>
        <w:t>Uber</w:t>
      </w:r>
      <w:proofErr w:type="spellEnd"/>
      <w:r w:rsidR="00D47E8A" w:rsidRPr="00E2659B">
        <w:rPr>
          <w:rFonts w:cs="Arial"/>
          <w:color w:val="000000" w:themeColor="text1"/>
          <w:szCs w:val="36"/>
          <w:lang w:val="en-CA"/>
        </w:rPr>
        <w:t xml:space="preserve"> of </w:t>
      </w:r>
      <w:proofErr w:type="spellStart"/>
      <w:r w:rsidR="00D47E8A" w:rsidRPr="00E2659B">
        <w:rPr>
          <w:rFonts w:cs="Arial"/>
          <w:color w:val="000000" w:themeColor="text1"/>
          <w:szCs w:val="36"/>
          <w:lang w:val="en-CA"/>
        </w:rPr>
        <w:t>Lyft</w:t>
      </w:r>
      <w:proofErr w:type="spellEnd"/>
      <w:r w:rsidR="00A129CC" w:rsidRPr="00E2659B">
        <w:rPr>
          <w:rFonts w:cs="Arial"/>
          <w:color w:val="000000" w:themeColor="text1"/>
          <w:szCs w:val="36"/>
          <w:lang w:val="en-CA"/>
        </w:rPr>
        <w:t xml:space="preserve">. </w:t>
      </w:r>
    </w:p>
    <w:p w14:paraId="402B4245" w14:textId="77777777" w:rsidR="005433AF" w:rsidRPr="005433AF" w:rsidRDefault="005433AF" w:rsidP="005433AF">
      <w:pPr>
        <w:rPr>
          <w:rFonts w:cs="Arial"/>
          <w:color w:val="000000" w:themeColor="text1"/>
          <w:szCs w:val="36"/>
          <w:lang w:val="en-CA"/>
        </w:rPr>
      </w:pPr>
    </w:p>
    <w:p w14:paraId="7D4CBF7D" w14:textId="7E459DA9" w:rsidR="00D47E8A" w:rsidRDefault="00A129CC" w:rsidP="00D1640A">
      <w:pPr>
        <w:pStyle w:val="Paragraphedeliste"/>
        <w:numPr>
          <w:ilvl w:val="0"/>
          <w:numId w:val="26"/>
        </w:numPr>
        <w:contextualSpacing w:val="0"/>
        <w:rPr>
          <w:rFonts w:cs="Arial"/>
          <w:color w:val="000000" w:themeColor="text1"/>
          <w:szCs w:val="36"/>
          <w:lang w:val="en-CA"/>
        </w:rPr>
      </w:pPr>
      <w:r w:rsidRPr="00E2659B">
        <w:rPr>
          <w:rFonts w:cs="Arial"/>
          <w:color w:val="000000" w:themeColor="text1"/>
          <w:szCs w:val="36"/>
          <w:lang w:val="en-CA"/>
        </w:rPr>
        <w:t xml:space="preserve">To a lesser extent, respondents say they have </w:t>
      </w:r>
      <w:r w:rsidR="0067636D" w:rsidRPr="00E2659B">
        <w:rPr>
          <w:rFonts w:cs="Arial"/>
          <w:i/>
          <w:iCs/>
          <w:color w:val="000000" w:themeColor="text1"/>
          <w:szCs w:val="36"/>
          <w:lang w:val="en-CA"/>
        </w:rPr>
        <w:t>always</w:t>
      </w:r>
      <w:r w:rsidR="0067636D" w:rsidRPr="00E2659B">
        <w:rPr>
          <w:rFonts w:cs="Arial"/>
          <w:color w:val="000000" w:themeColor="text1"/>
          <w:szCs w:val="36"/>
          <w:lang w:val="en-CA"/>
        </w:rPr>
        <w:t xml:space="preserve"> or </w:t>
      </w:r>
      <w:r w:rsidR="0067636D" w:rsidRPr="00E2659B">
        <w:rPr>
          <w:rFonts w:cs="Arial"/>
          <w:i/>
          <w:iCs/>
          <w:color w:val="000000" w:themeColor="text1"/>
          <w:szCs w:val="36"/>
          <w:lang w:val="en-CA"/>
        </w:rPr>
        <w:t>often</w:t>
      </w:r>
      <w:r w:rsidR="0067636D" w:rsidRPr="00E2659B">
        <w:rPr>
          <w:rFonts w:cs="Arial"/>
          <w:color w:val="000000" w:themeColor="text1"/>
          <w:szCs w:val="36"/>
          <w:lang w:val="en-CA"/>
        </w:rPr>
        <w:t xml:space="preserve"> </w:t>
      </w:r>
      <w:r w:rsidRPr="00E2659B">
        <w:rPr>
          <w:rFonts w:cs="Arial"/>
          <w:color w:val="000000" w:themeColor="text1"/>
          <w:szCs w:val="36"/>
          <w:lang w:val="en-CA"/>
        </w:rPr>
        <w:t xml:space="preserve">experienced barriers </w:t>
      </w:r>
      <w:r w:rsidR="0017598B" w:rsidRPr="00E2659B">
        <w:rPr>
          <w:rFonts w:cs="Arial"/>
          <w:color w:val="000000" w:themeColor="text1"/>
          <w:szCs w:val="36"/>
          <w:lang w:val="en-CA"/>
        </w:rPr>
        <w:t xml:space="preserve">when </w:t>
      </w:r>
      <w:r w:rsidRPr="00E2659B">
        <w:rPr>
          <w:rFonts w:cs="Arial"/>
          <w:color w:val="000000" w:themeColor="text1"/>
          <w:szCs w:val="36"/>
          <w:lang w:val="en-CA"/>
        </w:rPr>
        <w:t>travel</w:t>
      </w:r>
      <w:r w:rsidR="0017598B" w:rsidRPr="00E2659B">
        <w:rPr>
          <w:rFonts w:cs="Arial"/>
          <w:color w:val="000000" w:themeColor="text1"/>
          <w:szCs w:val="36"/>
          <w:lang w:val="en-CA"/>
        </w:rPr>
        <w:t>ing</w:t>
      </w:r>
      <w:r w:rsidRPr="00E2659B">
        <w:rPr>
          <w:rFonts w:cs="Arial"/>
          <w:color w:val="000000" w:themeColor="text1"/>
          <w:szCs w:val="36"/>
          <w:lang w:val="en-CA"/>
        </w:rPr>
        <w:t xml:space="preserve"> by VIA Rail or interprovincial trains</w:t>
      </w:r>
      <w:r w:rsidR="00D47E8A" w:rsidRPr="00E2659B">
        <w:rPr>
          <w:rFonts w:cs="Arial"/>
          <w:color w:val="000000" w:themeColor="text1"/>
          <w:szCs w:val="36"/>
          <w:lang w:val="en-CA"/>
        </w:rPr>
        <w:t>, for example, at the train station, the train, or with equipment, communication, or services</w:t>
      </w:r>
      <w:r w:rsidRPr="00E2659B">
        <w:rPr>
          <w:rFonts w:cs="Arial"/>
          <w:color w:val="000000" w:themeColor="text1"/>
          <w:szCs w:val="36"/>
          <w:lang w:val="en-CA"/>
        </w:rPr>
        <w:t xml:space="preserve"> (</w:t>
      </w:r>
      <w:r w:rsidR="0067636D" w:rsidRPr="00E2659B">
        <w:rPr>
          <w:rFonts w:cs="Arial"/>
          <w:color w:val="000000" w:themeColor="text1"/>
          <w:szCs w:val="36"/>
          <w:lang w:val="en-CA"/>
        </w:rPr>
        <w:t>9</w:t>
      </w:r>
      <w:r w:rsidRPr="00E2659B">
        <w:rPr>
          <w:rFonts w:cs="Arial"/>
          <w:color w:val="000000" w:themeColor="text1"/>
          <w:szCs w:val="36"/>
          <w:lang w:val="en-CA"/>
        </w:rPr>
        <w:t>%)</w:t>
      </w:r>
      <w:r w:rsidR="00D47E8A" w:rsidRPr="00E2659B">
        <w:rPr>
          <w:rFonts w:cs="Arial"/>
          <w:color w:val="000000" w:themeColor="text1"/>
          <w:szCs w:val="36"/>
          <w:lang w:val="en-CA"/>
        </w:rPr>
        <w:t>.</w:t>
      </w:r>
    </w:p>
    <w:p w14:paraId="5A8627A7" w14:textId="77777777" w:rsidR="005433AF" w:rsidRPr="005433AF" w:rsidRDefault="005433AF" w:rsidP="005433AF">
      <w:pPr>
        <w:rPr>
          <w:rFonts w:cs="Arial"/>
          <w:color w:val="000000" w:themeColor="text1"/>
          <w:szCs w:val="36"/>
          <w:lang w:val="en-CA"/>
        </w:rPr>
      </w:pPr>
    </w:p>
    <w:p w14:paraId="77C3F23B" w14:textId="49C3D615" w:rsidR="003D10E7" w:rsidRDefault="0067636D" w:rsidP="00D1640A">
      <w:pPr>
        <w:pStyle w:val="Paragraphedeliste"/>
        <w:numPr>
          <w:ilvl w:val="0"/>
          <w:numId w:val="26"/>
        </w:numPr>
        <w:contextualSpacing w:val="0"/>
        <w:rPr>
          <w:rFonts w:cs="Arial"/>
          <w:color w:val="000000" w:themeColor="text1"/>
          <w:szCs w:val="36"/>
          <w:lang w:val="en-CA"/>
        </w:rPr>
      </w:pPr>
      <w:r w:rsidRPr="00E2659B">
        <w:rPr>
          <w:rFonts w:cs="Arial"/>
          <w:color w:val="000000" w:themeColor="text1"/>
          <w:szCs w:val="36"/>
          <w:lang w:val="en-CA"/>
        </w:rPr>
        <w:t>R</w:t>
      </w:r>
      <w:r w:rsidR="00066354" w:rsidRPr="00E2659B">
        <w:rPr>
          <w:rFonts w:cs="Arial"/>
          <w:color w:val="000000" w:themeColor="text1"/>
          <w:szCs w:val="36"/>
          <w:lang w:val="en-CA"/>
        </w:rPr>
        <w:t xml:space="preserve">espondents have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w:t>
      </w:r>
      <w:r w:rsidR="00066354" w:rsidRPr="00E2659B">
        <w:rPr>
          <w:rFonts w:cs="Arial"/>
          <w:color w:val="000000" w:themeColor="text1"/>
          <w:szCs w:val="36"/>
          <w:lang w:val="en-CA"/>
        </w:rPr>
        <w:t>experienced barriers when travelling</w:t>
      </w:r>
      <w:r w:rsidR="00A129CC" w:rsidRPr="00E2659B">
        <w:rPr>
          <w:rFonts w:cs="Arial"/>
          <w:color w:val="000000" w:themeColor="text1"/>
          <w:szCs w:val="36"/>
          <w:lang w:val="en-CA"/>
        </w:rPr>
        <w:t xml:space="preserve"> </w:t>
      </w:r>
      <w:r w:rsidRPr="00E2659B">
        <w:rPr>
          <w:rFonts w:cs="Arial"/>
          <w:color w:val="000000" w:themeColor="text1"/>
          <w:szCs w:val="36"/>
          <w:lang w:val="en-CA"/>
        </w:rPr>
        <w:t xml:space="preserve">by buses in federal jurisdiction that cross borders (i.e. at the bus stations, on the bus, with equipment, communication, or services) (8%), </w:t>
      </w:r>
      <w:r w:rsidR="0017598B" w:rsidRPr="00E2659B">
        <w:rPr>
          <w:rFonts w:cs="Arial"/>
          <w:color w:val="000000" w:themeColor="text1"/>
          <w:szCs w:val="36"/>
          <w:lang w:val="en-CA"/>
        </w:rPr>
        <w:t xml:space="preserve">by </w:t>
      </w:r>
      <w:r w:rsidR="00A129CC" w:rsidRPr="00E2659B">
        <w:rPr>
          <w:rFonts w:cs="Arial"/>
          <w:color w:val="000000" w:themeColor="text1"/>
          <w:szCs w:val="36"/>
          <w:lang w:val="en-CA"/>
        </w:rPr>
        <w:t>ferr</w:t>
      </w:r>
      <w:r w:rsidR="00066354" w:rsidRPr="00E2659B">
        <w:rPr>
          <w:rFonts w:cs="Arial"/>
          <w:color w:val="000000" w:themeColor="text1"/>
          <w:szCs w:val="36"/>
          <w:lang w:val="en-CA"/>
        </w:rPr>
        <w:t>y</w:t>
      </w:r>
      <w:r w:rsidR="00A129CC" w:rsidRPr="00E2659B">
        <w:rPr>
          <w:rFonts w:cs="Arial"/>
          <w:color w:val="000000" w:themeColor="text1"/>
          <w:szCs w:val="36"/>
          <w:lang w:val="en-CA"/>
        </w:rPr>
        <w:t xml:space="preserve"> (</w:t>
      </w:r>
      <w:r w:rsidRPr="00E2659B">
        <w:rPr>
          <w:rFonts w:cs="Arial"/>
          <w:color w:val="000000" w:themeColor="text1"/>
          <w:szCs w:val="36"/>
          <w:lang w:val="en-CA"/>
        </w:rPr>
        <w:t>6</w:t>
      </w:r>
      <w:r w:rsidR="00A129CC" w:rsidRPr="00E2659B">
        <w:rPr>
          <w:rFonts w:cs="Arial"/>
          <w:color w:val="000000" w:themeColor="text1"/>
          <w:szCs w:val="36"/>
          <w:lang w:val="en-CA"/>
        </w:rPr>
        <w:t xml:space="preserve">%), or </w:t>
      </w:r>
      <w:r w:rsidR="0017598B" w:rsidRPr="00E2659B">
        <w:rPr>
          <w:rFonts w:cs="Arial"/>
          <w:color w:val="000000" w:themeColor="text1"/>
          <w:szCs w:val="36"/>
          <w:lang w:val="en-CA"/>
        </w:rPr>
        <w:t xml:space="preserve">when using </w:t>
      </w:r>
      <w:r w:rsidR="00A129CC" w:rsidRPr="00E2659B">
        <w:rPr>
          <w:rFonts w:cs="Arial"/>
          <w:color w:val="000000" w:themeColor="text1"/>
          <w:szCs w:val="36"/>
          <w:lang w:val="en-CA"/>
        </w:rPr>
        <w:t>school transportation (</w:t>
      </w:r>
      <w:r w:rsidRPr="00E2659B">
        <w:rPr>
          <w:rFonts w:cs="Arial"/>
          <w:color w:val="000000" w:themeColor="text1"/>
          <w:szCs w:val="36"/>
          <w:lang w:val="en-CA"/>
        </w:rPr>
        <w:t>5</w:t>
      </w:r>
      <w:r w:rsidR="00A129CC" w:rsidRPr="00E2659B">
        <w:rPr>
          <w:rFonts w:cs="Arial"/>
          <w:color w:val="000000" w:themeColor="text1"/>
          <w:szCs w:val="36"/>
          <w:lang w:val="en-CA"/>
        </w:rPr>
        <w:t xml:space="preserve">%). </w:t>
      </w:r>
    </w:p>
    <w:p w14:paraId="06B39AD5" w14:textId="77777777" w:rsidR="005433AF" w:rsidRPr="005433AF" w:rsidRDefault="005433AF" w:rsidP="005433AF">
      <w:pPr>
        <w:rPr>
          <w:rFonts w:cs="Arial"/>
          <w:color w:val="000000" w:themeColor="text1"/>
          <w:szCs w:val="36"/>
          <w:lang w:val="en-CA"/>
        </w:rPr>
      </w:pPr>
    </w:p>
    <w:p w14:paraId="266965A8" w14:textId="19FAEDB9" w:rsidR="00E02A80" w:rsidRPr="00D03EA6" w:rsidRDefault="00A129CC" w:rsidP="00D1640A">
      <w:pPr>
        <w:pStyle w:val="Paragraphedeliste"/>
        <w:numPr>
          <w:ilvl w:val="0"/>
          <w:numId w:val="26"/>
        </w:numPr>
        <w:contextualSpacing w:val="0"/>
        <w:rPr>
          <w:rFonts w:cs="Arial"/>
          <w:b/>
          <w:iCs/>
          <w:color w:val="000000" w:themeColor="text1"/>
          <w:szCs w:val="36"/>
          <w:lang w:val="en-CA"/>
        </w:rPr>
      </w:pPr>
      <w:r w:rsidRPr="00E2659B">
        <w:rPr>
          <w:rFonts w:cs="Arial"/>
          <w:color w:val="000000" w:themeColor="text1"/>
          <w:szCs w:val="36"/>
          <w:lang w:val="en-CA"/>
        </w:rPr>
        <w:t>While some of these services seemed to not apply to many respondents, consistently nearly one fifth of respondents said they have never experienced these barriers.</w:t>
      </w:r>
    </w:p>
    <w:p w14:paraId="07E4FD76" w14:textId="77777777" w:rsidR="00D03EA6" w:rsidRDefault="00D03EA6" w:rsidP="006E6C4A">
      <w:pPr>
        <w:rPr>
          <w:rFonts w:cs="Arial"/>
          <w:b/>
          <w:iCs/>
          <w:color w:val="000000" w:themeColor="text1"/>
          <w:szCs w:val="36"/>
          <w:lang w:val="en-CA"/>
        </w:rPr>
      </w:pPr>
    </w:p>
    <w:p w14:paraId="47248930" w14:textId="76910891" w:rsidR="00D03EA6" w:rsidRPr="00D03EA6" w:rsidRDefault="00D03EA6" w:rsidP="006E6C4A">
      <w:pPr>
        <w:rPr>
          <w:rFonts w:cs="Arial"/>
          <w:iCs/>
          <w:color w:val="000000" w:themeColor="text1"/>
          <w:szCs w:val="36"/>
          <w:lang w:val="en-CA"/>
        </w:rPr>
      </w:pPr>
      <w:r w:rsidRPr="00D03EA6">
        <w:rPr>
          <w:rFonts w:cs="Arial"/>
          <w:iCs/>
          <w:color w:val="000000" w:themeColor="text1"/>
          <w:szCs w:val="36"/>
          <w:lang w:val="en-CA"/>
        </w:rPr>
        <w:t>PRINT PAGE 69</w:t>
      </w:r>
    </w:p>
    <w:p w14:paraId="5FAFCE7A" w14:textId="77777777" w:rsidR="00D03EA6" w:rsidRPr="00D03EA6" w:rsidRDefault="00D03EA6" w:rsidP="006E6C4A">
      <w:pPr>
        <w:rPr>
          <w:rFonts w:cs="Arial"/>
          <w:b/>
          <w:iCs/>
          <w:color w:val="000000" w:themeColor="text1"/>
          <w:szCs w:val="36"/>
          <w:lang w:val="en-CA"/>
        </w:rPr>
      </w:pPr>
    </w:p>
    <w:p w14:paraId="7F9B616C" w14:textId="113DE669" w:rsidR="00CB69F1" w:rsidRDefault="00CB69F1" w:rsidP="006E6C4A">
      <w:pPr>
        <w:pStyle w:val="Lgende"/>
        <w:spacing w:after="0"/>
        <w:rPr>
          <w:rFonts w:cs="Arial"/>
          <w:szCs w:val="36"/>
          <w:lang w:val="en-CA"/>
        </w:rPr>
      </w:pPr>
      <w:bookmarkStart w:id="115" w:name="_Toc31876180"/>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D03EA6">
        <w:rPr>
          <w:rFonts w:cs="Arial"/>
          <w:noProof/>
          <w:szCs w:val="36"/>
          <w:lang w:val="en-CA"/>
        </w:rPr>
        <w:t>73</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Barriers to Transportation</w:t>
      </w:r>
      <w:bookmarkEnd w:id="115"/>
    </w:p>
    <w:p w14:paraId="3502923F" w14:textId="77777777" w:rsidR="00D03EA6" w:rsidRDefault="00D03EA6" w:rsidP="006E6C4A">
      <w:pPr>
        <w:rPr>
          <w:lang w:val="en-CA"/>
        </w:rPr>
      </w:pPr>
    </w:p>
    <w:p w14:paraId="31C620BF" w14:textId="77777777" w:rsidR="00FA6B40" w:rsidRPr="001A3F6D" w:rsidRDefault="00FA6B40" w:rsidP="006E6C4A">
      <w:pPr>
        <w:rPr>
          <w:rFonts w:cs="Arial"/>
          <w:szCs w:val="36"/>
          <w:lang w:val="en-CA"/>
        </w:rPr>
      </w:pPr>
      <w:r w:rsidRPr="001A3F6D">
        <w:rPr>
          <w:rFonts w:cs="Arial"/>
          <w:szCs w:val="36"/>
          <w:lang w:val="en-CA"/>
        </w:rPr>
        <w:t>BEGIN FIGURE:</w:t>
      </w:r>
    </w:p>
    <w:p w14:paraId="18E31170" w14:textId="2E983519" w:rsidR="00FA6B40" w:rsidRPr="005433AF" w:rsidRDefault="00FA6B40" w:rsidP="006E6C4A">
      <w:pPr>
        <w:rPr>
          <w:rFonts w:cs="Arial"/>
          <w:szCs w:val="36"/>
          <w:lang w:val="en-CA"/>
        </w:rPr>
      </w:pPr>
      <w:r w:rsidRPr="005433AF">
        <w:rPr>
          <w:rFonts w:cs="Arial"/>
          <w:szCs w:val="36"/>
          <w:lang w:val="en-CA"/>
        </w:rPr>
        <w:t>Persons with Disabilities – Barriers to Transportation</w:t>
      </w:r>
    </w:p>
    <w:p w14:paraId="5A20A531" w14:textId="77777777" w:rsidR="00FA6B40" w:rsidRDefault="00FA6B40" w:rsidP="006E6C4A">
      <w:pPr>
        <w:rPr>
          <w:rFonts w:cs="Arial"/>
          <w:szCs w:val="36"/>
          <w:lang w:val="en-CA"/>
        </w:rPr>
      </w:pPr>
      <w:r w:rsidRPr="001A3F6D">
        <w:rPr>
          <w:rFonts w:cs="Arial"/>
          <w:szCs w:val="36"/>
          <w:lang w:val="en-CA"/>
        </w:rPr>
        <w:t>BEGIN DATA:</w:t>
      </w:r>
    </w:p>
    <w:p w14:paraId="2B0FD97C" w14:textId="7F06454A" w:rsidR="001A5D5E" w:rsidRPr="001A5D5E" w:rsidRDefault="001A5D5E" w:rsidP="006E6C4A">
      <w:pPr>
        <w:rPr>
          <w:rFonts w:cs="Arial"/>
          <w:b/>
          <w:szCs w:val="36"/>
          <w:lang w:val="en-CA"/>
        </w:rPr>
      </w:pPr>
      <w:r w:rsidRPr="001A5D5E">
        <w:rPr>
          <w:rFonts w:cs="Arial"/>
          <w:b/>
          <w:szCs w:val="36"/>
          <w:lang w:val="en-CA"/>
        </w:rPr>
        <w:t>Related to the use of municipal public transit</w:t>
      </w:r>
    </w:p>
    <w:p w14:paraId="0E83C95F" w14:textId="2039CD7C" w:rsidR="00FA6B40" w:rsidRPr="001A3F6D" w:rsidRDefault="00FA6B40" w:rsidP="006E6C4A">
      <w:pPr>
        <w:rPr>
          <w:rFonts w:cs="Arial"/>
          <w:szCs w:val="36"/>
          <w:lang w:val="en-CA"/>
        </w:rPr>
      </w:pPr>
      <w:r w:rsidRPr="001A3F6D">
        <w:rPr>
          <w:rFonts w:cs="Arial"/>
          <w:szCs w:val="36"/>
          <w:lang w:val="en-CA"/>
        </w:rPr>
        <w:t xml:space="preserve">Always: </w:t>
      </w:r>
      <w:r>
        <w:rPr>
          <w:rFonts w:cs="Arial"/>
          <w:szCs w:val="36"/>
          <w:lang w:val="en-CA"/>
        </w:rPr>
        <w:t>10%</w:t>
      </w:r>
    </w:p>
    <w:p w14:paraId="70D0F0F0" w14:textId="648CD9DF" w:rsidR="00FA6B40" w:rsidRPr="001A3F6D" w:rsidRDefault="00FA6B40" w:rsidP="006E6C4A">
      <w:pPr>
        <w:rPr>
          <w:rFonts w:cs="Arial"/>
          <w:szCs w:val="36"/>
          <w:lang w:val="en-CA"/>
        </w:rPr>
      </w:pPr>
      <w:r w:rsidRPr="001A3F6D">
        <w:rPr>
          <w:rFonts w:cs="Arial"/>
          <w:szCs w:val="36"/>
          <w:lang w:val="en-CA"/>
        </w:rPr>
        <w:t xml:space="preserve">Often: </w:t>
      </w:r>
      <w:r>
        <w:rPr>
          <w:rFonts w:cs="Arial"/>
          <w:szCs w:val="36"/>
          <w:lang w:val="en-CA"/>
        </w:rPr>
        <w:t>10%</w:t>
      </w:r>
    </w:p>
    <w:p w14:paraId="1AB82691" w14:textId="0A8F3953" w:rsidR="00FA6B40" w:rsidRPr="001A3F6D" w:rsidRDefault="00FA6B40" w:rsidP="006E6C4A">
      <w:pPr>
        <w:rPr>
          <w:rFonts w:cs="Arial"/>
          <w:szCs w:val="36"/>
          <w:lang w:val="en-CA"/>
        </w:rPr>
      </w:pPr>
      <w:r w:rsidRPr="001A3F6D">
        <w:rPr>
          <w:rFonts w:cs="Arial"/>
          <w:szCs w:val="36"/>
          <w:lang w:val="en-CA"/>
        </w:rPr>
        <w:t xml:space="preserve">Sometimes: </w:t>
      </w:r>
      <w:r>
        <w:rPr>
          <w:rFonts w:cs="Arial"/>
          <w:szCs w:val="36"/>
          <w:lang w:val="en-CA"/>
        </w:rPr>
        <w:t>14%</w:t>
      </w:r>
    </w:p>
    <w:p w14:paraId="25AC5A6D" w14:textId="3396DB8D" w:rsidR="00FA6B40" w:rsidRPr="001A3F6D" w:rsidRDefault="00FA6B40" w:rsidP="006E6C4A">
      <w:pPr>
        <w:rPr>
          <w:rFonts w:cs="Arial"/>
          <w:szCs w:val="36"/>
          <w:lang w:val="en-CA"/>
        </w:rPr>
      </w:pPr>
      <w:r w:rsidRPr="001A3F6D">
        <w:rPr>
          <w:rFonts w:cs="Arial"/>
          <w:szCs w:val="36"/>
          <w:lang w:val="en-CA"/>
        </w:rPr>
        <w:t xml:space="preserve">Rarely: </w:t>
      </w:r>
      <w:r>
        <w:rPr>
          <w:rFonts w:cs="Arial"/>
          <w:szCs w:val="36"/>
          <w:lang w:val="en-CA"/>
        </w:rPr>
        <w:t>8%</w:t>
      </w:r>
    </w:p>
    <w:p w14:paraId="6015C197" w14:textId="3D71851E" w:rsidR="00FA6B40" w:rsidRPr="001A3F6D" w:rsidRDefault="00FA6B40" w:rsidP="006E6C4A">
      <w:pPr>
        <w:rPr>
          <w:rFonts w:cs="Arial"/>
          <w:szCs w:val="36"/>
          <w:lang w:val="en-CA"/>
        </w:rPr>
      </w:pPr>
      <w:r w:rsidRPr="001A3F6D">
        <w:rPr>
          <w:rFonts w:cs="Arial"/>
          <w:szCs w:val="36"/>
          <w:lang w:val="en-CA"/>
        </w:rPr>
        <w:t xml:space="preserve">Never: </w:t>
      </w:r>
      <w:r>
        <w:rPr>
          <w:rFonts w:cs="Arial"/>
          <w:szCs w:val="36"/>
          <w:lang w:val="en-CA"/>
        </w:rPr>
        <w:t>23%</w:t>
      </w:r>
    </w:p>
    <w:p w14:paraId="3DB0AE53" w14:textId="4AB076A7" w:rsidR="00FA6B40" w:rsidRPr="001A3F6D" w:rsidRDefault="00FA6B40" w:rsidP="006E6C4A">
      <w:pPr>
        <w:rPr>
          <w:rFonts w:cs="Arial"/>
          <w:szCs w:val="36"/>
          <w:lang w:val="en-CA"/>
        </w:rPr>
      </w:pPr>
      <w:r w:rsidRPr="001A3F6D">
        <w:rPr>
          <w:rFonts w:cs="Arial"/>
          <w:szCs w:val="36"/>
          <w:lang w:val="en-CA"/>
        </w:rPr>
        <w:t xml:space="preserve">Not applicable: </w:t>
      </w:r>
      <w:r>
        <w:rPr>
          <w:rFonts w:cs="Arial"/>
          <w:szCs w:val="36"/>
          <w:lang w:val="en-CA"/>
        </w:rPr>
        <w:t>33%</w:t>
      </w:r>
    </w:p>
    <w:p w14:paraId="3E1C7248" w14:textId="6EC4C087" w:rsidR="00FA6B40" w:rsidRPr="001A3F6D" w:rsidRDefault="00FA6B40" w:rsidP="006E6C4A">
      <w:pPr>
        <w:rPr>
          <w:rFonts w:cs="Arial"/>
          <w:szCs w:val="36"/>
          <w:lang w:val="en-CA"/>
        </w:rPr>
      </w:pPr>
      <w:r w:rsidRPr="001A3F6D">
        <w:rPr>
          <w:rFonts w:cs="Arial"/>
          <w:szCs w:val="36"/>
          <w:lang w:val="en-CA"/>
        </w:rPr>
        <w:t xml:space="preserve">Refuse to answer/Don't know: </w:t>
      </w:r>
      <w:r>
        <w:rPr>
          <w:rFonts w:cs="Arial"/>
          <w:szCs w:val="36"/>
          <w:lang w:val="en-CA"/>
        </w:rPr>
        <w:t>2%</w:t>
      </w:r>
    </w:p>
    <w:p w14:paraId="316E28C9" w14:textId="77777777" w:rsidR="00FA6B40" w:rsidRDefault="00FA6B40" w:rsidP="006E6C4A">
      <w:pPr>
        <w:rPr>
          <w:rFonts w:cs="Arial"/>
          <w:szCs w:val="36"/>
          <w:lang w:val="en-CA"/>
        </w:rPr>
      </w:pPr>
    </w:p>
    <w:p w14:paraId="6458FC9C" w14:textId="4FF8C9E5" w:rsidR="00FA6B40" w:rsidRPr="001A5D5E" w:rsidRDefault="001A5D5E" w:rsidP="006E6C4A">
      <w:pPr>
        <w:rPr>
          <w:rFonts w:cs="Arial"/>
          <w:b/>
          <w:szCs w:val="36"/>
          <w:lang w:val="en-CA"/>
        </w:rPr>
      </w:pPr>
      <w:r w:rsidRPr="001A5D5E">
        <w:rPr>
          <w:rFonts w:cs="Arial"/>
          <w:b/>
          <w:szCs w:val="36"/>
          <w:lang w:val="en-CA"/>
        </w:rPr>
        <w:t>Related to travelling by air</w:t>
      </w:r>
    </w:p>
    <w:p w14:paraId="5B86D674" w14:textId="166637FA" w:rsidR="00FA6B40" w:rsidRPr="001A3F6D" w:rsidRDefault="00FA6B40" w:rsidP="006E6C4A">
      <w:pPr>
        <w:rPr>
          <w:rFonts w:cs="Arial"/>
          <w:szCs w:val="36"/>
          <w:lang w:val="en-CA"/>
        </w:rPr>
      </w:pPr>
      <w:r w:rsidRPr="001A3F6D">
        <w:rPr>
          <w:rFonts w:cs="Arial"/>
          <w:szCs w:val="36"/>
          <w:lang w:val="en-CA"/>
        </w:rPr>
        <w:t xml:space="preserve">Always: </w:t>
      </w:r>
      <w:r w:rsidR="001A5D5E">
        <w:rPr>
          <w:rFonts w:cs="Arial"/>
          <w:szCs w:val="36"/>
          <w:lang w:val="en-CA"/>
        </w:rPr>
        <w:t>10</w:t>
      </w:r>
      <w:r>
        <w:rPr>
          <w:rFonts w:cs="Arial"/>
          <w:szCs w:val="36"/>
          <w:lang w:val="en-CA"/>
        </w:rPr>
        <w:t>%</w:t>
      </w:r>
    </w:p>
    <w:p w14:paraId="5EDE0A8A" w14:textId="6A7E26DE" w:rsidR="00FA6B40" w:rsidRPr="001A3F6D" w:rsidRDefault="00FA6B40" w:rsidP="006E6C4A">
      <w:pPr>
        <w:rPr>
          <w:rFonts w:cs="Arial"/>
          <w:szCs w:val="36"/>
          <w:lang w:val="en-CA"/>
        </w:rPr>
      </w:pPr>
      <w:r w:rsidRPr="001A3F6D">
        <w:rPr>
          <w:rFonts w:cs="Arial"/>
          <w:szCs w:val="36"/>
          <w:lang w:val="en-CA"/>
        </w:rPr>
        <w:t xml:space="preserve">Often: </w:t>
      </w:r>
      <w:r w:rsidR="001A5D5E">
        <w:rPr>
          <w:rFonts w:cs="Arial"/>
          <w:szCs w:val="36"/>
          <w:lang w:val="en-CA"/>
        </w:rPr>
        <w:t>9</w:t>
      </w:r>
      <w:r>
        <w:rPr>
          <w:rFonts w:cs="Arial"/>
          <w:szCs w:val="36"/>
          <w:lang w:val="en-CA"/>
        </w:rPr>
        <w:t>%</w:t>
      </w:r>
    </w:p>
    <w:p w14:paraId="07472747" w14:textId="6FE3A13F" w:rsidR="00FA6B40" w:rsidRPr="001A3F6D" w:rsidRDefault="00FA6B40" w:rsidP="006E6C4A">
      <w:pPr>
        <w:rPr>
          <w:rFonts w:cs="Arial"/>
          <w:szCs w:val="36"/>
          <w:lang w:val="en-CA"/>
        </w:rPr>
      </w:pPr>
      <w:r w:rsidRPr="001A3F6D">
        <w:rPr>
          <w:rFonts w:cs="Arial"/>
          <w:szCs w:val="36"/>
          <w:lang w:val="en-CA"/>
        </w:rPr>
        <w:t xml:space="preserve">Sometimes: </w:t>
      </w:r>
      <w:r w:rsidR="001A5D5E">
        <w:rPr>
          <w:rFonts w:cs="Arial"/>
          <w:szCs w:val="36"/>
          <w:lang w:val="en-CA"/>
        </w:rPr>
        <w:t>15</w:t>
      </w:r>
      <w:r>
        <w:rPr>
          <w:rFonts w:cs="Arial"/>
          <w:szCs w:val="36"/>
          <w:lang w:val="en-CA"/>
        </w:rPr>
        <w:t>%</w:t>
      </w:r>
    </w:p>
    <w:p w14:paraId="4FBA8BC9" w14:textId="0AADEA59" w:rsidR="00FA6B40" w:rsidRPr="001A3F6D" w:rsidRDefault="00FA6B40" w:rsidP="006E6C4A">
      <w:pPr>
        <w:rPr>
          <w:rFonts w:cs="Arial"/>
          <w:szCs w:val="36"/>
          <w:lang w:val="en-CA"/>
        </w:rPr>
      </w:pPr>
      <w:r w:rsidRPr="001A3F6D">
        <w:rPr>
          <w:rFonts w:cs="Arial"/>
          <w:szCs w:val="36"/>
          <w:lang w:val="en-CA"/>
        </w:rPr>
        <w:t xml:space="preserve">Rarely: </w:t>
      </w:r>
      <w:r w:rsidR="001A5D5E">
        <w:rPr>
          <w:rFonts w:cs="Arial"/>
          <w:szCs w:val="36"/>
          <w:lang w:val="en-CA"/>
        </w:rPr>
        <w:t>9</w:t>
      </w:r>
      <w:r>
        <w:rPr>
          <w:rFonts w:cs="Arial"/>
          <w:szCs w:val="36"/>
          <w:lang w:val="en-CA"/>
        </w:rPr>
        <w:t>%</w:t>
      </w:r>
    </w:p>
    <w:p w14:paraId="42917250" w14:textId="4D040091" w:rsidR="00FA6B40" w:rsidRPr="001A3F6D" w:rsidRDefault="00FA6B40" w:rsidP="006E6C4A">
      <w:pPr>
        <w:rPr>
          <w:rFonts w:cs="Arial"/>
          <w:szCs w:val="36"/>
          <w:lang w:val="en-CA"/>
        </w:rPr>
      </w:pPr>
      <w:r w:rsidRPr="001A3F6D">
        <w:rPr>
          <w:rFonts w:cs="Arial"/>
          <w:szCs w:val="36"/>
          <w:lang w:val="en-CA"/>
        </w:rPr>
        <w:t xml:space="preserve">Never: </w:t>
      </w:r>
      <w:r w:rsidR="001A5D5E">
        <w:rPr>
          <w:rFonts w:cs="Arial"/>
          <w:szCs w:val="36"/>
          <w:lang w:val="en-CA"/>
        </w:rPr>
        <w:t>25</w:t>
      </w:r>
      <w:r>
        <w:rPr>
          <w:rFonts w:cs="Arial"/>
          <w:szCs w:val="36"/>
          <w:lang w:val="en-CA"/>
        </w:rPr>
        <w:t>%</w:t>
      </w:r>
    </w:p>
    <w:p w14:paraId="60DB4E2A" w14:textId="2D96A945" w:rsidR="00FA6B40" w:rsidRPr="001A3F6D" w:rsidRDefault="00FA6B40" w:rsidP="006E6C4A">
      <w:pPr>
        <w:rPr>
          <w:rFonts w:cs="Arial"/>
          <w:szCs w:val="36"/>
          <w:lang w:val="en-CA"/>
        </w:rPr>
      </w:pPr>
      <w:r w:rsidRPr="001A3F6D">
        <w:rPr>
          <w:rFonts w:cs="Arial"/>
          <w:szCs w:val="36"/>
          <w:lang w:val="en-CA"/>
        </w:rPr>
        <w:t xml:space="preserve">Not applicable: </w:t>
      </w:r>
      <w:r w:rsidR="001A5D5E">
        <w:rPr>
          <w:rFonts w:cs="Arial"/>
          <w:szCs w:val="36"/>
          <w:lang w:val="en-CA"/>
        </w:rPr>
        <w:t>29</w:t>
      </w:r>
      <w:r>
        <w:rPr>
          <w:rFonts w:cs="Arial"/>
          <w:szCs w:val="36"/>
          <w:lang w:val="en-CA"/>
        </w:rPr>
        <w:t>%</w:t>
      </w:r>
    </w:p>
    <w:p w14:paraId="585278B3" w14:textId="07E899CE" w:rsidR="00FA6B40" w:rsidRPr="001A3F6D" w:rsidRDefault="00FA6B40" w:rsidP="006E6C4A">
      <w:pPr>
        <w:rPr>
          <w:rFonts w:cs="Arial"/>
          <w:szCs w:val="36"/>
          <w:lang w:val="en-CA"/>
        </w:rPr>
      </w:pPr>
      <w:r w:rsidRPr="001A3F6D">
        <w:rPr>
          <w:rFonts w:cs="Arial"/>
          <w:szCs w:val="36"/>
          <w:lang w:val="en-CA"/>
        </w:rPr>
        <w:t xml:space="preserve">Refuse to answer/Don't know: </w:t>
      </w:r>
      <w:r w:rsidR="001A5D5E">
        <w:rPr>
          <w:rFonts w:cs="Arial"/>
          <w:szCs w:val="36"/>
          <w:lang w:val="en-CA"/>
        </w:rPr>
        <w:t>3</w:t>
      </w:r>
      <w:r>
        <w:rPr>
          <w:rFonts w:cs="Arial"/>
          <w:szCs w:val="36"/>
          <w:lang w:val="en-CA"/>
        </w:rPr>
        <w:t>%</w:t>
      </w:r>
    </w:p>
    <w:p w14:paraId="44DFDF50" w14:textId="77777777" w:rsidR="00FA6B40" w:rsidRDefault="00FA6B40" w:rsidP="006E6C4A">
      <w:pPr>
        <w:rPr>
          <w:rFonts w:cs="Arial"/>
          <w:szCs w:val="36"/>
          <w:lang w:val="en-CA"/>
        </w:rPr>
      </w:pPr>
    </w:p>
    <w:p w14:paraId="6EED43E4" w14:textId="4E36C364" w:rsidR="00FA6B40" w:rsidRPr="001A5D5E" w:rsidRDefault="001A5D5E" w:rsidP="006E6C4A">
      <w:pPr>
        <w:rPr>
          <w:rFonts w:cs="Arial"/>
          <w:b/>
          <w:szCs w:val="36"/>
          <w:lang w:val="en-CA"/>
        </w:rPr>
      </w:pPr>
      <w:r w:rsidRPr="001A5D5E">
        <w:rPr>
          <w:rFonts w:cs="Arial"/>
          <w:b/>
          <w:szCs w:val="36"/>
          <w:lang w:val="en-CA"/>
        </w:rPr>
        <w:t>Related to the use of taxis and ridesharing</w:t>
      </w:r>
    </w:p>
    <w:p w14:paraId="380624AD" w14:textId="003BE202" w:rsidR="00FA6B40" w:rsidRPr="001A3F6D" w:rsidRDefault="00FA6B40" w:rsidP="006E6C4A">
      <w:pPr>
        <w:rPr>
          <w:rFonts w:cs="Arial"/>
          <w:szCs w:val="36"/>
          <w:lang w:val="en-CA"/>
        </w:rPr>
      </w:pPr>
      <w:r w:rsidRPr="001A3F6D">
        <w:rPr>
          <w:rFonts w:cs="Arial"/>
          <w:szCs w:val="36"/>
          <w:lang w:val="en-CA"/>
        </w:rPr>
        <w:t xml:space="preserve">Always: </w:t>
      </w:r>
      <w:r w:rsidR="001A5D5E">
        <w:rPr>
          <w:rFonts w:cs="Arial"/>
          <w:szCs w:val="36"/>
          <w:lang w:val="en-CA"/>
        </w:rPr>
        <w:t>9%</w:t>
      </w:r>
    </w:p>
    <w:p w14:paraId="5EB9D12B" w14:textId="145A0F6A" w:rsidR="00FA6B40" w:rsidRPr="001A3F6D" w:rsidRDefault="00FA6B40" w:rsidP="006E6C4A">
      <w:pPr>
        <w:rPr>
          <w:rFonts w:cs="Arial"/>
          <w:szCs w:val="36"/>
          <w:lang w:val="en-CA"/>
        </w:rPr>
      </w:pPr>
      <w:r w:rsidRPr="001A3F6D">
        <w:rPr>
          <w:rFonts w:cs="Arial"/>
          <w:szCs w:val="36"/>
          <w:lang w:val="en-CA"/>
        </w:rPr>
        <w:t xml:space="preserve">Often: </w:t>
      </w:r>
      <w:r w:rsidR="001A5D5E">
        <w:rPr>
          <w:rFonts w:cs="Arial"/>
          <w:szCs w:val="36"/>
          <w:lang w:val="en-CA"/>
        </w:rPr>
        <w:t>8</w:t>
      </w:r>
      <w:r>
        <w:rPr>
          <w:rFonts w:cs="Arial"/>
          <w:szCs w:val="36"/>
          <w:lang w:val="en-CA"/>
        </w:rPr>
        <w:t>%</w:t>
      </w:r>
    </w:p>
    <w:p w14:paraId="199A5409" w14:textId="5E0E212F" w:rsidR="00FA6B40" w:rsidRPr="001A3F6D" w:rsidRDefault="00FA6B40" w:rsidP="006E6C4A">
      <w:pPr>
        <w:rPr>
          <w:rFonts w:cs="Arial"/>
          <w:szCs w:val="36"/>
          <w:lang w:val="en-CA"/>
        </w:rPr>
      </w:pPr>
      <w:r w:rsidRPr="001A3F6D">
        <w:rPr>
          <w:rFonts w:cs="Arial"/>
          <w:szCs w:val="36"/>
          <w:lang w:val="en-CA"/>
        </w:rPr>
        <w:t xml:space="preserve">Sometimes: </w:t>
      </w:r>
      <w:r w:rsidR="001A5D5E">
        <w:rPr>
          <w:rFonts w:cs="Arial"/>
          <w:szCs w:val="36"/>
          <w:lang w:val="en-CA"/>
        </w:rPr>
        <w:t>8</w:t>
      </w:r>
      <w:r>
        <w:rPr>
          <w:rFonts w:cs="Arial"/>
          <w:szCs w:val="36"/>
          <w:lang w:val="en-CA"/>
        </w:rPr>
        <w:t>%</w:t>
      </w:r>
    </w:p>
    <w:p w14:paraId="5096A8F2" w14:textId="5F1C01D0" w:rsidR="00FA6B40" w:rsidRPr="001A3F6D" w:rsidRDefault="00FA6B40" w:rsidP="006E6C4A">
      <w:pPr>
        <w:rPr>
          <w:rFonts w:cs="Arial"/>
          <w:szCs w:val="36"/>
          <w:lang w:val="en-CA"/>
        </w:rPr>
      </w:pPr>
      <w:r w:rsidRPr="001A3F6D">
        <w:rPr>
          <w:rFonts w:cs="Arial"/>
          <w:szCs w:val="36"/>
          <w:lang w:val="en-CA"/>
        </w:rPr>
        <w:t xml:space="preserve">Rarely: </w:t>
      </w:r>
      <w:r w:rsidR="001A5D5E">
        <w:rPr>
          <w:rFonts w:cs="Arial"/>
          <w:szCs w:val="36"/>
          <w:lang w:val="en-CA"/>
        </w:rPr>
        <w:t>7</w:t>
      </w:r>
      <w:r>
        <w:rPr>
          <w:rFonts w:cs="Arial"/>
          <w:szCs w:val="36"/>
          <w:lang w:val="en-CA"/>
        </w:rPr>
        <w:t>%</w:t>
      </w:r>
    </w:p>
    <w:p w14:paraId="3EDC3749" w14:textId="507E70A3" w:rsidR="00FA6B40" w:rsidRPr="001A3F6D" w:rsidRDefault="00FA6B40" w:rsidP="006E6C4A">
      <w:pPr>
        <w:rPr>
          <w:rFonts w:cs="Arial"/>
          <w:szCs w:val="36"/>
          <w:lang w:val="en-CA"/>
        </w:rPr>
      </w:pPr>
      <w:r w:rsidRPr="001A3F6D">
        <w:rPr>
          <w:rFonts w:cs="Arial"/>
          <w:szCs w:val="36"/>
          <w:lang w:val="en-CA"/>
        </w:rPr>
        <w:t xml:space="preserve">Never: </w:t>
      </w:r>
      <w:r w:rsidR="001A5D5E">
        <w:rPr>
          <w:rFonts w:cs="Arial"/>
          <w:szCs w:val="36"/>
          <w:lang w:val="en-CA"/>
        </w:rPr>
        <w:t>25</w:t>
      </w:r>
      <w:r>
        <w:rPr>
          <w:rFonts w:cs="Arial"/>
          <w:szCs w:val="36"/>
          <w:lang w:val="en-CA"/>
        </w:rPr>
        <w:t>%</w:t>
      </w:r>
    </w:p>
    <w:p w14:paraId="2141D086" w14:textId="1DB40285" w:rsidR="00FA6B40" w:rsidRPr="001A3F6D" w:rsidRDefault="00FA6B40" w:rsidP="006E6C4A">
      <w:pPr>
        <w:rPr>
          <w:rFonts w:cs="Arial"/>
          <w:szCs w:val="36"/>
          <w:lang w:val="en-CA"/>
        </w:rPr>
      </w:pPr>
      <w:r w:rsidRPr="001A3F6D">
        <w:rPr>
          <w:rFonts w:cs="Arial"/>
          <w:szCs w:val="36"/>
          <w:lang w:val="en-CA"/>
        </w:rPr>
        <w:t xml:space="preserve">Not applicable: </w:t>
      </w:r>
      <w:r w:rsidR="001A5D5E">
        <w:rPr>
          <w:rFonts w:cs="Arial"/>
          <w:szCs w:val="36"/>
          <w:lang w:val="en-CA"/>
        </w:rPr>
        <w:t>38</w:t>
      </w:r>
      <w:r>
        <w:rPr>
          <w:rFonts w:cs="Arial"/>
          <w:szCs w:val="36"/>
          <w:lang w:val="en-CA"/>
        </w:rPr>
        <w:t>%</w:t>
      </w:r>
    </w:p>
    <w:p w14:paraId="74E978D2" w14:textId="1DD171F9" w:rsidR="00FA6B40" w:rsidRPr="001A3F6D" w:rsidRDefault="00FA6B40" w:rsidP="006E6C4A">
      <w:pPr>
        <w:rPr>
          <w:rFonts w:cs="Arial"/>
          <w:szCs w:val="36"/>
          <w:lang w:val="en-CA"/>
        </w:rPr>
      </w:pPr>
      <w:r w:rsidRPr="001A3F6D">
        <w:rPr>
          <w:rFonts w:cs="Arial"/>
          <w:szCs w:val="36"/>
          <w:lang w:val="en-CA"/>
        </w:rPr>
        <w:t xml:space="preserve">Refuse to answer/Don't know: </w:t>
      </w:r>
      <w:r w:rsidR="001A5D5E">
        <w:rPr>
          <w:rFonts w:cs="Arial"/>
          <w:szCs w:val="36"/>
          <w:lang w:val="en-CA"/>
        </w:rPr>
        <w:t>4</w:t>
      </w:r>
      <w:r>
        <w:rPr>
          <w:rFonts w:cs="Arial"/>
          <w:szCs w:val="36"/>
          <w:lang w:val="en-CA"/>
        </w:rPr>
        <w:t>%</w:t>
      </w:r>
    </w:p>
    <w:p w14:paraId="1F526C01" w14:textId="77777777" w:rsidR="00FA6B40" w:rsidRDefault="00FA6B40" w:rsidP="006E6C4A">
      <w:pPr>
        <w:rPr>
          <w:rFonts w:cs="Arial"/>
          <w:szCs w:val="36"/>
          <w:lang w:val="en-CA"/>
        </w:rPr>
      </w:pPr>
    </w:p>
    <w:p w14:paraId="3BCD0FD1" w14:textId="56879A76" w:rsidR="00FA6B40" w:rsidRPr="001A5D5E" w:rsidRDefault="001A5D5E" w:rsidP="006E6C4A">
      <w:pPr>
        <w:rPr>
          <w:rFonts w:cs="Arial"/>
          <w:b/>
          <w:szCs w:val="36"/>
          <w:lang w:val="en-CA"/>
        </w:rPr>
      </w:pPr>
      <w:r w:rsidRPr="001A5D5E">
        <w:rPr>
          <w:rFonts w:cs="Arial"/>
          <w:b/>
          <w:szCs w:val="36"/>
          <w:lang w:val="en-CA"/>
        </w:rPr>
        <w:t>Related to the use of VIA Rail or interprovincial trains</w:t>
      </w:r>
    </w:p>
    <w:p w14:paraId="128BCCCA" w14:textId="2B3D7829" w:rsidR="00FA6B40" w:rsidRPr="001A3F6D" w:rsidRDefault="00FA6B40" w:rsidP="006E6C4A">
      <w:pPr>
        <w:rPr>
          <w:rFonts w:cs="Arial"/>
          <w:szCs w:val="36"/>
          <w:lang w:val="en-CA"/>
        </w:rPr>
      </w:pPr>
      <w:r w:rsidRPr="001A3F6D">
        <w:rPr>
          <w:rFonts w:cs="Arial"/>
          <w:szCs w:val="36"/>
          <w:lang w:val="en-CA"/>
        </w:rPr>
        <w:t xml:space="preserve">Always: </w:t>
      </w:r>
      <w:r w:rsidR="001A5D5E">
        <w:rPr>
          <w:rFonts w:cs="Arial"/>
          <w:szCs w:val="36"/>
          <w:lang w:val="en-CA"/>
        </w:rPr>
        <w:t>5</w:t>
      </w:r>
      <w:r>
        <w:rPr>
          <w:rFonts w:cs="Arial"/>
          <w:szCs w:val="36"/>
          <w:lang w:val="en-CA"/>
        </w:rPr>
        <w:t>%</w:t>
      </w:r>
    </w:p>
    <w:p w14:paraId="183C2C3D" w14:textId="703787D2" w:rsidR="00FA6B40" w:rsidRPr="001A3F6D" w:rsidRDefault="00FA6B40" w:rsidP="006E6C4A">
      <w:pPr>
        <w:rPr>
          <w:rFonts w:cs="Arial"/>
          <w:szCs w:val="36"/>
          <w:lang w:val="en-CA"/>
        </w:rPr>
      </w:pPr>
      <w:r w:rsidRPr="001A3F6D">
        <w:rPr>
          <w:rFonts w:cs="Arial"/>
          <w:szCs w:val="36"/>
          <w:lang w:val="en-CA"/>
        </w:rPr>
        <w:t xml:space="preserve">Often: </w:t>
      </w:r>
      <w:r w:rsidR="001A5D5E">
        <w:rPr>
          <w:rFonts w:cs="Arial"/>
          <w:szCs w:val="36"/>
          <w:lang w:val="en-CA"/>
        </w:rPr>
        <w:t>4</w:t>
      </w:r>
      <w:r>
        <w:rPr>
          <w:rFonts w:cs="Arial"/>
          <w:szCs w:val="36"/>
          <w:lang w:val="en-CA"/>
        </w:rPr>
        <w:t>%</w:t>
      </w:r>
    </w:p>
    <w:p w14:paraId="5779E53E" w14:textId="1D6275B5" w:rsidR="00FA6B40" w:rsidRPr="001A3F6D" w:rsidRDefault="00FA6B40" w:rsidP="006E6C4A">
      <w:pPr>
        <w:rPr>
          <w:rFonts w:cs="Arial"/>
          <w:szCs w:val="36"/>
          <w:lang w:val="en-CA"/>
        </w:rPr>
      </w:pPr>
      <w:r w:rsidRPr="001A3F6D">
        <w:rPr>
          <w:rFonts w:cs="Arial"/>
          <w:szCs w:val="36"/>
          <w:lang w:val="en-CA"/>
        </w:rPr>
        <w:t xml:space="preserve">Sometimes: </w:t>
      </w:r>
      <w:r w:rsidR="001A5D5E">
        <w:rPr>
          <w:rFonts w:cs="Arial"/>
          <w:szCs w:val="36"/>
          <w:lang w:val="en-CA"/>
        </w:rPr>
        <w:t>5</w:t>
      </w:r>
      <w:r>
        <w:rPr>
          <w:rFonts w:cs="Arial"/>
          <w:szCs w:val="36"/>
          <w:lang w:val="en-CA"/>
        </w:rPr>
        <w:t>%</w:t>
      </w:r>
    </w:p>
    <w:p w14:paraId="7A5C677E" w14:textId="654A6250" w:rsidR="00FA6B40" w:rsidRPr="001A3F6D" w:rsidRDefault="00FA6B40" w:rsidP="006E6C4A">
      <w:pPr>
        <w:rPr>
          <w:rFonts w:cs="Arial"/>
          <w:szCs w:val="36"/>
          <w:lang w:val="en-CA"/>
        </w:rPr>
      </w:pPr>
      <w:r w:rsidRPr="001A3F6D">
        <w:rPr>
          <w:rFonts w:cs="Arial"/>
          <w:szCs w:val="36"/>
          <w:lang w:val="en-CA"/>
        </w:rPr>
        <w:t xml:space="preserve">Rarely: </w:t>
      </w:r>
      <w:r w:rsidR="001A5D5E">
        <w:rPr>
          <w:rFonts w:cs="Arial"/>
          <w:szCs w:val="36"/>
          <w:lang w:val="en-CA"/>
        </w:rPr>
        <w:t>4</w:t>
      </w:r>
      <w:r>
        <w:rPr>
          <w:rFonts w:cs="Arial"/>
          <w:szCs w:val="36"/>
          <w:lang w:val="en-CA"/>
        </w:rPr>
        <w:t>%</w:t>
      </w:r>
    </w:p>
    <w:p w14:paraId="45FB4329" w14:textId="71AA94CA" w:rsidR="00FA6B40" w:rsidRPr="001A3F6D" w:rsidRDefault="00FA6B40" w:rsidP="006E6C4A">
      <w:pPr>
        <w:rPr>
          <w:rFonts w:cs="Arial"/>
          <w:szCs w:val="36"/>
          <w:lang w:val="en-CA"/>
        </w:rPr>
      </w:pPr>
      <w:r w:rsidRPr="001A3F6D">
        <w:rPr>
          <w:rFonts w:cs="Arial"/>
          <w:szCs w:val="36"/>
          <w:lang w:val="en-CA"/>
        </w:rPr>
        <w:t xml:space="preserve">Never: </w:t>
      </w:r>
      <w:r w:rsidR="001A5D5E">
        <w:rPr>
          <w:rFonts w:cs="Arial"/>
          <w:szCs w:val="36"/>
          <w:lang w:val="en-CA"/>
        </w:rPr>
        <w:t>20</w:t>
      </w:r>
      <w:r>
        <w:rPr>
          <w:rFonts w:cs="Arial"/>
          <w:szCs w:val="36"/>
          <w:lang w:val="en-CA"/>
        </w:rPr>
        <w:t>%</w:t>
      </w:r>
    </w:p>
    <w:p w14:paraId="534C556F" w14:textId="381B01A5" w:rsidR="00FA6B40" w:rsidRPr="001A3F6D" w:rsidRDefault="00FA6B40" w:rsidP="006E6C4A">
      <w:pPr>
        <w:rPr>
          <w:rFonts w:cs="Arial"/>
          <w:szCs w:val="36"/>
          <w:lang w:val="en-CA"/>
        </w:rPr>
      </w:pPr>
      <w:r w:rsidRPr="001A3F6D">
        <w:rPr>
          <w:rFonts w:cs="Arial"/>
          <w:szCs w:val="36"/>
          <w:lang w:val="en-CA"/>
        </w:rPr>
        <w:t xml:space="preserve">Not applicable: </w:t>
      </w:r>
      <w:r w:rsidR="001A5D5E">
        <w:rPr>
          <w:rFonts w:cs="Arial"/>
          <w:szCs w:val="36"/>
          <w:lang w:val="en-CA"/>
        </w:rPr>
        <w:t>55</w:t>
      </w:r>
      <w:r>
        <w:rPr>
          <w:rFonts w:cs="Arial"/>
          <w:szCs w:val="36"/>
          <w:lang w:val="en-CA"/>
        </w:rPr>
        <w:t>%</w:t>
      </w:r>
    </w:p>
    <w:p w14:paraId="32765F7D" w14:textId="7F1ADEF2" w:rsidR="00FA6B40" w:rsidRPr="001A3F6D" w:rsidRDefault="00FA6B40" w:rsidP="006E6C4A">
      <w:pPr>
        <w:rPr>
          <w:rFonts w:cs="Arial"/>
          <w:szCs w:val="36"/>
          <w:lang w:val="en-CA"/>
        </w:rPr>
      </w:pPr>
      <w:r w:rsidRPr="001A3F6D">
        <w:rPr>
          <w:rFonts w:cs="Arial"/>
          <w:szCs w:val="36"/>
          <w:lang w:val="en-CA"/>
        </w:rPr>
        <w:t xml:space="preserve">Refuse to answer/Don't know: </w:t>
      </w:r>
      <w:r w:rsidR="001A5D5E">
        <w:rPr>
          <w:rFonts w:cs="Arial"/>
          <w:szCs w:val="36"/>
          <w:lang w:val="en-CA"/>
        </w:rPr>
        <w:t>7</w:t>
      </w:r>
      <w:r>
        <w:rPr>
          <w:rFonts w:cs="Arial"/>
          <w:szCs w:val="36"/>
          <w:lang w:val="en-CA"/>
        </w:rPr>
        <w:t>%</w:t>
      </w:r>
    </w:p>
    <w:p w14:paraId="44E7D91C" w14:textId="77777777" w:rsidR="001A5D5E" w:rsidRDefault="001A5D5E" w:rsidP="006E6C4A">
      <w:pPr>
        <w:rPr>
          <w:rFonts w:cs="Arial"/>
          <w:szCs w:val="36"/>
          <w:lang w:val="en-CA"/>
        </w:rPr>
      </w:pPr>
    </w:p>
    <w:p w14:paraId="023A01ED" w14:textId="118D759D" w:rsidR="00FA6B40" w:rsidRPr="001A5D5E" w:rsidRDefault="001A5D5E" w:rsidP="006E6C4A">
      <w:pPr>
        <w:rPr>
          <w:rFonts w:cs="Arial"/>
          <w:b/>
          <w:szCs w:val="36"/>
          <w:lang w:val="en-CA"/>
        </w:rPr>
      </w:pPr>
      <w:r w:rsidRPr="001A5D5E">
        <w:rPr>
          <w:rFonts w:cs="Arial"/>
          <w:b/>
          <w:szCs w:val="36"/>
          <w:lang w:val="en-CA"/>
        </w:rPr>
        <w:t>Related to using buses that cross borders</w:t>
      </w:r>
    </w:p>
    <w:p w14:paraId="732193B5" w14:textId="7AE5B61D" w:rsidR="00FA6B40" w:rsidRPr="001A3F6D" w:rsidRDefault="00FA6B40" w:rsidP="006E6C4A">
      <w:pPr>
        <w:rPr>
          <w:rFonts w:cs="Arial"/>
          <w:szCs w:val="36"/>
          <w:lang w:val="en-CA"/>
        </w:rPr>
      </w:pPr>
      <w:r w:rsidRPr="001A3F6D">
        <w:rPr>
          <w:rFonts w:cs="Arial"/>
          <w:szCs w:val="36"/>
          <w:lang w:val="en-CA"/>
        </w:rPr>
        <w:t xml:space="preserve">Always: </w:t>
      </w:r>
      <w:r w:rsidR="001A5D5E">
        <w:rPr>
          <w:rFonts w:cs="Arial"/>
          <w:szCs w:val="36"/>
          <w:lang w:val="en-CA"/>
        </w:rPr>
        <w:t>5</w:t>
      </w:r>
      <w:r>
        <w:rPr>
          <w:rFonts w:cs="Arial"/>
          <w:szCs w:val="36"/>
          <w:lang w:val="en-CA"/>
        </w:rPr>
        <w:t>%</w:t>
      </w:r>
    </w:p>
    <w:p w14:paraId="6A2C6F6C" w14:textId="59886B92" w:rsidR="00FA6B40" w:rsidRPr="001A3F6D" w:rsidRDefault="00FA6B40" w:rsidP="006E6C4A">
      <w:pPr>
        <w:rPr>
          <w:rFonts w:cs="Arial"/>
          <w:szCs w:val="36"/>
          <w:lang w:val="en-CA"/>
        </w:rPr>
      </w:pPr>
      <w:r w:rsidRPr="001A3F6D">
        <w:rPr>
          <w:rFonts w:cs="Arial"/>
          <w:szCs w:val="36"/>
          <w:lang w:val="en-CA"/>
        </w:rPr>
        <w:t xml:space="preserve">Often: </w:t>
      </w:r>
      <w:r w:rsidR="001A5D5E">
        <w:rPr>
          <w:rFonts w:cs="Arial"/>
          <w:szCs w:val="36"/>
          <w:lang w:val="en-CA"/>
        </w:rPr>
        <w:t>3</w:t>
      </w:r>
      <w:r>
        <w:rPr>
          <w:rFonts w:cs="Arial"/>
          <w:szCs w:val="36"/>
          <w:lang w:val="en-CA"/>
        </w:rPr>
        <w:t>%</w:t>
      </w:r>
    </w:p>
    <w:p w14:paraId="45BB715A" w14:textId="6193B59A" w:rsidR="00FA6B40" w:rsidRPr="001A3F6D" w:rsidRDefault="00FA6B40" w:rsidP="006E6C4A">
      <w:pPr>
        <w:rPr>
          <w:rFonts w:cs="Arial"/>
          <w:szCs w:val="36"/>
          <w:lang w:val="en-CA"/>
        </w:rPr>
      </w:pPr>
      <w:r w:rsidRPr="001A3F6D">
        <w:rPr>
          <w:rFonts w:cs="Arial"/>
          <w:szCs w:val="36"/>
          <w:lang w:val="en-CA"/>
        </w:rPr>
        <w:t xml:space="preserve">Sometimes: </w:t>
      </w:r>
      <w:r w:rsidR="001A5D5E">
        <w:rPr>
          <w:rFonts w:cs="Arial"/>
          <w:szCs w:val="36"/>
          <w:lang w:val="en-CA"/>
        </w:rPr>
        <w:t>4</w:t>
      </w:r>
      <w:r>
        <w:rPr>
          <w:rFonts w:cs="Arial"/>
          <w:szCs w:val="36"/>
          <w:lang w:val="en-CA"/>
        </w:rPr>
        <w:t>%</w:t>
      </w:r>
    </w:p>
    <w:p w14:paraId="42F871D9" w14:textId="7AAAAE8E" w:rsidR="00FA6B40" w:rsidRPr="001A3F6D" w:rsidRDefault="00FA6B40" w:rsidP="006E6C4A">
      <w:pPr>
        <w:rPr>
          <w:rFonts w:cs="Arial"/>
          <w:szCs w:val="36"/>
          <w:lang w:val="en-CA"/>
        </w:rPr>
      </w:pPr>
      <w:r w:rsidRPr="001A3F6D">
        <w:rPr>
          <w:rFonts w:cs="Arial"/>
          <w:szCs w:val="36"/>
          <w:lang w:val="en-CA"/>
        </w:rPr>
        <w:t xml:space="preserve">Rarely: </w:t>
      </w:r>
      <w:r w:rsidR="001A5D5E">
        <w:rPr>
          <w:rFonts w:cs="Arial"/>
          <w:szCs w:val="36"/>
          <w:lang w:val="en-CA"/>
        </w:rPr>
        <w:t>2</w:t>
      </w:r>
      <w:r>
        <w:rPr>
          <w:rFonts w:cs="Arial"/>
          <w:szCs w:val="36"/>
          <w:lang w:val="en-CA"/>
        </w:rPr>
        <w:t>%</w:t>
      </w:r>
    </w:p>
    <w:p w14:paraId="503457BD" w14:textId="00F78715" w:rsidR="00FA6B40" w:rsidRPr="001A3F6D" w:rsidRDefault="00FA6B40" w:rsidP="006E6C4A">
      <w:pPr>
        <w:rPr>
          <w:rFonts w:cs="Arial"/>
          <w:szCs w:val="36"/>
          <w:lang w:val="en-CA"/>
        </w:rPr>
      </w:pPr>
      <w:r w:rsidRPr="001A3F6D">
        <w:rPr>
          <w:rFonts w:cs="Arial"/>
          <w:szCs w:val="36"/>
          <w:lang w:val="en-CA"/>
        </w:rPr>
        <w:t xml:space="preserve">Never: </w:t>
      </w:r>
      <w:r w:rsidR="001A5D5E">
        <w:rPr>
          <w:rFonts w:cs="Arial"/>
          <w:szCs w:val="36"/>
          <w:lang w:val="en-CA"/>
        </w:rPr>
        <w:t>17</w:t>
      </w:r>
      <w:r>
        <w:rPr>
          <w:rFonts w:cs="Arial"/>
          <w:szCs w:val="36"/>
          <w:lang w:val="en-CA"/>
        </w:rPr>
        <w:t>%</w:t>
      </w:r>
    </w:p>
    <w:p w14:paraId="0316D990" w14:textId="3305F018" w:rsidR="00FA6B40" w:rsidRPr="001A3F6D" w:rsidRDefault="00FA6B40" w:rsidP="006E6C4A">
      <w:pPr>
        <w:rPr>
          <w:rFonts w:cs="Arial"/>
          <w:szCs w:val="36"/>
          <w:lang w:val="en-CA"/>
        </w:rPr>
      </w:pPr>
      <w:r w:rsidRPr="001A3F6D">
        <w:rPr>
          <w:rFonts w:cs="Arial"/>
          <w:szCs w:val="36"/>
          <w:lang w:val="en-CA"/>
        </w:rPr>
        <w:t xml:space="preserve">Not applicable: </w:t>
      </w:r>
      <w:r w:rsidR="001A5D5E">
        <w:rPr>
          <w:rFonts w:cs="Arial"/>
          <w:szCs w:val="36"/>
          <w:lang w:val="en-CA"/>
        </w:rPr>
        <w:t>61</w:t>
      </w:r>
      <w:r>
        <w:rPr>
          <w:rFonts w:cs="Arial"/>
          <w:szCs w:val="36"/>
          <w:lang w:val="en-CA"/>
        </w:rPr>
        <w:t>%</w:t>
      </w:r>
    </w:p>
    <w:p w14:paraId="1EA50C02" w14:textId="05D89CCB" w:rsidR="00FA6B40" w:rsidRPr="001A3F6D" w:rsidRDefault="00FA6B40" w:rsidP="006E6C4A">
      <w:pPr>
        <w:rPr>
          <w:rFonts w:cs="Arial"/>
          <w:szCs w:val="36"/>
          <w:lang w:val="en-CA"/>
        </w:rPr>
      </w:pPr>
      <w:r w:rsidRPr="001A3F6D">
        <w:rPr>
          <w:rFonts w:cs="Arial"/>
          <w:szCs w:val="36"/>
          <w:lang w:val="en-CA"/>
        </w:rPr>
        <w:t xml:space="preserve">Refuse to answer/Don't know: </w:t>
      </w:r>
      <w:r w:rsidR="001A5D5E">
        <w:rPr>
          <w:rFonts w:cs="Arial"/>
          <w:szCs w:val="36"/>
          <w:lang w:val="en-CA"/>
        </w:rPr>
        <w:t>7</w:t>
      </w:r>
      <w:r>
        <w:rPr>
          <w:rFonts w:cs="Arial"/>
          <w:szCs w:val="36"/>
          <w:lang w:val="en-CA"/>
        </w:rPr>
        <w:t>%</w:t>
      </w:r>
    </w:p>
    <w:p w14:paraId="06688777" w14:textId="77777777" w:rsidR="00FA6B40" w:rsidRDefault="00FA6B40" w:rsidP="006E6C4A">
      <w:pPr>
        <w:rPr>
          <w:rFonts w:cs="Arial"/>
          <w:szCs w:val="36"/>
          <w:lang w:val="en-CA"/>
        </w:rPr>
      </w:pPr>
    </w:p>
    <w:p w14:paraId="3CCA6007" w14:textId="77F145EF" w:rsidR="00FA6B40" w:rsidRPr="001A5D5E" w:rsidRDefault="001A5D5E" w:rsidP="006E6C4A">
      <w:pPr>
        <w:rPr>
          <w:rFonts w:cs="Arial"/>
          <w:b/>
          <w:szCs w:val="36"/>
          <w:lang w:val="en-CA"/>
        </w:rPr>
      </w:pPr>
      <w:r w:rsidRPr="001A5D5E">
        <w:rPr>
          <w:rFonts w:cs="Arial"/>
          <w:b/>
          <w:szCs w:val="36"/>
          <w:lang w:val="en-CA"/>
        </w:rPr>
        <w:t>Related to the use of ferries</w:t>
      </w:r>
    </w:p>
    <w:p w14:paraId="410EE66C" w14:textId="7E14E073" w:rsidR="00FA6B40" w:rsidRPr="001A3F6D" w:rsidRDefault="00FA6B40" w:rsidP="006E6C4A">
      <w:pPr>
        <w:rPr>
          <w:rFonts w:cs="Arial"/>
          <w:szCs w:val="36"/>
          <w:lang w:val="en-CA"/>
        </w:rPr>
      </w:pPr>
      <w:r w:rsidRPr="001A3F6D">
        <w:rPr>
          <w:rFonts w:cs="Arial"/>
          <w:szCs w:val="36"/>
          <w:lang w:val="en-CA"/>
        </w:rPr>
        <w:t xml:space="preserve">Always: </w:t>
      </w:r>
      <w:r w:rsidR="001A5D5E">
        <w:rPr>
          <w:rFonts w:cs="Arial"/>
          <w:szCs w:val="36"/>
          <w:lang w:val="en-CA"/>
        </w:rPr>
        <w:t>3</w:t>
      </w:r>
      <w:r>
        <w:rPr>
          <w:rFonts w:cs="Arial"/>
          <w:szCs w:val="36"/>
          <w:lang w:val="en-CA"/>
        </w:rPr>
        <w:t>%</w:t>
      </w:r>
    </w:p>
    <w:p w14:paraId="73AA9F63" w14:textId="01F39AEF" w:rsidR="00FA6B40" w:rsidRPr="001A3F6D" w:rsidRDefault="00FA6B40" w:rsidP="006E6C4A">
      <w:pPr>
        <w:rPr>
          <w:rFonts w:cs="Arial"/>
          <w:szCs w:val="36"/>
          <w:lang w:val="en-CA"/>
        </w:rPr>
      </w:pPr>
      <w:r w:rsidRPr="001A3F6D">
        <w:rPr>
          <w:rFonts w:cs="Arial"/>
          <w:szCs w:val="36"/>
          <w:lang w:val="en-CA"/>
        </w:rPr>
        <w:lastRenderedPageBreak/>
        <w:t xml:space="preserve">Often: </w:t>
      </w:r>
      <w:r w:rsidR="001A5D5E">
        <w:rPr>
          <w:rFonts w:cs="Arial"/>
          <w:szCs w:val="36"/>
          <w:lang w:val="en-CA"/>
        </w:rPr>
        <w:t>3</w:t>
      </w:r>
      <w:r>
        <w:rPr>
          <w:rFonts w:cs="Arial"/>
          <w:szCs w:val="36"/>
          <w:lang w:val="en-CA"/>
        </w:rPr>
        <w:t>%</w:t>
      </w:r>
    </w:p>
    <w:p w14:paraId="73B19737" w14:textId="5165BD62" w:rsidR="00FA6B40" w:rsidRPr="001A3F6D" w:rsidRDefault="00FA6B40" w:rsidP="006E6C4A">
      <w:pPr>
        <w:rPr>
          <w:rFonts w:cs="Arial"/>
          <w:szCs w:val="36"/>
          <w:lang w:val="en-CA"/>
        </w:rPr>
      </w:pPr>
      <w:r w:rsidRPr="001A3F6D">
        <w:rPr>
          <w:rFonts w:cs="Arial"/>
          <w:szCs w:val="36"/>
          <w:lang w:val="en-CA"/>
        </w:rPr>
        <w:t xml:space="preserve">Sometimes: </w:t>
      </w:r>
      <w:r w:rsidR="005433AF">
        <w:rPr>
          <w:rFonts w:cs="Arial"/>
          <w:szCs w:val="36"/>
          <w:lang w:val="en-CA"/>
        </w:rPr>
        <w:t>6</w:t>
      </w:r>
      <w:r>
        <w:rPr>
          <w:rFonts w:cs="Arial"/>
          <w:szCs w:val="36"/>
          <w:lang w:val="en-CA"/>
        </w:rPr>
        <w:t>%</w:t>
      </w:r>
    </w:p>
    <w:p w14:paraId="7F031BBA" w14:textId="471F26E7" w:rsidR="00FA6B40" w:rsidRPr="001A3F6D" w:rsidRDefault="00FA6B40" w:rsidP="006E6C4A">
      <w:pPr>
        <w:rPr>
          <w:rFonts w:cs="Arial"/>
          <w:szCs w:val="36"/>
          <w:lang w:val="en-CA"/>
        </w:rPr>
      </w:pPr>
      <w:r w:rsidRPr="001A3F6D">
        <w:rPr>
          <w:rFonts w:cs="Arial"/>
          <w:szCs w:val="36"/>
          <w:lang w:val="en-CA"/>
        </w:rPr>
        <w:t xml:space="preserve">Rarely: </w:t>
      </w:r>
      <w:r w:rsidR="005433AF">
        <w:rPr>
          <w:rFonts w:cs="Arial"/>
          <w:szCs w:val="36"/>
          <w:lang w:val="en-CA"/>
        </w:rPr>
        <w:t>5</w:t>
      </w:r>
      <w:r>
        <w:rPr>
          <w:rFonts w:cs="Arial"/>
          <w:szCs w:val="36"/>
          <w:lang w:val="en-CA"/>
        </w:rPr>
        <w:t>%</w:t>
      </w:r>
    </w:p>
    <w:p w14:paraId="354BAD6D" w14:textId="11243EA4" w:rsidR="00FA6B40" w:rsidRPr="001A3F6D" w:rsidRDefault="00FA6B40" w:rsidP="006E6C4A">
      <w:pPr>
        <w:rPr>
          <w:rFonts w:cs="Arial"/>
          <w:szCs w:val="36"/>
          <w:lang w:val="en-CA"/>
        </w:rPr>
      </w:pPr>
      <w:r w:rsidRPr="001A3F6D">
        <w:rPr>
          <w:rFonts w:cs="Arial"/>
          <w:szCs w:val="36"/>
          <w:lang w:val="en-CA"/>
        </w:rPr>
        <w:t xml:space="preserve">Never: </w:t>
      </w:r>
      <w:r w:rsidR="005433AF">
        <w:rPr>
          <w:rFonts w:cs="Arial"/>
          <w:szCs w:val="36"/>
          <w:lang w:val="en-CA"/>
        </w:rPr>
        <w:t>22</w:t>
      </w:r>
      <w:r>
        <w:rPr>
          <w:rFonts w:cs="Arial"/>
          <w:szCs w:val="36"/>
          <w:lang w:val="en-CA"/>
        </w:rPr>
        <w:t>%</w:t>
      </w:r>
    </w:p>
    <w:p w14:paraId="3348F601" w14:textId="3683E16F" w:rsidR="00FA6B40" w:rsidRPr="001A3F6D" w:rsidRDefault="00FA6B40" w:rsidP="006E6C4A">
      <w:pPr>
        <w:rPr>
          <w:rFonts w:cs="Arial"/>
          <w:szCs w:val="36"/>
          <w:lang w:val="en-CA"/>
        </w:rPr>
      </w:pPr>
      <w:r w:rsidRPr="001A3F6D">
        <w:rPr>
          <w:rFonts w:cs="Arial"/>
          <w:szCs w:val="36"/>
          <w:lang w:val="en-CA"/>
        </w:rPr>
        <w:t xml:space="preserve">Not applicable: </w:t>
      </w:r>
      <w:r w:rsidR="005433AF">
        <w:rPr>
          <w:rFonts w:cs="Arial"/>
          <w:szCs w:val="36"/>
          <w:lang w:val="en-CA"/>
        </w:rPr>
        <w:t>57</w:t>
      </w:r>
      <w:r>
        <w:rPr>
          <w:rFonts w:cs="Arial"/>
          <w:szCs w:val="36"/>
          <w:lang w:val="en-CA"/>
        </w:rPr>
        <w:t>%</w:t>
      </w:r>
    </w:p>
    <w:p w14:paraId="1112622D" w14:textId="7C6C4094" w:rsidR="00FA6B40" w:rsidRPr="001A3F6D" w:rsidRDefault="00FA6B40" w:rsidP="006E6C4A">
      <w:pPr>
        <w:rPr>
          <w:rFonts w:cs="Arial"/>
          <w:szCs w:val="36"/>
          <w:lang w:val="en-CA"/>
        </w:rPr>
      </w:pPr>
      <w:r w:rsidRPr="001A3F6D">
        <w:rPr>
          <w:rFonts w:cs="Arial"/>
          <w:szCs w:val="36"/>
          <w:lang w:val="en-CA"/>
        </w:rPr>
        <w:t xml:space="preserve">Refuse to answer/Don't know: </w:t>
      </w:r>
      <w:r w:rsidR="005433AF">
        <w:rPr>
          <w:rFonts w:cs="Arial"/>
          <w:szCs w:val="36"/>
          <w:lang w:val="en-CA"/>
        </w:rPr>
        <w:t>5</w:t>
      </w:r>
      <w:r>
        <w:rPr>
          <w:rFonts w:cs="Arial"/>
          <w:szCs w:val="36"/>
          <w:lang w:val="en-CA"/>
        </w:rPr>
        <w:t>%</w:t>
      </w:r>
    </w:p>
    <w:p w14:paraId="3AD2B8F8" w14:textId="77777777" w:rsidR="00FA6B40" w:rsidRDefault="00FA6B40" w:rsidP="006E6C4A">
      <w:pPr>
        <w:rPr>
          <w:rFonts w:cs="Arial"/>
          <w:szCs w:val="36"/>
          <w:lang w:val="en-CA"/>
        </w:rPr>
      </w:pPr>
    </w:p>
    <w:p w14:paraId="094D1BB6" w14:textId="403CDB4C" w:rsidR="00FA6B40" w:rsidRPr="00E85012" w:rsidRDefault="00E85012" w:rsidP="006E6C4A">
      <w:pPr>
        <w:rPr>
          <w:rFonts w:cs="Arial"/>
          <w:b/>
          <w:szCs w:val="36"/>
          <w:lang w:val="en-CA"/>
        </w:rPr>
      </w:pPr>
      <w:r w:rsidRPr="00E85012">
        <w:rPr>
          <w:rFonts w:cs="Arial"/>
          <w:b/>
          <w:szCs w:val="36"/>
          <w:lang w:val="en-CA"/>
        </w:rPr>
        <w:t>Related to the use of school transportation</w:t>
      </w:r>
    </w:p>
    <w:p w14:paraId="48CA4D5D" w14:textId="463F2BE9" w:rsidR="00FA6B40" w:rsidRPr="001A3F6D" w:rsidRDefault="00FA6B40" w:rsidP="006E6C4A">
      <w:pPr>
        <w:rPr>
          <w:rFonts w:cs="Arial"/>
          <w:szCs w:val="36"/>
          <w:lang w:val="en-CA"/>
        </w:rPr>
      </w:pPr>
      <w:r w:rsidRPr="001A3F6D">
        <w:rPr>
          <w:rFonts w:cs="Arial"/>
          <w:szCs w:val="36"/>
          <w:lang w:val="en-CA"/>
        </w:rPr>
        <w:t xml:space="preserve">Always: </w:t>
      </w:r>
      <w:r w:rsidR="00E85012">
        <w:rPr>
          <w:rFonts w:cs="Arial"/>
          <w:szCs w:val="36"/>
          <w:lang w:val="en-CA"/>
        </w:rPr>
        <w:t>3</w:t>
      </w:r>
      <w:r>
        <w:rPr>
          <w:rFonts w:cs="Arial"/>
          <w:szCs w:val="36"/>
          <w:lang w:val="en-CA"/>
        </w:rPr>
        <w:t>%</w:t>
      </w:r>
    </w:p>
    <w:p w14:paraId="1406B9C9" w14:textId="00847146" w:rsidR="00FA6B40" w:rsidRPr="001A3F6D" w:rsidRDefault="00FA6B40" w:rsidP="006E6C4A">
      <w:pPr>
        <w:rPr>
          <w:rFonts w:cs="Arial"/>
          <w:szCs w:val="36"/>
          <w:lang w:val="en-CA"/>
        </w:rPr>
      </w:pPr>
      <w:r w:rsidRPr="001A3F6D">
        <w:rPr>
          <w:rFonts w:cs="Arial"/>
          <w:szCs w:val="36"/>
          <w:lang w:val="en-CA"/>
        </w:rPr>
        <w:t xml:space="preserve">Often: </w:t>
      </w:r>
      <w:r w:rsidR="00E85012">
        <w:rPr>
          <w:rFonts w:cs="Arial"/>
          <w:szCs w:val="36"/>
          <w:lang w:val="en-CA"/>
        </w:rPr>
        <w:t>2</w:t>
      </w:r>
      <w:r>
        <w:rPr>
          <w:rFonts w:cs="Arial"/>
          <w:szCs w:val="36"/>
          <w:lang w:val="en-CA"/>
        </w:rPr>
        <w:t>%</w:t>
      </w:r>
    </w:p>
    <w:p w14:paraId="6112150E" w14:textId="73FA45EB" w:rsidR="00FA6B40" w:rsidRPr="001A3F6D" w:rsidRDefault="00FA6B40" w:rsidP="006E6C4A">
      <w:pPr>
        <w:rPr>
          <w:rFonts w:cs="Arial"/>
          <w:szCs w:val="36"/>
          <w:lang w:val="en-CA"/>
        </w:rPr>
      </w:pPr>
      <w:r w:rsidRPr="001A3F6D">
        <w:rPr>
          <w:rFonts w:cs="Arial"/>
          <w:szCs w:val="36"/>
          <w:lang w:val="en-CA"/>
        </w:rPr>
        <w:t xml:space="preserve">Sometimes: </w:t>
      </w:r>
      <w:r w:rsidR="00E85012">
        <w:rPr>
          <w:rFonts w:cs="Arial"/>
          <w:szCs w:val="36"/>
          <w:lang w:val="en-CA"/>
        </w:rPr>
        <w:t>2</w:t>
      </w:r>
      <w:r>
        <w:rPr>
          <w:rFonts w:cs="Arial"/>
          <w:szCs w:val="36"/>
          <w:lang w:val="en-CA"/>
        </w:rPr>
        <w:t>%</w:t>
      </w:r>
    </w:p>
    <w:p w14:paraId="0DBEAD67" w14:textId="6359511D" w:rsidR="00FA6B40" w:rsidRPr="001A3F6D" w:rsidRDefault="00FA6B40" w:rsidP="006E6C4A">
      <w:pPr>
        <w:rPr>
          <w:rFonts w:cs="Arial"/>
          <w:szCs w:val="36"/>
          <w:lang w:val="en-CA"/>
        </w:rPr>
      </w:pPr>
      <w:r w:rsidRPr="001A3F6D">
        <w:rPr>
          <w:rFonts w:cs="Arial"/>
          <w:szCs w:val="36"/>
          <w:lang w:val="en-CA"/>
        </w:rPr>
        <w:t xml:space="preserve">Rarely: </w:t>
      </w:r>
      <w:r w:rsidR="00E85012">
        <w:rPr>
          <w:rFonts w:cs="Arial"/>
          <w:szCs w:val="36"/>
          <w:lang w:val="en-CA"/>
        </w:rPr>
        <w:t>2</w:t>
      </w:r>
      <w:r>
        <w:rPr>
          <w:rFonts w:cs="Arial"/>
          <w:szCs w:val="36"/>
          <w:lang w:val="en-CA"/>
        </w:rPr>
        <w:t>%</w:t>
      </w:r>
    </w:p>
    <w:p w14:paraId="670F10CC" w14:textId="1CD87EDC" w:rsidR="00FA6B40" w:rsidRPr="001A3F6D" w:rsidRDefault="00FA6B40" w:rsidP="006E6C4A">
      <w:pPr>
        <w:rPr>
          <w:rFonts w:cs="Arial"/>
          <w:szCs w:val="36"/>
          <w:lang w:val="en-CA"/>
        </w:rPr>
      </w:pPr>
      <w:r w:rsidRPr="001A3F6D">
        <w:rPr>
          <w:rFonts w:cs="Arial"/>
          <w:szCs w:val="36"/>
          <w:lang w:val="en-CA"/>
        </w:rPr>
        <w:t xml:space="preserve">Never: </w:t>
      </w:r>
      <w:r w:rsidR="00E85012">
        <w:rPr>
          <w:rFonts w:cs="Arial"/>
          <w:szCs w:val="36"/>
          <w:lang w:val="en-CA"/>
        </w:rPr>
        <w:t>17</w:t>
      </w:r>
      <w:r>
        <w:rPr>
          <w:rFonts w:cs="Arial"/>
          <w:szCs w:val="36"/>
          <w:lang w:val="en-CA"/>
        </w:rPr>
        <w:t>%</w:t>
      </w:r>
    </w:p>
    <w:p w14:paraId="48044DC8" w14:textId="7489BDCB" w:rsidR="00FA6B40" w:rsidRPr="001A3F6D" w:rsidRDefault="00FA6B40" w:rsidP="006E6C4A">
      <w:pPr>
        <w:rPr>
          <w:rFonts w:cs="Arial"/>
          <w:szCs w:val="36"/>
          <w:lang w:val="en-CA"/>
        </w:rPr>
      </w:pPr>
      <w:r w:rsidRPr="001A3F6D">
        <w:rPr>
          <w:rFonts w:cs="Arial"/>
          <w:szCs w:val="36"/>
          <w:lang w:val="en-CA"/>
        </w:rPr>
        <w:t xml:space="preserve">Not applicable: </w:t>
      </w:r>
      <w:r w:rsidR="00E85012">
        <w:rPr>
          <w:rFonts w:cs="Arial"/>
          <w:szCs w:val="36"/>
          <w:lang w:val="en-CA"/>
        </w:rPr>
        <w:t>70</w:t>
      </w:r>
      <w:r>
        <w:rPr>
          <w:rFonts w:cs="Arial"/>
          <w:szCs w:val="36"/>
          <w:lang w:val="en-CA"/>
        </w:rPr>
        <w:t>%</w:t>
      </w:r>
    </w:p>
    <w:p w14:paraId="6828CC2B" w14:textId="6343030A" w:rsidR="00FA6B40" w:rsidRPr="001A3F6D" w:rsidRDefault="00FA6B40" w:rsidP="006E6C4A">
      <w:pPr>
        <w:rPr>
          <w:rFonts w:cs="Arial"/>
          <w:szCs w:val="36"/>
          <w:lang w:val="en-CA"/>
        </w:rPr>
      </w:pPr>
      <w:r w:rsidRPr="001A3F6D">
        <w:rPr>
          <w:rFonts w:cs="Arial"/>
          <w:szCs w:val="36"/>
          <w:lang w:val="en-CA"/>
        </w:rPr>
        <w:t xml:space="preserve">Refuse to answer/Don't know: </w:t>
      </w:r>
      <w:r w:rsidR="00E85012">
        <w:rPr>
          <w:rFonts w:cs="Arial"/>
          <w:szCs w:val="36"/>
          <w:lang w:val="en-CA"/>
        </w:rPr>
        <w:t>4</w:t>
      </w:r>
      <w:r>
        <w:rPr>
          <w:rFonts w:cs="Arial"/>
          <w:szCs w:val="36"/>
          <w:lang w:val="en-CA"/>
        </w:rPr>
        <w:t>%</w:t>
      </w:r>
    </w:p>
    <w:p w14:paraId="6A1F74A5" w14:textId="77777777" w:rsidR="00FA6B40" w:rsidRPr="001A3F6D" w:rsidRDefault="00FA6B40" w:rsidP="006E6C4A">
      <w:pPr>
        <w:rPr>
          <w:rFonts w:cs="Arial"/>
          <w:szCs w:val="36"/>
          <w:lang w:val="en-CA"/>
        </w:rPr>
      </w:pPr>
      <w:r w:rsidRPr="001A3F6D">
        <w:rPr>
          <w:rFonts w:cs="Arial"/>
          <w:szCs w:val="36"/>
          <w:lang w:val="en-CA"/>
        </w:rPr>
        <w:t>END DATA.</w:t>
      </w:r>
    </w:p>
    <w:p w14:paraId="53CABEAC" w14:textId="77777777" w:rsidR="00FA6B40" w:rsidRPr="001A3F6D" w:rsidRDefault="00FA6B40" w:rsidP="006E6C4A">
      <w:pPr>
        <w:rPr>
          <w:rFonts w:cs="Arial"/>
          <w:szCs w:val="36"/>
          <w:lang w:val="en-CA"/>
        </w:rPr>
      </w:pPr>
      <w:r w:rsidRPr="001A3F6D">
        <w:rPr>
          <w:rFonts w:cs="Arial"/>
          <w:szCs w:val="36"/>
          <w:lang w:val="en-CA"/>
        </w:rPr>
        <w:t>BEGIN CAPTION:</w:t>
      </w:r>
    </w:p>
    <w:p w14:paraId="2401B96F" w14:textId="7ED4D6BE" w:rsidR="00FA6B40" w:rsidRPr="00E85012" w:rsidRDefault="00E85012" w:rsidP="006E6C4A">
      <w:pPr>
        <w:rPr>
          <w:rFonts w:cs="Arial"/>
          <w:i/>
          <w:color w:val="000000" w:themeColor="text1"/>
          <w:szCs w:val="36"/>
          <w:lang w:val="en-CA"/>
        </w:rPr>
      </w:pPr>
      <w:r w:rsidRPr="00E2659B">
        <w:rPr>
          <w:rFonts w:cs="Arial"/>
          <w:i/>
          <w:color w:val="000000" w:themeColor="text1"/>
          <w:szCs w:val="36"/>
          <w:lang w:val="en-CA"/>
        </w:rPr>
        <w:t>Q14D: And over the past 12 months, how often did you experience the following travel-related situations. Base</w:t>
      </w:r>
      <w:r>
        <w:rPr>
          <w:rFonts w:cs="Arial"/>
          <w:i/>
          <w:color w:val="000000" w:themeColor="text1"/>
          <w:szCs w:val="36"/>
          <w:lang w:val="en-CA"/>
        </w:rPr>
        <w:t xml:space="preserve">: Disability Segment, n=2,456. </w:t>
      </w:r>
    </w:p>
    <w:p w14:paraId="71338ED8" w14:textId="77777777" w:rsidR="00FA6B40" w:rsidRPr="001A3F6D" w:rsidRDefault="00FA6B40" w:rsidP="006E6C4A">
      <w:pPr>
        <w:rPr>
          <w:rFonts w:cs="Arial"/>
          <w:szCs w:val="36"/>
          <w:lang w:val="en-CA"/>
        </w:rPr>
      </w:pPr>
      <w:r w:rsidRPr="001A3F6D">
        <w:rPr>
          <w:rFonts w:cs="Arial"/>
          <w:szCs w:val="36"/>
          <w:lang w:val="en-CA"/>
        </w:rPr>
        <w:t>END CAPTION.</w:t>
      </w:r>
    </w:p>
    <w:p w14:paraId="61FBE529" w14:textId="77777777" w:rsidR="00FA6B40" w:rsidRDefault="00FA6B40" w:rsidP="006E6C4A">
      <w:pPr>
        <w:rPr>
          <w:rFonts w:cs="Arial"/>
          <w:szCs w:val="36"/>
          <w:lang w:val="en-CA"/>
        </w:rPr>
      </w:pPr>
      <w:r w:rsidRPr="001A3F6D">
        <w:rPr>
          <w:rFonts w:cs="Arial"/>
          <w:szCs w:val="36"/>
          <w:lang w:val="en-CA"/>
        </w:rPr>
        <w:t>END FIGURE.</w:t>
      </w:r>
    </w:p>
    <w:p w14:paraId="16E92218" w14:textId="77777777" w:rsidR="00E85012" w:rsidRPr="005433AF" w:rsidRDefault="00E85012" w:rsidP="00E85012">
      <w:pPr>
        <w:rPr>
          <w:rFonts w:cs="Arial"/>
          <w:color w:val="000000" w:themeColor="text1"/>
          <w:szCs w:val="36"/>
          <w:lang w:val="en-CA"/>
        </w:rPr>
      </w:pPr>
    </w:p>
    <w:p w14:paraId="08CDB974" w14:textId="145ACE70" w:rsidR="00E85012" w:rsidRPr="00E85012" w:rsidRDefault="00E85012" w:rsidP="00E85012">
      <w:pPr>
        <w:rPr>
          <w:rFonts w:cs="Arial"/>
          <w:color w:val="000000" w:themeColor="text1"/>
          <w:szCs w:val="36"/>
          <w:lang w:val="en-CA"/>
        </w:rPr>
      </w:pPr>
      <w:r>
        <w:rPr>
          <w:rFonts w:cs="Arial"/>
          <w:color w:val="000000" w:themeColor="text1"/>
          <w:szCs w:val="36"/>
          <w:lang w:val="en-CA"/>
        </w:rPr>
        <w:t>PRINT PAGE 70</w:t>
      </w:r>
    </w:p>
    <w:p w14:paraId="57505C99" w14:textId="77777777" w:rsidR="00E85012" w:rsidRDefault="00E85012" w:rsidP="00E85012">
      <w:pPr>
        <w:rPr>
          <w:rFonts w:cs="Arial"/>
          <w:i/>
          <w:color w:val="000000" w:themeColor="text1"/>
          <w:szCs w:val="36"/>
          <w:lang w:val="en-CA"/>
        </w:rPr>
      </w:pPr>
    </w:p>
    <w:p w14:paraId="6CFC94E8" w14:textId="62AD3DBD" w:rsidR="003D10E7" w:rsidRDefault="00A129CC" w:rsidP="006E6C4A">
      <w:pPr>
        <w:rPr>
          <w:rFonts w:cs="Arial"/>
          <w:color w:val="000000" w:themeColor="text1"/>
          <w:szCs w:val="36"/>
          <w:lang w:val="en-CA"/>
        </w:rPr>
      </w:pPr>
      <w:r w:rsidRPr="00E2659B">
        <w:rPr>
          <w:rFonts w:cs="Arial"/>
          <w:color w:val="000000" w:themeColor="text1"/>
          <w:szCs w:val="36"/>
          <w:lang w:val="en-CA"/>
        </w:rPr>
        <w:t xml:space="preserve">In terms of </w:t>
      </w:r>
      <w:r w:rsidR="0017598B" w:rsidRPr="00E2659B">
        <w:rPr>
          <w:rFonts w:cs="Arial"/>
          <w:color w:val="000000" w:themeColor="text1"/>
          <w:szCs w:val="36"/>
          <w:lang w:val="en-CA"/>
        </w:rPr>
        <w:t>sub</w:t>
      </w:r>
      <w:r w:rsidRPr="00E2659B">
        <w:rPr>
          <w:rFonts w:cs="Arial"/>
          <w:color w:val="000000" w:themeColor="text1"/>
          <w:szCs w:val="36"/>
          <w:lang w:val="en-CA"/>
        </w:rPr>
        <w:t>group differences</w:t>
      </w:r>
      <w:r w:rsidR="003D10E7" w:rsidRPr="00E2659B">
        <w:rPr>
          <w:rFonts w:cs="Arial"/>
          <w:color w:val="000000" w:themeColor="text1"/>
          <w:szCs w:val="36"/>
          <w:lang w:val="en-CA"/>
        </w:rPr>
        <w:t>:</w:t>
      </w:r>
    </w:p>
    <w:p w14:paraId="7AAE6890" w14:textId="77777777" w:rsidR="00E85012" w:rsidRPr="00E2659B" w:rsidRDefault="00E85012" w:rsidP="006E6C4A">
      <w:pPr>
        <w:rPr>
          <w:rFonts w:cs="Arial"/>
          <w:color w:val="000000" w:themeColor="text1"/>
          <w:szCs w:val="36"/>
          <w:lang w:val="en-CA"/>
        </w:rPr>
      </w:pPr>
    </w:p>
    <w:p w14:paraId="7DE2B818" w14:textId="2B2660AA" w:rsidR="003D10E7" w:rsidRDefault="003D10E7" w:rsidP="00D1640A">
      <w:pPr>
        <w:pStyle w:val="Paragraphedeliste"/>
        <w:numPr>
          <w:ilvl w:val="0"/>
          <w:numId w:val="27"/>
        </w:numPr>
        <w:contextualSpacing w:val="0"/>
        <w:rPr>
          <w:rFonts w:cs="Arial"/>
          <w:color w:val="000000" w:themeColor="text1"/>
          <w:szCs w:val="36"/>
          <w:lang w:val="en-CA"/>
        </w:rPr>
      </w:pPr>
      <w:r w:rsidRPr="00E2659B">
        <w:rPr>
          <w:rFonts w:cs="Arial"/>
          <w:color w:val="000000" w:themeColor="text1"/>
          <w:szCs w:val="36"/>
          <w:lang w:val="en-CA"/>
        </w:rPr>
        <w:t>W</w:t>
      </w:r>
      <w:r w:rsidR="00A129CC" w:rsidRPr="00E2659B">
        <w:rPr>
          <w:rFonts w:cs="Arial"/>
          <w:color w:val="000000" w:themeColor="text1"/>
          <w:szCs w:val="36"/>
          <w:lang w:val="en-CA"/>
        </w:rPr>
        <w:t>omen are more likely than men to say they have experience</w:t>
      </w:r>
      <w:r w:rsidR="0017598B" w:rsidRPr="00E2659B">
        <w:rPr>
          <w:rFonts w:cs="Arial"/>
          <w:color w:val="000000" w:themeColor="text1"/>
          <w:szCs w:val="36"/>
          <w:lang w:val="en-CA"/>
        </w:rPr>
        <w:t>d</w:t>
      </w:r>
      <w:r w:rsidR="00A129CC" w:rsidRPr="00E2659B">
        <w:rPr>
          <w:rFonts w:cs="Arial"/>
          <w:color w:val="000000" w:themeColor="text1"/>
          <w:szCs w:val="36"/>
          <w:lang w:val="en-CA"/>
        </w:rPr>
        <w:t xml:space="preserve"> barriers to travel using municipal public transit, travelling by air, </w:t>
      </w:r>
      <w:r w:rsidR="0017598B" w:rsidRPr="00E2659B">
        <w:rPr>
          <w:rFonts w:cs="Arial"/>
          <w:color w:val="000000" w:themeColor="text1"/>
          <w:szCs w:val="36"/>
          <w:lang w:val="en-CA"/>
        </w:rPr>
        <w:t>and</w:t>
      </w:r>
      <w:r w:rsidR="00A129CC" w:rsidRPr="00E2659B">
        <w:rPr>
          <w:rFonts w:cs="Arial"/>
          <w:color w:val="000000" w:themeColor="text1"/>
          <w:szCs w:val="36"/>
          <w:lang w:val="en-CA"/>
        </w:rPr>
        <w:t xml:space="preserve"> train.  </w:t>
      </w:r>
    </w:p>
    <w:p w14:paraId="0FEE6044" w14:textId="77777777" w:rsidR="00E85012" w:rsidRPr="00E2659B" w:rsidRDefault="00E85012" w:rsidP="00E85012">
      <w:pPr>
        <w:pStyle w:val="Paragraphedeliste"/>
        <w:contextualSpacing w:val="0"/>
        <w:rPr>
          <w:rFonts w:cs="Arial"/>
          <w:color w:val="000000" w:themeColor="text1"/>
          <w:szCs w:val="36"/>
          <w:lang w:val="en-CA"/>
        </w:rPr>
      </w:pPr>
    </w:p>
    <w:p w14:paraId="4A37B917" w14:textId="28022865" w:rsidR="003D10E7" w:rsidRDefault="00A129CC" w:rsidP="00D1640A">
      <w:pPr>
        <w:pStyle w:val="Paragraphedeliste"/>
        <w:numPr>
          <w:ilvl w:val="0"/>
          <w:numId w:val="27"/>
        </w:numPr>
        <w:contextualSpacing w:val="0"/>
        <w:rPr>
          <w:rFonts w:cs="Arial"/>
          <w:color w:val="000000" w:themeColor="text1"/>
          <w:szCs w:val="36"/>
          <w:lang w:val="en-CA"/>
        </w:rPr>
      </w:pPr>
      <w:r w:rsidRPr="00E2659B">
        <w:rPr>
          <w:rFonts w:cs="Arial"/>
          <w:color w:val="000000" w:themeColor="text1"/>
          <w:szCs w:val="36"/>
          <w:lang w:val="en-CA"/>
        </w:rPr>
        <w:t xml:space="preserve">Regionally, respondents in Quebec, Ontario, and British Columbia are the most likely </w:t>
      </w:r>
      <w:r w:rsidR="003D10E7" w:rsidRPr="00E2659B">
        <w:rPr>
          <w:rFonts w:cs="Arial"/>
          <w:color w:val="000000" w:themeColor="text1"/>
          <w:szCs w:val="36"/>
          <w:lang w:val="en-CA"/>
        </w:rPr>
        <w:t xml:space="preserve">among all provinces and territories </w:t>
      </w:r>
      <w:r w:rsidRPr="00E2659B">
        <w:rPr>
          <w:rFonts w:cs="Arial"/>
          <w:color w:val="000000" w:themeColor="text1"/>
          <w:szCs w:val="36"/>
          <w:lang w:val="en-CA"/>
        </w:rPr>
        <w:t xml:space="preserve">to say they have experienced barriers </w:t>
      </w:r>
      <w:r w:rsidR="0017598B" w:rsidRPr="00E2659B">
        <w:rPr>
          <w:rFonts w:cs="Arial"/>
          <w:color w:val="000000" w:themeColor="text1"/>
          <w:szCs w:val="36"/>
          <w:lang w:val="en-CA"/>
        </w:rPr>
        <w:t>when using</w:t>
      </w:r>
      <w:r w:rsidRPr="00E2659B">
        <w:rPr>
          <w:rFonts w:cs="Arial"/>
          <w:color w:val="000000" w:themeColor="text1"/>
          <w:szCs w:val="36"/>
          <w:lang w:val="en-CA"/>
        </w:rPr>
        <w:t xml:space="preserve"> municipal public transit, taxis and ridesharing, travelling by air, and by train. </w:t>
      </w:r>
    </w:p>
    <w:p w14:paraId="46EFBF3C" w14:textId="77777777" w:rsidR="00E85012" w:rsidRPr="00E2659B" w:rsidRDefault="00E85012" w:rsidP="00E85012">
      <w:pPr>
        <w:pStyle w:val="Paragraphedeliste"/>
        <w:contextualSpacing w:val="0"/>
        <w:rPr>
          <w:rFonts w:cs="Arial"/>
          <w:color w:val="000000" w:themeColor="text1"/>
          <w:szCs w:val="36"/>
          <w:lang w:val="en-CA"/>
        </w:rPr>
      </w:pPr>
    </w:p>
    <w:p w14:paraId="18BDA5F8" w14:textId="26B239B6" w:rsidR="006F718A" w:rsidRDefault="00A129CC" w:rsidP="00D1640A">
      <w:pPr>
        <w:pStyle w:val="Paragraphedeliste"/>
        <w:numPr>
          <w:ilvl w:val="0"/>
          <w:numId w:val="27"/>
        </w:numPr>
        <w:contextualSpacing w:val="0"/>
        <w:rPr>
          <w:rFonts w:cs="Arial"/>
          <w:color w:val="000000" w:themeColor="text1"/>
          <w:szCs w:val="36"/>
          <w:lang w:val="en-CA"/>
        </w:rPr>
      </w:pPr>
      <w:r w:rsidRPr="00E2659B">
        <w:rPr>
          <w:rFonts w:cs="Arial"/>
          <w:color w:val="000000" w:themeColor="text1"/>
          <w:szCs w:val="36"/>
          <w:lang w:val="en-CA"/>
        </w:rPr>
        <w:t xml:space="preserve">Barriers related to the use of municipal public transit seems to also be </w:t>
      </w:r>
      <w:r w:rsidR="0017598B" w:rsidRPr="00E2659B">
        <w:rPr>
          <w:rFonts w:cs="Arial"/>
          <w:color w:val="000000" w:themeColor="text1"/>
          <w:szCs w:val="36"/>
          <w:lang w:val="en-CA"/>
        </w:rPr>
        <w:t xml:space="preserve">relatively </w:t>
      </w:r>
      <w:r w:rsidRPr="00E2659B">
        <w:rPr>
          <w:rFonts w:cs="Arial"/>
          <w:color w:val="000000" w:themeColor="text1"/>
          <w:szCs w:val="36"/>
          <w:lang w:val="en-CA"/>
        </w:rPr>
        <w:t>high in Nova Scotia, as well as barriers to us</w:t>
      </w:r>
      <w:r w:rsidR="0017598B" w:rsidRPr="00E2659B">
        <w:rPr>
          <w:rFonts w:cs="Arial"/>
          <w:color w:val="000000" w:themeColor="text1"/>
          <w:szCs w:val="36"/>
          <w:lang w:val="en-CA"/>
        </w:rPr>
        <w:t>ing</w:t>
      </w:r>
      <w:r w:rsidRPr="00E2659B">
        <w:rPr>
          <w:rFonts w:cs="Arial"/>
          <w:color w:val="000000" w:themeColor="text1"/>
          <w:szCs w:val="36"/>
          <w:lang w:val="en-CA"/>
        </w:rPr>
        <w:t xml:space="preserve"> ferries in British Columbia, and school transportation in Quebec.  Those in the </w:t>
      </w:r>
      <w:r w:rsidR="0017598B" w:rsidRPr="00E2659B">
        <w:rPr>
          <w:rFonts w:cs="Arial"/>
          <w:color w:val="000000" w:themeColor="text1"/>
          <w:szCs w:val="36"/>
          <w:lang w:val="en-CA"/>
        </w:rPr>
        <w:t>T</w:t>
      </w:r>
      <w:r w:rsidRPr="00E2659B">
        <w:rPr>
          <w:rFonts w:cs="Arial"/>
          <w:color w:val="000000" w:themeColor="text1"/>
          <w:szCs w:val="36"/>
          <w:lang w:val="en-CA"/>
        </w:rPr>
        <w:t xml:space="preserve">erritories are the most likely to say they have barriers </w:t>
      </w:r>
      <w:r w:rsidR="0017598B" w:rsidRPr="00E2659B">
        <w:rPr>
          <w:rFonts w:cs="Arial"/>
          <w:color w:val="000000" w:themeColor="text1"/>
          <w:szCs w:val="36"/>
          <w:lang w:val="en-CA"/>
        </w:rPr>
        <w:t>when</w:t>
      </w:r>
      <w:r w:rsidRPr="00E2659B">
        <w:rPr>
          <w:rFonts w:cs="Arial"/>
          <w:color w:val="000000" w:themeColor="text1"/>
          <w:szCs w:val="36"/>
          <w:lang w:val="en-CA"/>
        </w:rPr>
        <w:t xml:space="preserve"> travel</w:t>
      </w:r>
      <w:r w:rsidR="0017598B" w:rsidRPr="00E2659B">
        <w:rPr>
          <w:rFonts w:cs="Arial"/>
          <w:color w:val="000000" w:themeColor="text1"/>
          <w:szCs w:val="36"/>
          <w:lang w:val="en-CA"/>
        </w:rPr>
        <w:t>ing</w:t>
      </w:r>
      <w:r w:rsidRPr="00E2659B">
        <w:rPr>
          <w:rFonts w:cs="Arial"/>
          <w:color w:val="000000" w:themeColor="text1"/>
          <w:szCs w:val="36"/>
          <w:lang w:val="en-CA"/>
        </w:rPr>
        <w:t xml:space="preserve"> by air, train, or bus to cross borders, due to </w:t>
      </w:r>
      <w:r w:rsidR="00ED1EA4" w:rsidRPr="00E2659B">
        <w:rPr>
          <w:rFonts w:cs="Arial"/>
          <w:color w:val="000000" w:themeColor="text1"/>
          <w:szCs w:val="36"/>
          <w:lang w:val="en-CA"/>
        </w:rPr>
        <w:t xml:space="preserve">a lack of </w:t>
      </w:r>
      <w:r w:rsidRPr="00E2659B">
        <w:rPr>
          <w:rFonts w:cs="Arial"/>
          <w:color w:val="000000" w:themeColor="text1"/>
          <w:szCs w:val="36"/>
          <w:lang w:val="en-CA"/>
        </w:rPr>
        <w:t>accessibility.</w:t>
      </w:r>
      <w:r w:rsidR="00FA770D" w:rsidRPr="00E2659B">
        <w:rPr>
          <w:rFonts w:cs="Arial"/>
          <w:color w:val="000000" w:themeColor="text1"/>
          <w:szCs w:val="36"/>
          <w:lang w:val="en-CA"/>
        </w:rPr>
        <w:t xml:space="preserve"> </w:t>
      </w:r>
      <w:r w:rsidR="006F718A" w:rsidRPr="00E2659B">
        <w:rPr>
          <w:rFonts w:cs="Arial"/>
          <w:color w:val="000000" w:themeColor="text1"/>
          <w:szCs w:val="36"/>
          <w:lang w:val="en-CA"/>
        </w:rPr>
        <w:t xml:space="preserve">Respondents most likely to say they </w:t>
      </w:r>
      <w:r w:rsidR="006F718A" w:rsidRPr="00E2659B">
        <w:rPr>
          <w:rFonts w:cs="Arial"/>
          <w:i/>
          <w:iCs/>
          <w:color w:val="000000" w:themeColor="text1"/>
          <w:szCs w:val="36"/>
          <w:lang w:val="en-CA"/>
        </w:rPr>
        <w:t>always</w:t>
      </w:r>
      <w:r w:rsidR="006F718A" w:rsidRPr="00E2659B">
        <w:rPr>
          <w:rFonts w:cs="Arial"/>
          <w:color w:val="000000" w:themeColor="text1"/>
          <w:szCs w:val="36"/>
          <w:lang w:val="en-CA"/>
        </w:rPr>
        <w:t xml:space="preserve"> experience barriers to </w:t>
      </w:r>
      <w:r w:rsidR="00F90BD4" w:rsidRPr="00E2659B">
        <w:rPr>
          <w:rFonts w:cs="Arial"/>
          <w:color w:val="000000" w:themeColor="text1"/>
          <w:szCs w:val="36"/>
          <w:lang w:val="en-CA"/>
        </w:rPr>
        <w:t xml:space="preserve">travel by bus </w:t>
      </w:r>
      <w:r w:rsidR="006F12C0" w:rsidRPr="00E2659B">
        <w:rPr>
          <w:rFonts w:cs="Arial"/>
          <w:color w:val="000000" w:themeColor="text1"/>
          <w:szCs w:val="36"/>
          <w:lang w:val="en-CA"/>
        </w:rPr>
        <w:t>(</w:t>
      </w:r>
      <w:r w:rsidR="00320A3A" w:rsidRPr="00E2659B">
        <w:rPr>
          <w:rFonts w:cs="Arial"/>
          <w:color w:val="000000" w:themeColor="text1"/>
          <w:szCs w:val="36"/>
          <w:lang w:val="en-CA"/>
        </w:rPr>
        <w:t>that crossed borders</w:t>
      </w:r>
      <w:r w:rsidR="006F12C0" w:rsidRPr="00E2659B">
        <w:rPr>
          <w:rFonts w:cs="Arial"/>
          <w:color w:val="000000" w:themeColor="text1"/>
          <w:szCs w:val="36"/>
          <w:lang w:val="en-CA"/>
        </w:rPr>
        <w:t xml:space="preserve">) or municipal public transit </w:t>
      </w:r>
      <w:r w:rsidR="006F718A" w:rsidRPr="00E2659B">
        <w:rPr>
          <w:rFonts w:cs="Arial"/>
          <w:color w:val="000000" w:themeColor="text1"/>
          <w:szCs w:val="36"/>
          <w:lang w:val="en-CA"/>
        </w:rPr>
        <w:t xml:space="preserve">are those with a </w:t>
      </w:r>
      <w:r w:rsidR="006F12C0" w:rsidRPr="00E2659B">
        <w:rPr>
          <w:rFonts w:cs="Arial"/>
          <w:color w:val="000000" w:themeColor="text1"/>
          <w:szCs w:val="36"/>
          <w:lang w:val="en-CA"/>
        </w:rPr>
        <w:t>speech</w:t>
      </w:r>
      <w:r w:rsidR="006F718A" w:rsidRPr="00E2659B">
        <w:rPr>
          <w:rFonts w:cs="Arial"/>
          <w:color w:val="000000" w:themeColor="text1"/>
          <w:szCs w:val="36"/>
          <w:lang w:val="en-CA"/>
        </w:rPr>
        <w:t xml:space="preserve"> disability, a developmental disability, </w:t>
      </w:r>
      <w:r w:rsidR="006F12C0" w:rsidRPr="00E2659B">
        <w:rPr>
          <w:rFonts w:cs="Arial"/>
          <w:color w:val="000000" w:themeColor="text1"/>
          <w:szCs w:val="36"/>
          <w:lang w:val="en-CA"/>
        </w:rPr>
        <w:t>or a learning disability; to travel by train or ferries are those with a language or developmental disability; to use school transportation are those with a developmental, speech or language disability; and to use taxis or ridesharing services are those with a dexterity or speech disability.</w:t>
      </w:r>
    </w:p>
    <w:p w14:paraId="1ECCF99B" w14:textId="77777777" w:rsidR="00E85012" w:rsidRPr="00E85012" w:rsidRDefault="00E85012" w:rsidP="00E85012">
      <w:pPr>
        <w:rPr>
          <w:rFonts w:cs="Arial"/>
          <w:color w:val="000000" w:themeColor="text1"/>
          <w:szCs w:val="36"/>
          <w:lang w:val="en-CA"/>
        </w:rPr>
      </w:pPr>
    </w:p>
    <w:p w14:paraId="54B255F9" w14:textId="040B0080" w:rsidR="00982D28" w:rsidRDefault="00982D28" w:rsidP="00547F96">
      <w:pPr>
        <w:pStyle w:val="Titre3"/>
        <w:rPr>
          <w:lang w:val="en-CA"/>
        </w:rPr>
      </w:pPr>
      <w:bookmarkStart w:id="116" w:name="_Toc31875677"/>
      <w:r w:rsidRPr="00E2659B">
        <w:rPr>
          <w:lang w:val="en-CA"/>
        </w:rPr>
        <w:t>ICT-Related Barriers</w:t>
      </w:r>
      <w:bookmarkEnd w:id="116"/>
    </w:p>
    <w:p w14:paraId="6F5588DE" w14:textId="77777777" w:rsidR="00E85012" w:rsidRPr="00E85012" w:rsidRDefault="00E85012" w:rsidP="00E85012">
      <w:pPr>
        <w:rPr>
          <w:lang w:val="en-CA"/>
        </w:rPr>
      </w:pPr>
    </w:p>
    <w:p w14:paraId="6AF9EAC3" w14:textId="77777777" w:rsidR="007754E4" w:rsidRDefault="00A129CC" w:rsidP="006E6C4A">
      <w:pPr>
        <w:rPr>
          <w:rFonts w:cs="Arial"/>
          <w:color w:val="000000" w:themeColor="text1"/>
          <w:szCs w:val="36"/>
          <w:lang w:val="en-CA"/>
        </w:rPr>
      </w:pPr>
      <w:r w:rsidRPr="00E2659B">
        <w:rPr>
          <w:rFonts w:cs="Arial"/>
          <w:color w:val="000000" w:themeColor="text1"/>
          <w:szCs w:val="36"/>
          <w:lang w:val="en-CA"/>
        </w:rPr>
        <w:lastRenderedPageBreak/>
        <w:t xml:space="preserve">Respondents were then asked if they had experienced barriers </w:t>
      </w:r>
      <w:r w:rsidR="00B7568D" w:rsidRPr="00E2659B">
        <w:rPr>
          <w:rFonts w:cs="Arial"/>
          <w:color w:val="000000" w:themeColor="text1"/>
          <w:szCs w:val="36"/>
          <w:lang w:val="en-CA"/>
        </w:rPr>
        <w:t>related to the use of</w:t>
      </w:r>
      <w:r w:rsidRPr="00E2659B">
        <w:rPr>
          <w:rFonts w:cs="Arial"/>
          <w:color w:val="000000" w:themeColor="text1"/>
          <w:szCs w:val="36"/>
          <w:lang w:val="en-CA"/>
        </w:rPr>
        <w:t xml:space="preserve"> information and communication technology</w:t>
      </w:r>
      <w:r w:rsidR="007754E4" w:rsidRPr="00E2659B">
        <w:rPr>
          <w:rFonts w:cs="Arial"/>
          <w:color w:val="000000" w:themeColor="text1"/>
          <w:szCs w:val="36"/>
          <w:lang w:val="en-CA"/>
        </w:rPr>
        <w:t>:</w:t>
      </w:r>
    </w:p>
    <w:p w14:paraId="3F70AD4D" w14:textId="77777777" w:rsidR="00E85012" w:rsidRPr="00E2659B" w:rsidRDefault="00E85012" w:rsidP="006E6C4A">
      <w:pPr>
        <w:rPr>
          <w:rFonts w:cs="Arial"/>
          <w:color w:val="000000" w:themeColor="text1"/>
          <w:szCs w:val="36"/>
          <w:lang w:val="en-CA"/>
        </w:rPr>
      </w:pPr>
    </w:p>
    <w:p w14:paraId="0738D6B1" w14:textId="4E5C16F1" w:rsidR="007754E4" w:rsidRDefault="00A129CC" w:rsidP="00D1640A">
      <w:pPr>
        <w:pStyle w:val="Paragraphedeliste"/>
        <w:numPr>
          <w:ilvl w:val="0"/>
          <w:numId w:val="28"/>
        </w:numPr>
        <w:contextualSpacing w:val="0"/>
        <w:rPr>
          <w:rFonts w:cs="Arial"/>
          <w:color w:val="000000" w:themeColor="text1"/>
          <w:szCs w:val="36"/>
          <w:lang w:val="en-CA"/>
        </w:rPr>
      </w:pPr>
      <w:r w:rsidRPr="00E2659B">
        <w:rPr>
          <w:rFonts w:cs="Arial"/>
          <w:color w:val="000000" w:themeColor="text1"/>
          <w:szCs w:val="36"/>
          <w:lang w:val="en-CA"/>
        </w:rPr>
        <w:t xml:space="preserve"> Overall, one quarter to one third of respondents said these situations do not apply to them, and another third said they </w:t>
      </w:r>
      <w:r w:rsidRPr="00E2659B">
        <w:rPr>
          <w:rFonts w:cs="Arial"/>
          <w:i/>
          <w:color w:val="000000" w:themeColor="text1"/>
          <w:szCs w:val="36"/>
          <w:lang w:val="en-CA"/>
        </w:rPr>
        <w:t xml:space="preserve">never </w:t>
      </w:r>
      <w:r w:rsidRPr="00E2659B">
        <w:rPr>
          <w:rFonts w:cs="Arial"/>
          <w:color w:val="000000" w:themeColor="text1"/>
          <w:szCs w:val="36"/>
          <w:lang w:val="en-CA"/>
        </w:rPr>
        <w:t xml:space="preserve">experienced these barriers. However, over one in ten respondents said they </w:t>
      </w:r>
      <w:r w:rsidRPr="00E2659B">
        <w:rPr>
          <w:rFonts w:cs="Arial"/>
          <w:i/>
          <w:iCs/>
          <w:color w:val="000000" w:themeColor="text1"/>
          <w:szCs w:val="36"/>
          <w:lang w:val="en-CA"/>
        </w:rPr>
        <w:t>always</w:t>
      </w:r>
      <w:r w:rsidRPr="00E2659B">
        <w:rPr>
          <w:rFonts w:cs="Arial"/>
          <w:color w:val="000000" w:themeColor="text1"/>
          <w:szCs w:val="36"/>
          <w:lang w:val="en-CA"/>
        </w:rPr>
        <w:t xml:space="preserve"> or </w:t>
      </w:r>
      <w:r w:rsidRPr="00E2659B">
        <w:rPr>
          <w:rFonts w:cs="Arial"/>
          <w:i/>
          <w:iCs/>
          <w:color w:val="000000" w:themeColor="text1"/>
          <w:szCs w:val="36"/>
          <w:lang w:val="en-CA"/>
        </w:rPr>
        <w:t>often</w:t>
      </w:r>
      <w:r w:rsidRPr="00E2659B">
        <w:rPr>
          <w:rFonts w:cs="Arial"/>
          <w:color w:val="000000" w:themeColor="text1"/>
          <w:szCs w:val="36"/>
          <w:lang w:val="en-CA"/>
        </w:rPr>
        <w:t xml:space="preserve"> experience</w:t>
      </w:r>
      <w:r w:rsidR="00EE75D7" w:rsidRPr="00E2659B">
        <w:rPr>
          <w:rFonts w:cs="Arial"/>
          <w:color w:val="000000" w:themeColor="text1"/>
          <w:szCs w:val="36"/>
          <w:lang w:val="en-CA"/>
        </w:rPr>
        <w:t>d</w:t>
      </w:r>
      <w:r w:rsidRPr="00E2659B">
        <w:rPr>
          <w:rFonts w:cs="Arial"/>
          <w:color w:val="000000" w:themeColor="text1"/>
          <w:szCs w:val="36"/>
          <w:lang w:val="en-CA"/>
        </w:rPr>
        <w:t xml:space="preserve"> a barrier </w:t>
      </w:r>
      <w:r w:rsidR="0001037A" w:rsidRPr="00E2659B">
        <w:rPr>
          <w:rFonts w:cs="Arial"/>
          <w:color w:val="000000" w:themeColor="text1"/>
          <w:szCs w:val="36"/>
          <w:lang w:val="en-CA"/>
        </w:rPr>
        <w:t>when</w:t>
      </w:r>
      <w:r w:rsidRPr="00E2659B">
        <w:rPr>
          <w:rFonts w:cs="Arial"/>
          <w:color w:val="000000" w:themeColor="text1"/>
          <w:szCs w:val="36"/>
          <w:lang w:val="en-CA"/>
        </w:rPr>
        <w:t xml:space="preserve"> using self-service technology in a public place because it was not accessible for them (15%)</w:t>
      </w:r>
      <w:r w:rsidR="0001037A" w:rsidRPr="00E2659B">
        <w:rPr>
          <w:rFonts w:cs="Arial"/>
          <w:color w:val="000000" w:themeColor="text1"/>
          <w:szCs w:val="36"/>
          <w:lang w:val="en-CA"/>
        </w:rPr>
        <w:t xml:space="preserve">. </w:t>
      </w:r>
    </w:p>
    <w:p w14:paraId="60B5382A" w14:textId="77777777" w:rsidR="00E85012" w:rsidRPr="00E2659B" w:rsidRDefault="00E85012" w:rsidP="00E85012">
      <w:pPr>
        <w:pStyle w:val="Paragraphedeliste"/>
        <w:contextualSpacing w:val="0"/>
        <w:rPr>
          <w:rFonts w:cs="Arial"/>
          <w:color w:val="000000" w:themeColor="text1"/>
          <w:szCs w:val="36"/>
          <w:lang w:val="en-CA"/>
        </w:rPr>
      </w:pPr>
    </w:p>
    <w:p w14:paraId="14031B8D" w14:textId="77777777" w:rsidR="007754E4" w:rsidRDefault="0001037A" w:rsidP="00D1640A">
      <w:pPr>
        <w:pStyle w:val="Paragraphedeliste"/>
        <w:numPr>
          <w:ilvl w:val="0"/>
          <w:numId w:val="28"/>
        </w:numPr>
        <w:contextualSpacing w:val="0"/>
        <w:rPr>
          <w:rFonts w:cs="Arial"/>
          <w:color w:val="000000" w:themeColor="text1"/>
          <w:szCs w:val="36"/>
          <w:lang w:val="en-CA"/>
        </w:rPr>
      </w:pPr>
      <w:r w:rsidRPr="00E2659B">
        <w:rPr>
          <w:rFonts w:cs="Arial"/>
          <w:color w:val="000000" w:themeColor="text1"/>
          <w:szCs w:val="36"/>
          <w:lang w:val="en-CA"/>
        </w:rPr>
        <w:t xml:space="preserve">A similar proportion (14%) </w:t>
      </w:r>
      <w:r w:rsidRPr="00E2659B">
        <w:rPr>
          <w:rFonts w:cs="Arial"/>
          <w:i/>
          <w:color w:val="000000" w:themeColor="text1"/>
          <w:szCs w:val="36"/>
          <w:lang w:val="en-CA"/>
        </w:rPr>
        <w:t xml:space="preserve">always </w:t>
      </w:r>
      <w:r w:rsidRPr="00E2659B">
        <w:rPr>
          <w:rFonts w:cs="Arial"/>
          <w:color w:val="000000" w:themeColor="text1"/>
          <w:szCs w:val="36"/>
          <w:lang w:val="en-CA"/>
        </w:rPr>
        <w:t xml:space="preserve">or </w:t>
      </w:r>
      <w:r w:rsidRPr="00E2659B">
        <w:rPr>
          <w:rFonts w:cs="Arial"/>
          <w:i/>
          <w:color w:val="000000" w:themeColor="text1"/>
          <w:szCs w:val="36"/>
          <w:lang w:val="en-CA"/>
        </w:rPr>
        <w:t>often</w:t>
      </w:r>
      <w:r w:rsidRPr="00E2659B">
        <w:rPr>
          <w:rFonts w:cs="Arial"/>
          <w:color w:val="000000" w:themeColor="text1"/>
          <w:szCs w:val="36"/>
          <w:lang w:val="en-CA"/>
        </w:rPr>
        <w:t xml:space="preserve"> experienced a barrier when</w:t>
      </w:r>
      <w:r w:rsidR="00A129CC" w:rsidRPr="00E2659B">
        <w:rPr>
          <w:rFonts w:cs="Arial"/>
          <w:color w:val="000000" w:themeColor="text1"/>
          <w:szCs w:val="36"/>
          <w:lang w:val="en-CA"/>
        </w:rPr>
        <w:t xml:space="preserve"> watch</w:t>
      </w:r>
      <w:r w:rsidRPr="00E2659B">
        <w:rPr>
          <w:rFonts w:cs="Arial"/>
          <w:color w:val="000000" w:themeColor="text1"/>
          <w:szCs w:val="36"/>
          <w:lang w:val="en-CA"/>
        </w:rPr>
        <w:t>ing</w:t>
      </w:r>
      <w:r w:rsidR="00A129CC" w:rsidRPr="00E2659B">
        <w:rPr>
          <w:rFonts w:cs="Arial"/>
          <w:color w:val="000000" w:themeColor="text1"/>
          <w:szCs w:val="36"/>
          <w:lang w:val="en-CA"/>
        </w:rPr>
        <w:t xml:space="preserve"> a video on the internet (for example on YouTube, Facebook, other social media or websites) because it was not accessible</w:t>
      </w:r>
      <w:r w:rsidRPr="00E2659B">
        <w:rPr>
          <w:rFonts w:cs="Arial"/>
          <w:color w:val="000000" w:themeColor="text1"/>
          <w:szCs w:val="36"/>
          <w:lang w:val="en-CA"/>
        </w:rPr>
        <w:t>, 12% when</w:t>
      </w:r>
      <w:r w:rsidR="00A129CC" w:rsidRPr="00E2659B">
        <w:rPr>
          <w:rFonts w:cs="Arial"/>
          <w:color w:val="000000" w:themeColor="text1"/>
          <w:szCs w:val="36"/>
          <w:lang w:val="en-CA"/>
        </w:rPr>
        <w:t xml:space="preserve"> </w:t>
      </w:r>
      <w:r w:rsidRPr="00E2659B">
        <w:rPr>
          <w:rFonts w:cs="Arial"/>
          <w:color w:val="000000" w:themeColor="text1"/>
          <w:szCs w:val="36"/>
          <w:lang w:val="en-CA"/>
        </w:rPr>
        <w:t>using</w:t>
      </w:r>
      <w:r w:rsidR="00A129CC" w:rsidRPr="00E2659B">
        <w:rPr>
          <w:rFonts w:cs="Arial"/>
          <w:color w:val="000000" w:themeColor="text1"/>
          <w:szCs w:val="36"/>
          <w:lang w:val="en-CA"/>
        </w:rPr>
        <w:t xml:space="preserve"> a website that was not accessible to them, or to watch cable because it was not accessible (12%). </w:t>
      </w:r>
    </w:p>
    <w:p w14:paraId="4C2936F7" w14:textId="77777777" w:rsidR="00E85012" w:rsidRPr="00E85012" w:rsidRDefault="00E85012" w:rsidP="00E85012">
      <w:pPr>
        <w:pStyle w:val="Paragraphedeliste"/>
        <w:rPr>
          <w:rFonts w:cs="Arial"/>
          <w:color w:val="000000" w:themeColor="text1"/>
          <w:szCs w:val="36"/>
          <w:lang w:val="en-CA"/>
        </w:rPr>
      </w:pPr>
    </w:p>
    <w:p w14:paraId="23389141" w14:textId="77777777" w:rsidR="00E85012" w:rsidRPr="00E2659B" w:rsidRDefault="00E85012" w:rsidP="00E85012">
      <w:pPr>
        <w:pStyle w:val="Paragraphedeliste"/>
        <w:contextualSpacing w:val="0"/>
        <w:rPr>
          <w:rFonts w:cs="Arial"/>
          <w:color w:val="000000" w:themeColor="text1"/>
          <w:szCs w:val="36"/>
          <w:lang w:val="en-CA"/>
        </w:rPr>
      </w:pPr>
    </w:p>
    <w:p w14:paraId="6EC7E08B" w14:textId="2A90E738" w:rsidR="00A129CC" w:rsidRDefault="00A129CC" w:rsidP="00D1640A">
      <w:pPr>
        <w:pStyle w:val="Paragraphedeliste"/>
        <w:numPr>
          <w:ilvl w:val="0"/>
          <w:numId w:val="28"/>
        </w:numPr>
        <w:contextualSpacing w:val="0"/>
        <w:rPr>
          <w:rFonts w:cs="Arial"/>
          <w:color w:val="000000" w:themeColor="text1"/>
          <w:szCs w:val="36"/>
          <w:lang w:val="en-CA"/>
        </w:rPr>
      </w:pPr>
      <w:r w:rsidRPr="00E2659B">
        <w:rPr>
          <w:rFonts w:cs="Arial"/>
          <w:color w:val="000000" w:themeColor="text1"/>
          <w:szCs w:val="36"/>
          <w:lang w:val="en-CA"/>
        </w:rPr>
        <w:t xml:space="preserve">One in ten respondents said they experienced a barrier to using a wireless service (10%), or to watching a show on a streaming service such as Netflix, </w:t>
      </w:r>
      <w:proofErr w:type="spellStart"/>
      <w:r w:rsidRPr="00E2659B">
        <w:rPr>
          <w:rFonts w:cs="Arial"/>
          <w:color w:val="000000" w:themeColor="text1"/>
          <w:szCs w:val="36"/>
          <w:lang w:val="en-CA"/>
        </w:rPr>
        <w:t>AppleTV</w:t>
      </w:r>
      <w:proofErr w:type="spellEnd"/>
      <w:r w:rsidRPr="00E2659B">
        <w:rPr>
          <w:rFonts w:cs="Arial"/>
          <w:color w:val="000000" w:themeColor="text1"/>
          <w:szCs w:val="36"/>
          <w:lang w:val="en-CA"/>
        </w:rPr>
        <w:t>, Crave, Amazon Prime, or a similar service (10%) because these were not accessible.</w:t>
      </w:r>
    </w:p>
    <w:p w14:paraId="1925DBC6" w14:textId="77777777" w:rsidR="00E85012" w:rsidRDefault="00E85012" w:rsidP="00E85012">
      <w:pPr>
        <w:rPr>
          <w:rFonts w:cs="Arial"/>
          <w:color w:val="000000" w:themeColor="text1"/>
          <w:szCs w:val="36"/>
          <w:lang w:val="en-CA"/>
        </w:rPr>
      </w:pPr>
    </w:p>
    <w:p w14:paraId="3B0EB63F" w14:textId="3E72691A" w:rsidR="00E85012" w:rsidRDefault="00E85012" w:rsidP="00E85012">
      <w:pPr>
        <w:rPr>
          <w:rFonts w:cs="Arial"/>
          <w:color w:val="000000" w:themeColor="text1"/>
          <w:szCs w:val="36"/>
          <w:lang w:val="en-CA"/>
        </w:rPr>
      </w:pPr>
      <w:r>
        <w:rPr>
          <w:rFonts w:cs="Arial"/>
          <w:color w:val="000000" w:themeColor="text1"/>
          <w:szCs w:val="36"/>
          <w:lang w:val="en-CA"/>
        </w:rPr>
        <w:t>PRINT PAGE 71</w:t>
      </w:r>
    </w:p>
    <w:p w14:paraId="29D7135E" w14:textId="77777777" w:rsidR="00E85012" w:rsidRPr="00E85012" w:rsidRDefault="00E85012" w:rsidP="00E85012">
      <w:pPr>
        <w:rPr>
          <w:rFonts w:cs="Arial"/>
          <w:color w:val="000000" w:themeColor="text1"/>
          <w:szCs w:val="36"/>
          <w:lang w:val="en-CA"/>
        </w:rPr>
      </w:pPr>
    </w:p>
    <w:p w14:paraId="33B8193A" w14:textId="5E02EDEF" w:rsidR="00CB69F1" w:rsidRDefault="00CB69F1" w:rsidP="006E6C4A">
      <w:pPr>
        <w:pStyle w:val="Lgende"/>
        <w:spacing w:after="0"/>
        <w:rPr>
          <w:rFonts w:cs="Arial"/>
          <w:szCs w:val="36"/>
          <w:lang w:val="en-CA"/>
        </w:rPr>
      </w:pPr>
      <w:bookmarkStart w:id="117" w:name="_Toc31876181"/>
      <w:r w:rsidRPr="00E2659B">
        <w:rPr>
          <w:rFonts w:cs="Arial"/>
          <w:szCs w:val="36"/>
          <w:lang w:val="en-CA"/>
        </w:rPr>
        <w:lastRenderedPageBreak/>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95760E">
        <w:rPr>
          <w:rFonts w:cs="Arial"/>
          <w:noProof/>
          <w:szCs w:val="36"/>
          <w:lang w:val="en-CA"/>
        </w:rPr>
        <w:t>74</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Barriers to Information and Communication Technology</w:t>
      </w:r>
      <w:bookmarkEnd w:id="117"/>
    </w:p>
    <w:p w14:paraId="24384D84" w14:textId="77777777" w:rsidR="00F27B68" w:rsidRDefault="00F27B68" w:rsidP="00F27B68">
      <w:pPr>
        <w:rPr>
          <w:lang w:val="en-CA"/>
        </w:rPr>
      </w:pPr>
    </w:p>
    <w:p w14:paraId="7B913D8A" w14:textId="77777777" w:rsidR="0095760E" w:rsidRPr="001A3F6D" w:rsidRDefault="0095760E" w:rsidP="0095760E">
      <w:pPr>
        <w:rPr>
          <w:rFonts w:cs="Arial"/>
          <w:szCs w:val="36"/>
          <w:lang w:val="en-CA"/>
        </w:rPr>
      </w:pPr>
      <w:r w:rsidRPr="001A3F6D">
        <w:rPr>
          <w:rFonts w:cs="Arial"/>
          <w:szCs w:val="36"/>
          <w:lang w:val="en-CA"/>
        </w:rPr>
        <w:t>BEGIN FIGURE:</w:t>
      </w:r>
    </w:p>
    <w:p w14:paraId="0DF2C176" w14:textId="6570E2C8" w:rsidR="0095760E" w:rsidRPr="001A3F6D" w:rsidRDefault="0095760E" w:rsidP="0095760E">
      <w:pPr>
        <w:rPr>
          <w:rFonts w:cs="Arial"/>
          <w:szCs w:val="36"/>
          <w:lang w:val="en-CA"/>
        </w:rPr>
      </w:pPr>
      <w:r w:rsidRPr="00E2659B">
        <w:rPr>
          <w:rFonts w:cs="Arial"/>
          <w:szCs w:val="36"/>
          <w:lang w:val="en-CA"/>
        </w:rPr>
        <w:t>Persons with Disabilities – Barriers to Information and Communication Technology</w:t>
      </w:r>
    </w:p>
    <w:p w14:paraId="34F48CAE" w14:textId="77777777" w:rsidR="0095760E" w:rsidRDefault="0095760E" w:rsidP="0095760E">
      <w:pPr>
        <w:rPr>
          <w:rFonts w:cs="Arial"/>
          <w:szCs w:val="36"/>
          <w:lang w:val="en-CA"/>
        </w:rPr>
      </w:pPr>
      <w:r w:rsidRPr="001A3F6D">
        <w:rPr>
          <w:rFonts w:cs="Arial"/>
          <w:szCs w:val="36"/>
          <w:lang w:val="en-CA"/>
        </w:rPr>
        <w:t>BEGIN DATA:</w:t>
      </w:r>
    </w:p>
    <w:p w14:paraId="550358E8" w14:textId="5311D66A" w:rsidR="00B86FBF" w:rsidRPr="00B86FBF" w:rsidRDefault="00B86FBF" w:rsidP="0095760E">
      <w:pPr>
        <w:rPr>
          <w:rFonts w:cs="Arial"/>
          <w:b/>
          <w:szCs w:val="36"/>
          <w:lang w:val="en-CA"/>
        </w:rPr>
      </w:pPr>
      <w:r w:rsidRPr="00B86FBF">
        <w:rPr>
          <w:rFonts w:cs="Arial"/>
          <w:b/>
          <w:szCs w:val="36"/>
          <w:lang w:val="en-CA"/>
        </w:rPr>
        <w:t>Using self-service technology in a public place because it was not accessible for you</w:t>
      </w:r>
    </w:p>
    <w:p w14:paraId="35CCB53B" w14:textId="6E5B77F2" w:rsidR="00B86FBF" w:rsidRPr="001A3F6D" w:rsidRDefault="00B86FBF" w:rsidP="00B86FBF">
      <w:pPr>
        <w:rPr>
          <w:rFonts w:cs="Arial"/>
          <w:szCs w:val="36"/>
          <w:lang w:val="en-CA"/>
        </w:rPr>
      </w:pPr>
      <w:r w:rsidRPr="001A3F6D">
        <w:rPr>
          <w:rFonts w:cs="Arial"/>
          <w:szCs w:val="36"/>
          <w:lang w:val="en-CA"/>
        </w:rPr>
        <w:t xml:space="preserve">Always: </w:t>
      </w:r>
      <w:r>
        <w:rPr>
          <w:rFonts w:cs="Arial"/>
          <w:szCs w:val="36"/>
          <w:lang w:val="en-CA"/>
        </w:rPr>
        <w:t>6%</w:t>
      </w:r>
    </w:p>
    <w:p w14:paraId="09515F52" w14:textId="46157E24" w:rsidR="00B86FBF" w:rsidRPr="001A3F6D" w:rsidRDefault="00B86FBF" w:rsidP="00B86FBF">
      <w:pPr>
        <w:rPr>
          <w:rFonts w:cs="Arial"/>
          <w:szCs w:val="36"/>
          <w:lang w:val="en-CA"/>
        </w:rPr>
      </w:pPr>
      <w:r w:rsidRPr="001A3F6D">
        <w:rPr>
          <w:rFonts w:cs="Arial"/>
          <w:szCs w:val="36"/>
          <w:lang w:val="en-CA"/>
        </w:rPr>
        <w:t xml:space="preserve">Often: </w:t>
      </w:r>
      <w:r>
        <w:rPr>
          <w:rFonts w:cs="Arial"/>
          <w:szCs w:val="36"/>
          <w:lang w:val="en-CA"/>
        </w:rPr>
        <w:t>9%</w:t>
      </w:r>
    </w:p>
    <w:p w14:paraId="11C279D3" w14:textId="41951540" w:rsidR="00B86FBF" w:rsidRPr="001A3F6D" w:rsidRDefault="00B86FBF" w:rsidP="00B86FBF">
      <w:pPr>
        <w:rPr>
          <w:rFonts w:cs="Arial"/>
          <w:szCs w:val="36"/>
          <w:lang w:val="en-CA"/>
        </w:rPr>
      </w:pPr>
      <w:r w:rsidRPr="001A3F6D">
        <w:rPr>
          <w:rFonts w:cs="Arial"/>
          <w:szCs w:val="36"/>
          <w:lang w:val="en-CA"/>
        </w:rPr>
        <w:t xml:space="preserve">Sometimes: </w:t>
      </w:r>
      <w:r>
        <w:rPr>
          <w:rFonts w:cs="Arial"/>
          <w:szCs w:val="36"/>
          <w:lang w:val="en-CA"/>
        </w:rPr>
        <w:t>14%</w:t>
      </w:r>
    </w:p>
    <w:p w14:paraId="6CC84D7F" w14:textId="0F5D20DA" w:rsidR="00B86FBF" w:rsidRPr="001A3F6D" w:rsidRDefault="00B86FBF" w:rsidP="00B86FBF">
      <w:pPr>
        <w:rPr>
          <w:rFonts w:cs="Arial"/>
          <w:szCs w:val="36"/>
          <w:lang w:val="en-CA"/>
        </w:rPr>
      </w:pPr>
      <w:r w:rsidRPr="001A3F6D">
        <w:rPr>
          <w:rFonts w:cs="Arial"/>
          <w:szCs w:val="36"/>
          <w:lang w:val="en-CA"/>
        </w:rPr>
        <w:t xml:space="preserve">Rarely: </w:t>
      </w:r>
      <w:r>
        <w:rPr>
          <w:rFonts w:cs="Arial"/>
          <w:szCs w:val="36"/>
          <w:lang w:val="en-CA"/>
        </w:rPr>
        <w:t>11%</w:t>
      </w:r>
    </w:p>
    <w:p w14:paraId="5B51E3AB" w14:textId="02C2148E" w:rsidR="00B86FBF" w:rsidRPr="001A3F6D" w:rsidRDefault="00B86FBF" w:rsidP="00B86FBF">
      <w:pPr>
        <w:rPr>
          <w:rFonts w:cs="Arial"/>
          <w:szCs w:val="36"/>
          <w:lang w:val="en-CA"/>
        </w:rPr>
      </w:pPr>
      <w:r w:rsidRPr="001A3F6D">
        <w:rPr>
          <w:rFonts w:cs="Arial"/>
          <w:szCs w:val="36"/>
          <w:lang w:val="en-CA"/>
        </w:rPr>
        <w:t xml:space="preserve">Never: </w:t>
      </w:r>
      <w:r>
        <w:rPr>
          <w:rFonts w:cs="Arial"/>
          <w:szCs w:val="36"/>
          <w:lang w:val="en-CA"/>
        </w:rPr>
        <w:t>33%</w:t>
      </w:r>
    </w:p>
    <w:p w14:paraId="6F97EB90" w14:textId="6A9B3864" w:rsidR="00B86FBF" w:rsidRPr="001A3F6D" w:rsidRDefault="00B86FBF" w:rsidP="00B86FBF">
      <w:pPr>
        <w:rPr>
          <w:rFonts w:cs="Arial"/>
          <w:szCs w:val="36"/>
          <w:lang w:val="en-CA"/>
        </w:rPr>
      </w:pPr>
      <w:r w:rsidRPr="001A3F6D">
        <w:rPr>
          <w:rFonts w:cs="Arial"/>
          <w:szCs w:val="36"/>
          <w:lang w:val="en-CA"/>
        </w:rPr>
        <w:t xml:space="preserve">Not applicable: </w:t>
      </w:r>
      <w:r>
        <w:rPr>
          <w:rFonts w:cs="Arial"/>
          <w:szCs w:val="36"/>
          <w:lang w:val="en-CA"/>
        </w:rPr>
        <w:t>24%</w:t>
      </w:r>
    </w:p>
    <w:p w14:paraId="3234E85A" w14:textId="5FCF45FF" w:rsidR="00B86FBF" w:rsidRPr="001A3F6D" w:rsidRDefault="00B86FBF" w:rsidP="00B86FBF">
      <w:pPr>
        <w:rPr>
          <w:rFonts w:cs="Arial"/>
          <w:szCs w:val="36"/>
          <w:lang w:val="en-CA"/>
        </w:rPr>
      </w:pPr>
      <w:r w:rsidRPr="001A3F6D">
        <w:rPr>
          <w:rFonts w:cs="Arial"/>
          <w:szCs w:val="36"/>
          <w:lang w:val="en-CA"/>
        </w:rPr>
        <w:t xml:space="preserve">Refuse to answer/Don't know: </w:t>
      </w:r>
      <w:r>
        <w:rPr>
          <w:rFonts w:cs="Arial"/>
          <w:szCs w:val="36"/>
          <w:lang w:val="en-CA"/>
        </w:rPr>
        <w:t>3%</w:t>
      </w:r>
    </w:p>
    <w:p w14:paraId="24C5CD9F" w14:textId="77777777" w:rsidR="0095760E" w:rsidRDefault="0095760E" w:rsidP="0095760E">
      <w:pPr>
        <w:rPr>
          <w:rFonts w:cs="Arial"/>
          <w:szCs w:val="36"/>
          <w:lang w:val="en-CA"/>
        </w:rPr>
      </w:pPr>
    </w:p>
    <w:p w14:paraId="32C293E5" w14:textId="076FE893" w:rsidR="00B86FBF" w:rsidRPr="00B86FBF" w:rsidRDefault="00B86FBF" w:rsidP="0095760E">
      <w:pPr>
        <w:rPr>
          <w:rFonts w:cs="Arial"/>
          <w:b/>
          <w:szCs w:val="36"/>
          <w:lang w:val="en-CA"/>
        </w:rPr>
      </w:pPr>
      <w:r w:rsidRPr="00B86FBF">
        <w:rPr>
          <w:rFonts w:cs="Arial"/>
          <w:b/>
          <w:szCs w:val="36"/>
          <w:lang w:val="en-CA"/>
        </w:rPr>
        <w:t>Watching a video on the internet because it was not accessible for you</w:t>
      </w:r>
    </w:p>
    <w:p w14:paraId="29D66EF8" w14:textId="6B39FAC9" w:rsidR="00B86FBF" w:rsidRPr="001A3F6D" w:rsidRDefault="00B86FBF" w:rsidP="00B86FBF">
      <w:pPr>
        <w:rPr>
          <w:rFonts w:cs="Arial"/>
          <w:szCs w:val="36"/>
          <w:lang w:val="en-CA"/>
        </w:rPr>
      </w:pPr>
      <w:r w:rsidRPr="001A3F6D">
        <w:rPr>
          <w:rFonts w:cs="Arial"/>
          <w:szCs w:val="36"/>
          <w:lang w:val="en-CA"/>
        </w:rPr>
        <w:t xml:space="preserve">Always: </w:t>
      </w:r>
      <w:r>
        <w:rPr>
          <w:rFonts w:cs="Arial"/>
          <w:szCs w:val="36"/>
          <w:lang w:val="en-CA"/>
        </w:rPr>
        <w:t>4%</w:t>
      </w:r>
    </w:p>
    <w:p w14:paraId="226BDF8F" w14:textId="2A56D161" w:rsidR="00B86FBF" w:rsidRPr="001A3F6D" w:rsidRDefault="00B86FBF" w:rsidP="00B86FBF">
      <w:pPr>
        <w:rPr>
          <w:rFonts w:cs="Arial"/>
          <w:szCs w:val="36"/>
          <w:lang w:val="en-CA"/>
        </w:rPr>
      </w:pPr>
      <w:r w:rsidRPr="001A3F6D">
        <w:rPr>
          <w:rFonts w:cs="Arial"/>
          <w:szCs w:val="36"/>
          <w:lang w:val="en-CA"/>
        </w:rPr>
        <w:t xml:space="preserve">Often: </w:t>
      </w:r>
      <w:r>
        <w:rPr>
          <w:rFonts w:cs="Arial"/>
          <w:szCs w:val="36"/>
          <w:lang w:val="en-CA"/>
        </w:rPr>
        <w:t>10%</w:t>
      </w:r>
    </w:p>
    <w:p w14:paraId="1F6C4505" w14:textId="5FAB4057" w:rsidR="00B86FBF" w:rsidRPr="001A3F6D" w:rsidRDefault="00B86FBF" w:rsidP="00B86FBF">
      <w:pPr>
        <w:rPr>
          <w:rFonts w:cs="Arial"/>
          <w:szCs w:val="36"/>
          <w:lang w:val="en-CA"/>
        </w:rPr>
      </w:pPr>
      <w:r w:rsidRPr="001A3F6D">
        <w:rPr>
          <w:rFonts w:cs="Arial"/>
          <w:szCs w:val="36"/>
          <w:lang w:val="en-CA"/>
        </w:rPr>
        <w:t xml:space="preserve">Sometimes: </w:t>
      </w:r>
      <w:r>
        <w:rPr>
          <w:rFonts w:cs="Arial"/>
          <w:szCs w:val="36"/>
          <w:lang w:val="en-CA"/>
        </w:rPr>
        <w:t>10%</w:t>
      </w:r>
    </w:p>
    <w:p w14:paraId="17A0A304" w14:textId="47D03C19" w:rsidR="00B86FBF" w:rsidRPr="001A3F6D" w:rsidRDefault="00B86FBF" w:rsidP="00B86FBF">
      <w:pPr>
        <w:rPr>
          <w:rFonts w:cs="Arial"/>
          <w:szCs w:val="36"/>
          <w:lang w:val="en-CA"/>
        </w:rPr>
      </w:pPr>
      <w:r w:rsidRPr="001A3F6D">
        <w:rPr>
          <w:rFonts w:cs="Arial"/>
          <w:szCs w:val="36"/>
          <w:lang w:val="en-CA"/>
        </w:rPr>
        <w:t xml:space="preserve">Rarely: </w:t>
      </w:r>
      <w:r>
        <w:rPr>
          <w:rFonts w:cs="Arial"/>
          <w:szCs w:val="36"/>
          <w:lang w:val="en-CA"/>
        </w:rPr>
        <w:t>8%</w:t>
      </w:r>
    </w:p>
    <w:p w14:paraId="089A8DE6" w14:textId="1A9E538A" w:rsidR="00B86FBF" w:rsidRPr="001A3F6D" w:rsidRDefault="00B86FBF" w:rsidP="00B86FBF">
      <w:pPr>
        <w:rPr>
          <w:rFonts w:cs="Arial"/>
          <w:szCs w:val="36"/>
          <w:lang w:val="en-CA"/>
        </w:rPr>
      </w:pPr>
      <w:r w:rsidRPr="001A3F6D">
        <w:rPr>
          <w:rFonts w:cs="Arial"/>
          <w:szCs w:val="36"/>
          <w:lang w:val="en-CA"/>
        </w:rPr>
        <w:t xml:space="preserve">Never: </w:t>
      </w:r>
      <w:r>
        <w:rPr>
          <w:rFonts w:cs="Arial"/>
          <w:szCs w:val="36"/>
          <w:lang w:val="en-CA"/>
        </w:rPr>
        <w:t>37%</w:t>
      </w:r>
    </w:p>
    <w:p w14:paraId="2C4261EF" w14:textId="46F7A169" w:rsidR="00B86FBF" w:rsidRPr="001A3F6D" w:rsidRDefault="00B86FBF" w:rsidP="00B86FBF">
      <w:pPr>
        <w:rPr>
          <w:rFonts w:cs="Arial"/>
          <w:szCs w:val="36"/>
          <w:lang w:val="en-CA"/>
        </w:rPr>
      </w:pPr>
      <w:r w:rsidRPr="001A3F6D">
        <w:rPr>
          <w:rFonts w:cs="Arial"/>
          <w:szCs w:val="36"/>
          <w:lang w:val="en-CA"/>
        </w:rPr>
        <w:t xml:space="preserve">Not applicable: </w:t>
      </w:r>
      <w:r>
        <w:rPr>
          <w:rFonts w:cs="Arial"/>
          <w:szCs w:val="36"/>
          <w:lang w:val="en-CA"/>
        </w:rPr>
        <w:t>30%</w:t>
      </w:r>
    </w:p>
    <w:p w14:paraId="09B3DC34" w14:textId="24F80F8A" w:rsidR="00B86FBF" w:rsidRPr="001A3F6D" w:rsidRDefault="00B86FBF" w:rsidP="00B86FBF">
      <w:pPr>
        <w:rPr>
          <w:rFonts w:cs="Arial"/>
          <w:szCs w:val="36"/>
          <w:lang w:val="en-CA"/>
        </w:rPr>
      </w:pPr>
      <w:r w:rsidRPr="001A3F6D">
        <w:rPr>
          <w:rFonts w:cs="Arial"/>
          <w:szCs w:val="36"/>
          <w:lang w:val="en-CA"/>
        </w:rPr>
        <w:t xml:space="preserve">Refuse to answer/Don't know: </w:t>
      </w:r>
      <w:r>
        <w:rPr>
          <w:rFonts w:cs="Arial"/>
          <w:szCs w:val="36"/>
          <w:lang w:val="en-CA"/>
        </w:rPr>
        <w:t>2%</w:t>
      </w:r>
    </w:p>
    <w:p w14:paraId="6DB091CE" w14:textId="77777777" w:rsidR="00B86FBF" w:rsidRDefault="00B86FBF" w:rsidP="0095760E">
      <w:pPr>
        <w:rPr>
          <w:rFonts w:cs="Arial"/>
          <w:szCs w:val="36"/>
          <w:lang w:val="en-CA"/>
        </w:rPr>
      </w:pPr>
    </w:p>
    <w:p w14:paraId="5B78E52B" w14:textId="3EDA7BDB" w:rsidR="00B86FBF" w:rsidRPr="00B86FBF" w:rsidRDefault="00B86FBF" w:rsidP="0095760E">
      <w:pPr>
        <w:rPr>
          <w:rFonts w:cs="Arial"/>
          <w:b/>
          <w:szCs w:val="36"/>
          <w:lang w:val="en-CA"/>
        </w:rPr>
      </w:pPr>
      <w:r w:rsidRPr="00B86FBF">
        <w:rPr>
          <w:rFonts w:cs="Arial"/>
          <w:b/>
          <w:szCs w:val="36"/>
          <w:lang w:val="en-CA"/>
        </w:rPr>
        <w:t>Using a website because it was not accessible for you</w:t>
      </w:r>
    </w:p>
    <w:p w14:paraId="07DEAA15" w14:textId="5ECE49E9" w:rsidR="00B86FBF" w:rsidRPr="001A3F6D" w:rsidRDefault="00B86FBF" w:rsidP="00B86FBF">
      <w:pPr>
        <w:rPr>
          <w:rFonts w:cs="Arial"/>
          <w:szCs w:val="36"/>
          <w:lang w:val="en-CA"/>
        </w:rPr>
      </w:pPr>
      <w:r w:rsidRPr="001A3F6D">
        <w:rPr>
          <w:rFonts w:cs="Arial"/>
          <w:szCs w:val="36"/>
          <w:lang w:val="en-CA"/>
        </w:rPr>
        <w:t xml:space="preserve">Always: </w:t>
      </w:r>
      <w:r>
        <w:rPr>
          <w:rFonts w:cs="Arial"/>
          <w:szCs w:val="36"/>
          <w:lang w:val="en-CA"/>
        </w:rPr>
        <w:t>3%</w:t>
      </w:r>
    </w:p>
    <w:p w14:paraId="042FA2E7" w14:textId="2AF6692E" w:rsidR="00B86FBF" w:rsidRPr="001A3F6D" w:rsidRDefault="00B86FBF" w:rsidP="00B86FBF">
      <w:pPr>
        <w:rPr>
          <w:rFonts w:cs="Arial"/>
          <w:szCs w:val="36"/>
          <w:lang w:val="en-CA"/>
        </w:rPr>
      </w:pPr>
      <w:r w:rsidRPr="001A3F6D">
        <w:rPr>
          <w:rFonts w:cs="Arial"/>
          <w:szCs w:val="36"/>
          <w:lang w:val="en-CA"/>
        </w:rPr>
        <w:t xml:space="preserve">Often: </w:t>
      </w:r>
      <w:r>
        <w:rPr>
          <w:rFonts w:cs="Arial"/>
          <w:szCs w:val="36"/>
          <w:lang w:val="en-CA"/>
        </w:rPr>
        <w:t>9%</w:t>
      </w:r>
    </w:p>
    <w:p w14:paraId="32891F08" w14:textId="4A2DD503" w:rsidR="00B86FBF" w:rsidRPr="001A3F6D" w:rsidRDefault="00B86FBF" w:rsidP="00B86FBF">
      <w:pPr>
        <w:rPr>
          <w:rFonts w:cs="Arial"/>
          <w:szCs w:val="36"/>
          <w:lang w:val="en-CA"/>
        </w:rPr>
      </w:pPr>
      <w:r w:rsidRPr="001A3F6D">
        <w:rPr>
          <w:rFonts w:cs="Arial"/>
          <w:szCs w:val="36"/>
          <w:lang w:val="en-CA"/>
        </w:rPr>
        <w:lastRenderedPageBreak/>
        <w:t xml:space="preserve">Sometimes: </w:t>
      </w:r>
      <w:r>
        <w:rPr>
          <w:rFonts w:cs="Arial"/>
          <w:szCs w:val="36"/>
          <w:lang w:val="en-CA"/>
        </w:rPr>
        <w:t>10%</w:t>
      </w:r>
    </w:p>
    <w:p w14:paraId="517848B4" w14:textId="5B51C2FB" w:rsidR="00B86FBF" w:rsidRPr="001A3F6D" w:rsidRDefault="00B86FBF" w:rsidP="00B86FBF">
      <w:pPr>
        <w:rPr>
          <w:rFonts w:cs="Arial"/>
          <w:szCs w:val="36"/>
          <w:lang w:val="en-CA"/>
        </w:rPr>
      </w:pPr>
      <w:r w:rsidRPr="001A3F6D">
        <w:rPr>
          <w:rFonts w:cs="Arial"/>
          <w:szCs w:val="36"/>
          <w:lang w:val="en-CA"/>
        </w:rPr>
        <w:t xml:space="preserve">Rarely: </w:t>
      </w:r>
      <w:r>
        <w:rPr>
          <w:rFonts w:cs="Arial"/>
          <w:szCs w:val="36"/>
          <w:lang w:val="en-CA"/>
        </w:rPr>
        <w:t>10%</w:t>
      </w:r>
    </w:p>
    <w:p w14:paraId="0E89F038" w14:textId="6AB210CA" w:rsidR="00B86FBF" w:rsidRPr="001A3F6D" w:rsidRDefault="00B86FBF" w:rsidP="00B86FBF">
      <w:pPr>
        <w:rPr>
          <w:rFonts w:cs="Arial"/>
          <w:szCs w:val="36"/>
          <w:lang w:val="en-CA"/>
        </w:rPr>
      </w:pPr>
      <w:r w:rsidRPr="001A3F6D">
        <w:rPr>
          <w:rFonts w:cs="Arial"/>
          <w:szCs w:val="36"/>
          <w:lang w:val="en-CA"/>
        </w:rPr>
        <w:t xml:space="preserve">Never: </w:t>
      </w:r>
      <w:r>
        <w:rPr>
          <w:rFonts w:cs="Arial"/>
          <w:szCs w:val="36"/>
          <w:lang w:val="en-CA"/>
        </w:rPr>
        <w:t>34%</w:t>
      </w:r>
    </w:p>
    <w:p w14:paraId="5CD14B1D" w14:textId="4C3B0E04" w:rsidR="00B86FBF" w:rsidRPr="001A3F6D" w:rsidRDefault="00B86FBF" w:rsidP="00B86FBF">
      <w:pPr>
        <w:rPr>
          <w:rFonts w:cs="Arial"/>
          <w:szCs w:val="36"/>
          <w:lang w:val="en-CA"/>
        </w:rPr>
      </w:pPr>
      <w:r w:rsidRPr="001A3F6D">
        <w:rPr>
          <w:rFonts w:cs="Arial"/>
          <w:szCs w:val="36"/>
          <w:lang w:val="en-CA"/>
        </w:rPr>
        <w:t xml:space="preserve">Not applicable: </w:t>
      </w:r>
      <w:r>
        <w:rPr>
          <w:rFonts w:cs="Arial"/>
          <w:szCs w:val="36"/>
          <w:lang w:val="en-CA"/>
        </w:rPr>
        <w:t>32%</w:t>
      </w:r>
    </w:p>
    <w:p w14:paraId="643B8F45" w14:textId="10959A3B" w:rsidR="00B86FBF" w:rsidRPr="001A3F6D" w:rsidRDefault="00B86FBF" w:rsidP="00B86FBF">
      <w:pPr>
        <w:rPr>
          <w:rFonts w:cs="Arial"/>
          <w:szCs w:val="36"/>
          <w:lang w:val="en-CA"/>
        </w:rPr>
      </w:pPr>
      <w:r w:rsidRPr="001A3F6D">
        <w:rPr>
          <w:rFonts w:cs="Arial"/>
          <w:szCs w:val="36"/>
          <w:lang w:val="en-CA"/>
        </w:rPr>
        <w:t xml:space="preserve">Refuse to answer/Don't know: </w:t>
      </w:r>
      <w:r>
        <w:rPr>
          <w:rFonts w:cs="Arial"/>
          <w:szCs w:val="36"/>
          <w:lang w:val="en-CA"/>
        </w:rPr>
        <w:t>3%</w:t>
      </w:r>
    </w:p>
    <w:p w14:paraId="54136A37" w14:textId="77777777" w:rsidR="00B86FBF" w:rsidRDefault="00B86FBF" w:rsidP="0095760E">
      <w:pPr>
        <w:rPr>
          <w:rFonts w:cs="Arial"/>
          <w:szCs w:val="36"/>
          <w:lang w:val="en-CA"/>
        </w:rPr>
      </w:pPr>
    </w:p>
    <w:p w14:paraId="564A76B0" w14:textId="3D0CB006" w:rsidR="00B86FBF" w:rsidRPr="00B86FBF" w:rsidRDefault="00B86FBF" w:rsidP="0095760E">
      <w:pPr>
        <w:rPr>
          <w:rFonts w:cs="Arial"/>
          <w:b/>
          <w:szCs w:val="36"/>
          <w:lang w:val="en-CA"/>
        </w:rPr>
      </w:pPr>
      <w:r w:rsidRPr="00B86FBF">
        <w:rPr>
          <w:rFonts w:cs="Arial"/>
          <w:b/>
          <w:szCs w:val="36"/>
          <w:lang w:val="en-CA"/>
        </w:rPr>
        <w:t>Watching cable because it was not accessible for you</w:t>
      </w:r>
    </w:p>
    <w:p w14:paraId="41937BA0" w14:textId="2AC99B44" w:rsidR="00B86FBF" w:rsidRPr="001A3F6D" w:rsidRDefault="00B86FBF" w:rsidP="00B86FBF">
      <w:pPr>
        <w:rPr>
          <w:rFonts w:cs="Arial"/>
          <w:szCs w:val="36"/>
          <w:lang w:val="en-CA"/>
        </w:rPr>
      </w:pPr>
      <w:r w:rsidRPr="001A3F6D">
        <w:rPr>
          <w:rFonts w:cs="Arial"/>
          <w:szCs w:val="36"/>
          <w:lang w:val="en-CA"/>
        </w:rPr>
        <w:t xml:space="preserve">Always: </w:t>
      </w:r>
      <w:r>
        <w:rPr>
          <w:rFonts w:cs="Arial"/>
          <w:szCs w:val="36"/>
          <w:lang w:val="en-CA"/>
        </w:rPr>
        <w:t>4%</w:t>
      </w:r>
    </w:p>
    <w:p w14:paraId="51FA7361" w14:textId="13564551" w:rsidR="00B86FBF" w:rsidRPr="001A3F6D" w:rsidRDefault="00B86FBF" w:rsidP="00B86FBF">
      <w:pPr>
        <w:rPr>
          <w:rFonts w:cs="Arial"/>
          <w:szCs w:val="36"/>
          <w:lang w:val="en-CA"/>
        </w:rPr>
      </w:pPr>
      <w:r w:rsidRPr="001A3F6D">
        <w:rPr>
          <w:rFonts w:cs="Arial"/>
          <w:szCs w:val="36"/>
          <w:lang w:val="en-CA"/>
        </w:rPr>
        <w:t xml:space="preserve">Often: </w:t>
      </w:r>
      <w:r>
        <w:rPr>
          <w:rFonts w:cs="Arial"/>
          <w:szCs w:val="36"/>
          <w:lang w:val="en-CA"/>
        </w:rPr>
        <w:t>8%</w:t>
      </w:r>
    </w:p>
    <w:p w14:paraId="10292A4E" w14:textId="6FADDE15" w:rsidR="00B86FBF" w:rsidRPr="001A3F6D" w:rsidRDefault="00B86FBF" w:rsidP="00B86FBF">
      <w:pPr>
        <w:rPr>
          <w:rFonts w:cs="Arial"/>
          <w:szCs w:val="36"/>
          <w:lang w:val="en-CA"/>
        </w:rPr>
      </w:pPr>
      <w:r w:rsidRPr="001A3F6D">
        <w:rPr>
          <w:rFonts w:cs="Arial"/>
          <w:szCs w:val="36"/>
          <w:lang w:val="en-CA"/>
        </w:rPr>
        <w:t xml:space="preserve">Sometimes: </w:t>
      </w:r>
      <w:r>
        <w:rPr>
          <w:rFonts w:cs="Arial"/>
          <w:szCs w:val="36"/>
          <w:lang w:val="en-CA"/>
        </w:rPr>
        <w:t>8%</w:t>
      </w:r>
    </w:p>
    <w:p w14:paraId="1648B28D" w14:textId="7C2DCB87" w:rsidR="00B86FBF" w:rsidRPr="001A3F6D" w:rsidRDefault="00B86FBF" w:rsidP="00B86FBF">
      <w:pPr>
        <w:rPr>
          <w:rFonts w:cs="Arial"/>
          <w:szCs w:val="36"/>
          <w:lang w:val="en-CA"/>
        </w:rPr>
      </w:pPr>
      <w:r w:rsidRPr="001A3F6D">
        <w:rPr>
          <w:rFonts w:cs="Arial"/>
          <w:szCs w:val="36"/>
          <w:lang w:val="en-CA"/>
        </w:rPr>
        <w:t xml:space="preserve">Rarely: </w:t>
      </w:r>
      <w:r>
        <w:rPr>
          <w:rFonts w:cs="Arial"/>
          <w:szCs w:val="36"/>
          <w:lang w:val="en-CA"/>
        </w:rPr>
        <w:t>8%</w:t>
      </w:r>
    </w:p>
    <w:p w14:paraId="7DF6983F" w14:textId="03E5FCA6" w:rsidR="00B86FBF" w:rsidRPr="001A3F6D" w:rsidRDefault="00B86FBF" w:rsidP="00B86FBF">
      <w:pPr>
        <w:rPr>
          <w:rFonts w:cs="Arial"/>
          <w:szCs w:val="36"/>
          <w:lang w:val="en-CA"/>
        </w:rPr>
      </w:pPr>
      <w:r w:rsidRPr="001A3F6D">
        <w:rPr>
          <w:rFonts w:cs="Arial"/>
          <w:szCs w:val="36"/>
          <w:lang w:val="en-CA"/>
        </w:rPr>
        <w:t xml:space="preserve">Never: </w:t>
      </w:r>
      <w:r>
        <w:rPr>
          <w:rFonts w:cs="Arial"/>
          <w:szCs w:val="36"/>
          <w:lang w:val="en-CA"/>
        </w:rPr>
        <w:t>37%</w:t>
      </w:r>
    </w:p>
    <w:p w14:paraId="783B9E99" w14:textId="291A107F" w:rsidR="00B86FBF" w:rsidRPr="001A3F6D" w:rsidRDefault="00B86FBF" w:rsidP="00B86FBF">
      <w:pPr>
        <w:rPr>
          <w:rFonts w:cs="Arial"/>
          <w:szCs w:val="36"/>
          <w:lang w:val="en-CA"/>
        </w:rPr>
      </w:pPr>
      <w:r w:rsidRPr="001A3F6D">
        <w:rPr>
          <w:rFonts w:cs="Arial"/>
          <w:szCs w:val="36"/>
          <w:lang w:val="en-CA"/>
        </w:rPr>
        <w:t xml:space="preserve">Not applicable: </w:t>
      </w:r>
      <w:r>
        <w:rPr>
          <w:rFonts w:cs="Arial"/>
          <w:szCs w:val="36"/>
          <w:lang w:val="en-CA"/>
        </w:rPr>
        <w:t>33%</w:t>
      </w:r>
    </w:p>
    <w:p w14:paraId="22403B36" w14:textId="67F7A7B5" w:rsidR="00B86FBF" w:rsidRPr="001A3F6D" w:rsidRDefault="00B86FBF" w:rsidP="00B86FBF">
      <w:pPr>
        <w:rPr>
          <w:rFonts w:cs="Arial"/>
          <w:szCs w:val="36"/>
          <w:lang w:val="en-CA"/>
        </w:rPr>
      </w:pPr>
      <w:r w:rsidRPr="001A3F6D">
        <w:rPr>
          <w:rFonts w:cs="Arial"/>
          <w:szCs w:val="36"/>
          <w:lang w:val="en-CA"/>
        </w:rPr>
        <w:t xml:space="preserve">Refuse to answer/Don't know: </w:t>
      </w:r>
      <w:r>
        <w:rPr>
          <w:rFonts w:cs="Arial"/>
          <w:szCs w:val="36"/>
          <w:lang w:val="en-CA"/>
        </w:rPr>
        <w:t>2%</w:t>
      </w:r>
    </w:p>
    <w:p w14:paraId="5BF42DF2" w14:textId="77777777" w:rsidR="00B86FBF" w:rsidRDefault="00B86FBF" w:rsidP="0095760E">
      <w:pPr>
        <w:rPr>
          <w:rFonts w:cs="Arial"/>
          <w:szCs w:val="36"/>
          <w:lang w:val="en-CA"/>
        </w:rPr>
      </w:pPr>
    </w:p>
    <w:p w14:paraId="22E9C736" w14:textId="66C08185" w:rsidR="00B86FBF" w:rsidRPr="00B86FBF" w:rsidRDefault="00B86FBF" w:rsidP="0095760E">
      <w:pPr>
        <w:rPr>
          <w:rFonts w:cs="Arial"/>
          <w:b/>
          <w:szCs w:val="36"/>
          <w:lang w:val="en-CA"/>
        </w:rPr>
      </w:pPr>
      <w:r w:rsidRPr="00B86FBF">
        <w:rPr>
          <w:rFonts w:cs="Arial"/>
          <w:b/>
          <w:szCs w:val="36"/>
          <w:lang w:val="en-CA"/>
        </w:rPr>
        <w:t>Using a wireless service because it was not accessible for you</w:t>
      </w:r>
    </w:p>
    <w:p w14:paraId="5DF3EE6C" w14:textId="0235B6B1" w:rsidR="00B86FBF" w:rsidRPr="001A3F6D" w:rsidRDefault="00B86FBF" w:rsidP="00B86FBF">
      <w:pPr>
        <w:rPr>
          <w:rFonts w:cs="Arial"/>
          <w:szCs w:val="36"/>
          <w:lang w:val="en-CA"/>
        </w:rPr>
      </w:pPr>
      <w:r w:rsidRPr="001A3F6D">
        <w:rPr>
          <w:rFonts w:cs="Arial"/>
          <w:szCs w:val="36"/>
          <w:lang w:val="en-CA"/>
        </w:rPr>
        <w:t xml:space="preserve">Always: </w:t>
      </w:r>
      <w:r>
        <w:rPr>
          <w:rFonts w:cs="Arial"/>
          <w:szCs w:val="36"/>
          <w:lang w:val="en-CA"/>
        </w:rPr>
        <w:t>4%</w:t>
      </w:r>
    </w:p>
    <w:p w14:paraId="720E8DE8" w14:textId="61AE62F0" w:rsidR="00B86FBF" w:rsidRPr="001A3F6D" w:rsidRDefault="00B86FBF" w:rsidP="00B86FBF">
      <w:pPr>
        <w:rPr>
          <w:rFonts w:cs="Arial"/>
          <w:szCs w:val="36"/>
          <w:lang w:val="en-CA"/>
        </w:rPr>
      </w:pPr>
      <w:r w:rsidRPr="001A3F6D">
        <w:rPr>
          <w:rFonts w:cs="Arial"/>
          <w:szCs w:val="36"/>
          <w:lang w:val="en-CA"/>
        </w:rPr>
        <w:t xml:space="preserve">Often: </w:t>
      </w:r>
      <w:r>
        <w:rPr>
          <w:rFonts w:cs="Arial"/>
          <w:szCs w:val="36"/>
          <w:lang w:val="en-CA"/>
        </w:rPr>
        <w:t>6%</w:t>
      </w:r>
    </w:p>
    <w:p w14:paraId="3366F3F8" w14:textId="7A168BB2" w:rsidR="00B86FBF" w:rsidRPr="001A3F6D" w:rsidRDefault="00B86FBF" w:rsidP="00B86FBF">
      <w:pPr>
        <w:rPr>
          <w:rFonts w:cs="Arial"/>
          <w:szCs w:val="36"/>
          <w:lang w:val="en-CA"/>
        </w:rPr>
      </w:pPr>
      <w:r w:rsidRPr="001A3F6D">
        <w:rPr>
          <w:rFonts w:cs="Arial"/>
          <w:szCs w:val="36"/>
          <w:lang w:val="en-CA"/>
        </w:rPr>
        <w:t xml:space="preserve">Sometimes: </w:t>
      </w:r>
      <w:r>
        <w:rPr>
          <w:rFonts w:cs="Arial"/>
          <w:szCs w:val="36"/>
          <w:lang w:val="en-CA"/>
        </w:rPr>
        <w:t>10%</w:t>
      </w:r>
    </w:p>
    <w:p w14:paraId="0FAA4025" w14:textId="4DFA1BD5" w:rsidR="00B86FBF" w:rsidRPr="001A3F6D" w:rsidRDefault="00B86FBF" w:rsidP="00B86FBF">
      <w:pPr>
        <w:rPr>
          <w:rFonts w:cs="Arial"/>
          <w:szCs w:val="36"/>
          <w:lang w:val="en-CA"/>
        </w:rPr>
      </w:pPr>
      <w:r w:rsidRPr="001A3F6D">
        <w:rPr>
          <w:rFonts w:cs="Arial"/>
          <w:szCs w:val="36"/>
          <w:lang w:val="en-CA"/>
        </w:rPr>
        <w:t xml:space="preserve">Rarely: </w:t>
      </w:r>
      <w:r>
        <w:rPr>
          <w:rFonts w:cs="Arial"/>
          <w:szCs w:val="36"/>
          <w:lang w:val="en-CA"/>
        </w:rPr>
        <w:t>9%</w:t>
      </w:r>
    </w:p>
    <w:p w14:paraId="116B971F" w14:textId="0F0A9113" w:rsidR="00B86FBF" w:rsidRPr="001A3F6D" w:rsidRDefault="00B86FBF" w:rsidP="00B86FBF">
      <w:pPr>
        <w:rPr>
          <w:rFonts w:cs="Arial"/>
          <w:szCs w:val="36"/>
          <w:lang w:val="en-CA"/>
        </w:rPr>
      </w:pPr>
      <w:r w:rsidRPr="001A3F6D">
        <w:rPr>
          <w:rFonts w:cs="Arial"/>
          <w:szCs w:val="36"/>
          <w:lang w:val="en-CA"/>
        </w:rPr>
        <w:t xml:space="preserve">Never: </w:t>
      </w:r>
      <w:r>
        <w:rPr>
          <w:rFonts w:cs="Arial"/>
          <w:szCs w:val="36"/>
          <w:lang w:val="en-CA"/>
        </w:rPr>
        <w:t>35%</w:t>
      </w:r>
    </w:p>
    <w:p w14:paraId="67914545" w14:textId="236C3F73" w:rsidR="00B86FBF" w:rsidRPr="001A3F6D" w:rsidRDefault="00B86FBF" w:rsidP="00B86FBF">
      <w:pPr>
        <w:rPr>
          <w:rFonts w:cs="Arial"/>
          <w:szCs w:val="36"/>
          <w:lang w:val="en-CA"/>
        </w:rPr>
      </w:pPr>
      <w:r w:rsidRPr="001A3F6D">
        <w:rPr>
          <w:rFonts w:cs="Arial"/>
          <w:szCs w:val="36"/>
          <w:lang w:val="en-CA"/>
        </w:rPr>
        <w:t xml:space="preserve">Not applicable: </w:t>
      </w:r>
      <w:r>
        <w:rPr>
          <w:rFonts w:cs="Arial"/>
          <w:szCs w:val="36"/>
          <w:lang w:val="en-CA"/>
        </w:rPr>
        <w:t>31%</w:t>
      </w:r>
    </w:p>
    <w:p w14:paraId="4B1B4D12" w14:textId="0ACAE570" w:rsidR="00B86FBF" w:rsidRPr="001A3F6D" w:rsidRDefault="00B86FBF" w:rsidP="00B86FBF">
      <w:pPr>
        <w:rPr>
          <w:rFonts w:cs="Arial"/>
          <w:szCs w:val="36"/>
          <w:lang w:val="en-CA"/>
        </w:rPr>
      </w:pPr>
      <w:r w:rsidRPr="001A3F6D">
        <w:rPr>
          <w:rFonts w:cs="Arial"/>
          <w:szCs w:val="36"/>
          <w:lang w:val="en-CA"/>
        </w:rPr>
        <w:t xml:space="preserve">Refuse to answer/Don't know: </w:t>
      </w:r>
      <w:r>
        <w:rPr>
          <w:rFonts w:cs="Arial"/>
          <w:szCs w:val="36"/>
          <w:lang w:val="en-CA"/>
        </w:rPr>
        <w:t>5%</w:t>
      </w:r>
    </w:p>
    <w:p w14:paraId="152C4230" w14:textId="77777777" w:rsidR="00B86FBF" w:rsidRDefault="00B86FBF" w:rsidP="0095760E">
      <w:pPr>
        <w:rPr>
          <w:rFonts w:cs="Arial"/>
          <w:szCs w:val="36"/>
          <w:lang w:val="en-CA"/>
        </w:rPr>
      </w:pPr>
    </w:p>
    <w:p w14:paraId="24D0B82E" w14:textId="076703DF" w:rsidR="00B86FBF" w:rsidRPr="00B86FBF" w:rsidRDefault="00B86FBF" w:rsidP="0095760E">
      <w:pPr>
        <w:rPr>
          <w:rFonts w:cs="Arial"/>
          <w:b/>
          <w:szCs w:val="36"/>
          <w:lang w:val="en-CA"/>
        </w:rPr>
      </w:pPr>
      <w:r w:rsidRPr="00B86FBF">
        <w:rPr>
          <w:rFonts w:cs="Arial"/>
          <w:b/>
          <w:szCs w:val="36"/>
          <w:lang w:val="en-CA"/>
        </w:rPr>
        <w:t>Watching show on a streaming service because it was not accessible for you</w:t>
      </w:r>
    </w:p>
    <w:p w14:paraId="50F735BD" w14:textId="160C3F9B" w:rsidR="00B86FBF" w:rsidRPr="001A3F6D" w:rsidRDefault="00B86FBF" w:rsidP="00B86FBF">
      <w:pPr>
        <w:rPr>
          <w:rFonts w:cs="Arial"/>
          <w:szCs w:val="36"/>
          <w:lang w:val="en-CA"/>
        </w:rPr>
      </w:pPr>
      <w:r w:rsidRPr="001A3F6D">
        <w:rPr>
          <w:rFonts w:cs="Arial"/>
          <w:szCs w:val="36"/>
          <w:lang w:val="en-CA"/>
        </w:rPr>
        <w:t xml:space="preserve">Always: </w:t>
      </w:r>
      <w:r>
        <w:rPr>
          <w:rFonts w:cs="Arial"/>
          <w:szCs w:val="36"/>
          <w:lang w:val="en-CA"/>
        </w:rPr>
        <w:t>4%</w:t>
      </w:r>
    </w:p>
    <w:p w14:paraId="36D57358" w14:textId="6EF0DC9F" w:rsidR="00B86FBF" w:rsidRPr="001A3F6D" w:rsidRDefault="00B86FBF" w:rsidP="00B86FBF">
      <w:pPr>
        <w:rPr>
          <w:rFonts w:cs="Arial"/>
          <w:szCs w:val="36"/>
          <w:lang w:val="en-CA"/>
        </w:rPr>
      </w:pPr>
      <w:r w:rsidRPr="001A3F6D">
        <w:rPr>
          <w:rFonts w:cs="Arial"/>
          <w:szCs w:val="36"/>
          <w:lang w:val="en-CA"/>
        </w:rPr>
        <w:t xml:space="preserve">Often: </w:t>
      </w:r>
      <w:r>
        <w:rPr>
          <w:rFonts w:cs="Arial"/>
          <w:szCs w:val="36"/>
          <w:lang w:val="en-CA"/>
        </w:rPr>
        <w:t>6%</w:t>
      </w:r>
    </w:p>
    <w:p w14:paraId="35B6CF16" w14:textId="294CAC42" w:rsidR="00B86FBF" w:rsidRPr="001A3F6D" w:rsidRDefault="00B86FBF" w:rsidP="00B86FBF">
      <w:pPr>
        <w:rPr>
          <w:rFonts w:cs="Arial"/>
          <w:szCs w:val="36"/>
          <w:lang w:val="en-CA"/>
        </w:rPr>
      </w:pPr>
      <w:r w:rsidRPr="001A3F6D">
        <w:rPr>
          <w:rFonts w:cs="Arial"/>
          <w:szCs w:val="36"/>
          <w:lang w:val="en-CA"/>
        </w:rPr>
        <w:t xml:space="preserve">Sometimes: </w:t>
      </w:r>
      <w:r>
        <w:rPr>
          <w:rFonts w:cs="Arial"/>
          <w:szCs w:val="36"/>
          <w:lang w:val="en-CA"/>
        </w:rPr>
        <w:t>9%</w:t>
      </w:r>
    </w:p>
    <w:p w14:paraId="413349D9" w14:textId="7D793A69" w:rsidR="00B86FBF" w:rsidRPr="001A3F6D" w:rsidRDefault="00B86FBF" w:rsidP="00B86FBF">
      <w:pPr>
        <w:rPr>
          <w:rFonts w:cs="Arial"/>
          <w:szCs w:val="36"/>
          <w:lang w:val="en-CA"/>
        </w:rPr>
      </w:pPr>
      <w:r w:rsidRPr="001A3F6D">
        <w:rPr>
          <w:rFonts w:cs="Arial"/>
          <w:szCs w:val="36"/>
          <w:lang w:val="en-CA"/>
        </w:rPr>
        <w:lastRenderedPageBreak/>
        <w:t xml:space="preserve">Rarely: </w:t>
      </w:r>
      <w:r>
        <w:rPr>
          <w:rFonts w:cs="Arial"/>
          <w:szCs w:val="36"/>
          <w:lang w:val="en-CA"/>
        </w:rPr>
        <w:t>7%</w:t>
      </w:r>
    </w:p>
    <w:p w14:paraId="67A4CEEA" w14:textId="2EC2D790" w:rsidR="00B86FBF" w:rsidRPr="001A3F6D" w:rsidRDefault="00B86FBF" w:rsidP="00B86FBF">
      <w:pPr>
        <w:rPr>
          <w:rFonts w:cs="Arial"/>
          <w:szCs w:val="36"/>
          <w:lang w:val="en-CA"/>
        </w:rPr>
      </w:pPr>
      <w:r w:rsidRPr="001A3F6D">
        <w:rPr>
          <w:rFonts w:cs="Arial"/>
          <w:szCs w:val="36"/>
          <w:lang w:val="en-CA"/>
        </w:rPr>
        <w:t xml:space="preserve">Never: </w:t>
      </w:r>
      <w:r>
        <w:rPr>
          <w:rFonts w:cs="Arial"/>
          <w:szCs w:val="36"/>
          <w:lang w:val="en-CA"/>
        </w:rPr>
        <w:t>36%</w:t>
      </w:r>
    </w:p>
    <w:p w14:paraId="38A2D2FB" w14:textId="03D48E1A" w:rsidR="00B86FBF" w:rsidRPr="001A3F6D" w:rsidRDefault="00B86FBF" w:rsidP="00B86FBF">
      <w:pPr>
        <w:rPr>
          <w:rFonts w:cs="Arial"/>
          <w:szCs w:val="36"/>
          <w:lang w:val="en-CA"/>
        </w:rPr>
      </w:pPr>
      <w:r w:rsidRPr="001A3F6D">
        <w:rPr>
          <w:rFonts w:cs="Arial"/>
          <w:szCs w:val="36"/>
          <w:lang w:val="en-CA"/>
        </w:rPr>
        <w:t xml:space="preserve">Not applicable: </w:t>
      </w:r>
      <w:r>
        <w:rPr>
          <w:rFonts w:cs="Arial"/>
          <w:szCs w:val="36"/>
          <w:lang w:val="en-CA"/>
        </w:rPr>
        <w:t>36%</w:t>
      </w:r>
    </w:p>
    <w:p w14:paraId="71687FAE" w14:textId="0C5C264F" w:rsidR="00B86FBF" w:rsidRPr="001A3F6D" w:rsidRDefault="00B86FBF" w:rsidP="0095760E">
      <w:pPr>
        <w:rPr>
          <w:rFonts w:cs="Arial"/>
          <w:szCs w:val="36"/>
          <w:lang w:val="en-CA"/>
        </w:rPr>
      </w:pPr>
      <w:r w:rsidRPr="001A3F6D">
        <w:rPr>
          <w:rFonts w:cs="Arial"/>
          <w:szCs w:val="36"/>
          <w:lang w:val="en-CA"/>
        </w:rPr>
        <w:t xml:space="preserve">Refuse to answer/Don't know: </w:t>
      </w:r>
      <w:r>
        <w:rPr>
          <w:rFonts w:cs="Arial"/>
          <w:szCs w:val="36"/>
          <w:lang w:val="en-CA"/>
        </w:rPr>
        <w:t>2%</w:t>
      </w:r>
    </w:p>
    <w:p w14:paraId="536E2181" w14:textId="77777777" w:rsidR="0095760E" w:rsidRPr="001A3F6D" w:rsidRDefault="0095760E" w:rsidP="0095760E">
      <w:pPr>
        <w:rPr>
          <w:rFonts w:cs="Arial"/>
          <w:szCs w:val="36"/>
          <w:lang w:val="en-CA"/>
        </w:rPr>
      </w:pPr>
      <w:r w:rsidRPr="001A3F6D">
        <w:rPr>
          <w:rFonts w:cs="Arial"/>
          <w:szCs w:val="36"/>
          <w:lang w:val="en-CA"/>
        </w:rPr>
        <w:t>END DATA.</w:t>
      </w:r>
    </w:p>
    <w:p w14:paraId="43083C69" w14:textId="77777777" w:rsidR="0095760E" w:rsidRPr="001A3F6D" w:rsidRDefault="0095760E" w:rsidP="0095760E">
      <w:pPr>
        <w:rPr>
          <w:rFonts w:cs="Arial"/>
          <w:szCs w:val="36"/>
          <w:lang w:val="en-CA"/>
        </w:rPr>
      </w:pPr>
      <w:r w:rsidRPr="001A3F6D">
        <w:rPr>
          <w:rFonts w:cs="Arial"/>
          <w:szCs w:val="36"/>
          <w:lang w:val="en-CA"/>
        </w:rPr>
        <w:t>BEGIN CAPTION:</w:t>
      </w:r>
    </w:p>
    <w:p w14:paraId="2E026D39" w14:textId="310E35BA" w:rsidR="0095760E" w:rsidRPr="00B86FBF" w:rsidRDefault="00B86FBF" w:rsidP="0095760E">
      <w:pPr>
        <w:rPr>
          <w:rFonts w:cs="Arial"/>
          <w:i/>
          <w:szCs w:val="36"/>
          <w:lang w:val="en-CA"/>
        </w:rPr>
      </w:pPr>
      <w:r w:rsidRPr="00B86FBF">
        <w:rPr>
          <w:rFonts w:cs="Arial"/>
          <w:i/>
          <w:szCs w:val="36"/>
          <w:lang w:val="en-CA"/>
        </w:rPr>
        <w:t>Q15D: And over the past 12 months, how often did you experience the following situations related to information and communication technology. Base: Disability Segment, n=2,456.</w:t>
      </w:r>
    </w:p>
    <w:p w14:paraId="2E24FED2" w14:textId="77777777" w:rsidR="0095760E" w:rsidRPr="001A3F6D" w:rsidRDefault="0095760E" w:rsidP="0095760E">
      <w:pPr>
        <w:rPr>
          <w:rFonts w:cs="Arial"/>
          <w:szCs w:val="36"/>
          <w:lang w:val="en-CA"/>
        </w:rPr>
      </w:pPr>
      <w:r w:rsidRPr="001A3F6D">
        <w:rPr>
          <w:rFonts w:cs="Arial"/>
          <w:szCs w:val="36"/>
          <w:lang w:val="en-CA"/>
        </w:rPr>
        <w:t>END CAPTION.</w:t>
      </w:r>
    </w:p>
    <w:p w14:paraId="5C509355" w14:textId="77777777" w:rsidR="0095760E" w:rsidRDefault="0095760E" w:rsidP="0095760E">
      <w:pPr>
        <w:rPr>
          <w:rFonts w:cs="Arial"/>
          <w:szCs w:val="36"/>
          <w:lang w:val="en-CA"/>
        </w:rPr>
      </w:pPr>
      <w:r w:rsidRPr="001A3F6D">
        <w:rPr>
          <w:rFonts w:cs="Arial"/>
          <w:szCs w:val="36"/>
          <w:lang w:val="en-CA"/>
        </w:rPr>
        <w:t>END FIGURE.</w:t>
      </w:r>
    </w:p>
    <w:p w14:paraId="38DF2868" w14:textId="46365447" w:rsidR="00621B8B" w:rsidRPr="00E2659B" w:rsidRDefault="00621B8B" w:rsidP="006E6C4A">
      <w:pPr>
        <w:rPr>
          <w:rFonts w:cs="Arial"/>
          <w:color w:val="000000" w:themeColor="text1"/>
          <w:szCs w:val="36"/>
          <w:lang w:val="en-CA"/>
        </w:rPr>
      </w:pPr>
    </w:p>
    <w:p w14:paraId="46863A54" w14:textId="768B66AC" w:rsidR="007754E4" w:rsidRDefault="007754E4" w:rsidP="006E6C4A">
      <w:pPr>
        <w:rPr>
          <w:rFonts w:cs="Arial"/>
          <w:color w:val="000000" w:themeColor="text1"/>
          <w:szCs w:val="36"/>
          <w:lang w:val="en-CA"/>
        </w:rPr>
      </w:pPr>
      <w:r w:rsidRPr="00E2659B">
        <w:rPr>
          <w:rFonts w:cs="Arial"/>
          <w:color w:val="000000" w:themeColor="text1"/>
          <w:szCs w:val="36"/>
          <w:lang w:val="en-CA"/>
        </w:rPr>
        <w:t>In terms of differences observed by income, gender, region and disability:</w:t>
      </w:r>
    </w:p>
    <w:p w14:paraId="092FDBC4" w14:textId="77777777" w:rsidR="00B86FBF" w:rsidRPr="00E2659B" w:rsidRDefault="00B86FBF" w:rsidP="006E6C4A">
      <w:pPr>
        <w:rPr>
          <w:rFonts w:cs="Arial"/>
          <w:color w:val="000000" w:themeColor="text1"/>
          <w:szCs w:val="36"/>
          <w:lang w:val="en-CA"/>
        </w:rPr>
      </w:pPr>
    </w:p>
    <w:p w14:paraId="4F5CCCF6" w14:textId="77777777" w:rsidR="007754E4" w:rsidRDefault="00A129CC" w:rsidP="00D1640A">
      <w:pPr>
        <w:pStyle w:val="Paragraphedeliste"/>
        <w:numPr>
          <w:ilvl w:val="0"/>
          <w:numId w:val="29"/>
        </w:numPr>
        <w:contextualSpacing w:val="0"/>
        <w:rPr>
          <w:rFonts w:cs="Arial"/>
          <w:color w:val="000000" w:themeColor="text1"/>
          <w:szCs w:val="36"/>
          <w:lang w:val="en-CA"/>
        </w:rPr>
      </w:pPr>
      <w:r w:rsidRPr="00E2659B">
        <w:rPr>
          <w:rFonts w:cs="Arial"/>
          <w:color w:val="000000" w:themeColor="text1"/>
          <w:szCs w:val="36"/>
          <w:lang w:val="en-CA"/>
        </w:rPr>
        <w:t>Respondents with household incomes under $20,000 are the most likely to say they always experience th</w:t>
      </w:r>
      <w:r w:rsidR="0001037A" w:rsidRPr="00E2659B">
        <w:rPr>
          <w:rFonts w:cs="Arial"/>
          <w:color w:val="000000" w:themeColor="text1"/>
          <w:szCs w:val="36"/>
          <w:lang w:val="en-CA"/>
        </w:rPr>
        <w:t>e</w:t>
      </w:r>
      <w:r w:rsidRPr="00E2659B">
        <w:rPr>
          <w:rFonts w:cs="Arial"/>
          <w:color w:val="000000" w:themeColor="text1"/>
          <w:szCs w:val="36"/>
          <w:lang w:val="en-CA"/>
        </w:rPr>
        <w:t>s</w:t>
      </w:r>
      <w:r w:rsidR="0001037A" w:rsidRPr="00E2659B">
        <w:rPr>
          <w:rFonts w:cs="Arial"/>
          <w:color w:val="000000" w:themeColor="text1"/>
          <w:szCs w:val="36"/>
          <w:lang w:val="en-CA"/>
        </w:rPr>
        <w:t>e</w:t>
      </w:r>
      <w:r w:rsidRPr="00E2659B">
        <w:rPr>
          <w:rFonts w:cs="Arial"/>
          <w:color w:val="000000" w:themeColor="text1"/>
          <w:szCs w:val="36"/>
          <w:lang w:val="en-CA"/>
        </w:rPr>
        <w:t xml:space="preserve"> type</w:t>
      </w:r>
      <w:r w:rsidR="0001037A" w:rsidRPr="00E2659B">
        <w:rPr>
          <w:rFonts w:cs="Arial"/>
          <w:color w:val="000000" w:themeColor="text1"/>
          <w:szCs w:val="36"/>
          <w:lang w:val="en-CA"/>
        </w:rPr>
        <w:t>s</w:t>
      </w:r>
      <w:r w:rsidRPr="00E2659B">
        <w:rPr>
          <w:rFonts w:cs="Arial"/>
          <w:color w:val="000000" w:themeColor="text1"/>
          <w:szCs w:val="36"/>
          <w:lang w:val="en-CA"/>
        </w:rPr>
        <w:t xml:space="preserve"> of barriers, while those with a household income of at least $40,000 are more likely to say they never experience these barriers. </w:t>
      </w:r>
    </w:p>
    <w:p w14:paraId="0C0EB4B7" w14:textId="77777777" w:rsidR="00B86FBF" w:rsidRPr="00E2659B" w:rsidRDefault="00B86FBF" w:rsidP="00B86FBF">
      <w:pPr>
        <w:pStyle w:val="Paragraphedeliste"/>
        <w:contextualSpacing w:val="0"/>
        <w:rPr>
          <w:rFonts w:cs="Arial"/>
          <w:color w:val="000000" w:themeColor="text1"/>
          <w:szCs w:val="36"/>
          <w:lang w:val="en-CA"/>
        </w:rPr>
      </w:pPr>
    </w:p>
    <w:p w14:paraId="66604621" w14:textId="64A9DBC2" w:rsidR="007754E4" w:rsidRDefault="00A129CC" w:rsidP="00D1640A">
      <w:pPr>
        <w:pStyle w:val="Paragraphedeliste"/>
        <w:numPr>
          <w:ilvl w:val="0"/>
          <w:numId w:val="29"/>
        </w:numPr>
        <w:contextualSpacing w:val="0"/>
        <w:rPr>
          <w:rFonts w:cs="Arial"/>
          <w:color w:val="000000" w:themeColor="text1"/>
          <w:szCs w:val="36"/>
          <w:lang w:val="en-CA"/>
        </w:rPr>
      </w:pPr>
      <w:r w:rsidRPr="00E2659B">
        <w:rPr>
          <w:rFonts w:cs="Arial"/>
          <w:color w:val="000000" w:themeColor="text1"/>
          <w:szCs w:val="36"/>
          <w:lang w:val="en-CA"/>
        </w:rPr>
        <w:t>Additionally, men are more likely than women to say they never experience these barriers.</w:t>
      </w:r>
      <w:r w:rsidR="007754E4" w:rsidRPr="00E2659B">
        <w:rPr>
          <w:rFonts w:cs="Arial"/>
          <w:color w:val="000000" w:themeColor="text1"/>
          <w:szCs w:val="36"/>
          <w:lang w:val="en-CA"/>
        </w:rPr>
        <w:t xml:space="preserve"> </w:t>
      </w:r>
    </w:p>
    <w:p w14:paraId="2B378109" w14:textId="77777777" w:rsidR="00B86FBF" w:rsidRPr="00B86FBF" w:rsidRDefault="00B86FBF" w:rsidP="00B86FBF">
      <w:pPr>
        <w:rPr>
          <w:rFonts w:cs="Arial"/>
          <w:color w:val="000000" w:themeColor="text1"/>
          <w:szCs w:val="36"/>
          <w:lang w:val="en-CA"/>
        </w:rPr>
      </w:pPr>
    </w:p>
    <w:p w14:paraId="392A601A" w14:textId="09674D15" w:rsidR="007754E4" w:rsidRDefault="007754E4" w:rsidP="00D1640A">
      <w:pPr>
        <w:pStyle w:val="Paragraphedeliste"/>
        <w:numPr>
          <w:ilvl w:val="0"/>
          <w:numId w:val="29"/>
        </w:numPr>
        <w:contextualSpacing w:val="0"/>
        <w:rPr>
          <w:rFonts w:cs="Arial"/>
          <w:color w:val="000000" w:themeColor="text1"/>
          <w:szCs w:val="36"/>
          <w:lang w:val="en-CA"/>
        </w:rPr>
      </w:pPr>
      <w:r w:rsidRPr="00E2659B">
        <w:rPr>
          <w:rFonts w:cs="Arial"/>
          <w:color w:val="000000" w:themeColor="text1"/>
          <w:szCs w:val="36"/>
          <w:lang w:val="en-CA"/>
        </w:rPr>
        <w:t>R</w:t>
      </w:r>
      <w:r w:rsidR="00A129CC" w:rsidRPr="00E2659B">
        <w:rPr>
          <w:rFonts w:cs="Arial"/>
          <w:color w:val="000000" w:themeColor="text1"/>
          <w:szCs w:val="36"/>
          <w:lang w:val="en-CA"/>
        </w:rPr>
        <w:t xml:space="preserve">espondents in Quebec are the most likely to have experienced </w:t>
      </w:r>
      <w:r w:rsidR="0001037A" w:rsidRPr="00E2659B">
        <w:rPr>
          <w:rFonts w:cs="Arial"/>
          <w:color w:val="000000" w:themeColor="text1"/>
          <w:szCs w:val="36"/>
          <w:lang w:val="en-CA"/>
        </w:rPr>
        <w:t>each of the</w:t>
      </w:r>
      <w:r w:rsidR="00A129CC" w:rsidRPr="00E2659B">
        <w:rPr>
          <w:rFonts w:cs="Arial"/>
          <w:color w:val="000000" w:themeColor="text1"/>
          <w:szCs w:val="36"/>
          <w:lang w:val="en-CA"/>
        </w:rPr>
        <w:t xml:space="preserve"> barriers, followed by respondents in Nova Scotia </w:t>
      </w:r>
      <w:r w:rsidR="0001037A" w:rsidRPr="00E2659B">
        <w:rPr>
          <w:rFonts w:cs="Arial"/>
          <w:color w:val="000000" w:themeColor="text1"/>
          <w:szCs w:val="36"/>
          <w:lang w:val="en-CA"/>
        </w:rPr>
        <w:t>and</w:t>
      </w:r>
      <w:r w:rsidR="00A129CC" w:rsidRPr="00E2659B">
        <w:rPr>
          <w:rFonts w:cs="Arial"/>
          <w:color w:val="000000" w:themeColor="text1"/>
          <w:szCs w:val="36"/>
          <w:lang w:val="en-CA"/>
        </w:rPr>
        <w:t xml:space="preserve"> the Territories, wh</w:t>
      </w:r>
      <w:r w:rsidR="0001037A" w:rsidRPr="00E2659B">
        <w:rPr>
          <w:rFonts w:cs="Arial"/>
          <w:color w:val="000000" w:themeColor="text1"/>
          <w:szCs w:val="36"/>
          <w:lang w:val="en-CA"/>
        </w:rPr>
        <w:t>ere respondents</w:t>
      </w:r>
      <w:r w:rsidR="00A129CC" w:rsidRPr="00E2659B">
        <w:rPr>
          <w:rFonts w:cs="Arial"/>
          <w:color w:val="000000" w:themeColor="text1"/>
          <w:szCs w:val="36"/>
          <w:lang w:val="en-CA"/>
        </w:rPr>
        <w:t xml:space="preserve"> are more likely to have experienced 5 out of the 6 barriers tested.</w:t>
      </w:r>
    </w:p>
    <w:p w14:paraId="1701A068" w14:textId="77777777" w:rsidR="00B86FBF" w:rsidRPr="00B86FBF" w:rsidRDefault="00B86FBF" w:rsidP="00B86FBF">
      <w:pPr>
        <w:rPr>
          <w:rFonts w:cs="Arial"/>
          <w:color w:val="000000" w:themeColor="text1"/>
          <w:szCs w:val="36"/>
          <w:lang w:val="en-CA"/>
        </w:rPr>
      </w:pPr>
    </w:p>
    <w:p w14:paraId="7203DAA6" w14:textId="18E80E77" w:rsidR="00B86FBF" w:rsidRDefault="006F12C0" w:rsidP="006E6C4A">
      <w:pPr>
        <w:rPr>
          <w:rFonts w:cs="Arial"/>
          <w:color w:val="000000" w:themeColor="text1"/>
          <w:szCs w:val="36"/>
          <w:lang w:val="en-CA"/>
        </w:rPr>
      </w:pPr>
      <w:r w:rsidRPr="00E2659B">
        <w:rPr>
          <w:rFonts w:cs="Arial"/>
          <w:color w:val="000000" w:themeColor="text1"/>
          <w:szCs w:val="36"/>
          <w:lang w:val="en-CA"/>
        </w:rPr>
        <w:t xml:space="preserve">Respondents most likely to say they </w:t>
      </w:r>
      <w:r w:rsidRPr="00E2659B">
        <w:rPr>
          <w:rFonts w:cs="Arial"/>
          <w:i/>
          <w:iCs/>
          <w:color w:val="000000" w:themeColor="text1"/>
          <w:szCs w:val="36"/>
          <w:lang w:val="en-CA"/>
        </w:rPr>
        <w:t>always</w:t>
      </w:r>
      <w:r w:rsidRPr="00E2659B">
        <w:rPr>
          <w:rFonts w:cs="Arial"/>
          <w:color w:val="000000" w:themeColor="text1"/>
          <w:szCs w:val="36"/>
          <w:lang w:val="en-CA"/>
        </w:rPr>
        <w:t xml:space="preserve"> </w:t>
      </w:r>
      <w:r w:rsidR="00A802C0" w:rsidRPr="00E2659B">
        <w:rPr>
          <w:rFonts w:cs="Arial"/>
          <w:color w:val="000000" w:themeColor="text1"/>
          <w:szCs w:val="36"/>
          <w:lang w:val="en-CA"/>
        </w:rPr>
        <w:t xml:space="preserve">or </w:t>
      </w:r>
      <w:r w:rsidR="00A802C0" w:rsidRPr="00E2659B">
        <w:rPr>
          <w:rFonts w:cs="Arial"/>
          <w:i/>
          <w:iCs/>
          <w:color w:val="000000" w:themeColor="text1"/>
          <w:szCs w:val="36"/>
          <w:lang w:val="en-CA"/>
        </w:rPr>
        <w:t>often</w:t>
      </w:r>
      <w:r w:rsidR="00A802C0" w:rsidRPr="00E2659B">
        <w:rPr>
          <w:rFonts w:cs="Arial"/>
          <w:color w:val="000000" w:themeColor="text1"/>
          <w:szCs w:val="36"/>
          <w:lang w:val="en-CA"/>
        </w:rPr>
        <w:t xml:space="preserve"> </w:t>
      </w:r>
      <w:r w:rsidRPr="00E2659B">
        <w:rPr>
          <w:rFonts w:cs="Arial"/>
          <w:color w:val="000000" w:themeColor="text1"/>
          <w:szCs w:val="36"/>
          <w:lang w:val="en-CA"/>
        </w:rPr>
        <w:t>experience</w:t>
      </w:r>
      <w:r w:rsidR="00E97F19" w:rsidRPr="00E2659B">
        <w:rPr>
          <w:rFonts w:cs="Arial"/>
          <w:color w:val="000000" w:themeColor="text1"/>
          <w:szCs w:val="36"/>
          <w:lang w:val="en-CA"/>
        </w:rPr>
        <w:t xml:space="preserve"> </w:t>
      </w:r>
      <w:r w:rsidR="00A802C0" w:rsidRPr="00E2659B">
        <w:rPr>
          <w:rFonts w:cs="Arial"/>
          <w:color w:val="000000" w:themeColor="text1"/>
          <w:szCs w:val="36"/>
          <w:lang w:val="en-CA"/>
        </w:rPr>
        <w:t xml:space="preserve">ICT </w:t>
      </w:r>
      <w:r w:rsidR="00E97F19" w:rsidRPr="00E2659B">
        <w:rPr>
          <w:rFonts w:cs="Arial"/>
          <w:color w:val="000000" w:themeColor="text1"/>
          <w:szCs w:val="36"/>
          <w:lang w:val="en-CA"/>
        </w:rPr>
        <w:t>barrier</w:t>
      </w:r>
      <w:r w:rsidR="00A802C0" w:rsidRPr="00E2659B">
        <w:rPr>
          <w:rFonts w:cs="Arial"/>
          <w:color w:val="000000" w:themeColor="text1"/>
          <w:szCs w:val="36"/>
          <w:lang w:val="en-CA"/>
        </w:rPr>
        <w:t>s</w:t>
      </w:r>
      <w:r w:rsidR="00E97F19" w:rsidRPr="00E2659B">
        <w:rPr>
          <w:rFonts w:cs="Arial"/>
          <w:color w:val="000000" w:themeColor="text1"/>
          <w:szCs w:val="36"/>
          <w:lang w:val="en-CA"/>
        </w:rPr>
        <w:t xml:space="preserve"> </w:t>
      </w:r>
      <w:r w:rsidR="00A802C0" w:rsidRPr="00E2659B">
        <w:rPr>
          <w:rFonts w:cs="Arial"/>
          <w:color w:val="000000" w:themeColor="text1"/>
          <w:szCs w:val="36"/>
          <w:lang w:val="en-CA"/>
        </w:rPr>
        <w:t xml:space="preserve">are those with </w:t>
      </w:r>
      <w:r w:rsidR="00804AC9" w:rsidRPr="00E2659B">
        <w:rPr>
          <w:rFonts w:cs="Arial"/>
          <w:color w:val="000000" w:themeColor="text1"/>
          <w:szCs w:val="36"/>
          <w:lang w:val="en-CA"/>
        </w:rPr>
        <w:t xml:space="preserve">seeing, </w:t>
      </w:r>
      <w:r w:rsidR="00A802C0" w:rsidRPr="00E2659B">
        <w:rPr>
          <w:rFonts w:cs="Arial"/>
          <w:color w:val="000000" w:themeColor="text1"/>
          <w:szCs w:val="36"/>
          <w:lang w:val="en-CA"/>
        </w:rPr>
        <w:t xml:space="preserve">hearing, learning, </w:t>
      </w:r>
      <w:r w:rsidR="00C964E2" w:rsidRPr="00E2659B">
        <w:rPr>
          <w:rFonts w:cs="Arial"/>
          <w:color w:val="000000" w:themeColor="text1"/>
          <w:szCs w:val="36"/>
          <w:lang w:val="en-CA"/>
        </w:rPr>
        <w:t>developmental, communication, speech, and language disabilities. Specifically</w:t>
      </w:r>
      <w:r w:rsidR="007754E4" w:rsidRPr="00E2659B">
        <w:rPr>
          <w:rFonts w:cs="Arial"/>
          <w:color w:val="000000" w:themeColor="text1"/>
          <w:szCs w:val="36"/>
          <w:lang w:val="en-CA"/>
        </w:rPr>
        <w:t>:</w:t>
      </w:r>
      <w:r w:rsidR="00C964E2" w:rsidRPr="00E2659B">
        <w:rPr>
          <w:rFonts w:cs="Arial"/>
          <w:color w:val="000000" w:themeColor="text1"/>
          <w:szCs w:val="36"/>
          <w:lang w:val="en-CA"/>
        </w:rPr>
        <w:t xml:space="preserve"> </w:t>
      </w:r>
    </w:p>
    <w:p w14:paraId="197F9DF6" w14:textId="77777777" w:rsidR="00B86FBF" w:rsidRDefault="00B86FBF" w:rsidP="006E6C4A">
      <w:pPr>
        <w:rPr>
          <w:rFonts w:cs="Arial"/>
          <w:color w:val="000000" w:themeColor="text1"/>
          <w:szCs w:val="36"/>
          <w:lang w:val="en-CA"/>
        </w:rPr>
      </w:pPr>
    </w:p>
    <w:p w14:paraId="0E6180A8" w14:textId="603B29D9" w:rsidR="00B86FBF" w:rsidRDefault="00B86FBF" w:rsidP="006E6C4A">
      <w:pPr>
        <w:rPr>
          <w:rFonts w:cs="Arial"/>
          <w:color w:val="000000" w:themeColor="text1"/>
          <w:szCs w:val="36"/>
          <w:lang w:val="en-CA"/>
        </w:rPr>
      </w:pPr>
      <w:r>
        <w:rPr>
          <w:rFonts w:cs="Arial"/>
          <w:color w:val="000000" w:themeColor="text1"/>
          <w:szCs w:val="36"/>
          <w:lang w:val="en-CA"/>
        </w:rPr>
        <w:t>PRINT PAGE 72</w:t>
      </w:r>
    </w:p>
    <w:p w14:paraId="4D9174D0" w14:textId="77777777" w:rsidR="00B86FBF" w:rsidRPr="00E2659B" w:rsidRDefault="00B86FBF" w:rsidP="006E6C4A">
      <w:pPr>
        <w:rPr>
          <w:rFonts w:cs="Arial"/>
          <w:color w:val="000000" w:themeColor="text1"/>
          <w:szCs w:val="36"/>
          <w:lang w:val="en-CA"/>
        </w:rPr>
      </w:pPr>
    </w:p>
    <w:p w14:paraId="29967CB0" w14:textId="652E396C" w:rsidR="007754E4" w:rsidRDefault="00FA770D" w:rsidP="00D1640A">
      <w:pPr>
        <w:pStyle w:val="Paragraphedeliste"/>
        <w:numPr>
          <w:ilvl w:val="0"/>
          <w:numId w:val="30"/>
        </w:numPr>
        <w:contextualSpacing w:val="0"/>
        <w:rPr>
          <w:rFonts w:cs="Arial"/>
          <w:color w:val="000000" w:themeColor="text1"/>
          <w:szCs w:val="36"/>
          <w:lang w:val="en-CA"/>
        </w:rPr>
      </w:pPr>
      <w:r w:rsidRPr="00E2659B">
        <w:rPr>
          <w:rFonts w:cs="Arial"/>
          <w:color w:val="000000" w:themeColor="text1"/>
          <w:szCs w:val="36"/>
          <w:lang w:val="en-CA"/>
        </w:rPr>
        <w:t>R</w:t>
      </w:r>
      <w:r w:rsidR="00C964E2" w:rsidRPr="00E2659B">
        <w:rPr>
          <w:rFonts w:cs="Arial"/>
          <w:color w:val="000000" w:themeColor="text1"/>
          <w:szCs w:val="36"/>
          <w:lang w:val="en-CA"/>
        </w:rPr>
        <w:t xml:space="preserve">espondents who </w:t>
      </w:r>
      <w:r w:rsidR="00EE75D7" w:rsidRPr="00E2659B">
        <w:rPr>
          <w:rFonts w:cs="Arial"/>
          <w:color w:val="000000" w:themeColor="text1"/>
          <w:szCs w:val="36"/>
          <w:lang w:val="en-CA"/>
        </w:rPr>
        <w:t xml:space="preserve">are most likely to </w:t>
      </w:r>
      <w:r w:rsidR="00C964E2" w:rsidRPr="00E2659B">
        <w:rPr>
          <w:rFonts w:cs="Arial"/>
          <w:color w:val="000000" w:themeColor="text1"/>
          <w:szCs w:val="36"/>
          <w:lang w:val="en-CA"/>
        </w:rPr>
        <w:t xml:space="preserve">say they </w:t>
      </w:r>
      <w:r w:rsidR="00C964E2" w:rsidRPr="00E2659B">
        <w:rPr>
          <w:rFonts w:cs="Arial"/>
          <w:i/>
          <w:iCs/>
          <w:color w:val="000000" w:themeColor="text1"/>
          <w:szCs w:val="36"/>
          <w:lang w:val="en-CA"/>
        </w:rPr>
        <w:t>always</w:t>
      </w:r>
      <w:r w:rsidR="00C964E2" w:rsidRPr="00E2659B">
        <w:rPr>
          <w:rFonts w:cs="Arial"/>
          <w:color w:val="000000" w:themeColor="text1"/>
          <w:szCs w:val="36"/>
          <w:lang w:val="en-CA"/>
        </w:rPr>
        <w:t xml:space="preserve"> face barriers </w:t>
      </w:r>
      <w:r w:rsidR="00E97F19" w:rsidRPr="00E2659B">
        <w:rPr>
          <w:rFonts w:cs="Arial"/>
          <w:color w:val="000000" w:themeColor="text1"/>
          <w:szCs w:val="36"/>
          <w:lang w:val="en-CA"/>
        </w:rPr>
        <w:t xml:space="preserve">to </w:t>
      </w:r>
      <w:r w:rsidR="00083750" w:rsidRPr="00E2659B">
        <w:rPr>
          <w:rFonts w:cs="Arial"/>
          <w:color w:val="000000" w:themeColor="text1"/>
          <w:szCs w:val="36"/>
          <w:lang w:val="en-CA"/>
        </w:rPr>
        <w:t xml:space="preserve">use </w:t>
      </w:r>
      <w:r w:rsidR="00E97F19" w:rsidRPr="00E2659B">
        <w:rPr>
          <w:rFonts w:cs="Arial"/>
          <w:color w:val="000000" w:themeColor="text1"/>
          <w:szCs w:val="36"/>
          <w:lang w:val="en-CA"/>
        </w:rPr>
        <w:t xml:space="preserve">a website that was not accessible for them </w:t>
      </w:r>
      <w:r w:rsidR="006F12C0" w:rsidRPr="00E2659B">
        <w:rPr>
          <w:rFonts w:cs="Arial"/>
          <w:color w:val="000000" w:themeColor="text1"/>
          <w:szCs w:val="36"/>
          <w:lang w:val="en-CA"/>
        </w:rPr>
        <w:t xml:space="preserve">are those with a </w:t>
      </w:r>
      <w:r w:rsidR="00DA3332" w:rsidRPr="00E2659B">
        <w:rPr>
          <w:rFonts w:cs="Arial"/>
          <w:color w:val="000000" w:themeColor="text1"/>
          <w:szCs w:val="36"/>
          <w:lang w:val="en-CA"/>
        </w:rPr>
        <w:t xml:space="preserve">language, speech, developmental, seeing or hearing disability; </w:t>
      </w:r>
    </w:p>
    <w:p w14:paraId="4FDB98B8" w14:textId="77777777" w:rsidR="00B86FBF" w:rsidRPr="00E2659B" w:rsidRDefault="00B86FBF" w:rsidP="00B86FBF">
      <w:pPr>
        <w:pStyle w:val="Paragraphedeliste"/>
        <w:contextualSpacing w:val="0"/>
        <w:rPr>
          <w:rFonts w:cs="Arial"/>
          <w:color w:val="000000" w:themeColor="text1"/>
          <w:szCs w:val="36"/>
          <w:lang w:val="en-CA"/>
        </w:rPr>
      </w:pPr>
    </w:p>
    <w:p w14:paraId="0C88B804" w14:textId="395DDBF8" w:rsidR="007754E4" w:rsidRDefault="00FA770D" w:rsidP="00D1640A">
      <w:pPr>
        <w:pStyle w:val="Paragraphedeliste"/>
        <w:numPr>
          <w:ilvl w:val="0"/>
          <w:numId w:val="30"/>
        </w:numPr>
        <w:contextualSpacing w:val="0"/>
        <w:rPr>
          <w:rFonts w:cs="Arial"/>
          <w:color w:val="000000" w:themeColor="text1"/>
          <w:szCs w:val="36"/>
          <w:lang w:val="en-CA"/>
        </w:rPr>
      </w:pPr>
      <w:r w:rsidRPr="00E2659B">
        <w:rPr>
          <w:rFonts w:cs="Arial"/>
          <w:color w:val="000000" w:themeColor="text1"/>
          <w:szCs w:val="36"/>
          <w:lang w:val="en-CA"/>
        </w:rPr>
        <w:t>R</w:t>
      </w:r>
      <w:r w:rsidR="007754E4" w:rsidRPr="00E2659B">
        <w:rPr>
          <w:rFonts w:cs="Arial"/>
          <w:color w:val="000000" w:themeColor="text1"/>
          <w:szCs w:val="36"/>
          <w:lang w:val="en-CA"/>
        </w:rPr>
        <w:t xml:space="preserve">espondents who are most likely to say they </w:t>
      </w:r>
      <w:r w:rsidR="007754E4" w:rsidRPr="00E2659B">
        <w:rPr>
          <w:rFonts w:cs="Arial"/>
          <w:i/>
          <w:iCs/>
          <w:color w:val="000000" w:themeColor="text1"/>
          <w:szCs w:val="36"/>
          <w:lang w:val="en-CA"/>
        </w:rPr>
        <w:t>always</w:t>
      </w:r>
      <w:r w:rsidR="007754E4" w:rsidRPr="00E2659B">
        <w:rPr>
          <w:rFonts w:cs="Arial"/>
          <w:color w:val="000000" w:themeColor="text1"/>
          <w:szCs w:val="36"/>
          <w:lang w:val="en-CA"/>
        </w:rPr>
        <w:t xml:space="preserve"> face barriers </w:t>
      </w:r>
      <w:r w:rsidR="00083750" w:rsidRPr="00E2659B">
        <w:rPr>
          <w:rFonts w:cs="Arial"/>
          <w:color w:val="000000" w:themeColor="text1"/>
          <w:szCs w:val="36"/>
          <w:lang w:val="en-CA"/>
        </w:rPr>
        <w:t xml:space="preserve">to use a wireless service are those with a language, developmental, communication, speech, or hearing </w:t>
      </w:r>
      <w:r w:rsidR="006F12C0" w:rsidRPr="00E2659B">
        <w:rPr>
          <w:rFonts w:cs="Arial"/>
          <w:color w:val="000000" w:themeColor="text1"/>
          <w:szCs w:val="36"/>
          <w:lang w:val="en-CA"/>
        </w:rPr>
        <w:t>disability</w:t>
      </w:r>
      <w:r w:rsidR="00DD2D9E" w:rsidRPr="00E2659B">
        <w:rPr>
          <w:rFonts w:cs="Arial"/>
          <w:color w:val="000000" w:themeColor="text1"/>
          <w:szCs w:val="36"/>
          <w:lang w:val="en-CA"/>
        </w:rPr>
        <w:t xml:space="preserve">; </w:t>
      </w:r>
    </w:p>
    <w:p w14:paraId="367EA715" w14:textId="77777777" w:rsidR="00B86FBF" w:rsidRPr="00B86FBF" w:rsidRDefault="00B86FBF" w:rsidP="00B86FBF">
      <w:pPr>
        <w:rPr>
          <w:rFonts w:cs="Arial"/>
          <w:color w:val="000000" w:themeColor="text1"/>
          <w:szCs w:val="36"/>
          <w:lang w:val="en-CA"/>
        </w:rPr>
      </w:pPr>
    </w:p>
    <w:p w14:paraId="78102989" w14:textId="60CC9CF9" w:rsidR="007754E4" w:rsidRDefault="00FA770D" w:rsidP="00D1640A">
      <w:pPr>
        <w:pStyle w:val="Paragraphedeliste"/>
        <w:numPr>
          <w:ilvl w:val="0"/>
          <w:numId w:val="30"/>
        </w:numPr>
        <w:contextualSpacing w:val="0"/>
        <w:rPr>
          <w:rFonts w:cs="Arial"/>
          <w:color w:val="000000" w:themeColor="text1"/>
          <w:szCs w:val="36"/>
          <w:lang w:val="en-CA"/>
        </w:rPr>
      </w:pPr>
      <w:r w:rsidRPr="00E2659B">
        <w:rPr>
          <w:rFonts w:cs="Arial"/>
          <w:color w:val="000000" w:themeColor="text1"/>
          <w:szCs w:val="36"/>
          <w:lang w:val="en-CA"/>
        </w:rPr>
        <w:t>R</w:t>
      </w:r>
      <w:r w:rsidR="007754E4" w:rsidRPr="00E2659B">
        <w:rPr>
          <w:rFonts w:cs="Arial"/>
          <w:color w:val="000000" w:themeColor="text1"/>
          <w:szCs w:val="36"/>
          <w:lang w:val="en-CA"/>
        </w:rPr>
        <w:t xml:space="preserve">espondents who are most likely to say they </w:t>
      </w:r>
      <w:r w:rsidR="007754E4" w:rsidRPr="00E2659B">
        <w:rPr>
          <w:rFonts w:cs="Arial"/>
          <w:i/>
          <w:iCs/>
          <w:color w:val="000000" w:themeColor="text1"/>
          <w:szCs w:val="36"/>
          <w:lang w:val="en-CA"/>
        </w:rPr>
        <w:t>always</w:t>
      </w:r>
      <w:r w:rsidR="007754E4" w:rsidRPr="00E2659B">
        <w:rPr>
          <w:rFonts w:cs="Arial"/>
          <w:color w:val="000000" w:themeColor="text1"/>
          <w:szCs w:val="36"/>
          <w:lang w:val="en-CA"/>
        </w:rPr>
        <w:t xml:space="preserve"> face barriers </w:t>
      </w:r>
      <w:r w:rsidR="00DD2D9E" w:rsidRPr="00E2659B">
        <w:rPr>
          <w:rFonts w:cs="Arial"/>
          <w:color w:val="000000" w:themeColor="text1"/>
          <w:szCs w:val="36"/>
          <w:lang w:val="en-CA"/>
        </w:rPr>
        <w:t>to use a self-service technology in a public space are those with a language, visual, dexterity, speech or developmental disability;</w:t>
      </w:r>
      <w:r w:rsidR="001D790D" w:rsidRPr="00E2659B">
        <w:rPr>
          <w:rFonts w:cs="Arial"/>
          <w:color w:val="000000" w:themeColor="text1"/>
          <w:szCs w:val="36"/>
          <w:lang w:val="en-CA"/>
        </w:rPr>
        <w:t xml:space="preserve"> </w:t>
      </w:r>
    </w:p>
    <w:p w14:paraId="58C16550" w14:textId="77777777" w:rsidR="00B86FBF" w:rsidRPr="00B86FBF" w:rsidRDefault="00B86FBF" w:rsidP="00B86FBF">
      <w:pPr>
        <w:rPr>
          <w:rFonts w:cs="Arial"/>
          <w:color w:val="000000" w:themeColor="text1"/>
          <w:szCs w:val="36"/>
          <w:lang w:val="en-CA"/>
        </w:rPr>
      </w:pPr>
    </w:p>
    <w:p w14:paraId="3790BE89" w14:textId="24AEDB2B" w:rsidR="007754E4" w:rsidRDefault="00FA770D" w:rsidP="00D1640A">
      <w:pPr>
        <w:pStyle w:val="Paragraphedeliste"/>
        <w:numPr>
          <w:ilvl w:val="0"/>
          <w:numId w:val="30"/>
        </w:numPr>
        <w:contextualSpacing w:val="0"/>
        <w:rPr>
          <w:rFonts w:cs="Arial"/>
          <w:color w:val="000000" w:themeColor="text1"/>
          <w:szCs w:val="36"/>
          <w:lang w:val="en-CA"/>
        </w:rPr>
      </w:pPr>
      <w:r w:rsidRPr="00E2659B">
        <w:rPr>
          <w:rFonts w:cs="Arial"/>
          <w:color w:val="000000" w:themeColor="text1"/>
          <w:szCs w:val="36"/>
          <w:lang w:val="en-CA"/>
        </w:rPr>
        <w:t>R</w:t>
      </w:r>
      <w:r w:rsidR="007754E4" w:rsidRPr="00E2659B">
        <w:rPr>
          <w:rFonts w:cs="Arial"/>
          <w:color w:val="000000" w:themeColor="text1"/>
          <w:szCs w:val="36"/>
          <w:lang w:val="en-CA"/>
        </w:rPr>
        <w:t xml:space="preserve">espondents who are most likely to say they </w:t>
      </w:r>
      <w:r w:rsidR="007754E4" w:rsidRPr="00E2659B">
        <w:rPr>
          <w:rFonts w:cs="Arial"/>
          <w:i/>
          <w:iCs/>
          <w:color w:val="000000" w:themeColor="text1"/>
          <w:szCs w:val="36"/>
          <w:lang w:val="en-CA"/>
        </w:rPr>
        <w:t>always</w:t>
      </w:r>
      <w:r w:rsidR="007754E4" w:rsidRPr="00E2659B">
        <w:rPr>
          <w:rFonts w:cs="Arial"/>
          <w:color w:val="000000" w:themeColor="text1"/>
          <w:szCs w:val="36"/>
          <w:lang w:val="en-CA"/>
        </w:rPr>
        <w:t xml:space="preserve"> face barriers </w:t>
      </w:r>
      <w:r w:rsidR="001D790D" w:rsidRPr="00E2659B">
        <w:rPr>
          <w:rFonts w:cs="Arial"/>
          <w:color w:val="000000" w:themeColor="text1"/>
          <w:szCs w:val="36"/>
          <w:lang w:val="en-CA"/>
        </w:rPr>
        <w:t xml:space="preserve">to watch cable are those with a hearing, developmental, language, visual or speech disability; </w:t>
      </w:r>
    </w:p>
    <w:p w14:paraId="152CFA61" w14:textId="77777777" w:rsidR="00B86FBF" w:rsidRPr="00B86FBF" w:rsidRDefault="00B86FBF" w:rsidP="00B86FBF">
      <w:pPr>
        <w:rPr>
          <w:rFonts w:cs="Arial"/>
          <w:color w:val="000000" w:themeColor="text1"/>
          <w:szCs w:val="36"/>
          <w:lang w:val="en-CA"/>
        </w:rPr>
      </w:pPr>
    </w:p>
    <w:p w14:paraId="29BAFBAA" w14:textId="631ACAE0" w:rsidR="007754E4" w:rsidRDefault="00FA770D" w:rsidP="00D1640A">
      <w:pPr>
        <w:pStyle w:val="Paragraphedeliste"/>
        <w:numPr>
          <w:ilvl w:val="0"/>
          <w:numId w:val="30"/>
        </w:numPr>
        <w:contextualSpacing w:val="0"/>
        <w:rPr>
          <w:rFonts w:cs="Arial"/>
          <w:color w:val="000000" w:themeColor="text1"/>
          <w:szCs w:val="36"/>
          <w:lang w:val="en-CA"/>
        </w:rPr>
      </w:pPr>
      <w:r w:rsidRPr="00E2659B">
        <w:rPr>
          <w:rFonts w:cs="Arial"/>
          <w:color w:val="000000" w:themeColor="text1"/>
          <w:szCs w:val="36"/>
          <w:lang w:val="en-CA"/>
        </w:rPr>
        <w:lastRenderedPageBreak/>
        <w:t>R</w:t>
      </w:r>
      <w:r w:rsidR="007754E4" w:rsidRPr="00E2659B">
        <w:rPr>
          <w:rFonts w:cs="Arial"/>
          <w:color w:val="000000" w:themeColor="text1"/>
          <w:szCs w:val="36"/>
          <w:lang w:val="en-CA"/>
        </w:rPr>
        <w:t xml:space="preserve">espondents who are most likely to say they </w:t>
      </w:r>
      <w:r w:rsidR="007754E4" w:rsidRPr="00E2659B">
        <w:rPr>
          <w:rFonts w:cs="Arial"/>
          <w:i/>
          <w:iCs/>
          <w:color w:val="000000" w:themeColor="text1"/>
          <w:szCs w:val="36"/>
          <w:lang w:val="en-CA"/>
        </w:rPr>
        <w:t>always</w:t>
      </w:r>
      <w:r w:rsidR="007754E4" w:rsidRPr="00E2659B">
        <w:rPr>
          <w:rFonts w:cs="Arial"/>
          <w:color w:val="000000" w:themeColor="text1"/>
          <w:szCs w:val="36"/>
          <w:lang w:val="en-CA"/>
        </w:rPr>
        <w:t xml:space="preserve"> face barriers </w:t>
      </w:r>
      <w:r w:rsidR="001D790D" w:rsidRPr="00E2659B">
        <w:rPr>
          <w:rFonts w:cs="Arial"/>
          <w:color w:val="000000" w:themeColor="text1"/>
          <w:szCs w:val="36"/>
          <w:lang w:val="en-CA"/>
        </w:rPr>
        <w:t xml:space="preserve">to watch a show on a streaming service are those with a language, speech, or developmental disability; </w:t>
      </w:r>
    </w:p>
    <w:p w14:paraId="06509AD0" w14:textId="77777777" w:rsidR="00B86FBF" w:rsidRPr="00B86FBF" w:rsidRDefault="00B86FBF" w:rsidP="00B86FBF">
      <w:pPr>
        <w:rPr>
          <w:rFonts w:cs="Arial"/>
          <w:color w:val="000000" w:themeColor="text1"/>
          <w:szCs w:val="36"/>
          <w:lang w:val="en-CA"/>
        </w:rPr>
      </w:pPr>
    </w:p>
    <w:p w14:paraId="21959D5E" w14:textId="15E5CD71" w:rsidR="006F12C0" w:rsidRDefault="00FA770D" w:rsidP="00D1640A">
      <w:pPr>
        <w:pStyle w:val="Paragraphedeliste"/>
        <w:numPr>
          <w:ilvl w:val="0"/>
          <w:numId w:val="30"/>
        </w:numPr>
        <w:contextualSpacing w:val="0"/>
        <w:rPr>
          <w:rFonts w:cs="Arial"/>
          <w:color w:val="000000" w:themeColor="text1"/>
          <w:szCs w:val="36"/>
          <w:lang w:val="en-CA"/>
        </w:rPr>
      </w:pPr>
      <w:r w:rsidRPr="00E2659B">
        <w:rPr>
          <w:rFonts w:cs="Arial"/>
          <w:color w:val="000000" w:themeColor="text1"/>
          <w:szCs w:val="36"/>
          <w:lang w:val="en-CA"/>
        </w:rPr>
        <w:t>R</w:t>
      </w:r>
      <w:r w:rsidR="007754E4" w:rsidRPr="00E2659B">
        <w:rPr>
          <w:rFonts w:cs="Arial"/>
          <w:color w:val="000000" w:themeColor="text1"/>
          <w:szCs w:val="36"/>
          <w:lang w:val="en-CA"/>
        </w:rPr>
        <w:t xml:space="preserve">espondents who are most likely to say they </w:t>
      </w:r>
      <w:r w:rsidR="007754E4" w:rsidRPr="00E2659B">
        <w:rPr>
          <w:rFonts w:cs="Arial"/>
          <w:i/>
          <w:iCs/>
          <w:color w:val="000000" w:themeColor="text1"/>
          <w:szCs w:val="36"/>
          <w:lang w:val="en-CA"/>
        </w:rPr>
        <w:t>always</w:t>
      </w:r>
      <w:r w:rsidR="007754E4" w:rsidRPr="00E2659B">
        <w:rPr>
          <w:rFonts w:cs="Arial"/>
          <w:color w:val="000000" w:themeColor="text1"/>
          <w:szCs w:val="36"/>
          <w:lang w:val="en-CA"/>
        </w:rPr>
        <w:t xml:space="preserve"> face barriers </w:t>
      </w:r>
      <w:r w:rsidR="001D790D" w:rsidRPr="00E2659B">
        <w:rPr>
          <w:rFonts w:cs="Arial"/>
          <w:color w:val="000000" w:themeColor="text1"/>
          <w:szCs w:val="36"/>
          <w:lang w:val="en-CA"/>
        </w:rPr>
        <w:t>to watch a video in the internet are those with a language, hearing, communication or speech disability</w:t>
      </w:r>
      <w:r w:rsidR="00C964E2" w:rsidRPr="00E2659B">
        <w:rPr>
          <w:rFonts w:cs="Arial"/>
          <w:color w:val="000000" w:themeColor="text1"/>
          <w:szCs w:val="36"/>
          <w:lang w:val="en-CA"/>
        </w:rPr>
        <w:t>.</w:t>
      </w:r>
      <w:r w:rsidR="001D790D" w:rsidRPr="00E2659B">
        <w:rPr>
          <w:rFonts w:cs="Arial"/>
          <w:color w:val="000000" w:themeColor="text1"/>
          <w:szCs w:val="36"/>
          <w:lang w:val="en-CA"/>
        </w:rPr>
        <w:t xml:space="preserve"> </w:t>
      </w:r>
      <w:r w:rsidR="00DD2D9E" w:rsidRPr="00E2659B">
        <w:rPr>
          <w:rFonts w:cs="Arial"/>
          <w:color w:val="000000" w:themeColor="text1"/>
          <w:szCs w:val="36"/>
          <w:lang w:val="en-CA"/>
        </w:rPr>
        <w:t xml:space="preserve"> </w:t>
      </w:r>
    </w:p>
    <w:p w14:paraId="40FAF485" w14:textId="77777777" w:rsidR="00B86FBF" w:rsidRPr="00B86FBF" w:rsidRDefault="00B86FBF" w:rsidP="00B86FBF">
      <w:pPr>
        <w:rPr>
          <w:rFonts w:cs="Arial"/>
          <w:color w:val="000000" w:themeColor="text1"/>
          <w:szCs w:val="36"/>
          <w:lang w:val="en-CA"/>
        </w:rPr>
      </w:pPr>
    </w:p>
    <w:p w14:paraId="061D370E" w14:textId="77777777" w:rsidR="00982D28" w:rsidRDefault="00982D28" w:rsidP="00547F96">
      <w:pPr>
        <w:pStyle w:val="Titre3"/>
        <w:rPr>
          <w:lang w:val="en-CA"/>
        </w:rPr>
      </w:pPr>
      <w:bookmarkStart w:id="118" w:name="_Toc31875678"/>
      <w:r w:rsidRPr="00E2659B">
        <w:rPr>
          <w:lang w:val="en-CA"/>
        </w:rPr>
        <w:t>Barriers Related to Program and Service Delivery</w:t>
      </w:r>
      <w:bookmarkEnd w:id="118"/>
    </w:p>
    <w:p w14:paraId="59A8E0D2" w14:textId="77777777" w:rsidR="00B86FBF" w:rsidRPr="00B86FBF" w:rsidRDefault="00B86FBF" w:rsidP="00B86FBF">
      <w:pPr>
        <w:rPr>
          <w:lang w:val="en-CA"/>
        </w:rPr>
      </w:pPr>
    </w:p>
    <w:p w14:paraId="6222CF9E" w14:textId="71D598B7" w:rsidR="00A129CC" w:rsidRDefault="00A129CC" w:rsidP="006E6C4A">
      <w:pPr>
        <w:rPr>
          <w:rFonts w:cs="Arial"/>
          <w:color w:val="000000" w:themeColor="text1"/>
          <w:szCs w:val="36"/>
          <w:lang w:val="en-CA"/>
        </w:rPr>
      </w:pPr>
      <w:r w:rsidRPr="00E2659B">
        <w:rPr>
          <w:rFonts w:cs="Arial"/>
          <w:color w:val="000000" w:themeColor="text1"/>
          <w:szCs w:val="36"/>
          <w:lang w:val="en-CA"/>
        </w:rPr>
        <w:t xml:space="preserve">Respondents were also asked </w:t>
      </w:r>
      <w:r w:rsidR="00021A7E" w:rsidRPr="00E2659B">
        <w:rPr>
          <w:rFonts w:cs="Arial"/>
          <w:color w:val="000000" w:themeColor="text1"/>
          <w:szCs w:val="36"/>
          <w:lang w:val="en-CA"/>
        </w:rPr>
        <w:t>how often they</w:t>
      </w:r>
      <w:r w:rsidRPr="00E2659B">
        <w:rPr>
          <w:rFonts w:cs="Arial"/>
          <w:color w:val="000000" w:themeColor="text1"/>
          <w:szCs w:val="36"/>
          <w:lang w:val="en-CA"/>
        </w:rPr>
        <w:t xml:space="preserve"> encounter barriers </w:t>
      </w:r>
      <w:r w:rsidR="00021A7E" w:rsidRPr="00E2659B">
        <w:rPr>
          <w:rFonts w:cs="Arial"/>
          <w:color w:val="000000" w:themeColor="text1"/>
          <w:szCs w:val="36"/>
          <w:lang w:val="en-CA"/>
        </w:rPr>
        <w:t xml:space="preserve">when </w:t>
      </w:r>
      <w:r w:rsidRPr="00E2659B">
        <w:rPr>
          <w:rFonts w:cs="Arial"/>
          <w:color w:val="000000" w:themeColor="text1"/>
          <w:szCs w:val="36"/>
          <w:lang w:val="en-CA"/>
        </w:rPr>
        <w:t>access</w:t>
      </w:r>
      <w:r w:rsidR="00021A7E" w:rsidRPr="00E2659B">
        <w:rPr>
          <w:rFonts w:cs="Arial"/>
          <w:color w:val="000000" w:themeColor="text1"/>
          <w:szCs w:val="36"/>
          <w:lang w:val="en-CA"/>
        </w:rPr>
        <w:t>ing</w:t>
      </w:r>
      <w:r w:rsidRPr="00E2659B">
        <w:rPr>
          <w:rFonts w:cs="Arial"/>
          <w:color w:val="000000" w:themeColor="text1"/>
          <w:szCs w:val="36"/>
          <w:lang w:val="en-CA"/>
        </w:rPr>
        <w:t xml:space="preserve"> programs or services from </w:t>
      </w:r>
      <w:r w:rsidR="00A05FA4" w:rsidRPr="00E2659B">
        <w:rPr>
          <w:rFonts w:cs="Arial"/>
          <w:color w:val="000000" w:themeColor="text1"/>
          <w:szCs w:val="36"/>
          <w:lang w:val="en-CA"/>
        </w:rPr>
        <w:t xml:space="preserve">a </w:t>
      </w:r>
      <w:r w:rsidRPr="00E2659B">
        <w:rPr>
          <w:rFonts w:cs="Arial"/>
          <w:color w:val="000000" w:themeColor="text1"/>
          <w:szCs w:val="36"/>
          <w:lang w:val="en-CA"/>
        </w:rPr>
        <w:t xml:space="preserve">government or from a company or an organization. Nearly one fifth of respondents (19%) say they </w:t>
      </w:r>
      <w:r w:rsidRPr="00E2659B">
        <w:rPr>
          <w:rFonts w:cs="Arial"/>
          <w:i/>
          <w:iCs/>
          <w:color w:val="000000" w:themeColor="text1"/>
          <w:szCs w:val="36"/>
          <w:lang w:val="en-CA"/>
        </w:rPr>
        <w:t>always</w:t>
      </w:r>
      <w:r w:rsidRPr="00E2659B">
        <w:rPr>
          <w:rFonts w:cs="Arial"/>
          <w:color w:val="000000" w:themeColor="text1"/>
          <w:szCs w:val="36"/>
          <w:lang w:val="en-CA"/>
        </w:rPr>
        <w:t xml:space="preserve"> (6%) or </w:t>
      </w:r>
      <w:r w:rsidRPr="00E2659B">
        <w:rPr>
          <w:rFonts w:cs="Arial"/>
          <w:i/>
          <w:iCs/>
          <w:color w:val="000000" w:themeColor="text1"/>
          <w:szCs w:val="36"/>
          <w:lang w:val="en-CA"/>
        </w:rPr>
        <w:t>often</w:t>
      </w:r>
      <w:r w:rsidRPr="00E2659B">
        <w:rPr>
          <w:rFonts w:cs="Arial"/>
          <w:color w:val="000000" w:themeColor="text1"/>
          <w:szCs w:val="36"/>
          <w:lang w:val="en-CA"/>
        </w:rPr>
        <w:t xml:space="preserve"> (13%) experience a barrier that impacted the accessibility of a program or service provided by a company, while 17% say they always (6%) or often (11%) experience a barrier that impacted the accessibility of a government program or service. </w:t>
      </w:r>
    </w:p>
    <w:p w14:paraId="3EC5BD4B" w14:textId="77777777" w:rsidR="00B86FBF" w:rsidRDefault="00B86FBF" w:rsidP="006E6C4A">
      <w:pPr>
        <w:rPr>
          <w:rFonts w:cs="Arial"/>
          <w:color w:val="000000" w:themeColor="text1"/>
          <w:szCs w:val="36"/>
          <w:lang w:val="en-CA"/>
        </w:rPr>
      </w:pPr>
    </w:p>
    <w:p w14:paraId="42FBBA64" w14:textId="4BD12C75" w:rsidR="00B86FBF" w:rsidRDefault="00B86FBF" w:rsidP="006E6C4A">
      <w:pPr>
        <w:rPr>
          <w:rFonts w:cs="Arial"/>
          <w:color w:val="000000" w:themeColor="text1"/>
          <w:szCs w:val="36"/>
          <w:lang w:val="en-CA"/>
        </w:rPr>
      </w:pPr>
      <w:r>
        <w:rPr>
          <w:rFonts w:cs="Arial"/>
          <w:color w:val="000000" w:themeColor="text1"/>
          <w:szCs w:val="36"/>
          <w:lang w:val="en-CA"/>
        </w:rPr>
        <w:t>PRINT PAGE 73</w:t>
      </w:r>
    </w:p>
    <w:p w14:paraId="4E2A677E" w14:textId="77777777" w:rsidR="00B86FBF" w:rsidRPr="00E2659B" w:rsidRDefault="00B86FBF" w:rsidP="006E6C4A">
      <w:pPr>
        <w:rPr>
          <w:rFonts w:cs="Arial"/>
          <w:color w:val="000000" w:themeColor="text1"/>
          <w:szCs w:val="36"/>
          <w:lang w:val="en-CA"/>
        </w:rPr>
      </w:pPr>
    </w:p>
    <w:p w14:paraId="0472EBE0" w14:textId="06427467" w:rsidR="00CB69F1" w:rsidRDefault="00CB69F1" w:rsidP="006E6C4A">
      <w:pPr>
        <w:pStyle w:val="Lgende"/>
        <w:spacing w:after="0"/>
        <w:rPr>
          <w:rFonts w:cs="Arial"/>
          <w:szCs w:val="36"/>
          <w:lang w:val="en-CA"/>
        </w:rPr>
      </w:pPr>
      <w:bookmarkStart w:id="119" w:name="_Toc31876182"/>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B43C03">
        <w:rPr>
          <w:rFonts w:cs="Arial"/>
          <w:noProof/>
          <w:szCs w:val="36"/>
          <w:lang w:val="en-CA"/>
        </w:rPr>
        <w:t>75</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Barriers to Program and Service Delivery</w:t>
      </w:r>
      <w:bookmarkEnd w:id="119"/>
    </w:p>
    <w:p w14:paraId="32A35C9F" w14:textId="77777777" w:rsidR="00B86FBF" w:rsidRDefault="00B86FBF" w:rsidP="00B86FBF">
      <w:pPr>
        <w:rPr>
          <w:lang w:val="en-CA"/>
        </w:rPr>
      </w:pPr>
    </w:p>
    <w:p w14:paraId="13FEE764" w14:textId="77777777" w:rsidR="00B43C03" w:rsidRPr="001A3F6D" w:rsidRDefault="00B43C03" w:rsidP="00B43C03">
      <w:pPr>
        <w:rPr>
          <w:rFonts w:cs="Arial"/>
          <w:szCs w:val="36"/>
          <w:lang w:val="en-CA"/>
        </w:rPr>
      </w:pPr>
      <w:r w:rsidRPr="001A3F6D">
        <w:rPr>
          <w:rFonts w:cs="Arial"/>
          <w:szCs w:val="36"/>
          <w:lang w:val="en-CA"/>
        </w:rPr>
        <w:t>BEGIN FIGURE:</w:t>
      </w:r>
    </w:p>
    <w:p w14:paraId="34FFAA77" w14:textId="598602D1" w:rsidR="00B43C03" w:rsidRPr="001A3F6D" w:rsidRDefault="00B43C03" w:rsidP="00B43C03">
      <w:pPr>
        <w:rPr>
          <w:rFonts w:cs="Arial"/>
          <w:szCs w:val="36"/>
          <w:lang w:val="en-CA"/>
        </w:rPr>
      </w:pPr>
      <w:r w:rsidRPr="00B43C03">
        <w:rPr>
          <w:rFonts w:cs="Arial"/>
          <w:szCs w:val="36"/>
          <w:lang w:val="en-CA"/>
        </w:rPr>
        <w:t>Persons with Disabilities – Barriers to Program and Service Delivery</w:t>
      </w:r>
    </w:p>
    <w:p w14:paraId="4F3B677A" w14:textId="77777777" w:rsidR="00B43C03" w:rsidRDefault="00B43C03" w:rsidP="00B43C03">
      <w:pPr>
        <w:rPr>
          <w:rFonts w:cs="Arial"/>
          <w:szCs w:val="36"/>
          <w:lang w:val="en-CA"/>
        </w:rPr>
      </w:pPr>
      <w:r w:rsidRPr="001A3F6D">
        <w:rPr>
          <w:rFonts w:cs="Arial"/>
          <w:szCs w:val="36"/>
          <w:lang w:val="en-CA"/>
        </w:rPr>
        <w:lastRenderedPageBreak/>
        <w:t>BEGIN DATA:</w:t>
      </w:r>
    </w:p>
    <w:p w14:paraId="34FDA1C4" w14:textId="271AA3D6" w:rsidR="00B43C03" w:rsidRPr="00B43C03" w:rsidRDefault="00B43C03" w:rsidP="00B43C03">
      <w:pPr>
        <w:rPr>
          <w:rFonts w:cs="Arial"/>
          <w:b/>
          <w:szCs w:val="36"/>
          <w:lang w:val="en-CA"/>
        </w:rPr>
      </w:pPr>
      <w:r w:rsidRPr="00B43C03">
        <w:rPr>
          <w:rFonts w:cs="Arial"/>
          <w:b/>
          <w:szCs w:val="36"/>
          <w:lang w:val="en-CA"/>
        </w:rPr>
        <w:t>There was a barrier that impacted the accessibility of a government program or service</w:t>
      </w:r>
    </w:p>
    <w:p w14:paraId="60F46D4F" w14:textId="052702FE" w:rsidR="00B43C03" w:rsidRPr="001A3F6D" w:rsidRDefault="00B43C03" w:rsidP="00B43C03">
      <w:pPr>
        <w:rPr>
          <w:rFonts w:cs="Arial"/>
          <w:szCs w:val="36"/>
          <w:lang w:val="en-CA"/>
        </w:rPr>
      </w:pPr>
      <w:r w:rsidRPr="001A3F6D">
        <w:rPr>
          <w:rFonts w:cs="Arial"/>
          <w:szCs w:val="36"/>
          <w:lang w:val="en-CA"/>
        </w:rPr>
        <w:t xml:space="preserve">Always: </w:t>
      </w:r>
      <w:r>
        <w:rPr>
          <w:rFonts w:cs="Arial"/>
          <w:szCs w:val="36"/>
          <w:lang w:val="en-CA"/>
        </w:rPr>
        <w:t>6%</w:t>
      </w:r>
    </w:p>
    <w:p w14:paraId="1C125C93" w14:textId="44AA6F70" w:rsidR="00B43C03" w:rsidRPr="001A3F6D" w:rsidRDefault="00B43C03" w:rsidP="00B43C03">
      <w:pPr>
        <w:rPr>
          <w:rFonts w:cs="Arial"/>
          <w:szCs w:val="36"/>
          <w:lang w:val="en-CA"/>
        </w:rPr>
      </w:pPr>
      <w:r w:rsidRPr="001A3F6D">
        <w:rPr>
          <w:rFonts w:cs="Arial"/>
          <w:szCs w:val="36"/>
          <w:lang w:val="en-CA"/>
        </w:rPr>
        <w:t xml:space="preserve">Often: </w:t>
      </w:r>
      <w:r>
        <w:rPr>
          <w:rFonts w:cs="Arial"/>
          <w:szCs w:val="36"/>
          <w:lang w:val="en-CA"/>
        </w:rPr>
        <w:t>11%</w:t>
      </w:r>
    </w:p>
    <w:p w14:paraId="077623F6" w14:textId="5981F91F" w:rsidR="00B43C03" w:rsidRPr="001A3F6D" w:rsidRDefault="00B43C03" w:rsidP="00B43C03">
      <w:pPr>
        <w:rPr>
          <w:rFonts w:cs="Arial"/>
          <w:szCs w:val="36"/>
          <w:lang w:val="en-CA"/>
        </w:rPr>
      </w:pPr>
      <w:r w:rsidRPr="001A3F6D">
        <w:rPr>
          <w:rFonts w:cs="Arial"/>
          <w:szCs w:val="36"/>
          <w:lang w:val="en-CA"/>
        </w:rPr>
        <w:t xml:space="preserve">Sometimes: </w:t>
      </w:r>
      <w:r>
        <w:rPr>
          <w:rFonts w:cs="Arial"/>
          <w:szCs w:val="36"/>
          <w:lang w:val="en-CA"/>
        </w:rPr>
        <w:t>15%</w:t>
      </w:r>
    </w:p>
    <w:p w14:paraId="5A4E3C74" w14:textId="6A3F0781" w:rsidR="00B43C03" w:rsidRPr="001A3F6D" w:rsidRDefault="00B43C03" w:rsidP="00B43C03">
      <w:pPr>
        <w:rPr>
          <w:rFonts w:cs="Arial"/>
          <w:szCs w:val="36"/>
          <w:lang w:val="en-CA"/>
        </w:rPr>
      </w:pPr>
      <w:r w:rsidRPr="001A3F6D">
        <w:rPr>
          <w:rFonts w:cs="Arial"/>
          <w:szCs w:val="36"/>
          <w:lang w:val="en-CA"/>
        </w:rPr>
        <w:t xml:space="preserve">Rarely: </w:t>
      </w:r>
      <w:r>
        <w:rPr>
          <w:rFonts w:cs="Arial"/>
          <w:szCs w:val="36"/>
          <w:lang w:val="en-CA"/>
        </w:rPr>
        <w:t>10%</w:t>
      </w:r>
    </w:p>
    <w:p w14:paraId="06720ECD" w14:textId="0F0FD9A0" w:rsidR="00B43C03" w:rsidRPr="001A3F6D" w:rsidRDefault="00B43C03" w:rsidP="00B43C03">
      <w:pPr>
        <w:rPr>
          <w:rFonts w:cs="Arial"/>
          <w:szCs w:val="36"/>
          <w:lang w:val="en-CA"/>
        </w:rPr>
      </w:pPr>
      <w:r w:rsidRPr="001A3F6D">
        <w:rPr>
          <w:rFonts w:cs="Arial"/>
          <w:szCs w:val="36"/>
          <w:lang w:val="en-CA"/>
        </w:rPr>
        <w:t xml:space="preserve">Never: </w:t>
      </w:r>
      <w:r>
        <w:rPr>
          <w:rFonts w:cs="Arial"/>
          <w:szCs w:val="36"/>
          <w:lang w:val="en-CA"/>
        </w:rPr>
        <w:t>32%</w:t>
      </w:r>
    </w:p>
    <w:p w14:paraId="60AE8E16" w14:textId="6E1C88F8" w:rsidR="00B43C03" w:rsidRPr="001A3F6D" w:rsidRDefault="00B43C03" w:rsidP="00B43C03">
      <w:pPr>
        <w:rPr>
          <w:rFonts w:cs="Arial"/>
          <w:szCs w:val="36"/>
          <w:lang w:val="en-CA"/>
        </w:rPr>
      </w:pPr>
      <w:r w:rsidRPr="001A3F6D">
        <w:rPr>
          <w:rFonts w:cs="Arial"/>
          <w:szCs w:val="36"/>
          <w:lang w:val="en-CA"/>
        </w:rPr>
        <w:t xml:space="preserve">Not applicable: </w:t>
      </w:r>
      <w:r>
        <w:rPr>
          <w:rFonts w:cs="Arial"/>
          <w:szCs w:val="36"/>
          <w:lang w:val="en-CA"/>
        </w:rPr>
        <w:t>21%</w:t>
      </w:r>
    </w:p>
    <w:p w14:paraId="238DC400" w14:textId="57BF74A0" w:rsidR="00B43C03" w:rsidRPr="001A3F6D" w:rsidRDefault="00B43C03" w:rsidP="00B43C03">
      <w:pPr>
        <w:rPr>
          <w:rFonts w:cs="Arial"/>
          <w:szCs w:val="36"/>
          <w:lang w:val="en-CA"/>
        </w:rPr>
      </w:pPr>
      <w:r w:rsidRPr="001A3F6D">
        <w:rPr>
          <w:rFonts w:cs="Arial"/>
          <w:szCs w:val="36"/>
          <w:lang w:val="en-CA"/>
        </w:rPr>
        <w:t xml:space="preserve">Refuse to answer/Don't know: </w:t>
      </w:r>
      <w:r>
        <w:rPr>
          <w:rFonts w:cs="Arial"/>
          <w:szCs w:val="36"/>
          <w:lang w:val="en-CA"/>
        </w:rPr>
        <w:t>5%</w:t>
      </w:r>
    </w:p>
    <w:p w14:paraId="31DF5CB6" w14:textId="77777777" w:rsidR="00B43C03" w:rsidRDefault="00B43C03" w:rsidP="00B43C03">
      <w:pPr>
        <w:rPr>
          <w:rFonts w:cs="Arial"/>
          <w:szCs w:val="36"/>
          <w:lang w:val="en-CA"/>
        </w:rPr>
      </w:pPr>
    </w:p>
    <w:p w14:paraId="66E9F291" w14:textId="54267D52" w:rsidR="00B43C03" w:rsidRPr="00B43C03" w:rsidRDefault="00B43C03" w:rsidP="00B43C03">
      <w:pPr>
        <w:rPr>
          <w:rFonts w:cs="Arial"/>
          <w:b/>
          <w:szCs w:val="36"/>
          <w:lang w:val="en-CA"/>
        </w:rPr>
      </w:pPr>
      <w:r w:rsidRPr="00B43C03">
        <w:rPr>
          <w:rFonts w:cs="Arial"/>
          <w:b/>
          <w:szCs w:val="36"/>
          <w:lang w:val="en-CA"/>
        </w:rPr>
        <w:t>There was a barrier that impacted the accessibility of a program or service provided by a company or organization</w:t>
      </w:r>
    </w:p>
    <w:p w14:paraId="24AF5E32" w14:textId="63A28E20" w:rsidR="00B43C03" w:rsidRPr="001A3F6D" w:rsidRDefault="00B43C03" w:rsidP="00B43C03">
      <w:pPr>
        <w:rPr>
          <w:rFonts w:cs="Arial"/>
          <w:szCs w:val="36"/>
          <w:lang w:val="en-CA"/>
        </w:rPr>
      </w:pPr>
      <w:r w:rsidRPr="001A3F6D">
        <w:rPr>
          <w:rFonts w:cs="Arial"/>
          <w:szCs w:val="36"/>
          <w:lang w:val="en-CA"/>
        </w:rPr>
        <w:t xml:space="preserve">Always: </w:t>
      </w:r>
      <w:r>
        <w:rPr>
          <w:rFonts w:cs="Arial"/>
          <w:szCs w:val="36"/>
          <w:lang w:val="en-CA"/>
        </w:rPr>
        <w:t>6%</w:t>
      </w:r>
    </w:p>
    <w:p w14:paraId="76BD74DC" w14:textId="6E334B92" w:rsidR="00B43C03" w:rsidRPr="001A3F6D" w:rsidRDefault="00B43C03" w:rsidP="00B43C03">
      <w:pPr>
        <w:rPr>
          <w:rFonts w:cs="Arial"/>
          <w:szCs w:val="36"/>
          <w:lang w:val="en-CA"/>
        </w:rPr>
      </w:pPr>
      <w:r w:rsidRPr="001A3F6D">
        <w:rPr>
          <w:rFonts w:cs="Arial"/>
          <w:szCs w:val="36"/>
          <w:lang w:val="en-CA"/>
        </w:rPr>
        <w:t xml:space="preserve">Often: </w:t>
      </w:r>
      <w:r>
        <w:rPr>
          <w:rFonts w:cs="Arial"/>
          <w:szCs w:val="36"/>
          <w:lang w:val="en-CA"/>
        </w:rPr>
        <w:t>13%</w:t>
      </w:r>
    </w:p>
    <w:p w14:paraId="5D390DD0" w14:textId="40E71A19" w:rsidR="00B43C03" w:rsidRPr="001A3F6D" w:rsidRDefault="00B43C03" w:rsidP="00B43C03">
      <w:pPr>
        <w:rPr>
          <w:rFonts w:cs="Arial"/>
          <w:szCs w:val="36"/>
          <w:lang w:val="en-CA"/>
        </w:rPr>
      </w:pPr>
      <w:r w:rsidRPr="001A3F6D">
        <w:rPr>
          <w:rFonts w:cs="Arial"/>
          <w:szCs w:val="36"/>
          <w:lang w:val="en-CA"/>
        </w:rPr>
        <w:t xml:space="preserve">Sometimes: </w:t>
      </w:r>
      <w:r>
        <w:rPr>
          <w:rFonts w:cs="Arial"/>
          <w:szCs w:val="36"/>
          <w:lang w:val="en-CA"/>
        </w:rPr>
        <w:t>17%</w:t>
      </w:r>
    </w:p>
    <w:p w14:paraId="70D3C1FF" w14:textId="7CE106DF" w:rsidR="00B43C03" w:rsidRPr="001A3F6D" w:rsidRDefault="00B43C03" w:rsidP="00B43C03">
      <w:pPr>
        <w:rPr>
          <w:rFonts w:cs="Arial"/>
          <w:szCs w:val="36"/>
          <w:lang w:val="en-CA"/>
        </w:rPr>
      </w:pPr>
      <w:r w:rsidRPr="001A3F6D">
        <w:rPr>
          <w:rFonts w:cs="Arial"/>
          <w:szCs w:val="36"/>
          <w:lang w:val="en-CA"/>
        </w:rPr>
        <w:t xml:space="preserve">Rarely: </w:t>
      </w:r>
      <w:r>
        <w:rPr>
          <w:rFonts w:cs="Arial"/>
          <w:szCs w:val="36"/>
          <w:lang w:val="en-CA"/>
        </w:rPr>
        <w:t>10%</w:t>
      </w:r>
    </w:p>
    <w:p w14:paraId="06C640E3" w14:textId="5FD19863" w:rsidR="00B43C03" w:rsidRPr="001A3F6D" w:rsidRDefault="00B43C03" w:rsidP="00B43C03">
      <w:pPr>
        <w:rPr>
          <w:rFonts w:cs="Arial"/>
          <w:szCs w:val="36"/>
          <w:lang w:val="en-CA"/>
        </w:rPr>
      </w:pPr>
      <w:r w:rsidRPr="001A3F6D">
        <w:rPr>
          <w:rFonts w:cs="Arial"/>
          <w:szCs w:val="36"/>
          <w:lang w:val="en-CA"/>
        </w:rPr>
        <w:t xml:space="preserve">Never: </w:t>
      </w:r>
      <w:r>
        <w:rPr>
          <w:rFonts w:cs="Arial"/>
          <w:szCs w:val="36"/>
          <w:lang w:val="en-CA"/>
        </w:rPr>
        <w:t>28%</w:t>
      </w:r>
    </w:p>
    <w:p w14:paraId="7EB3F17E" w14:textId="06D00614" w:rsidR="00B43C03" w:rsidRPr="001A3F6D" w:rsidRDefault="00B43C03" w:rsidP="00B43C03">
      <w:pPr>
        <w:rPr>
          <w:rFonts w:cs="Arial"/>
          <w:szCs w:val="36"/>
          <w:lang w:val="en-CA"/>
        </w:rPr>
      </w:pPr>
      <w:r w:rsidRPr="001A3F6D">
        <w:rPr>
          <w:rFonts w:cs="Arial"/>
          <w:szCs w:val="36"/>
          <w:lang w:val="en-CA"/>
        </w:rPr>
        <w:t xml:space="preserve">Not applicable: </w:t>
      </w:r>
      <w:r>
        <w:rPr>
          <w:rFonts w:cs="Arial"/>
          <w:szCs w:val="36"/>
          <w:lang w:val="en-CA"/>
        </w:rPr>
        <w:t>20%</w:t>
      </w:r>
    </w:p>
    <w:p w14:paraId="58447558" w14:textId="7585E742" w:rsidR="00B43C03" w:rsidRPr="001A3F6D" w:rsidRDefault="00B43C03" w:rsidP="00B43C03">
      <w:pPr>
        <w:rPr>
          <w:rFonts w:cs="Arial"/>
          <w:szCs w:val="36"/>
          <w:lang w:val="en-CA"/>
        </w:rPr>
      </w:pPr>
      <w:r w:rsidRPr="001A3F6D">
        <w:rPr>
          <w:rFonts w:cs="Arial"/>
          <w:szCs w:val="36"/>
          <w:lang w:val="en-CA"/>
        </w:rPr>
        <w:t xml:space="preserve">Refuse to answer/Don't know: </w:t>
      </w:r>
      <w:r>
        <w:rPr>
          <w:rFonts w:cs="Arial"/>
          <w:szCs w:val="36"/>
          <w:lang w:val="en-CA"/>
        </w:rPr>
        <w:t>5%</w:t>
      </w:r>
    </w:p>
    <w:p w14:paraId="0133AC02" w14:textId="77777777" w:rsidR="00B43C03" w:rsidRPr="001A3F6D" w:rsidRDefault="00B43C03" w:rsidP="00B43C03">
      <w:pPr>
        <w:rPr>
          <w:rFonts w:cs="Arial"/>
          <w:szCs w:val="36"/>
          <w:lang w:val="en-CA"/>
        </w:rPr>
      </w:pPr>
      <w:r w:rsidRPr="001A3F6D">
        <w:rPr>
          <w:rFonts w:cs="Arial"/>
          <w:szCs w:val="36"/>
          <w:lang w:val="en-CA"/>
        </w:rPr>
        <w:t>END DATA.</w:t>
      </w:r>
    </w:p>
    <w:p w14:paraId="365A6700" w14:textId="77777777" w:rsidR="00B43C03" w:rsidRPr="001A3F6D" w:rsidRDefault="00B43C03" w:rsidP="00B43C03">
      <w:pPr>
        <w:rPr>
          <w:rFonts w:cs="Arial"/>
          <w:szCs w:val="36"/>
          <w:lang w:val="en-CA"/>
        </w:rPr>
      </w:pPr>
      <w:r w:rsidRPr="001A3F6D">
        <w:rPr>
          <w:rFonts w:cs="Arial"/>
          <w:szCs w:val="36"/>
          <w:lang w:val="en-CA"/>
        </w:rPr>
        <w:t>BEGIN CAPTION:</w:t>
      </w:r>
    </w:p>
    <w:p w14:paraId="452E2D2A" w14:textId="13FDC2FA" w:rsidR="00B43C03" w:rsidRPr="00B43C03" w:rsidRDefault="00B43C03" w:rsidP="00B43C03">
      <w:pPr>
        <w:rPr>
          <w:rFonts w:cs="Arial"/>
          <w:i/>
          <w:szCs w:val="36"/>
          <w:lang w:val="en-CA"/>
        </w:rPr>
      </w:pPr>
      <w:r w:rsidRPr="00B43C03">
        <w:rPr>
          <w:rFonts w:cs="Arial"/>
          <w:i/>
          <w:szCs w:val="36"/>
          <w:lang w:val="en-CA"/>
        </w:rPr>
        <w:t>Q16D: And over the past 12 months, how often did you experience the following situations related to program and service delivery. Base: Disability Segment, n=2,456.</w:t>
      </w:r>
    </w:p>
    <w:p w14:paraId="1787721C" w14:textId="77777777" w:rsidR="00B43C03" w:rsidRPr="001A3F6D" w:rsidRDefault="00B43C03" w:rsidP="00B43C03">
      <w:pPr>
        <w:rPr>
          <w:rFonts w:cs="Arial"/>
          <w:szCs w:val="36"/>
          <w:lang w:val="en-CA"/>
        </w:rPr>
      </w:pPr>
      <w:r w:rsidRPr="001A3F6D">
        <w:rPr>
          <w:rFonts w:cs="Arial"/>
          <w:szCs w:val="36"/>
          <w:lang w:val="en-CA"/>
        </w:rPr>
        <w:t>END CAPTION.</w:t>
      </w:r>
    </w:p>
    <w:p w14:paraId="42316B72" w14:textId="77777777" w:rsidR="00B43C03" w:rsidRDefault="00B43C03" w:rsidP="00B43C03">
      <w:pPr>
        <w:rPr>
          <w:rFonts w:cs="Arial"/>
          <w:szCs w:val="36"/>
          <w:lang w:val="en-CA"/>
        </w:rPr>
      </w:pPr>
      <w:r w:rsidRPr="001A3F6D">
        <w:rPr>
          <w:rFonts w:cs="Arial"/>
          <w:szCs w:val="36"/>
          <w:lang w:val="en-CA"/>
        </w:rPr>
        <w:t>END FIGURE.</w:t>
      </w:r>
    </w:p>
    <w:p w14:paraId="4F6A4192" w14:textId="092DA4E6" w:rsidR="00372273" w:rsidRPr="00E2659B" w:rsidRDefault="00372273" w:rsidP="00B43C03">
      <w:pPr>
        <w:rPr>
          <w:rFonts w:cs="Arial"/>
          <w:color w:val="000000" w:themeColor="text1"/>
          <w:szCs w:val="36"/>
          <w:lang w:val="en-CA"/>
        </w:rPr>
      </w:pPr>
    </w:p>
    <w:p w14:paraId="371BC83F" w14:textId="3FDDF7AC" w:rsidR="00B43C03" w:rsidRDefault="007754E4" w:rsidP="006E6C4A">
      <w:pPr>
        <w:rPr>
          <w:rFonts w:cs="Arial"/>
          <w:color w:val="000000" w:themeColor="text1"/>
          <w:szCs w:val="36"/>
          <w:lang w:val="en-CA"/>
        </w:rPr>
      </w:pPr>
      <w:r w:rsidRPr="00E2659B">
        <w:rPr>
          <w:rFonts w:cs="Arial"/>
          <w:color w:val="000000" w:themeColor="text1"/>
          <w:szCs w:val="36"/>
          <w:lang w:val="en-CA"/>
        </w:rPr>
        <w:lastRenderedPageBreak/>
        <w:t>From a subgroup perspective</w:t>
      </w:r>
      <w:r w:rsidR="00EA7C30" w:rsidRPr="00E2659B">
        <w:rPr>
          <w:rFonts w:cs="Arial"/>
          <w:color w:val="000000" w:themeColor="text1"/>
          <w:szCs w:val="36"/>
          <w:lang w:val="en-CA"/>
        </w:rPr>
        <w:t>, the following differences were noted:</w:t>
      </w:r>
    </w:p>
    <w:p w14:paraId="417352B5" w14:textId="77777777" w:rsidR="00B43C03" w:rsidRPr="00E2659B" w:rsidRDefault="00B43C03" w:rsidP="006E6C4A">
      <w:pPr>
        <w:rPr>
          <w:rFonts w:cs="Arial"/>
          <w:color w:val="000000" w:themeColor="text1"/>
          <w:szCs w:val="36"/>
          <w:lang w:val="en-CA"/>
        </w:rPr>
      </w:pPr>
    </w:p>
    <w:p w14:paraId="1981F4D1" w14:textId="1C1EF69E" w:rsidR="00EA7C30" w:rsidRDefault="00EA7C30" w:rsidP="00D1640A">
      <w:pPr>
        <w:pStyle w:val="Paragraphedeliste"/>
        <w:numPr>
          <w:ilvl w:val="0"/>
          <w:numId w:val="31"/>
        </w:numPr>
        <w:contextualSpacing w:val="0"/>
        <w:rPr>
          <w:rFonts w:cs="Arial"/>
          <w:color w:val="000000" w:themeColor="text1"/>
          <w:szCs w:val="36"/>
          <w:lang w:val="en-CA"/>
        </w:rPr>
      </w:pPr>
      <w:r w:rsidRPr="00E2659B">
        <w:rPr>
          <w:rFonts w:cs="Arial"/>
          <w:color w:val="000000" w:themeColor="text1"/>
          <w:szCs w:val="36"/>
          <w:lang w:val="en-CA"/>
        </w:rPr>
        <w:t xml:space="preserve">The younger </w:t>
      </w:r>
      <w:r w:rsidR="00A129CC" w:rsidRPr="00E2659B">
        <w:rPr>
          <w:rFonts w:cs="Arial"/>
          <w:color w:val="000000" w:themeColor="text1"/>
          <w:szCs w:val="36"/>
          <w:lang w:val="en-CA"/>
        </w:rPr>
        <w:t>respondents</w:t>
      </w:r>
      <w:r w:rsidRPr="00E2659B">
        <w:rPr>
          <w:rFonts w:cs="Arial"/>
          <w:color w:val="000000" w:themeColor="text1"/>
          <w:szCs w:val="36"/>
          <w:lang w:val="en-CA"/>
        </w:rPr>
        <w:t xml:space="preserve"> are</w:t>
      </w:r>
      <w:r w:rsidR="00B10226" w:rsidRPr="00E2659B">
        <w:rPr>
          <w:rFonts w:cs="Arial"/>
          <w:color w:val="000000" w:themeColor="text1"/>
          <w:szCs w:val="36"/>
          <w:lang w:val="en-CA"/>
        </w:rPr>
        <w:t>,</w:t>
      </w:r>
      <w:r w:rsidR="00A129CC" w:rsidRPr="00E2659B">
        <w:rPr>
          <w:rFonts w:cs="Arial"/>
          <w:color w:val="000000" w:themeColor="text1"/>
          <w:szCs w:val="36"/>
          <w:lang w:val="en-CA"/>
        </w:rPr>
        <w:t xml:space="preserve"> </w:t>
      </w:r>
      <w:r w:rsidRPr="00E2659B">
        <w:rPr>
          <w:rFonts w:cs="Arial"/>
          <w:color w:val="000000" w:themeColor="text1"/>
          <w:szCs w:val="36"/>
          <w:lang w:val="en-CA"/>
        </w:rPr>
        <w:t xml:space="preserve">and the </w:t>
      </w:r>
      <w:r w:rsidR="00A129CC" w:rsidRPr="00E2659B">
        <w:rPr>
          <w:rFonts w:cs="Arial"/>
          <w:color w:val="000000" w:themeColor="text1"/>
          <w:szCs w:val="36"/>
          <w:lang w:val="en-CA"/>
        </w:rPr>
        <w:t xml:space="preserve">lower </w:t>
      </w:r>
      <w:r w:rsidRPr="00E2659B">
        <w:rPr>
          <w:rFonts w:cs="Arial"/>
          <w:color w:val="000000" w:themeColor="text1"/>
          <w:szCs w:val="36"/>
          <w:lang w:val="en-CA"/>
        </w:rPr>
        <w:t xml:space="preserve">the </w:t>
      </w:r>
      <w:r w:rsidR="00A129CC" w:rsidRPr="00E2659B">
        <w:rPr>
          <w:rFonts w:cs="Arial"/>
          <w:color w:val="000000" w:themeColor="text1"/>
          <w:szCs w:val="36"/>
          <w:lang w:val="en-CA"/>
        </w:rPr>
        <w:t>household income bracket</w:t>
      </w:r>
      <w:r w:rsidRPr="00E2659B">
        <w:rPr>
          <w:rFonts w:cs="Arial"/>
          <w:color w:val="000000" w:themeColor="text1"/>
          <w:szCs w:val="36"/>
          <w:lang w:val="en-CA"/>
        </w:rPr>
        <w:t xml:space="preserve"> i</w:t>
      </w:r>
      <w:r w:rsidR="00A129CC" w:rsidRPr="00E2659B">
        <w:rPr>
          <w:rFonts w:cs="Arial"/>
          <w:color w:val="000000" w:themeColor="text1"/>
          <w:szCs w:val="36"/>
          <w:lang w:val="en-CA"/>
        </w:rPr>
        <w:t>s</w:t>
      </w:r>
      <w:r w:rsidR="00B10226" w:rsidRPr="00E2659B">
        <w:rPr>
          <w:rFonts w:cs="Arial"/>
          <w:color w:val="000000" w:themeColor="text1"/>
          <w:szCs w:val="36"/>
          <w:lang w:val="en-CA"/>
        </w:rPr>
        <w:t>,</w:t>
      </w:r>
      <w:r w:rsidR="00A129CC" w:rsidRPr="00E2659B">
        <w:rPr>
          <w:rFonts w:cs="Arial"/>
          <w:color w:val="000000" w:themeColor="text1"/>
          <w:szCs w:val="36"/>
          <w:lang w:val="en-CA"/>
        </w:rPr>
        <w:t xml:space="preserve"> </w:t>
      </w:r>
      <w:r w:rsidRPr="00E2659B">
        <w:rPr>
          <w:rFonts w:cs="Arial"/>
          <w:color w:val="000000" w:themeColor="text1"/>
          <w:szCs w:val="36"/>
          <w:lang w:val="en-CA"/>
        </w:rPr>
        <w:t xml:space="preserve">the </w:t>
      </w:r>
      <w:r w:rsidR="00A129CC" w:rsidRPr="00E2659B">
        <w:rPr>
          <w:rFonts w:cs="Arial"/>
          <w:color w:val="000000" w:themeColor="text1"/>
          <w:szCs w:val="36"/>
          <w:lang w:val="en-CA"/>
        </w:rPr>
        <w:t xml:space="preserve">more likely </w:t>
      </w:r>
      <w:r w:rsidRPr="00E2659B">
        <w:rPr>
          <w:rFonts w:cs="Arial"/>
          <w:color w:val="000000" w:themeColor="text1"/>
          <w:szCs w:val="36"/>
          <w:lang w:val="en-CA"/>
        </w:rPr>
        <w:t xml:space="preserve">respondents are </w:t>
      </w:r>
      <w:r w:rsidR="00A129CC" w:rsidRPr="00E2659B">
        <w:rPr>
          <w:rFonts w:cs="Arial"/>
          <w:color w:val="000000" w:themeColor="text1"/>
          <w:szCs w:val="36"/>
          <w:lang w:val="en-CA"/>
        </w:rPr>
        <w:t xml:space="preserve">to say </w:t>
      </w:r>
      <w:r w:rsidR="00B43C03">
        <w:rPr>
          <w:rFonts w:cs="Arial"/>
          <w:color w:val="000000" w:themeColor="text1"/>
          <w:szCs w:val="36"/>
          <w:lang w:val="en-CA"/>
        </w:rPr>
        <w:t>they experience these barriers.</w:t>
      </w:r>
    </w:p>
    <w:p w14:paraId="6AE7D4E7" w14:textId="77777777" w:rsidR="00B43C03" w:rsidRPr="00E2659B" w:rsidRDefault="00B43C03" w:rsidP="00B43C03">
      <w:pPr>
        <w:pStyle w:val="Paragraphedeliste"/>
        <w:contextualSpacing w:val="0"/>
        <w:rPr>
          <w:rFonts w:cs="Arial"/>
          <w:color w:val="000000" w:themeColor="text1"/>
          <w:szCs w:val="36"/>
          <w:lang w:val="en-CA"/>
        </w:rPr>
      </w:pPr>
    </w:p>
    <w:p w14:paraId="3456A194" w14:textId="10C70967" w:rsidR="00EA7C30" w:rsidRDefault="00A129CC" w:rsidP="00D1640A">
      <w:pPr>
        <w:pStyle w:val="Paragraphedeliste"/>
        <w:numPr>
          <w:ilvl w:val="0"/>
          <w:numId w:val="31"/>
        </w:numPr>
        <w:contextualSpacing w:val="0"/>
        <w:rPr>
          <w:rFonts w:cs="Arial"/>
          <w:color w:val="000000" w:themeColor="text1"/>
          <w:szCs w:val="36"/>
          <w:lang w:val="en-CA"/>
        </w:rPr>
      </w:pPr>
      <w:r w:rsidRPr="00E2659B">
        <w:rPr>
          <w:rFonts w:cs="Arial"/>
          <w:color w:val="000000" w:themeColor="text1"/>
          <w:szCs w:val="36"/>
          <w:lang w:val="en-CA"/>
        </w:rPr>
        <w:t>In addition, men are more likely than women to say they never experience these barriers.</w:t>
      </w:r>
    </w:p>
    <w:p w14:paraId="5ADF9169" w14:textId="77777777" w:rsidR="00B43C03" w:rsidRPr="00B43C03" w:rsidRDefault="00B43C03" w:rsidP="00B43C03">
      <w:pPr>
        <w:rPr>
          <w:rFonts w:cs="Arial"/>
          <w:color w:val="000000" w:themeColor="text1"/>
          <w:szCs w:val="36"/>
          <w:lang w:val="en-CA"/>
        </w:rPr>
      </w:pPr>
    </w:p>
    <w:p w14:paraId="45122918" w14:textId="3EC05EFA" w:rsidR="00EA7C30" w:rsidRDefault="00A129CC" w:rsidP="00D1640A">
      <w:pPr>
        <w:pStyle w:val="Paragraphedeliste"/>
        <w:numPr>
          <w:ilvl w:val="0"/>
          <w:numId w:val="31"/>
        </w:numPr>
        <w:contextualSpacing w:val="0"/>
        <w:rPr>
          <w:rFonts w:cs="Arial"/>
          <w:color w:val="000000" w:themeColor="text1"/>
          <w:szCs w:val="36"/>
          <w:lang w:val="en-CA"/>
        </w:rPr>
      </w:pPr>
      <w:r w:rsidRPr="00E2659B">
        <w:rPr>
          <w:rFonts w:cs="Arial"/>
          <w:color w:val="000000" w:themeColor="text1"/>
          <w:szCs w:val="36"/>
          <w:lang w:val="en-CA"/>
        </w:rPr>
        <w:t xml:space="preserve">The frequency of experiencing these barriers is higher </w:t>
      </w:r>
      <w:r w:rsidR="00021A7E" w:rsidRPr="00E2659B">
        <w:rPr>
          <w:rFonts w:cs="Arial"/>
          <w:color w:val="000000" w:themeColor="text1"/>
          <w:szCs w:val="36"/>
          <w:lang w:val="en-CA"/>
        </w:rPr>
        <w:t>among</w:t>
      </w:r>
      <w:r w:rsidRPr="00E2659B">
        <w:rPr>
          <w:rFonts w:cs="Arial"/>
          <w:color w:val="000000" w:themeColor="text1"/>
          <w:szCs w:val="36"/>
          <w:lang w:val="en-CA"/>
        </w:rPr>
        <w:t xml:space="preserve"> respondents in the Territories, Nova Scotia and British Columbia.</w:t>
      </w:r>
    </w:p>
    <w:p w14:paraId="10965B09" w14:textId="77777777" w:rsidR="00B43C03" w:rsidRPr="00B43C03" w:rsidRDefault="00B43C03" w:rsidP="00B43C03">
      <w:pPr>
        <w:rPr>
          <w:rFonts w:cs="Arial"/>
          <w:color w:val="000000" w:themeColor="text1"/>
          <w:szCs w:val="36"/>
          <w:lang w:val="en-CA"/>
        </w:rPr>
      </w:pPr>
    </w:p>
    <w:p w14:paraId="2A77054D" w14:textId="3A223A1F" w:rsidR="002A0BB7" w:rsidRDefault="002A0BB7" w:rsidP="00D1640A">
      <w:pPr>
        <w:pStyle w:val="Paragraphedeliste"/>
        <w:numPr>
          <w:ilvl w:val="0"/>
          <w:numId w:val="31"/>
        </w:numPr>
        <w:ind w:left="714" w:hanging="357"/>
        <w:contextualSpacing w:val="0"/>
        <w:rPr>
          <w:rFonts w:cs="Arial"/>
          <w:color w:val="000000" w:themeColor="text1"/>
          <w:szCs w:val="36"/>
          <w:lang w:val="en-CA"/>
        </w:rPr>
      </w:pPr>
      <w:r w:rsidRPr="00E2659B">
        <w:rPr>
          <w:rFonts w:cs="Arial"/>
          <w:color w:val="000000" w:themeColor="text1"/>
          <w:szCs w:val="36"/>
          <w:lang w:val="en-CA"/>
        </w:rPr>
        <w:t xml:space="preserve">Respondents most likely to say they </w:t>
      </w:r>
      <w:r w:rsidRPr="00E2659B">
        <w:rPr>
          <w:rFonts w:cs="Arial"/>
          <w:i/>
          <w:iCs/>
          <w:color w:val="000000" w:themeColor="text1"/>
          <w:szCs w:val="36"/>
          <w:lang w:val="en-CA"/>
        </w:rPr>
        <w:t>always</w:t>
      </w:r>
      <w:r w:rsidRPr="00E2659B">
        <w:rPr>
          <w:rFonts w:cs="Arial"/>
          <w:color w:val="000000" w:themeColor="text1"/>
          <w:szCs w:val="36"/>
          <w:lang w:val="en-CA"/>
        </w:rPr>
        <w:t xml:space="preserve"> experience a barrier </w:t>
      </w:r>
      <w:r w:rsidR="00C964E2" w:rsidRPr="00E2659B">
        <w:rPr>
          <w:rFonts w:cs="Arial"/>
          <w:color w:val="000000" w:themeColor="text1"/>
          <w:szCs w:val="36"/>
          <w:lang w:val="en-CA"/>
        </w:rPr>
        <w:t xml:space="preserve">that impacted the accessibility of a government program or service </w:t>
      </w:r>
      <w:r w:rsidRPr="00E2659B">
        <w:rPr>
          <w:rFonts w:cs="Arial"/>
          <w:color w:val="000000" w:themeColor="text1"/>
          <w:szCs w:val="36"/>
          <w:lang w:val="en-CA"/>
        </w:rPr>
        <w:t xml:space="preserve">are those with a language, speech, developmental, </w:t>
      </w:r>
      <w:r w:rsidR="00C964E2" w:rsidRPr="00E2659B">
        <w:rPr>
          <w:rFonts w:cs="Arial"/>
          <w:color w:val="000000" w:themeColor="text1"/>
          <w:szCs w:val="36"/>
          <w:lang w:val="en-CA"/>
        </w:rPr>
        <w:t xml:space="preserve">communication, </w:t>
      </w:r>
      <w:r w:rsidRPr="00E2659B">
        <w:rPr>
          <w:rFonts w:cs="Arial"/>
          <w:color w:val="000000" w:themeColor="text1"/>
          <w:szCs w:val="36"/>
          <w:lang w:val="en-CA"/>
        </w:rPr>
        <w:t>hearing</w:t>
      </w:r>
      <w:r w:rsidR="00C964E2" w:rsidRPr="00E2659B">
        <w:rPr>
          <w:rFonts w:cs="Arial"/>
          <w:color w:val="000000" w:themeColor="text1"/>
          <w:szCs w:val="36"/>
          <w:lang w:val="en-CA"/>
        </w:rPr>
        <w:t xml:space="preserve">, or learning </w:t>
      </w:r>
      <w:r w:rsidRPr="00E2659B">
        <w:rPr>
          <w:rFonts w:cs="Arial"/>
          <w:color w:val="000000" w:themeColor="text1"/>
          <w:szCs w:val="36"/>
          <w:lang w:val="en-CA"/>
        </w:rPr>
        <w:t xml:space="preserve">disability; </w:t>
      </w:r>
      <w:r w:rsidR="00C964E2" w:rsidRPr="00E2659B">
        <w:rPr>
          <w:rFonts w:cs="Arial"/>
          <w:color w:val="000000" w:themeColor="text1"/>
          <w:szCs w:val="36"/>
          <w:lang w:val="en-CA"/>
        </w:rPr>
        <w:t>or a barrier to access a program or service provided by a company or organization are those with a language, communication, development, speech, hearing or learning disability.</w:t>
      </w:r>
    </w:p>
    <w:p w14:paraId="66E466B2" w14:textId="77777777" w:rsidR="00B43C03" w:rsidRDefault="00B43C03" w:rsidP="00B43C03">
      <w:pPr>
        <w:rPr>
          <w:rFonts w:cs="Arial"/>
          <w:color w:val="000000" w:themeColor="text1"/>
          <w:szCs w:val="36"/>
          <w:lang w:val="en-CA"/>
        </w:rPr>
      </w:pPr>
    </w:p>
    <w:p w14:paraId="79622678" w14:textId="13636CA9" w:rsidR="00B43C03" w:rsidRDefault="00B43C03" w:rsidP="00B43C03">
      <w:pPr>
        <w:rPr>
          <w:rFonts w:cs="Arial"/>
          <w:color w:val="000000" w:themeColor="text1"/>
          <w:szCs w:val="36"/>
          <w:lang w:val="en-CA"/>
        </w:rPr>
      </w:pPr>
      <w:r>
        <w:rPr>
          <w:rFonts w:cs="Arial"/>
          <w:color w:val="000000" w:themeColor="text1"/>
          <w:szCs w:val="36"/>
          <w:lang w:val="en-CA"/>
        </w:rPr>
        <w:t>PRINT PAGE 74</w:t>
      </w:r>
    </w:p>
    <w:p w14:paraId="456ACC1E" w14:textId="77777777" w:rsidR="00B43C03" w:rsidRPr="00B43C03" w:rsidRDefault="00B43C03" w:rsidP="00B43C03">
      <w:pPr>
        <w:rPr>
          <w:rFonts w:cs="Arial"/>
          <w:color w:val="000000" w:themeColor="text1"/>
          <w:szCs w:val="36"/>
          <w:lang w:val="en-CA"/>
        </w:rPr>
      </w:pPr>
    </w:p>
    <w:p w14:paraId="30AFFEEB" w14:textId="6E3E76B5" w:rsidR="00B354EB" w:rsidRPr="00547F96" w:rsidRDefault="00B354EB" w:rsidP="00547F96">
      <w:pPr>
        <w:pStyle w:val="Titre2"/>
      </w:pPr>
      <w:bookmarkStart w:id="120" w:name="_Toc31875679"/>
      <w:r w:rsidRPr="00547F96">
        <w:lastRenderedPageBreak/>
        <w:t>Accessing Information, Initiatives and Programs Related to Removing Barriers and Increasing Accessibility (</w:t>
      </w:r>
      <w:r w:rsidR="00866C6B" w:rsidRPr="00547F96">
        <w:t>Persons with Disabilit</w:t>
      </w:r>
      <w:r w:rsidR="00D933EA" w:rsidRPr="00547F96">
        <w:t>ies</w:t>
      </w:r>
      <w:r w:rsidRPr="00547F96">
        <w:t>)</w:t>
      </w:r>
      <w:bookmarkEnd w:id="120"/>
    </w:p>
    <w:p w14:paraId="684C42DE" w14:textId="77777777" w:rsidR="00B43C03" w:rsidRDefault="00B43C03" w:rsidP="006E6C4A">
      <w:pPr>
        <w:rPr>
          <w:rFonts w:cs="Arial"/>
          <w:color w:val="000000" w:themeColor="text1"/>
          <w:szCs w:val="36"/>
          <w:lang w:val="en-CA"/>
        </w:rPr>
      </w:pPr>
    </w:p>
    <w:p w14:paraId="48134C4F" w14:textId="4674B0F7" w:rsidR="00B354EB" w:rsidRDefault="00B354EB" w:rsidP="006E6C4A">
      <w:pPr>
        <w:rPr>
          <w:rFonts w:cs="Arial"/>
          <w:color w:val="000000" w:themeColor="text1"/>
          <w:szCs w:val="36"/>
          <w:lang w:val="en-CA"/>
        </w:rPr>
      </w:pPr>
      <w:r w:rsidRPr="00E2659B">
        <w:rPr>
          <w:rFonts w:cs="Arial"/>
          <w:color w:val="000000" w:themeColor="text1"/>
          <w:szCs w:val="36"/>
          <w:lang w:val="en-CA"/>
        </w:rPr>
        <w:t>When respondents with a disability were asked if they had tried to access any information on government programs or services related to accessibility or disability over the past 12 months, 42% said they have tried to a</w:t>
      </w:r>
      <w:r w:rsidR="00B43C03">
        <w:rPr>
          <w:rFonts w:cs="Arial"/>
          <w:color w:val="000000" w:themeColor="text1"/>
          <w:szCs w:val="36"/>
          <w:lang w:val="en-CA"/>
        </w:rPr>
        <w:t>ccess this type of information.</w:t>
      </w:r>
    </w:p>
    <w:p w14:paraId="05B5C1F6" w14:textId="77777777" w:rsidR="00B43C03" w:rsidRPr="00E2659B" w:rsidRDefault="00B43C03" w:rsidP="006E6C4A">
      <w:pPr>
        <w:rPr>
          <w:rFonts w:cs="Arial"/>
          <w:color w:val="000000" w:themeColor="text1"/>
          <w:szCs w:val="36"/>
          <w:lang w:val="en-CA"/>
        </w:rPr>
      </w:pPr>
    </w:p>
    <w:p w14:paraId="2576B316" w14:textId="5B95752B" w:rsidR="00B354EB" w:rsidRDefault="00CB69F1" w:rsidP="006E6C4A">
      <w:pPr>
        <w:pStyle w:val="Lgende"/>
        <w:spacing w:after="0"/>
        <w:rPr>
          <w:rFonts w:cs="Arial"/>
          <w:szCs w:val="36"/>
          <w:lang w:val="en-CA"/>
        </w:rPr>
      </w:pPr>
      <w:bookmarkStart w:id="121" w:name="_Toc31876183"/>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B43C03">
        <w:rPr>
          <w:rFonts w:cs="Arial"/>
          <w:noProof/>
          <w:szCs w:val="36"/>
          <w:lang w:val="en-CA"/>
        </w:rPr>
        <w:t>76</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Tried to Access Information on Government Programs/Services</w:t>
      </w:r>
      <w:bookmarkEnd w:id="121"/>
    </w:p>
    <w:p w14:paraId="28DE9FC2" w14:textId="77777777" w:rsidR="00B43C03" w:rsidRDefault="00B43C03" w:rsidP="00B43C03">
      <w:pPr>
        <w:rPr>
          <w:lang w:val="en-CA"/>
        </w:rPr>
      </w:pPr>
    </w:p>
    <w:p w14:paraId="5FACC8C6" w14:textId="77777777" w:rsidR="00B43C03" w:rsidRPr="00B43C03" w:rsidRDefault="00B43C03" w:rsidP="00B43C03">
      <w:pPr>
        <w:rPr>
          <w:lang w:val="en-CA"/>
        </w:rPr>
      </w:pPr>
      <w:r w:rsidRPr="00B43C03">
        <w:rPr>
          <w:lang w:val="en-CA"/>
        </w:rPr>
        <w:t>BEGIN FIGURE:</w:t>
      </w:r>
    </w:p>
    <w:p w14:paraId="57B8282A" w14:textId="77777777" w:rsidR="00B43C03" w:rsidRPr="00B43C03" w:rsidRDefault="00B43C03" w:rsidP="00B43C03">
      <w:pPr>
        <w:pStyle w:val="Lgende"/>
        <w:spacing w:after="0"/>
        <w:rPr>
          <w:rFonts w:cs="Arial"/>
          <w:b w:val="0"/>
          <w:szCs w:val="36"/>
          <w:lang w:val="en-CA"/>
        </w:rPr>
      </w:pPr>
      <w:r w:rsidRPr="00B43C03">
        <w:rPr>
          <w:rFonts w:cs="Arial"/>
          <w:b w:val="0"/>
          <w:szCs w:val="36"/>
          <w:lang w:val="en-CA"/>
        </w:rPr>
        <w:t>Persons with Disabilities – Tried to Access Information on Government Programs/Services</w:t>
      </w:r>
    </w:p>
    <w:p w14:paraId="34297C82" w14:textId="77777777" w:rsidR="00B43C03" w:rsidRPr="00B43C03" w:rsidRDefault="00B43C03" w:rsidP="00B43C03">
      <w:pPr>
        <w:rPr>
          <w:lang w:val="en-CA"/>
        </w:rPr>
      </w:pPr>
      <w:r w:rsidRPr="00B43C03">
        <w:rPr>
          <w:lang w:val="en-CA"/>
        </w:rPr>
        <w:t>BEGIN DATA:</w:t>
      </w:r>
    </w:p>
    <w:p w14:paraId="27B45833" w14:textId="2C57E8BA" w:rsidR="00B43C03" w:rsidRDefault="00B43C03" w:rsidP="00B43C03">
      <w:pPr>
        <w:rPr>
          <w:rFonts w:cs="Arial"/>
          <w:szCs w:val="36"/>
          <w:lang w:val="en-CA"/>
        </w:rPr>
      </w:pPr>
      <w:r>
        <w:rPr>
          <w:rFonts w:cs="Arial"/>
          <w:szCs w:val="36"/>
          <w:lang w:val="en-CA"/>
        </w:rPr>
        <w:t>Yes: 42%</w:t>
      </w:r>
    </w:p>
    <w:p w14:paraId="4CA85DB7" w14:textId="52B695CF" w:rsidR="00B43C03" w:rsidRDefault="00B43C03" w:rsidP="00B43C03">
      <w:pPr>
        <w:rPr>
          <w:rFonts w:cs="Arial"/>
          <w:szCs w:val="36"/>
          <w:lang w:val="en-CA"/>
        </w:rPr>
      </w:pPr>
      <w:r>
        <w:rPr>
          <w:rFonts w:cs="Arial"/>
          <w:szCs w:val="36"/>
          <w:lang w:val="en-CA"/>
        </w:rPr>
        <w:t>No: 57%</w:t>
      </w:r>
    </w:p>
    <w:p w14:paraId="7220105E" w14:textId="6623A96A" w:rsidR="00B43C03" w:rsidRDefault="00B43C03" w:rsidP="00B43C03">
      <w:pPr>
        <w:rPr>
          <w:rFonts w:cs="Arial"/>
          <w:szCs w:val="36"/>
          <w:lang w:val="en-CA"/>
        </w:rPr>
      </w:pPr>
      <w:r>
        <w:rPr>
          <w:rFonts w:cs="Arial"/>
          <w:szCs w:val="36"/>
          <w:lang w:val="en-CA"/>
        </w:rPr>
        <w:t>Refuse to answer / Don’t know: 2%</w:t>
      </w:r>
    </w:p>
    <w:p w14:paraId="5BA7708E" w14:textId="77777777" w:rsidR="00B43C03" w:rsidRPr="00B43C03" w:rsidRDefault="00B43C03" w:rsidP="00B43C03">
      <w:pPr>
        <w:rPr>
          <w:lang w:val="en-CA"/>
        </w:rPr>
      </w:pPr>
      <w:r w:rsidRPr="00B43C03">
        <w:rPr>
          <w:lang w:val="en-CA"/>
        </w:rPr>
        <w:t>END DATA.</w:t>
      </w:r>
    </w:p>
    <w:p w14:paraId="4195EB6D" w14:textId="77777777" w:rsidR="00B43C03" w:rsidRPr="00B43C03" w:rsidRDefault="00B43C03" w:rsidP="00B43C03">
      <w:pPr>
        <w:rPr>
          <w:lang w:val="en-CA"/>
        </w:rPr>
      </w:pPr>
      <w:r w:rsidRPr="00B43C03">
        <w:rPr>
          <w:lang w:val="en-CA"/>
        </w:rPr>
        <w:t>BEGIN CAPTION:</w:t>
      </w:r>
    </w:p>
    <w:p w14:paraId="2F758765" w14:textId="7375599E" w:rsidR="00B43C03" w:rsidRPr="00B43C03" w:rsidRDefault="00B43C03" w:rsidP="00B43C03">
      <w:pPr>
        <w:rPr>
          <w:i/>
          <w:lang w:val="en-CA"/>
        </w:rPr>
      </w:pPr>
      <w:r w:rsidRPr="00B43C03">
        <w:rPr>
          <w:i/>
          <w:lang w:val="en-CA"/>
        </w:rPr>
        <w:t>Q18D: Over the past 12 months, have you tried to access any information on any government programs or services related to accessibility or disability? Base: Disability Segment, n=2,456.</w:t>
      </w:r>
    </w:p>
    <w:p w14:paraId="4AD7FC84" w14:textId="77777777" w:rsidR="00B43C03" w:rsidRPr="00B43C03" w:rsidRDefault="00B43C03" w:rsidP="00B43C03">
      <w:pPr>
        <w:rPr>
          <w:lang w:val="en-CA"/>
        </w:rPr>
      </w:pPr>
      <w:r w:rsidRPr="00B43C03">
        <w:rPr>
          <w:lang w:val="en-CA"/>
        </w:rPr>
        <w:t>END CAPTION.</w:t>
      </w:r>
    </w:p>
    <w:p w14:paraId="7FA3A173" w14:textId="5AFF3116" w:rsidR="00B43C03" w:rsidRDefault="00B43C03" w:rsidP="00B43C03">
      <w:pPr>
        <w:rPr>
          <w:lang w:val="en-CA"/>
        </w:rPr>
      </w:pPr>
      <w:r w:rsidRPr="00B43C03">
        <w:rPr>
          <w:lang w:val="en-CA"/>
        </w:rPr>
        <w:t>END FIGURE.</w:t>
      </w:r>
    </w:p>
    <w:p w14:paraId="55C112E8" w14:textId="4EE9AE5F" w:rsidR="00B354EB" w:rsidRPr="00E2659B" w:rsidRDefault="00B354EB" w:rsidP="006E6C4A">
      <w:pPr>
        <w:pStyle w:val="Default"/>
        <w:rPr>
          <w:rFonts w:ascii="Arial" w:hAnsi="Arial" w:cs="Arial"/>
          <w:color w:val="000000" w:themeColor="text1"/>
          <w:sz w:val="36"/>
          <w:szCs w:val="36"/>
        </w:rPr>
      </w:pPr>
    </w:p>
    <w:p w14:paraId="77FBFE1A" w14:textId="19502774" w:rsidR="00B43C03" w:rsidRDefault="00B354EB" w:rsidP="006E6C4A">
      <w:pPr>
        <w:rPr>
          <w:rFonts w:cs="Arial"/>
          <w:color w:val="000000" w:themeColor="text1"/>
          <w:szCs w:val="36"/>
          <w:lang w:val="en-CA"/>
        </w:rPr>
      </w:pPr>
      <w:r w:rsidRPr="00E2659B">
        <w:rPr>
          <w:rFonts w:cs="Arial"/>
          <w:color w:val="000000" w:themeColor="text1"/>
          <w:szCs w:val="36"/>
          <w:lang w:val="en-CA"/>
        </w:rPr>
        <w:t>Subgroups differences are noted as follows:</w:t>
      </w:r>
    </w:p>
    <w:p w14:paraId="3306584B" w14:textId="77777777" w:rsidR="00B43C03" w:rsidRPr="00E2659B" w:rsidRDefault="00B43C03" w:rsidP="006E6C4A">
      <w:pPr>
        <w:rPr>
          <w:rFonts w:cs="Arial"/>
          <w:color w:val="000000" w:themeColor="text1"/>
          <w:szCs w:val="36"/>
          <w:lang w:val="en-CA"/>
        </w:rPr>
      </w:pPr>
    </w:p>
    <w:p w14:paraId="63D365CA" w14:textId="77777777" w:rsidR="00B354EB" w:rsidRDefault="00B354EB" w:rsidP="00D1640A">
      <w:pPr>
        <w:pStyle w:val="Paragraphedeliste"/>
        <w:numPr>
          <w:ilvl w:val="0"/>
          <w:numId w:val="44"/>
        </w:numPr>
        <w:contextualSpacing w:val="0"/>
        <w:rPr>
          <w:rFonts w:cs="Arial"/>
          <w:color w:val="000000" w:themeColor="text1"/>
          <w:szCs w:val="36"/>
          <w:lang w:val="en-CA"/>
        </w:rPr>
      </w:pPr>
      <w:r w:rsidRPr="00E2659B">
        <w:rPr>
          <w:rFonts w:cs="Arial"/>
          <w:color w:val="000000" w:themeColor="text1"/>
          <w:szCs w:val="36"/>
          <w:lang w:val="en-CA"/>
        </w:rPr>
        <w:t xml:space="preserve">The younger respondents are the more likely they are to say they have tried to access this information. </w:t>
      </w:r>
    </w:p>
    <w:p w14:paraId="15761635" w14:textId="77777777" w:rsidR="00B43C03" w:rsidRPr="00B43C03" w:rsidRDefault="00B43C03" w:rsidP="00B43C03">
      <w:pPr>
        <w:ind w:left="360"/>
        <w:rPr>
          <w:rFonts w:cs="Arial"/>
          <w:color w:val="000000" w:themeColor="text1"/>
          <w:szCs w:val="36"/>
          <w:lang w:val="en-CA"/>
        </w:rPr>
      </w:pPr>
    </w:p>
    <w:p w14:paraId="3FF4DE75" w14:textId="7A64B01B" w:rsidR="00B354EB" w:rsidRDefault="00B354EB" w:rsidP="00D1640A">
      <w:pPr>
        <w:pStyle w:val="Paragraphedeliste"/>
        <w:numPr>
          <w:ilvl w:val="0"/>
          <w:numId w:val="44"/>
        </w:numPr>
        <w:contextualSpacing w:val="0"/>
        <w:rPr>
          <w:rFonts w:cs="Arial"/>
          <w:color w:val="000000" w:themeColor="text1"/>
          <w:szCs w:val="36"/>
          <w:lang w:val="en-CA"/>
        </w:rPr>
      </w:pPr>
      <w:r w:rsidRPr="00E2659B">
        <w:rPr>
          <w:rFonts w:cs="Arial"/>
          <w:color w:val="000000" w:themeColor="text1"/>
          <w:szCs w:val="36"/>
          <w:lang w:val="en-CA"/>
        </w:rPr>
        <w:t xml:space="preserve">Women are more likely than men to say they have tried to access </w:t>
      </w:r>
      <w:r w:rsidR="00B43C03">
        <w:rPr>
          <w:rFonts w:cs="Arial"/>
          <w:color w:val="000000" w:themeColor="text1"/>
          <w:szCs w:val="36"/>
          <w:lang w:val="en-CA"/>
        </w:rPr>
        <w:t>this information (43% vs. 38%).</w:t>
      </w:r>
    </w:p>
    <w:p w14:paraId="03C4EF6D" w14:textId="77777777" w:rsidR="00B43C03" w:rsidRPr="00B43C03" w:rsidRDefault="00B43C03" w:rsidP="00B43C03">
      <w:pPr>
        <w:rPr>
          <w:rFonts w:cs="Arial"/>
          <w:color w:val="000000" w:themeColor="text1"/>
          <w:szCs w:val="36"/>
          <w:lang w:val="en-CA"/>
        </w:rPr>
      </w:pPr>
    </w:p>
    <w:p w14:paraId="300713CF" w14:textId="77777777" w:rsidR="00B354EB" w:rsidRDefault="00B354EB" w:rsidP="00D1640A">
      <w:pPr>
        <w:pStyle w:val="Paragraphedeliste"/>
        <w:numPr>
          <w:ilvl w:val="0"/>
          <w:numId w:val="44"/>
        </w:numPr>
        <w:contextualSpacing w:val="0"/>
        <w:rPr>
          <w:rFonts w:cs="Arial"/>
          <w:color w:val="000000" w:themeColor="text1"/>
          <w:szCs w:val="36"/>
          <w:lang w:val="en-CA"/>
        </w:rPr>
      </w:pPr>
      <w:r w:rsidRPr="00E2659B">
        <w:rPr>
          <w:rFonts w:cs="Arial"/>
          <w:color w:val="000000" w:themeColor="text1"/>
          <w:szCs w:val="36"/>
          <w:lang w:val="en-CA"/>
        </w:rPr>
        <w:t>Regionally, respondents most likely to say they have tried to access information on government programs and services are those in British Columbia (50%), the Territories (47%), and Alberta (48%), followed by respondents in Ontario (44%), Manitoba (43%) and Nova Scotia (41%).</w:t>
      </w:r>
    </w:p>
    <w:p w14:paraId="56C1E63C" w14:textId="77777777" w:rsidR="00B43C03" w:rsidRPr="00B43C03" w:rsidRDefault="00B43C03" w:rsidP="00B43C03">
      <w:pPr>
        <w:rPr>
          <w:rFonts w:cs="Arial"/>
          <w:color w:val="000000" w:themeColor="text1"/>
          <w:szCs w:val="36"/>
          <w:lang w:val="en-CA"/>
        </w:rPr>
      </w:pPr>
    </w:p>
    <w:p w14:paraId="16405B3E" w14:textId="77777777" w:rsidR="00B354EB" w:rsidRDefault="00B354EB" w:rsidP="006E6C4A">
      <w:pPr>
        <w:rPr>
          <w:rFonts w:cs="Arial"/>
          <w:color w:val="000000" w:themeColor="text1"/>
          <w:szCs w:val="36"/>
          <w:lang w:val="en-CA"/>
        </w:rPr>
      </w:pPr>
      <w:r w:rsidRPr="00E2659B">
        <w:rPr>
          <w:rFonts w:cs="Arial"/>
          <w:color w:val="000000" w:themeColor="text1"/>
          <w:szCs w:val="36"/>
          <w:lang w:val="en-CA"/>
        </w:rPr>
        <w:t>Among those who have tried to access information on government programs and services, over half (59%) said it was difficult to find this kind of information (22% very difficult, 37% difficult), while 14% said it was easy (3% very easy, 11% easy), and 25% said it was neither easy nor difficult.</w:t>
      </w:r>
    </w:p>
    <w:p w14:paraId="5409D23D" w14:textId="77777777" w:rsidR="00B43C03" w:rsidRDefault="00B43C03" w:rsidP="006E6C4A">
      <w:pPr>
        <w:rPr>
          <w:rFonts w:cs="Arial"/>
          <w:color w:val="000000" w:themeColor="text1"/>
          <w:szCs w:val="36"/>
          <w:lang w:val="en-CA"/>
        </w:rPr>
      </w:pPr>
    </w:p>
    <w:p w14:paraId="17D34155" w14:textId="77487B32" w:rsidR="00B43C03" w:rsidRDefault="003F0DEF" w:rsidP="006E6C4A">
      <w:pPr>
        <w:rPr>
          <w:rFonts w:cs="Arial"/>
          <w:color w:val="000000" w:themeColor="text1"/>
          <w:szCs w:val="36"/>
          <w:lang w:val="en-CA"/>
        </w:rPr>
      </w:pPr>
      <w:r>
        <w:rPr>
          <w:rFonts w:cs="Arial"/>
          <w:color w:val="000000" w:themeColor="text1"/>
          <w:szCs w:val="36"/>
          <w:lang w:val="en-CA"/>
        </w:rPr>
        <w:t>PRINT PAGE 75</w:t>
      </w:r>
    </w:p>
    <w:p w14:paraId="6865449A" w14:textId="77777777" w:rsidR="00B43C03" w:rsidRPr="00E2659B" w:rsidRDefault="00B43C03" w:rsidP="006E6C4A">
      <w:pPr>
        <w:rPr>
          <w:rFonts w:cs="Arial"/>
          <w:color w:val="000000" w:themeColor="text1"/>
          <w:szCs w:val="36"/>
          <w:lang w:val="en-CA"/>
        </w:rPr>
      </w:pPr>
    </w:p>
    <w:p w14:paraId="178E3E00" w14:textId="77777777" w:rsidR="00B354EB" w:rsidRDefault="00B354EB" w:rsidP="006E6C4A">
      <w:pPr>
        <w:rPr>
          <w:rFonts w:cs="Arial"/>
          <w:color w:val="000000" w:themeColor="text1"/>
          <w:szCs w:val="36"/>
          <w:lang w:val="en-CA"/>
        </w:rPr>
      </w:pPr>
      <w:r w:rsidRPr="00E2659B">
        <w:rPr>
          <w:rFonts w:cs="Arial"/>
          <w:color w:val="000000" w:themeColor="text1"/>
          <w:szCs w:val="36"/>
          <w:lang w:val="en-CA"/>
        </w:rPr>
        <w:t xml:space="preserve">While sample sizes become too small when analyzing results regionally, respondents in Quebec are still the </w:t>
      </w:r>
      <w:r w:rsidRPr="00E2659B">
        <w:rPr>
          <w:rFonts w:cs="Arial"/>
          <w:color w:val="000000" w:themeColor="text1"/>
          <w:szCs w:val="36"/>
          <w:lang w:val="en-CA"/>
        </w:rPr>
        <w:lastRenderedPageBreak/>
        <w:t>most likely to say it was difficult to find this information (68%).</w:t>
      </w:r>
    </w:p>
    <w:p w14:paraId="47DF36DB" w14:textId="77777777" w:rsidR="00B43C03" w:rsidRPr="00E2659B" w:rsidRDefault="00B43C03" w:rsidP="006E6C4A">
      <w:pPr>
        <w:rPr>
          <w:rFonts w:cs="Arial"/>
          <w:color w:val="000000" w:themeColor="text1"/>
          <w:szCs w:val="36"/>
          <w:lang w:val="en-CA"/>
        </w:rPr>
      </w:pPr>
    </w:p>
    <w:p w14:paraId="2AC27F9A" w14:textId="1B39CE12" w:rsidR="00CB69F1" w:rsidRDefault="00CB69F1" w:rsidP="006E6C4A">
      <w:pPr>
        <w:pStyle w:val="Lgende"/>
        <w:spacing w:after="0"/>
        <w:rPr>
          <w:rFonts w:cs="Arial"/>
          <w:szCs w:val="36"/>
          <w:lang w:val="en-CA"/>
        </w:rPr>
      </w:pPr>
      <w:bookmarkStart w:id="122" w:name="_Toc31876184"/>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B43C03">
        <w:rPr>
          <w:rFonts w:cs="Arial"/>
          <w:noProof/>
          <w:szCs w:val="36"/>
          <w:lang w:val="en-CA"/>
        </w:rPr>
        <w:t>77</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Ease of Finding Information on Government Programs/Services</w:t>
      </w:r>
      <w:bookmarkEnd w:id="122"/>
    </w:p>
    <w:p w14:paraId="59485A55" w14:textId="77777777" w:rsidR="00B43C03" w:rsidRDefault="00B43C03" w:rsidP="00B43C03">
      <w:pPr>
        <w:rPr>
          <w:lang w:val="en-CA"/>
        </w:rPr>
      </w:pPr>
    </w:p>
    <w:p w14:paraId="1E937A84" w14:textId="77777777" w:rsidR="00B43C03" w:rsidRPr="001A3F6D" w:rsidRDefault="00B43C03" w:rsidP="00B43C03">
      <w:pPr>
        <w:rPr>
          <w:rFonts w:cs="Arial"/>
          <w:szCs w:val="36"/>
          <w:lang w:val="en-CA"/>
        </w:rPr>
      </w:pPr>
      <w:r w:rsidRPr="001A3F6D">
        <w:rPr>
          <w:rFonts w:cs="Arial"/>
          <w:szCs w:val="36"/>
          <w:lang w:val="en-CA"/>
        </w:rPr>
        <w:t>BEGIN FIGURE:</w:t>
      </w:r>
    </w:p>
    <w:p w14:paraId="1ACFD706" w14:textId="79779D3A" w:rsidR="00B43C03" w:rsidRPr="001A3F6D" w:rsidRDefault="00B43C03" w:rsidP="00B43C03">
      <w:pPr>
        <w:rPr>
          <w:rFonts w:cs="Arial"/>
          <w:szCs w:val="36"/>
          <w:lang w:val="en-CA"/>
        </w:rPr>
      </w:pPr>
      <w:r w:rsidRPr="00B43C03">
        <w:rPr>
          <w:rFonts w:cs="Arial"/>
          <w:szCs w:val="36"/>
          <w:lang w:val="en-CA"/>
        </w:rPr>
        <w:t>Persons with Disabilities – Ease of Finding Information on Government Programs/Services</w:t>
      </w:r>
    </w:p>
    <w:p w14:paraId="3278B615" w14:textId="77777777" w:rsidR="00B43C03" w:rsidRDefault="00B43C03" w:rsidP="00B43C03">
      <w:pPr>
        <w:rPr>
          <w:rFonts w:cs="Arial"/>
          <w:szCs w:val="36"/>
          <w:lang w:val="en-CA"/>
        </w:rPr>
      </w:pPr>
      <w:r w:rsidRPr="001A3F6D">
        <w:rPr>
          <w:rFonts w:cs="Arial"/>
          <w:szCs w:val="36"/>
          <w:lang w:val="en-CA"/>
        </w:rPr>
        <w:t>BEGIN DATA:</w:t>
      </w:r>
    </w:p>
    <w:p w14:paraId="5240A0D8" w14:textId="5A23CBD6" w:rsidR="00B43C03" w:rsidRPr="00B43C03" w:rsidRDefault="00B43C03" w:rsidP="00B43C03">
      <w:pPr>
        <w:rPr>
          <w:rFonts w:cs="Arial"/>
          <w:szCs w:val="36"/>
          <w:lang w:val="en-CA"/>
        </w:rPr>
      </w:pPr>
      <w:r w:rsidRPr="00B43C03">
        <w:rPr>
          <w:rFonts w:cs="Arial"/>
          <w:szCs w:val="36"/>
          <w:lang w:val="en-CA"/>
        </w:rPr>
        <w:t>Very difficult</w:t>
      </w:r>
      <w:r>
        <w:rPr>
          <w:rFonts w:cs="Arial"/>
          <w:szCs w:val="36"/>
          <w:lang w:val="en-CA"/>
        </w:rPr>
        <w:t>: 22%</w:t>
      </w:r>
    </w:p>
    <w:p w14:paraId="1467620D" w14:textId="500D483F" w:rsidR="00B43C03" w:rsidRPr="00B43C03" w:rsidRDefault="00B43C03" w:rsidP="00B43C03">
      <w:pPr>
        <w:rPr>
          <w:rFonts w:cs="Arial"/>
          <w:szCs w:val="36"/>
          <w:lang w:val="en-CA"/>
        </w:rPr>
      </w:pPr>
      <w:r w:rsidRPr="00B43C03">
        <w:rPr>
          <w:rFonts w:cs="Arial"/>
          <w:szCs w:val="36"/>
          <w:lang w:val="en-CA"/>
        </w:rPr>
        <w:t>Difficult</w:t>
      </w:r>
      <w:r>
        <w:rPr>
          <w:rFonts w:cs="Arial"/>
          <w:szCs w:val="36"/>
          <w:lang w:val="en-CA"/>
        </w:rPr>
        <w:t>: 37%</w:t>
      </w:r>
    </w:p>
    <w:p w14:paraId="5D294F8F" w14:textId="208B69FD" w:rsidR="00B43C03" w:rsidRPr="00B43C03" w:rsidRDefault="00B43C03" w:rsidP="00B43C03">
      <w:pPr>
        <w:rPr>
          <w:rFonts w:cs="Arial"/>
          <w:szCs w:val="36"/>
          <w:lang w:val="en-CA"/>
        </w:rPr>
      </w:pPr>
      <w:r w:rsidRPr="00B43C03">
        <w:rPr>
          <w:rFonts w:cs="Arial"/>
          <w:szCs w:val="36"/>
          <w:lang w:val="en-CA"/>
        </w:rPr>
        <w:t>Neither easy nor difficult</w:t>
      </w:r>
      <w:r>
        <w:rPr>
          <w:rFonts w:cs="Arial"/>
          <w:szCs w:val="36"/>
          <w:lang w:val="en-CA"/>
        </w:rPr>
        <w:t>: 25%</w:t>
      </w:r>
    </w:p>
    <w:p w14:paraId="14DDFBB1" w14:textId="5220121E" w:rsidR="00B43C03" w:rsidRPr="00B43C03" w:rsidRDefault="00B43C03" w:rsidP="00B43C03">
      <w:pPr>
        <w:rPr>
          <w:rFonts w:cs="Arial"/>
          <w:szCs w:val="36"/>
          <w:lang w:val="en-CA"/>
        </w:rPr>
      </w:pPr>
      <w:r w:rsidRPr="00B43C03">
        <w:rPr>
          <w:rFonts w:cs="Arial"/>
          <w:szCs w:val="36"/>
          <w:lang w:val="en-CA"/>
        </w:rPr>
        <w:t>Easy</w:t>
      </w:r>
      <w:r>
        <w:rPr>
          <w:rFonts w:cs="Arial"/>
          <w:szCs w:val="36"/>
          <w:lang w:val="en-CA"/>
        </w:rPr>
        <w:t>: 11%</w:t>
      </w:r>
    </w:p>
    <w:p w14:paraId="230D6781" w14:textId="1A8DF7DE" w:rsidR="00B43C03" w:rsidRPr="00B43C03" w:rsidRDefault="00B43C03" w:rsidP="00B43C03">
      <w:pPr>
        <w:rPr>
          <w:rFonts w:cs="Arial"/>
          <w:szCs w:val="36"/>
          <w:lang w:val="en-CA"/>
        </w:rPr>
      </w:pPr>
      <w:r w:rsidRPr="00B43C03">
        <w:rPr>
          <w:rFonts w:cs="Arial"/>
          <w:szCs w:val="36"/>
          <w:lang w:val="en-CA"/>
        </w:rPr>
        <w:t>Very easy</w:t>
      </w:r>
      <w:r>
        <w:rPr>
          <w:rFonts w:cs="Arial"/>
          <w:szCs w:val="36"/>
          <w:lang w:val="en-CA"/>
        </w:rPr>
        <w:t>: 3%</w:t>
      </w:r>
    </w:p>
    <w:p w14:paraId="5BEE003F" w14:textId="42F2FB6E" w:rsidR="00B43C03" w:rsidRPr="001A3F6D" w:rsidRDefault="00B43C03" w:rsidP="00B43C03">
      <w:pPr>
        <w:rPr>
          <w:rFonts w:cs="Arial"/>
          <w:szCs w:val="36"/>
          <w:lang w:val="en-CA"/>
        </w:rPr>
      </w:pPr>
      <w:r w:rsidRPr="00B43C03">
        <w:rPr>
          <w:rFonts w:cs="Arial"/>
          <w:szCs w:val="36"/>
          <w:lang w:val="en-CA"/>
        </w:rPr>
        <w:t>Refuse to answer/Don't know</w:t>
      </w:r>
      <w:r>
        <w:rPr>
          <w:rFonts w:cs="Arial"/>
          <w:szCs w:val="36"/>
          <w:lang w:val="en-CA"/>
        </w:rPr>
        <w:t>: 1%</w:t>
      </w:r>
    </w:p>
    <w:p w14:paraId="548C48B4" w14:textId="77777777" w:rsidR="00B43C03" w:rsidRPr="001A3F6D" w:rsidRDefault="00B43C03" w:rsidP="00B43C03">
      <w:pPr>
        <w:rPr>
          <w:rFonts w:cs="Arial"/>
          <w:szCs w:val="36"/>
          <w:lang w:val="en-CA"/>
        </w:rPr>
      </w:pPr>
      <w:r w:rsidRPr="001A3F6D">
        <w:rPr>
          <w:rFonts w:cs="Arial"/>
          <w:szCs w:val="36"/>
          <w:lang w:val="en-CA"/>
        </w:rPr>
        <w:t>END DATA.</w:t>
      </w:r>
    </w:p>
    <w:p w14:paraId="24CDF6BC" w14:textId="77777777" w:rsidR="00B43C03" w:rsidRPr="001A3F6D" w:rsidRDefault="00B43C03" w:rsidP="00B43C03">
      <w:pPr>
        <w:rPr>
          <w:rFonts w:cs="Arial"/>
          <w:szCs w:val="36"/>
          <w:lang w:val="en-CA"/>
        </w:rPr>
      </w:pPr>
      <w:r w:rsidRPr="001A3F6D">
        <w:rPr>
          <w:rFonts w:cs="Arial"/>
          <w:szCs w:val="36"/>
          <w:lang w:val="en-CA"/>
        </w:rPr>
        <w:t>BEGIN CAPTION:</w:t>
      </w:r>
    </w:p>
    <w:p w14:paraId="0C7F5FDE" w14:textId="2F3FD52B" w:rsidR="00B43C03" w:rsidRPr="00C64B0B" w:rsidRDefault="00C64B0B" w:rsidP="00B43C03">
      <w:pPr>
        <w:rPr>
          <w:rFonts w:cs="Arial"/>
          <w:i/>
          <w:szCs w:val="36"/>
          <w:lang w:val="en-CA"/>
        </w:rPr>
      </w:pPr>
      <w:r w:rsidRPr="00C64B0B">
        <w:rPr>
          <w:rFonts w:cs="Arial"/>
          <w:i/>
          <w:szCs w:val="36"/>
          <w:lang w:val="en-CA"/>
        </w:rPr>
        <w:t>Q19D: When it comes to finding this kind of information, how easy would you say it is? Base: Disability Segment who have tried accessing information, n=1,030.</w:t>
      </w:r>
    </w:p>
    <w:p w14:paraId="0D8D8BC3" w14:textId="77777777" w:rsidR="00B43C03" w:rsidRPr="001A3F6D" w:rsidRDefault="00B43C03" w:rsidP="00B43C03">
      <w:pPr>
        <w:rPr>
          <w:rFonts w:cs="Arial"/>
          <w:szCs w:val="36"/>
          <w:lang w:val="en-CA"/>
        </w:rPr>
      </w:pPr>
      <w:r w:rsidRPr="001A3F6D">
        <w:rPr>
          <w:rFonts w:cs="Arial"/>
          <w:szCs w:val="36"/>
          <w:lang w:val="en-CA"/>
        </w:rPr>
        <w:t>END CAPTION.</w:t>
      </w:r>
    </w:p>
    <w:p w14:paraId="0A376F97" w14:textId="77777777" w:rsidR="00B43C03" w:rsidRDefault="00B43C03" w:rsidP="00B43C03">
      <w:pPr>
        <w:rPr>
          <w:rFonts w:cs="Arial"/>
          <w:szCs w:val="36"/>
          <w:lang w:val="en-CA"/>
        </w:rPr>
      </w:pPr>
      <w:r w:rsidRPr="001A3F6D">
        <w:rPr>
          <w:rFonts w:cs="Arial"/>
          <w:szCs w:val="36"/>
          <w:lang w:val="en-CA"/>
        </w:rPr>
        <w:t>END FIGURE.</w:t>
      </w:r>
    </w:p>
    <w:p w14:paraId="7E625CEA" w14:textId="77777777" w:rsidR="00B43C03" w:rsidRPr="00B43C03" w:rsidRDefault="00B43C03" w:rsidP="00B43C03">
      <w:pPr>
        <w:rPr>
          <w:lang w:val="en-CA"/>
        </w:rPr>
      </w:pPr>
    </w:p>
    <w:p w14:paraId="066170E0" w14:textId="77777777" w:rsidR="00B354EB" w:rsidRDefault="00B354EB" w:rsidP="006E6C4A">
      <w:pPr>
        <w:rPr>
          <w:rFonts w:cs="Arial"/>
          <w:color w:val="000000" w:themeColor="text1"/>
          <w:szCs w:val="36"/>
          <w:lang w:val="en-CA"/>
        </w:rPr>
      </w:pPr>
      <w:r w:rsidRPr="00E2659B">
        <w:rPr>
          <w:rFonts w:cs="Arial"/>
          <w:color w:val="000000" w:themeColor="text1"/>
          <w:szCs w:val="36"/>
          <w:lang w:val="en-CA"/>
        </w:rPr>
        <w:t xml:space="preserve">Respondents who had tried to access any information on any government programs or services related to accessibility or disability over the past 12 months were asked the regional jurisdiction of the information and the name(s) of the program(s) or service(s). </w:t>
      </w:r>
    </w:p>
    <w:p w14:paraId="3EE1959B" w14:textId="77777777" w:rsidR="00C64B0B" w:rsidRPr="00E2659B" w:rsidRDefault="00C64B0B" w:rsidP="006E6C4A">
      <w:pPr>
        <w:rPr>
          <w:rFonts w:cs="Arial"/>
          <w:color w:val="000000" w:themeColor="text1"/>
          <w:szCs w:val="36"/>
          <w:lang w:val="en-CA"/>
        </w:rPr>
      </w:pPr>
    </w:p>
    <w:p w14:paraId="04678C6D" w14:textId="1C52CF98" w:rsidR="00CB69F1" w:rsidRDefault="00B354EB" w:rsidP="006E6C4A">
      <w:pPr>
        <w:rPr>
          <w:rFonts w:cs="Arial"/>
          <w:color w:val="000000" w:themeColor="text1"/>
          <w:szCs w:val="36"/>
          <w:lang w:val="en-CA"/>
        </w:rPr>
      </w:pPr>
      <w:r w:rsidRPr="00E2659B">
        <w:rPr>
          <w:rFonts w:cs="Arial"/>
          <w:color w:val="000000" w:themeColor="text1"/>
          <w:szCs w:val="36"/>
          <w:lang w:val="en-CA"/>
        </w:rPr>
        <w:t>Overall, most programs were provincial or territorial (69%), followed by federal (57%), and municipal (36%). Respondents in Manitoba were the most likely to say they looked for provincial programs.</w:t>
      </w:r>
    </w:p>
    <w:p w14:paraId="6F3543FB" w14:textId="77777777" w:rsidR="00C64B0B" w:rsidRDefault="00C64B0B" w:rsidP="006E6C4A">
      <w:pPr>
        <w:rPr>
          <w:rFonts w:cs="Arial"/>
          <w:color w:val="000000" w:themeColor="text1"/>
          <w:szCs w:val="36"/>
          <w:lang w:val="en-CA"/>
        </w:rPr>
      </w:pPr>
    </w:p>
    <w:p w14:paraId="697DEADE" w14:textId="3714FD7E" w:rsidR="00C64B0B" w:rsidRDefault="00C64B0B" w:rsidP="006E6C4A">
      <w:pPr>
        <w:rPr>
          <w:rFonts w:cs="Arial"/>
          <w:color w:val="000000" w:themeColor="text1"/>
          <w:szCs w:val="36"/>
          <w:lang w:val="en-CA"/>
        </w:rPr>
      </w:pPr>
      <w:r>
        <w:rPr>
          <w:rFonts w:cs="Arial"/>
          <w:color w:val="000000" w:themeColor="text1"/>
          <w:szCs w:val="36"/>
          <w:lang w:val="en-CA"/>
        </w:rPr>
        <w:t>PRINT PAGE 76</w:t>
      </w:r>
    </w:p>
    <w:p w14:paraId="1EA83C10" w14:textId="77777777" w:rsidR="00C64B0B" w:rsidRPr="00E2659B" w:rsidRDefault="00C64B0B" w:rsidP="006E6C4A">
      <w:pPr>
        <w:rPr>
          <w:rFonts w:cs="Arial"/>
          <w:color w:val="000000" w:themeColor="text1"/>
          <w:szCs w:val="36"/>
          <w:lang w:val="en-CA"/>
        </w:rPr>
      </w:pPr>
    </w:p>
    <w:p w14:paraId="4275118C" w14:textId="613D7F4E" w:rsidR="00CB69F1" w:rsidRDefault="00CB69F1" w:rsidP="006E6C4A">
      <w:pPr>
        <w:pStyle w:val="Lgende"/>
        <w:spacing w:after="0"/>
        <w:rPr>
          <w:rFonts w:cs="Arial"/>
          <w:szCs w:val="36"/>
          <w:lang w:val="en-CA"/>
        </w:rPr>
      </w:pPr>
      <w:bookmarkStart w:id="123" w:name="_Toc31876185"/>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C64B0B">
        <w:rPr>
          <w:rFonts w:cs="Arial"/>
          <w:noProof/>
          <w:szCs w:val="36"/>
          <w:lang w:val="en-CA"/>
        </w:rPr>
        <w:t>78</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Type of Program or Service</w:t>
      </w:r>
      <w:bookmarkEnd w:id="123"/>
    </w:p>
    <w:p w14:paraId="3B4D8FC8" w14:textId="77777777" w:rsidR="00C64B0B" w:rsidRDefault="00C64B0B" w:rsidP="00C64B0B">
      <w:pPr>
        <w:rPr>
          <w:lang w:val="en-CA"/>
        </w:rPr>
      </w:pPr>
    </w:p>
    <w:p w14:paraId="7C632539" w14:textId="77777777" w:rsidR="00314AE8" w:rsidRPr="001A3F6D" w:rsidRDefault="00314AE8" w:rsidP="00314AE8">
      <w:pPr>
        <w:rPr>
          <w:rFonts w:cs="Arial"/>
          <w:szCs w:val="36"/>
          <w:lang w:val="en-CA"/>
        </w:rPr>
      </w:pPr>
      <w:r w:rsidRPr="001A3F6D">
        <w:rPr>
          <w:rFonts w:cs="Arial"/>
          <w:szCs w:val="36"/>
          <w:lang w:val="en-CA"/>
        </w:rPr>
        <w:t>BEGIN FIGURE:</w:t>
      </w:r>
    </w:p>
    <w:p w14:paraId="0297EAD4" w14:textId="2CC91733" w:rsidR="00314AE8" w:rsidRPr="00314AE8" w:rsidRDefault="00314AE8" w:rsidP="00314AE8">
      <w:pPr>
        <w:rPr>
          <w:rFonts w:cs="Arial"/>
          <w:szCs w:val="36"/>
          <w:lang w:val="en-CA"/>
        </w:rPr>
      </w:pPr>
      <w:r w:rsidRPr="00314AE8">
        <w:rPr>
          <w:rFonts w:cs="Arial"/>
          <w:szCs w:val="36"/>
          <w:lang w:val="en-CA"/>
        </w:rPr>
        <w:t>Persons with Disabilities – Type of Program or Service</w:t>
      </w:r>
    </w:p>
    <w:p w14:paraId="191888E1" w14:textId="77777777" w:rsidR="00314AE8" w:rsidRDefault="00314AE8" w:rsidP="00314AE8">
      <w:pPr>
        <w:rPr>
          <w:rFonts w:cs="Arial"/>
          <w:szCs w:val="36"/>
          <w:lang w:val="en-CA"/>
        </w:rPr>
      </w:pPr>
      <w:r w:rsidRPr="001A3F6D">
        <w:rPr>
          <w:rFonts w:cs="Arial"/>
          <w:szCs w:val="36"/>
          <w:lang w:val="en-CA"/>
        </w:rPr>
        <w:t>BEGIN DATA:</w:t>
      </w:r>
    </w:p>
    <w:p w14:paraId="4CCA350F" w14:textId="77EB29E5" w:rsidR="00314AE8" w:rsidRPr="00314AE8" w:rsidRDefault="00314AE8" w:rsidP="00314AE8">
      <w:pPr>
        <w:rPr>
          <w:rFonts w:cs="Arial"/>
          <w:szCs w:val="36"/>
          <w:lang w:val="en-CA"/>
        </w:rPr>
      </w:pPr>
      <w:r w:rsidRPr="00314AE8">
        <w:rPr>
          <w:rFonts w:cs="Arial"/>
          <w:szCs w:val="36"/>
          <w:lang w:val="en-CA"/>
        </w:rPr>
        <w:t>Federal</w:t>
      </w:r>
      <w:r>
        <w:rPr>
          <w:rFonts w:cs="Arial"/>
          <w:szCs w:val="36"/>
          <w:lang w:val="en-CA"/>
        </w:rPr>
        <w:t>: 57%</w:t>
      </w:r>
    </w:p>
    <w:p w14:paraId="04625ECA" w14:textId="5EC180D9" w:rsidR="00314AE8" w:rsidRPr="00314AE8" w:rsidRDefault="00314AE8" w:rsidP="00314AE8">
      <w:pPr>
        <w:rPr>
          <w:rFonts w:cs="Arial"/>
          <w:szCs w:val="36"/>
          <w:lang w:val="en-CA"/>
        </w:rPr>
      </w:pPr>
      <w:r w:rsidRPr="00314AE8">
        <w:rPr>
          <w:rFonts w:cs="Arial"/>
          <w:szCs w:val="36"/>
          <w:lang w:val="en-CA"/>
        </w:rPr>
        <w:t>Provincial/ Territorial</w:t>
      </w:r>
      <w:r>
        <w:rPr>
          <w:rFonts w:cs="Arial"/>
          <w:szCs w:val="36"/>
          <w:lang w:val="en-CA"/>
        </w:rPr>
        <w:t>: 69%</w:t>
      </w:r>
    </w:p>
    <w:p w14:paraId="4CDB12CB" w14:textId="7B3C3909" w:rsidR="00314AE8" w:rsidRPr="00314AE8" w:rsidRDefault="00314AE8" w:rsidP="00314AE8">
      <w:pPr>
        <w:rPr>
          <w:rFonts w:cs="Arial"/>
          <w:szCs w:val="36"/>
          <w:lang w:val="en-CA"/>
        </w:rPr>
      </w:pPr>
      <w:r w:rsidRPr="00314AE8">
        <w:rPr>
          <w:rFonts w:cs="Arial"/>
          <w:szCs w:val="36"/>
          <w:lang w:val="en-CA"/>
        </w:rPr>
        <w:t>Municipal</w:t>
      </w:r>
      <w:r>
        <w:rPr>
          <w:rFonts w:cs="Arial"/>
          <w:szCs w:val="36"/>
          <w:lang w:val="en-CA"/>
        </w:rPr>
        <w:t>: 36%</w:t>
      </w:r>
    </w:p>
    <w:p w14:paraId="5D47EC9E" w14:textId="50D1DF27" w:rsidR="00314AE8" w:rsidRPr="001A3F6D" w:rsidRDefault="00314AE8" w:rsidP="00314AE8">
      <w:pPr>
        <w:rPr>
          <w:rFonts w:cs="Arial"/>
          <w:szCs w:val="36"/>
          <w:lang w:val="en-CA"/>
        </w:rPr>
      </w:pPr>
      <w:r w:rsidRPr="00314AE8">
        <w:rPr>
          <w:rFonts w:cs="Arial"/>
          <w:szCs w:val="36"/>
          <w:lang w:val="en-CA"/>
        </w:rPr>
        <w:t>Refuse to answer/Don't know</w:t>
      </w:r>
      <w:r>
        <w:rPr>
          <w:rFonts w:cs="Arial"/>
          <w:szCs w:val="36"/>
          <w:lang w:val="en-CA"/>
        </w:rPr>
        <w:t>: 10%</w:t>
      </w:r>
    </w:p>
    <w:p w14:paraId="2B4D41D1" w14:textId="77777777" w:rsidR="00314AE8" w:rsidRPr="001A3F6D" w:rsidRDefault="00314AE8" w:rsidP="00314AE8">
      <w:pPr>
        <w:rPr>
          <w:rFonts w:cs="Arial"/>
          <w:szCs w:val="36"/>
          <w:lang w:val="en-CA"/>
        </w:rPr>
      </w:pPr>
      <w:r w:rsidRPr="001A3F6D">
        <w:rPr>
          <w:rFonts w:cs="Arial"/>
          <w:szCs w:val="36"/>
          <w:lang w:val="en-CA"/>
        </w:rPr>
        <w:t>END DATA.</w:t>
      </w:r>
    </w:p>
    <w:p w14:paraId="4DE2AF4A" w14:textId="77777777" w:rsidR="00314AE8" w:rsidRPr="001A3F6D" w:rsidRDefault="00314AE8" w:rsidP="00314AE8">
      <w:pPr>
        <w:rPr>
          <w:rFonts w:cs="Arial"/>
          <w:szCs w:val="36"/>
          <w:lang w:val="en-CA"/>
        </w:rPr>
      </w:pPr>
      <w:r w:rsidRPr="001A3F6D">
        <w:rPr>
          <w:rFonts w:cs="Arial"/>
          <w:szCs w:val="36"/>
          <w:lang w:val="en-CA"/>
        </w:rPr>
        <w:t>BEGIN CAPTION:</w:t>
      </w:r>
    </w:p>
    <w:p w14:paraId="0C6B84D9" w14:textId="7B47043A" w:rsidR="00314AE8" w:rsidRPr="00314AE8" w:rsidRDefault="00314AE8" w:rsidP="00314AE8">
      <w:pPr>
        <w:rPr>
          <w:rFonts w:cs="Arial"/>
          <w:i/>
          <w:szCs w:val="36"/>
          <w:lang w:val="en-CA"/>
        </w:rPr>
      </w:pPr>
      <w:r w:rsidRPr="00314AE8">
        <w:rPr>
          <w:rFonts w:cs="Arial"/>
          <w:i/>
          <w:szCs w:val="36"/>
          <w:lang w:val="en-CA"/>
        </w:rPr>
        <w:t>Q20D: And do you remember if it was a federal, provincial, territorial, or municipal program or service? Base: Disability Segment who have tried accessing information, n=1,030.</w:t>
      </w:r>
    </w:p>
    <w:p w14:paraId="13D43FF1" w14:textId="77777777" w:rsidR="00314AE8" w:rsidRPr="001A3F6D" w:rsidRDefault="00314AE8" w:rsidP="00314AE8">
      <w:pPr>
        <w:rPr>
          <w:rFonts w:cs="Arial"/>
          <w:szCs w:val="36"/>
          <w:lang w:val="en-CA"/>
        </w:rPr>
      </w:pPr>
      <w:r w:rsidRPr="001A3F6D">
        <w:rPr>
          <w:rFonts w:cs="Arial"/>
          <w:szCs w:val="36"/>
          <w:lang w:val="en-CA"/>
        </w:rPr>
        <w:t>END CAPTION.</w:t>
      </w:r>
    </w:p>
    <w:p w14:paraId="50A5C27D" w14:textId="77777777" w:rsidR="00314AE8" w:rsidRDefault="00314AE8" w:rsidP="00314AE8">
      <w:pPr>
        <w:rPr>
          <w:rFonts w:cs="Arial"/>
          <w:szCs w:val="36"/>
          <w:lang w:val="en-CA"/>
        </w:rPr>
      </w:pPr>
      <w:r w:rsidRPr="001A3F6D">
        <w:rPr>
          <w:rFonts w:cs="Arial"/>
          <w:szCs w:val="36"/>
          <w:lang w:val="en-CA"/>
        </w:rPr>
        <w:t>END FIGURE.</w:t>
      </w:r>
    </w:p>
    <w:p w14:paraId="7D0AF5D8" w14:textId="398BD146" w:rsidR="00B354EB" w:rsidRPr="00E2659B" w:rsidRDefault="00B354EB" w:rsidP="00314AE8">
      <w:pPr>
        <w:rPr>
          <w:rFonts w:cs="Arial"/>
          <w:color w:val="000000" w:themeColor="text1"/>
          <w:szCs w:val="36"/>
          <w:lang w:val="en-CA"/>
        </w:rPr>
      </w:pPr>
    </w:p>
    <w:p w14:paraId="581CDA8B" w14:textId="77777777" w:rsidR="00B354EB" w:rsidRDefault="00B354EB" w:rsidP="006E6C4A">
      <w:pPr>
        <w:rPr>
          <w:rFonts w:cs="Arial"/>
          <w:color w:val="000000" w:themeColor="text1"/>
          <w:szCs w:val="36"/>
          <w:lang w:val="en-CA"/>
        </w:rPr>
      </w:pPr>
      <w:r w:rsidRPr="00E2659B">
        <w:rPr>
          <w:rFonts w:cs="Arial"/>
          <w:color w:val="000000" w:themeColor="text1"/>
          <w:szCs w:val="36"/>
          <w:lang w:val="en-CA"/>
        </w:rPr>
        <w:t xml:space="preserve">When filtering the data for respondents that indicated the type of programs were difficult to find, 73% of respondents said it was a provincial or territorial </w:t>
      </w:r>
      <w:r w:rsidRPr="00E2659B">
        <w:rPr>
          <w:rFonts w:cs="Arial"/>
          <w:color w:val="000000" w:themeColor="text1"/>
          <w:szCs w:val="36"/>
          <w:lang w:val="en-CA"/>
        </w:rPr>
        <w:lastRenderedPageBreak/>
        <w:t xml:space="preserve">program, 61% a federal program, and 40% a municipal program. </w:t>
      </w:r>
    </w:p>
    <w:p w14:paraId="6E7A1FBA" w14:textId="77777777" w:rsidR="00314AE8" w:rsidRPr="00E2659B" w:rsidRDefault="00314AE8" w:rsidP="006E6C4A">
      <w:pPr>
        <w:rPr>
          <w:rFonts w:cs="Arial"/>
          <w:color w:val="000000" w:themeColor="text1"/>
          <w:szCs w:val="36"/>
          <w:lang w:val="en-CA"/>
        </w:rPr>
      </w:pPr>
    </w:p>
    <w:p w14:paraId="1BB127A7" w14:textId="77777777" w:rsidR="00B354EB" w:rsidRDefault="00B354EB" w:rsidP="006E6C4A">
      <w:pPr>
        <w:rPr>
          <w:rFonts w:cs="Arial"/>
          <w:color w:val="000000" w:themeColor="text1"/>
          <w:szCs w:val="36"/>
          <w:lang w:val="en-CA"/>
        </w:rPr>
      </w:pPr>
      <w:r w:rsidRPr="00E2659B">
        <w:rPr>
          <w:rFonts w:cs="Arial"/>
          <w:color w:val="000000" w:themeColor="text1"/>
          <w:szCs w:val="36"/>
          <w:lang w:val="en-CA"/>
        </w:rPr>
        <w:t>Respondents in Alberta are the most likely to say the information that was difficult to find was related to a federal program or service.</w:t>
      </w:r>
    </w:p>
    <w:p w14:paraId="5E2009BF" w14:textId="77777777" w:rsidR="00314AE8" w:rsidRDefault="00314AE8" w:rsidP="006E6C4A">
      <w:pPr>
        <w:rPr>
          <w:rFonts w:cs="Arial"/>
          <w:color w:val="000000" w:themeColor="text1"/>
          <w:szCs w:val="36"/>
          <w:lang w:val="en-CA"/>
        </w:rPr>
      </w:pPr>
    </w:p>
    <w:p w14:paraId="0E22C2E0" w14:textId="59E05FA2" w:rsidR="00314AE8" w:rsidRDefault="00314AE8" w:rsidP="006E6C4A">
      <w:pPr>
        <w:rPr>
          <w:rFonts w:cs="Arial"/>
          <w:color w:val="000000" w:themeColor="text1"/>
          <w:szCs w:val="36"/>
          <w:lang w:val="en-CA"/>
        </w:rPr>
      </w:pPr>
      <w:r>
        <w:rPr>
          <w:rFonts w:cs="Arial"/>
          <w:color w:val="000000" w:themeColor="text1"/>
          <w:szCs w:val="36"/>
          <w:lang w:val="en-CA"/>
        </w:rPr>
        <w:t>PRINT PAGE 77</w:t>
      </w:r>
    </w:p>
    <w:p w14:paraId="669AC0B9" w14:textId="77777777" w:rsidR="00314AE8" w:rsidRPr="00E2659B" w:rsidRDefault="00314AE8" w:rsidP="006E6C4A">
      <w:pPr>
        <w:rPr>
          <w:rFonts w:cs="Arial"/>
          <w:color w:val="000000" w:themeColor="text1"/>
          <w:szCs w:val="36"/>
          <w:lang w:val="en-CA"/>
        </w:rPr>
      </w:pPr>
    </w:p>
    <w:p w14:paraId="6B251961" w14:textId="1E05FEBF" w:rsidR="00CB69F1" w:rsidRDefault="00CB69F1" w:rsidP="006E6C4A">
      <w:pPr>
        <w:pStyle w:val="Lgende"/>
        <w:spacing w:after="0"/>
        <w:rPr>
          <w:rFonts w:cs="Arial"/>
          <w:szCs w:val="36"/>
          <w:lang w:val="en-CA"/>
        </w:rPr>
      </w:pPr>
      <w:bookmarkStart w:id="124" w:name="_Toc31876186"/>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314AE8">
        <w:rPr>
          <w:rFonts w:cs="Arial"/>
          <w:noProof/>
          <w:szCs w:val="36"/>
          <w:lang w:val="en-CA"/>
        </w:rPr>
        <w:t>79</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Type of Program or Service that Was Difficult to Find</w:t>
      </w:r>
      <w:bookmarkEnd w:id="124"/>
    </w:p>
    <w:p w14:paraId="0FC1AF4F" w14:textId="77777777" w:rsidR="00314AE8" w:rsidRDefault="00314AE8" w:rsidP="00314AE8">
      <w:pPr>
        <w:rPr>
          <w:lang w:val="en-CA"/>
        </w:rPr>
      </w:pPr>
    </w:p>
    <w:p w14:paraId="400E1CC5" w14:textId="77777777" w:rsidR="00142AFD" w:rsidRPr="001A3F6D" w:rsidRDefault="00142AFD" w:rsidP="00142AFD">
      <w:pPr>
        <w:rPr>
          <w:rFonts w:cs="Arial"/>
          <w:szCs w:val="36"/>
          <w:lang w:val="en-CA"/>
        </w:rPr>
      </w:pPr>
      <w:r w:rsidRPr="001A3F6D">
        <w:rPr>
          <w:rFonts w:cs="Arial"/>
          <w:szCs w:val="36"/>
          <w:lang w:val="en-CA"/>
        </w:rPr>
        <w:t>BEGIN FIGURE:</w:t>
      </w:r>
    </w:p>
    <w:p w14:paraId="787283D6" w14:textId="1E49554B" w:rsidR="00142AFD" w:rsidRPr="001A3F6D" w:rsidRDefault="008A254C" w:rsidP="00142AFD">
      <w:pPr>
        <w:rPr>
          <w:rFonts w:cs="Arial"/>
          <w:szCs w:val="36"/>
          <w:lang w:val="en-CA"/>
        </w:rPr>
      </w:pPr>
      <w:r w:rsidRPr="008A254C">
        <w:rPr>
          <w:rFonts w:cs="Arial"/>
          <w:szCs w:val="36"/>
          <w:lang w:val="en-CA"/>
        </w:rPr>
        <w:t>Persons with Disabilities – Type of Program or Service that Was Difficult to Find</w:t>
      </w:r>
    </w:p>
    <w:p w14:paraId="5C389383" w14:textId="77777777" w:rsidR="00142AFD" w:rsidRDefault="00142AFD" w:rsidP="00142AFD">
      <w:pPr>
        <w:rPr>
          <w:rFonts w:cs="Arial"/>
          <w:szCs w:val="36"/>
          <w:lang w:val="en-CA"/>
        </w:rPr>
      </w:pPr>
      <w:r w:rsidRPr="001A3F6D">
        <w:rPr>
          <w:rFonts w:cs="Arial"/>
          <w:szCs w:val="36"/>
          <w:lang w:val="en-CA"/>
        </w:rPr>
        <w:t>BEGIN DATA:</w:t>
      </w:r>
    </w:p>
    <w:p w14:paraId="3F91B8D8" w14:textId="5D5EB6E2" w:rsidR="008A254C" w:rsidRPr="008A254C" w:rsidRDefault="008A254C" w:rsidP="008A254C">
      <w:pPr>
        <w:rPr>
          <w:rFonts w:cs="Arial"/>
          <w:szCs w:val="36"/>
          <w:lang w:val="en-CA"/>
        </w:rPr>
      </w:pPr>
      <w:r w:rsidRPr="008A254C">
        <w:rPr>
          <w:rFonts w:cs="Arial"/>
          <w:szCs w:val="36"/>
          <w:lang w:val="en-CA"/>
        </w:rPr>
        <w:t>Federal</w:t>
      </w:r>
      <w:r>
        <w:rPr>
          <w:rFonts w:cs="Arial"/>
          <w:szCs w:val="36"/>
          <w:lang w:val="en-CA"/>
        </w:rPr>
        <w:t>: 61%</w:t>
      </w:r>
    </w:p>
    <w:p w14:paraId="546D06A4" w14:textId="6FF75141" w:rsidR="008A254C" w:rsidRPr="008A254C" w:rsidRDefault="008A254C" w:rsidP="008A254C">
      <w:pPr>
        <w:rPr>
          <w:rFonts w:cs="Arial"/>
          <w:szCs w:val="36"/>
          <w:lang w:val="en-CA"/>
        </w:rPr>
      </w:pPr>
      <w:r w:rsidRPr="008A254C">
        <w:rPr>
          <w:rFonts w:cs="Arial"/>
          <w:szCs w:val="36"/>
          <w:lang w:val="en-CA"/>
        </w:rPr>
        <w:t>Provincial/ Territorial</w:t>
      </w:r>
      <w:r>
        <w:rPr>
          <w:rFonts w:cs="Arial"/>
          <w:szCs w:val="36"/>
          <w:lang w:val="en-CA"/>
        </w:rPr>
        <w:t>: 73%</w:t>
      </w:r>
    </w:p>
    <w:p w14:paraId="75A4A90D" w14:textId="40982FC3" w:rsidR="008A254C" w:rsidRPr="008A254C" w:rsidRDefault="008A254C" w:rsidP="008A254C">
      <w:pPr>
        <w:rPr>
          <w:rFonts w:cs="Arial"/>
          <w:szCs w:val="36"/>
          <w:lang w:val="en-CA"/>
        </w:rPr>
      </w:pPr>
      <w:r w:rsidRPr="008A254C">
        <w:rPr>
          <w:rFonts w:cs="Arial"/>
          <w:szCs w:val="36"/>
          <w:lang w:val="en-CA"/>
        </w:rPr>
        <w:t>Municipal</w:t>
      </w:r>
      <w:r>
        <w:rPr>
          <w:rFonts w:cs="Arial"/>
          <w:szCs w:val="36"/>
          <w:lang w:val="en-CA"/>
        </w:rPr>
        <w:t>: 40%</w:t>
      </w:r>
    </w:p>
    <w:p w14:paraId="018002A7" w14:textId="58B633A0" w:rsidR="00142AFD" w:rsidRPr="001A3F6D" w:rsidRDefault="008A254C" w:rsidP="008A254C">
      <w:pPr>
        <w:rPr>
          <w:rFonts w:cs="Arial"/>
          <w:szCs w:val="36"/>
          <w:lang w:val="en-CA"/>
        </w:rPr>
      </w:pPr>
      <w:r w:rsidRPr="008A254C">
        <w:rPr>
          <w:rFonts w:cs="Arial"/>
          <w:szCs w:val="36"/>
          <w:lang w:val="en-CA"/>
        </w:rPr>
        <w:t>Refuse to answer/Don't know</w:t>
      </w:r>
      <w:r>
        <w:rPr>
          <w:rFonts w:cs="Arial"/>
          <w:szCs w:val="36"/>
          <w:lang w:val="en-CA"/>
        </w:rPr>
        <w:t>: 8%</w:t>
      </w:r>
    </w:p>
    <w:p w14:paraId="26F27006" w14:textId="77777777" w:rsidR="00142AFD" w:rsidRPr="001A3F6D" w:rsidRDefault="00142AFD" w:rsidP="00142AFD">
      <w:pPr>
        <w:rPr>
          <w:rFonts w:cs="Arial"/>
          <w:szCs w:val="36"/>
          <w:lang w:val="en-CA"/>
        </w:rPr>
      </w:pPr>
      <w:r w:rsidRPr="001A3F6D">
        <w:rPr>
          <w:rFonts w:cs="Arial"/>
          <w:szCs w:val="36"/>
          <w:lang w:val="en-CA"/>
        </w:rPr>
        <w:t>END DATA.</w:t>
      </w:r>
    </w:p>
    <w:p w14:paraId="3DC0683A" w14:textId="77777777" w:rsidR="00142AFD" w:rsidRPr="001A3F6D" w:rsidRDefault="00142AFD" w:rsidP="00142AFD">
      <w:pPr>
        <w:rPr>
          <w:rFonts w:cs="Arial"/>
          <w:szCs w:val="36"/>
          <w:lang w:val="en-CA"/>
        </w:rPr>
      </w:pPr>
      <w:r w:rsidRPr="001A3F6D">
        <w:rPr>
          <w:rFonts w:cs="Arial"/>
          <w:szCs w:val="36"/>
          <w:lang w:val="en-CA"/>
        </w:rPr>
        <w:t>BEGIN CAPTION:</w:t>
      </w:r>
    </w:p>
    <w:p w14:paraId="196B5A71" w14:textId="403DB958" w:rsidR="00142AFD" w:rsidRPr="008A254C" w:rsidRDefault="008A254C" w:rsidP="00142AFD">
      <w:pPr>
        <w:rPr>
          <w:rFonts w:cs="Arial"/>
          <w:i/>
          <w:szCs w:val="36"/>
          <w:lang w:val="en-CA"/>
        </w:rPr>
      </w:pPr>
      <w:r w:rsidRPr="008A254C">
        <w:rPr>
          <w:rFonts w:cs="Arial"/>
          <w:i/>
          <w:szCs w:val="36"/>
          <w:lang w:val="en-CA"/>
        </w:rPr>
        <w:t>Q20D: And do you remember if it was a federal, provincial, territorial, or municipal program or service? Base: Disability Segment who have tried accessing information and found this to be difficult or very difficult, n=605.</w:t>
      </w:r>
    </w:p>
    <w:p w14:paraId="4679695B" w14:textId="77777777" w:rsidR="00142AFD" w:rsidRPr="001A3F6D" w:rsidRDefault="00142AFD" w:rsidP="00142AFD">
      <w:pPr>
        <w:rPr>
          <w:rFonts w:cs="Arial"/>
          <w:szCs w:val="36"/>
          <w:lang w:val="en-CA"/>
        </w:rPr>
      </w:pPr>
      <w:r w:rsidRPr="001A3F6D">
        <w:rPr>
          <w:rFonts w:cs="Arial"/>
          <w:szCs w:val="36"/>
          <w:lang w:val="en-CA"/>
        </w:rPr>
        <w:t>END CAPTION.</w:t>
      </w:r>
    </w:p>
    <w:p w14:paraId="34847440" w14:textId="50F8A5EB" w:rsidR="00B354EB" w:rsidRDefault="00142AFD" w:rsidP="008A254C">
      <w:pPr>
        <w:rPr>
          <w:rFonts w:cs="Arial"/>
          <w:szCs w:val="36"/>
          <w:lang w:val="en-CA"/>
        </w:rPr>
      </w:pPr>
      <w:r w:rsidRPr="001A3F6D">
        <w:rPr>
          <w:rFonts w:cs="Arial"/>
          <w:szCs w:val="36"/>
          <w:lang w:val="en-CA"/>
        </w:rPr>
        <w:t>END FIGURE.</w:t>
      </w:r>
    </w:p>
    <w:p w14:paraId="6E0205F4" w14:textId="77777777" w:rsidR="008A254C" w:rsidRPr="00E2659B" w:rsidRDefault="008A254C" w:rsidP="008A254C">
      <w:pPr>
        <w:rPr>
          <w:rFonts w:cs="Arial"/>
          <w:color w:val="000000" w:themeColor="text1"/>
          <w:szCs w:val="36"/>
          <w:lang w:val="en-CA"/>
        </w:rPr>
      </w:pPr>
    </w:p>
    <w:p w14:paraId="0F005A7D" w14:textId="77777777" w:rsidR="00B354EB" w:rsidRDefault="00B354EB" w:rsidP="006E6C4A">
      <w:pPr>
        <w:rPr>
          <w:rFonts w:cs="Arial"/>
          <w:color w:val="000000" w:themeColor="text1"/>
          <w:szCs w:val="36"/>
          <w:lang w:val="en-CA"/>
        </w:rPr>
      </w:pPr>
      <w:r w:rsidRPr="00E2659B">
        <w:rPr>
          <w:rFonts w:cs="Arial"/>
          <w:color w:val="000000" w:themeColor="text1"/>
          <w:szCs w:val="36"/>
          <w:lang w:val="en-CA"/>
        </w:rPr>
        <w:lastRenderedPageBreak/>
        <w:t>Nearly half (49%) of respondents remembered the name of the programs they looked for information and was difficult to find it. The most remembered programs that were difficult to find include the CRA disability tax credits (DTC) by 7% of survey participants, the Canada Pension Plan Disability Benefit (3%), the Ontario Disability Support Program (2%), among others.</w:t>
      </w:r>
    </w:p>
    <w:p w14:paraId="5EAB5CD2" w14:textId="77777777" w:rsidR="008A254C" w:rsidRPr="00E2659B" w:rsidRDefault="008A254C" w:rsidP="006E6C4A">
      <w:pPr>
        <w:rPr>
          <w:rFonts w:cs="Arial"/>
          <w:color w:val="000000" w:themeColor="text1"/>
          <w:szCs w:val="36"/>
          <w:lang w:val="en-CA"/>
        </w:rPr>
      </w:pPr>
    </w:p>
    <w:p w14:paraId="35A85370" w14:textId="5341703B" w:rsidR="00CB69F1" w:rsidRDefault="00CB69F1" w:rsidP="006E6C4A">
      <w:pPr>
        <w:pStyle w:val="Lgende"/>
        <w:spacing w:after="0"/>
        <w:rPr>
          <w:rFonts w:cs="Arial"/>
          <w:szCs w:val="36"/>
          <w:lang w:val="en-CA"/>
        </w:rPr>
      </w:pPr>
      <w:bookmarkStart w:id="125" w:name="_Toc31876187"/>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8A254C">
        <w:rPr>
          <w:rFonts w:cs="Arial"/>
          <w:noProof/>
          <w:szCs w:val="36"/>
          <w:lang w:val="en-CA"/>
        </w:rPr>
        <w:t>80</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Remember the Name of Programs/Services</w:t>
      </w:r>
      <w:bookmarkEnd w:id="125"/>
    </w:p>
    <w:p w14:paraId="6F14D5CE" w14:textId="77777777" w:rsidR="008A254C" w:rsidRDefault="008A254C" w:rsidP="008A254C">
      <w:pPr>
        <w:rPr>
          <w:lang w:val="en-CA"/>
        </w:rPr>
      </w:pPr>
    </w:p>
    <w:p w14:paraId="386D3468" w14:textId="77777777" w:rsidR="008A254C" w:rsidRPr="008A254C" w:rsidRDefault="008A254C" w:rsidP="008A254C">
      <w:pPr>
        <w:rPr>
          <w:lang w:val="en-CA"/>
        </w:rPr>
      </w:pPr>
      <w:r w:rsidRPr="008A254C">
        <w:rPr>
          <w:lang w:val="en-CA"/>
        </w:rPr>
        <w:t>BEGIN FIGURE:</w:t>
      </w:r>
    </w:p>
    <w:p w14:paraId="50803B0B" w14:textId="27A77F06" w:rsidR="008A254C" w:rsidRPr="008A254C" w:rsidRDefault="008A254C" w:rsidP="008A254C">
      <w:pPr>
        <w:rPr>
          <w:lang w:val="en-CA"/>
        </w:rPr>
      </w:pPr>
      <w:r w:rsidRPr="008A254C">
        <w:rPr>
          <w:lang w:val="en-CA"/>
        </w:rPr>
        <w:t>Persons with Disabilities – Remember the Name of Programs/Services</w:t>
      </w:r>
    </w:p>
    <w:p w14:paraId="6265F6DA" w14:textId="77777777" w:rsidR="008A254C" w:rsidRPr="008A254C" w:rsidRDefault="008A254C" w:rsidP="008A254C">
      <w:pPr>
        <w:rPr>
          <w:lang w:val="en-CA"/>
        </w:rPr>
      </w:pPr>
      <w:r w:rsidRPr="008A254C">
        <w:rPr>
          <w:lang w:val="en-CA"/>
        </w:rPr>
        <w:t>BEGIN DATA:</w:t>
      </w:r>
    </w:p>
    <w:p w14:paraId="091F9BB9" w14:textId="563A2E47" w:rsidR="008A254C" w:rsidRDefault="008A254C" w:rsidP="008A254C">
      <w:pPr>
        <w:rPr>
          <w:rFonts w:cs="Arial"/>
          <w:szCs w:val="36"/>
          <w:lang w:val="en-CA"/>
        </w:rPr>
      </w:pPr>
      <w:r>
        <w:rPr>
          <w:rFonts w:cs="Arial"/>
          <w:szCs w:val="36"/>
          <w:lang w:val="en-CA"/>
        </w:rPr>
        <w:t>Yes: 49%</w:t>
      </w:r>
    </w:p>
    <w:p w14:paraId="1CA5CD85" w14:textId="67A36DBF" w:rsidR="008A254C" w:rsidRDefault="008A254C" w:rsidP="008A254C">
      <w:pPr>
        <w:rPr>
          <w:rFonts w:cs="Arial"/>
          <w:szCs w:val="36"/>
          <w:lang w:val="en-CA"/>
        </w:rPr>
      </w:pPr>
      <w:r>
        <w:rPr>
          <w:rFonts w:cs="Arial"/>
          <w:szCs w:val="36"/>
          <w:lang w:val="en-CA"/>
        </w:rPr>
        <w:t>No: 43%</w:t>
      </w:r>
    </w:p>
    <w:p w14:paraId="1FCA1B78" w14:textId="7F865775" w:rsidR="008A254C" w:rsidRDefault="008A254C" w:rsidP="008A254C">
      <w:pPr>
        <w:rPr>
          <w:rFonts w:cs="Arial"/>
          <w:szCs w:val="36"/>
          <w:lang w:val="en-CA"/>
        </w:rPr>
      </w:pPr>
      <w:r>
        <w:rPr>
          <w:rFonts w:cs="Arial"/>
          <w:szCs w:val="36"/>
          <w:lang w:val="en-CA"/>
        </w:rPr>
        <w:t>Refuse to answer / Don’t know: 8%</w:t>
      </w:r>
    </w:p>
    <w:p w14:paraId="50495333" w14:textId="77777777" w:rsidR="008A254C" w:rsidRPr="008A254C" w:rsidRDefault="008A254C" w:rsidP="008A254C">
      <w:pPr>
        <w:rPr>
          <w:lang w:val="en-CA"/>
        </w:rPr>
      </w:pPr>
      <w:r w:rsidRPr="008A254C">
        <w:rPr>
          <w:lang w:val="en-CA"/>
        </w:rPr>
        <w:t>END DATA.</w:t>
      </w:r>
    </w:p>
    <w:p w14:paraId="28099B7A" w14:textId="77777777" w:rsidR="008A254C" w:rsidRPr="008A254C" w:rsidRDefault="008A254C" w:rsidP="008A254C">
      <w:pPr>
        <w:rPr>
          <w:lang w:val="en-CA"/>
        </w:rPr>
      </w:pPr>
      <w:r w:rsidRPr="008A254C">
        <w:rPr>
          <w:lang w:val="en-CA"/>
        </w:rPr>
        <w:t>BEGIN CAPTION:</w:t>
      </w:r>
    </w:p>
    <w:p w14:paraId="139E69E5" w14:textId="4DA8DC68" w:rsidR="008A254C" w:rsidRPr="008A254C" w:rsidRDefault="008A254C" w:rsidP="008A254C">
      <w:pPr>
        <w:rPr>
          <w:i/>
          <w:lang w:val="en-CA"/>
        </w:rPr>
      </w:pPr>
      <w:r w:rsidRPr="008A254C">
        <w:rPr>
          <w:i/>
          <w:lang w:val="en-CA"/>
        </w:rPr>
        <w:t>Q21D: And do you remember the name of the programs or services? Base: Disability Segment who have tried accessing information, n=1,030.</w:t>
      </w:r>
    </w:p>
    <w:p w14:paraId="3F51301D" w14:textId="77777777" w:rsidR="008A254C" w:rsidRPr="008A254C" w:rsidRDefault="008A254C" w:rsidP="008A254C">
      <w:pPr>
        <w:rPr>
          <w:lang w:val="en-CA"/>
        </w:rPr>
      </w:pPr>
      <w:r w:rsidRPr="008A254C">
        <w:rPr>
          <w:lang w:val="en-CA"/>
        </w:rPr>
        <w:t>END CAPTION.</w:t>
      </w:r>
    </w:p>
    <w:p w14:paraId="7C05E73B" w14:textId="28AF8BAC" w:rsidR="008A254C" w:rsidRPr="008A254C" w:rsidRDefault="008A254C" w:rsidP="008A254C">
      <w:pPr>
        <w:rPr>
          <w:lang w:val="en-CA"/>
        </w:rPr>
      </w:pPr>
      <w:r w:rsidRPr="008A254C">
        <w:rPr>
          <w:lang w:val="en-CA"/>
        </w:rPr>
        <w:t>END FIGURE.</w:t>
      </w:r>
    </w:p>
    <w:p w14:paraId="5102467D" w14:textId="0D5B20CC" w:rsidR="00B354EB" w:rsidRDefault="00B354EB" w:rsidP="006E6C4A">
      <w:pPr>
        <w:pStyle w:val="Default"/>
        <w:rPr>
          <w:rFonts w:ascii="Arial" w:hAnsi="Arial" w:cs="Arial"/>
          <w:color w:val="000000" w:themeColor="text1"/>
          <w:sz w:val="36"/>
          <w:szCs w:val="36"/>
        </w:rPr>
      </w:pPr>
    </w:p>
    <w:p w14:paraId="5FC0BE14" w14:textId="080290B5" w:rsidR="008A254C" w:rsidRDefault="008A254C" w:rsidP="006E6C4A">
      <w:pPr>
        <w:pStyle w:val="Default"/>
        <w:rPr>
          <w:rFonts w:ascii="Arial" w:hAnsi="Arial" w:cs="Arial"/>
          <w:color w:val="000000" w:themeColor="text1"/>
          <w:sz w:val="36"/>
          <w:szCs w:val="36"/>
        </w:rPr>
      </w:pPr>
      <w:r>
        <w:rPr>
          <w:rFonts w:ascii="Arial" w:hAnsi="Arial" w:cs="Arial"/>
          <w:color w:val="000000" w:themeColor="text1"/>
          <w:sz w:val="36"/>
          <w:szCs w:val="36"/>
        </w:rPr>
        <w:t>PRINT PAGE 78</w:t>
      </w:r>
    </w:p>
    <w:p w14:paraId="0048E840" w14:textId="77777777" w:rsidR="008A254C" w:rsidRPr="00E2659B" w:rsidRDefault="008A254C" w:rsidP="006E6C4A">
      <w:pPr>
        <w:pStyle w:val="Default"/>
        <w:rPr>
          <w:rFonts w:ascii="Arial" w:hAnsi="Arial" w:cs="Arial"/>
          <w:color w:val="000000" w:themeColor="text1"/>
          <w:sz w:val="36"/>
          <w:szCs w:val="36"/>
        </w:rPr>
      </w:pPr>
    </w:p>
    <w:p w14:paraId="4AACBAD6" w14:textId="38A4B6E8" w:rsidR="00B354EB" w:rsidRDefault="00B354EB" w:rsidP="006E6C4A">
      <w:pPr>
        <w:rPr>
          <w:rFonts w:cs="Arial"/>
          <w:color w:val="000000" w:themeColor="text1"/>
          <w:szCs w:val="36"/>
          <w:lang w:val="en-CA"/>
        </w:rPr>
      </w:pPr>
      <w:r w:rsidRPr="00E2659B">
        <w:rPr>
          <w:rFonts w:cs="Arial"/>
          <w:color w:val="000000" w:themeColor="text1"/>
          <w:szCs w:val="36"/>
          <w:lang w:val="en-CA"/>
        </w:rPr>
        <w:t xml:space="preserve">The training and conduct of Government of Canada employees was explored. Respondents were </w:t>
      </w:r>
      <w:r w:rsidRPr="00E2659B">
        <w:rPr>
          <w:rFonts w:cs="Arial"/>
          <w:color w:val="000000" w:themeColor="text1"/>
          <w:szCs w:val="36"/>
          <w:lang w:val="en-CA"/>
        </w:rPr>
        <w:lastRenderedPageBreak/>
        <w:t>specifically asked if more or less needs to be done in terms of Government of Canada employees providing equal access to services and programs to people with different disabilities, including communication disabilities.</w:t>
      </w:r>
    </w:p>
    <w:p w14:paraId="65761EBC" w14:textId="77777777" w:rsidR="008A254C" w:rsidRPr="00E2659B" w:rsidRDefault="008A254C" w:rsidP="006E6C4A">
      <w:pPr>
        <w:rPr>
          <w:rFonts w:cs="Arial"/>
          <w:color w:val="000000" w:themeColor="text1"/>
          <w:szCs w:val="36"/>
          <w:lang w:val="en-CA"/>
        </w:rPr>
      </w:pPr>
    </w:p>
    <w:p w14:paraId="5F88812D" w14:textId="77777777" w:rsidR="00B354EB" w:rsidRDefault="00B354EB" w:rsidP="006E6C4A">
      <w:pPr>
        <w:rPr>
          <w:rFonts w:cs="Arial"/>
          <w:color w:val="000000" w:themeColor="text1"/>
          <w:szCs w:val="36"/>
          <w:lang w:val="en-CA"/>
        </w:rPr>
      </w:pPr>
      <w:r w:rsidRPr="00E2659B">
        <w:rPr>
          <w:rFonts w:cs="Arial"/>
          <w:color w:val="000000" w:themeColor="text1"/>
          <w:szCs w:val="36"/>
          <w:lang w:val="en-CA"/>
        </w:rPr>
        <w:t xml:space="preserve">Nearly 7 in 10 respondents (69%) believe more needs to be done in this area, of which 44% believe “much more” needs to be done. Most of the remaining respondents did not know if more or less needed to be done. </w:t>
      </w:r>
    </w:p>
    <w:p w14:paraId="51447EEA" w14:textId="77777777" w:rsidR="008A254C" w:rsidRPr="00E2659B" w:rsidRDefault="008A254C" w:rsidP="006E6C4A">
      <w:pPr>
        <w:rPr>
          <w:rFonts w:cs="Arial"/>
          <w:color w:val="000000" w:themeColor="text1"/>
          <w:szCs w:val="36"/>
          <w:lang w:val="en-CA"/>
        </w:rPr>
      </w:pPr>
    </w:p>
    <w:p w14:paraId="56C5EF90" w14:textId="76B18A59" w:rsidR="00CB69F1" w:rsidRDefault="00CB69F1" w:rsidP="006E6C4A">
      <w:pPr>
        <w:pStyle w:val="Lgende"/>
        <w:spacing w:after="0"/>
        <w:rPr>
          <w:rFonts w:cs="Arial"/>
          <w:szCs w:val="36"/>
          <w:lang w:val="en-CA"/>
        </w:rPr>
      </w:pPr>
      <w:bookmarkStart w:id="126" w:name="_Toc31876188"/>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8A254C">
        <w:rPr>
          <w:rFonts w:cs="Arial"/>
          <w:noProof/>
          <w:szCs w:val="36"/>
          <w:lang w:val="en-CA"/>
        </w:rPr>
        <w:t>81</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Effort Needed by Government in Providing Equal Access to People with Disabilities</w:t>
      </w:r>
      <w:bookmarkEnd w:id="126"/>
    </w:p>
    <w:p w14:paraId="4BC5C17B" w14:textId="77777777" w:rsidR="008A254C" w:rsidRDefault="008A254C" w:rsidP="008A254C">
      <w:pPr>
        <w:rPr>
          <w:lang w:val="en-CA"/>
        </w:rPr>
      </w:pPr>
    </w:p>
    <w:p w14:paraId="3095EFA0" w14:textId="77777777" w:rsidR="008A254C" w:rsidRPr="001A3F6D" w:rsidRDefault="008A254C" w:rsidP="008A254C">
      <w:pPr>
        <w:rPr>
          <w:rFonts w:cs="Arial"/>
          <w:szCs w:val="36"/>
          <w:lang w:val="en-CA"/>
        </w:rPr>
      </w:pPr>
      <w:r w:rsidRPr="001A3F6D">
        <w:rPr>
          <w:rFonts w:cs="Arial"/>
          <w:szCs w:val="36"/>
          <w:lang w:val="en-CA"/>
        </w:rPr>
        <w:t>BEGIN FIGURE:</w:t>
      </w:r>
    </w:p>
    <w:p w14:paraId="03169150" w14:textId="792560FD" w:rsidR="008A254C" w:rsidRPr="001A3F6D" w:rsidRDefault="008A254C" w:rsidP="008A254C">
      <w:pPr>
        <w:rPr>
          <w:rFonts w:cs="Arial"/>
          <w:szCs w:val="36"/>
          <w:lang w:val="en-CA"/>
        </w:rPr>
      </w:pPr>
      <w:r w:rsidRPr="008A254C">
        <w:rPr>
          <w:rFonts w:cs="Arial"/>
          <w:szCs w:val="36"/>
          <w:lang w:val="en-CA"/>
        </w:rPr>
        <w:t>Persons with Disabilities – Effort Needed by Government in Providing Equal Access to People with Disabilities</w:t>
      </w:r>
    </w:p>
    <w:p w14:paraId="13D168C8" w14:textId="77777777" w:rsidR="008A254C" w:rsidRDefault="008A254C" w:rsidP="008A254C">
      <w:pPr>
        <w:rPr>
          <w:rFonts w:cs="Arial"/>
          <w:szCs w:val="36"/>
          <w:lang w:val="en-CA"/>
        </w:rPr>
      </w:pPr>
      <w:r w:rsidRPr="001A3F6D">
        <w:rPr>
          <w:rFonts w:cs="Arial"/>
          <w:szCs w:val="36"/>
          <w:lang w:val="en-CA"/>
        </w:rPr>
        <w:t>BEGIN DATA:</w:t>
      </w:r>
    </w:p>
    <w:p w14:paraId="4F4F1900" w14:textId="6C4F4BCE" w:rsidR="008A254C" w:rsidRPr="008A254C" w:rsidRDefault="008A254C" w:rsidP="008A254C">
      <w:pPr>
        <w:rPr>
          <w:rFonts w:cs="Arial"/>
          <w:szCs w:val="36"/>
          <w:lang w:val="en-CA"/>
        </w:rPr>
      </w:pPr>
      <w:r w:rsidRPr="008A254C">
        <w:rPr>
          <w:rFonts w:cs="Arial"/>
          <w:szCs w:val="36"/>
          <w:lang w:val="en-CA"/>
        </w:rPr>
        <w:t>Much more</w:t>
      </w:r>
      <w:r>
        <w:rPr>
          <w:rFonts w:cs="Arial"/>
          <w:szCs w:val="36"/>
          <w:lang w:val="en-CA"/>
        </w:rPr>
        <w:t>: 44%</w:t>
      </w:r>
    </w:p>
    <w:p w14:paraId="287EFE47" w14:textId="2EB30D65" w:rsidR="008A254C" w:rsidRPr="008A254C" w:rsidRDefault="008A254C" w:rsidP="008A254C">
      <w:pPr>
        <w:rPr>
          <w:rFonts w:cs="Arial"/>
          <w:szCs w:val="36"/>
          <w:lang w:val="en-CA"/>
        </w:rPr>
      </w:pPr>
      <w:r w:rsidRPr="008A254C">
        <w:rPr>
          <w:rFonts w:cs="Arial"/>
          <w:szCs w:val="36"/>
          <w:lang w:val="en-CA"/>
        </w:rPr>
        <w:t>A little more</w:t>
      </w:r>
      <w:r>
        <w:rPr>
          <w:rFonts w:cs="Arial"/>
          <w:szCs w:val="36"/>
          <w:lang w:val="en-CA"/>
        </w:rPr>
        <w:t>: 26%</w:t>
      </w:r>
    </w:p>
    <w:p w14:paraId="2AEDA523" w14:textId="4ECF5E43" w:rsidR="008A254C" w:rsidRPr="008A254C" w:rsidRDefault="008A254C" w:rsidP="008A254C">
      <w:pPr>
        <w:rPr>
          <w:rFonts w:cs="Arial"/>
          <w:szCs w:val="36"/>
          <w:lang w:val="en-CA"/>
        </w:rPr>
      </w:pPr>
      <w:r w:rsidRPr="008A254C">
        <w:rPr>
          <w:rFonts w:cs="Arial"/>
          <w:szCs w:val="36"/>
          <w:lang w:val="en-CA"/>
        </w:rPr>
        <w:t>No more or less</w:t>
      </w:r>
      <w:r>
        <w:rPr>
          <w:rFonts w:cs="Arial"/>
          <w:szCs w:val="36"/>
          <w:lang w:val="en-CA"/>
        </w:rPr>
        <w:t>: 8%</w:t>
      </w:r>
    </w:p>
    <w:p w14:paraId="79E50428" w14:textId="01A1BF1B" w:rsidR="008A254C" w:rsidRPr="008A254C" w:rsidRDefault="008A254C" w:rsidP="008A254C">
      <w:pPr>
        <w:rPr>
          <w:rFonts w:cs="Arial"/>
          <w:szCs w:val="36"/>
          <w:lang w:val="en-CA"/>
        </w:rPr>
      </w:pPr>
      <w:r w:rsidRPr="008A254C">
        <w:rPr>
          <w:rFonts w:cs="Arial"/>
          <w:szCs w:val="36"/>
          <w:lang w:val="en-CA"/>
        </w:rPr>
        <w:t>A little less</w:t>
      </w:r>
      <w:r>
        <w:rPr>
          <w:rFonts w:cs="Arial"/>
          <w:szCs w:val="36"/>
          <w:lang w:val="en-CA"/>
        </w:rPr>
        <w:t>: 1%</w:t>
      </w:r>
    </w:p>
    <w:p w14:paraId="61DD6791" w14:textId="51DA7575" w:rsidR="008A254C" w:rsidRPr="008A254C" w:rsidRDefault="008A254C" w:rsidP="008A254C">
      <w:pPr>
        <w:rPr>
          <w:rFonts w:cs="Arial"/>
          <w:szCs w:val="36"/>
          <w:lang w:val="en-CA"/>
        </w:rPr>
      </w:pPr>
      <w:r w:rsidRPr="008A254C">
        <w:rPr>
          <w:rFonts w:cs="Arial"/>
          <w:szCs w:val="36"/>
          <w:lang w:val="en-CA"/>
        </w:rPr>
        <w:t>Much less</w:t>
      </w:r>
      <w:r>
        <w:rPr>
          <w:rFonts w:cs="Arial"/>
          <w:szCs w:val="36"/>
          <w:lang w:val="en-CA"/>
        </w:rPr>
        <w:t>: 1%</w:t>
      </w:r>
    </w:p>
    <w:p w14:paraId="63AD7568" w14:textId="6B87D782" w:rsidR="008A254C" w:rsidRPr="001A3F6D" w:rsidRDefault="008A254C" w:rsidP="008A254C">
      <w:pPr>
        <w:rPr>
          <w:rFonts w:cs="Arial"/>
          <w:szCs w:val="36"/>
          <w:lang w:val="en-CA"/>
        </w:rPr>
      </w:pPr>
      <w:r w:rsidRPr="008A254C">
        <w:rPr>
          <w:rFonts w:cs="Arial"/>
          <w:szCs w:val="36"/>
          <w:lang w:val="en-CA"/>
        </w:rPr>
        <w:t>Refuse to answer/Don't know</w:t>
      </w:r>
      <w:r>
        <w:rPr>
          <w:rFonts w:cs="Arial"/>
          <w:szCs w:val="36"/>
          <w:lang w:val="en-CA"/>
        </w:rPr>
        <w:t>: 21%</w:t>
      </w:r>
    </w:p>
    <w:p w14:paraId="107E02D5" w14:textId="77777777" w:rsidR="008A254C" w:rsidRPr="001A3F6D" w:rsidRDefault="008A254C" w:rsidP="008A254C">
      <w:pPr>
        <w:rPr>
          <w:rFonts w:cs="Arial"/>
          <w:szCs w:val="36"/>
          <w:lang w:val="en-CA"/>
        </w:rPr>
      </w:pPr>
      <w:r w:rsidRPr="001A3F6D">
        <w:rPr>
          <w:rFonts w:cs="Arial"/>
          <w:szCs w:val="36"/>
          <w:lang w:val="en-CA"/>
        </w:rPr>
        <w:t>END DATA.</w:t>
      </w:r>
    </w:p>
    <w:p w14:paraId="4D3F5602" w14:textId="77777777" w:rsidR="008A254C" w:rsidRPr="001A3F6D" w:rsidRDefault="008A254C" w:rsidP="008A254C">
      <w:pPr>
        <w:rPr>
          <w:rFonts w:cs="Arial"/>
          <w:szCs w:val="36"/>
          <w:lang w:val="en-CA"/>
        </w:rPr>
      </w:pPr>
      <w:r w:rsidRPr="001A3F6D">
        <w:rPr>
          <w:rFonts w:cs="Arial"/>
          <w:szCs w:val="36"/>
          <w:lang w:val="en-CA"/>
        </w:rPr>
        <w:t>BEGIN CAPTION:</w:t>
      </w:r>
    </w:p>
    <w:p w14:paraId="11D36026" w14:textId="79D36E09" w:rsidR="008A254C" w:rsidRPr="008A254C" w:rsidRDefault="008A254C" w:rsidP="008A254C">
      <w:pPr>
        <w:rPr>
          <w:rFonts w:cs="Arial"/>
          <w:i/>
          <w:szCs w:val="36"/>
          <w:lang w:val="en-CA"/>
        </w:rPr>
      </w:pPr>
      <w:r w:rsidRPr="008A254C">
        <w:rPr>
          <w:rFonts w:cs="Arial"/>
          <w:i/>
          <w:szCs w:val="36"/>
          <w:lang w:val="en-CA"/>
        </w:rPr>
        <w:t xml:space="preserve">Q22D: This question is based on the training and conduct of Government of Canada employees. </w:t>
      </w:r>
      <w:r w:rsidRPr="008A254C">
        <w:rPr>
          <w:rFonts w:cs="Arial"/>
          <w:i/>
          <w:szCs w:val="36"/>
          <w:lang w:val="en-CA"/>
        </w:rPr>
        <w:lastRenderedPageBreak/>
        <w:t>Government of Canada employees provide equal access to services and programs to people with different disabilities, including communication disabilities. Do you think more or less needs to be done in this area? Would you say… Base: Disability Segment, n=2,456.</w:t>
      </w:r>
    </w:p>
    <w:p w14:paraId="751C47FA" w14:textId="77777777" w:rsidR="008A254C" w:rsidRPr="001A3F6D" w:rsidRDefault="008A254C" w:rsidP="008A254C">
      <w:pPr>
        <w:rPr>
          <w:rFonts w:cs="Arial"/>
          <w:szCs w:val="36"/>
          <w:lang w:val="en-CA"/>
        </w:rPr>
      </w:pPr>
      <w:r w:rsidRPr="001A3F6D">
        <w:rPr>
          <w:rFonts w:cs="Arial"/>
          <w:szCs w:val="36"/>
          <w:lang w:val="en-CA"/>
        </w:rPr>
        <w:t>END CAPTION.</w:t>
      </w:r>
    </w:p>
    <w:p w14:paraId="5902282C" w14:textId="77777777" w:rsidR="008A254C" w:rsidRDefault="008A254C" w:rsidP="008A254C">
      <w:pPr>
        <w:rPr>
          <w:rFonts w:cs="Arial"/>
          <w:szCs w:val="36"/>
          <w:lang w:val="en-CA"/>
        </w:rPr>
      </w:pPr>
      <w:r w:rsidRPr="001A3F6D">
        <w:rPr>
          <w:rFonts w:cs="Arial"/>
          <w:szCs w:val="36"/>
          <w:lang w:val="en-CA"/>
        </w:rPr>
        <w:t>END FIGURE.</w:t>
      </w:r>
    </w:p>
    <w:p w14:paraId="6515029D" w14:textId="2A06C1A6" w:rsidR="00B354EB" w:rsidRPr="00E2659B" w:rsidRDefault="00B354EB" w:rsidP="006E6C4A">
      <w:pPr>
        <w:ind w:left="360"/>
        <w:rPr>
          <w:rFonts w:cs="Arial"/>
          <w:color w:val="000000" w:themeColor="text1"/>
          <w:szCs w:val="36"/>
          <w:lang w:val="en-CA"/>
        </w:rPr>
      </w:pPr>
    </w:p>
    <w:p w14:paraId="4E642F88" w14:textId="77777777" w:rsidR="00B354EB" w:rsidRDefault="00B354EB" w:rsidP="006E6C4A">
      <w:pPr>
        <w:rPr>
          <w:rFonts w:cs="Arial"/>
          <w:color w:val="000000" w:themeColor="text1"/>
          <w:szCs w:val="36"/>
          <w:lang w:val="en-CA"/>
        </w:rPr>
      </w:pPr>
      <w:r w:rsidRPr="00E2659B">
        <w:rPr>
          <w:rFonts w:cs="Arial"/>
          <w:color w:val="000000" w:themeColor="text1"/>
          <w:szCs w:val="36"/>
          <w:lang w:val="en-CA"/>
        </w:rPr>
        <w:t>From a subgroup perspective, the following differences were noted:</w:t>
      </w:r>
    </w:p>
    <w:p w14:paraId="3F313BB1" w14:textId="77777777" w:rsidR="008A254C" w:rsidRPr="00E2659B" w:rsidRDefault="008A254C" w:rsidP="006E6C4A">
      <w:pPr>
        <w:rPr>
          <w:rFonts w:cs="Arial"/>
          <w:color w:val="000000" w:themeColor="text1"/>
          <w:szCs w:val="36"/>
          <w:lang w:val="en-CA"/>
        </w:rPr>
      </w:pPr>
    </w:p>
    <w:p w14:paraId="74804314" w14:textId="77777777" w:rsidR="00B354EB" w:rsidRDefault="00B354EB" w:rsidP="00D1640A">
      <w:pPr>
        <w:pStyle w:val="Paragraphedeliste"/>
        <w:numPr>
          <w:ilvl w:val="0"/>
          <w:numId w:val="45"/>
        </w:numPr>
        <w:contextualSpacing w:val="0"/>
        <w:rPr>
          <w:rFonts w:cs="Arial"/>
          <w:color w:val="000000" w:themeColor="text1"/>
          <w:szCs w:val="36"/>
          <w:lang w:val="en-CA"/>
        </w:rPr>
      </w:pPr>
      <w:r w:rsidRPr="00E2659B">
        <w:rPr>
          <w:rFonts w:cs="Arial"/>
          <w:color w:val="000000" w:themeColor="text1"/>
          <w:szCs w:val="36"/>
          <w:lang w:val="en-CA"/>
        </w:rPr>
        <w:t xml:space="preserve">The younger respondents are the more likely they are to say much more needs to be done in this regard (18-34 years old – 53%, 35-64 years old – 46%, 65 years old or more – 35%). </w:t>
      </w:r>
    </w:p>
    <w:p w14:paraId="5ECBC8D8" w14:textId="77777777" w:rsidR="008A254C" w:rsidRPr="00E2659B" w:rsidRDefault="008A254C" w:rsidP="008A254C">
      <w:pPr>
        <w:pStyle w:val="Paragraphedeliste"/>
        <w:contextualSpacing w:val="0"/>
        <w:rPr>
          <w:rFonts w:cs="Arial"/>
          <w:color w:val="000000" w:themeColor="text1"/>
          <w:szCs w:val="36"/>
          <w:lang w:val="en-CA"/>
        </w:rPr>
      </w:pPr>
    </w:p>
    <w:p w14:paraId="4C890553" w14:textId="791AA88D" w:rsidR="008A254C" w:rsidRPr="008A254C" w:rsidRDefault="00B354EB" w:rsidP="00D1640A">
      <w:pPr>
        <w:pStyle w:val="Paragraphedeliste"/>
        <w:numPr>
          <w:ilvl w:val="0"/>
          <w:numId w:val="45"/>
        </w:numPr>
        <w:contextualSpacing w:val="0"/>
        <w:rPr>
          <w:rFonts w:cs="Arial"/>
          <w:color w:val="000000" w:themeColor="text1"/>
          <w:szCs w:val="36"/>
          <w:lang w:val="en-CA"/>
        </w:rPr>
      </w:pPr>
      <w:r w:rsidRPr="00E2659B">
        <w:rPr>
          <w:rFonts w:cs="Arial"/>
          <w:color w:val="000000" w:themeColor="text1"/>
          <w:szCs w:val="36"/>
          <w:lang w:val="en-CA"/>
        </w:rPr>
        <w:t xml:space="preserve">Women are more likely than men to say much more needs to be done (46% vs. 37%). </w:t>
      </w:r>
    </w:p>
    <w:p w14:paraId="4AE4F49D" w14:textId="77777777" w:rsidR="008A254C" w:rsidRPr="00E2659B" w:rsidRDefault="008A254C" w:rsidP="008A254C">
      <w:pPr>
        <w:pStyle w:val="Paragraphedeliste"/>
        <w:contextualSpacing w:val="0"/>
        <w:rPr>
          <w:rFonts w:cs="Arial"/>
          <w:color w:val="000000" w:themeColor="text1"/>
          <w:szCs w:val="36"/>
          <w:lang w:val="en-CA"/>
        </w:rPr>
      </w:pPr>
    </w:p>
    <w:p w14:paraId="755BDDB4" w14:textId="525964BD" w:rsidR="00B354EB" w:rsidRDefault="00B354EB" w:rsidP="00D1640A">
      <w:pPr>
        <w:pStyle w:val="Paragraphedeliste"/>
        <w:numPr>
          <w:ilvl w:val="0"/>
          <w:numId w:val="45"/>
        </w:numPr>
        <w:contextualSpacing w:val="0"/>
        <w:rPr>
          <w:rFonts w:cs="Arial"/>
          <w:color w:val="000000" w:themeColor="text1"/>
          <w:szCs w:val="36"/>
          <w:lang w:val="en-CA"/>
        </w:rPr>
      </w:pPr>
      <w:r w:rsidRPr="00E2659B">
        <w:rPr>
          <w:rFonts w:cs="Arial"/>
          <w:color w:val="000000" w:themeColor="text1"/>
          <w:szCs w:val="36"/>
          <w:lang w:val="en-CA"/>
        </w:rPr>
        <w:t xml:space="preserve">As the household income decreases, the feeling that much more needs to be done by government increases. </w:t>
      </w:r>
    </w:p>
    <w:p w14:paraId="0EC1290E" w14:textId="77777777" w:rsidR="008A254C" w:rsidRDefault="008A254C" w:rsidP="008A254C">
      <w:pPr>
        <w:rPr>
          <w:rFonts w:cs="Arial"/>
          <w:color w:val="000000" w:themeColor="text1"/>
          <w:szCs w:val="36"/>
          <w:lang w:val="en-CA"/>
        </w:rPr>
      </w:pPr>
    </w:p>
    <w:p w14:paraId="64AFFB7E" w14:textId="6B6C94C1" w:rsidR="008A254C" w:rsidRDefault="008A254C" w:rsidP="008A254C">
      <w:pPr>
        <w:rPr>
          <w:rFonts w:cs="Arial"/>
          <w:color w:val="000000" w:themeColor="text1"/>
          <w:szCs w:val="36"/>
          <w:lang w:val="en-CA"/>
        </w:rPr>
      </w:pPr>
      <w:r>
        <w:rPr>
          <w:rFonts w:cs="Arial"/>
          <w:color w:val="000000" w:themeColor="text1"/>
          <w:szCs w:val="36"/>
          <w:lang w:val="en-CA"/>
        </w:rPr>
        <w:t>PRINT PAGE 79</w:t>
      </w:r>
    </w:p>
    <w:p w14:paraId="4E4FEE0F" w14:textId="77777777" w:rsidR="008A254C" w:rsidRPr="008A254C" w:rsidRDefault="008A254C" w:rsidP="008A254C">
      <w:pPr>
        <w:rPr>
          <w:rFonts w:cs="Arial"/>
          <w:color w:val="000000" w:themeColor="text1"/>
          <w:szCs w:val="36"/>
          <w:lang w:val="en-CA"/>
        </w:rPr>
      </w:pPr>
    </w:p>
    <w:p w14:paraId="60552C90" w14:textId="77777777" w:rsidR="00B354EB" w:rsidRDefault="00B354EB" w:rsidP="00D1640A">
      <w:pPr>
        <w:pStyle w:val="Paragraphedeliste"/>
        <w:numPr>
          <w:ilvl w:val="0"/>
          <w:numId w:val="45"/>
        </w:numPr>
        <w:contextualSpacing w:val="0"/>
        <w:rPr>
          <w:rFonts w:cs="Arial"/>
          <w:color w:val="000000" w:themeColor="text1"/>
          <w:szCs w:val="36"/>
          <w:lang w:val="en-CA"/>
        </w:rPr>
      </w:pPr>
      <w:r w:rsidRPr="00E2659B">
        <w:rPr>
          <w:rFonts w:cs="Arial"/>
          <w:color w:val="000000" w:themeColor="text1"/>
          <w:szCs w:val="36"/>
          <w:lang w:val="en-CA"/>
        </w:rPr>
        <w:t>Respondents more likely to be inclined to believe much more needs to happen in this area are located in Manitoba (54%), Ontario (46%), Alberta (46%), and British Columbia (44%).</w:t>
      </w:r>
    </w:p>
    <w:p w14:paraId="3F93B21D" w14:textId="77777777" w:rsidR="008A254C" w:rsidRPr="008A254C" w:rsidRDefault="008A254C" w:rsidP="008A254C">
      <w:pPr>
        <w:rPr>
          <w:rFonts w:cs="Arial"/>
          <w:color w:val="000000" w:themeColor="text1"/>
          <w:szCs w:val="36"/>
          <w:lang w:val="en-CA"/>
        </w:rPr>
      </w:pPr>
    </w:p>
    <w:p w14:paraId="088BE163" w14:textId="2AC248F8" w:rsidR="00DA5916" w:rsidRPr="00547F96" w:rsidRDefault="00DA5916" w:rsidP="00547F96">
      <w:pPr>
        <w:pStyle w:val="Titre2"/>
      </w:pPr>
      <w:bookmarkStart w:id="127" w:name="_Toc31875680"/>
      <w:r w:rsidRPr="00547F96">
        <w:lastRenderedPageBreak/>
        <w:t>Disabilit</w:t>
      </w:r>
      <w:r w:rsidR="00154AEB" w:rsidRPr="00547F96">
        <w:t xml:space="preserve">ies </w:t>
      </w:r>
      <w:r w:rsidR="00EA7C30" w:rsidRPr="00547F96">
        <w:t>Equipment, Aids or Support Used</w:t>
      </w:r>
      <w:bookmarkEnd w:id="127"/>
    </w:p>
    <w:p w14:paraId="58EE56C5" w14:textId="77777777" w:rsidR="008A254C" w:rsidRPr="008A254C" w:rsidRDefault="008A254C" w:rsidP="008A254C">
      <w:pPr>
        <w:rPr>
          <w:lang w:val="en-CA"/>
        </w:rPr>
      </w:pPr>
    </w:p>
    <w:p w14:paraId="6764035D" w14:textId="5B088FF3" w:rsidR="00EA7C30" w:rsidRDefault="00600997"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Nearly two thirds (63%) of </w:t>
      </w:r>
      <w:r w:rsidR="0070364F" w:rsidRPr="00E2659B">
        <w:rPr>
          <w:rFonts w:ascii="Arial" w:hAnsi="Arial" w:cs="Arial"/>
          <w:color w:val="000000" w:themeColor="text1"/>
          <w:sz w:val="36"/>
          <w:szCs w:val="36"/>
        </w:rPr>
        <w:t>persons with disabilities</w:t>
      </w:r>
      <w:r w:rsidRPr="00E2659B">
        <w:rPr>
          <w:rFonts w:ascii="Arial" w:hAnsi="Arial" w:cs="Arial"/>
          <w:color w:val="000000" w:themeColor="text1"/>
          <w:sz w:val="36"/>
          <w:szCs w:val="36"/>
        </w:rPr>
        <w:t xml:space="preserve"> use equipment, aids or supports to help them perform their daily activities. </w:t>
      </w:r>
    </w:p>
    <w:p w14:paraId="4A83995C" w14:textId="77777777" w:rsidR="008A254C" w:rsidRPr="00E2659B" w:rsidRDefault="008A254C" w:rsidP="006E6C4A">
      <w:pPr>
        <w:pStyle w:val="Default"/>
        <w:rPr>
          <w:rFonts w:ascii="Arial" w:hAnsi="Arial" w:cs="Arial"/>
          <w:color w:val="000000" w:themeColor="text1"/>
          <w:sz w:val="36"/>
          <w:szCs w:val="36"/>
        </w:rPr>
      </w:pPr>
    </w:p>
    <w:p w14:paraId="101FE945" w14:textId="58ED98A9" w:rsidR="007278BB" w:rsidRDefault="00600997"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As age increases, so </w:t>
      </w:r>
      <w:r w:rsidR="00C111BA" w:rsidRPr="00E2659B">
        <w:rPr>
          <w:rFonts w:ascii="Arial" w:hAnsi="Arial" w:cs="Arial"/>
          <w:color w:val="000000" w:themeColor="text1"/>
          <w:sz w:val="36"/>
          <w:szCs w:val="36"/>
        </w:rPr>
        <w:t xml:space="preserve">does </w:t>
      </w:r>
      <w:r w:rsidRPr="00E2659B">
        <w:rPr>
          <w:rFonts w:ascii="Arial" w:hAnsi="Arial" w:cs="Arial"/>
          <w:color w:val="000000" w:themeColor="text1"/>
          <w:sz w:val="36"/>
          <w:szCs w:val="36"/>
        </w:rPr>
        <w:t xml:space="preserve">the use of these aids. Conversely, as household income decreases, the use of aids and supports increases. </w:t>
      </w:r>
      <w:r w:rsidR="00DA5916" w:rsidRPr="00E2659B">
        <w:rPr>
          <w:rFonts w:ascii="Arial" w:hAnsi="Arial" w:cs="Arial"/>
          <w:color w:val="000000" w:themeColor="text1"/>
          <w:sz w:val="36"/>
          <w:szCs w:val="36"/>
        </w:rPr>
        <w:t xml:space="preserve">Men are more likely than women to say they use equipment, aids or supports. </w:t>
      </w:r>
    </w:p>
    <w:p w14:paraId="359F3770" w14:textId="77777777" w:rsidR="008A254C" w:rsidRPr="00E2659B" w:rsidRDefault="008A254C" w:rsidP="006E6C4A">
      <w:pPr>
        <w:pStyle w:val="Default"/>
        <w:rPr>
          <w:rFonts w:ascii="Arial" w:hAnsi="Arial" w:cs="Arial"/>
          <w:color w:val="000000" w:themeColor="text1"/>
          <w:sz w:val="36"/>
          <w:szCs w:val="36"/>
        </w:rPr>
      </w:pPr>
    </w:p>
    <w:p w14:paraId="2E0667EF" w14:textId="7F4F78DD" w:rsidR="00CB69F1" w:rsidRDefault="00CB69F1" w:rsidP="006E6C4A">
      <w:pPr>
        <w:pStyle w:val="Lgende"/>
        <w:spacing w:after="0"/>
        <w:rPr>
          <w:rFonts w:cs="Arial"/>
          <w:szCs w:val="36"/>
          <w:lang w:val="en-CA"/>
        </w:rPr>
      </w:pPr>
      <w:bookmarkStart w:id="128" w:name="_Toc31876189"/>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8A254C">
        <w:rPr>
          <w:rFonts w:cs="Arial"/>
          <w:noProof/>
          <w:szCs w:val="36"/>
          <w:lang w:val="en-CA"/>
        </w:rPr>
        <w:t>82</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Equipment, Aids or Support Used</w:t>
      </w:r>
      <w:bookmarkEnd w:id="128"/>
    </w:p>
    <w:p w14:paraId="381E956F" w14:textId="77777777" w:rsidR="008A254C" w:rsidRDefault="008A254C" w:rsidP="008A254C">
      <w:pPr>
        <w:rPr>
          <w:lang w:val="en-CA"/>
        </w:rPr>
      </w:pPr>
    </w:p>
    <w:p w14:paraId="10CF00B9" w14:textId="77777777" w:rsidR="008A254C" w:rsidRPr="001A3F6D" w:rsidRDefault="008A254C" w:rsidP="008A254C">
      <w:pPr>
        <w:rPr>
          <w:rFonts w:cs="Arial"/>
          <w:szCs w:val="36"/>
          <w:lang w:val="en-CA"/>
        </w:rPr>
      </w:pPr>
      <w:r w:rsidRPr="001A3F6D">
        <w:rPr>
          <w:rFonts w:cs="Arial"/>
          <w:szCs w:val="36"/>
          <w:lang w:val="en-CA"/>
        </w:rPr>
        <w:t>BEGIN FIGURE:</w:t>
      </w:r>
    </w:p>
    <w:p w14:paraId="705B705A" w14:textId="61CFCEB8" w:rsidR="008A254C" w:rsidRPr="001A3F6D" w:rsidRDefault="008A254C" w:rsidP="008A254C">
      <w:pPr>
        <w:rPr>
          <w:rFonts w:cs="Arial"/>
          <w:szCs w:val="36"/>
          <w:lang w:val="en-CA"/>
        </w:rPr>
      </w:pPr>
      <w:r w:rsidRPr="008A254C">
        <w:rPr>
          <w:rFonts w:cs="Arial"/>
          <w:szCs w:val="36"/>
          <w:lang w:val="en-CA"/>
        </w:rPr>
        <w:t>Persons with Disabilities – Equipment, Aids or Support Used</w:t>
      </w:r>
    </w:p>
    <w:p w14:paraId="7EF220E8" w14:textId="77777777" w:rsidR="008A254C" w:rsidRDefault="008A254C" w:rsidP="008A254C">
      <w:pPr>
        <w:rPr>
          <w:rFonts w:cs="Arial"/>
          <w:szCs w:val="36"/>
          <w:lang w:val="en-CA"/>
        </w:rPr>
      </w:pPr>
      <w:r w:rsidRPr="001A3F6D">
        <w:rPr>
          <w:rFonts w:cs="Arial"/>
          <w:szCs w:val="36"/>
          <w:lang w:val="en-CA"/>
        </w:rPr>
        <w:t>BEGIN DATA:</w:t>
      </w:r>
    </w:p>
    <w:p w14:paraId="209368AB" w14:textId="670DCC57" w:rsidR="008A254C" w:rsidRDefault="008A254C" w:rsidP="008A254C">
      <w:pPr>
        <w:rPr>
          <w:rFonts w:cs="Arial"/>
          <w:szCs w:val="36"/>
          <w:lang w:val="en-CA"/>
        </w:rPr>
      </w:pPr>
      <w:r>
        <w:rPr>
          <w:rFonts w:cs="Arial"/>
          <w:szCs w:val="36"/>
          <w:lang w:val="en-CA"/>
        </w:rPr>
        <w:t>Yes: 63%</w:t>
      </w:r>
    </w:p>
    <w:p w14:paraId="52232CAE" w14:textId="1CD01A3D" w:rsidR="008A254C" w:rsidRDefault="008A254C" w:rsidP="008A254C">
      <w:pPr>
        <w:rPr>
          <w:rFonts w:cs="Arial"/>
          <w:szCs w:val="36"/>
          <w:lang w:val="en-CA"/>
        </w:rPr>
      </w:pPr>
      <w:r>
        <w:rPr>
          <w:rFonts w:cs="Arial"/>
          <w:szCs w:val="36"/>
          <w:lang w:val="en-CA"/>
        </w:rPr>
        <w:t>No: 36%</w:t>
      </w:r>
    </w:p>
    <w:p w14:paraId="2A75F0C5" w14:textId="59F933D9" w:rsidR="008A254C" w:rsidRDefault="008A254C" w:rsidP="008A254C">
      <w:pPr>
        <w:rPr>
          <w:rFonts w:cs="Arial"/>
          <w:szCs w:val="36"/>
          <w:lang w:val="en-CA"/>
        </w:rPr>
      </w:pPr>
      <w:r>
        <w:rPr>
          <w:rFonts w:cs="Arial"/>
          <w:szCs w:val="36"/>
          <w:lang w:val="en-CA"/>
        </w:rPr>
        <w:t>Refuse to answer / Don’t know: 1%</w:t>
      </w:r>
    </w:p>
    <w:p w14:paraId="5EBA4CE6" w14:textId="77777777" w:rsidR="008A254C" w:rsidRPr="001A3F6D" w:rsidRDefault="008A254C" w:rsidP="008A254C">
      <w:pPr>
        <w:rPr>
          <w:rFonts w:cs="Arial"/>
          <w:szCs w:val="36"/>
          <w:lang w:val="en-CA"/>
        </w:rPr>
      </w:pPr>
      <w:r w:rsidRPr="001A3F6D">
        <w:rPr>
          <w:rFonts w:cs="Arial"/>
          <w:szCs w:val="36"/>
          <w:lang w:val="en-CA"/>
        </w:rPr>
        <w:t>END DATA.</w:t>
      </w:r>
    </w:p>
    <w:p w14:paraId="2C24F56A" w14:textId="77777777" w:rsidR="008A254C" w:rsidRPr="001A3F6D" w:rsidRDefault="008A254C" w:rsidP="008A254C">
      <w:pPr>
        <w:rPr>
          <w:rFonts w:cs="Arial"/>
          <w:szCs w:val="36"/>
          <w:lang w:val="en-CA"/>
        </w:rPr>
      </w:pPr>
      <w:r w:rsidRPr="001A3F6D">
        <w:rPr>
          <w:rFonts w:cs="Arial"/>
          <w:szCs w:val="36"/>
          <w:lang w:val="en-CA"/>
        </w:rPr>
        <w:t>BEGIN CAPTION:</w:t>
      </w:r>
    </w:p>
    <w:p w14:paraId="20E79F87" w14:textId="61F3C27B" w:rsidR="008A254C" w:rsidRPr="008A254C" w:rsidRDefault="008A254C" w:rsidP="008A254C">
      <w:pPr>
        <w:rPr>
          <w:rFonts w:cs="Arial"/>
          <w:i/>
          <w:szCs w:val="36"/>
          <w:lang w:val="en-CA"/>
        </w:rPr>
      </w:pPr>
      <w:r w:rsidRPr="008A254C">
        <w:rPr>
          <w:rFonts w:cs="Arial"/>
          <w:i/>
          <w:szCs w:val="36"/>
          <w:lang w:val="en-CA"/>
        </w:rPr>
        <w:t>Q5D: Do you use any equipment, aids or supports to help you with your daily activities? For example, a screen reader, hearing aids, sign language interpretation, a service animal, a mobility device, a support worker, etc. Base: Disability Segment, n=2,456.</w:t>
      </w:r>
    </w:p>
    <w:p w14:paraId="70DFC479" w14:textId="77777777" w:rsidR="008A254C" w:rsidRPr="001A3F6D" w:rsidRDefault="008A254C" w:rsidP="008A254C">
      <w:pPr>
        <w:rPr>
          <w:rFonts w:cs="Arial"/>
          <w:szCs w:val="36"/>
          <w:lang w:val="en-CA"/>
        </w:rPr>
      </w:pPr>
      <w:r w:rsidRPr="001A3F6D">
        <w:rPr>
          <w:rFonts w:cs="Arial"/>
          <w:szCs w:val="36"/>
          <w:lang w:val="en-CA"/>
        </w:rPr>
        <w:t>END CAPTION.</w:t>
      </w:r>
    </w:p>
    <w:p w14:paraId="53814C45" w14:textId="77777777" w:rsidR="008A254C" w:rsidRDefault="008A254C" w:rsidP="008A254C">
      <w:pPr>
        <w:rPr>
          <w:rFonts w:cs="Arial"/>
          <w:szCs w:val="36"/>
          <w:lang w:val="en-CA"/>
        </w:rPr>
      </w:pPr>
      <w:r w:rsidRPr="001A3F6D">
        <w:rPr>
          <w:rFonts w:cs="Arial"/>
          <w:szCs w:val="36"/>
          <w:lang w:val="en-CA"/>
        </w:rPr>
        <w:lastRenderedPageBreak/>
        <w:t>END FIGURE.</w:t>
      </w:r>
    </w:p>
    <w:p w14:paraId="6EA3417C" w14:textId="5F78DDA5" w:rsidR="00616C26" w:rsidRPr="00E2659B" w:rsidRDefault="00616C26" w:rsidP="006E6C4A">
      <w:pPr>
        <w:pStyle w:val="Default"/>
        <w:rPr>
          <w:rFonts w:ascii="Arial" w:hAnsi="Arial" w:cs="Arial"/>
          <w:color w:val="000000" w:themeColor="text1"/>
          <w:sz w:val="36"/>
          <w:szCs w:val="36"/>
        </w:rPr>
      </w:pPr>
      <w:bookmarkStart w:id="129" w:name="_Hlk20481422"/>
    </w:p>
    <w:bookmarkEnd w:id="129"/>
    <w:p w14:paraId="32F3D7F0" w14:textId="77777777" w:rsidR="00EA7C30" w:rsidRDefault="004E3310"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The most common aids used are a cane or a walker, or a wheelchair / mobility scooter, as reported by 32% of respondents respectively. </w:t>
      </w:r>
      <w:r w:rsidR="00A55B41" w:rsidRPr="00E2659B">
        <w:rPr>
          <w:rFonts w:ascii="Arial" w:hAnsi="Arial" w:cs="Arial"/>
          <w:color w:val="000000" w:themeColor="text1"/>
          <w:sz w:val="36"/>
          <w:szCs w:val="36"/>
        </w:rPr>
        <w:t>Over</w:t>
      </w:r>
      <w:r w:rsidRPr="00E2659B">
        <w:rPr>
          <w:rFonts w:ascii="Arial" w:hAnsi="Arial" w:cs="Arial"/>
          <w:color w:val="000000" w:themeColor="text1"/>
          <w:sz w:val="36"/>
          <w:szCs w:val="36"/>
        </w:rPr>
        <w:t xml:space="preserve"> one fifth (</w:t>
      </w:r>
      <w:r w:rsidR="00A55B41" w:rsidRPr="00E2659B">
        <w:rPr>
          <w:rFonts w:ascii="Arial" w:hAnsi="Arial" w:cs="Arial"/>
          <w:color w:val="000000" w:themeColor="text1"/>
          <w:sz w:val="36"/>
          <w:szCs w:val="36"/>
        </w:rPr>
        <w:t>21</w:t>
      </w:r>
      <w:r w:rsidRPr="00E2659B">
        <w:rPr>
          <w:rFonts w:ascii="Arial" w:hAnsi="Arial" w:cs="Arial"/>
          <w:color w:val="000000" w:themeColor="text1"/>
          <w:sz w:val="36"/>
          <w:szCs w:val="36"/>
        </w:rPr>
        <w:t xml:space="preserve">%) report using a hearing aid. </w:t>
      </w:r>
    </w:p>
    <w:p w14:paraId="3ADBF189" w14:textId="77777777" w:rsidR="008A254C" w:rsidRPr="00E2659B" w:rsidRDefault="008A254C" w:rsidP="006E6C4A">
      <w:pPr>
        <w:pStyle w:val="Default"/>
        <w:rPr>
          <w:rFonts w:ascii="Arial" w:hAnsi="Arial" w:cs="Arial"/>
          <w:color w:val="000000" w:themeColor="text1"/>
          <w:sz w:val="36"/>
          <w:szCs w:val="36"/>
        </w:rPr>
      </w:pPr>
    </w:p>
    <w:p w14:paraId="2A7D570A" w14:textId="77777777" w:rsidR="00EA7C30" w:rsidRDefault="004E3310"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Less than 10% of respondents use other supports such as a social worker or a specific person (9%), a screen reader (7%), or glasses (6%), braces for legs, knees or ankles (5%), a smartphone or tablet (5%), or a service dog (5%). </w:t>
      </w:r>
    </w:p>
    <w:p w14:paraId="22CDF282" w14:textId="77777777" w:rsidR="008A254C" w:rsidRPr="00E2659B" w:rsidRDefault="008A254C" w:rsidP="006E6C4A">
      <w:pPr>
        <w:pStyle w:val="Default"/>
        <w:rPr>
          <w:rFonts w:ascii="Arial" w:hAnsi="Arial" w:cs="Arial"/>
          <w:color w:val="000000" w:themeColor="text1"/>
          <w:sz w:val="36"/>
          <w:szCs w:val="36"/>
        </w:rPr>
      </w:pPr>
    </w:p>
    <w:p w14:paraId="5B4C100D" w14:textId="6D366E03" w:rsidR="003616F6" w:rsidRDefault="004E3310"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 xml:space="preserve">Less than 5% use a sign language interpreter, </w:t>
      </w:r>
      <w:r w:rsidR="003616F6" w:rsidRPr="00E2659B">
        <w:rPr>
          <w:rFonts w:ascii="Arial" w:hAnsi="Arial" w:cs="Arial"/>
          <w:color w:val="000000" w:themeColor="text1"/>
          <w:sz w:val="36"/>
          <w:szCs w:val="36"/>
        </w:rPr>
        <w:t>a white cane, railings or other physical supports, air purifier or filtering mask, a magnifying glass or magnifier, medication in general, or crutches, among others.</w:t>
      </w:r>
    </w:p>
    <w:p w14:paraId="51DD219E" w14:textId="77777777" w:rsidR="008A254C" w:rsidRDefault="008A254C" w:rsidP="006E6C4A">
      <w:pPr>
        <w:pStyle w:val="Default"/>
        <w:rPr>
          <w:rFonts w:ascii="Arial" w:hAnsi="Arial" w:cs="Arial"/>
          <w:color w:val="000000" w:themeColor="text1"/>
          <w:sz w:val="36"/>
          <w:szCs w:val="36"/>
        </w:rPr>
      </w:pPr>
    </w:p>
    <w:p w14:paraId="2B5F93AD" w14:textId="7FA09F3E" w:rsidR="008A254C" w:rsidRDefault="008A254C" w:rsidP="006E6C4A">
      <w:pPr>
        <w:pStyle w:val="Default"/>
        <w:rPr>
          <w:rFonts w:ascii="Arial" w:hAnsi="Arial" w:cs="Arial"/>
          <w:color w:val="000000" w:themeColor="text1"/>
          <w:sz w:val="36"/>
          <w:szCs w:val="36"/>
        </w:rPr>
      </w:pPr>
      <w:r>
        <w:rPr>
          <w:rFonts w:ascii="Arial" w:hAnsi="Arial" w:cs="Arial"/>
          <w:color w:val="000000" w:themeColor="text1"/>
          <w:sz w:val="36"/>
          <w:szCs w:val="36"/>
        </w:rPr>
        <w:t>PRINT PAGE 80</w:t>
      </w:r>
    </w:p>
    <w:p w14:paraId="0CB10F32" w14:textId="77777777" w:rsidR="008A254C" w:rsidRPr="00E2659B" w:rsidRDefault="008A254C" w:rsidP="006E6C4A">
      <w:pPr>
        <w:pStyle w:val="Default"/>
        <w:rPr>
          <w:rFonts w:ascii="Arial" w:hAnsi="Arial" w:cs="Arial"/>
          <w:color w:val="000000" w:themeColor="text1"/>
          <w:sz w:val="36"/>
          <w:szCs w:val="36"/>
        </w:rPr>
      </w:pPr>
    </w:p>
    <w:p w14:paraId="666E06BC" w14:textId="17CDE241" w:rsidR="00CB69F1" w:rsidRDefault="00CB69F1" w:rsidP="006E6C4A">
      <w:pPr>
        <w:pStyle w:val="Lgende"/>
        <w:spacing w:after="0"/>
        <w:rPr>
          <w:rFonts w:cs="Arial"/>
          <w:szCs w:val="36"/>
          <w:lang w:val="en-CA"/>
        </w:rPr>
      </w:pPr>
      <w:bookmarkStart w:id="130" w:name="_Toc31876190"/>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8A254C">
        <w:rPr>
          <w:rFonts w:cs="Arial"/>
          <w:noProof/>
          <w:szCs w:val="36"/>
          <w:lang w:val="en-CA"/>
        </w:rPr>
        <w:t>83</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Types of Equipment, Aids or Support Used</w:t>
      </w:r>
      <w:bookmarkEnd w:id="130"/>
    </w:p>
    <w:p w14:paraId="500A0290" w14:textId="77777777" w:rsidR="008A254C" w:rsidRDefault="008A254C" w:rsidP="008A254C">
      <w:pPr>
        <w:rPr>
          <w:lang w:val="en-CA"/>
        </w:rPr>
      </w:pPr>
    </w:p>
    <w:p w14:paraId="497668F6" w14:textId="77777777" w:rsidR="008A254C" w:rsidRPr="001A3F6D" w:rsidRDefault="008A254C" w:rsidP="008A254C">
      <w:pPr>
        <w:rPr>
          <w:rFonts w:cs="Arial"/>
          <w:szCs w:val="36"/>
          <w:lang w:val="en-CA"/>
        </w:rPr>
      </w:pPr>
      <w:r w:rsidRPr="001A3F6D">
        <w:rPr>
          <w:rFonts w:cs="Arial"/>
          <w:szCs w:val="36"/>
          <w:lang w:val="en-CA"/>
        </w:rPr>
        <w:t>BEGIN FIGURE:</w:t>
      </w:r>
    </w:p>
    <w:p w14:paraId="5EA57AEF" w14:textId="77777777" w:rsidR="008A254C" w:rsidRPr="001A3F6D" w:rsidRDefault="008A254C" w:rsidP="008A254C">
      <w:pPr>
        <w:rPr>
          <w:rFonts w:cs="Arial"/>
          <w:szCs w:val="36"/>
          <w:lang w:val="en-CA"/>
        </w:rPr>
      </w:pPr>
    </w:p>
    <w:p w14:paraId="0D6A0D4D" w14:textId="77777777" w:rsidR="008A254C" w:rsidRDefault="008A254C" w:rsidP="008A254C">
      <w:pPr>
        <w:rPr>
          <w:rFonts w:cs="Arial"/>
          <w:szCs w:val="36"/>
          <w:lang w:val="en-CA"/>
        </w:rPr>
      </w:pPr>
      <w:r w:rsidRPr="001A3F6D">
        <w:rPr>
          <w:rFonts w:cs="Arial"/>
          <w:szCs w:val="36"/>
          <w:lang w:val="en-CA"/>
        </w:rPr>
        <w:t>BEGIN DATA:</w:t>
      </w:r>
    </w:p>
    <w:p w14:paraId="63D0B97D" w14:textId="0F204059" w:rsidR="008A254C" w:rsidRPr="008A254C" w:rsidRDefault="008A254C" w:rsidP="008A254C">
      <w:pPr>
        <w:rPr>
          <w:rFonts w:cs="Arial"/>
          <w:szCs w:val="36"/>
          <w:lang w:val="en-CA"/>
        </w:rPr>
      </w:pPr>
      <w:r w:rsidRPr="008A254C">
        <w:rPr>
          <w:rFonts w:cs="Arial"/>
          <w:szCs w:val="36"/>
          <w:lang w:val="en-CA"/>
        </w:rPr>
        <w:t>Cane / walker</w:t>
      </w:r>
      <w:r>
        <w:rPr>
          <w:rFonts w:cs="Arial"/>
          <w:szCs w:val="36"/>
          <w:lang w:val="en-CA"/>
        </w:rPr>
        <w:t>: 32%</w:t>
      </w:r>
    </w:p>
    <w:p w14:paraId="5968CD52" w14:textId="3F16980E" w:rsidR="008A254C" w:rsidRPr="008A254C" w:rsidRDefault="008A254C" w:rsidP="008A254C">
      <w:pPr>
        <w:rPr>
          <w:rFonts w:cs="Arial"/>
          <w:szCs w:val="36"/>
          <w:lang w:val="en-CA"/>
        </w:rPr>
      </w:pPr>
      <w:r w:rsidRPr="008A254C">
        <w:rPr>
          <w:rFonts w:cs="Arial"/>
          <w:szCs w:val="36"/>
          <w:lang w:val="en-CA"/>
        </w:rPr>
        <w:t>Wheelchair / mobility scooter</w:t>
      </w:r>
      <w:r>
        <w:rPr>
          <w:rFonts w:cs="Arial"/>
          <w:szCs w:val="36"/>
          <w:lang w:val="en-CA"/>
        </w:rPr>
        <w:t>: 32%</w:t>
      </w:r>
    </w:p>
    <w:p w14:paraId="2499A59F" w14:textId="47CFE8A3" w:rsidR="008A254C" w:rsidRPr="008A254C" w:rsidRDefault="008A254C" w:rsidP="008A254C">
      <w:pPr>
        <w:rPr>
          <w:rFonts w:cs="Arial"/>
          <w:szCs w:val="36"/>
          <w:lang w:val="en-CA"/>
        </w:rPr>
      </w:pPr>
      <w:r w:rsidRPr="008A254C">
        <w:rPr>
          <w:rFonts w:cs="Arial"/>
          <w:szCs w:val="36"/>
          <w:lang w:val="en-CA"/>
        </w:rPr>
        <w:t>Hearing aid</w:t>
      </w:r>
      <w:r>
        <w:rPr>
          <w:rFonts w:cs="Arial"/>
          <w:szCs w:val="36"/>
          <w:lang w:val="en-CA"/>
        </w:rPr>
        <w:t>: 21%</w:t>
      </w:r>
    </w:p>
    <w:p w14:paraId="35738EA4" w14:textId="7B12E1F3" w:rsidR="008A254C" w:rsidRPr="008A254C" w:rsidRDefault="008A254C" w:rsidP="008A254C">
      <w:pPr>
        <w:rPr>
          <w:rFonts w:cs="Arial"/>
          <w:szCs w:val="36"/>
          <w:lang w:val="en-CA"/>
        </w:rPr>
      </w:pPr>
      <w:r w:rsidRPr="008A254C">
        <w:rPr>
          <w:rFonts w:cs="Arial"/>
          <w:szCs w:val="36"/>
          <w:lang w:val="en-CA"/>
        </w:rPr>
        <w:t>Support worker / person</w:t>
      </w:r>
      <w:r>
        <w:rPr>
          <w:rFonts w:cs="Arial"/>
          <w:szCs w:val="36"/>
          <w:lang w:val="en-CA"/>
        </w:rPr>
        <w:t>: 9%</w:t>
      </w:r>
    </w:p>
    <w:p w14:paraId="2D34072A" w14:textId="42205278" w:rsidR="008A254C" w:rsidRPr="008A254C" w:rsidRDefault="008A254C" w:rsidP="008A254C">
      <w:pPr>
        <w:rPr>
          <w:rFonts w:cs="Arial"/>
          <w:szCs w:val="36"/>
          <w:lang w:val="en-CA"/>
        </w:rPr>
      </w:pPr>
      <w:r w:rsidRPr="008A254C">
        <w:rPr>
          <w:rFonts w:cs="Arial"/>
          <w:szCs w:val="36"/>
          <w:lang w:val="en-CA"/>
        </w:rPr>
        <w:t>Screen reader</w:t>
      </w:r>
      <w:r>
        <w:rPr>
          <w:rFonts w:cs="Arial"/>
          <w:szCs w:val="36"/>
          <w:lang w:val="en-CA"/>
        </w:rPr>
        <w:t>: 7%</w:t>
      </w:r>
    </w:p>
    <w:p w14:paraId="4003AB14" w14:textId="7E40DDD9" w:rsidR="008A254C" w:rsidRPr="008A254C" w:rsidRDefault="008A254C" w:rsidP="008A254C">
      <w:pPr>
        <w:rPr>
          <w:rFonts w:cs="Arial"/>
          <w:szCs w:val="36"/>
          <w:lang w:val="en-CA"/>
        </w:rPr>
      </w:pPr>
      <w:r w:rsidRPr="008A254C">
        <w:rPr>
          <w:rFonts w:cs="Arial"/>
          <w:szCs w:val="36"/>
          <w:lang w:val="en-CA"/>
        </w:rPr>
        <w:lastRenderedPageBreak/>
        <w:t>Glasses</w:t>
      </w:r>
      <w:r>
        <w:rPr>
          <w:rFonts w:cs="Arial"/>
          <w:szCs w:val="36"/>
          <w:lang w:val="en-CA"/>
        </w:rPr>
        <w:t>: 6%</w:t>
      </w:r>
    </w:p>
    <w:p w14:paraId="67C6E96B" w14:textId="219A55F8" w:rsidR="008A254C" w:rsidRPr="008A254C" w:rsidRDefault="008A254C" w:rsidP="008A254C">
      <w:pPr>
        <w:rPr>
          <w:rFonts w:cs="Arial"/>
          <w:szCs w:val="36"/>
          <w:lang w:val="en-CA"/>
        </w:rPr>
      </w:pPr>
      <w:r w:rsidRPr="008A254C">
        <w:rPr>
          <w:rFonts w:cs="Arial"/>
          <w:szCs w:val="36"/>
          <w:lang w:val="en-CA"/>
        </w:rPr>
        <w:t>Leg brace / knee brace / ankle brace</w:t>
      </w:r>
      <w:r>
        <w:rPr>
          <w:rFonts w:cs="Arial"/>
          <w:szCs w:val="36"/>
          <w:lang w:val="en-CA"/>
        </w:rPr>
        <w:t>: 5%</w:t>
      </w:r>
    </w:p>
    <w:p w14:paraId="54F58ED4" w14:textId="2445F2D2" w:rsidR="008A254C" w:rsidRPr="008A254C" w:rsidRDefault="008A254C" w:rsidP="008A254C">
      <w:pPr>
        <w:rPr>
          <w:rFonts w:cs="Arial"/>
          <w:szCs w:val="36"/>
          <w:lang w:val="en-CA"/>
        </w:rPr>
      </w:pPr>
      <w:r w:rsidRPr="008A254C">
        <w:rPr>
          <w:rFonts w:cs="Arial"/>
          <w:szCs w:val="36"/>
          <w:lang w:val="en-CA"/>
        </w:rPr>
        <w:t>Smartphone / tablet</w:t>
      </w:r>
      <w:r>
        <w:rPr>
          <w:rFonts w:cs="Arial"/>
          <w:szCs w:val="36"/>
          <w:lang w:val="en-CA"/>
        </w:rPr>
        <w:t>: 5%</w:t>
      </w:r>
    </w:p>
    <w:p w14:paraId="6B753680" w14:textId="3820CFDD" w:rsidR="008A254C" w:rsidRPr="008A254C" w:rsidRDefault="008A254C" w:rsidP="008A254C">
      <w:pPr>
        <w:rPr>
          <w:rFonts w:cs="Arial"/>
          <w:szCs w:val="36"/>
          <w:lang w:val="en-CA"/>
        </w:rPr>
      </w:pPr>
      <w:r w:rsidRPr="008A254C">
        <w:rPr>
          <w:rFonts w:cs="Arial"/>
          <w:szCs w:val="36"/>
          <w:lang w:val="en-CA"/>
        </w:rPr>
        <w:t>Service dog</w:t>
      </w:r>
      <w:r>
        <w:rPr>
          <w:rFonts w:cs="Arial"/>
          <w:szCs w:val="36"/>
          <w:lang w:val="en-CA"/>
        </w:rPr>
        <w:t>: 5%</w:t>
      </w:r>
    </w:p>
    <w:p w14:paraId="0AB8C464" w14:textId="07A62DC2" w:rsidR="008A254C" w:rsidRPr="008A254C" w:rsidRDefault="008A254C" w:rsidP="008A254C">
      <w:pPr>
        <w:rPr>
          <w:rFonts w:cs="Arial"/>
          <w:szCs w:val="36"/>
          <w:lang w:val="en-CA"/>
        </w:rPr>
      </w:pPr>
      <w:r w:rsidRPr="008A254C">
        <w:rPr>
          <w:rFonts w:cs="Arial"/>
          <w:szCs w:val="36"/>
          <w:lang w:val="en-CA"/>
        </w:rPr>
        <w:t>ASL interpreter / Sign language interpreter</w:t>
      </w:r>
      <w:r>
        <w:rPr>
          <w:rFonts w:cs="Arial"/>
          <w:szCs w:val="36"/>
          <w:lang w:val="en-CA"/>
        </w:rPr>
        <w:t>: 4%</w:t>
      </w:r>
    </w:p>
    <w:p w14:paraId="6D52D56A" w14:textId="731FC7D9" w:rsidR="008A254C" w:rsidRPr="008A254C" w:rsidRDefault="008A254C" w:rsidP="008A254C">
      <w:pPr>
        <w:rPr>
          <w:rFonts w:cs="Arial"/>
          <w:szCs w:val="36"/>
          <w:lang w:val="en-CA"/>
        </w:rPr>
      </w:pPr>
      <w:r w:rsidRPr="008A254C">
        <w:rPr>
          <w:rFonts w:cs="Arial"/>
          <w:szCs w:val="36"/>
          <w:lang w:val="en-CA"/>
        </w:rPr>
        <w:t>White cane</w:t>
      </w:r>
      <w:r>
        <w:rPr>
          <w:rFonts w:cs="Arial"/>
          <w:szCs w:val="36"/>
          <w:lang w:val="en-CA"/>
        </w:rPr>
        <w:t>: 4%</w:t>
      </w:r>
    </w:p>
    <w:p w14:paraId="1DD24057" w14:textId="0F591943" w:rsidR="008A254C" w:rsidRPr="008A254C" w:rsidRDefault="008A254C" w:rsidP="008A254C">
      <w:pPr>
        <w:rPr>
          <w:rFonts w:cs="Arial"/>
          <w:szCs w:val="36"/>
          <w:lang w:val="en-CA"/>
        </w:rPr>
      </w:pPr>
      <w:r w:rsidRPr="008A254C">
        <w:rPr>
          <w:rFonts w:cs="Arial"/>
          <w:szCs w:val="36"/>
          <w:lang w:val="en-CA"/>
        </w:rPr>
        <w:t>Railings / other physical supports</w:t>
      </w:r>
      <w:r>
        <w:rPr>
          <w:rFonts w:cs="Arial"/>
          <w:szCs w:val="36"/>
          <w:lang w:val="en-CA"/>
        </w:rPr>
        <w:t>: 3%</w:t>
      </w:r>
    </w:p>
    <w:p w14:paraId="25FB149C" w14:textId="514D6669" w:rsidR="008A254C" w:rsidRPr="008A254C" w:rsidRDefault="008A254C" w:rsidP="008A254C">
      <w:pPr>
        <w:rPr>
          <w:rFonts w:cs="Arial"/>
          <w:szCs w:val="36"/>
          <w:lang w:val="en-CA"/>
        </w:rPr>
      </w:pPr>
      <w:r w:rsidRPr="008A254C">
        <w:rPr>
          <w:rFonts w:cs="Arial"/>
          <w:szCs w:val="36"/>
          <w:lang w:val="en-CA"/>
        </w:rPr>
        <w:t>Air purifier / filtering mask</w:t>
      </w:r>
      <w:r>
        <w:rPr>
          <w:rFonts w:cs="Arial"/>
          <w:szCs w:val="36"/>
          <w:lang w:val="en-CA"/>
        </w:rPr>
        <w:t>: 3%</w:t>
      </w:r>
    </w:p>
    <w:p w14:paraId="2C5277B2" w14:textId="494C8F1F" w:rsidR="008A254C" w:rsidRPr="008A254C" w:rsidRDefault="008A254C" w:rsidP="008A254C">
      <w:pPr>
        <w:rPr>
          <w:rFonts w:cs="Arial"/>
          <w:szCs w:val="36"/>
          <w:lang w:val="en-CA"/>
        </w:rPr>
      </w:pPr>
      <w:r w:rsidRPr="008A254C">
        <w:rPr>
          <w:rFonts w:cs="Arial"/>
          <w:szCs w:val="36"/>
          <w:lang w:val="en-CA"/>
        </w:rPr>
        <w:t>Magnifying glass / magnifier</w:t>
      </w:r>
      <w:r>
        <w:rPr>
          <w:rFonts w:cs="Arial"/>
          <w:szCs w:val="36"/>
          <w:lang w:val="en-CA"/>
        </w:rPr>
        <w:t>: 2%</w:t>
      </w:r>
    </w:p>
    <w:p w14:paraId="72C6A507" w14:textId="4BE9CD25" w:rsidR="008A254C" w:rsidRPr="008A254C" w:rsidRDefault="008A254C" w:rsidP="008A254C">
      <w:pPr>
        <w:rPr>
          <w:rFonts w:cs="Arial"/>
          <w:szCs w:val="36"/>
          <w:lang w:val="en-CA"/>
        </w:rPr>
      </w:pPr>
      <w:r w:rsidRPr="008A254C">
        <w:rPr>
          <w:rFonts w:cs="Arial"/>
          <w:szCs w:val="36"/>
          <w:lang w:val="en-CA"/>
        </w:rPr>
        <w:t>Medication (general)</w:t>
      </w:r>
      <w:r>
        <w:rPr>
          <w:rFonts w:cs="Arial"/>
          <w:szCs w:val="36"/>
          <w:lang w:val="en-CA"/>
        </w:rPr>
        <w:t>: 1%</w:t>
      </w:r>
    </w:p>
    <w:p w14:paraId="49B5F4AE" w14:textId="387A2F98" w:rsidR="008A254C" w:rsidRPr="008A254C" w:rsidRDefault="008A254C" w:rsidP="008A254C">
      <w:pPr>
        <w:rPr>
          <w:rFonts w:cs="Arial"/>
          <w:szCs w:val="36"/>
          <w:lang w:val="en-CA"/>
        </w:rPr>
      </w:pPr>
      <w:r w:rsidRPr="008A254C">
        <w:rPr>
          <w:rFonts w:cs="Arial"/>
          <w:szCs w:val="36"/>
          <w:lang w:val="en-CA"/>
        </w:rPr>
        <w:t>Crutches</w:t>
      </w:r>
      <w:r>
        <w:rPr>
          <w:rFonts w:cs="Arial"/>
          <w:szCs w:val="36"/>
          <w:lang w:val="en-CA"/>
        </w:rPr>
        <w:t xml:space="preserve">: </w:t>
      </w:r>
      <w:r w:rsidRPr="008A254C">
        <w:rPr>
          <w:rFonts w:cs="Arial"/>
          <w:szCs w:val="36"/>
          <w:lang w:val="en-CA"/>
        </w:rPr>
        <w:t>&lt;1%</w:t>
      </w:r>
    </w:p>
    <w:p w14:paraId="647889B5" w14:textId="5B411AE2" w:rsidR="008A254C" w:rsidRPr="008A254C" w:rsidRDefault="008A254C" w:rsidP="008A254C">
      <w:pPr>
        <w:rPr>
          <w:rFonts w:cs="Arial"/>
          <w:szCs w:val="36"/>
          <w:lang w:val="en-CA"/>
        </w:rPr>
      </w:pPr>
      <w:r w:rsidRPr="008A254C">
        <w:rPr>
          <w:rFonts w:cs="Arial"/>
          <w:szCs w:val="36"/>
          <w:lang w:val="en-CA"/>
        </w:rPr>
        <w:t>Other</w:t>
      </w:r>
      <w:r>
        <w:rPr>
          <w:rFonts w:cs="Arial"/>
          <w:szCs w:val="36"/>
          <w:lang w:val="en-CA"/>
        </w:rPr>
        <w:t>: 19%</w:t>
      </w:r>
    </w:p>
    <w:p w14:paraId="388CFAB8" w14:textId="08ADFCB0" w:rsidR="008A254C" w:rsidRPr="001A3F6D" w:rsidRDefault="008A254C" w:rsidP="008A254C">
      <w:pPr>
        <w:rPr>
          <w:rFonts w:cs="Arial"/>
          <w:szCs w:val="36"/>
          <w:lang w:val="en-CA"/>
        </w:rPr>
      </w:pPr>
      <w:r w:rsidRPr="008A254C">
        <w:rPr>
          <w:rFonts w:cs="Arial"/>
          <w:szCs w:val="36"/>
          <w:lang w:val="en-CA"/>
        </w:rPr>
        <w:t>No answer/ Refuse to answer/ Don't know</w:t>
      </w:r>
      <w:r>
        <w:rPr>
          <w:rFonts w:cs="Arial"/>
          <w:szCs w:val="36"/>
          <w:lang w:val="en-CA"/>
        </w:rPr>
        <w:t>: 5%</w:t>
      </w:r>
    </w:p>
    <w:p w14:paraId="137B4415" w14:textId="77777777" w:rsidR="008A254C" w:rsidRPr="001A3F6D" w:rsidRDefault="008A254C" w:rsidP="008A254C">
      <w:pPr>
        <w:rPr>
          <w:rFonts w:cs="Arial"/>
          <w:szCs w:val="36"/>
          <w:lang w:val="en-CA"/>
        </w:rPr>
      </w:pPr>
      <w:r w:rsidRPr="001A3F6D">
        <w:rPr>
          <w:rFonts w:cs="Arial"/>
          <w:szCs w:val="36"/>
          <w:lang w:val="en-CA"/>
        </w:rPr>
        <w:t>END DATA.</w:t>
      </w:r>
    </w:p>
    <w:p w14:paraId="7AEF87EE" w14:textId="77777777" w:rsidR="008A254C" w:rsidRPr="001A3F6D" w:rsidRDefault="008A254C" w:rsidP="008A254C">
      <w:pPr>
        <w:rPr>
          <w:rFonts w:cs="Arial"/>
          <w:szCs w:val="36"/>
          <w:lang w:val="en-CA"/>
        </w:rPr>
      </w:pPr>
      <w:r w:rsidRPr="001A3F6D">
        <w:rPr>
          <w:rFonts w:cs="Arial"/>
          <w:szCs w:val="36"/>
          <w:lang w:val="en-CA"/>
        </w:rPr>
        <w:t>BEGIN CAPTION:</w:t>
      </w:r>
    </w:p>
    <w:p w14:paraId="523EBF67" w14:textId="340F2CB1" w:rsidR="008A254C" w:rsidRPr="008A254C" w:rsidRDefault="008A254C" w:rsidP="008A254C">
      <w:pPr>
        <w:rPr>
          <w:rFonts w:cs="Arial"/>
          <w:i/>
          <w:szCs w:val="36"/>
          <w:lang w:val="en-CA"/>
        </w:rPr>
      </w:pPr>
      <w:r w:rsidRPr="008A254C">
        <w:rPr>
          <w:rFonts w:cs="Arial"/>
          <w:i/>
          <w:szCs w:val="36"/>
          <w:lang w:val="en-CA"/>
        </w:rPr>
        <w:t>Q5iD: What type of equipment, aids or supports do you use? Base: Disability Segment who use equipment, aids or support, n=1,555.</w:t>
      </w:r>
    </w:p>
    <w:p w14:paraId="4C41BBB1" w14:textId="77777777" w:rsidR="008A254C" w:rsidRPr="001A3F6D" w:rsidRDefault="008A254C" w:rsidP="008A254C">
      <w:pPr>
        <w:rPr>
          <w:rFonts w:cs="Arial"/>
          <w:szCs w:val="36"/>
          <w:lang w:val="en-CA"/>
        </w:rPr>
      </w:pPr>
      <w:r w:rsidRPr="001A3F6D">
        <w:rPr>
          <w:rFonts w:cs="Arial"/>
          <w:szCs w:val="36"/>
          <w:lang w:val="en-CA"/>
        </w:rPr>
        <w:t>END CAPTION.</w:t>
      </w:r>
    </w:p>
    <w:p w14:paraId="10CA5703" w14:textId="77777777" w:rsidR="008A254C" w:rsidRDefault="008A254C" w:rsidP="008A254C">
      <w:pPr>
        <w:rPr>
          <w:rFonts w:cs="Arial"/>
          <w:szCs w:val="36"/>
          <w:lang w:val="en-CA"/>
        </w:rPr>
      </w:pPr>
      <w:r w:rsidRPr="001A3F6D">
        <w:rPr>
          <w:rFonts w:cs="Arial"/>
          <w:szCs w:val="36"/>
          <w:lang w:val="en-CA"/>
        </w:rPr>
        <w:t>END FIGURE.</w:t>
      </w:r>
    </w:p>
    <w:p w14:paraId="7DFFB78C" w14:textId="15C3B033" w:rsidR="00616C26" w:rsidRPr="00E2659B" w:rsidRDefault="00616C26" w:rsidP="006E6C4A">
      <w:pPr>
        <w:rPr>
          <w:rFonts w:cs="Arial"/>
          <w:color w:val="000000" w:themeColor="text1"/>
          <w:szCs w:val="36"/>
          <w:lang w:val="en-CA"/>
        </w:rPr>
      </w:pPr>
    </w:p>
    <w:p w14:paraId="300DCD5B" w14:textId="77777777" w:rsidR="00B262FA" w:rsidRDefault="00B262FA" w:rsidP="006E6C4A">
      <w:pPr>
        <w:pStyle w:val="Default"/>
        <w:rPr>
          <w:rFonts w:ascii="Arial" w:hAnsi="Arial" w:cs="Arial"/>
          <w:color w:val="000000" w:themeColor="text1"/>
          <w:sz w:val="36"/>
          <w:szCs w:val="36"/>
        </w:rPr>
      </w:pPr>
      <w:r w:rsidRPr="00E2659B">
        <w:rPr>
          <w:rFonts w:ascii="Arial" w:hAnsi="Arial" w:cs="Arial"/>
          <w:color w:val="000000" w:themeColor="text1"/>
          <w:sz w:val="36"/>
          <w:szCs w:val="36"/>
        </w:rPr>
        <w:t>In terms of group differences, the following were noted:</w:t>
      </w:r>
    </w:p>
    <w:p w14:paraId="453242BD" w14:textId="77777777" w:rsidR="008A254C" w:rsidRPr="00E2659B" w:rsidRDefault="008A254C" w:rsidP="006E6C4A">
      <w:pPr>
        <w:pStyle w:val="Default"/>
        <w:rPr>
          <w:rFonts w:ascii="Arial" w:hAnsi="Arial" w:cs="Arial"/>
          <w:color w:val="000000" w:themeColor="text1"/>
          <w:sz w:val="36"/>
          <w:szCs w:val="36"/>
        </w:rPr>
      </w:pPr>
    </w:p>
    <w:p w14:paraId="7392867B" w14:textId="2AD0FF36" w:rsidR="00B262FA" w:rsidRDefault="004E3310" w:rsidP="00D1640A">
      <w:pPr>
        <w:pStyle w:val="Default"/>
        <w:numPr>
          <w:ilvl w:val="0"/>
          <w:numId w:val="33"/>
        </w:numPr>
        <w:rPr>
          <w:rFonts w:ascii="Arial" w:hAnsi="Arial" w:cs="Arial"/>
          <w:color w:val="000000" w:themeColor="text1"/>
          <w:sz w:val="36"/>
          <w:szCs w:val="36"/>
        </w:rPr>
      </w:pPr>
      <w:r w:rsidRPr="00E2659B">
        <w:rPr>
          <w:rFonts w:ascii="Arial" w:hAnsi="Arial" w:cs="Arial"/>
          <w:color w:val="000000" w:themeColor="text1"/>
          <w:sz w:val="36"/>
          <w:szCs w:val="36"/>
        </w:rPr>
        <w:t xml:space="preserve">Respondents 65 years old </w:t>
      </w:r>
      <w:r w:rsidR="00EA7C30" w:rsidRPr="00E2659B">
        <w:rPr>
          <w:rFonts w:ascii="Arial" w:hAnsi="Arial" w:cs="Arial"/>
          <w:color w:val="000000" w:themeColor="text1"/>
          <w:sz w:val="36"/>
          <w:szCs w:val="36"/>
        </w:rPr>
        <w:t xml:space="preserve">or older </w:t>
      </w:r>
      <w:r w:rsidR="005F650F" w:rsidRPr="00E2659B">
        <w:rPr>
          <w:rFonts w:ascii="Arial" w:hAnsi="Arial" w:cs="Arial"/>
          <w:color w:val="000000" w:themeColor="text1"/>
          <w:sz w:val="36"/>
          <w:szCs w:val="36"/>
        </w:rPr>
        <w:t>are</w:t>
      </w:r>
      <w:r w:rsidRPr="00E2659B">
        <w:rPr>
          <w:rFonts w:ascii="Arial" w:hAnsi="Arial" w:cs="Arial"/>
          <w:color w:val="000000" w:themeColor="text1"/>
          <w:sz w:val="36"/>
          <w:szCs w:val="36"/>
        </w:rPr>
        <w:t xml:space="preserve"> more </w:t>
      </w:r>
      <w:r w:rsidR="005F650F" w:rsidRPr="00E2659B">
        <w:rPr>
          <w:rFonts w:ascii="Arial" w:hAnsi="Arial" w:cs="Arial"/>
          <w:color w:val="000000" w:themeColor="text1"/>
          <w:sz w:val="36"/>
          <w:szCs w:val="36"/>
        </w:rPr>
        <w:t xml:space="preserve">likely to use </w:t>
      </w:r>
      <w:r w:rsidR="0018318E" w:rsidRPr="00E2659B">
        <w:rPr>
          <w:rFonts w:ascii="Arial" w:hAnsi="Arial" w:cs="Arial"/>
          <w:color w:val="000000" w:themeColor="text1"/>
          <w:sz w:val="36"/>
          <w:szCs w:val="36"/>
        </w:rPr>
        <w:t xml:space="preserve">a </w:t>
      </w:r>
      <w:r w:rsidRPr="00E2659B">
        <w:rPr>
          <w:rFonts w:ascii="Arial" w:hAnsi="Arial" w:cs="Arial"/>
          <w:color w:val="000000" w:themeColor="text1"/>
          <w:sz w:val="36"/>
          <w:szCs w:val="36"/>
        </w:rPr>
        <w:t>cane or a walker, compared to respondents</w:t>
      </w:r>
      <w:r w:rsidR="00EA7C30" w:rsidRPr="00E2659B">
        <w:rPr>
          <w:rFonts w:ascii="Arial" w:hAnsi="Arial" w:cs="Arial"/>
          <w:color w:val="000000" w:themeColor="text1"/>
          <w:sz w:val="36"/>
          <w:szCs w:val="36"/>
        </w:rPr>
        <w:t xml:space="preserve"> 18 to 64 years old</w:t>
      </w:r>
      <w:r w:rsidRPr="00E2659B">
        <w:rPr>
          <w:rFonts w:ascii="Arial" w:hAnsi="Arial" w:cs="Arial"/>
          <w:color w:val="000000" w:themeColor="text1"/>
          <w:sz w:val="36"/>
          <w:szCs w:val="36"/>
        </w:rPr>
        <w:t xml:space="preserve"> (44% vs. 27%)</w:t>
      </w:r>
      <w:r w:rsidR="003616F6" w:rsidRPr="00E2659B">
        <w:rPr>
          <w:rFonts w:ascii="Arial" w:hAnsi="Arial" w:cs="Arial"/>
          <w:color w:val="000000" w:themeColor="text1"/>
          <w:sz w:val="36"/>
          <w:szCs w:val="36"/>
        </w:rPr>
        <w:t>, as well as hearing aids (</w:t>
      </w:r>
      <w:r w:rsidR="0018318E" w:rsidRPr="00E2659B">
        <w:rPr>
          <w:rFonts w:ascii="Arial" w:hAnsi="Arial" w:cs="Arial"/>
          <w:color w:val="000000" w:themeColor="text1"/>
          <w:sz w:val="36"/>
          <w:szCs w:val="36"/>
        </w:rPr>
        <w:t>31</w:t>
      </w:r>
      <w:r w:rsidR="003616F6" w:rsidRPr="00E2659B">
        <w:rPr>
          <w:rFonts w:ascii="Arial" w:hAnsi="Arial" w:cs="Arial"/>
          <w:color w:val="000000" w:themeColor="text1"/>
          <w:sz w:val="36"/>
          <w:szCs w:val="36"/>
        </w:rPr>
        <w:t>% vs. 1</w:t>
      </w:r>
      <w:r w:rsidR="0018318E" w:rsidRPr="00E2659B">
        <w:rPr>
          <w:rFonts w:ascii="Arial" w:hAnsi="Arial" w:cs="Arial"/>
          <w:color w:val="000000" w:themeColor="text1"/>
          <w:sz w:val="36"/>
          <w:szCs w:val="36"/>
        </w:rPr>
        <w:t>6</w:t>
      </w:r>
      <w:r w:rsidR="003616F6" w:rsidRPr="00E2659B">
        <w:rPr>
          <w:rFonts w:ascii="Arial" w:hAnsi="Arial" w:cs="Arial"/>
          <w:color w:val="000000" w:themeColor="text1"/>
          <w:sz w:val="36"/>
          <w:szCs w:val="36"/>
        </w:rPr>
        <w:t xml:space="preserve">%). </w:t>
      </w:r>
    </w:p>
    <w:p w14:paraId="34372E98" w14:textId="77777777" w:rsidR="008A254C" w:rsidRPr="00E2659B" w:rsidRDefault="008A254C" w:rsidP="008A254C">
      <w:pPr>
        <w:pStyle w:val="Default"/>
        <w:ind w:left="720"/>
        <w:rPr>
          <w:rFonts w:ascii="Arial" w:hAnsi="Arial" w:cs="Arial"/>
          <w:color w:val="000000" w:themeColor="text1"/>
          <w:sz w:val="36"/>
          <w:szCs w:val="36"/>
        </w:rPr>
      </w:pPr>
    </w:p>
    <w:p w14:paraId="6D46CBF1" w14:textId="3A151BA9" w:rsidR="00B262FA" w:rsidRDefault="003616F6" w:rsidP="00D1640A">
      <w:pPr>
        <w:pStyle w:val="Default"/>
        <w:numPr>
          <w:ilvl w:val="0"/>
          <w:numId w:val="33"/>
        </w:numPr>
        <w:rPr>
          <w:rFonts w:ascii="Arial" w:hAnsi="Arial" w:cs="Arial"/>
          <w:color w:val="000000" w:themeColor="text1"/>
          <w:sz w:val="36"/>
          <w:szCs w:val="36"/>
        </w:rPr>
      </w:pPr>
      <w:r w:rsidRPr="00E2659B">
        <w:rPr>
          <w:rFonts w:ascii="Arial" w:hAnsi="Arial" w:cs="Arial"/>
          <w:color w:val="000000" w:themeColor="text1"/>
          <w:sz w:val="36"/>
          <w:szCs w:val="36"/>
        </w:rPr>
        <w:lastRenderedPageBreak/>
        <w:t xml:space="preserve">Those </w:t>
      </w:r>
      <w:r w:rsidR="00EA7C30" w:rsidRPr="00E2659B">
        <w:rPr>
          <w:rFonts w:ascii="Arial" w:hAnsi="Arial" w:cs="Arial"/>
          <w:color w:val="000000" w:themeColor="text1"/>
          <w:sz w:val="36"/>
          <w:szCs w:val="36"/>
        </w:rPr>
        <w:t xml:space="preserve">between 18 and 64 years old </w:t>
      </w:r>
      <w:r w:rsidRPr="00E2659B">
        <w:rPr>
          <w:rFonts w:ascii="Arial" w:hAnsi="Arial" w:cs="Arial"/>
          <w:color w:val="000000" w:themeColor="text1"/>
          <w:sz w:val="36"/>
          <w:szCs w:val="36"/>
        </w:rPr>
        <w:t xml:space="preserve">are more likely to say they use sign language, compared to respondents </w:t>
      </w:r>
      <w:r w:rsidR="00EA7C30" w:rsidRPr="00E2659B">
        <w:rPr>
          <w:rFonts w:ascii="Arial" w:hAnsi="Arial" w:cs="Arial"/>
          <w:color w:val="000000" w:themeColor="text1"/>
          <w:sz w:val="36"/>
          <w:szCs w:val="36"/>
        </w:rPr>
        <w:t xml:space="preserve">65 years or </w:t>
      </w:r>
      <w:r w:rsidR="00FA770D" w:rsidRPr="00E2659B">
        <w:rPr>
          <w:rFonts w:ascii="Arial" w:hAnsi="Arial" w:cs="Arial"/>
          <w:color w:val="000000" w:themeColor="text1"/>
          <w:sz w:val="36"/>
          <w:szCs w:val="36"/>
        </w:rPr>
        <w:t>older (</w:t>
      </w:r>
      <w:r w:rsidRPr="00E2659B">
        <w:rPr>
          <w:rFonts w:ascii="Arial" w:hAnsi="Arial" w:cs="Arial"/>
          <w:color w:val="000000" w:themeColor="text1"/>
          <w:sz w:val="36"/>
          <w:szCs w:val="36"/>
        </w:rPr>
        <w:t xml:space="preserve">6% vs. 1%). </w:t>
      </w:r>
    </w:p>
    <w:p w14:paraId="44034034" w14:textId="77777777" w:rsidR="008A254C" w:rsidRPr="00E2659B" w:rsidRDefault="008A254C" w:rsidP="008A254C">
      <w:pPr>
        <w:pStyle w:val="Default"/>
        <w:ind w:left="720"/>
        <w:rPr>
          <w:rFonts w:ascii="Arial" w:hAnsi="Arial" w:cs="Arial"/>
          <w:color w:val="000000" w:themeColor="text1"/>
          <w:sz w:val="36"/>
          <w:szCs w:val="36"/>
        </w:rPr>
      </w:pPr>
    </w:p>
    <w:p w14:paraId="49D81FE6" w14:textId="284FE43A" w:rsidR="00B262FA" w:rsidRDefault="00B262FA" w:rsidP="00D1640A">
      <w:pPr>
        <w:pStyle w:val="Default"/>
        <w:numPr>
          <w:ilvl w:val="0"/>
          <w:numId w:val="33"/>
        </w:numPr>
        <w:rPr>
          <w:rFonts w:ascii="Arial" w:hAnsi="Arial" w:cs="Arial"/>
          <w:color w:val="000000" w:themeColor="text1"/>
          <w:sz w:val="36"/>
          <w:szCs w:val="36"/>
        </w:rPr>
      </w:pPr>
      <w:r w:rsidRPr="00E2659B">
        <w:rPr>
          <w:rFonts w:ascii="Arial" w:hAnsi="Arial" w:cs="Arial"/>
          <w:color w:val="000000" w:themeColor="text1"/>
          <w:sz w:val="36"/>
          <w:szCs w:val="36"/>
        </w:rPr>
        <w:t>W</w:t>
      </w:r>
      <w:r w:rsidR="003616F6" w:rsidRPr="00E2659B">
        <w:rPr>
          <w:rFonts w:ascii="Arial" w:hAnsi="Arial" w:cs="Arial"/>
          <w:color w:val="000000" w:themeColor="text1"/>
          <w:sz w:val="36"/>
          <w:szCs w:val="36"/>
        </w:rPr>
        <w:t xml:space="preserve">omen are more likely than men to say they use a cane or walker (35% vs. 26%), railings or air purifiers (4% vs. 1% respectively). </w:t>
      </w:r>
    </w:p>
    <w:p w14:paraId="1106D201" w14:textId="77777777" w:rsidR="008A254C" w:rsidRDefault="008A254C" w:rsidP="008A254C">
      <w:pPr>
        <w:pStyle w:val="Default"/>
        <w:rPr>
          <w:rFonts w:ascii="Arial" w:hAnsi="Arial" w:cs="Arial"/>
          <w:color w:val="000000" w:themeColor="text1"/>
          <w:sz w:val="36"/>
          <w:szCs w:val="36"/>
        </w:rPr>
      </w:pPr>
    </w:p>
    <w:p w14:paraId="0268E56B" w14:textId="687205EB" w:rsidR="008A254C" w:rsidRDefault="008A254C" w:rsidP="008A254C">
      <w:pPr>
        <w:pStyle w:val="Default"/>
        <w:rPr>
          <w:rFonts w:ascii="Arial" w:hAnsi="Arial" w:cs="Arial"/>
          <w:color w:val="000000" w:themeColor="text1"/>
          <w:sz w:val="36"/>
          <w:szCs w:val="36"/>
        </w:rPr>
      </w:pPr>
      <w:r>
        <w:rPr>
          <w:rFonts w:ascii="Arial" w:hAnsi="Arial" w:cs="Arial"/>
          <w:color w:val="000000" w:themeColor="text1"/>
          <w:sz w:val="36"/>
          <w:szCs w:val="36"/>
        </w:rPr>
        <w:t>PRINT PAGE 81</w:t>
      </w:r>
    </w:p>
    <w:p w14:paraId="0D35EA81" w14:textId="77777777" w:rsidR="008A254C" w:rsidRPr="00E2659B" w:rsidRDefault="008A254C" w:rsidP="008A254C">
      <w:pPr>
        <w:pStyle w:val="Default"/>
        <w:rPr>
          <w:rFonts w:ascii="Arial" w:hAnsi="Arial" w:cs="Arial"/>
          <w:color w:val="000000" w:themeColor="text1"/>
          <w:sz w:val="36"/>
          <w:szCs w:val="36"/>
        </w:rPr>
      </w:pPr>
    </w:p>
    <w:p w14:paraId="2FE8933C" w14:textId="500ACFF1" w:rsidR="007278BB" w:rsidRDefault="003616F6" w:rsidP="00D1640A">
      <w:pPr>
        <w:pStyle w:val="Default"/>
        <w:numPr>
          <w:ilvl w:val="0"/>
          <w:numId w:val="33"/>
        </w:numPr>
        <w:rPr>
          <w:rFonts w:ascii="Arial" w:hAnsi="Arial" w:cs="Arial"/>
          <w:color w:val="000000" w:themeColor="text1"/>
          <w:sz w:val="36"/>
          <w:szCs w:val="36"/>
        </w:rPr>
      </w:pPr>
      <w:r w:rsidRPr="00E2659B">
        <w:rPr>
          <w:rFonts w:ascii="Arial" w:hAnsi="Arial" w:cs="Arial"/>
          <w:color w:val="000000" w:themeColor="text1"/>
          <w:sz w:val="36"/>
          <w:szCs w:val="36"/>
        </w:rPr>
        <w:t xml:space="preserve">Overall, household income does not appear to have an impact on the type of equipment used, except for the Cochlear implant and a hearing aid; those with a household income of at least $40,000 are more likely </w:t>
      </w:r>
      <w:r w:rsidR="00154AEB" w:rsidRPr="00E2659B">
        <w:rPr>
          <w:rFonts w:ascii="Arial" w:hAnsi="Arial" w:cs="Arial"/>
          <w:color w:val="000000" w:themeColor="text1"/>
          <w:sz w:val="36"/>
          <w:szCs w:val="36"/>
        </w:rPr>
        <w:t xml:space="preserve">than those with a lower household income </w:t>
      </w:r>
      <w:r w:rsidRPr="00E2659B">
        <w:rPr>
          <w:rFonts w:ascii="Arial" w:hAnsi="Arial" w:cs="Arial"/>
          <w:color w:val="000000" w:themeColor="text1"/>
          <w:sz w:val="36"/>
          <w:szCs w:val="36"/>
        </w:rPr>
        <w:t>to use a hearing aid (</w:t>
      </w:r>
      <w:r w:rsidR="00154AEB" w:rsidRPr="00E2659B">
        <w:rPr>
          <w:rFonts w:ascii="Arial" w:hAnsi="Arial" w:cs="Arial"/>
          <w:color w:val="000000" w:themeColor="text1"/>
          <w:sz w:val="36"/>
          <w:szCs w:val="36"/>
        </w:rPr>
        <w:t xml:space="preserve">19% vs. 14%), or to </w:t>
      </w:r>
      <w:r w:rsidRPr="00E2659B">
        <w:rPr>
          <w:rFonts w:ascii="Arial" w:hAnsi="Arial" w:cs="Arial"/>
          <w:color w:val="000000" w:themeColor="text1"/>
          <w:sz w:val="36"/>
          <w:szCs w:val="36"/>
        </w:rPr>
        <w:t xml:space="preserve">have </w:t>
      </w:r>
      <w:r w:rsidR="00154AEB" w:rsidRPr="00E2659B">
        <w:rPr>
          <w:rFonts w:ascii="Arial" w:hAnsi="Arial" w:cs="Arial"/>
          <w:color w:val="000000" w:themeColor="text1"/>
          <w:sz w:val="36"/>
          <w:szCs w:val="36"/>
        </w:rPr>
        <w:t>a Cochlear</w:t>
      </w:r>
      <w:r w:rsidRPr="00E2659B">
        <w:rPr>
          <w:rFonts w:ascii="Arial" w:hAnsi="Arial" w:cs="Arial"/>
          <w:color w:val="000000" w:themeColor="text1"/>
          <w:sz w:val="36"/>
          <w:szCs w:val="36"/>
        </w:rPr>
        <w:t xml:space="preserve"> implant (4% vs. 1%).</w:t>
      </w:r>
    </w:p>
    <w:p w14:paraId="7959FBE6" w14:textId="77777777" w:rsidR="008A254C" w:rsidRPr="00E2659B" w:rsidRDefault="008A254C" w:rsidP="008A254C">
      <w:pPr>
        <w:pStyle w:val="Default"/>
        <w:rPr>
          <w:rFonts w:ascii="Arial" w:hAnsi="Arial" w:cs="Arial"/>
          <w:color w:val="000000" w:themeColor="text1"/>
          <w:sz w:val="36"/>
          <w:szCs w:val="36"/>
        </w:rPr>
      </w:pPr>
    </w:p>
    <w:p w14:paraId="4D094598" w14:textId="4B1850C3" w:rsidR="00AE5CD0" w:rsidRPr="00547F96" w:rsidRDefault="00AE5CD0" w:rsidP="00547F96">
      <w:pPr>
        <w:pStyle w:val="Titre2"/>
      </w:pPr>
      <w:bookmarkStart w:id="131" w:name="_Toc31875681"/>
      <w:r w:rsidRPr="00547F96">
        <w:t>Communicating with Others</w:t>
      </w:r>
      <w:bookmarkEnd w:id="131"/>
    </w:p>
    <w:p w14:paraId="0C219AEC" w14:textId="77777777" w:rsidR="008A254C" w:rsidRPr="008A254C" w:rsidRDefault="008A254C" w:rsidP="008A254C">
      <w:pPr>
        <w:rPr>
          <w:lang w:val="en-CA"/>
        </w:rPr>
      </w:pPr>
    </w:p>
    <w:p w14:paraId="2BAC4C14" w14:textId="49E6F9B9" w:rsidR="00C54C16" w:rsidRDefault="0070364F" w:rsidP="006E6C4A">
      <w:pPr>
        <w:rPr>
          <w:rFonts w:cs="Arial"/>
          <w:color w:val="000000" w:themeColor="text1"/>
          <w:szCs w:val="36"/>
          <w:lang w:val="en-CA"/>
        </w:rPr>
      </w:pPr>
      <w:r w:rsidRPr="00E2659B">
        <w:rPr>
          <w:rFonts w:cs="Arial"/>
          <w:color w:val="000000" w:themeColor="text1"/>
          <w:szCs w:val="36"/>
          <w:lang w:val="en-CA"/>
        </w:rPr>
        <w:t>Persons with disabilities</w:t>
      </w:r>
      <w:r w:rsidR="00154AEB" w:rsidRPr="00E2659B">
        <w:rPr>
          <w:rFonts w:cs="Arial"/>
          <w:color w:val="000000" w:themeColor="text1"/>
          <w:szCs w:val="36"/>
          <w:lang w:val="en-CA"/>
        </w:rPr>
        <w:t xml:space="preserve"> were asked the level of difficulty they had </w:t>
      </w:r>
      <w:r w:rsidR="00036171" w:rsidRPr="00E2659B">
        <w:rPr>
          <w:rFonts w:cs="Arial"/>
          <w:color w:val="000000" w:themeColor="text1"/>
          <w:szCs w:val="36"/>
          <w:lang w:val="en-CA"/>
        </w:rPr>
        <w:t xml:space="preserve">communicating </w:t>
      </w:r>
      <w:r w:rsidR="00154AEB" w:rsidRPr="00E2659B">
        <w:rPr>
          <w:rFonts w:cs="Arial"/>
          <w:color w:val="000000" w:themeColor="text1"/>
          <w:szCs w:val="36"/>
          <w:lang w:val="en-CA"/>
        </w:rPr>
        <w:t xml:space="preserve">with others in different </w:t>
      </w:r>
      <w:r w:rsidR="004346B9" w:rsidRPr="00E2659B">
        <w:rPr>
          <w:rFonts w:cs="Arial"/>
          <w:color w:val="000000" w:themeColor="text1"/>
          <w:szCs w:val="36"/>
          <w:lang w:val="en-CA"/>
        </w:rPr>
        <w:t>situations</w:t>
      </w:r>
      <w:r w:rsidR="00C54C16" w:rsidRPr="00E2659B">
        <w:rPr>
          <w:rFonts w:cs="Arial"/>
          <w:color w:val="000000" w:themeColor="text1"/>
          <w:szCs w:val="36"/>
          <w:lang w:val="en-CA"/>
        </w:rPr>
        <w:t>:</w:t>
      </w:r>
    </w:p>
    <w:p w14:paraId="004106A9" w14:textId="77777777" w:rsidR="008A254C" w:rsidRPr="00E2659B" w:rsidRDefault="008A254C" w:rsidP="006E6C4A">
      <w:pPr>
        <w:rPr>
          <w:rFonts w:cs="Arial"/>
          <w:color w:val="000000" w:themeColor="text1"/>
          <w:szCs w:val="36"/>
          <w:lang w:val="en-CA"/>
        </w:rPr>
      </w:pPr>
    </w:p>
    <w:p w14:paraId="7A1656DD" w14:textId="4C2FF73E" w:rsidR="005647E6" w:rsidRDefault="00036171" w:rsidP="00D1640A">
      <w:pPr>
        <w:pStyle w:val="Paragraphedeliste"/>
        <w:numPr>
          <w:ilvl w:val="0"/>
          <w:numId w:val="34"/>
        </w:numPr>
        <w:contextualSpacing w:val="0"/>
        <w:rPr>
          <w:rFonts w:cs="Arial"/>
          <w:color w:val="000000" w:themeColor="text1"/>
          <w:szCs w:val="36"/>
          <w:lang w:val="en-CA"/>
        </w:rPr>
      </w:pPr>
      <w:r w:rsidRPr="00E2659B">
        <w:rPr>
          <w:rFonts w:cs="Arial"/>
          <w:color w:val="000000" w:themeColor="text1"/>
          <w:szCs w:val="36"/>
          <w:lang w:val="en-CA"/>
        </w:rPr>
        <w:t>Nearly four in five respondents say they find communicating very easy, easy or neither easy nor difficult</w:t>
      </w:r>
      <w:r w:rsidR="004346B9" w:rsidRPr="00E2659B">
        <w:rPr>
          <w:rFonts w:cs="Arial"/>
          <w:color w:val="000000" w:themeColor="text1"/>
          <w:szCs w:val="36"/>
          <w:lang w:val="en-CA"/>
        </w:rPr>
        <w:t>; h</w:t>
      </w:r>
      <w:r w:rsidRPr="00E2659B">
        <w:rPr>
          <w:rFonts w:cs="Arial"/>
          <w:color w:val="000000" w:themeColor="text1"/>
          <w:szCs w:val="36"/>
          <w:lang w:val="en-CA"/>
        </w:rPr>
        <w:t xml:space="preserve">owever, </w:t>
      </w:r>
      <w:r w:rsidR="005647E6" w:rsidRPr="00E2659B">
        <w:rPr>
          <w:rFonts w:cs="Arial"/>
          <w:color w:val="000000" w:themeColor="text1"/>
          <w:szCs w:val="36"/>
          <w:lang w:val="en-CA"/>
        </w:rPr>
        <w:t xml:space="preserve">23% </w:t>
      </w:r>
      <w:r w:rsidR="00154AEB" w:rsidRPr="00E2659B">
        <w:rPr>
          <w:rFonts w:cs="Arial"/>
          <w:color w:val="000000" w:themeColor="text1"/>
          <w:szCs w:val="36"/>
          <w:lang w:val="en-CA"/>
        </w:rPr>
        <w:t>of respondents have difficulty (rated “very difficult” or “difficult”) communicating over the phone</w:t>
      </w:r>
      <w:r w:rsidR="005647E6" w:rsidRPr="00E2659B">
        <w:rPr>
          <w:rFonts w:cs="Arial"/>
          <w:color w:val="000000" w:themeColor="text1"/>
          <w:szCs w:val="36"/>
          <w:lang w:val="en-CA"/>
        </w:rPr>
        <w:t>, and 2</w:t>
      </w:r>
      <w:r w:rsidR="00A025B2" w:rsidRPr="00E2659B">
        <w:rPr>
          <w:rFonts w:cs="Arial"/>
          <w:color w:val="000000" w:themeColor="text1"/>
          <w:szCs w:val="36"/>
          <w:lang w:val="en-CA"/>
        </w:rPr>
        <w:t>2</w:t>
      </w:r>
      <w:r w:rsidR="005647E6" w:rsidRPr="00E2659B">
        <w:rPr>
          <w:rFonts w:cs="Arial"/>
          <w:color w:val="000000" w:themeColor="text1"/>
          <w:szCs w:val="36"/>
          <w:lang w:val="en-CA"/>
        </w:rPr>
        <w:t xml:space="preserve">% have difficulty </w:t>
      </w:r>
      <w:r w:rsidR="00154AEB" w:rsidRPr="00E2659B">
        <w:rPr>
          <w:rFonts w:cs="Arial"/>
          <w:color w:val="000000" w:themeColor="text1"/>
          <w:szCs w:val="36"/>
          <w:lang w:val="en-CA"/>
        </w:rPr>
        <w:t>writing down information</w:t>
      </w:r>
      <w:r w:rsidR="008A254C">
        <w:rPr>
          <w:rFonts w:cs="Arial"/>
          <w:color w:val="000000" w:themeColor="text1"/>
          <w:szCs w:val="36"/>
          <w:lang w:val="en-CA"/>
        </w:rPr>
        <w:t>.</w:t>
      </w:r>
    </w:p>
    <w:p w14:paraId="672CF35E" w14:textId="77777777" w:rsidR="008A254C" w:rsidRPr="008A254C" w:rsidRDefault="008A254C" w:rsidP="008A254C">
      <w:pPr>
        <w:ind w:left="360"/>
        <w:rPr>
          <w:rFonts w:cs="Arial"/>
          <w:color w:val="000000" w:themeColor="text1"/>
          <w:szCs w:val="36"/>
          <w:lang w:val="en-CA"/>
        </w:rPr>
      </w:pPr>
    </w:p>
    <w:p w14:paraId="6A1F169E" w14:textId="6B5DD7D5" w:rsidR="007278BB" w:rsidRDefault="00036171" w:rsidP="00D1640A">
      <w:pPr>
        <w:pStyle w:val="Paragraphedeliste"/>
        <w:numPr>
          <w:ilvl w:val="0"/>
          <w:numId w:val="34"/>
        </w:numPr>
        <w:contextualSpacing w:val="0"/>
        <w:rPr>
          <w:rFonts w:cs="Arial"/>
          <w:color w:val="000000" w:themeColor="text1"/>
          <w:szCs w:val="36"/>
          <w:lang w:val="en-CA"/>
        </w:rPr>
      </w:pPr>
      <w:r w:rsidRPr="00E2659B">
        <w:rPr>
          <w:rFonts w:cs="Arial"/>
          <w:color w:val="000000" w:themeColor="text1"/>
          <w:szCs w:val="36"/>
          <w:lang w:val="en-CA"/>
        </w:rPr>
        <w:t xml:space="preserve">In addition, </w:t>
      </w:r>
      <w:r w:rsidR="00717732" w:rsidRPr="00E2659B">
        <w:rPr>
          <w:rFonts w:cs="Arial"/>
          <w:color w:val="000000" w:themeColor="text1"/>
          <w:szCs w:val="36"/>
          <w:lang w:val="en-CA"/>
        </w:rPr>
        <w:t xml:space="preserve">over one in ten </w:t>
      </w:r>
      <w:r w:rsidRPr="00E2659B">
        <w:rPr>
          <w:rFonts w:cs="Arial"/>
          <w:color w:val="000000" w:themeColor="text1"/>
          <w:szCs w:val="36"/>
          <w:lang w:val="en-CA"/>
        </w:rPr>
        <w:t xml:space="preserve">say it is difficult for them to communicate </w:t>
      </w:r>
      <w:r w:rsidR="00154AEB" w:rsidRPr="00E2659B">
        <w:rPr>
          <w:rFonts w:cs="Arial"/>
          <w:color w:val="000000" w:themeColor="text1"/>
          <w:szCs w:val="36"/>
          <w:lang w:val="en-CA"/>
        </w:rPr>
        <w:t>in person or face to face</w:t>
      </w:r>
      <w:r w:rsidR="00717732" w:rsidRPr="00E2659B">
        <w:rPr>
          <w:rFonts w:cs="Arial"/>
          <w:color w:val="000000" w:themeColor="text1"/>
          <w:szCs w:val="36"/>
          <w:lang w:val="en-CA"/>
        </w:rPr>
        <w:t xml:space="preserve"> (16%)</w:t>
      </w:r>
      <w:r w:rsidR="00154AEB" w:rsidRPr="00E2659B">
        <w:rPr>
          <w:rFonts w:cs="Arial"/>
          <w:color w:val="000000" w:themeColor="text1"/>
          <w:szCs w:val="36"/>
          <w:lang w:val="en-CA"/>
        </w:rPr>
        <w:t xml:space="preserve">, read and understand written materials (14%), </w:t>
      </w:r>
      <w:r w:rsidR="00F11FE6" w:rsidRPr="00E2659B">
        <w:rPr>
          <w:rFonts w:cs="Arial"/>
          <w:color w:val="000000" w:themeColor="text1"/>
          <w:szCs w:val="36"/>
          <w:lang w:val="en-CA"/>
        </w:rPr>
        <w:t xml:space="preserve">or </w:t>
      </w:r>
      <w:r w:rsidR="00154AEB" w:rsidRPr="00E2659B">
        <w:rPr>
          <w:rFonts w:cs="Arial"/>
          <w:color w:val="000000" w:themeColor="text1"/>
          <w:szCs w:val="36"/>
          <w:lang w:val="en-CA"/>
        </w:rPr>
        <w:t>communicat</w:t>
      </w:r>
      <w:r w:rsidR="00F11FE6" w:rsidRPr="00E2659B">
        <w:rPr>
          <w:rFonts w:cs="Arial"/>
          <w:color w:val="000000" w:themeColor="text1"/>
          <w:szCs w:val="36"/>
          <w:lang w:val="en-CA"/>
        </w:rPr>
        <w:t>e</w:t>
      </w:r>
      <w:r w:rsidR="00154AEB" w:rsidRPr="00E2659B">
        <w:rPr>
          <w:rFonts w:cs="Arial"/>
          <w:color w:val="000000" w:themeColor="text1"/>
          <w:szCs w:val="36"/>
          <w:lang w:val="en-CA"/>
        </w:rPr>
        <w:t xml:space="preserve"> over the Internet (13%).</w:t>
      </w:r>
    </w:p>
    <w:p w14:paraId="28EC3B76" w14:textId="77777777" w:rsidR="008A254C" w:rsidRDefault="008A254C" w:rsidP="008A254C">
      <w:pPr>
        <w:rPr>
          <w:rFonts w:cs="Arial"/>
          <w:color w:val="000000" w:themeColor="text1"/>
          <w:szCs w:val="36"/>
          <w:lang w:val="en-CA"/>
        </w:rPr>
      </w:pPr>
    </w:p>
    <w:p w14:paraId="2EFD9822" w14:textId="208BCEF7" w:rsidR="008A254C" w:rsidRDefault="008A254C" w:rsidP="008A254C">
      <w:pPr>
        <w:rPr>
          <w:rFonts w:cs="Arial"/>
          <w:color w:val="000000" w:themeColor="text1"/>
          <w:szCs w:val="36"/>
          <w:lang w:val="en-CA"/>
        </w:rPr>
      </w:pPr>
      <w:r>
        <w:rPr>
          <w:rFonts w:cs="Arial"/>
          <w:color w:val="000000" w:themeColor="text1"/>
          <w:szCs w:val="36"/>
          <w:lang w:val="en-CA"/>
        </w:rPr>
        <w:t>PRINT PAGE 82</w:t>
      </w:r>
    </w:p>
    <w:p w14:paraId="51C2282B" w14:textId="77777777" w:rsidR="008A254C" w:rsidRPr="008A254C" w:rsidRDefault="008A254C" w:rsidP="008A254C">
      <w:pPr>
        <w:rPr>
          <w:rFonts w:cs="Arial"/>
          <w:color w:val="000000" w:themeColor="text1"/>
          <w:szCs w:val="36"/>
          <w:lang w:val="en-CA"/>
        </w:rPr>
      </w:pPr>
    </w:p>
    <w:p w14:paraId="3D78F128" w14:textId="3B11F777" w:rsidR="00CB69F1" w:rsidRDefault="00CB69F1" w:rsidP="006E6C4A">
      <w:pPr>
        <w:pStyle w:val="Lgende"/>
        <w:spacing w:after="0"/>
        <w:rPr>
          <w:rFonts w:cs="Arial"/>
          <w:szCs w:val="36"/>
          <w:lang w:val="en-CA"/>
        </w:rPr>
      </w:pPr>
      <w:bookmarkStart w:id="132" w:name="_Toc31876191"/>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8A254C">
        <w:rPr>
          <w:rFonts w:cs="Arial"/>
          <w:noProof/>
          <w:szCs w:val="36"/>
          <w:lang w:val="en-CA"/>
        </w:rPr>
        <w:t>84</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Difficulty Communicating</w:t>
      </w:r>
      <w:bookmarkEnd w:id="132"/>
    </w:p>
    <w:p w14:paraId="3E070953" w14:textId="77777777" w:rsidR="008A254C" w:rsidRDefault="008A254C" w:rsidP="008A254C">
      <w:pPr>
        <w:rPr>
          <w:lang w:val="en-CA"/>
        </w:rPr>
      </w:pPr>
    </w:p>
    <w:p w14:paraId="3DA67486" w14:textId="77777777" w:rsidR="008A254C" w:rsidRDefault="008A254C" w:rsidP="008A254C">
      <w:pPr>
        <w:rPr>
          <w:lang w:val="en-CA"/>
        </w:rPr>
      </w:pPr>
      <w:r w:rsidRPr="008A254C">
        <w:rPr>
          <w:lang w:val="en-CA"/>
        </w:rPr>
        <w:t>BEGIN FIGURE:</w:t>
      </w:r>
    </w:p>
    <w:p w14:paraId="151842D3" w14:textId="3688F34A" w:rsidR="00E9168E" w:rsidRDefault="00E9168E" w:rsidP="008A254C">
      <w:pPr>
        <w:rPr>
          <w:lang w:val="en-CA"/>
        </w:rPr>
      </w:pPr>
      <w:r w:rsidRPr="00E9168E">
        <w:rPr>
          <w:lang w:val="en-CA"/>
        </w:rPr>
        <w:t>Persons with Disabilities – Difficulty Communicating</w:t>
      </w:r>
    </w:p>
    <w:p w14:paraId="46D24C01" w14:textId="77777777" w:rsidR="00E9168E" w:rsidRPr="008A254C" w:rsidRDefault="00E9168E" w:rsidP="00E9168E">
      <w:pPr>
        <w:rPr>
          <w:lang w:val="en-CA"/>
        </w:rPr>
      </w:pPr>
      <w:r w:rsidRPr="008A254C">
        <w:rPr>
          <w:lang w:val="en-CA"/>
        </w:rPr>
        <w:t>BEGIN DATA:</w:t>
      </w:r>
    </w:p>
    <w:p w14:paraId="35D0FCDE" w14:textId="23B6F1C8" w:rsidR="008A254C" w:rsidRPr="008A254C" w:rsidRDefault="008A254C" w:rsidP="008A254C">
      <w:pPr>
        <w:rPr>
          <w:b/>
          <w:lang w:val="en-CA"/>
        </w:rPr>
      </w:pPr>
      <w:r w:rsidRPr="008A254C">
        <w:rPr>
          <w:b/>
          <w:lang w:val="en-CA"/>
        </w:rPr>
        <w:t>Communicating over the phone</w:t>
      </w:r>
    </w:p>
    <w:p w14:paraId="2B081CAD" w14:textId="5D5B4848" w:rsidR="00E9168E" w:rsidRPr="00E9168E" w:rsidRDefault="00E9168E" w:rsidP="00E9168E">
      <w:pPr>
        <w:rPr>
          <w:lang w:val="en-CA"/>
        </w:rPr>
      </w:pPr>
      <w:r w:rsidRPr="00E9168E">
        <w:rPr>
          <w:lang w:val="en-CA"/>
        </w:rPr>
        <w:t>Very difficult</w:t>
      </w:r>
      <w:r>
        <w:rPr>
          <w:lang w:val="en-CA"/>
        </w:rPr>
        <w:t>: 9%</w:t>
      </w:r>
    </w:p>
    <w:p w14:paraId="7140EEDD" w14:textId="6021CC89" w:rsidR="00E9168E" w:rsidRPr="00E9168E" w:rsidRDefault="00E9168E" w:rsidP="00E9168E">
      <w:pPr>
        <w:rPr>
          <w:lang w:val="en-CA"/>
        </w:rPr>
      </w:pPr>
      <w:r w:rsidRPr="00E9168E">
        <w:rPr>
          <w:lang w:val="en-CA"/>
        </w:rPr>
        <w:t>Difficult</w:t>
      </w:r>
      <w:r>
        <w:rPr>
          <w:lang w:val="en-CA"/>
        </w:rPr>
        <w:t>: 14%</w:t>
      </w:r>
    </w:p>
    <w:p w14:paraId="63188234" w14:textId="1122498E" w:rsidR="00E9168E" w:rsidRPr="00E9168E" w:rsidRDefault="00E9168E" w:rsidP="00E9168E">
      <w:pPr>
        <w:rPr>
          <w:lang w:val="en-CA"/>
        </w:rPr>
      </w:pPr>
      <w:r w:rsidRPr="00E9168E">
        <w:rPr>
          <w:lang w:val="en-CA"/>
        </w:rPr>
        <w:t>Neither easy nor difficult</w:t>
      </w:r>
      <w:r>
        <w:rPr>
          <w:lang w:val="en-CA"/>
        </w:rPr>
        <w:t>: 17%</w:t>
      </w:r>
    </w:p>
    <w:p w14:paraId="3E47F0B6" w14:textId="401A2DB6" w:rsidR="00E9168E" w:rsidRPr="00E9168E" w:rsidRDefault="00E9168E" w:rsidP="00E9168E">
      <w:pPr>
        <w:rPr>
          <w:lang w:val="en-CA"/>
        </w:rPr>
      </w:pPr>
      <w:r w:rsidRPr="00E9168E">
        <w:rPr>
          <w:lang w:val="en-CA"/>
        </w:rPr>
        <w:t>Easy</w:t>
      </w:r>
      <w:r>
        <w:rPr>
          <w:lang w:val="en-CA"/>
        </w:rPr>
        <w:t>: 28%</w:t>
      </w:r>
    </w:p>
    <w:p w14:paraId="68EA5E91" w14:textId="29D44D47" w:rsidR="00E9168E" w:rsidRPr="00E9168E" w:rsidRDefault="00E9168E" w:rsidP="00E9168E">
      <w:pPr>
        <w:rPr>
          <w:lang w:val="en-CA"/>
        </w:rPr>
      </w:pPr>
      <w:r w:rsidRPr="00E9168E">
        <w:rPr>
          <w:lang w:val="en-CA"/>
        </w:rPr>
        <w:t>Very easy</w:t>
      </w:r>
      <w:r>
        <w:rPr>
          <w:lang w:val="en-CA"/>
        </w:rPr>
        <w:t>: 31%</w:t>
      </w:r>
    </w:p>
    <w:p w14:paraId="5B08AB9B" w14:textId="760CFECC" w:rsidR="008A254C" w:rsidRDefault="00E9168E" w:rsidP="00E9168E">
      <w:pPr>
        <w:rPr>
          <w:lang w:val="en-CA"/>
        </w:rPr>
      </w:pPr>
      <w:r w:rsidRPr="00E9168E">
        <w:rPr>
          <w:lang w:val="en-CA"/>
        </w:rPr>
        <w:t>Refuse to answer</w:t>
      </w:r>
      <w:r>
        <w:rPr>
          <w:lang w:val="en-CA"/>
        </w:rPr>
        <w:t>: 1%</w:t>
      </w:r>
    </w:p>
    <w:p w14:paraId="0A6917BA" w14:textId="77777777" w:rsidR="00E9168E" w:rsidRDefault="00E9168E" w:rsidP="008A254C">
      <w:pPr>
        <w:rPr>
          <w:lang w:val="en-CA"/>
        </w:rPr>
      </w:pPr>
    </w:p>
    <w:p w14:paraId="7BD69FC5" w14:textId="7D9E8C69" w:rsidR="008A254C" w:rsidRPr="00E9168E" w:rsidRDefault="00E9168E" w:rsidP="008A254C">
      <w:pPr>
        <w:rPr>
          <w:b/>
          <w:lang w:val="en-CA"/>
        </w:rPr>
      </w:pPr>
      <w:r w:rsidRPr="00E9168E">
        <w:rPr>
          <w:b/>
          <w:lang w:val="en-CA"/>
        </w:rPr>
        <w:t>Writing down information</w:t>
      </w:r>
    </w:p>
    <w:p w14:paraId="250860D7" w14:textId="3A890FDD" w:rsidR="00E9168E" w:rsidRPr="00E9168E" w:rsidRDefault="00E9168E" w:rsidP="00E9168E">
      <w:pPr>
        <w:rPr>
          <w:lang w:val="en-CA"/>
        </w:rPr>
      </w:pPr>
      <w:r w:rsidRPr="00E9168E">
        <w:rPr>
          <w:lang w:val="en-CA"/>
        </w:rPr>
        <w:t>Very difficult</w:t>
      </w:r>
      <w:r>
        <w:rPr>
          <w:lang w:val="en-CA"/>
        </w:rPr>
        <w:t>: 7%</w:t>
      </w:r>
    </w:p>
    <w:p w14:paraId="4D77CC2E" w14:textId="227E50BC" w:rsidR="00E9168E" w:rsidRPr="00E9168E" w:rsidRDefault="00E9168E" w:rsidP="00E9168E">
      <w:pPr>
        <w:rPr>
          <w:lang w:val="en-CA"/>
        </w:rPr>
      </w:pPr>
      <w:r w:rsidRPr="00E9168E">
        <w:rPr>
          <w:lang w:val="en-CA"/>
        </w:rPr>
        <w:t>Difficult</w:t>
      </w:r>
      <w:r>
        <w:rPr>
          <w:lang w:val="en-CA"/>
        </w:rPr>
        <w:t>: 15%</w:t>
      </w:r>
    </w:p>
    <w:p w14:paraId="07E0E3C5" w14:textId="1020D331" w:rsidR="00E9168E" w:rsidRPr="00E9168E" w:rsidRDefault="00E9168E" w:rsidP="00E9168E">
      <w:pPr>
        <w:rPr>
          <w:lang w:val="en-CA"/>
        </w:rPr>
      </w:pPr>
      <w:r w:rsidRPr="00E9168E">
        <w:rPr>
          <w:lang w:val="en-CA"/>
        </w:rPr>
        <w:t>Neither easy nor difficult</w:t>
      </w:r>
      <w:r>
        <w:rPr>
          <w:lang w:val="en-CA"/>
        </w:rPr>
        <w:t>: 17%</w:t>
      </w:r>
    </w:p>
    <w:p w14:paraId="598EB4FC" w14:textId="3E57566A" w:rsidR="00E9168E" w:rsidRPr="00E9168E" w:rsidRDefault="00E9168E" w:rsidP="00E9168E">
      <w:pPr>
        <w:rPr>
          <w:lang w:val="en-CA"/>
        </w:rPr>
      </w:pPr>
      <w:r w:rsidRPr="00E9168E">
        <w:rPr>
          <w:lang w:val="en-CA"/>
        </w:rPr>
        <w:t>Easy</w:t>
      </w:r>
      <w:r>
        <w:rPr>
          <w:lang w:val="en-CA"/>
        </w:rPr>
        <w:t>: 31%</w:t>
      </w:r>
    </w:p>
    <w:p w14:paraId="52C21F22" w14:textId="4C751D2E" w:rsidR="00E9168E" w:rsidRPr="00E9168E" w:rsidRDefault="00E9168E" w:rsidP="00E9168E">
      <w:pPr>
        <w:rPr>
          <w:lang w:val="en-CA"/>
        </w:rPr>
      </w:pPr>
      <w:r w:rsidRPr="00E9168E">
        <w:rPr>
          <w:lang w:val="en-CA"/>
        </w:rPr>
        <w:t>Very easy</w:t>
      </w:r>
      <w:r>
        <w:rPr>
          <w:lang w:val="en-CA"/>
        </w:rPr>
        <w:t>: 30%</w:t>
      </w:r>
    </w:p>
    <w:p w14:paraId="7C31314A" w14:textId="020F7031" w:rsidR="00E9168E" w:rsidRDefault="00E9168E" w:rsidP="00E9168E">
      <w:pPr>
        <w:rPr>
          <w:lang w:val="en-CA"/>
        </w:rPr>
      </w:pPr>
      <w:r w:rsidRPr="00E9168E">
        <w:rPr>
          <w:lang w:val="en-CA"/>
        </w:rPr>
        <w:t>Refuse to answer</w:t>
      </w:r>
      <w:r>
        <w:rPr>
          <w:lang w:val="en-CA"/>
        </w:rPr>
        <w:t>: 1%</w:t>
      </w:r>
    </w:p>
    <w:p w14:paraId="73628154" w14:textId="77777777" w:rsidR="00E9168E" w:rsidRDefault="00E9168E" w:rsidP="008A254C">
      <w:pPr>
        <w:rPr>
          <w:lang w:val="en-CA"/>
        </w:rPr>
      </w:pPr>
    </w:p>
    <w:p w14:paraId="254FABFE" w14:textId="77777777" w:rsidR="00E9168E" w:rsidRDefault="00E9168E" w:rsidP="008A254C">
      <w:pPr>
        <w:rPr>
          <w:lang w:val="en-CA"/>
        </w:rPr>
      </w:pPr>
    </w:p>
    <w:p w14:paraId="063CF134" w14:textId="0FBDC4BE" w:rsidR="00E9168E" w:rsidRPr="00E9168E" w:rsidRDefault="00E9168E" w:rsidP="008A254C">
      <w:pPr>
        <w:rPr>
          <w:b/>
          <w:lang w:val="en-CA"/>
        </w:rPr>
      </w:pPr>
      <w:r w:rsidRPr="00E9168E">
        <w:rPr>
          <w:b/>
          <w:lang w:val="en-CA"/>
        </w:rPr>
        <w:lastRenderedPageBreak/>
        <w:t>In-person or face-to-face communications</w:t>
      </w:r>
    </w:p>
    <w:p w14:paraId="2C944304" w14:textId="46C026A3" w:rsidR="00E9168E" w:rsidRPr="00E9168E" w:rsidRDefault="00E9168E" w:rsidP="00E9168E">
      <w:pPr>
        <w:rPr>
          <w:lang w:val="en-CA"/>
        </w:rPr>
      </w:pPr>
      <w:r w:rsidRPr="00E9168E">
        <w:rPr>
          <w:lang w:val="en-CA"/>
        </w:rPr>
        <w:t>Very difficult</w:t>
      </w:r>
      <w:r>
        <w:rPr>
          <w:lang w:val="en-CA"/>
        </w:rPr>
        <w:t>: 3%</w:t>
      </w:r>
    </w:p>
    <w:p w14:paraId="4EDBB383" w14:textId="452073F6" w:rsidR="00E9168E" w:rsidRPr="00E9168E" w:rsidRDefault="00E9168E" w:rsidP="00E9168E">
      <w:pPr>
        <w:rPr>
          <w:lang w:val="en-CA"/>
        </w:rPr>
      </w:pPr>
      <w:r w:rsidRPr="00E9168E">
        <w:rPr>
          <w:lang w:val="en-CA"/>
        </w:rPr>
        <w:t>Difficult</w:t>
      </w:r>
      <w:r>
        <w:rPr>
          <w:lang w:val="en-CA"/>
        </w:rPr>
        <w:t>: 13%</w:t>
      </w:r>
    </w:p>
    <w:p w14:paraId="5D82983B" w14:textId="66F73A2E" w:rsidR="00E9168E" w:rsidRPr="00E9168E" w:rsidRDefault="00E9168E" w:rsidP="00E9168E">
      <w:pPr>
        <w:rPr>
          <w:lang w:val="en-CA"/>
        </w:rPr>
      </w:pPr>
      <w:r w:rsidRPr="00E9168E">
        <w:rPr>
          <w:lang w:val="en-CA"/>
        </w:rPr>
        <w:t>Neither easy nor difficult</w:t>
      </w:r>
      <w:r>
        <w:rPr>
          <w:lang w:val="en-CA"/>
        </w:rPr>
        <w:t>: 23%</w:t>
      </w:r>
    </w:p>
    <w:p w14:paraId="761701FF" w14:textId="07B4D1C1" w:rsidR="00E9168E" w:rsidRPr="00E9168E" w:rsidRDefault="00E9168E" w:rsidP="00E9168E">
      <w:pPr>
        <w:rPr>
          <w:lang w:val="en-CA"/>
        </w:rPr>
      </w:pPr>
      <w:r w:rsidRPr="00E9168E">
        <w:rPr>
          <w:lang w:val="en-CA"/>
        </w:rPr>
        <w:t>Easy</w:t>
      </w:r>
      <w:r>
        <w:rPr>
          <w:lang w:val="en-CA"/>
        </w:rPr>
        <w:t>: 27%</w:t>
      </w:r>
    </w:p>
    <w:p w14:paraId="6BB4896C" w14:textId="22188368" w:rsidR="00E9168E" w:rsidRPr="00E9168E" w:rsidRDefault="00E9168E" w:rsidP="00E9168E">
      <w:pPr>
        <w:rPr>
          <w:lang w:val="en-CA"/>
        </w:rPr>
      </w:pPr>
      <w:r w:rsidRPr="00E9168E">
        <w:rPr>
          <w:lang w:val="en-CA"/>
        </w:rPr>
        <w:t>Very easy</w:t>
      </w:r>
      <w:r>
        <w:rPr>
          <w:lang w:val="en-CA"/>
        </w:rPr>
        <w:t>: 32%</w:t>
      </w:r>
    </w:p>
    <w:p w14:paraId="0808E2C2" w14:textId="4678E3FD" w:rsidR="00E9168E" w:rsidRDefault="00E9168E" w:rsidP="00E9168E">
      <w:pPr>
        <w:rPr>
          <w:lang w:val="en-CA"/>
        </w:rPr>
      </w:pPr>
      <w:r w:rsidRPr="00E9168E">
        <w:rPr>
          <w:lang w:val="en-CA"/>
        </w:rPr>
        <w:t>Refuse to answer</w:t>
      </w:r>
      <w:r>
        <w:rPr>
          <w:lang w:val="en-CA"/>
        </w:rPr>
        <w:t>: 1%</w:t>
      </w:r>
    </w:p>
    <w:p w14:paraId="6AFDFB08" w14:textId="77777777" w:rsidR="00E9168E" w:rsidRDefault="00E9168E" w:rsidP="008A254C">
      <w:pPr>
        <w:rPr>
          <w:lang w:val="en-CA"/>
        </w:rPr>
      </w:pPr>
    </w:p>
    <w:p w14:paraId="57EFDCF4" w14:textId="588072B3" w:rsidR="00E9168E" w:rsidRPr="00E9168E" w:rsidRDefault="00E9168E" w:rsidP="008A254C">
      <w:pPr>
        <w:rPr>
          <w:b/>
          <w:lang w:val="en-CA"/>
        </w:rPr>
      </w:pPr>
      <w:r w:rsidRPr="00E9168E">
        <w:rPr>
          <w:b/>
          <w:lang w:val="en-CA"/>
        </w:rPr>
        <w:t>Reading and understanding written materials</w:t>
      </w:r>
    </w:p>
    <w:p w14:paraId="198DFBD4" w14:textId="3BC40D14" w:rsidR="00E9168E" w:rsidRPr="00E9168E" w:rsidRDefault="00E9168E" w:rsidP="00E9168E">
      <w:pPr>
        <w:rPr>
          <w:lang w:val="en-CA"/>
        </w:rPr>
      </w:pPr>
      <w:r w:rsidRPr="00E9168E">
        <w:rPr>
          <w:lang w:val="en-CA"/>
        </w:rPr>
        <w:t>Very difficult</w:t>
      </w:r>
      <w:r>
        <w:rPr>
          <w:lang w:val="en-CA"/>
        </w:rPr>
        <w:t>: 3%</w:t>
      </w:r>
    </w:p>
    <w:p w14:paraId="7702B341" w14:textId="2767A94B" w:rsidR="00E9168E" w:rsidRPr="00E9168E" w:rsidRDefault="00E9168E" w:rsidP="00E9168E">
      <w:pPr>
        <w:rPr>
          <w:lang w:val="en-CA"/>
        </w:rPr>
      </w:pPr>
      <w:r w:rsidRPr="00E9168E">
        <w:rPr>
          <w:lang w:val="en-CA"/>
        </w:rPr>
        <w:t>Difficult</w:t>
      </w:r>
      <w:r>
        <w:rPr>
          <w:lang w:val="en-CA"/>
        </w:rPr>
        <w:t>: 11%</w:t>
      </w:r>
    </w:p>
    <w:p w14:paraId="3DA3AA24" w14:textId="1277CB4B" w:rsidR="00E9168E" w:rsidRPr="00E9168E" w:rsidRDefault="00E9168E" w:rsidP="00E9168E">
      <w:pPr>
        <w:rPr>
          <w:lang w:val="en-CA"/>
        </w:rPr>
      </w:pPr>
      <w:r w:rsidRPr="00E9168E">
        <w:rPr>
          <w:lang w:val="en-CA"/>
        </w:rPr>
        <w:t>Neither easy nor difficult</w:t>
      </w:r>
      <w:r>
        <w:rPr>
          <w:lang w:val="en-CA"/>
        </w:rPr>
        <w:t>: 15%</w:t>
      </w:r>
    </w:p>
    <w:p w14:paraId="4AC305B6" w14:textId="65EF634F" w:rsidR="00E9168E" w:rsidRPr="00E9168E" w:rsidRDefault="00E9168E" w:rsidP="00E9168E">
      <w:pPr>
        <w:rPr>
          <w:lang w:val="en-CA"/>
        </w:rPr>
      </w:pPr>
      <w:r w:rsidRPr="00E9168E">
        <w:rPr>
          <w:lang w:val="en-CA"/>
        </w:rPr>
        <w:t>Easy</w:t>
      </w:r>
      <w:r>
        <w:rPr>
          <w:lang w:val="en-CA"/>
        </w:rPr>
        <w:t>: 32%</w:t>
      </w:r>
    </w:p>
    <w:p w14:paraId="36BF00C4" w14:textId="422509B3" w:rsidR="00E9168E" w:rsidRPr="00E9168E" w:rsidRDefault="00E9168E" w:rsidP="00E9168E">
      <w:pPr>
        <w:rPr>
          <w:lang w:val="en-CA"/>
        </w:rPr>
      </w:pPr>
      <w:r w:rsidRPr="00E9168E">
        <w:rPr>
          <w:lang w:val="en-CA"/>
        </w:rPr>
        <w:t>Very easy</w:t>
      </w:r>
      <w:r>
        <w:rPr>
          <w:lang w:val="en-CA"/>
        </w:rPr>
        <w:t>: 38%</w:t>
      </w:r>
    </w:p>
    <w:p w14:paraId="588D3D63" w14:textId="56E78534" w:rsidR="00E9168E" w:rsidRDefault="00E9168E" w:rsidP="00E9168E">
      <w:pPr>
        <w:rPr>
          <w:lang w:val="en-CA"/>
        </w:rPr>
      </w:pPr>
      <w:r w:rsidRPr="00E9168E">
        <w:rPr>
          <w:lang w:val="en-CA"/>
        </w:rPr>
        <w:t>Refuse to answer</w:t>
      </w:r>
      <w:r>
        <w:rPr>
          <w:lang w:val="en-CA"/>
        </w:rPr>
        <w:t>: 1%</w:t>
      </w:r>
    </w:p>
    <w:p w14:paraId="27FC6A7D" w14:textId="77777777" w:rsidR="00E9168E" w:rsidRDefault="00E9168E" w:rsidP="008A254C">
      <w:pPr>
        <w:rPr>
          <w:lang w:val="en-CA"/>
        </w:rPr>
      </w:pPr>
    </w:p>
    <w:p w14:paraId="3D78E52B" w14:textId="6EF3F997" w:rsidR="00E9168E" w:rsidRPr="00E9168E" w:rsidRDefault="00E9168E" w:rsidP="008A254C">
      <w:pPr>
        <w:rPr>
          <w:b/>
          <w:lang w:val="en-CA"/>
        </w:rPr>
      </w:pPr>
      <w:r w:rsidRPr="00E9168E">
        <w:rPr>
          <w:b/>
          <w:lang w:val="en-CA"/>
        </w:rPr>
        <w:t>Communicating over the Internet</w:t>
      </w:r>
    </w:p>
    <w:p w14:paraId="2CDB1C94" w14:textId="412AF326" w:rsidR="00E9168E" w:rsidRPr="00E9168E" w:rsidRDefault="00E9168E" w:rsidP="00E9168E">
      <w:pPr>
        <w:rPr>
          <w:lang w:val="en-CA"/>
        </w:rPr>
      </w:pPr>
      <w:r w:rsidRPr="00E9168E">
        <w:rPr>
          <w:lang w:val="en-CA"/>
        </w:rPr>
        <w:t>Very difficult</w:t>
      </w:r>
      <w:r>
        <w:rPr>
          <w:lang w:val="en-CA"/>
        </w:rPr>
        <w:t>: 3%</w:t>
      </w:r>
    </w:p>
    <w:p w14:paraId="6CE41914" w14:textId="5ED4B36A" w:rsidR="00E9168E" w:rsidRPr="00E9168E" w:rsidRDefault="00E9168E" w:rsidP="00E9168E">
      <w:pPr>
        <w:rPr>
          <w:lang w:val="en-CA"/>
        </w:rPr>
      </w:pPr>
      <w:r w:rsidRPr="00E9168E">
        <w:rPr>
          <w:lang w:val="en-CA"/>
        </w:rPr>
        <w:t>Difficult</w:t>
      </w:r>
      <w:r>
        <w:rPr>
          <w:lang w:val="en-CA"/>
        </w:rPr>
        <w:t>: 10%</w:t>
      </w:r>
    </w:p>
    <w:p w14:paraId="05A300C4" w14:textId="43889445" w:rsidR="00E9168E" w:rsidRPr="00E9168E" w:rsidRDefault="00E9168E" w:rsidP="00E9168E">
      <w:pPr>
        <w:rPr>
          <w:lang w:val="en-CA"/>
        </w:rPr>
      </w:pPr>
      <w:r w:rsidRPr="00E9168E">
        <w:rPr>
          <w:lang w:val="en-CA"/>
        </w:rPr>
        <w:t>Neither easy nor difficult</w:t>
      </w:r>
      <w:r>
        <w:rPr>
          <w:lang w:val="en-CA"/>
        </w:rPr>
        <w:t>: 18%</w:t>
      </w:r>
    </w:p>
    <w:p w14:paraId="59611347" w14:textId="2BA6952B" w:rsidR="00E9168E" w:rsidRPr="00E9168E" w:rsidRDefault="00E9168E" w:rsidP="00E9168E">
      <w:pPr>
        <w:rPr>
          <w:lang w:val="en-CA"/>
        </w:rPr>
      </w:pPr>
      <w:r w:rsidRPr="00E9168E">
        <w:rPr>
          <w:lang w:val="en-CA"/>
        </w:rPr>
        <w:t>Easy</w:t>
      </w:r>
      <w:r>
        <w:rPr>
          <w:lang w:val="en-CA"/>
        </w:rPr>
        <w:t>: 32%</w:t>
      </w:r>
    </w:p>
    <w:p w14:paraId="7C2D6DD8" w14:textId="3B22DBA2" w:rsidR="00E9168E" w:rsidRPr="00E9168E" w:rsidRDefault="00E9168E" w:rsidP="00E9168E">
      <w:pPr>
        <w:rPr>
          <w:lang w:val="en-CA"/>
        </w:rPr>
      </w:pPr>
      <w:r w:rsidRPr="00E9168E">
        <w:rPr>
          <w:lang w:val="en-CA"/>
        </w:rPr>
        <w:t>Very easy</w:t>
      </w:r>
      <w:r>
        <w:rPr>
          <w:lang w:val="en-CA"/>
        </w:rPr>
        <w:t>: 32%</w:t>
      </w:r>
    </w:p>
    <w:p w14:paraId="75DBFC9D" w14:textId="0ACCBB54" w:rsidR="00E9168E" w:rsidRDefault="00E9168E" w:rsidP="00E9168E">
      <w:pPr>
        <w:rPr>
          <w:lang w:val="en-CA"/>
        </w:rPr>
      </w:pPr>
      <w:r w:rsidRPr="00E9168E">
        <w:rPr>
          <w:lang w:val="en-CA"/>
        </w:rPr>
        <w:t>Refuse to answer</w:t>
      </w:r>
      <w:r>
        <w:rPr>
          <w:lang w:val="en-CA"/>
        </w:rPr>
        <w:t>: 4%</w:t>
      </w:r>
    </w:p>
    <w:p w14:paraId="0032F59A" w14:textId="77777777" w:rsidR="008A254C" w:rsidRPr="008A254C" w:rsidRDefault="008A254C" w:rsidP="008A254C">
      <w:pPr>
        <w:rPr>
          <w:lang w:val="en-CA"/>
        </w:rPr>
      </w:pPr>
      <w:r w:rsidRPr="008A254C">
        <w:rPr>
          <w:lang w:val="en-CA"/>
        </w:rPr>
        <w:t>END DATA.</w:t>
      </w:r>
    </w:p>
    <w:p w14:paraId="15243D0F" w14:textId="09375489" w:rsidR="00E9168E" w:rsidRDefault="008A254C" w:rsidP="008A254C">
      <w:pPr>
        <w:rPr>
          <w:lang w:val="en-CA"/>
        </w:rPr>
      </w:pPr>
      <w:r w:rsidRPr="008A254C">
        <w:rPr>
          <w:lang w:val="en-CA"/>
        </w:rPr>
        <w:t>BEGIN CAPTI</w:t>
      </w:r>
      <w:r w:rsidR="00E9168E" w:rsidRPr="008A254C">
        <w:rPr>
          <w:lang w:val="en-CA"/>
        </w:rPr>
        <w:t>ON:</w:t>
      </w:r>
    </w:p>
    <w:p w14:paraId="3E04CEA4" w14:textId="2A4737E0" w:rsidR="008A254C" w:rsidRPr="00E9168E" w:rsidRDefault="00E9168E" w:rsidP="008A254C">
      <w:pPr>
        <w:rPr>
          <w:i/>
          <w:lang w:val="en-CA"/>
        </w:rPr>
      </w:pPr>
      <w:r w:rsidRPr="00E9168E">
        <w:rPr>
          <w:i/>
          <w:lang w:val="en-CA"/>
        </w:rPr>
        <w:t xml:space="preserve">Q6D: How difficult is it for you to communicate in the following situations – so how about…. Base: Disability Segment, n=2,456. </w:t>
      </w:r>
    </w:p>
    <w:p w14:paraId="74F608FB" w14:textId="77777777" w:rsidR="008A254C" w:rsidRPr="008A254C" w:rsidRDefault="008A254C" w:rsidP="008A254C">
      <w:pPr>
        <w:rPr>
          <w:lang w:val="en-CA"/>
        </w:rPr>
      </w:pPr>
      <w:r w:rsidRPr="008A254C">
        <w:rPr>
          <w:lang w:val="en-CA"/>
        </w:rPr>
        <w:t>END CAPTION.</w:t>
      </w:r>
    </w:p>
    <w:p w14:paraId="2E8FAF4D" w14:textId="1DC36DB6" w:rsidR="008A254C" w:rsidRDefault="008A254C" w:rsidP="008A254C">
      <w:pPr>
        <w:rPr>
          <w:lang w:val="en-CA"/>
        </w:rPr>
      </w:pPr>
      <w:r w:rsidRPr="008A254C">
        <w:rPr>
          <w:lang w:val="en-CA"/>
        </w:rPr>
        <w:t>END FIGURE.</w:t>
      </w:r>
    </w:p>
    <w:p w14:paraId="1EAD62FA" w14:textId="6B3B389D" w:rsidR="00616C26" w:rsidRPr="00E2659B" w:rsidRDefault="00616C26" w:rsidP="006E6C4A">
      <w:pPr>
        <w:rPr>
          <w:rFonts w:cs="Arial"/>
          <w:color w:val="000000" w:themeColor="text1"/>
          <w:szCs w:val="36"/>
          <w:lang w:val="en-CA"/>
        </w:rPr>
      </w:pPr>
    </w:p>
    <w:p w14:paraId="4337135E" w14:textId="7EF773A1" w:rsidR="005647E6" w:rsidRDefault="004346B9" w:rsidP="006E6C4A">
      <w:pPr>
        <w:rPr>
          <w:rFonts w:cs="Arial"/>
          <w:color w:val="000000" w:themeColor="text1"/>
          <w:szCs w:val="36"/>
          <w:lang w:val="en-CA"/>
        </w:rPr>
      </w:pPr>
      <w:r w:rsidRPr="00E2659B">
        <w:rPr>
          <w:rFonts w:cs="Arial"/>
          <w:color w:val="000000" w:themeColor="text1"/>
          <w:szCs w:val="36"/>
          <w:lang w:val="en-CA"/>
        </w:rPr>
        <w:lastRenderedPageBreak/>
        <w:t>In terms of group differences</w:t>
      </w:r>
      <w:r w:rsidR="005647E6" w:rsidRPr="00E2659B">
        <w:rPr>
          <w:rFonts w:cs="Arial"/>
          <w:color w:val="000000" w:themeColor="text1"/>
          <w:szCs w:val="36"/>
          <w:lang w:val="en-CA"/>
        </w:rPr>
        <w:t>:</w:t>
      </w:r>
      <w:r w:rsidRPr="00E2659B">
        <w:rPr>
          <w:rFonts w:cs="Arial"/>
          <w:color w:val="000000" w:themeColor="text1"/>
          <w:szCs w:val="36"/>
          <w:lang w:val="en-CA"/>
        </w:rPr>
        <w:t xml:space="preserve"> </w:t>
      </w:r>
    </w:p>
    <w:p w14:paraId="3EEA1F72" w14:textId="77777777" w:rsidR="00E9168E" w:rsidRPr="00E2659B" w:rsidRDefault="00E9168E" w:rsidP="006E6C4A">
      <w:pPr>
        <w:rPr>
          <w:rFonts w:cs="Arial"/>
          <w:color w:val="000000" w:themeColor="text1"/>
          <w:szCs w:val="36"/>
          <w:lang w:val="en-CA"/>
        </w:rPr>
      </w:pPr>
    </w:p>
    <w:p w14:paraId="2FB10994" w14:textId="2DB41DC8" w:rsidR="005647E6" w:rsidRDefault="004346B9" w:rsidP="00D1640A">
      <w:pPr>
        <w:pStyle w:val="Paragraphedeliste"/>
        <w:numPr>
          <w:ilvl w:val="0"/>
          <w:numId w:val="35"/>
        </w:numPr>
        <w:contextualSpacing w:val="0"/>
        <w:rPr>
          <w:rFonts w:cs="Arial"/>
          <w:color w:val="000000" w:themeColor="text1"/>
          <w:szCs w:val="36"/>
          <w:lang w:val="en-CA"/>
        </w:rPr>
      </w:pPr>
      <w:r w:rsidRPr="00E2659B">
        <w:rPr>
          <w:rFonts w:cs="Arial"/>
          <w:color w:val="000000" w:themeColor="text1"/>
          <w:szCs w:val="36"/>
          <w:lang w:val="en-CA"/>
        </w:rPr>
        <w:t>r</w:t>
      </w:r>
      <w:r w:rsidR="006125D1" w:rsidRPr="00E2659B">
        <w:rPr>
          <w:rFonts w:cs="Arial"/>
          <w:color w:val="000000" w:themeColor="text1"/>
          <w:szCs w:val="36"/>
          <w:lang w:val="en-CA"/>
        </w:rPr>
        <w:t xml:space="preserve">espondents </w:t>
      </w:r>
      <w:r w:rsidR="005647E6" w:rsidRPr="00E2659B">
        <w:rPr>
          <w:rFonts w:cs="Arial"/>
          <w:color w:val="000000" w:themeColor="text1"/>
          <w:szCs w:val="36"/>
          <w:lang w:val="en-CA"/>
        </w:rPr>
        <w:t xml:space="preserve">18 to 64 years old </w:t>
      </w:r>
      <w:r w:rsidR="006125D1" w:rsidRPr="00E2659B">
        <w:rPr>
          <w:rFonts w:cs="Arial"/>
          <w:color w:val="000000" w:themeColor="text1"/>
          <w:szCs w:val="36"/>
          <w:lang w:val="en-CA"/>
        </w:rPr>
        <w:t xml:space="preserve">are more likely than </w:t>
      </w:r>
      <w:r w:rsidRPr="00E2659B">
        <w:rPr>
          <w:rFonts w:cs="Arial"/>
          <w:color w:val="000000" w:themeColor="text1"/>
          <w:szCs w:val="36"/>
          <w:lang w:val="en-CA"/>
        </w:rPr>
        <w:t xml:space="preserve">respondents </w:t>
      </w:r>
      <w:r w:rsidR="005647E6" w:rsidRPr="00E2659B">
        <w:rPr>
          <w:rFonts w:cs="Arial"/>
          <w:color w:val="000000" w:themeColor="text1"/>
          <w:szCs w:val="36"/>
          <w:lang w:val="en-CA"/>
        </w:rPr>
        <w:t xml:space="preserve">at least 65 years old </w:t>
      </w:r>
      <w:r w:rsidRPr="00E2659B">
        <w:rPr>
          <w:rFonts w:cs="Arial"/>
          <w:color w:val="000000" w:themeColor="text1"/>
          <w:szCs w:val="36"/>
          <w:lang w:val="en-CA"/>
        </w:rPr>
        <w:t xml:space="preserve">to say </w:t>
      </w:r>
      <w:r w:rsidR="006125D1" w:rsidRPr="00E2659B">
        <w:rPr>
          <w:rFonts w:cs="Arial"/>
          <w:color w:val="000000" w:themeColor="text1"/>
          <w:szCs w:val="36"/>
          <w:lang w:val="en-CA"/>
        </w:rPr>
        <w:t>t</w:t>
      </w:r>
      <w:r w:rsidR="00F11FE6" w:rsidRPr="00E2659B">
        <w:rPr>
          <w:rFonts w:cs="Arial"/>
          <w:color w:val="000000" w:themeColor="text1"/>
          <w:szCs w:val="36"/>
          <w:lang w:val="en-CA"/>
        </w:rPr>
        <w:t>hat is difficult to communicate over the phone (2</w:t>
      </w:r>
      <w:r w:rsidR="005F650F" w:rsidRPr="00E2659B">
        <w:rPr>
          <w:rFonts w:cs="Arial"/>
          <w:color w:val="000000" w:themeColor="text1"/>
          <w:szCs w:val="36"/>
          <w:lang w:val="en-CA"/>
        </w:rPr>
        <w:t>3</w:t>
      </w:r>
      <w:r w:rsidR="00F11FE6" w:rsidRPr="00E2659B">
        <w:rPr>
          <w:rFonts w:cs="Arial"/>
          <w:color w:val="000000" w:themeColor="text1"/>
          <w:szCs w:val="36"/>
          <w:lang w:val="en-CA"/>
        </w:rPr>
        <w:t>% vs. 18%), w</w:t>
      </w:r>
      <w:r w:rsidRPr="00E2659B">
        <w:rPr>
          <w:rFonts w:cs="Arial"/>
          <w:color w:val="000000" w:themeColor="text1"/>
          <w:szCs w:val="36"/>
          <w:lang w:val="en-CA"/>
        </w:rPr>
        <w:t>rite down information (23% vs. 17%), communicate in person or face to face (18% vs. 10%), and read and understand written materials (1</w:t>
      </w:r>
      <w:r w:rsidR="009D103A" w:rsidRPr="00E2659B">
        <w:rPr>
          <w:rFonts w:cs="Arial"/>
          <w:color w:val="000000" w:themeColor="text1"/>
          <w:szCs w:val="36"/>
          <w:lang w:val="en-CA"/>
        </w:rPr>
        <w:t>5</w:t>
      </w:r>
      <w:r w:rsidRPr="00E2659B">
        <w:rPr>
          <w:rFonts w:cs="Arial"/>
          <w:color w:val="000000" w:themeColor="text1"/>
          <w:szCs w:val="36"/>
          <w:lang w:val="en-CA"/>
        </w:rPr>
        <w:t>% vs. 11%).</w:t>
      </w:r>
      <w:r w:rsidR="006125D1" w:rsidRPr="00E2659B">
        <w:rPr>
          <w:rFonts w:cs="Arial"/>
          <w:color w:val="000000" w:themeColor="text1"/>
          <w:szCs w:val="36"/>
          <w:lang w:val="en-CA"/>
        </w:rPr>
        <w:t xml:space="preserve"> </w:t>
      </w:r>
    </w:p>
    <w:p w14:paraId="36C52FC8" w14:textId="77777777" w:rsidR="00E9168E" w:rsidRPr="00E2659B" w:rsidRDefault="00E9168E" w:rsidP="00E9168E">
      <w:pPr>
        <w:pStyle w:val="Paragraphedeliste"/>
        <w:contextualSpacing w:val="0"/>
        <w:rPr>
          <w:rFonts w:cs="Arial"/>
          <w:color w:val="000000" w:themeColor="text1"/>
          <w:szCs w:val="36"/>
          <w:lang w:val="en-CA"/>
        </w:rPr>
      </w:pPr>
    </w:p>
    <w:p w14:paraId="4633911F" w14:textId="0353C2B2" w:rsidR="005647E6" w:rsidRDefault="004346B9" w:rsidP="00D1640A">
      <w:pPr>
        <w:pStyle w:val="Paragraphedeliste"/>
        <w:numPr>
          <w:ilvl w:val="0"/>
          <w:numId w:val="35"/>
        </w:numPr>
        <w:contextualSpacing w:val="0"/>
        <w:rPr>
          <w:rFonts w:cs="Arial"/>
          <w:color w:val="000000" w:themeColor="text1"/>
          <w:szCs w:val="36"/>
          <w:lang w:val="en-CA"/>
        </w:rPr>
      </w:pPr>
      <w:r w:rsidRPr="00E2659B">
        <w:rPr>
          <w:rFonts w:cs="Arial"/>
          <w:color w:val="000000" w:themeColor="text1"/>
          <w:szCs w:val="36"/>
          <w:lang w:val="en-CA"/>
        </w:rPr>
        <w:t>Respondents with a household income under $40,000 are more likely than those with higher income to say all of these tasks are difficult.</w:t>
      </w:r>
    </w:p>
    <w:p w14:paraId="36487C64" w14:textId="77777777" w:rsidR="00E9168E" w:rsidRPr="00E2659B" w:rsidRDefault="00E9168E" w:rsidP="00E9168E">
      <w:pPr>
        <w:pStyle w:val="Paragraphedeliste"/>
        <w:contextualSpacing w:val="0"/>
        <w:rPr>
          <w:rFonts w:cs="Arial"/>
          <w:color w:val="000000" w:themeColor="text1"/>
          <w:szCs w:val="36"/>
          <w:lang w:val="en-CA"/>
        </w:rPr>
      </w:pPr>
    </w:p>
    <w:p w14:paraId="69652C64" w14:textId="77777777" w:rsidR="005647E6" w:rsidRDefault="001271E7" w:rsidP="00D1640A">
      <w:pPr>
        <w:pStyle w:val="Paragraphedeliste"/>
        <w:numPr>
          <w:ilvl w:val="0"/>
          <w:numId w:val="35"/>
        </w:numPr>
        <w:contextualSpacing w:val="0"/>
        <w:rPr>
          <w:rFonts w:cs="Arial"/>
          <w:color w:val="000000" w:themeColor="text1"/>
          <w:szCs w:val="36"/>
          <w:lang w:val="en-CA"/>
        </w:rPr>
      </w:pPr>
      <w:r w:rsidRPr="00E2659B">
        <w:rPr>
          <w:rFonts w:cs="Arial"/>
          <w:color w:val="000000" w:themeColor="text1"/>
          <w:szCs w:val="36"/>
          <w:lang w:val="en-CA"/>
        </w:rPr>
        <w:t>Respondents who have most difficulty communicating in general include those with a learning, development</w:t>
      </w:r>
      <w:r w:rsidR="009D103A" w:rsidRPr="00E2659B">
        <w:rPr>
          <w:rFonts w:cs="Arial"/>
          <w:color w:val="000000" w:themeColor="text1"/>
          <w:szCs w:val="36"/>
          <w:lang w:val="en-CA"/>
        </w:rPr>
        <w:t>al</w:t>
      </w:r>
      <w:r w:rsidRPr="00E2659B">
        <w:rPr>
          <w:rFonts w:cs="Arial"/>
          <w:color w:val="000000" w:themeColor="text1"/>
          <w:szCs w:val="36"/>
          <w:lang w:val="en-CA"/>
        </w:rPr>
        <w:t>, memory, communication, speech and language disabilit</w:t>
      </w:r>
      <w:r w:rsidR="009D103A" w:rsidRPr="00E2659B">
        <w:rPr>
          <w:rFonts w:cs="Arial"/>
          <w:color w:val="000000" w:themeColor="text1"/>
          <w:szCs w:val="36"/>
          <w:lang w:val="en-CA"/>
        </w:rPr>
        <w:t>ies</w:t>
      </w:r>
      <w:r w:rsidRPr="00E2659B">
        <w:rPr>
          <w:rFonts w:cs="Arial"/>
          <w:color w:val="000000" w:themeColor="text1"/>
          <w:szCs w:val="36"/>
          <w:lang w:val="en-CA"/>
        </w:rPr>
        <w:t xml:space="preserve">. </w:t>
      </w:r>
    </w:p>
    <w:p w14:paraId="7106FD25" w14:textId="77777777" w:rsidR="00E9168E" w:rsidRPr="00E2659B" w:rsidRDefault="00E9168E" w:rsidP="00E9168E">
      <w:pPr>
        <w:pStyle w:val="Paragraphedeliste"/>
        <w:contextualSpacing w:val="0"/>
        <w:rPr>
          <w:rFonts w:cs="Arial"/>
          <w:color w:val="000000" w:themeColor="text1"/>
          <w:szCs w:val="36"/>
          <w:lang w:val="en-CA"/>
        </w:rPr>
      </w:pPr>
    </w:p>
    <w:p w14:paraId="7A581301" w14:textId="43532FFF" w:rsidR="001271E7" w:rsidRDefault="001271E7" w:rsidP="00D1640A">
      <w:pPr>
        <w:pStyle w:val="Paragraphedeliste"/>
        <w:numPr>
          <w:ilvl w:val="0"/>
          <w:numId w:val="35"/>
        </w:numPr>
        <w:contextualSpacing w:val="0"/>
        <w:rPr>
          <w:rFonts w:cs="Arial"/>
          <w:color w:val="000000" w:themeColor="text1"/>
          <w:szCs w:val="36"/>
          <w:lang w:val="en-CA"/>
        </w:rPr>
      </w:pPr>
      <w:r w:rsidRPr="00E2659B">
        <w:rPr>
          <w:rFonts w:cs="Arial"/>
          <w:color w:val="000000" w:themeColor="text1"/>
          <w:szCs w:val="36"/>
          <w:lang w:val="en-CA"/>
        </w:rPr>
        <w:t xml:space="preserve">In addition to these subgroups, respondents with a hearing or a mental health-related disability </w:t>
      </w:r>
      <w:r w:rsidR="009D103A" w:rsidRPr="00E2659B">
        <w:rPr>
          <w:rFonts w:cs="Arial"/>
          <w:color w:val="000000" w:themeColor="text1"/>
          <w:szCs w:val="36"/>
          <w:lang w:val="en-CA"/>
        </w:rPr>
        <w:t xml:space="preserve">also </w:t>
      </w:r>
      <w:r w:rsidRPr="00E2659B">
        <w:rPr>
          <w:rFonts w:cs="Arial"/>
          <w:color w:val="000000" w:themeColor="text1"/>
          <w:szCs w:val="36"/>
          <w:lang w:val="en-CA"/>
        </w:rPr>
        <w:t xml:space="preserve">have difficulty communicating in person (face to face) or over the phone, and those with a visual disability </w:t>
      </w:r>
      <w:r w:rsidR="009D103A" w:rsidRPr="00E2659B">
        <w:rPr>
          <w:rFonts w:cs="Arial"/>
          <w:color w:val="000000" w:themeColor="text1"/>
          <w:szCs w:val="36"/>
          <w:lang w:val="en-CA"/>
        </w:rPr>
        <w:t xml:space="preserve">also </w:t>
      </w:r>
      <w:r w:rsidRPr="00E2659B">
        <w:rPr>
          <w:rFonts w:cs="Arial"/>
          <w:color w:val="000000" w:themeColor="text1"/>
          <w:szCs w:val="36"/>
          <w:lang w:val="en-CA"/>
        </w:rPr>
        <w:t xml:space="preserve">have difficulty communicating over the internet, reading and understanding written materials, or writing down information. </w:t>
      </w:r>
    </w:p>
    <w:p w14:paraId="5793C01C" w14:textId="77777777" w:rsidR="00E9168E" w:rsidRPr="00E9168E" w:rsidRDefault="00E9168E" w:rsidP="00E9168E">
      <w:pPr>
        <w:pStyle w:val="Paragraphedeliste"/>
        <w:rPr>
          <w:rFonts w:cs="Arial"/>
          <w:color w:val="000000" w:themeColor="text1"/>
          <w:szCs w:val="36"/>
          <w:lang w:val="en-CA"/>
        </w:rPr>
      </w:pPr>
    </w:p>
    <w:p w14:paraId="342A588C" w14:textId="6A4A3B67" w:rsidR="00E9168E" w:rsidRDefault="00E9168E" w:rsidP="00E9168E">
      <w:pPr>
        <w:rPr>
          <w:rFonts w:cs="Arial"/>
          <w:color w:val="000000" w:themeColor="text1"/>
          <w:szCs w:val="36"/>
          <w:lang w:val="en-CA"/>
        </w:rPr>
      </w:pPr>
      <w:r>
        <w:rPr>
          <w:rFonts w:cs="Arial"/>
          <w:color w:val="000000" w:themeColor="text1"/>
          <w:szCs w:val="36"/>
          <w:lang w:val="en-CA"/>
        </w:rPr>
        <w:t>PRINT PAGE 83</w:t>
      </w:r>
    </w:p>
    <w:p w14:paraId="05C82543" w14:textId="77777777" w:rsidR="00E9168E" w:rsidRPr="00E9168E" w:rsidRDefault="00E9168E" w:rsidP="00E9168E">
      <w:pPr>
        <w:rPr>
          <w:rFonts w:cs="Arial"/>
          <w:color w:val="000000" w:themeColor="text1"/>
          <w:szCs w:val="36"/>
          <w:lang w:val="en-CA"/>
        </w:rPr>
      </w:pPr>
    </w:p>
    <w:p w14:paraId="0E7D636E" w14:textId="413376C6" w:rsidR="008A7584" w:rsidRPr="00547F96" w:rsidRDefault="008A7584" w:rsidP="00547F96">
      <w:pPr>
        <w:pStyle w:val="Titre2"/>
      </w:pPr>
      <w:bookmarkStart w:id="133" w:name="_Toc31875682"/>
      <w:r w:rsidRPr="00547F96">
        <w:lastRenderedPageBreak/>
        <w:t>Experience as a Caregiver or Legal Guardian</w:t>
      </w:r>
      <w:bookmarkEnd w:id="133"/>
    </w:p>
    <w:p w14:paraId="3CD5C3DF" w14:textId="77777777" w:rsidR="00E9168E" w:rsidRPr="00E9168E" w:rsidRDefault="00E9168E" w:rsidP="00E9168E">
      <w:pPr>
        <w:rPr>
          <w:lang w:val="en-CA"/>
        </w:rPr>
      </w:pPr>
    </w:p>
    <w:p w14:paraId="666B57C1" w14:textId="6A8B0FBF" w:rsidR="00F72E2D" w:rsidRDefault="004346B9" w:rsidP="006E6C4A">
      <w:pPr>
        <w:rPr>
          <w:rFonts w:cs="Arial"/>
          <w:color w:val="000000" w:themeColor="text1"/>
          <w:szCs w:val="36"/>
          <w:lang w:val="en-CA"/>
        </w:rPr>
      </w:pPr>
      <w:r w:rsidRPr="00E2659B">
        <w:rPr>
          <w:rFonts w:cs="Arial"/>
          <w:color w:val="000000" w:themeColor="text1"/>
          <w:szCs w:val="36"/>
          <w:lang w:val="en-CA"/>
        </w:rPr>
        <w:t xml:space="preserve">When respondents </w:t>
      </w:r>
      <w:r w:rsidR="008A7584" w:rsidRPr="00E2659B">
        <w:rPr>
          <w:rFonts w:cs="Arial"/>
          <w:color w:val="000000" w:themeColor="text1"/>
          <w:szCs w:val="36"/>
          <w:lang w:val="en-CA"/>
        </w:rPr>
        <w:t xml:space="preserve">with a disability </w:t>
      </w:r>
      <w:r w:rsidRPr="00E2659B">
        <w:rPr>
          <w:rFonts w:cs="Arial"/>
          <w:color w:val="000000" w:themeColor="text1"/>
          <w:szCs w:val="36"/>
          <w:lang w:val="en-CA"/>
        </w:rPr>
        <w:t xml:space="preserve">were asked </w:t>
      </w:r>
      <w:r w:rsidR="008A5E82" w:rsidRPr="00E2659B">
        <w:rPr>
          <w:rFonts w:cs="Arial"/>
          <w:color w:val="000000" w:themeColor="text1"/>
          <w:szCs w:val="36"/>
          <w:lang w:val="en-CA"/>
        </w:rPr>
        <w:t>if they were the caregiver or legal guardian of another person with a disability, 70% responded they are not, while 15% were in the past but not currently, and 13% a</w:t>
      </w:r>
      <w:r w:rsidR="00E9168E">
        <w:rPr>
          <w:rFonts w:cs="Arial"/>
          <w:color w:val="000000" w:themeColor="text1"/>
          <w:szCs w:val="36"/>
          <w:lang w:val="en-CA"/>
        </w:rPr>
        <w:t>re caring for someone else.</w:t>
      </w:r>
    </w:p>
    <w:p w14:paraId="73E7F451" w14:textId="77777777" w:rsidR="00E9168E" w:rsidRPr="00E2659B" w:rsidRDefault="00E9168E" w:rsidP="006E6C4A">
      <w:pPr>
        <w:rPr>
          <w:rFonts w:cs="Arial"/>
          <w:color w:val="000000" w:themeColor="text1"/>
          <w:szCs w:val="36"/>
          <w:lang w:val="en-CA"/>
        </w:rPr>
      </w:pPr>
    </w:p>
    <w:p w14:paraId="73FBD280" w14:textId="3F127C74" w:rsidR="00F72E2D" w:rsidRDefault="00F72E2D" w:rsidP="006E6C4A">
      <w:pPr>
        <w:rPr>
          <w:rFonts w:cs="Arial"/>
          <w:color w:val="000000" w:themeColor="text1"/>
          <w:szCs w:val="36"/>
          <w:lang w:val="en-CA"/>
        </w:rPr>
      </w:pPr>
      <w:r w:rsidRPr="00E2659B">
        <w:rPr>
          <w:rFonts w:cs="Arial"/>
          <w:color w:val="000000" w:themeColor="text1"/>
          <w:szCs w:val="36"/>
          <w:lang w:val="en-CA"/>
        </w:rPr>
        <w:t xml:space="preserve">Results do not differ much for the general population, among whom 74% say they are not caregivers or legal guardians of a person with a disability, 14% say they were in the past, and 12% say they are currently taking care of someone with a disability. </w:t>
      </w:r>
    </w:p>
    <w:p w14:paraId="2494B0C7" w14:textId="77777777" w:rsidR="00E9168E" w:rsidRPr="00E2659B" w:rsidRDefault="00E9168E" w:rsidP="006E6C4A">
      <w:pPr>
        <w:rPr>
          <w:rFonts w:cs="Arial"/>
          <w:color w:val="000000" w:themeColor="text1"/>
          <w:szCs w:val="36"/>
          <w:lang w:val="en-CA"/>
        </w:rPr>
      </w:pPr>
    </w:p>
    <w:p w14:paraId="260F213A" w14:textId="66EE4718" w:rsidR="00CB69F1" w:rsidRDefault="00CB69F1" w:rsidP="006E6C4A">
      <w:pPr>
        <w:pStyle w:val="Lgende"/>
        <w:spacing w:after="0"/>
        <w:rPr>
          <w:rFonts w:cs="Arial"/>
          <w:szCs w:val="36"/>
          <w:lang w:val="en-CA"/>
        </w:rPr>
      </w:pPr>
      <w:bookmarkStart w:id="134" w:name="_Toc31876192"/>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E9168E">
        <w:rPr>
          <w:rFonts w:cs="Arial"/>
          <w:noProof/>
          <w:szCs w:val="36"/>
          <w:lang w:val="en-CA"/>
        </w:rPr>
        <w:t>85</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Caregiver/Legal Guardian of a Person with a Disability</w:t>
      </w:r>
      <w:bookmarkEnd w:id="134"/>
    </w:p>
    <w:p w14:paraId="774E849A" w14:textId="77777777" w:rsidR="00E9168E" w:rsidRDefault="00E9168E" w:rsidP="00E9168E">
      <w:pPr>
        <w:rPr>
          <w:lang w:val="en-CA"/>
        </w:rPr>
      </w:pPr>
    </w:p>
    <w:p w14:paraId="68F6ED30" w14:textId="77777777" w:rsidR="00E9168E" w:rsidRPr="001A3F6D" w:rsidRDefault="00E9168E" w:rsidP="00E9168E">
      <w:pPr>
        <w:rPr>
          <w:rFonts w:cs="Arial"/>
          <w:szCs w:val="36"/>
          <w:lang w:val="en-CA"/>
        </w:rPr>
      </w:pPr>
      <w:r w:rsidRPr="001A3F6D">
        <w:rPr>
          <w:rFonts w:cs="Arial"/>
          <w:szCs w:val="36"/>
          <w:lang w:val="en-CA"/>
        </w:rPr>
        <w:t>BEGIN FIGURE:</w:t>
      </w:r>
    </w:p>
    <w:p w14:paraId="63F62ADE" w14:textId="79583A78" w:rsidR="00E9168E" w:rsidRPr="001A3F6D" w:rsidRDefault="00E9168E" w:rsidP="00E9168E">
      <w:pPr>
        <w:rPr>
          <w:rFonts w:cs="Arial"/>
          <w:szCs w:val="36"/>
          <w:lang w:val="en-CA"/>
        </w:rPr>
      </w:pPr>
      <w:r w:rsidRPr="00E9168E">
        <w:rPr>
          <w:rFonts w:cs="Arial"/>
          <w:szCs w:val="36"/>
          <w:lang w:val="en-CA"/>
        </w:rPr>
        <w:t>Persons with Disabilities – Caregiver/Legal Guardian of a Person with a Disability</w:t>
      </w:r>
    </w:p>
    <w:p w14:paraId="75D77E15" w14:textId="77777777" w:rsidR="00E9168E" w:rsidRDefault="00E9168E" w:rsidP="00E9168E">
      <w:pPr>
        <w:rPr>
          <w:rFonts w:cs="Arial"/>
          <w:szCs w:val="36"/>
          <w:lang w:val="en-CA"/>
        </w:rPr>
      </w:pPr>
      <w:r w:rsidRPr="001A3F6D">
        <w:rPr>
          <w:rFonts w:cs="Arial"/>
          <w:szCs w:val="36"/>
          <w:lang w:val="en-CA"/>
        </w:rPr>
        <w:t>BEGIN DATA:</w:t>
      </w:r>
    </w:p>
    <w:p w14:paraId="2D3793E3" w14:textId="7DD2BE89" w:rsidR="00E9168E" w:rsidRPr="00E9168E" w:rsidRDefault="00E9168E" w:rsidP="00E9168E">
      <w:pPr>
        <w:rPr>
          <w:rFonts w:cs="Arial"/>
          <w:b/>
          <w:szCs w:val="36"/>
          <w:lang w:val="en-CA"/>
        </w:rPr>
      </w:pPr>
      <w:r w:rsidRPr="00E9168E">
        <w:rPr>
          <w:rFonts w:cs="Arial"/>
          <w:b/>
          <w:szCs w:val="36"/>
          <w:lang w:val="en-CA"/>
        </w:rPr>
        <w:t>Yes – you are one today</w:t>
      </w:r>
    </w:p>
    <w:p w14:paraId="3D4D1D14" w14:textId="4C211D46" w:rsidR="00E9168E" w:rsidRPr="00E9168E" w:rsidRDefault="00E9168E" w:rsidP="00E9168E">
      <w:pPr>
        <w:rPr>
          <w:rFonts w:cs="Arial"/>
          <w:szCs w:val="36"/>
          <w:lang w:val="en-CA"/>
        </w:rPr>
      </w:pPr>
      <w:r w:rsidRPr="00E9168E">
        <w:rPr>
          <w:rFonts w:cs="Arial"/>
          <w:szCs w:val="36"/>
          <w:lang w:val="en-CA"/>
        </w:rPr>
        <w:t>Persons with Disabilities</w:t>
      </w:r>
      <w:r>
        <w:rPr>
          <w:rFonts w:cs="Arial"/>
          <w:szCs w:val="36"/>
          <w:lang w:val="en-CA"/>
        </w:rPr>
        <w:t>: 13%</w:t>
      </w:r>
    </w:p>
    <w:p w14:paraId="18E48D00" w14:textId="45E73D19" w:rsidR="00E9168E" w:rsidRDefault="00E9168E" w:rsidP="00E9168E">
      <w:pPr>
        <w:rPr>
          <w:rFonts w:cs="Arial"/>
          <w:szCs w:val="36"/>
          <w:lang w:val="en-CA"/>
        </w:rPr>
      </w:pPr>
      <w:r w:rsidRPr="00E9168E">
        <w:rPr>
          <w:rFonts w:cs="Arial"/>
          <w:szCs w:val="36"/>
          <w:lang w:val="en-CA"/>
        </w:rPr>
        <w:t>General Population Segment</w:t>
      </w:r>
      <w:r>
        <w:rPr>
          <w:rFonts w:cs="Arial"/>
          <w:szCs w:val="36"/>
          <w:lang w:val="en-CA"/>
        </w:rPr>
        <w:t>: 12%</w:t>
      </w:r>
    </w:p>
    <w:p w14:paraId="153C3D4D" w14:textId="77777777" w:rsidR="00E9168E" w:rsidRPr="00E9168E" w:rsidRDefault="00E9168E" w:rsidP="00E9168E">
      <w:pPr>
        <w:rPr>
          <w:rFonts w:cs="Arial"/>
          <w:szCs w:val="36"/>
          <w:lang w:val="en-CA"/>
        </w:rPr>
      </w:pPr>
    </w:p>
    <w:p w14:paraId="48313592" w14:textId="6B58400F" w:rsidR="00E9168E" w:rsidRPr="00E9168E" w:rsidRDefault="00E9168E" w:rsidP="00E9168E">
      <w:pPr>
        <w:rPr>
          <w:rFonts w:cs="Arial"/>
          <w:b/>
          <w:szCs w:val="36"/>
          <w:lang w:val="en-CA"/>
        </w:rPr>
      </w:pPr>
      <w:r w:rsidRPr="00E9168E">
        <w:rPr>
          <w:rFonts w:cs="Arial"/>
          <w:b/>
          <w:szCs w:val="36"/>
          <w:lang w:val="en-CA"/>
        </w:rPr>
        <w:t>Yes – in the past but not today</w:t>
      </w:r>
    </w:p>
    <w:p w14:paraId="5C5CB74A" w14:textId="7C1EE13C" w:rsidR="00E9168E" w:rsidRPr="00E9168E" w:rsidRDefault="00E9168E" w:rsidP="00E9168E">
      <w:pPr>
        <w:rPr>
          <w:rFonts w:cs="Arial"/>
          <w:szCs w:val="36"/>
          <w:lang w:val="en-CA"/>
        </w:rPr>
      </w:pPr>
      <w:r w:rsidRPr="00E9168E">
        <w:rPr>
          <w:rFonts w:cs="Arial"/>
          <w:szCs w:val="36"/>
          <w:lang w:val="en-CA"/>
        </w:rPr>
        <w:t>Persons with Disabilities</w:t>
      </w:r>
      <w:r>
        <w:rPr>
          <w:rFonts w:cs="Arial"/>
          <w:szCs w:val="36"/>
          <w:lang w:val="en-CA"/>
        </w:rPr>
        <w:t>: 15%</w:t>
      </w:r>
    </w:p>
    <w:p w14:paraId="6BF0851F" w14:textId="56D18CE2" w:rsidR="00E9168E" w:rsidRDefault="00E9168E" w:rsidP="00E9168E">
      <w:pPr>
        <w:rPr>
          <w:rFonts w:cs="Arial"/>
          <w:szCs w:val="36"/>
          <w:lang w:val="en-CA"/>
        </w:rPr>
      </w:pPr>
      <w:r w:rsidRPr="00E9168E">
        <w:rPr>
          <w:rFonts w:cs="Arial"/>
          <w:szCs w:val="36"/>
          <w:lang w:val="en-CA"/>
        </w:rPr>
        <w:t>General Population Segment</w:t>
      </w:r>
      <w:r>
        <w:rPr>
          <w:rFonts w:cs="Arial"/>
          <w:szCs w:val="36"/>
          <w:lang w:val="en-CA"/>
        </w:rPr>
        <w:t>: 14%</w:t>
      </w:r>
    </w:p>
    <w:p w14:paraId="339E7E01" w14:textId="77777777" w:rsidR="00E9168E" w:rsidRPr="00E9168E" w:rsidRDefault="00E9168E" w:rsidP="00E9168E">
      <w:pPr>
        <w:rPr>
          <w:rFonts w:cs="Arial"/>
          <w:szCs w:val="36"/>
          <w:lang w:val="en-CA"/>
        </w:rPr>
      </w:pPr>
    </w:p>
    <w:p w14:paraId="22E0EE2B" w14:textId="1993F2D3" w:rsidR="00E9168E" w:rsidRPr="00E9168E" w:rsidRDefault="00E9168E" w:rsidP="00E9168E">
      <w:pPr>
        <w:rPr>
          <w:rFonts w:cs="Arial"/>
          <w:b/>
          <w:szCs w:val="36"/>
          <w:lang w:val="en-CA"/>
        </w:rPr>
      </w:pPr>
      <w:r w:rsidRPr="00E9168E">
        <w:rPr>
          <w:rFonts w:cs="Arial"/>
          <w:b/>
          <w:szCs w:val="36"/>
          <w:lang w:val="en-CA"/>
        </w:rPr>
        <w:t>No</w:t>
      </w:r>
    </w:p>
    <w:p w14:paraId="6D8074C2" w14:textId="4063D1A0" w:rsidR="00E9168E" w:rsidRPr="00E9168E" w:rsidRDefault="00E9168E" w:rsidP="00E9168E">
      <w:pPr>
        <w:rPr>
          <w:rFonts w:cs="Arial"/>
          <w:szCs w:val="36"/>
          <w:lang w:val="en-CA"/>
        </w:rPr>
      </w:pPr>
      <w:r w:rsidRPr="00E9168E">
        <w:rPr>
          <w:rFonts w:cs="Arial"/>
          <w:szCs w:val="36"/>
          <w:lang w:val="en-CA"/>
        </w:rPr>
        <w:lastRenderedPageBreak/>
        <w:t>Persons with Disabilities</w:t>
      </w:r>
      <w:r>
        <w:rPr>
          <w:rFonts w:cs="Arial"/>
          <w:szCs w:val="36"/>
          <w:lang w:val="en-CA"/>
        </w:rPr>
        <w:t>: 70%</w:t>
      </w:r>
    </w:p>
    <w:p w14:paraId="740C290A" w14:textId="1B3210B1" w:rsidR="00E9168E" w:rsidRDefault="00E9168E" w:rsidP="00E9168E">
      <w:pPr>
        <w:rPr>
          <w:rFonts w:cs="Arial"/>
          <w:szCs w:val="36"/>
          <w:lang w:val="en-CA"/>
        </w:rPr>
      </w:pPr>
      <w:r w:rsidRPr="00E9168E">
        <w:rPr>
          <w:rFonts w:cs="Arial"/>
          <w:szCs w:val="36"/>
          <w:lang w:val="en-CA"/>
        </w:rPr>
        <w:t>General Population Segment</w:t>
      </w:r>
      <w:r>
        <w:rPr>
          <w:rFonts w:cs="Arial"/>
          <w:szCs w:val="36"/>
          <w:lang w:val="en-CA"/>
        </w:rPr>
        <w:t>: 74%</w:t>
      </w:r>
    </w:p>
    <w:p w14:paraId="5BD74BB6" w14:textId="77777777" w:rsidR="00E9168E" w:rsidRPr="00E9168E" w:rsidRDefault="00E9168E" w:rsidP="00E9168E">
      <w:pPr>
        <w:rPr>
          <w:rFonts w:cs="Arial"/>
          <w:szCs w:val="36"/>
          <w:lang w:val="en-CA"/>
        </w:rPr>
      </w:pPr>
    </w:p>
    <w:p w14:paraId="670CD9FF" w14:textId="143F99E4" w:rsidR="00E9168E" w:rsidRPr="00E9168E" w:rsidRDefault="00E9168E" w:rsidP="00E9168E">
      <w:pPr>
        <w:rPr>
          <w:rFonts w:cs="Arial"/>
          <w:b/>
          <w:szCs w:val="36"/>
          <w:lang w:val="en-CA"/>
        </w:rPr>
      </w:pPr>
      <w:r w:rsidRPr="00E9168E">
        <w:rPr>
          <w:rFonts w:cs="Arial"/>
          <w:b/>
          <w:szCs w:val="36"/>
          <w:lang w:val="en-CA"/>
        </w:rPr>
        <w:t xml:space="preserve">Refuse to answer/ Don't know: </w:t>
      </w:r>
    </w:p>
    <w:p w14:paraId="438F8956" w14:textId="0EC1DDA5" w:rsidR="00E9168E" w:rsidRPr="00E9168E" w:rsidRDefault="00E9168E" w:rsidP="00E9168E">
      <w:pPr>
        <w:rPr>
          <w:rFonts w:cs="Arial"/>
          <w:szCs w:val="36"/>
          <w:lang w:val="en-CA"/>
        </w:rPr>
      </w:pPr>
      <w:r w:rsidRPr="00E9168E">
        <w:rPr>
          <w:rFonts w:cs="Arial"/>
          <w:szCs w:val="36"/>
          <w:lang w:val="en-CA"/>
        </w:rPr>
        <w:t>Persons with Disabilities</w:t>
      </w:r>
      <w:r>
        <w:rPr>
          <w:rFonts w:cs="Arial"/>
          <w:szCs w:val="36"/>
          <w:lang w:val="en-CA"/>
        </w:rPr>
        <w:t>: 1%</w:t>
      </w:r>
    </w:p>
    <w:p w14:paraId="749481DB" w14:textId="1F45D86A" w:rsidR="00E9168E" w:rsidRDefault="00E9168E" w:rsidP="00E9168E">
      <w:pPr>
        <w:rPr>
          <w:rFonts w:cs="Arial"/>
          <w:szCs w:val="36"/>
          <w:lang w:val="en-CA"/>
        </w:rPr>
      </w:pPr>
      <w:r w:rsidRPr="00E9168E">
        <w:rPr>
          <w:rFonts w:cs="Arial"/>
          <w:szCs w:val="36"/>
          <w:lang w:val="en-CA"/>
        </w:rPr>
        <w:t>General Population Segment</w:t>
      </w:r>
      <w:r>
        <w:rPr>
          <w:rFonts w:cs="Arial"/>
          <w:szCs w:val="36"/>
          <w:lang w:val="en-CA"/>
        </w:rPr>
        <w:t>: 1%</w:t>
      </w:r>
    </w:p>
    <w:p w14:paraId="7313FAE7" w14:textId="77777777" w:rsidR="00E9168E" w:rsidRPr="001A3F6D" w:rsidRDefault="00E9168E" w:rsidP="00E9168E">
      <w:pPr>
        <w:rPr>
          <w:rFonts w:cs="Arial"/>
          <w:szCs w:val="36"/>
          <w:lang w:val="en-CA"/>
        </w:rPr>
      </w:pPr>
      <w:r w:rsidRPr="001A3F6D">
        <w:rPr>
          <w:rFonts w:cs="Arial"/>
          <w:szCs w:val="36"/>
          <w:lang w:val="en-CA"/>
        </w:rPr>
        <w:t>END DATA.</w:t>
      </w:r>
    </w:p>
    <w:p w14:paraId="608D6601" w14:textId="77777777" w:rsidR="00E9168E" w:rsidRPr="001A3F6D" w:rsidRDefault="00E9168E" w:rsidP="00E9168E">
      <w:pPr>
        <w:rPr>
          <w:rFonts w:cs="Arial"/>
          <w:szCs w:val="36"/>
          <w:lang w:val="en-CA"/>
        </w:rPr>
      </w:pPr>
      <w:r w:rsidRPr="001A3F6D">
        <w:rPr>
          <w:rFonts w:cs="Arial"/>
          <w:szCs w:val="36"/>
          <w:lang w:val="en-CA"/>
        </w:rPr>
        <w:t>BEGIN CAPTION:</w:t>
      </w:r>
    </w:p>
    <w:p w14:paraId="2B8F1865" w14:textId="7ADC0321" w:rsidR="00E9168E" w:rsidRPr="00E9168E" w:rsidRDefault="00E9168E" w:rsidP="00E9168E">
      <w:pPr>
        <w:rPr>
          <w:rFonts w:cs="Arial"/>
          <w:i/>
          <w:szCs w:val="36"/>
          <w:lang w:val="en-CA"/>
        </w:rPr>
      </w:pPr>
      <w:r w:rsidRPr="00E9168E">
        <w:rPr>
          <w:rFonts w:cs="Arial"/>
          <w:i/>
          <w:szCs w:val="36"/>
          <w:lang w:val="en-CA"/>
        </w:rPr>
        <w:t>Q7D/Q4GP: Are you, or have you been in the past, the caregiver or legal guardian of a person with a disability?  Base: Disability Segment, n=2,456; General Population Segment, n=1,350.</w:t>
      </w:r>
    </w:p>
    <w:p w14:paraId="2BA7A0FA" w14:textId="77777777" w:rsidR="00E9168E" w:rsidRPr="001A3F6D" w:rsidRDefault="00E9168E" w:rsidP="00E9168E">
      <w:pPr>
        <w:rPr>
          <w:rFonts w:cs="Arial"/>
          <w:szCs w:val="36"/>
          <w:lang w:val="en-CA"/>
        </w:rPr>
      </w:pPr>
      <w:r w:rsidRPr="001A3F6D">
        <w:rPr>
          <w:rFonts w:cs="Arial"/>
          <w:szCs w:val="36"/>
          <w:lang w:val="en-CA"/>
        </w:rPr>
        <w:t>END CAPTION.</w:t>
      </w:r>
    </w:p>
    <w:p w14:paraId="58D758D5" w14:textId="77777777" w:rsidR="00E9168E" w:rsidRDefault="00E9168E" w:rsidP="00E9168E">
      <w:pPr>
        <w:rPr>
          <w:rFonts w:cs="Arial"/>
          <w:szCs w:val="36"/>
          <w:lang w:val="en-CA"/>
        </w:rPr>
      </w:pPr>
      <w:r w:rsidRPr="001A3F6D">
        <w:rPr>
          <w:rFonts w:cs="Arial"/>
          <w:szCs w:val="36"/>
          <w:lang w:val="en-CA"/>
        </w:rPr>
        <w:t>END FIGURE.</w:t>
      </w:r>
    </w:p>
    <w:p w14:paraId="79FCC71C" w14:textId="558C2FC6" w:rsidR="00BD5346" w:rsidRPr="00E2659B" w:rsidRDefault="00BD5346" w:rsidP="006E6C4A">
      <w:pPr>
        <w:rPr>
          <w:rFonts w:cs="Arial"/>
          <w:color w:val="000000" w:themeColor="text1"/>
          <w:szCs w:val="36"/>
          <w:lang w:val="en-CA"/>
        </w:rPr>
      </w:pPr>
    </w:p>
    <w:p w14:paraId="5BDB3593" w14:textId="3540E914" w:rsidR="00A57F27" w:rsidRDefault="00A57F27" w:rsidP="006E6C4A">
      <w:pPr>
        <w:rPr>
          <w:rFonts w:cs="Arial"/>
          <w:color w:val="000000" w:themeColor="text1"/>
          <w:szCs w:val="36"/>
          <w:lang w:val="en-CA"/>
        </w:rPr>
      </w:pPr>
      <w:r w:rsidRPr="00E2659B">
        <w:rPr>
          <w:rFonts w:cs="Arial"/>
          <w:color w:val="000000" w:themeColor="text1"/>
          <w:szCs w:val="36"/>
          <w:lang w:val="en-CA"/>
        </w:rPr>
        <w:t>Subgroup differences</w:t>
      </w:r>
      <w:r w:rsidR="00F263A1" w:rsidRPr="00E2659B">
        <w:rPr>
          <w:rFonts w:cs="Arial"/>
          <w:color w:val="000000" w:themeColor="text1"/>
          <w:szCs w:val="36"/>
          <w:lang w:val="en-CA"/>
        </w:rPr>
        <w:t xml:space="preserve"> among persons with </w:t>
      </w:r>
      <w:r w:rsidR="00F72E2D" w:rsidRPr="00E2659B">
        <w:rPr>
          <w:rFonts w:cs="Arial"/>
          <w:color w:val="000000" w:themeColor="text1"/>
          <w:szCs w:val="36"/>
          <w:lang w:val="en-CA"/>
        </w:rPr>
        <w:t>disabilities</w:t>
      </w:r>
      <w:r w:rsidRPr="00E2659B">
        <w:rPr>
          <w:rFonts w:cs="Arial"/>
          <w:color w:val="000000" w:themeColor="text1"/>
          <w:szCs w:val="36"/>
          <w:lang w:val="en-CA"/>
        </w:rPr>
        <w:t xml:space="preserve"> show that:</w:t>
      </w:r>
    </w:p>
    <w:p w14:paraId="3AD4C754" w14:textId="77777777" w:rsidR="00E9168E" w:rsidRPr="00E2659B" w:rsidRDefault="00E9168E" w:rsidP="006E6C4A">
      <w:pPr>
        <w:rPr>
          <w:rFonts w:cs="Arial"/>
          <w:color w:val="000000" w:themeColor="text1"/>
          <w:szCs w:val="36"/>
          <w:lang w:val="en-CA"/>
        </w:rPr>
      </w:pPr>
    </w:p>
    <w:p w14:paraId="250AC93E" w14:textId="280103E7" w:rsidR="00A57F27" w:rsidRDefault="00E65147" w:rsidP="00D1640A">
      <w:pPr>
        <w:pStyle w:val="Paragraphedeliste"/>
        <w:numPr>
          <w:ilvl w:val="0"/>
          <w:numId w:val="36"/>
        </w:numPr>
        <w:contextualSpacing w:val="0"/>
        <w:rPr>
          <w:rFonts w:cs="Arial"/>
          <w:color w:val="000000" w:themeColor="text1"/>
          <w:szCs w:val="36"/>
          <w:lang w:val="en-CA"/>
        </w:rPr>
      </w:pPr>
      <w:r w:rsidRPr="00E2659B">
        <w:rPr>
          <w:rFonts w:cs="Arial"/>
          <w:color w:val="000000" w:themeColor="text1"/>
          <w:szCs w:val="36"/>
          <w:lang w:val="en-CA"/>
        </w:rPr>
        <w:t>W</w:t>
      </w:r>
      <w:r w:rsidR="008A5E82" w:rsidRPr="00E2659B">
        <w:rPr>
          <w:rFonts w:cs="Arial"/>
          <w:color w:val="000000" w:themeColor="text1"/>
          <w:szCs w:val="36"/>
          <w:lang w:val="en-CA"/>
        </w:rPr>
        <w:t>omen</w:t>
      </w:r>
      <w:r w:rsidR="00A57F27" w:rsidRPr="00E2659B">
        <w:rPr>
          <w:rFonts w:cs="Arial"/>
          <w:color w:val="000000" w:themeColor="text1"/>
          <w:szCs w:val="36"/>
          <w:lang w:val="en-CA"/>
        </w:rPr>
        <w:t xml:space="preserve"> </w:t>
      </w:r>
      <w:r w:rsidRPr="00E2659B">
        <w:rPr>
          <w:rFonts w:cs="Arial"/>
          <w:color w:val="000000" w:themeColor="text1"/>
          <w:szCs w:val="36"/>
          <w:lang w:val="en-CA"/>
        </w:rPr>
        <w:t xml:space="preserve">are more likely to be a caregiver </w:t>
      </w:r>
      <w:r w:rsidR="00A57F27" w:rsidRPr="00E2659B">
        <w:rPr>
          <w:rFonts w:cs="Arial"/>
          <w:color w:val="000000" w:themeColor="text1"/>
          <w:szCs w:val="36"/>
          <w:lang w:val="en-CA"/>
        </w:rPr>
        <w:t>than men</w:t>
      </w:r>
      <w:r w:rsidR="008A5E82" w:rsidRPr="00E2659B">
        <w:rPr>
          <w:rFonts w:cs="Arial"/>
          <w:color w:val="000000" w:themeColor="text1"/>
          <w:szCs w:val="36"/>
          <w:lang w:val="en-CA"/>
        </w:rPr>
        <w:t xml:space="preserve"> (15% vs. 10%</w:t>
      </w:r>
      <w:r w:rsidR="00B55B6B" w:rsidRPr="00E2659B">
        <w:rPr>
          <w:rFonts w:cs="Arial"/>
          <w:color w:val="000000" w:themeColor="text1"/>
          <w:szCs w:val="36"/>
          <w:lang w:val="en-CA"/>
        </w:rPr>
        <w:t>)</w:t>
      </w:r>
      <w:r w:rsidR="00A57F27" w:rsidRPr="00E2659B">
        <w:rPr>
          <w:rFonts w:cs="Arial"/>
          <w:color w:val="000000" w:themeColor="text1"/>
          <w:szCs w:val="36"/>
          <w:lang w:val="en-CA"/>
        </w:rPr>
        <w:t>.</w:t>
      </w:r>
    </w:p>
    <w:p w14:paraId="0FEFC0C1" w14:textId="77777777" w:rsidR="00E9168E" w:rsidRPr="00E2659B" w:rsidRDefault="00E9168E" w:rsidP="00E9168E">
      <w:pPr>
        <w:pStyle w:val="Paragraphedeliste"/>
        <w:contextualSpacing w:val="0"/>
        <w:rPr>
          <w:rFonts w:cs="Arial"/>
          <w:color w:val="000000" w:themeColor="text1"/>
          <w:szCs w:val="36"/>
          <w:lang w:val="en-CA"/>
        </w:rPr>
      </w:pPr>
    </w:p>
    <w:p w14:paraId="73A4ECE0" w14:textId="58C88119" w:rsidR="00A545EB" w:rsidRDefault="00E65147" w:rsidP="00D1640A">
      <w:pPr>
        <w:pStyle w:val="Paragraphedeliste"/>
        <w:numPr>
          <w:ilvl w:val="0"/>
          <w:numId w:val="36"/>
        </w:numPr>
        <w:contextualSpacing w:val="0"/>
        <w:rPr>
          <w:rFonts w:cs="Arial"/>
          <w:color w:val="000000" w:themeColor="text1"/>
          <w:szCs w:val="36"/>
          <w:lang w:val="en-CA"/>
        </w:rPr>
      </w:pPr>
      <w:r w:rsidRPr="00E2659B">
        <w:rPr>
          <w:rFonts w:cs="Arial"/>
          <w:color w:val="000000" w:themeColor="text1"/>
          <w:szCs w:val="36"/>
          <w:lang w:val="en-CA"/>
        </w:rPr>
        <w:t xml:space="preserve">Respondents living in </w:t>
      </w:r>
      <w:r w:rsidR="008A5E82" w:rsidRPr="00E2659B">
        <w:rPr>
          <w:rFonts w:cs="Arial"/>
          <w:color w:val="000000" w:themeColor="text1"/>
          <w:szCs w:val="36"/>
          <w:lang w:val="en-CA"/>
        </w:rPr>
        <w:t xml:space="preserve">a household income of </w:t>
      </w:r>
      <w:r w:rsidRPr="00E2659B">
        <w:rPr>
          <w:rFonts w:cs="Arial"/>
          <w:color w:val="000000" w:themeColor="text1"/>
          <w:szCs w:val="36"/>
          <w:lang w:val="en-CA"/>
        </w:rPr>
        <w:t xml:space="preserve">at least </w:t>
      </w:r>
      <w:r w:rsidR="008A5E82" w:rsidRPr="00E2659B">
        <w:rPr>
          <w:rFonts w:cs="Arial"/>
          <w:color w:val="000000" w:themeColor="text1"/>
          <w:szCs w:val="36"/>
          <w:lang w:val="en-CA"/>
        </w:rPr>
        <w:t>$20,000</w:t>
      </w:r>
      <w:r w:rsidRPr="00E2659B">
        <w:rPr>
          <w:rFonts w:cs="Arial"/>
          <w:color w:val="000000" w:themeColor="text1"/>
          <w:szCs w:val="36"/>
          <w:lang w:val="en-CA"/>
        </w:rPr>
        <w:t xml:space="preserve"> are more likely </w:t>
      </w:r>
      <w:r w:rsidR="00A545EB" w:rsidRPr="00E2659B">
        <w:rPr>
          <w:rFonts w:cs="Arial"/>
          <w:color w:val="000000" w:themeColor="text1"/>
          <w:szCs w:val="36"/>
          <w:lang w:val="en-CA"/>
        </w:rPr>
        <w:t>to be a caregiver</w:t>
      </w:r>
      <w:r w:rsidRPr="00E2659B">
        <w:rPr>
          <w:rFonts w:cs="Arial"/>
          <w:color w:val="000000" w:themeColor="text1"/>
          <w:szCs w:val="36"/>
          <w:lang w:val="en-CA"/>
        </w:rPr>
        <w:t>, compared to those</w:t>
      </w:r>
      <w:r w:rsidR="00A545EB" w:rsidRPr="00E2659B">
        <w:rPr>
          <w:rFonts w:cs="Arial"/>
          <w:color w:val="000000" w:themeColor="text1"/>
          <w:szCs w:val="36"/>
          <w:lang w:val="en-CA"/>
        </w:rPr>
        <w:t xml:space="preserve"> with a household income under $20,000 (14% vs. 9%)</w:t>
      </w:r>
      <w:r w:rsidR="008A5E82" w:rsidRPr="00E2659B">
        <w:rPr>
          <w:rFonts w:cs="Arial"/>
          <w:color w:val="000000" w:themeColor="text1"/>
          <w:szCs w:val="36"/>
          <w:lang w:val="en-CA"/>
        </w:rPr>
        <w:t xml:space="preserve">. </w:t>
      </w:r>
    </w:p>
    <w:p w14:paraId="7BC25A6A" w14:textId="77777777" w:rsidR="00E9168E" w:rsidRPr="00E2659B" w:rsidRDefault="00E9168E" w:rsidP="00E9168E">
      <w:pPr>
        <w:pStyle w:val="Paragraphedeliste"/>
        <w:contextualSpacing w:val="0"/>
        <w:rPr>
          <w:rFonts w:cs="Arial"/>
          <w:color w:val="000000" w:themeColor="text1"/>
          <w:szCs w:val="36"/>
          <w:lang w:val="en-CA"/>
        </w:rPr>
      </w:pPr>
    </w:p>
    <w:p w14:paraId="125DF340" w14:textId="7178E345" w:rsidR="00BD5346" w:rsidRDefault="008A5E82" w:rsidP="00D1640A">
      <w:pPr>
        <w:pStyle w:val="Paragraphedeliste"/>
        <w:numPr>
          <w:ilvl w:val="0"/>
          <w:numId w:val="36"/>
        </w:numPr>
        <w:contextualSpacing w:val="0"/>
        <w:rPr>
          <w:rFonts w:cs="Arial"/>
          <w:color w:val="000000" w:themeColor="text1"/>
          <w:szCs w:val="36"/>
          <w:lang w:val="en-CA"/>
        </w:rPr>
      </w:pPr>
      <w:r w:rsidRPr="00E2659B">
        <w:rPr>
          <w:rFonts w:cs="Arial"/>
          <w:color w:val="000000" w:themeColor="text1"/>
          <w:szCs w:val="36"/>
          <w:lang w:val="en-CA"/>
        </w:rPr>
        <w:t xml:space="preserve">Regionally, </w:t>
      </w:r>
      <w:r w:rsidR="00592D3A" w:rsidRPr="00E2659B">
        <w:rPr>
          <w:rFonts w:cs="Arial"/>
          <w:color w:val="000000" w:themeColor="text1"/>
          <w:szCs w:val="36"/>
          <w:lang w:val="en-CA"/>
        </w:rPr>
        <w:t xml:space="preserve">respondents who are caregivers or legal guardians of a person with a disability </w:t>
      </w:r>
      <w:r w:rsidRPr="00E2659B">
        <w:rPr>
          <w:rFonts w:cs="Arial"/>
          <w:color w:val="000000" w:themeColor="text1"/>
          <w:szCs w:val="36"/>
          <w:lang w:val="en-CA"/>
        </w:rPr>
        <w:t xml:space="preserve">are </w:t>
      </w:r>
      <w:r w:rsidR="00A545EB" w:rsidRPr="00E2659B">
        <w:rPr>
          <w:rFonts w:cs="Arial"/>
          <w:color w:val="000000" w:themeColor="text1"/>
          <w:szCs w:val="36"/>
          <w:lang w:val="en-CA"/>
        </w:rPr>
        <w:t xml:space="preserve">most </w:t>
      </w:r>
      <w:r w:rsidRPr="00E2659B">
        <w:rPr>
          <w:rFonts w:cs="Arial"/>
          <w:color w:val="000000" w:themeColor="text1"/>
          <w:szCs w:val="36"/>
          <w:lang w:val="en-CA"/>
        </w:rPr>
        <w:t>likely to be located in New Brunswick, Nova Scotia, Manitoba and Ontario, compared to other regions.</w:t>
      </w:r>
    </w:p>
    <w:p w14:paraId="040E4515" w14:textId="77777777" w:rsidR="00E9168E" w:rsidRPr="00E2659B" w:rsidRDefault="00E9168E" w:rsidP="00E9168E">
      <w:pPr>
        <w:pStyle w:val="Paragraphedeliste"/>
        <w:contextualSpacing w:val="0"/>
        <w:rPr>
          <w:rFonts w:cs="Arial"/>
          <w:color w:val="000000" w:themeColor="text1"/>
          <w:szCs w:val="36"/>
          <w:lang w:val="en-CA"/>
        </w:rPr>
      </w:pPr>
    </w:p>
    <w:p w14:paraId="59F3EDF5" w14:textId="1238AD39" w:rsidR="00D96476" w:rsidRDefault="00A545EB" w:rsidP="006E6C4A">
      <w:pPr>
        <w:rPr>
          <w:rFonts w:cs="Arial"/>
          <w:color w:val="000000" w:themeColor="text1"/>
          <w:szCs w:val="36"/>
          <w:lang w:val="en-CA"/>
        </w:rPr>
      </w:pPr>
      <w:r w:rsidRPr="00E2659B">
        <w:rPr>
          <w:rFonts w:cs="Arial"/>
          <w:color w:val="000000" w:themeColor="text1"/>
          <w:szCs w:val="36"/>
          <w:lang w:val="en-CA"/>
        </w:rPr>
        <w:t>Respondents</w:t>
      </w:r>
      <w:r w:rsidR="00F72E2D" w:rsidRPr="00E2659B">
        <w:rPr>
          <w:rFonts w:cs="Arial"/>
          <w:color w:val="000000" w:themeColor="text1"/>
          <w:szCs w:val="36"/>
          <w:lang w:val="en-CA"/>
        </w:rPr>
        <w:t xml:space="preserve"> from the general population</w:t>
      </w:r>
      <w:r w:rsidRPr="00E2659B">
        <w:rPr>
          <w:rFonts w:cs="Arial"/>
          <w:color w:val="000000" w:themeColor="text1"/>
          <w:szCs w:val="36"/>
          <w:lang w:val="en-CA"/>
        </w:rPr>
        <w:t xml:space="preserve"> taking care of someone with a disability </w:t>
      </w:r>
      <w:r w:rsidR="00B55B6B" w:rsidRPr="00E2659B">
        <w:rPr>
          <w:rFonts w:cs="Arial"/>
          <w:color w:val="000000" w:themeColor="text1"/>
          <w:szCs w:val="36"/>
          <w:lang w:val="en-CA"/>
        </w:rPr>
        <w:t xml:space="preserve">are more likely to be at least 35 years old (12% vs. 4% under 35), </w:t>
      </w:r>
      <w:r w:rsidR="008A7584" w:rsidRPr="00E2659B">
        <w:rPr>
          <w:rFonts w:cs="Arial"/>
          <w:color w:val="000000" w:themeColor="text1"/>
          <w:szCs w:val="36"/>
          <w:lang w:val="en-CA"/>
        </w:rPr>
        <w:t>and</w:t>
      </w:r>
      <w:r w:rsidR="00B55B6B" w:rsidRPr="00E2659B">
        <w:rPr>
          <w:rFonts w:cs="Arial"/>
          <w:color w:val="000000" w:themeColor="text1"/>
          <w:szCs w:val="36"/>
          <w:lang w:val="en-CA"/>
        </w:rPr>
        <w:t xml:space="preserve"> women (16% vs. 8% of men).</w:t>
      </w:r>
      <w:r w:rsidR="008A5E82" w:rsidRPr="00E2659B">
        <w:rPr>
          <w:rFonts w:cs="Arial"/>
          <w:color w:val="000000" w:themeColor="text1"/>
          <w:szCs w:val="36"/>
          <w:lang w:val="en-CA"/>
        </w:rPr>
        <w:t xml:space="preserve"> </w:t>
      </w:r>
    </w:p>
    <w:p w14:paraId="327CFA5E" w14:textId="77777777" w:rsidR="00E9168E" w:rsidRDefault="00E9168E" w:rsidP="006E6C4A">
      <w:pPr>
        <w:rPr>
          <w:rFonts w:cs="Arial"/>
          <w:color w:val="000000" w:themeColor="text1"/>
          <w:szCs w:val="36"/>
          <w:lang w:val="en-CA"/>
        </w:rPr>
      </w:pPr>
    </w:p>
    <w:p w14:paraId="7F9DA36A" w14:textId="6D73E220" w:rsidR="00E9168E" w:rsidRDefault="00E9168E" w:rsidP="006E6C4A">
      <w:pPr>
        <w:rPr>
          <w:rFonts w:cs="Arial"/>
          <w:color w:val="000000" w:themeColor="text1"/>
          <w:szCs w:val="36"/>
          <w:lang w:val="en-CA"/>
        </w:rPr>
      </w:pPr>
      <w:r>
        <w:rPr>
          <w:rFonts w:cs="Arial"/>
          <w:color w:val="000000" w:themeColor="text1"/>
          <w:szCs w:val="36"/>
          <w:lang w:val="en-CA"/>
        </w:rPr>
        <w:t>PRINT PAGE 84</w:t>
      </w:r>
    </w:p>
    <w:p w14:paraId="5D930D58" w14:textId="77777777" w:rsidR="00E9168E" w:rsidRPr="00E2659B" w:rsidRDefault="00E9168E" w:rsidP="006E6C4A">
      <w:pPr>
        <w:rPr>
          <w:rFonts w:cs="Arial"/>
          <w:color w:val="000000" w:themeColor="text1"/>
          <w:szCs w:val="36"/>
          <w:lang w:val="en-CA"/>
        </w:rPr>
      </w:pPr>
    </w:p>
    <w:p w14:paraId="2258CA99" w14:textId="06B3BB47" w:rsidR="008A7584" w:rsidRPr="00547F96" w:rsidRDefault="008A7584" w:rsidP="00547F96">
      <w:pPr>
        <w:pStyle w:val="Titre2"/>
      </w:pPr>
      <w:bookmarkStart w:id="135" w:name="_Toc31875683"/>
      <w:r w:rsidRPr="00547F96">
        <w:t>Frequency of Interaction with Someone with a Disability</w:t>
      </w:r>
      <w:bookmarkEnd w:id="135"/>
    </w:p>
    <w:p w14:paraId="48C8034F" w14:textId="77777777" w:rsidR="00E9168E" w:rsidRPr="00E9168E" w:rsidRDefault="00E9168E" w:rsidP="00E9168E">
      <w:pPr>
        <w:rPr>
          <w:lang w:val="en-CA"/>
        </w:rPr>
      </w:pPr>
    </w:p>
    <w:p w14:paraId="3CFF76C9" w14:textId="72499770" w:rsidR="00B55B6B" w:rsidRDefault="00B55B6B" w:rsidP="006E6C4A">
      <w:pPr>
        <w:rPr>
          <w:rFonts w:cs="Arial"/>
          <w:color w:val="000000" w:themeColor="text1"/>
          <w:szCs w:val="36"/>
          <w:lang w:val="en-CA"/>
        </w:rPr>
      </w:pPr>
      <w:r w:rsidRPr="00E2659B">
        <w:rPr>
          <w:rFonts w:cs="Arial"/>
          <w:color w:val="000000" w:themeColor="text1"/>
          <w:szCs w:val="36"/>
          <w:lang w:val="en-CA"/>
        </w:rPr>
        <w:t>In addition to taking care of a person with a disability</w:t>
      </w:r>
      <w:r w:rsidR="004D5C48" w:rsidRPr="00E2659B">
        <w:rPr>
          <w:rFonts w:cs="Arial"/>
          <w:color w:val="000000" w:themeColor="text1"/>
          <w:szCs w:val="36"/>
          <w:lang w:val="en-CA"/>
        </w:rPr>
        <w:t xml:space="preserve">, respondents </w:t>
      </w:r>
      <w:r w:rsidR="00B10226" w:rsidRPr="00E2659B">
        <w:rPr>
          <w:rFonts w:cs="Arial"/>
          <w:color w:val="000000" w:themeColor="text1"/>
          <w:szCs w:val="36"/>
          <w:lang w:val="en-CA"/>
        </w:rPr>
        <w:t xml:space="preserve">without a disability </w:t>
      </w:r>
      <w:r w:rsidR="004D5C48" w:rsidRPr="00E2659B">
        <w:rPr>
          <w:rFonts w:cs="Arial"/>
          <w:color w:val="000000" w:themeColor="text1"/>
          <w:szCs w:val="36"/>
          <w:lang w:val="en-CA"/>
        </w:rPr>
        <w:t xml:space="preserve">were asked how often they had interacted with a person with a disability. </w:t>
      </w:r>
      <w:r w:rsidR="00F72E2D" w:rsidRPr="00E2659B">
        <w:rPr>
          <w:rFonts w:cs="Arial"/>
          <w:color w:val="000000" w:themeColor="text1"/>
          <w:szCs w:val="36"/>
          <w:lang w:val="en-CA"/>
        </w:rPr>
        <w:t xml:space="preserve"> </w:t>
      </w:r>
      <w:r w:rsidR="004D5C48" w:rsidRPr="00E2659B">
        <w:rPr>
          <w:rFonts w:cs="Arial"/>
          <w:color w:val="000000" w:themeColor="text1"/>
          <w:szCs w:val="36"/>
          <w:lang w:val="en-CA"/>
        </w:rPr>
        <w:t xml:space="preserve">Over 4 in 5 respondents interact with someone with a disability </w:t>
      </w:r>
      <w:r w:rsidR="00AE0DBA" w:rsidRPr="00E2659B">
        <w:rPr>
          <w:rFonts w:cs="Arial"/>
          <w:color w:val="000000" w:themeColor="text1"/>
          <w:szCs w:val="36"/>
          <w:lang w:val="en-CA"/>
        </w:rPr>
        <w:t xml:space="preserve">(86%), </w:t>
      </w:r>
      <w:r w:rsidR="008A7584" w:rsidRPr="00E2659B">
        <w:rPr>
          <w:rFonts w:cs="Arial"/>
          <w:color w:val="000000" w:themeColor="text1"/>
          <w:szCs w:val="36"/>
          <w:lang w:val="en-CA"/>
        </w:rPr>
        <w:t>among whom 21%</w:t>
      </w:r>
      <w:r w:rsidR="00AE0DBA" w:rsidRPr="00E2659B">
        <w:rPr>
          <w:rFonts w:cs="Arial"/>
          <w:color w:val="000000" w:themeColor="text1"/>
          <w:szCs w:val="36"/>
          <w:lang w:val="en-CA"/>
        </w:rPr>
        <w:t xml:space="preserve"> do so on a daily basis</w:t>
      </w:r>
      <w:r w:rsidR="00B10226" w:rsidRPr="00E2659B">
        <w:rPr>
          <w:rFonts w:cs="Arial"/>
          <w:color w:val="000000" w:themeColor="text1"/>
          <w:szCs w:val="36"/>
          <w:lang w:val="en-CA"/>
        </w:rPr>
        <w:t>;</w:t>
      </w:r>
      <w:r w:rsidR="00AE0DBA" w:rsidRPr="00E2659B">
        <w:rPr>
          <w:rFonts w:cs="Arial"/>
          <w:color w:val="000000" w:themeColor="text1"/>
          <w:szCs w:val="36"/>
          <w:lang w:val="en-CA"/>
        </w:rPr>
        <w:t xml:space="preserve"> one third (34%) </w:t>
      </w:r>
      <w:r w:rsidR="00B10226" w:rsidRPr="00E2659B">
        <w:rPr>
          <w:rFonts w:cs="Arial"/>
          <w:color w:val="000000" w:themeColor="text1"/>
          <w:szCs w:val="36"/>
          <w:lang w:val="en-CA"/>
        </w:rPr>
        <w:t xml:space="preserve">do so </w:t>
      </w:r>
      <w:r w:rsidR="00AE0DBA" w:rsidRPr="00E2659B">
        <w:rPr>
          <w:rFonts w:cs="Arial"/>
          <w:color w:val="000000" w:themeColor="text1"/>
          <w:szCs w:val="36"/>
          <w:lang w:val="en-CA"/>
        </w:rPr>
        <w:t>regularly</w:t>
      </w:r>
      <w:r w:rsidR="00B10226" w:rsidRPr="00E2659B">
        <w:rPr>
          <w:rFonts w:cs="Arial"/>
          <w:color w:val="000000" w:themeColor="text1"/>
          <w:szCs w:val="36"/>
          <w:lang w:val="en-CA"/>
        </w:rPr>
        <w:t>,</w:t>
      </w:r>
      <w:r w:rsidR="00AE0DBA" w:rsidRPr="00E2659B">
        <w:rPr>
          <w:rFonts w:cs="Arial"/>
          <w:color w:val="000000" w:themeColor="text1"/>
          <w:szCs w:val="36"/>
          <w:lang w:val="en-CA"/>
        </w:rPr>
        <w:t xml:space="preserve"> from </w:t>
      </w:r>
      <w:r w:rsidR="00AE0DBA" w:rsidRPr="00E2659B">
        <w:rPr>
          <w:rFonts w:cs="Arial"/>
          <w:i/>
          <w:color w:val="000000" w:themeColor="text1"/>
          <w:szCs w:val="36"/>
          <w:lang w:val="en-CA"/>
        </w:rPr>
        <w:t>every few days</w:t>
      </w:r>
      <w:r w:rsidR="00B10226" w:rsidRPr="00E2659B">
        <w:rPr>
          <w:rFonts w:cs="Arial"/>
          <w:color w:val="000000" w:themeColor="text1"/>
          <w:szCs w:val="36"/>
          <w:lang w:val="en-CA"/>
        </w:rPr>
        <w:t>,</w:t>
      </w:r>
      <w:r w:rsidR="00AE0DBA" w:rsidRPr="00E2659B">
        <w:rPr>
          <w:rFonts w:cs="Arial"/>
          <w:color w:val="000000" w:themeColor="text1"/>
          <w:szCs w:val="36"/>
          <w:lang w:val="en-CA"/>
        </w:rPr>
        <w:t xml:space="preserve"> to </w:t>
      </w:r>
      <w:r w:rsidR="00AE0DBA" w:rsidRPr="00E2659B">
        <w:rPr>
          <w:rFonts w:cs="Arial"/>
          <w:i/>
          <w:color w:val="000000" w:themeColor="text1"/>
          <w:szCs w:val="36"/>
          <w:lang w:val="en-CA"/>
        </w:rPr>
        <w:t>a few times a month</w:t>
      </w:r>
      <w:r w:rsidR="00B10226" w:rsidRPr="00E2659B">
        <w:rPr>
          <w:rFonts w:cs="Arial"/>
          <w:color w:val="000000" w:themeColor="text1"/>
          <w:szCs w:val="36"/>
          <w:lang w:val="en-CA"/>
        </w:rPr>
        <w:t>;</w:t>
      </w:r>
      <w:r w:rsidR="00AE0DBA" w:rsidRPr="00E2659B">
        <w:rPr>
          <w:rFonts w:cs="Arial"/>
          <w:color w:val="000000" w:themeColor="text1"/>
          <w:szCs w:val="36"/>
          <w:lang w:val="en-CA"/>
        </w:rPr>
        <w:t xml:space="preserve"> and one third (33%) </w:t>
      </w:r>
      <w:r w:rsidR="00B10226" w:rsidRPr="00E2659B">
        <w:rPr>
          <w:rFonts w:cs="Arial"/>
          <w:color w:val="000000" w:themeColor="text1"/>
          <w:szCs w:val="36"/>
          <w:lang w:val="en-CA"/>
        </w:rPr>
        <w:t>do so</w:t>
      </w:r>
      <w:r w:rsidR="00AE0DBA" w:rsidRPr="00E2659B">
        <w:rPr>
          <w:rFonts w:cs="Arial"/>
          <w:color w:val="000000" w:themeColor="text1"/>
          <w:szCs w:val="36"/>
          <w:lang w:val="en-CA"/>
        </w:rPr>
        <w:t xml:space="preserve"> </w:t>
      </w:r>
      <w:r w:rsidR="00AE0DBA" w:rsidRPr="00E2659B">
        <w:rPr>
          <w:rFonts w:cs="Arial"/>
          <w:i/>
          <w:color w:val="000000" w:themeColor="text1"/>
          <w:szCs w:val="36"/>
          <w:lang w:val="en-CA"/>
        </w:rPr>
        <w:t>rarely</w:t>
      </w:r>
      <w:r w:rsidR="00AE0DBA" w:rsidRPr="00E2659B">
        <w:rPr>
          <w:rFonts w:cs="Arial"/>
          <w:color w:val="000000" w:themeColor="text1"/>
          <w:szCs w:val="36"/>
          <w:lang w:val="en-CA"/>
        </w:rPr>
        <w:t xml:space="preserve">. </w:t>
      </w:r>
    </w:p>
    <w:p w14:paraId="3C33C5E4" w14:textId="77777777" w:rsidR="00E9168E" w:rsidRPr="00E2659B" w:rsidRDefault="00E9168E" w:rsidP="006E6C4A">
      <w:pPr>
        <w:rPr>
          <w:rFonts w:cs="Arial"/>
          <w:color w:val="000000" w:themeColor="text1"/>
          <w:szCs w:val="36"/>
          <w:lang w:val="en-CA"/>
        </w:rPr>
      </w:pPr>
    </w:p>
    <w:p w14:paraId="101EA550" w14:textId="3CF428F2" w:rsidR="00BA2DB3" w:rsidRDefault="00BA2DB3" w:rsidP="006E6C4A">
      <w:pPr>
        <w:rPr>
          <w:rFonts w:cs="Arial"/>
          <w:color w:val="000000" w:themeColor="text1"/>
          <w:szCs w:val="36"/>
          <w:lang w:val="en-CA"/>
        </w:rPr>
      </w:pPr>
      <w:r w:rsidRPr="00E2659B">
        <w:rPr>
          <w:rFonts w:cs="Arial"/>
          <w:color w:val="000000" w:themeColor="text1"/>
          <w:szCs w:val="36"/>
          <w:lang w:val="en-CA"/>
        </w:rPr>
        <w:t xml:space="preserve">Respondents in Quebec are the most likely to say they never interact with a person with a disability, compared to other regions. </w:t>
      </w:r>
    </w:p>
    <w:p w14:paraId="293B8DA7" w14:textId="77777777" w:rsidR="00E9168E" w:rsidRPr="00E2659B" w:rsidRDefault="00E9168E" w:rsidP="006E6C4A">
      <w:pPr>
        <w:rPr>
          <w:rFonts w:cs="Arial"/>
          <w:color w:val="000000" w:themeColor="text1"/>
          <w:szCs w:val="36"/>
          <w:lang w:val="en-CA"/>
        </w:rPr>
      </w:pPr>
    </w:p>
    <w:p w14:paraId="61A71947" w14:textId="30706E4C" w:rsidR="00CB69F1" w:rsidRDefault="00CB69F1" w:rsidP="006E6C4A">
      <w:pPr>
        <w:pStyle w:val="Lgende"/>
        <w:spacing w:after="0"/>
        <w:rPr>
          <w:rFonts w:cs="Arial"/>
          <w:szCs w:val="36"/>
          <w:lang w:val="en-CA"/>
        </w:rPr>
      </w:pPr>
      <w:bookmarkStart w:id="136" w:name="_Toc31876193"/>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E9168E">
        <w:rPr>
          <w:rFonts w:cs="Arial"/>
          <w:noProof/>
          <w:szCs w:val="36"/>
          <w:lang w:val="en-CA"/>
        </w:rPr>
        <w:t>86</w:t>
      </w:r>
      <w:r w:rsidR="00EF7ED1" w:rsidRPr="00E2659B">
        <w:rPr>
          <w:rFonts w:cs="Arial"/>
          <w:noProof/>
          <w:szCs w:val="36"/>
          <w:lang w:val="en-CA"/>
        </w:rPr>
        <w:fldChar w:fldCharType="end"/>
      </w:r>
      <w:r w:rsidRPr="00E2659B">
        <w:rPr>
          <w:rFonts w:cs="Arial"/>
          <w:szCs w:val="36"/>
          <w:lang w:val="en-CA"/>
        </w:rPr>
        <w:t>: General Population – Interaction with a Person with a Disability</w:t>
      </w:r>
      <w:bookmarkEnd w:id="136"/>
    </w:p>
    <w:p w14:paraId="6CB600A1" w14:textId="77777777" w:rsidR="00E9168E" w:rsidRDefault="00E9168E" w:rsidP="00E9168E">
      <w:pPr>
        <w:rPr>
          <w:lang w:val="en-CA"/>
        </w:rPr>
      </w:pPr>
    </w:p>
    <w:p w14:paraId="39FFE3A7" w14:textId="77777777" w:rsidR="00E9168E" w:rsidRPr="001A3F6D" w:rsidRDefault="00E9168E" w:rsidP="00E9168E">
      <w:pPr>
        <w:rPr>
          <w:rFonts w:cs="Arial"/>
          <w:szCs w:val="36"/>
          <w:lang w:val="en-CA"/>
        </w:rPr>
      </w:pPr>
      <w:r w:rsidRPr="001A3F6D">
        <w:rPr>
          <w:rFonts w:cs="Arial"/>
          <w:szCs w:val="36"/>
          <w:lang w:val="en-CA"/>
        </w:rPr>
        <w:t>BEGIN FIGURE:</w:t>
      </w:r>
    </w:p>
    <w:p w14:paraId="28CD4DD8" w14:textId="313C4A35" w:rsidR="00E9168E" w:rsidRPr="001A3F6D" w:rsidRDefault="00E9168E" w:rsidP="00E9168E">
      <w:pPr>
        <w:rPr>
          <w:rFonts w:cs="Arial"/>
          <w:szCs w:val="36"/>
          <w:lang w:val="en-CA"/>
        </w:rPr>
      </w:pPr>
      <w:r w:rsidRPr="00E9168E">
        <w:rPr>
          <w:rFonts w:cs="Arial"/>
          <w:szCs w:val="36"/>
          <w:lang w:val="en-CA"/>
        </w:rPr>
        <w:t>General Population – Interaction with a Person with a Disability</w:t>
      </w:r>
    </w:p>
    <w:p w14:paraId="67301894" w14:textId="77777777" w:rsidR="00E9168E" w:rsidRDefault="00E9168E" w:rsidP="00E9168E">
      <w:pPr>
        <w:rPr>
          <w:rFonts w:cs="Arial"/>
          <w:szCs w:val="36"/>
          <w:lang w:val="en-CA"/>
        </w:rPr>
      </w:pPr>
      <w:r w:rsidRPr="001A3F6D">
        <w:rPr>
          <w:rFonts w:cs="Arial"/>
          <w:szCs w:val="36"/>
          <w:lang w:val="en-CA"/>
        </w:rPr>
        <w:t>BEGIN DATA:</w:t>
      </w:r>
    </w:p>
    <w:p w14:paraId="58239725" w14:textId="6642BFB6" w:rsidR="00E9168E" w:rsidRPr="00E9168E" w:rsidRDefault="00E9168E" w:rsidP="00E9168E">
      <w:pPr>
        <w:rPr>
          <w:rFonts w:cs="Arial"/>
          <w:szCs w:val="36"/>
          <w:lang w:val="en-CA"/>
        </w:rPr>
      </w:pPr>
      <w:r w:rsidRPr="00E9168E">
        <w:rPr>
          <w:rFonts w:cs="Arial"/>
          <w:szCs w:val="36"/>
          <w:lang w:val="en-CA"/>
        </w:rPr>
        <w:lastRenderedPageBreak/>
        <w:t>Every day</w:t>
      </w:r>
      <w:r>
        <w:rPr>
          <w:rFonts w:cs="Arial"/>
          <w:szCs w:val="36"/>
          <w:lang w:val="en-CA"/>
        </w:rPr>
        <w:t>: 21%</w:t>
      </w:r>
    </w:p>
    <w:p w14:paraId="686A4C57" w14:textId="02C0A08A" w:rsidR="00E9168E" w:rsidRPr="00E9168E" w:rsidRDefault="00E9168E" w:rsidP="00E9168E">
      <w:pPr>
        <w:rPr>
          <w:rFonts w:cs="Arial"/>
          <w:szCs w:val="36"/>
          <w:lang w:val="en-CA"/>
        </w:rPr>
      </w:pPr>
      <w:r w:rsidRPr="00E9168E">
        <w:rPr>
          <w:rFonts w:cs="Arial"/>
          <w:szCs w:val="36"/>
          <w:lang w:val="en-CA"/>
        </w:rPr>
        <w:t>Every few days</w:t>
      </w:r>
      <w:r>
        <w:rPr>
          <w:rFonts w:cs="Arial"/>
          <w:szCs w:val="36"/>
          <w:lang w:val="en-CA"/>
        </w:rPr>
        <w:t>: 11%</w:t>
      </w:r>
    </w:p>
    <w:p w14:paraId="50FFA702" w14:textId="27E5E7EB" w:rsidR="00E9168E" w:rsidRPr="00E9168E" w:rsidRDefault="00E9168E" w:rsidP="00E9168E">
      <w:pPr>
        <w:rPr>
          <w:rFonts w:cs="Arial"/>
          <w:szCs w:val="36"/>
          <w:lang w:val="en-CA"/>
        </w:rPr>
      </w:pPr>
      <w:r w:rsidRPr="00E9168E">
        <w:rPr>
          <w:rFonts w:cs="Arial"/>
          <w:szCs w:val="36"/>
          <w:lang w:val="en-CA"/>
        </w:rPr>
        <w:t>Once a week</w:t>
      </w:r>
      <w:r>
        <w:rPr>
          <w:rFonts w:cs="Arial"/>
          <w:szCs w:val="36"/>
          <w:lang w:val="en-CA"/>
        </w:rPr>
        <w:t>: 10%</w:t>
      </w:r>
    </w:p>
    <w:p w14:paraId="7AB6C5CC" w14:textId="061B956C" w:rsidR="00E9168E" w:rsidRPr="00E9168E" w:rsidRDefault="00E9168E" w:rsidP="00E9168E">
      <w:pPr>
        <w:rPr>
          <w:rFonts w:cs="Arial"/>
          <w:szCs w:val="36"/>
          <w:lang w:val="en-CA"/>
        </w:rPr>
      </w:pPr>
      <w:r w:rsidRPr="00E9168E">
        <w:rPr>
          <w:rFonts w:cs="Arial"/>
          <w:szCs w:val="36"/>
          <w:lang w:val="en-CA"/>
        </w:rPr>
        <w:t>A few times a month</w:t>
      </w:r>
      <w:r>
        <w:rPr>
          <w:rFonts w:cs="Arial"/>
          <w:szCs w:val="36"/>
          <w:lang w:val="en-CA"/>
        </w:rPr>
        <w:t>: 13%</w:t>
      </w:r>
    </w:p>
    <w:p w14:paraId="50CF2DA7" w14:textId="12680875" w:rsidR="00E9168E" w:rsidRPr="00E9168E" w:rsidRDefault="00E9168E" w:rsidP="00E9168E">
      <w:pPr>
        <w:rPr>
          <w:rFonts w:cs="Arial"/>
          <w:szCs w:val="36"/>
          <w:lang w:val="en-CA"/>
        </w:rPr>
      </w:pPr>
      <w:r w:rsidRPr="00E9168E">
        <w:rPr>
          <w:rFonts w:cs="Arial"/>
          <w:szCs w:val="36"/>
          <w:lang w:val="en-CA"/>
        </w:rPr>
        <w:t>Rarely</w:t>
      </w:r>
      <w:r>
        <w:rPr>
          <w:rFonts w:cs="Arial"/>
          <w:szCs w:val="36"/>
          <w:lang w:val="en-CA"/>
        </w:rPr>
        <w:t>: 33%</w:t>
      </w:r>
    </w:p>
    <w:p w14:paraId="371733F7" w14:textId="29F3B7F6" w:rsidR="00E9168E" w:rsidRPr="00E9168E" w:rsidRDefault="00E9168E" w:rsidP="00E9168E">
      <w:pPr>
        <w:rPr>
          <w:rFonts w:cs="Arial"/>
          <w:szCs w:val="36"/>
          <w:lang w:val="en-CA"/>
        </w:rPr>
      </w:pPr>
      <w:r w:rsidRPr="00E9168E">
        <w:rPr>
          <w:rFonts w:cs="Arial"/>
          <w:szCs w:val="36"/>
          <w:lang w:val="en-CA"/>
        </w:rPr>
        <w:t>Never</w:t>
      </w:r>
      <w:r>
        <w:rPr>
          <w:rFonts w:cs="Arial"/>
          <w:szCs w:val="36"/>
          <w:lang w:val="en-CA"/>
        </w:rPr>
        <w:t>: 12%</w:t>
      </w:r>
    </w:p>
    <w:p w14:paraId="3B2BE00D" w14:textId="44EC2B1D" w:rsidR="00E9168E" w:rsidRDefault="00E9168E" w:rsidP="00E9168E">
      <w:pPr>
        <w:rPr>
          <w:rFonts w:cs="Arial"/>
          <w:szCs w:val="36"/>
          <w:lang w:val="en-CA"/>
        </w:rPr>
      </w:pPr>
      <w:r w:rsidRPr="00E9168E">
        <w:rPr>
          <w:rFonts w:cs="Arial"/>
          <w:szCs w:val="36"/>
          <w:lang w:val="en-CA"/>
        </w:rPr>
        <w:t>Refuse to answer/Don't know</w:t>
      </w:r>
      <w:r>
        <w:rPr>
          <w:rFonts w:cs="Arial"/>
          <w:szCs w:val="36"/>
          <w:lang w:val="en-CA"/>
        </w:rPr>
        <w:t>: 1%</w:t>
      </w:r>
    </w:p>
    <w:p w14:paraId="3D2E3726" w14:textId="32611633" w:rsidR="00E9168E" w:rsidRPr="001A3F6D" w:rsidRDefault="00E9168E" w:rsidP="00E9168E">
      <w:pPr>
        <w:rPr>
          <w:rFonts w:cs="Arial"/>
          <w:szCs w:val="36"/>
          <w:lang w:val="en-CA"/>
        </w:rPr>
      </w:pPr>
      <w:r>
        <w:rPr>
          <w:rFonts w:cs="Arial"/>
          <w:szCs w:val="36"/>
          <w:lang w:val="en-CA"/>
        </w:rPr>
        <w:t>At least once a week: 42%</w:t>
      </w:r>
    </w:p>
    <w:p w14:paraId="1D3F16FC" w14:textId="77777777" w:rsidR="00E9168E" w:rsidRPr="001A3F6D" w:rsidRDefault="00E9168E" w:rsidP="00E9168E">
      <w:pPr>
        <w:rPr>
          <w:rFonts w:cs="Arial"/>
          <w:szCs w:val="36"/>
          <w:lang w:val="en-CA"/>
        </w:rPr>
      </w:pPr>
      <w:r w:rsidRPr="001A3F6D">
        <w:rPr>
          <w:rFonts w:cs="Arial"/>
          <w:szCs w:val="36"/>
          <w:lang w:val="en-CA"/>
        </w:rPr>
        <w:t>END DATA.</w:t>
      </w:r>
    </w:p>
    <w:p w14:paraId="1861873C" w14:textId="77777777" w:rsidR="00E9168E" w:rsidRPr="001A3F6D" w:rsidRDefault="00E9168E" w:rsidP="00E9168E">
      <w:pPr>
        <w:rPr>
          <w:rFonts w:cs="Arial"/>
          <w:szCs w:val="36"/>
          <w:lang w:val="en-CA"/>
        </w:rPr>
      </w:pPr>
      <w:r w:rsidRPr="001A3F6D">
        <w:rPr>
          <w:rFonts w:cs="Arial"/>
          <w:szCs w:val="36"/>
          <w:lang w:val="en-CA"/>
        </w:rPr>
        <w:t>BEGIN CAPTION:</w:t>
      </w:r>
    </w:p>
    <w:p w14:paraId="708DB96C" w14:textId="516E1762" w:rsidR="00E9168E" w:rsidRPr="00E9168E" w:rsidRDefault="00E9168E" w:rsidP="00E9168E">
      <w:pPr>
        <w:rPr>
          <w:rFonts w:cs="Arial"/>
          <w:i/>
          <w:szCs w:val="36"/>
          <w:lang w:val="en-CA"/>
        </w:rPr>
      </w:pPr>
      <w:r w:rsidRPr="00E9168E">
        <w:rPr>
          <w:rFonts w:cs="Arial"/>
          <w:i/>
          <w:szCs w:val="36"/>
          <w:lang w:val="en-CA"/>
        </w:rPr>
        <w:t>Q5GP: How often do you interact with a person who has a disability? Would you say … Base: General Population Segment, n=1,350.</w:t>
      </w:r>
    </w:p>
    <w:p w14:paraId="080F6005" w14:textId="77777777" w:rsidR="00E9168E" w:rsidRPr="001A3F6D" w:rsidRDefault="00E9168E" w:rsidP="00E9168E">
      <w:pPr>
        <w:rPr>
          <w:rFonts w:cs="Arial"/>
          <w:szCs w:val="36"/>
          <w:lang w:val="en-CA"/>
        </w:rPr>
      </w:pPr>
      <w:r w:rsidRPr="001A3F6D">
        <w:rPr>
          <w:rFonts w:cs="Arial"/>
          <w:szCs w:val="36"/>
          <w:lang w:val="en-CA"/>
        </w:rPr>
        <w:t>END CAPTION.</w:t>
      </w:r>
    </w:p>
    <w:p w14:paraId="50E355FD" w14:textId="77777777" w:rsidR="00E9168E" w:rsidRDefault="00E9168E" w:rsidP="00E9168E">
      <w:pPr>
        <w:rPr>
          <w:rFonts w:cs="Arial"/>
          <w:szCs w:val="36"/>
          <w:lang w:val="en-CA"/>
        </w:rPr>
      </w:pPr>
      <w:r w:rsidRPr="001A3F6D">
        <w:rPr>
          <w:rFonts w:cs="Arial"/>
          <w:szCs w:val="36"/>
          <w:lang w:val="en-CA"/>
        </w:rPr>
        <w:t>END FIGURE.</w:t>
      </w:r>
    </w:p>
    <w:p w14:paraId="1D430CD6" w14:textId="77777777" w:rsidR="00E9168E" w:rsidRDefault="00E9168E" w:rsidP="00E9168E">
      <w:pPr>
        <w:rPr>
          <w:lang w:val="en-CA"/>
        </w:rPr>
      </w:pPr>
    </w:p>
    <w:p w14:paraId="0783EDA9" w14:textId="6B4124D0" w:rsidR="00E9168E" w:rsidRPr="00E9168E" w:rsidRDefault="00E9168E" w:rsidP="00E9168E">
      <w:pPr>
        <w:rPr>
          <w:lang w:val="en-CA"/>
        </w:rPr>
      </w:pPr>
      <w:r>
        <w:rPr>
          <w:lang w:val="en-CA"/>
        </w:rPr>
        <w:t>PRINT PAGE 85</w:t>
      </w:r>
    </w:p>
    <w:p w14:paraId="740CB9B1" w14:textId="04AB8196" w:rsidR="00C42BA5" w:rsidRPr="00E2659B" w:rsidRDefault="00C42BA5" w:rsidP="006E6C4A">
      <w:pPr>
        <w:ind w:left="360"/>
        <w:rPr>
          <w:rFonts w:cs="Arial"/>
          <w:color w:val="000000" w:themeColor="text1"/>
          <w:szCs w:val="36"/>
          <w:lang w:val="en-CA"/>
        </w:rPr>
      </w:pPr>
    </w:p>
    <w:p w14:paraId="0F13ADD7" w14:textId="1036F167" w:rsidR="00DD6E27" w:rsidRPr="00547F96" w:rsidRDefault="0004131B" w:rsidP="00547F96">
      <w:pPr>
        <w:pStyle w:val="Titre2"/>
      </w:pPr>
      <w:bookmarkStart w:id="137" w:name="_Toc31875684"/>
      <w:r w:rsidRPr="00547F96">
        <w:t>T</w:t>
      </w:r>
      <w:r w:rsidR="00D30F3F" w:rsidRPr="00547F96">
        <w:t xml:space="preserve">he </w:t>
      </w:r>
      <w:r w:rsidR="00DD6E27" w:rsidRPr="00547F96">
        <w:t>Accessible Canada Act</w:t>
      </w:r>
      <w:bookmarkEnd w:id="137"/>
      <w:r w:rsidR="00DD6E27" w:rsidRPr="00547F96">
        <w:t xml:space="preserve"> </w:t>
      </w:r>
    </w:p>
    <w:p w14:paraId="519D6DD4" w14:textId="77777777" w:rsidR="00E9168E" w:rsidRDefault="00E9168E" w:rsidP="006E6C4A">
      <w:pPr>
        <w:rPr>
          <w:rFonts w:cs="Arial"/>
          <w:color w:val="000000" w:themeColor="text1"/>
          <w:szCs w:val="36"/>
          <w:lang w:val="en-CA"/>
        </w:rPr>
      </w:pPr>
    </w:p>
    <w:p w14:paraId="53857905" w14:textId="7827307D" w:rsidR="002146DC" w:rsidRDefault="00AE0DBA" w:rsidP="006E6C4A">
      <w:pPr>
        <w:rPr>
          <w:rFonts w:cs="Arial"/>
          <w:color w:val="000000" w:themeColor="text1"/>
          <w:szCs w:val="36"/>
          <w:lang w:val="en-CA"/>
        </w:rPr>
      </w:pPr>
      <w:r w:rsidRPr="00E2659B">
        <w:rPr>
          <w:rFonts w:cs="Arial"/>
          <w:color w:val="000000" w:themeColor="text1"/>
          <w:szCs w:val="36"/>
          <w:lang w:val="en-CA"/>
        </w:rPr>
        <w:t xml:space="preserve">Over two in five survey participants with </w:t>
      </w:r>
      <w:r w:rsidR="00F263A1" w:rsidRPr="00E2659B">
        <w:rPr>
          <w:rFonts w:cs="Arial"/>
          <w:color w:val="000000" w:themeColor="text1"/>
          <w:szCs w:val="36"/>
          <w:lang w:val="en-CA"/>
        </w:rPr>
        <w:t xml:space="preserve">disabilities </w:t>
      </w:r>
      <w:r w:rsidRPr="00E2659B">
        <w:rPr>
          <w:rFonts w:cs="Arial"/>
          <w:color w:val="000000" w:themeColor="text1"/>
          <w:szCs w:val="36"/>
          <w:lang w:val="en-CA"/>
        </w:rPr>
        <w:t>(41%) sa</w:t>
      </w:r>
      <w:r w:rsidR="00FC4F3B" w:rsidRPr="00E2659B">
        <w:rPr>
          <w:rFonts w:cs="Arial"/>
          <w:color w:val="000000" w:themeColor="text1"/>
          <w:szCs w:val="36"/>
          <w:lang w:val="en-CA"/>
        </w:rPr>
        <w:t>id</w:t>
      </w:r>
      <w:r w:rsidRPr="00E2659B">
        <w:rPr>
          <w:rFonts w:cs="Arial"/>
          <w:color w:val="000000" w:themeColor="text1"/>
          <w:szCs w:val="36"/>
          <w:lang w:val="en-CA"/>
        </w:rPr>
        <w:t xml:space="preserve"> they are aware of the Government of Canada’s </w:t>
      </w:r>
      <w:r w:rsidRPr="00E2659B">
        <w:rPr>
          <w:rFonts w:cs="Arial"/>
          <w:i/>
          <w:color w:val="000000" w:themeColor="text1"/>
          <w:szCs w:val="36"/>
          <w:lang w:val="en-CA"/>
        </w:rPr>
        <w:t>Accessible Canada Act</w:t>
      </w:r>
      <w:r w:rsidRPr="00E2659B">
        <w:rPr>
          <w:rFonts w:cs="Arial"/>
          <w:color w:val="000000" w:themeColor="text1"/>
          <w:szCs w:val="36"/>
          <w:lang w:val="en-CA"/>
        </w:rPr>
        <w:t xml:space="preserve"> and its purpose. </w:t>
      </w:r>
    </w:p>
    <w:p w14:paraId="1F8B4CE9" w14:textId="77777777" w:rsidR="00E9168E" w:rsidRPr="00E2659B" w:rsidRDefault="00E9168E" w:rsidP="006E6C4A">
      <w:pPr>
        <w:rPr>
          <w:rFonts w:cs="Arial"/>
          <w:color w:val="000000" w:themeColor="text1"/>
          <w:szCs w:val="36"/>
          <w:lang w:val="en-CA"/>
        </w:rPr>
      </w:pPr>
    </w:p>
    <w:p w14:paraId="2F45AE17" w14:textId="0046BA59" w:rsidR="00CB69F1" w:rsidRDefault="00CB69F1" w:rsidP="006E6C4A">
      <w:pPr>
        <w:pStyle w:val="Lgende"/>
        <w:spacing w:after="0"/>
        <w:rPr>
          <w:rFonts w:cs="Arial"/>
          <w:i/>
          <w:szCs w:val="36"/>
          <w:lang w:val="en-CA"/>
        </w:rPr>
      </w:pPr>
      <w:bookmarkStart w:id="138" w:name="_Toc31876194"/>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E9168E">
        <w:rPr>
          <w:rFonts w:cs="Arial"/>
          <w:noProof/>
          <w:szCs w:val="36"/>
          <w:lang w:val="en-CA"/>
        </w:rPr>
        <w:t>87</w:t>
      </w:r>
      <w:r w:rsidR="00EF7ED1" w:rsidRPr="00E2659B">
        <w:rPr>
          <w:rFonts w:cs="Arial"/>
          <w:noProof/>
          <w:szCs w:val="36"/>
          <w:lang w:val="en-CA"/>
        </w:rPr>
        <w:fldChar w:fldCharType="end"/>
      </w:r>
      <w:r w:rsidRPr="00E2659B">
        <w:rPr>
          <w:rFonts w:cs="Arial"/>
          <w:szCs w:val="36"/>
          <w:lang w:val="en-CA"/>
        </w:rPr>
        <w:t xml:space="preserve">: Awareness of BillC-81: </w:t>
      </w:r>
      <w:r w:rsidR="00F263A1" w:rsidRPr="00E2659B">
        <w:rPr>
          <w:rFonts w:cs="Arial"/>
          <w:szCs w:val="36"/>
          <w:lang w:val="en-CA"/>
        </w:rPr>
        <w:t>The</w:t>
      </w:r>
      <w:r w:rsidRPr="00E2659B">
        <w:rPr>
          <w:rFonts w:cs="Arial"/>
          <w:szCs w:val="36"/>
          <w:lang w:val="en-CA"/>
        </w:rPr>
        <w:t xml:space="preserve"> </w:t>
      </w:r>
      <w:r w:rsidRPr="00E2659B">
        <w:rPr>
          <w:rFonts w:cs="Arial"/>
          <w:i/>
          <w:szCs w:val="36"/>
          <w:lang w:val="en-CA"/>
        </w:rPr>
        <w:t>Accessible Canada Act</w:t>
      </w:r>
      <w:bookmarkEnd w:id="138"/>
    </w:p>
    <w:p w14:paraId="3E1259E4" w14:textId="77777777" w:rsidR="00E9168E" w:rsidRDefault="00E9168E" w:rsidP="00E9168E">
      <w:pPr>
        <w:rPr>
          <w:lang w:val="en-CA"/>
        </w:rPr>
      </w:pPr>
    </w:p>
    <w:p w14:paraId="3A8E6C49" w14:textId="77777777" w:rsidR="00E9168E" w:rsidRPr="001A3F6D" w:rsidRDefault="00E9168E" w:rsidP="00E9168E">
      <w:pPr>
        <w:rPr>
          <w:rFonts w:cs="Arial"/>
          <w:szCs w:val="36"/>
          <w:lang w:val="en-CA"/>
        </w:rPr>
      </w:pPr>
      <w:r w:rsidRPr="001A3F6D">
        <w:rPr>
          <w:rFonts w:cs="Arial"/>
          <w:szCs w:val="36"/>
          <w:lang w:val="en-CA"/>
        </w:rPr>
        <w:t>BEGIN FIGURE:</w:t>
      </w:r>
    </w:p>
    <w:p w14:paraId="04DCFBDF" w14:textId="54EBC38E" w:rsidR="00E9168E" w:rsidRPr="001A3F6D" w:rsidRDefault="00E179DF" w:rsidP="00E9168E">
      <w:pPr>
        <w:rPr>
          <w:rFonts w:cs="Arial"/>
          <w:szCs w:val="36"/>
          <w:lang w:val="en-CA"/>
        </w:rPr>
      </w:pPr>
      <w:r w:rsidRPr="00E179DF">
        <w:rPr>
          <w:rFonts w:cs="Arial"/>
          <w:szCs w:val="36"/>
          <w:lang w:val="en-CA"/>
        </w:rPr>
        <w:t>Awareness of BillC-81: The Accessible Canada Act</w:t>
      </w:r>
    </w:p>
    <w:p w14:paraId="2CB75B33" w14:textId="77777777" w:rsidR="00E9168E" w:rsidRDefault="00E9168E" w:rsidP="00E9168E">
      <w:pPr>
        <w:rPr>
          <w:rFonts w:cs="Arial"/>
          <w:szCs w:val="36"/>
          <w:lang w:val="en-CA"/>
        </w:rPr>
      </w:pPr>
      <w:r w:rsidRPr="001A3F6D">
        <w:rPr>
          <w:rFonts w:cs="Arial"/>
          <w:szCs w:val="36"/>
          <w:lang w:val="en-CA"/>
        </w:rPr>
        <w:t>BEGIN DATA:</w:t>
      </w:r>
    </w:p>
    <w:p w14:paraId="4B10466E" w14:textId="46D04570" w:rsidR="00E9168E" w:rsidRPr="00E9168E" w:rsidRDefault="00E9168E" w:rsidP="00E9168E">
      <w:pPr>
        <w:rPr>
          <w:rFonts w:cs="Arial"/>
          <w:b/>
          <w:szCs w:val="36"/>
          <w:lang w:val="en-CA"/>
        </w:rPr>
      </w:pPr>
      <w:r w:rsidRPr="00E9168E">
        <w:rPr>
          <w:rFonts w:cs="Arial"/>
          <w:b/>
          <w:szCs w:val="36"/>
          <w:lang w:val="en-CA"/>
        </w:rPr>
        <w:t>Yes</w:t>
      </w:r>
    </w:p>
    <w:p w14:paraId="713F3200" w14:textId="41811297" w:rsidR="00E9168E" w:rsidRPr="00E9168E" w:rsidRDefault="00E9168E" w:rsidP="00E9168E">
      <w:pPr>
        <w:rPr>
          <w:rFonts w:cs="Arial"/>
          <w:szCs w:val="36"/>
          <w:lang w:val="en-CA"/>
        </w:rPr>
      </w:pPr>
      <w:r w:rsidRPr="00E9168E">
        <w:rPr>
          <w:rFonts w:cs="Arial"/>
          <w:szCs w:val="36"/>
          <w:lang w:val="en-CA"/>
        </w:rPr>
        <w:lastRenderedPageBreak/>
        <w:t>Persons with Disabilities</w:t>
      </w:r>
      <w:r>
        <w:rPr>
          <w:rFonts w:cs="Arial"/>
          <w:szCs w:val="36"/>
          <w:lang w:val="en-CA"/>
        </w:rPr>
        <w:t>: 41%</w:t>
      </w:r>
    </w:p>
    <w:p w14:paraId="163C6790" w14:textId="61BF52B9" w:rsidR="00E9168E" w:rsidRPr="00E9168E" w:rsidRDefault="00E9168E" w:rsidP="00E9168E">
      <w:pPr>
        <w:rPr>
          <w:rFonts w:cs="Arial"/>
          <w:szCs w:val="36"/>
          <w:lang w:val="en-CA"/>
        </w:rPr>
      </w:pPr>
      <w:r w:rsidRPr="00E9168E">
        <w:rPr>
          <w:rFonts w:cs="Arial"/>
          <w:szCs w:val="36"/>
          <w:lang w:val="en-CA"/>
        </w:rPr>
        <w:t>General Population Segment</w:t>
      </w:r>
      <w:r>
        <w:rPr>
          <w:rFonts w:cs="Arial"/>
          <w:szCs w:val="36"/>
          <w:lang w:val="en-CA"/>
        </w:rPr>
        <w:t>: 15%</w:t>
      </w:r>
    </w:p>
    <w:p w14:paraId="0D3B14EA" w14:textId="77777777" w:rsidR="00E9168E" w:rsidRDefault="00E9168E" w:rsidP="00E9168E">
      <w:pPr>
        <w:rPr>
          <w:rFonts w:cs="Arial"/>
          <w:szCs w:val="36"/>
          <w:lang w:val="en-CA"/>
        </w:rPr>
      </w:pPr>
    </w:p>
    <w:p w14:paraId="4A6AD795" w14:textId="0380947A" w:rsidR="00E9168E" w:rsidRPr="00E9168E" w:rsidRDefault="00E9168E" w:rsidP="00E9168E">
      <w:pPr>
        <w:rPr>
          <w:rFonts w:cs="Arial"/>
          <w:b/>
          <w:szCs w:val="36"/>
          <w:lang w:val="en-CA"/>
        </w:rPr>
      </w:pPr>
      <w:r w:rsidRPr="00E9168E">
        <w:rPr>
          <w:rFonts w:cs="Arial"/>
          <w:b/>
          <w:szCs w:val="36"/>
          <w:lang w:val="en-CA"/>
        </w:rPr>
        <w:t>No</w:t>
      </w:r>
    </w:p>
    <w:p w14:paraId="38E3F74D" w14:textId="2D287278" w:rsidR="00E9168E" w:rsidRPr="00E9168E" w:rsidRDefault="00E9168E" w:rsidP="00E9168E">
      <w:pPr>
        <w:rPr>
          <w:rFonts w:cs="Arial"/>
          <w:szCs w:val="36"/>
          <w:lang w:val="en-CA"/>
        </w:rPr>
      </w:pPr>
      <w:r w:rsidRPr="00E9168E">
        <w:rPr>
          <w:rFonts w:cs="Arial"/>
          <w:szCs w:val="36"/>
          <w:lang w:val="en-CA"/>
        </w:rPr>
        <w:t>Persons with Disabilities</w:t>
      </w:r>
      <w:r>
        <w:rPr>
          <w:rFonts w:cs="Arial"/>
          <w:szCs w:val="36"/>
          <w:lang w:val="en-CA"/>
        </w:rPr>
        <w:t>: 56%</w:t>
      </w:r>
    </w:p>
    <w:p w14:paraId="1C9322B6" w14:textId="67533D13" w:rsidR="00E9168E" w:rsidRPr="00E9168E" w:rsidRDefault="00E9168E" w:rsidP="00E9168E">
      <w:pPr>
        <w:rPr>
          <w:rFonts w:cs="Arial"/>
          <w:szCs w:val="36"/>
          <w:lang w:val="en-CA"/>
        </w:rPr>
      </w:pPr>
      <w:r w:rsidRPr="00E9168E">
        <w:rPr>
          <w:rFonts w:cs="Arial"/>
          <w:szCs w:val="36"/>
          <w:lang w:val="en-CA"/>
        </w:rPr>
        <w:t>General Population Segment</w:t>
      </w:r>
      <w:r>
        <w:rPr>
          <w:rFonts w:cs="Arial"/>
          <w:szCs w:val="36"/>
          <w:lang w:val="en-CA"/>
        </w:rPr>
        <w:t>: 83%</w:t>
      </w:r>
    </w:p>
    <w:p w14:paraId="0764963B" w14:textId="77777777" w:rsidR="00E9168E" w:rsidRDefault="00E9168E" w:rsidP="00E9168E">
      <w:pPr>
        <w:rPr>
          <w:rFonts w:cs="Arial"/>
          <w:szCs w:val="36"/>
          <w:lang w:val="en-CA"/>
        </w:rPr>
      </w:pPr>
    </w:p>
    <w:p w14:paraId="11328E6B" w14:textId="6CFF390C" w:rsidR="00E9168E" w:rsidRPr="00E9168E" w:rsidRDefault="00E9168E" w:rsidP="00E9168E">
      <w:pPr>
        <w:rPr>
          <w:rFonts w:cs="Arial"/>
          <w:b/>
          <w:szCs w:val="36"/>
          <w:lang w:val="en-CA"/>
        </w:rPr>
      </w:pPr>
      <w:r w:rsidRPr="00E9168E">
        <w:rPr>
          <w:rFonts w:cs="Arial"/>
          <w:b/>
          <w:szCs w:val="36"/>
          <w:lang w:val="en-CA"/>
        </w:rPr>
        <w:t>Refuse to answer/Don't know</w:t>
      </w:r>
    </w:p>
    <w:p w14:paraId="5694D080" w14:textId="5BE3773D" w:rsidR="00E9168E" w:rsidRPr="00E9168E" w:rsidRDefault="00E9168E" w:rsidP="00E9168E">
      <w:pPr>
        <w:rPr>
          <w:rFonts w:cs="Arial"/>
          <w:szCs w:val="36"/>
          <w:lang w:val="en-CA"/>
        </w:rPr>
      </w:pPr>
      <w:r w:rsidRPr="00E9168E">
        <w:rPr>
          <w:rFonts w:cs="Arial"/>
          <w:szCs w:val="36"/>
          <w:lang w:val="en-CA"/>
        </w:rPr>
        <w:t>Persons with Disabilities</w:t>
      </w:r>
      <w:r>
        <w:rPr>
          <w:rFonts w:cs="Arial"/>
          <w:szCs w:val="36"/>
          <w:lang w:val="en-CA"/>
        </w:rPr>
        <w:t>: 3%</w:t>
      </w:r>
    </w:p>
    <w:p w14:paraId="260FA035" w14:textId="12E6CA0A" w:rsidR="00E9168E" w:rsidRPr="00E9168E" w:rsidRDefault="00E9168E" w:rsidP="00E9168E">
      <w:pPr>
        <w:rPr>
          <w:rFonts w:cs="Arial"/>
          <w:szCs w:val="36"/>
          <w:lang w:val="en-CA"/>
        </w:rPr>
      </w:pPr>
      <w:r w:rsidRPr="00E9168E">
        <w:rPr>
          <w:rFonts w:cs="Arial"/>
          <w:szCs w:val="36"/>
          <w:lang w:val="en-CA"/>
        </w:rPr>
        <w:t>General Population Segment</w:t>
      </w:r>
      <w:r>
        <w:rPr>
          <w:rFonts w:cs="Arial"/>
          <w:szCs w:val="36"/>
          <w:lang w:val="en-CA"/>
        </w:rPr>
        <w:t>: 2%</w:t>
      </w:r>
    </w:p>
    <w:p w14:paraId="5B8E5F02" w14:textId="77777777" w:rsidR="00E9168E" w:rsidRPr="001A3F6D" w:rsidRDefault="00E9168E" w:rsidP="00E9168E">
      <w:pPr>
        <w:rPr>
          <w:rFonts w:cs="Arial"/>
          <w:szCs w:val="36"/>
          <w:lang w:val="en-CA"/>
        </w:rPr>
      </w:pPr>
      <w:r w:rsidRPr="001A3F6D">
        <w:rPr>
          <w:rFonts w:cs="Arial"/>
          <w:szCs w:val="36"/>
          <w:lang w:val="en-CA"/>
        </w:rPr>
        <w:t>END DATA.</w:t>
      </w:r>
    </w:p>
    <w:p w14:paraId="7FDFBC25" w14:textId="77777777" w:rsidR="00E9168E" w:rsidRPr="001A3F6D" w:rsidRDefault="00E9168E" w:rsidP="00E9168E">
      <w:pPr>
        <w:rPr>
          <w:rFonts w:cs="Arial"/>
          <w:szCs w:val="36"/>
          <w:lang w:val="en-CA"/>
        </w:rPr>
      </w:pPr>
      <w:r w:rsidRPr="001A3F6D">
        <w:rPr>
          <w:rFonts w:cs="Arial"/>
          <w:szCs w:val="36"/>
          <w:lang w:val="en-CA"/>
        </w:rPr>
        <w:t>BEGIN CAPTION:</w:t>
      </w:r>
    </w:p>
    <w:p w14:paraId="4541D146" w14:textId="7D80DC75" w:rsidR="00E9168E" w:rsidRPr="00E179DF" w:rsidRDefault="00E179DF" w:rsidP="00E9168E">
      <w:pPr>
        <w:rPr>
          <w:rFonts w:cs="Arial"/>
          <w:i/>
          <w:szCs w:val="36"/>
          <w:lang w:val="en-CA"/>
        </w:rPr>
      </w:pPr>
      <w:r w:rsidRPr="00E179DF">
        <w:rPr>
          <w:rFonts w:cs="Arial"/>
          <w:i/>
          <w:szCs w:val="36"/>
          <w:lang w:val="en-CA"/>
        </w:rPr>
        <w:t>Q8D/Q6GP: Have you seen, read, or heard anything about the Government of Canada’s recently tabled Bill C-81, the proposed Accessible Canada Act, and its purpose? Base: Disability Segment, n=2,456; General Population Segment, n=1,350. (As previously stated, the ACA was still being reviewed by Parliament at the time of data collection)</w:t>
      </w:r>
    </w:p>
    <w:p w14:paraId="0906519C" w14:textId="77777777" w:rsidR="00E9168E" w:rsidRPr="001A3F6D" w:rsidRDefault="00E9168E" w:rsidP="00E9168E">
      <w:pPr>
        <w:rPr>
          <w:rFonts w:cs="Arial"/>
          <w:szCs w:val="36"/>
          <w:lang w:val="en-CA"/>
        </w:rPr>
      </w:pPr>
      <w:r w:rsidRPr="001A3F6D">
        <w:rPr>
          <w:rFonts w:cs="Arial"/>
          <w:szCs w:val="36"/>
          <w:lang w:val="en-CA"/>
        </w:rPr>
        <w:t>END CAPTION.</w:t>
      </w:r>
    </w:p>
    <w:p w14:paraId="527585B8" w14:textId="77777777" w:rsidR="00E9168E" w:rsidRDefault="00E9168E" w:rsidP="00E9168E">
      <w:pPr>
        <w:rPr>
          <w:rFonts w:cs="Arial"/>
          <w:szCs w:val="36"/>
          <w:lang w:val="en-CA"/>
        </w:rPr>
      </w:pPr>
      <w:r w:rsidRPr="001A3F6D">
        <w:rPr>
          <w:rFonts w:cs="Arial"/>
          <w:szCs w:val="36"/>
          <w:lang w:val="en-CA"/>
        </w:rPr>
        <w:t>END FIGURE.</w:t>
      </w:r>
    </w:p>
    <w:p w14:paraId="610F5219" w14:textId="77777777" w:rsidR="00E9168E" w:rsidRPr="00E9168E" w:rsidRDefault="00E9168E" w:rsidP="00E9168E">
      <w:pPr>
        <w:rPr>
          <w:lang w:val="en-CA"/>
        </w:rPr>
      </w:pPr>
    </w:p>
    <w:p w14:paraId="5B5AEC14" w14:textId="514B1444" w:rsidR="002146DC" w:rsidRDefault="002146DC" w:rsidP="006E6C4A">
      <w:pPr>
        <w:rPr>
          <w:rFonts w:cs="Arial"/>
          <w:color w:val="000000" w:themeColor="text1"/>
          <w:szCs w:val="36"/>
          <w:lang w:val="en-CA"/>
        </w:rPr>
      </w:pPr>
      <w:r w:rsidRPr="00E2659B">
        <w:rPr>
          <w:rFonts w:cs="Arial"/>
          <w:color w:val="000000" w:themeColor="text1"/>
          <w:szCs w:val="36"/>
          <w:lang w:val="en-CA"/>
        </w:rPr>
        <w:t xml:space="preserve">Subgroup differences noted </w:t>
      </w:r>
      <w:r w:rsidR="00F263A1" w:rsidRPr="00E2659B">
        <w:rPr>
          <w:rFonts w:cs="Arial"/>
          <w:color w:val="000000" w:themeColor="text1"/>
          <w:szCs w:val="36"/>
          <w:lang w:val="en-CA"/>
        </w:rPr>
        <w:t xml:space="preserve">among persons with disabilities </w:t>
      </w:r>
      <w:r w:rsidRPr="00E2659B">
        <w:rPr>
          <w:rFonts w:cs="Arial"/>
          <w:color w:val="000000" w:themeColor="text1"/>
          <w:szCs w:val="36"/>
          <w:lang w:val="en-CA"/>
        </w:rPr>
        <w:t>are as follows:</w:t>
      </w:r>
    </w:p>
    <w:p w14:paraId="5396706F" w14:textId="77777777" w:rsidR="00E179DF" w:rsidRPr="00E2659B" w:rsidRDefault="00E179DF" w:rsidP="006E6C4A">
      <w:pPr>
        <w:rPr>
          <w:rFonts w:cs="Arial"/>
          <w:color w:val="000000" w:themeColor="text1"/>
          <w:szCs w:val="36"/>
          <w:lang w:val="en-CA"/>
        </w:rPr>
      </w:pPr>
    </w:p>
    <w:p w14:paraId="7A42C9C1" w14:textId="075DAE46" w:rsidR="002146DC" w:rsidRDefault="00AE0DBA" w:rsidP="00D1640A">
      <w:pPr>
        <w:pStyle w:val="Paragraphedeliste"/>
        <w:numPr>
          <w:ilvl w:val="0"/>
          <w:numId w:val="37"/>
        </w:numPr>
        <w:contextualSpacing w:val="0"/>
        <w:rPr>
          <w:rFonts w:cs="Arial"/>
          <w:color w:val="000000" w:themeColor="text1"/>
          <w:szCs w:val="36"/>
          <w:lang w:val="en-CA"/>
        </w:rPr>
      </w:pPr>
      <w:r w:rsidRPr="00E2659B">
        <w:rPr>
          <w:rFonts w:cs="Arial"/>
          <w:color w:val="000000" w:themeColor="text1"/>
          <w:szCs w:val="36"/>
          <w:lang w:val="en-CA"/>
        </w:rPr>
        <w:t xml:space="preserve">Respondents under 65 years old are more likely </w:t>
      </w:r>
      <w:r w:rsidR="003F524A" w:rsidRPr="00E2659B">
        <w:rPr>
          <w:rFonts w:cs="Arial"/>
          <w:color w:val="000000" w:themeColor="text1"/>
          <w:szCs w:val="36"/>
          <w:lang w:val="en-CA"/>
        </w:rPr>
        <w:t xml:space="preserve">than older respondents </w:t>
      </w:r>
      <w:r w:rsidRPr="00E2659B">
        <w:rPr>
          <w:rFonts w:cs="Arial"/>
          <w:color w:val="000000" w:themeColor="text1"/>
          <w:szCs w:val="36"/>
          <w:lang w:val="en-CA"/>
        </w:rPr>
        <w:t>to be aware of this</w:t>
      </w:r>
      <w:r w:rsidR="002146DC" w:rsidRPr="00E2659B">
        <w:rPr>
          <w:rFonts w:cs="Arial"/>
          <w:color w:val="000000" w:themeColor="text1"/>
          <w:szCs w:val="36"/>
          <w:lang w:val="en-CA"/>
        </w:rPr>
        <w:t xml:space="preserve"> Bill</w:t>
      </w:r>
      <w:r w:rsidR="003F524A" w:rsidRPr="00E2659B">
        <w:rPr>
          <w:rFonts w:cs="Arial"/>
          <w:color w:val="000000" w:themeColor="text1"/>
          <w:szCs w:val="36"/>
          <w:lang w:val="en-CA"/>
        </w:rPr>
        <w:t xml:space="preserve"> (43% vs. 33%)</w:t>
      </w:r>
      <w:r w:rsidR="002146DC" w:rsidRPr="00E2659B">
        <w:rPr>
          <w:rFonts w:cs="Arial"/>
          <w:color w:val="000000" w:themeColor="text1"/>
          <w:szCs w:val="36"/>
          <w:lang w:val="en-CA"/>
        </w:rPr>
        <w:t>.</w:t>
      </w:r>
    </w:p>
    <w:p w14:paraId="4D643CCC" w14:textId="77777777" w:rsidR="00E179DF" w:rsidRPr="00E2659B" w:rsidRDefault="00E179DF" w:rsidP="00E179DF">
      <w:pPr>
        <w:pStyle w:val="Paragraphedeliste"/>
        <w:contextualSpacing w:val="0"/>
        <w:rPr>
          <w:rFonts w:cs="Arial"/>
          <w:color w:val="000000" w:themeColor="text1"/>
          <w:szCs w:val="36"/>
          <w:lang w:val="en-CA"/>
        </w:rPr>
      </w:pPr>
    </w:p>
    <w:p w14:paraId="747C0F93" w14:textId="05A618DA" w:rsidR="00E179DF" w:rsidRPr="00E179DF" w:rsidRDefault="002146DC" w:rsidP="00D1640A">
      <w:pPr>
        <w:pStyle w:val="Paragraphedeliste"/>
        <w:numPr>
          <w:ilvl w:val="0"/>
          <w:numId w:val="37"/>
        </w:numPr>
        <w:contextualSpacing w:val="0"/>
        <w:rPr>
          <w:rFonts w:cs="Arial"/>
          <w:color w:val="000000" w:themeColor="text1"/>
          <w:szCs w:val="36"/>
          <w:lang w:val="en-CA"/>
        </w:rPr>
      </w:pPr>
      <w:r w:rsidRPr="00E2659B">
        <w:rPr>
          <w:rFonts w:cs="Arial"/>
          <w:color w:val="000000" w:themeColor="text1"/>
          <w:szCs w:val="36"/>
          <w:lang w:val="en-CA"/>
        </w:rPr>
        <w:t xml:space="preserve">Respondents </w:t>
      </w:r>
      <w:r w:rsidR="00AE0DBA" w:rsidRPr="00E2659B">
        <w:rPr>
          <w:rFonts w:cs="Arial"/>
          <w:color w:val="000000" w:themeColor="text1"/>
          <w:szCs w:val="36"/>
          <w:lang w:val="en-CA"/>
        </w:rPr>
        <w:t xml:space="preserve">with a household income </w:t>
      </w:r>
      <w:r w:rsidR="00BE0BC7" w:rsidRPr="00E2659B">
        <w:rPr>
          <w:rFonts w:cs="Arial"/>
          <w:color w:val="000000" w:themeColor="text1"/>
          <w:szCs w:val="36"/>
          <w:lang w:val="en-CA"/>
        </w:rPr>
        <w:t>of at least</w:t>
      </w:r>
      <w:r w:rsidR="00AE0DBA" w:rsidRPr="00E2659B">
        <w:rPr>
          <w:rFonts w:cs="Arial"/>
          <w:color w:val="000000" w:themeColor="text1"/>
          <w:szCs w:val="36"/>
          <w:lang w:val="en-CA"/>
        </w:rPr>
        <w:t xml:space="preserve"> $80,000</w:t>
      </w:r>
      <w:r w:rsidRPr="00E2659B">
        <w:rPr>
          <w:rFonts w:cs="Arial"/>
          <w:color w:val="000000" w:themeColor="text1"/>
          <w:szCs w:val="36"/>
          <w:lang w:val="en-CA"/>
        </w:rPr>
        <w:t xml:space="preserve"> are more likely than respondents with a </w:t>
      </w:r>
      <w:r w:rsidRPr="00E2659B">
        <w:rPr>
          <w:rFonts w:cs="Arial"/>
          <w:color w:val="000000" w:themeColor="text1"/>
          <w:szCs w:val="36"/>
          <w:lang w:val="en-CA"/>
        </w:rPr>
        <w:lastRenderedPageBreak/>
        <w:t>household income under $80,000 to be aware of this Bill</w:t>
      </w:r>
      <w:r w:rsidR="00AE0DBA" w:rsidRPr="00E2659B">
        <w:rPr>
          <w:rFonts w:cs="Arial"/>
          <w:color w:val="000000" w:themeColor="text1"/>
          <w:szCs w:val="36"/>
          <w:lang w:val="en-CA"/>
        </w:rPr>
        <w:t xml:space="preserve"> (48% vs. 37%)</w:t>
      </w:r>
      <w:r w:rsidR="003F524A" w:rsidRPr="00E2659B">
        <w:rPr>
          <w:rFonts w:cs="Arial"/>
          <w:color w:val="000000" w:themeColor="text1"/>
          <w:szCs w:val="36"/>
          <w:lang w:val="en-CA"/>
        </w:rPr>
        <w:t>.</w:t>
      </w:r>
      <w:r w:rsidR="00AE0DBA" w:rsidRPr="00E2659B">
        <w:rPr>
          <w:rFonts w:cs="Arial"/>
          <w:color w:val="000000" w:themeColor="text1"/>
          <w:szCs w:val="36"/>
          <w:lang w:val="en-CA"/>
        </w:rPr>
        <w:t xml:space="preserve"> </w:t>
      </w:r>
    </w:p>
    <w:p w14:paraId="197D3C39" w14:textId="77777777" w:rsidR="00E179DF" w:rsidRPr="00E2659B" w:rsidRDefault="00E179DF" w:rsidP="00E179DF">
      <w:pPr>
        <w:pStyle w:val="Paragraphedeliste"/>
        <w:contextualSpacing w:val="0"/>
        <w:rPr>
          <w:rFonts w:cs="Arial"/>
          <w:color w:val="000000" w:themeColor="text1"/>
          <w:szCs w:val="36"/>
          <w:lang w:val="en-CA"/>
        </w:rPr>
      </w:pPr>
    </w:p>
    <w:p w14:paraId="7A112D03" w14:textId="70B1CCF2" w:rsidR="003F524A" w:rsidRDefault="003F524A" w:rsidP="00D1640A">
      <w:pPr>
        <w:pStyle w:val="Paragraphedeliste"/>
        <w:numPr>
          <w:ilvl w:val="0"/>
          <w:numId w:val="37"/>
        </w:numPr>
        <w:contextualSpacing w:val="0"/>
        <w:rPr>
          <w:rFonts w:cs="Arial"/>
          <w:color w:val="000000" w:themeColor="text1"/>
          <w:szCs w:val="36"/>
          <w:lang w:val="en-CA"/>
        </w:rPr>
      </w:pPr>
      <w:r w:rsidRPr="00E2659B">
        <w:rPr>
          <w:rFonts w:cs="Arial"/>
          <w:color w:val="000000" w:themeColor="text1"/>
          <w:szCs w:val="36"/>
          <w:lang w:val="en-CA"/>
        </w:rPr>
        <w:t xml:space="preserve">Awareness of Bill C-81 is highest among respondents with a disability in Manitoba (47%), British Columbia (47%), the Territories (45%), </w:t>
      </w:r>
      <w:r w:rsidR="00BE0BC7" w:rsidRPr="00E2659B">
        <w:rPr>
          <w:rFonts w:cs="Arial"/>
          <w:color w:val="000000" w:themeColor="text1"/>
          <w:szCs w:val="36"/>
          <w:lang w:val="en-CA"/>
        </w:rPr>
        <w:t xml:space="preserve">and </w:t>
      </w:r>
      <w:r w:rsidRPr="00E2659B">
        <w:rPr>
          <w:rFonts w:cs="Arial"/>
          <w:color w:val="000000" w:themeColor="text1"/>
          <w:szCs w:val="36"/>
          <w:lang w:val="en-CA"/>
        </w:rPr>
        <w:t>Ontario (45%).</w:t>
      </w:r>
    </w:p>
    <w:p w14:paraId="307741F5" w14:textId="77777777" w:rsidR="00E179DF" w:rsidRPr="00E2659B" w:rsidRDefault="00E179DF" w:rsidP="00E179DF">
      <w:pPr>
        <w:pStyle w:val="Paragraphedeliste"/>
        <w:contextualSpacing w:val="0"/>
        <w:rPr>
          <w:rFonts w:cs="Arial"/>
          <w:color w:val="000000" w:themeColor="text1"/>
          <w:szCs w:val="36"/>
          <w:lang w:val="en-CA"/>
        </w:rPr>
      </w:pPr>
    </w:p>
    <w:p w14:paraId="20E10376" w14:textId="77777777" w:rsidR="002146DC" w:rsidRDefault="00BE0BC7" w:rsidP="006E6C4A">
      <w:pPr>
        <w:rPr>
          <w:rFonts w:cs="Arial"/>
          <w:color w:val="000000" w:themeColor="text1"/>
          <w:szCs w:val="36"/>
          <w:lang w:val="en-CA"/>
        </w:rPr>
      </w:pPr>
      <w:r w:rsidRPr="00E2659B">
        <w:rPr>
          <w:rFonts w:cs="Arial"/>
          <w:color w:val="000000" w:themeColor="text1"/>
          <w:szCs w:val="36"/>
          <w:lang w:val="en-CA"/>
        </w:rPr>
        <w:t>Awareness is much lower among those in the</w:t>
      </w:r>
      <w:r w:rsidR="003F524A" w:rsidRPr="00E2659B">
        <w:rPr>
          <w:rFonts w:cs="Arial"/>
          <w:color w:val="000000" w:themeColor="text1"/>
          <w:szCs w:val="36"/>
          <w:lang w:val="en-CA"/>
        </w:rPr>
        <w:t xml:space="preserve"> general population, </w:t>
      </w:r>
      <w:r w:rsidRPr="00E2659B">
        <w:rPr>
          <w:rFonts w:cs="Arial"/>
          <w:color w:val="000000" w:themeColor="text1"/>
          <w:szCs w:val="36"/>
          <w:lang w:val="en-CA"/>
        </w:rPr>
        <w:t xml:space="preserve">where results show that </w:t>
      </w:r>
      <w:r w:rsidR="003F524A" w:rsidRPr="00E2659B">
        <w:rPr>
          <w:rFonts w:cs="Arial"/>
          <w:color w:val="000000" w:themeColor="text1"/>
          <w:szCs w:val="36"/>
          <w:lang w:val="en-CA"/>
        </w:rPr>
        <w:t>15% of respondents are aware of Bill C-81</w:t>
      </w:r>
      <w:r w:rsidR="00D30F3F" w:rsidRPr="00E2659B">
        <w:rPr>
          <w:rFonts w:cs="Arial"/>
          <w:color w:val="000000" w:themeColor="text1"/>
          <w:szCs w:val="36"/>
          <w:lang w:val="en-CA"/>
        </w:rPr>
        <w:t>:</w:t>
      </w:r>
      <w:r w:rsidR="003F524A" w:rsidRPr="00E2659B">
        <w:rPr>
          <w:rFonts w:cs="Arial"/>
          <w:color w:val="000000" w:themeColor="text1"/>
          <w:szCs w:val="36"/>
          <w:lang w:val="en-CA"/>
        </w:rPr>
        <w:t xml:space="preserve"> the </w:t>
      </w:r>
      <w:r w:rsidR="003F524A" w:rsidRPr="00E2659B">
        <w:rPr>
          <w:rFonts w:cs="Arial"/>
          <w:i/>
          <w:color w:val="000000" w:themeColor="text1"/>
          <w:szCs w:val="36"/>
          <w:lang w:val="en-CA"/>
        </w:rPr>
        <w:t>Accessible Canada Act</w:t>
      </w:r>
      <w:r w:rsidR="003F524A" w:rsidRPr="00E2659B">
        <w:rPr>
          <w:rFonts w:cs="Arial"/>
          <w:color w:val="000000" w:themeColor="text1"/>
          <w:szCs w:val="36"/>
          <w:lang w:val="en-CA"/>
        </w:rPr>
        <w:t xml:space="preserve">. </w:t>
      </w:r>
    </w:p>
    <w:p w14:paraId="50140E6E" w14:textId="77777777" w:rsidR="00E179DF" w:rsidRPr="00E2659B" w:rsidRDefault="00E179DF" w:rsidP="006E6C4A">
      <w:pPr>
        <w:rPr>
          <w:rFonts w:cs="Arial"/>
          <w:color w:val="000000" w:themeColor="text1"/>
          <w:szCs w:val="36"/>
          <w:lang w:val="en-CA"/>
        </w:rPr>
      </w:pPr>
    </w:p>
    <w:p w14:paraId="4DF88CA0" w14:textId="25AC095C" w:rsidR="00CB7DD1" w:rsidRDefault="003F524A" w:rsidP="006E6C4A">
      <w:pPr>
        <w:rPr>
          <w:rFonts w:cs="Arial"/>
          <w:color w:val="000000" w:themeColor="text1"/>
          <w:szCs w:val="36"/>
          <w:lang w:val="en-CA"/>
        </w:rPr>
      </w:pPr>
      <w:r w:rsidRPr="00E2659B">
        <w:rPr>
          <w:rFonts w:cs="Arial"/>
          <w:color w:val="000000" w:themeColor="text1"/>
          <w:szCs w:val="36"/>
          <w:lang w:val="en-CA"/>
        </w:rPr>
        <w:t xml:space="preserve">Respondents </w:t>
      </w:r>
      <w:r w:rsidR="00F263A1" w:rsidRPr="00E2659B">
        <w:rPr>
          <w:rFonts w:cs="Arial"/>
          <w:color w:val="000000" w:themeColor="text1"/>
          <w:szCs w:val="36"/>
          <w:lang w:val="en-CA"/>
        </w:rPr>
        <w:t xml:space="preserve">in the general population </w:t>
      </w:r>
      <w:r w:rsidRPr="00E2659B">
        <w:rPr>
          <w:rFonts w:cs="Arial"/>
          <w:color w:val="000000" w:themeColor="text1"/>
          <w:szCs w:val="36"/>
          <w:lang w:val="en-CA"/>
        </w:rPr>
        <w:t xml:space="preserve">with a household income of at least $80,000 are more likely to be aware of the </w:t>
      </w:r>
      <w:r w:rsidR="000143DC" w:rsidRPr="00E2659B">
        <w:rPr>
          <w:rFonts w:cs="Arial"/>
          <w:color w:val="000000" w:themeColor="text1"/>
          <w:szCs w:val="36"/>
          <w:lang w:val="en-CA"/>
        </w:rPr>
        <w:t>B</w:t>
      </w:r>
      <w:r w:rsidRPr="00E2659B">
        <w:rPr>
          <w:rFonts w:cs="Arial"/>
          <w:color w:val="000000" w:themeColor="text1"/>
          <w:szCs w:val="36"/>
          <w:lang w:val="en-CA"/>
        </w:rPr>
        <w:t>ill, compared to those with a household income under $20,000 (16% vs. 7%).  Awareness is also highest in Ontario (21%).</w:t>
      </w:r>
    </w:p>
    <w:p w14:paraId="6E69D5F2" w14:textId="77777777" w:rsidR="00E179DF" w:rsidRDefault="00E179DF" w:rsidP="006E6C4A">
      <w:pPr>
        <w:rPr>
          <w:rFonts w:cs="Arial"/>
          <w:color w:val="000000" w:themeColor="text1"/>
          <w:szCs w:val="36"/>
          <w:lang w:val="en-CA"/>
        </w:rPr>
      </w:pPr>
    </w:p>
    <w:p w14:paraId="6D4196A7" w14:textId="44A94DEC" w:rsidR="00E179DF" w:rsidRDefault="00E179DF" w:rsidP="006E6C4A">
      <w:pPr>
        <w:rPr>
          <w:rFonts w:cs="Arial"/>
          <w:color w:val="000000" w:themeColor="text1"/>
          <w:szCs w:val="36"/>
          <w:lang w:val="en-CA"/>
        </w:rPr>
      </w:pPr>
      <w:r>
        <w:rPr>
          <w:rFonts w:cs="Arial"/>
          <w:color w:val="000000" w:themeColor="text1"/>
          <w:szCs w:val="36"/>
          <w:lang w:val="en-CA"/>
        </w:rPr>
        <w:t>PRINT PAGE 86</w:t>
      </w:r>
    </w:p>
    <w:p w14:paraId="3992829B" w14:textId="77777777" w:rsidR="00E179DF" w:rsidRPr="00E2659B" w:rsidRDefault="00E179DF" w:rsidP="006E6C4A">
      <w:pPr>
        <w:rPr>
          <w:rFonts w:cs="Arial"/>
          <w:color w:val="000000" w:themeColor="text1"/>
          <w:szCs w:val="36"/>
          <w:lang w:val="en-CA"/>
        </w:rPr>
      </w:pPr>
    </w:p>
    <w:p w14:paraId="7D645C86" w14:textId="77777777" w:rsidR="002146DC" w:rsidRDefault="00020359" w:rsidP="006E6C4A">
      <w:pPr>
        <w:rPr>
          <w:rFonts w:cs="Arial"/>
          <w:color w:val="000000" w:themeColor="text1"/>
          <w:szCs w:val="36"/>
          <w:lang w:val="en-CA"/>
        </w:rPr>
      </w:pPr>
      <w:r w:rsidRPr="00E2659B">
        <w:rPr>
          <w:rFonts w:cs="Arial"/>
          <w:color w:val="000000" w:themeColor="text1"/>
          <w:szCs w:val="36"/>
          <w:lang w:val="en-CA"/>
        </w:rPr>
        <w:t>R</w:t>
      </w:r>
      <w:r w:rsidR="00E044F8" w:rsidRPr="00E2659B">
        <w:rPr>
          <w:rFonts w:cs="Arial"/>
          <w:color w:val="000000" w:themeColor="text1"/>
          <w:szCs w:val="36"/>
          <w:lang w:val="en-CA"/>
        </w:rPr>
        <w:t xml:space="preserve">espondents </w:t>
      </w:r>
      <w:r w:rsidRPr="00E2659B">
        <w:rPr>
          <w:rFonts w:cs="Arial"/>
          <w:color w:val="000000" w:themeColor="text1"/>
          <w:szCs w:val="36"/>
          <w:lang w:val="en-CA"/>
        </w:rPr>
        <w:t xml:space="preserve">with a disability </w:t>
      </w:r>
      <w:r w:rsidR="008C5789" w:rsidRPr="00E2659B">
        <w:rPr>
          <w:rFonts w:cs="Arial"/>
          <w:color w:val="000000" w:themeColor="text1"/>
          <w:szCs w:val="36"/>
          <w:lang w:val="en-CA"/>
        </w:rPr>
        <w:t xml:space="preserve">who were </w:t>
      </w:r>
      <w:r w:rsidRPr="00E2659B">
        <w:rPr>
          <w:rFonts w:cs="Arial"/>
          <w:color w:val="000000" w:themeColor="text1"/>
          <w:szCs w:val="36"/>
          <w:lang w:val="en-CA"/>
        </w:rPr>
        <w:t xml:space="preserve">aware of the </w:t>
      </w:r>
      <w:r w:rsidR="00AC0594" w:rsidRPr="00E2659B">
        <w:rPr>
          <w:rFonts w:cs="Arial"/>
          <w:color w:val="000000" w:themeColor="text1"/>
          <w:szCs w:val="36"/>
          <w:lang w:val="en-CA"/>
        </w:rPr>
        <w:t>B</w:t>
      </w:r>
      <w:r w:rsidRPr="00E2659B">
        <w:rPr>
          <w:rFonts w:cs="Arial"/>
          <w:color w:val="000000" w:themeColor="text1"/>
          <w:szCs w:val="36"/>
          <w:lang w:val="en-CA"/>
        </w:rPr>
        <w:t xml:space="preserve">ill were asked what they </w:t>
      </w:r>
      <w:r w:rsidR="00E044F8" w:rsidRPr="00E2659B">
        <w:rPr>
          <w:rFonts w:cs="Arial"/>
          <w:color w:val="000000" w:themeColor="text1"/>
          <w:szCs w:val="36"/>
          <w:lang w:val="en-CA"/>
        </w:rPr>
        <w:t xml:space="preserve">remembered about </w:t>
      </w:r>
      <w:r w:rsidRPr="00E2659B">
        <w:rPr>
          <w:rFonts w:cs="Arial"/>
          <w:color w:val="000000" w:themeColor="text1"/>
          <w:szCs w:val="36"/>
          <w:lang w:val="en-CA"/>
        </w:rPr>
        <w:t xml:space="preserve">it. </w:t>
      </w:r>
      <w:r w:rsidR="002146DC" w:rsidRPr="00E2659B">
        <w:rPr>
          <w:rFonts w:cs="Arial"/>
          <w:color w:val="000000" w:themeColor="text1"/>
          <w:szCs w:val="36"/>
          <w:lang w:val="en-CA"/>
        </w:rPr>
        <w:t>Results show that:</w:t>
      </w:r>
    </w:p>
    <w:p w14:paraId="2C7A6462" w14:textId="77777777" w:rsidR="00E179DF" w:rsidRPr="00E2659B" w:rsidRDefault="00E179DF" w:rsidP="006E6C4A">
      <w:pPr>
        <w:rPr>
          <w:rFonts w:cs="Arial"/>
          <w:color w:val="000000" w:themeColor="text1"/>
          <w:szCs w:val="36"/>
          <w:lang w:val="en-CA"/>
        </w:rPr>
      </w:pPr>
    </w:p>
    <w:p w14:paraId="2F5A8495" w14:textId="77777777" w:rsidR="002146DC" w:rsidRDefault="00020359" w:rsidP="00D1640A">
      <w:pPr>
        <w:pStyle w:val="Paragraphedeliste"/>
        <w:numPr>
          <w:ilvl w:val="0"/>
          <w:numId w:val="38"/>
        </w:numPr>
        <w:contextualSpacing w:val="0"/>
        <w:rPr>
          <w:rFonts w:cs="Arial"/>
          <w:color w:val="000000" w:themeColor="text1"/>
          <w:szCs w:val="36"/>
          <w:lang w:val="en-CA"/>
        </w:rPr>
      </w:pPr>
      <w:r w:rsidRPr="00E2659B">
        <w:rPr>
          <w:rFonts w:cs="Arial"/>
          <w:color w:val="000000" w:themeColor="text1"/>
          <w:szCs w:val="36"/>
          <w:lang w:val="en-CA"/>
        </w:rPr>
        <w:t>N</w:t>
      </w:r>
      <w:r w:rsidR="00E044F8" w:rsidRPr="00E2659B">
        <w:rPr>
          <w:rFonts w:cs="Arial"/>
          <w:color w:val="000000" w:themeColor="text1"/>
          <w:szCs w:val="36"/>
          <w:lang w:val="en-CA"/>
        </w:rPr>
        <w:t xml:space="preserve">early two fifths said they remember the Act will support people with disabilities (17%), or that the Act will increase accessibility (17%). </w:t>
      </w:r>
    </w:p>
    <w:p w14:paraId="7EFBB909" w14:textId="77777777" w:rsidR="00E179DF" w:rsidRPr="00E179DF" w:rsidRDefault="00E179DF" w:rsidP="00E179DF">
      <w:pPr>
        <w:ind w:left="360"/>
        <w:rPr>
          <w:rFonts w:cs="Arial"/>
          <w:color w:val="000000" w:themeColor="text1"/>
          <w:szCs w:val="36"/>
          <w:lang w:val="en-CA"/>
        </w:rPr>
      </w:pPr>
    </w:p>
    <w:p w14:paraId="2C134571" w14:textId="77777777" w:rsidR="002146DC" w:rsidRDefault="00E044F8" w:rsidP="00D1640A">
      <w:pPr>
        <w:pStyle w:val="Paragraphedeliste"/>
        <w:numPr>
          <w:ilvl w:val="0"/>
          <w:numId w:val="38"/>
        </w:numPr>
        <w:contextualSpacing w:val="0"/>
        <w:rPr>
          <w:rFonts w:cs="Arial"/>
          <w:color w:val="000000" w:themeColor="text1"/>
          <w:szCs w:val="36"/>
          <w:lang w:val="en-CA"/>
        </w:rPr>
      </w:pPr>
      <w:r w:rsidRPr="00E2659B">
        <w:rPr>
          <w:rFonts w:cs="Arial"/>
          <w:color w:val="000000" w:themeColor="text1"/>
          <w:szCs w:val="36"/>
          <w:lang w:val="en-CA"/>
        </w:rPr>
        <w:t xml:space="preserve">Nearly one in ten mentioned remembering the </w:t>
      </w:r>
      <w:r w:rsidR="001E05A7" w:rsidRPr="00E2659B">
        <w:rPr>
          <w:rFonts w:cs="Arial"/>
          <w:color w:val="000000" w:themeColor="text1"/>
          <w:szCs w:val="36"/>
          <w:lang w:val="en-CA"/>
        </w:rPr>
        <w:t>A</w:t>
      </w:r>
      <w:r w:rsidRPr="00E2659B">
        <w:rPr>
          <w:rFonts w:cs="Arial"/>
          <w:color w:val="000000" w:themeColor="text1"/>
          <w:szCs w:val="36"/>
          <w:lang w:val="en-CA"/>
        </w:rPr>
        <w:t xml:space="preserve">ct will make government services accessible </w:t>
      </w:r>
      <w:r w:rsidRPr="00E2659B">
        <w:rPr>
          <w:rFonts w:cs="Arial"/>
          <w:color w:val="000000" w:themeColor="text1"/>
          <w:szCs w:val="36"/>
          <w:lang w:val="en-CA"/>
        </w:rPr>
        <w:lastRenderedPageBreak/>
        <w:t xml:space="preserve">(12%), </w:t>
      </w:r>
      <w:r w:rsidR="00BE0BC7" w:rsidRPr="00E2659B">
        <w:rPr>
          <w:rFonts w:cs="Arial"/>
          <w:color w:val="000000" w:themeColor="text1"/>
          <w:szCs w:val="36"/>
          <w:lang w:val="en-CA"/>
        </w:rPr>
        <w:t xml:space="preserve">that the legislation </w:t>
      </w:r>
      <w:r w:rsidRPr="00E2659B">
        <w:rPr>
          <w:rFonts w:cs="Arial"/>
          <w:color w:val="000000" w:themeColor="text1"/>
          <w:szCs w:val="36"/>
          <w:lang w:val="en-CA"/>
        </w:rPr>
        <w:t>lack</w:t>
      </w:r>
      <w:r w:rsidR="00BE0BC7" w:rsidRPr="00E2659B">
        <w:rPr>
          <w:rFonts w:cs="Arial"/>
          <w:color w:val="000000" w:themeColor="text1"/>
          <w:szCs w:val="36"/>
          <w:lang w:val="en-CA"/>
        </w:rPr>
        <w:t>ed</w:t>
      </w:r>
      <w:r w:rsidRPr="00E2659B">
        <w:rPr>
          <w:rFonts w:cs="Arial"/>
          <w:color w:val="000000" w:themeColor="text1"/>
          <w:szCs w:val="36"/>
          <w:lang w:val="en-CA"/>
        </w:rPr>
        <w:t xml:space="preserve"> scope (10%), </w:t>
      </w:r>
      <w:r w:rsidR="00BE0BC7" w:rsidRPr="00E2659B">
        <w:rPr>
          <w:rFonts w:cs="Arial"/>
          <w:color w:val="000000" w:themeColor="text1"/>
          <w:szCs w:val="36"/>
          <w:lang w:val="en-CA"/>
        </w:rPr>
        <w:t xml:space="preserve">that </w:t>
      </w:r>
      <w:r w:rsidRPr="00E2659B">
        <w:rPr>
          <w:rFonts w:cs="Arial"/>
          <w:color w:val="000000" w:themeColor="text1"/>
          <w:szCs w:val="36"/>
          <w:lang w:val="en-CA"/>
        </w:rPr>
        <w:t>the government</w:t>
      </w:r>
      <w:r w:rsidR="00BE0BC7" w:rsidRPr="00E2659B">
        <w:rPr>
          <w:rFonts w:cs="Arial"/>
          <w:color w:val="000000" w:themeColor="text1"/>
          <w:szCs w:val="36"/>
          <w:lang w:val="en-CA"/>
        </w:rPr>
        <w:t xml:space="preserve"> had</w:t>
      </w:r>
      <w:r w:rsidRPr="00E2659B">
        <w:rPr>
          <w:rFonts w:cs="Arial"/>
          <w:color w:val="000000" w:themeColor="text1"/>
          <w:szCs w:val="36"/>
          <w:lang w:val="en-CA"/>
        </w:rPr>
        <w:t xml:space="preserve"> announc</w:t>
      </w:r>
      <w:r w:rsidR="00BE0BC7" w:rsidRPr="00E2659B">
        <w:rPr>
          <w:rFonts w:cs="Arial"/>
          <w:color w:val="000000" w:themeColor="text1"/>
          <w:szCs w:val="36"/>
          <w:lang w:val="en-CA"/>
        </w:rPr>
        <w:t>ed</w:t>
      </w:r>
      <w:r w:rsidRPr="00E2659B">
        <w:rPr>
          <w:rFonts w:cs="Arial"/>
          <w:color w:val="000000" w:themeColor="text1"/>
          <w:szCs w:val="36"/>
          <w:lang w:val="en-CA"/>
        </w:rPr>
        <w:t xml:space="preserve"> or pass</w:t>
      </w:r>
      <w:r w:rsidR="00BE0BC7" w:rsidRPr="00E2659B">
        <w:rPr>
          <w:rFonts w:cs="Arial"/>
          <w:color w:val="000000" w:themeColor="text1"/>
          <w:szCs w:val="36"/>
          <w:lang w:val="en-CA"/>
        </w:rPr>
        <w:t>ed</w:t>
      </w:r>
      <w:r w:rsidRPr="00E2659B">
        <w:rPr>
          <w:rFonts w:cs="Arial"/>
          <w:color w:val="000000" w:themeColor="text1"/>
          <w:szCs w:val="36"/>
          <w:lang w:val="en-CA"/>
        </w:rPr>
        <w:t xml:space="preserve"> the legislation (9%), </w:t>
      </w:r>
      <w:r w:rsidR="00BE0BC7" w:rsidRPr="00E2659B">
        <w:rPr>
          <w:rFonts w:cs="Arial"/>
          <w:color w:val="000000" w:themeColor="text1"/>
          <w:szCs w:val="36"/>
          <w:lang w:val="en-CA"/>
        </w:rPr>
        <w:t xml:space="preserve">that </w:t>
      </w:r>
      <w:r w:rsidRPr="00E2659B">
        <w:rPr>
          <w:rFonts w:cs="Arial"/>
          <w:color w:val="000000" w:themeColor="text1"/>
          <w:szCs w:val="36"/>
          <w:lang w:val="en-CA"/>
        </w:rPr>
        <w:t>the Act recogniz</w:t>
      </w:r>
      <w:r w:rsidR="00BE0BC7" w:rsidRPr="00E2659B">
        <w:rPr>
          <w:rFonts w:cs="Arial"/>
          <w:color w:val="000000" w:themeColor="text1"/>
          <w:szCs w:val="36"/>
          <w:lang w:val="en-CA"/>
        </w:rPr>
        <w:t>ed</w:t>
      </w:r>
      <w:r w:rsidRPr="00E2659B">
        <w:rPr>
          <w:rFonts w:cs="Arial"/>
          <w:color w:val="000000" w:themeColor="text1"/>
          <w:szCs w:val="36"/>
          <w:lang w:val="en-CA"/>
        </w:rPr>
        <w:t xml:space="preserve"> sign language as an official language (8%), </w:t>
      </w:r>
      <w:r w:rsidR="00BE0BC7" w:rsidRPr="00E2659B">
        <w:rPr>
          <w:rFonts w:cs="Arial"/>
          <w:color w:val="000000" w:themeColor="text1"/>
          <w:szCs w:val="36"/>
          <w:lang w:val="en-CA"/>
        </w:rPr>
        <w:t>and that it</w:t>
      </w:r>
      <w:r w:rsidRPr="00E2659B">
        <w:rPr>
          <w:rFonts w:cs="Arial"/>
          <w:color w:val="000000" w:themeColor="text1"/>
          <w:szCs w:val="36"/>
          <w:lang w:val="en-CA"/>
        </w:rPr>
        <w:t xml:space="preserve"> ensur</w:t>
      </w:r>
      <w:r w:rsidR="00BE0BC7" w:rsidRPr="00E2659B">
        <w:rPr>
          <w:rFonts w:cs="Arial"/>
          <w:color w:val="000000" w:themeColor="text1"/>
          <w:szCs w:val="36"/>
          <w:lang w:val="en-CA"/>
        </w:rPr>
        <w:t>ed</w:t>
      </w:r>
      <w:r w:rsidRPr="00E2659B">
        <w:rPr>
          <w:rFonts w:cs="Arial"/>
          <w:color w:val="000000" w:themeColor="text1"/>
          <w:szCs w:val="36"/>
          <w:lang w:val="en-CA"/>
        </w:rPr>
        <w:t xml:space="preserve"> a barrier-free Canada (8%). </w:t>
      </w:r>
    </w:p>
    <w:p w14:paraId="7935204C" w14:textId="77777777" w:rsidR="00E179DF" w:rsidRPr="00E179DF" w:rsidRDefault="00E179DF" w:rsidP="00E179DF">
      <w:pPr>
        <w:rPr>
          <w:rFonts w:cs="Arial"/>
          <w:color w:val="000000" w:themeColor="text1"/>
          <w:szCs w:val="36"/>
          <w:lang w:val="en-CA"/>
        </w:rPr>
      </w:pPr>
    </w:p>
    <w:p w14:paraId="7A6C9793" w14:textId="65145ACE" w:rsidR="00E044F8" w:rsidRDefault="00BE0BC7" w:rsidP="006E6C4A">
      <w:pPr>
        <w:rPr>
          <w:rFonts w:cs="Arial"/>
          <w:color w:val="000000" w:themeColor="text1"/>
          <w:szCs w:val="36"/>
          <w:lang w:val="en-CA"/>
        </w:rPr>
      </w:pPr>
      <w:r w:rsidRPr="00E2659B">
        <w:rPr>
          <w:rFonts w:cs="Arial"/>
          <w:color w:val="000000" w:themeColor="text1"/>
          <w:szCs w:val="36"/>
          <w:lang w:val="en-CA"/>
        </w:rPr>
        <w:t xml:space="preserve">A variety of other responses were provided, all </w:t>
      </w:r>
      <w:r w:rsidR="002146DC" w:rsidRPr="00E2659B">
        <w:rPr>
          <w:rFonts w:cs="Arial"/>
          <w:color w:val="000000" w:themeColor="text1"/>
          <w:szCs w:val="36"/>
          <w:lang w:val="en-CA"/>
        </w:rPr>
        <w:t xml:space="preserve">details </w:t>
      </w:r>
      <w:r w:rsidRPr="00E2659B">
        <w:rPr>
          <w:rFonts w:cs="Arial"/>
          <w:color w:val="000000" w:themeColor="text1"/>
          <w:szCs w:val="36"/>
          <w:lang w:val="en-CA"/>
        </w:rPr>
        <w:t xml:space="preserve">are listed in </w:t>
      </w:r>
      <w:r w:rsidR="00834493" w:rsidRPr="00E2659B">
        <w:rPr>
          <w:rFonts w:cs="Arial"/>
          <w:color w:val="000000" w:themeColor="text1"/>
          <w:szCs w:val="36"/>
          <w:lang w:val="en-CA"/>
        </w:rPr>
        <w:t>the following graph</w:t>
      </w:r>
      <w:r w:rsidRPr="00E2659B">
        <w:rPr>
          <w:rFonts w:cs="Arial"/>
          <w:color w:val="000000" w:themeColor="text1"/>
          <w:szCs w:val="36"/>
          <w:lang w:val="en-CA"/>
        </w:rPr>
        <w:t>.</w:t>
      </w:r>
    </w:p>
    <w:p w14:paraId="528EA721" w14:textId="77777777" w:rsidR="00E179DF" w:rsidRDefault="00E179DF" w:rsidP="006E6C4A">
      <w:pPr>
        <w:rPr>
          <w:rFonts w:cs="Arial"/>
          <w:color w:val="000000" w:themeColor="text1"/>
          <w:szCs w:val="36"/>
          <w:lang w:val="en-CA"/>
        </w:rPr>
      </w:pPr>
    </w:p>
    <w:p w14:paraId="45AE709C" w14:textId="4E692CE9" w:rsidR="00E179DF" w:rsidRDefault="00E179DF" w:rsidP="006E6C4A">
      <w:pPr>
        <w:rPr>
          <w:rFonts w:cs="Arial"/>
          <w:color w:val="000000" w:themeColor="text1"/>
          <w:szCs w:val="36"/>
          <w:lang w:val="en-CA"/>
        </w:rPr>
      </w:pPr>
      <w:r>
        <w:rPr>
          <w:rFonts w:cs="Arial"/>
          <w:color w:val="000000" w:themeColor="text1"/>
          <w:szCs w:val="36"/>
          <w:lang w:val="en-CA"/>
        </w:rPr>
        <w:t>PRINT PAGE 87</w:t>
      </w:r>
    </w:p>
    <w:p w14:paraId="5022DF6C" w14:textId="77777777" w:rsidR="00E179DF" w:rsidRPr="00E2659B" w:rsidRDefault="00E179DF" w:rsidP="006E6C4A">
      <w:pPr>
        <w:rPr>
          <w:rFonts w:cs="Arial"/>
          <w:color w:val="000000" w:themeColor="text1"/>
          <w:szCs w:val="36"/>
          <w:lang w:val="en-CA"/>
        </w:rPr>
      </w:pPr>
    </w:p>
    <w:p w14:paraId="45B87889" w14:textId="5E92F0CA" w:rsidR="00CB69F1" w:rsidRDefault="00CB69F1" w:rsidP="006E6C4A">
      <w:pPr>
        <w:pStyle w:val="Lgende"/>
        <w:spacing w:after="0"/>
        <w:rPr>
          <w:rFonts w:cs="Arial"/>
          <w:szCs w:val="36"/>
          <w:lang w:val="en-CA"/>
        </w:rPr>
      </w:pPr>
      <w:bookmarkStart w:id="139" w:name="_Toc31876195"/>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E179DF">
        <w:rPr>
          <w:rFonts w:cs="Arial"/>
          <w:noProof/>
          <w:szCs w:val="36"/>
          <w:lang w:val="en-CA"/>
        </w:rPr>
        <w:t>88</w:t>
      </w:r>
      <w:r w:rsidR="00EF7ED1" w:rsidRPr="00E2659B">
        <w:rPr>
          <w:rFonts w:cs="Arial"/>
          <w:noProof/>
          <w:szCs w:val="36"/>
          <w:lang w:val="en-CA"/>
        </w:rPr>
        <w:fldChar w:fldCharType="end"/>
      </w:r>
      <w:r w:rsidRPr="00E2659B">
        <w:rPr>
          <w:rFonts w:cs="Arial"/>
          <w:szCs w:val="36"/>
          <w:lang w:val="en-CA"/>
        </w:rPr>
        <w:t xml:space="preserve">: </w:t>
      </w:r>
      <w:r w:rsidR="0070364F" w:rsidRPr="00E2659B">
        <w:rPr>
          <w:rFonts w:cs="Arial"/>
          <w:szCs w:val="36"/>
          <w:lang w:val="en-CA"/>
        </w:rPr>
        <w:t>Persons with Disabilities</w:t>
      </w:r>
      <w:r w:rsidRPr="00E2659B">
        <w:rPr>
          <w:rFonts w:cs="Arial"/>
          <w:szCs w:val="36"/>
          <w:lang w:val="en-CA"/>
        </w:rPr>
        <w:t xml:space="preserve"> – Recall of Details about Bill C-81</w:t>
      </w:r>
      <w:bookmarkEnd w:id="139"/>
    </w:p>
    <w:p w14:paraId="33ECCA26" w14:textId="77777777" w:rsidR="00E179DF" w:rsidRDefault="00E179DF" w:rsidP="00E179DF">
      <w:pPr>
        <w:rPr>
          <w:lang w:val="en-CA"/>
        </w:rPr>
      </w:pPr>
    </w:p>
    <w:p w14:paraId="16F6C048" w14:textId="77777777" w:rsidR="00E179DF" w:rsidRPr="001A3F6D" w:rsidRDefault="00E179DF" w:rsidP="00E179DF">
      <w:pPr>
        <w:rPr>
          <w:rFonts w:cs="Arial"/>
          <w:szCs w:val="36"/>
          <w:lang w:val="en-CA"/>
        </w:rPr>
      </w:pPr>
      <w:r w:rsidRPr="001A3F6D">
        <w:rPr>
          <w:rFonts w:cs="Arial"/>
          <w:szCs w:val="36"/>
          <w:lang w:val="en-CA"/>
        </w:rPr>
        <w:t>BEGIN FIGURE:</w:t>
      </w:r>
    </w:p>
    <w:p w14:paraId="133B4175" w14:textId="77777777" w:rsidR="00E179DF" w:rsidRPr="001A3F6D" w:rsidRDefault="00E179DF" w:rsidP="00E179DF">
      <w:pPr>
        <w:rPr>
          <w:rFonts w:cs="Arial"/>
          <w:szCs w:val="36"/>
          <w:lang w:val="en-CA"/>
        </w:rPr>
      </w:pPr>
    </w:p>
    <w:p w14:paraId="634ADAED" w14:textId="77777777" w:rsidR="00E179DF" w:rsidRDefault="00E179DF" w:rsidP="00E179DF">
      <w:pPr>
        <w:rPr>
          <w:rFonts w:cs="Arial"/>
          <w:szCs w:val="36"/>
          <w:lang w:val="en-CA"/>
        </w:rPr>
      </w:pPr>
      <w:r w:rsidRPr="001A3F6D">
        <w:rPr>
          <w:rFonts w:cs="Arial"/>
          <w:szCs w:val="36"/>
          <w:lang w:val="en-CA"/>
        </w:rPr>
        <w:t>BEGIN DATA:</w:t>
      </w:r>
    </w:p>
    <w:p w14:paraId="0E099F3D" w14:textId="5DD3FA44" w:rsidR="00E179DF" w:rsidRPr="00E179DF" w:rsidRDefault="00E179DF" w:rsidP="00E179DF">
      <w:pPr>
        <w:rPr>
          <w:rFonts w:cs="Arial"/>
          <w:szCs w:val="36"/>
          <w:lang w:val="en-CA"/>
        </w:rPr>
      </w:pPr>
      <w:r>
        <w:rPr>
          <w:rFonts w:cs="Arial"/>
          <w:szCs w:val="36"/>
          <w:lang w:val="en-CA"/>
        </w:rPr>
        <w:t>A</w:t>
      </w:r>
      <w:r w:rsidRPr="00E179DF">
        <w:rPr>
          <w:rFonts w:cs="Arial"/>
          <w:szCs w:val="36"/>
          <w:lang w:val="en-CA"/>
        </w:rPr>
        <w:t>ct will support/assist people with disabilities</w:t>
      </w:r>
      <w:r>
        <w:rPr>
          <w:rFonts w:cs="Arial"/>
          <w:szCs w:val="36"/>
          <w:lang w:val="en-CA"/>
        </w:rPr>
        <w:t xml:space="preserve"> </w:t>
      </w:r>
      <w:r w:rsidRPr="00E179DF">
        <w:rPr>
          <w:rFonts w:cs="Arial"/>
          <w:szCs w:val="36"/>
          <w:lang w:val="en-CA"/>
        </w:rPr>
        <w:t>(general)</w:t>
      </w:r>
      <w:r>
        <w:rPr>
          <w:rFonts w:cs="Arial"/>
          <w:szCs w:val="36"/>
          <w:lang w:val="en-CA"/>
        </w:rPr>
        <w:t>: 17%</w:t>
      </w:r>
    </w:p>
    <w:p w14:paraId="222E8F06" w14:textId="7F402098" w:rsidR="00E179DF" w:rsidRPr="00E179DF" w:rsidRDefault="00E179DF" w:rsidP="00E179DF">
      <w:pPr>
        <w:rPr>
          <w:rFonts w:cs="Arial"/>
          <w:szCs w:val="36"/>
          <w:lang w:val="en-CA"/>
        </w:rPr>
      </w:pPr>
      <w:r w:rsidRPr="00E179DF">
        <w:rPr>
          <w:rFonts w:cs="Arial"/>
          <w:szCs w:val="36"/>
          <w:lang w:val="en-CA"/>
        </w:rPr>
        <w:t>Act will increase accessibility (general)</w:t>
      </w:r>
      <w:r>
        <w:rPr>
          <w:rFonts w:cs="Arial"/>
          <w:szCs w:val="36"/>
          <w:lang w:val="en-CA"/>
        </w:rPr>
        <w:t>: 17%</w:t>
      </w:r>
    </w:p>
    <w:p w14:paraId="6F31A4EE" w14:textId="13A2A962" w:rsidR="00E179DF" w:rsidRPr="00E179DF" w:rsidRDefault="00E179DF" w:rsidP="00E179DF">
      <w:pPr>
        <w:rPr>
          <w:rFonts w:cs="Arial"/>
          <w:szCs w:val="36"/>
          <w:lang w:val="en-CA"/>
        </w:rPr>
      </w:pPr>
      <w:r w:rsidRPr="00E179DF">
        <w:rPr>
          <w:rFonts w:cs="Arial"/>
          <w:szCs w:val="36"/>
          <w:lang w:val="en-CA"/>
        </w:rPr>
        <w:t>Act will make government services accessible</w:t>
      </w:r>
      <w:r>
        <w:rPr>
          <w:rFonts w:cs="Arial"/>
          <w:szCs w:val="36"/>
          <w:lang w:val="en-CA"/>
        </w:rPr>
        <w:t>: 12%</w:t>
      </w:r>
    </w:p>
    <w:p w14:paraId="5E9130CD" w14:textId="5BB69BC4" w:rsidR="00E179DF" w:rsidRPr="00E179DF" w:rsidRDefault="00E179DF" w:rsidP="00E179DF">
      <w:pPr>
        <w:rPr>
          <w:rFonts w:cs="Arial"/>
          <w:szCs w:val="36"/>
          <w:lang w:val="en-CA"/>
        </w:rPr>
      </w:pPr>
      <w:r w:rsidRPr="00E179DF">
        <w:rPr>
          <w:rFonts w:cs="Arial"/>
          <w:szCs w:val="36"/>
          <w:lang w:val="en-CA"/>
        </w:rPr>
        <w:t>Lack of scope / lack of enforcement</w:t>
      </w:r>
      <w:r>
        <w:rPr>
          <w:rFonts w:cs="Arial"/>
          <w:szCs w:val="36"/>
          <w:lang w:val="en-CA"/>
        </w:rPr>
        <w:t>: 10%</w:t>
      </w:r>
    </w:p>
    <w:p w14:paraId="030A095C" w14:textId="77777777" w:rsidR="00E179DF" w:rsidRPr="00E179DF" w:rsidRDefault="00E179DF" w:rsidP="00E179DF">
      <w:pPr>
        <w:rPr>
          <w:rFonts w:cs="Arial"/>
          <w:szCs w:val="36"/>
          <w:lang w:val="en-CA"/>
        </w:rPr>
      </w:pPr>
      <w:r w:rsidRPr="00E179DF">
        <w:rPr>
          <w:rFonts w:cs="Arial"/>
          <w:szCs w:val="36"/>
          <w:lang w:val="en-CA"/>
        </w:rPr>
        <w:t>Government announced it / passed legislation</w:t>
      </w:r>
    </w:p>
    <w:p w14:paraId="3315BC94" w14:textId="50D75F67" w:rsidR="00E179DF" w:rsidRPr="00E179DF" w:rsidRDefault="00E179DF" w:rsidP="00E179DF">
      <w:pPr>
        <w:rPr>
          <w:rFonts w:cs="Arial"/>
          <w:szCs w:val="36"/>
          <w:lang w:val="en-CA"/>
        </w:rPr>
      </w:pPr>
      <w:r w:rsidRPr="00E179DF">
        <w:rPr>
          <w:rFonts w:cs="Arial"/>
          <w:szCs w:val="36"/>
          <w:lang w:val="en-CA"/>
        </w:rPr>
        <w:t>(general)</w:t>
      </w:r>
      <w:r>
        <w:rPr>
          <w:rFonts w:cs="Arial"/>
          <w:szCs w:val="36"/>
          <w:lang w:val="en-CA"/>
        </w:rPr>
        <w:t>: 9%</w:t>
      </w:r>
    </w:p>
    <w:p w14:paraId="63F04F69" w14:textId="518CF81B" w:rsidR="00E179DF" w:rsidRPr="00E179DF" w:rsidRDefault="00E179DF" w:rsidP="00E179DF">
      <w:pPr>
        <w:rPr>
          <w:rFonts w:cs="Arial"/>
          <w:szCs w:val="36"/>
          <w:lang w:val="en-CA"/>
        </w:rPr>
      </w:pPr>
      <w:r w:rsidRPr="00E179DF">
        <w:rPr>
          <w:rFonts w:cs="Arial"/>
          <w:szCs w:val="36"/>
          <w:lang w:val="en-CA"/>
        </w:rPr>
        <w:t>Act will recognize sign language as official language</w:t>
      </w:r>
      <w:r>
        <w:rPr>
          <w:rFonts w:cs="Arial"/>
          <w:szCs w:val="36"/>
          <w:lang w:val="en-CA"/>
        </w:rPr>
        <w:t>: 8%</w:t>
      </w:r>
    </w:p>
    <w:p w14:paraId="1523513B" w14:textId="1A54F434" w:rsidR="00E179DF" w:rsidRPr="00E179DF" w:rsidRDefault="00E179DF" w:rsidP="00E179DF">
      <w:pPr>
        <w:rPr>
          <w:rFonts w:cs="Arial"/>
          <w:szCs w:val="36"/>
          <w:lang w:val="en-CA"/>
        </w:rPr>
      </w:pPr>
      <w:r w:rsidRPr="00E179DF">
        <w:rPr>
          <w:rFonts w:cs="Arial"/>
          <w:szCs w:val="36"/>
          <w:lang w:val="en-CA"/>
        </w:rPr>
        <w:t>Act will ensure a barrier-free Canada</w:t>
      </w:r>
      <w:r>
        <w:rPr>
          <w:rFonts w:cs="Arial"/>
          <w:szCs w:val="36"/>
          <w:lang w:val="en-CA"/>
        </w:rPr>
        <w:t>: 8%</w:t>
      </w:r>
    </w:p>
    <w:p w14:paraId="06EFEEFF" w14:textId="77777777" w:rsidR="00E179DF" w:rsidRPr="00E179DF" w:rsidRDefault="00E179DF" w:rsidP="00E179DF">
      <w:pPr>
        <w:rPr>
          <w:rFonts w:cs="Arial"/>
          <w:szCs w:val="36"/>
          <w:lang w:val="en-CA"/>
        </w:rPr>
      </w:pPr>
      <w:r w:rsidRPr="00E179DF">
        <w:rPr>
          <w:rFonts w:cs="Arial"/>
          <w:szCs w:val="36"/>
          <w:lang w:val="en-CA"/>
        </w:rPr>
        <w:t>Remember the name - Bill C-81 / the Accessible</w:t>
      </w:r>
    </w:p>
    <w:p w14:paraId="3DB066B5" w14:textId="2AD88391" w:rsidR="00E179DF" w:rsidRPr="00E179DF" w:rsidRDefault="00E179DF" w:rsidP="00E179DF">
      <w:pPr>
        <w:rPr>
          <w:rFonts w:cs="Arial"/>
          <w:szCs w:val="36"/>
          <w:lang w:val="en-CA"/>
        </w:rPr>
      </w:pPr>
      <w:r w:rsidRPr="00E179DF">
        <w:rPr>
          <w:rFonts w:cs="Arial"/>
          <w:szCs w:val="36"/>
          <w:lang w:val="en-CA"/>
        </w:rPr>
        <w:t>Canada Act</w:t>
      </w:r>
      <w:r>
        <w:rPr>
          <w:rFonts w:cs="Arial"/>
          <w:szCs w:val="36"/>
          <w:lang w:val="en-CA"/>
        </w:rPr>
        <w:t>: 6%</w:t>
      </w:r>
    </w:p>
    <w:p w14:paraId="3360FED4" w14:textId="2BE908B8" w:rsidR="00E179DF" w:rsidRPr="00E179DF" w:rsidRDefault="00E179DF" w:rsidP="00E179DF">
      <w:pPr>
        <w:rPr>
          <w:rFonts w:cs="Arial"/>
          <w:szCs w:val="36"/>
          <w:lang w:val="en-CA"/>
        </w:rPr>
      </w:pPr>
      <w:r w:rsidRPr="00E179DF">
        <w:rPr>
          <w:rFonts w:cs="Arial"/>
          <w:szCs w:val="36"/>
          <w:lang w:val="en-CA"/>
        </w:rPr>
        <w:t>Act will make buildings accessible</w:t>
      </w:r>
      <w:r>
        <w:rPr>
          <w:rFonts w:cs="Arial"/>
          <w:szCs w:val="36"/>
          <w:lang w:val="en-CA"/>
        </w:rPr>
        <w:t>: 5%</w:t>
      </w:r>
    </w:p>
    <w:p w14:paraId="2B1CD306" w14:textId="77777777" w:rsidR="00E179DF" w:rsidRPr="00E179DF" w:rsidRDefault="00E179DF" w:rsidP="00E179DF">
      <w:pPr>
        <w:rPr>
          <w:rFonts w:cs="Arial"/>
          <w:szCs w:val="36"/>
          <w:lang w:val="en-CA"/>
        </w:rPr>
      </w:pPr>
      <w:r w:rsidRPr="00E179DF">
        <w:rPr>
          <w:rFonts w:cs="Arial"/>
          <w:szCs w:val="36"/>
          <w:lang w:val="en-CA"/>
        </w:rPr>
        <w:t>Act is important/necessary/a positive change</w:t>
      </w:r>
    </w:p>
    <w:p w14:paraId="0BD85603" w14:textId="3BFB924F" w:rsidR="00E179DF" w:rsidRPr="00E179DF" w:rsidRDefault="00E179DF" w:rsidP="00E179DF">
      <w:pPr>
        <w:rPr>
          <w:rFonts w:cs="Arial"/>
          <w:szCs w:val="36"/>
          <w:lang w:val="en-CA"/>
        </w:rPr>
      </w:pPr>
      <w:r w:rsidRPr="00E179DF">
        <w:rPr>
          <w:rFonts w:cs="Arial"/>
          <w:szCs w:val="36"/>
          <w:lang w:val="en-CA"/>
        </w:rPr>
        <w:lastRenderedPageBreak/>
        <w:t>(general)</w:t>
      </w:r>
      <w:r>
        <w:rPr>
          <w:rFonts w:cs="Arial"/>
          <w:szCs w:val="36"/>
          <w:lang w:val="en-CA"/>
        </w:rPr>
        <w:t>: 4%</w:t>
      </w:r>
    </w:p>
    <w:p w14:paraId="14173B9F" w14:textId="068C74C7" w:rsidR="00E179DF" w:rsidRPr="00E179DF" w:rsidRDefault="00E179DF" w:rsidP="00E179DF">
      <w:pPr>
        <w:rPr>
          <w:rFonts w:cs="Arial"/>
          <w:szCs w:val="36"/>
          <w:lang w:val="en-CA"/>
        </w:rPr>
      </w:pPr>
      <w:r w:rsidRPr="00E179DF">
        <w:rPr>
          <w:rFonts w:cs="Arial"/>
          <w:szCs w:val="36"/>
          <w:lang w:val="en-CA"/>
        </w:rPr>
        <w:t>Make workplaces accessible/employment</w:t>
      </w:r>
      <w:r>
        <w:rPr>
          <w:rFonts w:cs="Arial"/>
          <w:szCs w:val="36"/>
          <w:lang w:val="en-CA"/>
        </w:rPr>
        <w:t xml:space="preserve"> o</w:t>
      </w:r>
      <w:r w:rsidRPr="00E179DF">
        <w:rPr>
          <w:rFonts w:cs="Arial"/>
          <w:szCs w:val="36"/>
          <w:lang w:val="en-CA"/>
        </w:rPr>
        <w:t>pportunities</w:t>
      </w:r>
      <w:r>
        <w:rPr>
          <w:rFonts w:cs="Arial"/>
          <w:szCs w:val="36"/>
          <w:lang w:val="en-CA"/>
        </w:rPr>
        <w:t>: 4%</w:t>
      </w:r>
    </w:p>
    <w:p w14:paraId="5A5708AB" w14:textId="5123CD17" w:rsidR="00E179DF" w:rsidRPr="00E179DF" w:rsidRDefault="00E179DF" w:rsidP="00E179DF">
      <w:pPr>
        <w:rPr>
          <w:rFonts w:cs="Arial"/>
          <w:szCs w:val="36"/>
          <w:lang w:val="en-CA"/>
        </w:rPr>
      </w:pPr>
      <w:r w:rsidRPr="00E179DF">
        <w:rPr>
          <w:rFonts w:cs="Arial"/>
          <w:szCs w:val="36"/>
          <w:lang w:val="en-CA"/>
        </w:rPr>
        <w:t>Act will make transportation accessible</w:t>
      </w:r>
      <w:r>
        <w:rPr>
          <w:rFonts w:cs="Arial"/>
          <w:szCs w:val="36"/>
          <w:lang w:val="en-CA"/>
        </w:rPr>
        <w:t>: 3%</w:t>
      </w:r>
    </w:p>
    <w:p w14:paraId="57F47404" w14:textId="7E224FD0" w:rsidR="00E179DF" w:rsidRPr="00E179DF" w:rsidRDefault="00E179DF" w:rsidP="00E179DF">
      <w:pPr>
        <w:rPr>
          <w:rFonts w:cs="Arial"/>
          <w:szCs w:val="36"/>
          <w:lang w:val="en-CA"/>
        </w:rPr>
      </w:pPr>
      <w:r w:rsidRPr="00E179DF">
        <w:rPr>
          <w:rFonts w:cs="Arial"/>
          <w:szCs w:val="36"/>
          <w:lang w:val="en-CA"/>
        </w:rPr>
        <w:t>Act will make businesses accessible</w:t>
      </w:r>
      <w:r>
        <w:rPr>
          <w:rFonts w:cs="Arial"/>
          <w:szCs w:val="36"/>
          <w:lang w:val="en-CA"/>
        </w:rPr>
        <w:t>: 2%</w:t>
      </w:r>
    </w:p>
    <w:p w14:paraId="5813ACDF" w14:textId="5CAB924E" w:rsidR="00E179DF" w:rsidRPr="00E179DF" w:rsidRDefault="00E179DF" w:rsidP="00E179DF">
      <w:pPr>
        <w:rPr>
          <w:rFonts w:cs="Arial"/>
          <w:szCs w:val="36"/>
          <w:lang w:val="en-CA"/>
        </w:rPr>
      </w:pPr>
      <w:r w:rsidRPr="00E179DF">
        <w:rPr>
          <w:rFonts w:cs="Arial"/>
          <w:szCs w:val="36"/>
          <w:lang w:val="en-CA"/>
        </w:rPr>
        <w:t>Act is similar to other acts (e.g. ADA, AODA)</w:t>
      </w:r>
      <w:r>
        <w:rPr>
          <w:rFonts w:cs="Arial"/>
          <w:szCs w:val="36"/>
          <w:lang w:val="en-CA"/>
        </w:rPr>
        <w:t>: 2%</w:t>
      </w:r>
    </w:p>
    <w:p w14:paraId="05DBC4AD" w14:textId="1F1FAA01" w:rsidR="00E179DF" w:rsidRPr="00E179DF" w:rsidRDefault="00E179DF" w:rsidP="00E179DF">
      <w:pPr>
        <w:rPr>
          <w:rFonts w:cs="Arial"/>
          <w:szCs w:val="36"/>
          <w:lang w:val="en-CA"/>
        </w:rPr>
      </w:pPr>
      <w:r w:rsidRPr="00E179DF">
        <w:rPr>
          <w:rFonts w:cs="Arial"/>
          <w:szCs w:val="36"/>
          <w:lang w:val="en-CA"/>
        </w:rPr>
        <w:t>Act will provide universal accessibility</w:t>
      </w:r>
      <w:r>
        <w:rPr>
          <w:rFonts w:cs="Arial"/>
          <w:szCs w:val="36"/>
          <w:lang w:val="en-CA"/>
        </w:rPr>
        <w:t>: 2%</w:t>
      </w:r>
    </w:p>
    <w:p w14:paraId="496D0276" w14:textId="77DABD40" w:rsidR="00E179DF" w:rsidRPr="00E179DF" w:rsidRDefault="00E179DF" w:rsidP="00E179DF">
      <w:pPr>
        <w:rPr>
          <w:rFonts w:cs="Arial"/>
          <w:szCs w:val="36"/>
          <w:lang w:val="en-CA"/>
        </w:rPr>
      </w:pPr>
      <w:r w:rsidRPr="00E179DF">
        <w:rPr>
          <w:rFonts w:cs="Arial"/>
          <w:szCs w:val="36"/>
          <w:lang w:val="en-CA"/>
        </w:rPr>
        <w:t>Act will provide financial support for people with</w:t>
      </w:r>
      <w:r>
        <w:rPr>
          <w:rFonts w:cs="Arial"/>
          <w:szCs w:val="36"/>
          <w:lang w:val="en-CA"/>
        </w:rPr>
        <w:t xml:space="preserve"> </w:t>
      </w:r>
      <w:r w:rsidRPr="00E179DF">
        <w:rPr>
          <w:rFonts w:cs="Arial"/>
          <w:szCs w:val="36"/>
          <w:lang w:val="en-CA"/>
        </w:rPr>
        <w:t>disabilities</w:t>
      </w:r>
      <w:r>
        <w:rPr>
          <w:rFonts w:cs="Arial"/>
          <w:szCs w:val="36"/>
          <w:lang w:val="en-CA"/>
        </w:rPr>
        <w:t>: 1%</w:t>
      </w:r>
    </w:p>
    <w:p w14:paraId="76044A32" w14:textId="68AB2C62" w:rsidR="00E179DF" w:rsidRPr="00E179DF" w:rsidRDefault="00E179DF" w:rsidP="00E179DF">
      <w:pPr>
        <w:rPr>
          <w:rFonts w:cs="Arial"/>
          <w:szCs w:val="36"/>
          <w:lang w:val="en-CA"/>
        </w:rPr>
      </w:pPr>
      <w:r w:rsidRPr="00E179DF">
        <w:rPr>
          <w:rFonts w:cs="Arial"/>
          <w:szCs w:val="36"/>
          <w:lang w:val="en-CA"/>
        </w:rPr>
        <w:t>Other</w:t>
      </w:r>
      <w:r>
        <w:rPr>
          <w:rFonts w:cs="Arial"/>
          <w:szCs w:val="36"/>
          <w:lang w:val="en-CA"/>
        </w:rPr>
        <w:t>: 9%</w:t>
      </w:r>
    </w:p>
    <w:p w14:paraId="49BDA37E" w14:textId="71BCB384" w:rsidR="00E179DF" w:rsidRPr="001A3F6D" w:rsidRDefault="00E179DF" w:rsidP="00E179DF">
      <w:pPr>
        <w:rPr>
          <w:rFonts w:cs="Arial"/>
          <w:szCs w:val="36"/>
          <w:lang w:val="en-CA"/>
        </w:rPr>
      </w:pPr>
      <w:r w:rsidRPr="00E179DF">
        <w:rPr>
          <w:rFonts w:cs="Arial"/>
          <w:szCs w:val="36"/>
          <w:lang w:val="en-CA"/>
        </w:rPr>
        <w:t>Refuse to answer/ Don't know/ Can't think of any</w:t>
      </w:r>
      <w:r>
        <w:rPr>
          <w:rFonts w:cs="Arial"/>
          <w:szCs w:val="36"/>
          <w:lang w:val="en-CA"/>
        </w:rPr>
        <w:t>: 35%</w:t>
      </w:r>
    </w:p>
    <w:p w14:paraId="0B35FA1C" w14:textId="3275753A" w:rsidR="00E179DF" w:rsidRPr="001A3F6D" w:rsidRDefault="00E179DF" w:rsidP="00E179DF">
      <w:pPr>
        <w:rPr>
          <w:rFonts w:cs="Arial"/>
          <w:szCs w:val="36"/>
          <w:lang w:val="en-CA"/>
        </w:rPr>
      </w:pPr>
      <w:r w:rsidRPr="001A3F6D">
        <w:rPr>
          <w:rFonts w:cs="Arial"/>
          <w:szCs w:val="36"/>
          <w:lang w:val="en-CA"/>
        </w:rPr>
        <w:t>END DATA.</w:t>
      </w:r>
    </w:p>
    <w:p w14:paraId="30C8B5C7" w14:textId="77777777" w:rsidR="00E179DF" w:rsidRPr="001A3F6D" w:rsidRDefault="00E179DF" w:rsidP="00E179DF">
      <w:pPr>
        <w:rPr>
          <w:rFonts w:cs="Arial"/>
          <w:szCs w:val="36"/>
          <w:lang w:val="en-CA"/>
        </w:rPr>
      </w:pPr>
      <w:r w:rsidRPr="001A3F6D">
        <w:rPr>
          <w:rFonts w:cs="Arial"/>
          <w:szCs w:val="36"/>
          <w:lang w:val="en-CA"/>
        </w:rPr>
        <w:t>BEGIN CAPTION:</w:t>
      </w:r>
    </w:p>
    <w:p w14:paraId="1EF25036" w14:textId="00D3362A" w:rsidR="00E179DF" w:rsidRPr="00E179DF" w:rsidRDefault="00E179DF" w:rsidP="00E179DF">
      <w:pPr>
        <w:rPr>
          <w:rFonts w:cs="Arial"/>
          <w:i/>
          <w:szCs w:val="36"/>
          <w:lang w:val="en-CA"/>
        </w:rPr>
      </w:pPr>
      <w:r w:rsidRPr="00E179DF">
        <w:rPr>
          <w:rFonts w:cs="Arial"/>
          <w:i/>
          <w:szCs w:val="36"/>
          <w:lang w:val="en-CA"/>
        </w:rPr>
        <w:t>Q9D/Q7GP: What can you remember about this Act? What comes to mind? Base: Disability Segment who are aware of Bill C-81, n=997.</w:t>
      </w:r>
    </w:p>
    <w:p w14:paraId="50FBF4F1" w14:textId="77777777" w:rsidR="00E179DF" w:rsidRPr="001A3F6D" w:rsidRDefault="00E179DF" w:rsidP="00E179DF">
      <w:pPr>
        <w:rPr>
          <w:rFonts w:cs="Arial"/>
          <w:szCs w:val="36"/>
          <w:lang w:val="en-CA"/>
        </w:rPr>
      </w:pPr>
      <w:r w:rsidRPr="001A3F6D">
        <w:rPr>
          <w:rFonts w:cs="Arial"/>
          <w:szCs w:val="36"/>
          <w:lang w:val="en-CA"/>
        </w:rPr>
        <w:t>END CAPTION.</w:t>
      </w:r>
    </w:p>
    <w:p w14:paraId="6CF0ACC5" w14:textId="77777777" w:rsidR="00E179DF" w:rsidRDefault="00E179DF" w:rsidP="00E179DF">
      <w:pPr>
        <w:rPr>
          <w:rFonts w:cs="Arial"/>
          <w:szCs w:val="36"/>
          <w:lang w:val="en-CA"/>
        </w:rPr>
      </w:pPr>
      <w:r w:rsidRPr="001A3F6D">
        <w:rPr>
          <w:rFonts w:cs="Arial"/>
          <w:szCs w:val="36"/>
          <w:lang w:val="en-CA"/>
        </w:rPr>
        <w:t>END FIGURE.</w:t>
      </w:r>
    </w:p>
    <w:p w14:paraId="1E13F60A" w14:textId="77777777" w:rsidR="00E179DF" w:rsidRPr="00E179DF" w:rsidRDefault="00E179DF" w:rsidP="00E179DF">
      <w:pPr>
        <w:rPr>
          <w:lang w:val="en-CA"/>
        </w:rPr>
      </w:pPr>
    </w:p>
    <w:p w14:paraId="613993A6" w14:textId="2026591A" w:rsidR="00834493" w:rsidRDefault="00E179DF" w:rsidP="006E6C4A">
      <w:pPr>
        <w:rPr>
          <w:rFonts w:cs="Arial"/>
          <w:color w:val="000000" w:themeColor="text1"/>
          <w:szCs w:val="36"/>
          <w:lang w:val="en-CA"/>
        </w:rPr>
      </w:pPr>
      <w:r>
        <w:rPr>
          <w:rFonts w:cs="Arial"/>
          <w:color w:val="000000" w:themeColor="text1"/>
          <w:szCs w:val="36"/>
          <w:lang w:val="en-CA"/>
        </w:rPr>
        <w:t>PRINT PAGE 88</w:t>
      </w:r>
    </w:p>
    <w:p w14:paraId="41D193F8" w14:textId="77777777" w:rsidR="00E179DF" w:rsidRPr="00E2659B" w:rsidRDefault="00E179DF" w:rsidP="006E6C4A">
      <w:pPr>
        <w:rPr>
          <w:rFonts w:cs="Arial"/>
          <w:color w:val="000000" w:themeColor="text1"/>
          <w:szCs w:val="36"/>
          <w:lang w:val="en-CA"/>
        </w:rPr>
      </w:pPr>
    </w:p>
    <w:p w14:paraId="6C73DC9D" w14:textId="31E6C713" w:rsidR="00292CDA" w:rsidRDefault="000B453A" w:rsidP="006E6C4A">
      <w:pPr>
        <w:rPr>
          <w:rFonts w:cs="Arial"/>
          <w:color w:val="000000" w:themeColor="text1"/>
          <w:szCs w:val="36"/>
          <w:lang w:val="en-CA"/>
        </w:rPr>
      </w:pPr>
      <w:r w:rsidRPr="00E2659B">
        <w:rPr>
          <w:rFonts w:cs="Arial"/>
          <w:color w:val="000000" w:themeColor="text1"/>
          <w:szCs w:val="36"/>
          <w:lang w:val="en-CA"/>
        </w:rPr>
        <w:t xml:space="preserve">In terms of </w:t>
      </w:r>
      <w:r w:rsidR="00BE0BC7" w:rsidRPr="00E2659B">
        <w:rPr>
          <w:rFonts w:cs="Arial"/>
          <w:color w:val="000000" w:themeColor="text1"/>
          <w:szCs w:val="36"/>
          <w:lang w:val="en-CA"/>
        </w:rPr>
        <w:t>sub</w:t>
      </w:r>
      <w:r w:rsidRPr="00E2659B">
        <w:rPr>
          <w:rFonts w:cs="Arial"/>
          <w:color w:val="000000" w:themeColor="text1"/>
          <w:szCs w:val="36"/>
          <w:lang w:val="en-CA"/>
        </w:rPr>
        <w:t>group differences</w:t>
      </w:r>
      <w:r w:rsidR="00F263A1" w:rsidRPr="00E2659B">
        <w:rPr>
          <w:rFonts w:cs="Arial"/>
          <w:color w:val="000000" w:themeColor="text1"/>
          <w:szCs w:val="36"/>
          <w:lang w:val="en-CA"/>
        </w:rPr>
        <w:t xml:space="preserve"> for persons with disabilities</w:t>
      </w:r>
      <w:r w:rsidRPr="00E2659B">
        <w:rPr>
          <w:rFonts w:cs="Arial"/>
          <w:color w:val="000000" w:themeColor="text1"/>
          <w:szCs w:val="36"/>
          <w:lang w:val="en-CA"/>
        </w:rPr>
        <w:t xml:space="preserve">, </w:t>
      </w:r>
      <w:r w:rsidR="00292CDA" w:rsidRPr="00E2659B">
        <w:rPr>
          <w:rFonts w:cs="Arial"/>
          <w:color w:val="000000" w:themeColor="text1"/>
          <w:szCs w:val="36"/>
          <w:lang w:val="en-CA"/>
        </w:rPr>
        <w:t>the following are noted:</w:t>
      </w:r>
    </w:p>
    <w:p w14:paraId="7A350EBD" w14:textId="77777777" w:rsidR="00E179DF" w:rsidRPr="00E2659B" w:rsidRDefault="00E179DF" w:rsidP="006E6C4A">
      <w:pPr>
        <w:rPr>
          <w:rFonts w:cs="Arial"/>
          <w:color w:val="000000" w:themeColor="text1"/>
          <w:szCs w:val="36"/>
          <w:lang w:val="en-CA"/>
        </w:rPr>
      </w:pPr>
    </w:p>
    <w:p w14:paraId="3D5B4BD3" w14:textId="14C958CD" w:rsidR="00641731" w:rsidRDefault="00292CDA" w:rsidP="00D1640A">
      <w:pPr>
        <w:pStyle w:val="Paragraphedeliste"/>
        <w:numPr>
          <w:ilvl w:val="0"/>
          <w:numId w:val="39"/>
        </w:numPr>
        <w:contextualSpacing w:val="0"/>
        <w:rPr>
          <w:rFonts w:cs="Arial"/>
          <w:color w:val="000000" w:themeColor="text1"/>
          <w:szCs w:val="36"/>
          <w:lang w:val="en-CA"/>
        </w:rPr>
      </w:pPr>
      <w:r w:rsidRPr="00E2659B">
        <w:rPr>
          <w:rFonts w:cs="Arial"/>
          <w:color w:val="000000" w:themeColor="text1"/>
          <w:szCs w:val="36"/>
          <w:lang w:val="en-CA"/>
        </w:rPr>
        <w:t>R</w:t>
      </w:r>
      <w:r w:rsidR="000B453A" w:rsidRPr="00E2659B">
        <w:rPr>
          <w:rFonts w:cs="Arial"/>
          <w:color w:val="000000" w:themeColor="text1"/>
          <w:szCs w:val="36"/>
          <w:lang w:val="en-CA"/>
        </w:rPr>
        <w:t xml:space="preserve">espondents </w:t>
      </w:r>
      <w:r w:rsidR="00641731" w:rsidRPr="00E2659B">
        <w:rPr>
          <w:rFonts w:cs="Arial"/>
          <w:color w:val="000000" w:themeColor="text1"/>
          <w:szCs w:val="36"/>
          <w:lang w:val="en-CA"/>
        </w:rPr>
        <w:t xml:space="preserve">18 to 64 </w:t>
      </w:r>
      <w:r w:rsidR="000B453A" w:rsidRPr="00E2659B">
        <w:rPr>
          <w:rFonts w:cs="Arial"/>
          <w:color w:val="000000" w:themeColor="text1"/>
          <w:szCs w:val="36"/>
          <w:lang w:val="en-CA"/>
        </w:rPr>
        <w:t xml:space="preserve">years old are more likely than respondents </w:t>
      </w:r>
      <w:r w:rsidR="00641731" w:rsidRPr="00E2659B">
        <w:rPr>
          <w:rFonts w:cs="Arial"/>
          <w:color w:val="000000" w:themeColor="text1"/>
          <w:szCs w:val="36"/>
          <w:lang w:val="en-CA"/>
        </w:rPr>
        <w:t xml:space="preserve">65 years old or older </w:t>
      </w:r>
      <w:r w:rsidR="000B453A" w:rsidRPr="00E2659B">
        <w:rPr>
          <w:rFonts w:cs="Arial"/>
          <w:color w:val="000000" w:themeColor="text1"/>
          <w:szCs w:val="36"/>
          <w:lang w:val="en-CA"/>
        </w:rPr>
        <w:t xml:space="preserve">to remember seeing the Act will recognize sign language as an official language </w:t>
      </w:r>
      <w:r w:rsidR="000C6A59" w:rsidRPr="00E2659B">
        <w:rPr>
          <w:rFonts w:cs="Arial"/>
          <w:color w:val="000000" w:themeColor="text1"/>
          <w:szCs w:val="36"/>
          <w:lang w:val="en-CA"/>
        </w:rPr>
        <w:t xml:space="preserve">(10% vs. 5%). </w:t>
      </w:r>
    </w:p>
    <w:p w14:paraId="60834FC3" w14:textId="77777777" w:rsidR="00E179DF" w:rsidRPr="00E2659B" w:rsidRDefault="00E179DF" w:rsidP="00E179DF">
      <w:pPr>
        <w:pStyle w:val="Paragraphedeliste"/>
        <w:contextualSpacing w:val="0"/>
        <w:rPr>
          <w:rFonts w:cs="Arial"/>
          <w:color w:val="000000" w:themeColor="text1"/>
          <w:szCs w:val="36"/>
          <w:lang w:val="en-CA"/>
        </w:rPr>
      </w:pPr>
    </w:p>
    <w:p w14:paraId="58E0BB87" w14:textId="77777777" w:rsidR="00641731" w:rsidRPr="00E2659B" w:rsidRDefault="000C6A59" w:rsidP="00D1640A">
      <w:pPr>
        <w:pStyle w:val="Paragraphedeliste"/>
        <w:numPr>
          <w:ilvl w:val="0"/>
          <w:numId w:val="39"/>
        </w:numPr>
        <w:contextualSpacing w:val="0"/>
        <w:rPr>
          <w:rFonts w:cs="Arial"/>
          <w:color w:val="000000" w:themeColor="text1"/>
          <w:szCs w:val="36"/>
          <w:lang w:val="en-CA"/>
        </w:rPr>
      </w:pPr>
      <w:r w:rsidRPr="00E2659B">
        <w:rPr>
          <w:rFonts w:cs="Arial"/>
          <w:color w:val="000000" w:themeColor="text1"/>
          <w:szCs w:val="36"/>
          <w:lang w:val="en-CA"/>
        </w:rPr>
        <w:t>Women are more likely than men to remember</w:t>
      </w:r>
      <w:r w:rsidR="00641731" w:rsidRPr="00E2659B">
        <w:rPr>
          <w:rFonts w:cs="Arial"/>
          <w:color w:val="000000" w:themeColor="text1"/>
          <w:szCs w:val="36"/>
          <w:lang w:val="en-CA"/>
        </w:rPr>
        <w:t>:</w:t>
      </w:r>
      <w:r w:rsidRPr="00E2659B">
        <w:rPr>
          <w:rFonts w:cs="Arial"/>
          <w:color w:val="000000" w:themeColor="text1"/>
          <w:szCs w:val="36"/>
          <w:lang w:val="en-CA"/>
        </w:rPr>
        <w:t xml:space="preserve"> </w:t>
      </w:r>
    </w:p>
    <w:p w14:paraId="18E30D4D" w14:textId="77777777" w:rsidR="00641731" w:rsidRPr="00E2659B" w:rsidRDefault="000C6A59" w:rsidP="00D1640A">
      <w:pPr>
        <w:pStyle w:val="Paragraphedeliste"/>
        <w:numPr>
          <w:ilvl w:val="1"/>
          <w:numId w:val="47"/>
        </w:numPr>
        <w:contextualSpacing w:val="0"/>
        <w:rPr>
          <w:rFonts w:cs="Arial"/>
          <w:color w:val="000000" w:themeColor="text1"/>
          <w:szCs w:val="36"/>
          <w:lang w:val="en-CA"/>
        </w:rPr>
      </w:pPr>
      <w:r w:rsidRPr="00E2659B">
        <w:rPr>
          <w:rFonts w:cs="Arial"/>
          <w:color w:val="000000" w:themeColor="text1"/>
          <w:szCs w:val="36"/>
          <w:lang w:val="en-CA"/>
        </w:rPr>
        <w:lastRenderedPageBreak/>
        <w:t>seeing the Act</w:t>
      </w:r>
      <w:r w:rsidR="008C5789" w:rsidRPr="00E2659B">
        <w:rPr>
          <w:rFonts w:cs="Arial"/>
          <w:color w:val="000000" w:themeColor="text1"/>
          <w:szCs w:val="36"/>
          <w:lang w:val="en-CA"/>
        </w:rPr>
        <w:t xml:space="preserve"> and said it</w:t>
      </w:r>
      <w:r w:rsidRPr="00E2659B">
        <w:rPr>
          <w:rFonts w:cs="Arial"/>
          <w:color w:val="000000" w:themeColor="text1"/>
          <w:szCs w:val="36"/>
          <w:lang w:val="en-CA"/>
        </w:rPr>
        <w:t xml:space="preserve"> will support or assist people with disabilities (19% vs. 13%), </w:t>
      </w:r>
    </w:p>
    <w:p w14:paraId="68D896F5" w14:textId="77777777" w:rsidR="00641731" w:rsidRPr="00E2659B" w:rsidRDefault="000C6A59" w:rsidP="00D1640A">
      <w:pPr>
        <w:pStyle w:val="Paragraphedeliste"/>
        <w:numPr>
          <w:ilvl w:val="1"/>
          <w:numId w:val="47"/>
        </w:numPr>
        <w:contextualSpacing w:val="0"/>
        <w:rPr>
          <w:rFonts w:cs="Arial"/>
          <w:color w:val="000000" w:themeColor="text1"/>
          <w:szCs w:val="36"/>
          <w:lang w:val="en-CA"/>
        </w:rPr>
      </w:pPr>
      <w:r w:rsidRPr="00E2659B">
        <w:rPr>
          <w:rFonts w:cs="Arial"/>
          <w:color w:val="000000" w:themeColor="text1"/>
          <w:szCs w:val="36"/>
          <w:lang w:val="en-CA"/>
        </w:rPr>
        <w:t xml:space="preserve">that the Act </w:t>
      </w:r>
      <w:r w:rsidR="008C5789" w:rsidRPr="00E2659B">
        <w:rPr>
          <w:rFonts w:cs="Arial"/>
          <w:color w:val="000000" w:themeColor="text1"/>
          <w:szCs w:val="36"/>
          <w:lang w:val="en-CA"/>
        </w:rPr>
        <w:t xml:space="preserve">said it </w:t>
      </w:r>
      <w:r w:rsidRPr="00E2659B">
        <w:rPr>
          <w:rFonts w:cs="Arial"/>
          <w:color w:val="000000" w:themeColor="text1"/>
          <w:szCs w:val="36"/>
          <w:lang w:val="en-CA"/>
        </w:rPr>
        <w:t>will make workplaces accessible</w:t>
      </w:r>
      <w:r w:rsidR="00BE0BC7" w:rsidRPr="00E2659B">
        <w:rPr>
          <w:rFonts w:cs="Arial"/>
          <w:color w:val="000000" w:themeColor="text1"/>
          <w:szCs w:val="36"/>
          <w:lang w:val="en-CA"/>
        </w:rPr>
        <w:t xml:space="preserve">, and </w:t>
      </w:r>
    </w:p>
    <w:p w14:paraId="1BFE5DBA" w14:textId="5981EFC7" w:rsidR="00BE0BC7" w:rsidRDefault="00BE0BC7" w:rsidP="00D1640A">
      <w:pPr>
        <w:pStyle w:val="Paragraphedeliste"/>
        <w:numPr>
          <w:ilvl w:val="1"/>
          <w:numId w:val="47"/>
        </w:numPr>
        <w:contextualSpacing w:val="0"/>
        <w:rPr>
          <w:rFonts w:cs="Arial"/>
          <w:color w:val="000000" w:themeColor="text1"/>
          <w:szCs w:val="36"/>
          <w:lang w:val="en-CA"/>
        </w:rPr>
      </w:pPr>
      <w:r w:rsidRPr="00E2659B">
        <w:rPr>
          <w:rFonts w:cs="Arial"/>
          <w:color w:val="000000" w:themeColor="text1"/>
          <w:szCs w:val="36"/>
          <w:lang w:val="en-CA"/>
        </w:rPr>
        <w:t>that it will</w:t>
      </w:r>
      <w:r w:rsidR="000C6A59" w:rsidRPr="00E2659B">
        <w:rPr>
          <w:rFonts w:cs="Arial"/>
          <w:color w:val="000000" w:themeColor="text1"/>
          <w:szCs w:val="36"/>
          <w:lang w:val="en-CA"/>
        </w:rPr>
        <w:t xml:space="preserve"> provide employment opportunities for people with disabilities (5% vs. 3%). </w:t>
      </w:r>
    </w:p>
    <w:p w14:paraId="2897C348" w14:textId="77777777" w:rsidR="00E179DF" w:rsidRPr="00E2659B" w:rsidRDefault="00E179DF" w:rsidP="00E179DF">
      <w:pPr>
        <w:pStyle w:val="Paragraphedeliste"/>
        <w:ind w:left="1440"/>
        <w:contextualSpacing w:val="0"/>
        <w:rPr>
          <w:rFonts w:cs="Arial"/>
          <w:color w:val="000000" w:themeColor="text1"/>
          <w:szCs w:val="36"/>
          <w:lang w:val="en-CA"/>
        </w:rPr>
      </w:pPr>
    </w:p>
    <w:p w14:paraId="5EA05914" w14:textId="77777777" w:rsidR="00641731" w:rsidRDefault="00FC0CD4" w:rsidP="00D1640A">
      <w:pPr>
        <w:pStyle w:val="Paragraphedeliste"/>
        <w:numPr>
          <w:ilvl w:val="0"/>
          <w:numId w:val="40"/>
        </w:numPr>
        <w:contextualSpacing w:val="0"/>
        <w:rPr>
          <w:rFonts w:cs="Arial"/>
          <w:color w:val="000000" w:themeColor="text1"/>
          <w:szCs w:val="36"/>
          <w:lang w:val="en-CA"/>
        </w:rPr>
      </w:pPr>
      <w:r w:rsidRPr="00E2659B">
        <w:rPr>
          <w:rFonts w:cs="Arial"/>
          <w:color w:val="000000" w:themeColor="text1"/>
          <w:szCs w:val="36"/>
          <w:lang w:val="en-CA"/>
        </w:rPr>
        <w:t xml:space="preserve">Regionally, respondents in Alberta are the most likely to remember that the Act will increase accessibility (21%), and that the Act will make government services accessible (15%). </w:t>
      </w:r>
    </w:p>
    <w:p w14:paraId="30FDA0ED" w14:textId="77777777" w:rsidR="00E179DF" w:rsidRPr="00E2659B" w:rsidRDefault="00E179DF" w:rsidP="00E179DF">
      <w:pPr>
        <w:pStyle w:val="Paragraphedeliste"/>
        <w:contextualSpacing w:val="0"/>
        <w:rPr>
          <w:rFonts w:cs="Arial"/>
          <w:color w:val="000000" w:themeColor="text1"/>
          <w:szCs w:val="36"/>
          <w:lang w:val="en-CA"/>
        </w:rPr>
      </w:pPr>
    </w:p>
    <w:p w14:paraId="62BCC446" w14:textId="77777777" w:rsidR="00641731" w:rsidRDefault="00FC0CD4" w:rsidP="00D1640A">
      <w:pPr>
        <w:pStyle w:val="Paragraphedeliste"/>
        <w:numPr>
          <w:ilvl w:val="0"/>
          <w:numId w:val="40"/>
        </w:numPr>
        <w:ind w:left="714" w:hanging="357"/>
        <w:contextualSpacing w:val="0"/>
        <w:rPr>
          <w:rFonts w:cs="Arial"/>
          <w:color w:val="000000" w:themeColor="text1"/>
          <w:szCs w:val="36"/>
          <w:lang w:val="en-CA"/>
        </w:rPr>
      </w:pPr>
      <w:r w:rsidRPr="00E2659B">
        <w:rPr>
          <w:rFonts w:cs="Arial"/>
          <w:color w:val="000000" w:themeColor="text1"/>
          <w:szCs w:val="36"/>
          <w:lang w:val="en-CA"/>
        </w:rPr>
        <w:t xml:space="preserve">Respondents in Ontario and British Columbia are the most likely to say they remember </w:t>
      </w:r>
      <w:r w:rsidR="007135DF" w:rsidRPr="00E2659B">
        <w:rPr>
          <w:rFonts w:cs="Arial"/>
          <w:color w:val="000000" w:themeColor="text1"/>
          <w:szCs w:val="36"/>
          <w:lang w:val="en-CA"/>
        </w:rPr>
        <w:t>there is a lack of scope and lack of enforcement (</w:t>
      </w:r>
      <w:r w:rsidR="00ED6F83" w:rsidRPr="00E2659B">
        <w:rPr>
          <w:rFonts w:cs="Arial"/>
          <w:color w:val="000000" w:themeColor="text1"/>
          <w:szCs w:val="36"/>
          <w:lang w:val="en-CA"/>
        </w:rPr>
        <w:t xml:space="preserve">12% and 13% respectively), and that the government announced or passed the legislation (11% and 10% respectively). </w:t>
      </w:r>
    </w:p>
    <w:p w14:paraId="0D13807D" w14:textId="77777777" w:rsidR="00E179DF" w:rsidRPr="00E179DF" w:rsidRDefault="00E179DF" w:rsidP="00E179DF">
      <w:pPr>
        <w:rPr>
          <w:rFonts w:cs="Arial"/>
          <w:color w:val="000000" w:themeColor="text1"/>
          <w:szCs w:val="36"/>
          <w:lang w:val="en-CA"/>
        </w:rPr>
      </w:pPr>
    </w:p>
    <w:p w14:paraId="40EBF58A" w14:textId="48864974" w:rsidR="007135DF" w:rsidRDefault="00ED6F83" w:rsidP="00D1640A">
      <w:pPr>
        <w:pStyle w:val="Paragraphedeliste"/>
        <w:numPr>
          <w:ilvl w:val="0"/>
          <w:numId w:val="40"/>
        </w:numPr>
        <w:contextualSpacing w:val="0"/>
        <w:rPr>
          <w:rFonts w:cs="Arial"/>
          <w:color w:val="000000" w:themeColor="text1"/>
          <w:szCs w:val="36"/>
          <w:lang w:val="en-CA"/>
        </w:rPr>
      </w:pPr>
      <w:r w:rsidRPr="00E2659B">
        <w:rPr>
          <w:rFonts w:cs="Arial"/>
          <w:color w:val="000000" w:themeColor="text1"/>
          <w:szCs w:val="36"/>
          <w:lang w:val="en-CA"/>
        </w:rPr>
        <w:t>Other regional results should be analyzed with caution due to the small sample sizes of some groups.</w:t>
      </w:r>
    </w:p>
    <w:p w14:paraId="3B071105" w14:textId="77777777" w:rsidR="00E179DF" w:rsidRPr="00E179DF" w:rsidRDefault="00E179DF" w:rsidP="00E179DF">
      <w:pPr>
        <w:rPr>
          <w:rFonts w:cs="Arial"/>
          <w:color w:val="000000" w:themeColor="text1"/>
          <w:szCs w:val="36"/>
          <w:lang w:val="en-CA"/>
        </w:rPr>
      </w:pPr>
    </w:p>
    <w:p w14:paraId="4856E39D" w14:textId="60A08A99" w:rsidR="00641731" w:rsidRDefault="0005298C" w:rsidP="006E6C4A">
      <w:pPr>
        <w:rPr>
          <w:rFonts w:cs="Arial"/>
          <w:color w:val="000000" w:themeColor="text1"/>
          <w:szCs w:val="36"/>
          <w:lang w:val="en-CA"/>
        </w:rPr>
      </w:pPr>
      <w:r w:rsidRPr="00E2659B">
        <w:rPr>
          <w:rFonts w:cs="Arial"/>
          <w:color w:val="000000" w:themeColor="text1"/>
          <w:szCs w:val="36"/>
          <w:lang w:val="en-CA"/>
        </w:rPr>
        <w:t xml:space="preserve">Of </w:t>
      </w:r>
      <w:r w:rsidR="00BE0BC7" w:rsidRPr="00E2659B">
        <w:rPr>
          <w:rFonts w:cs="Arial"/>
          <w:color w:val="000000" w:themeColor="text1"/>
          <w:szCs w:val="36"/>
          <w:lang w:val="en-CA"/>
        </w:rPr>
        <w:t>the few</w:t>
      </w:r>
      <w:r w:rsidRPr="00E2659B">
        <w:rPr>
          <w:rFonts w:cs="Arial"/>
          <w:color w:val="000000" w:themeColor="text1"/>
          <w:szCs w:val="36"/>
          <w:lang w:val="en-CA"/>
        </w:rPr>
        <w:t xml:space="preserve"> </w:t>
      </w:r>
      <w:r w:rsidR="00641731" w:rsidRPr="00E2659B">
        <w:rPr>
          <w:rFonts w:cs="Arial"/>
          <w:color w:val="000000" w:themeColor="text1"/>
          <w:szCs w:val="36"/>
          <w:lang w:val="en-CA"/>
        </w:rPr>
        <w:t xml:space="preserve">respondents </w:t>
      </w:r>
      <w:r w:rsidRPr="00E2659B">
        <w:rPr>
          <w:rFonts w:cs="Arial"/>
          <w:color w:val="000000" w:themeColor="text1"/>
          <w:szCs w:val="36"/>
          <w:lang w:val="en-CA"/>
        </w:rPr>
        <w:t xml:space="preserve">from the </w:t>
      </w:r>
      <w:r w:rsidR="00C93690" w:rsidRPr="00E2659B">
        <w:rPr>
          <w:rFonts w:cs="Arial"/>
          <w:color w:val="000000" w:themeColor="text1"/>
          <w:szCs w:val="36"/>
          <w:lang w:val="en-CA"/>
        </w:rPr>
        <w:t>general population</w:t>
      </w:r>
      <w:r w:rsidRPr="00E2659B">
        <w:rPr>
          <w:rFonts w:cs="Arial"/>
          <w:color w:val="000000" w:themeColor="text1"/>
          <w:szCs w:val="36"/>
          <w:lang w:val="en-CA"/>
        </w:rPr>
        <w:t xml:space="preserve"> who </w:t>
      </w:r>
      <w:r w:rsidR="00440775" w:rsidRPr="00E2659B">
        <w:rPr>
          <w:rFonts w:cs="Arial"/>
          <w:color w:val="000000" w:themeColor="text1"/>
          <w:szCs w:val="36"/>
          <w:lang w:val="en-CA"/>
        </w:rPr>
        <w:t>are aware of</w:t>
      </w:r>
      <w:r w:rsidRPr="00E2659B">
        <w:rPr>
          <w:rFonts w:cs="Arial"/>
          <w:color w:val="000000" w:themeColor="text1"/>
          <w:szCs w:val="36"/>
          <w:lang w:val="en-CA"/>
        </w:rPr>
        <w:t xml:space="preserve"> the Act</w:t>
      </w:r>
      <w:r w:rsidR="00440775" w:rsidRPr="00E2659B">
        <w:rPr>
          <w:rFonts w:cs="Arial"/>
          <w:color w:val="000000" w:themeColor="text1"/>
          <w:szCs w:val="36"/>
          <w:lang w:val="en-CA"/>
        </w:rPr>
        <w:t xml:space="preserve"> (198 respondents)</w:t>
      </w:r>
      <w:r w:rsidR="00E840A2" w:rsidRPr="00E2659B">
        <w:rPr>
          <w:rFonts w:cs="Arial"/>
          <w:color w:val="000000" w:themeColor="text1"/>
          <w:szCs w:val="36"/>
          <w:lang w:val="en-CA"/>
        </w:rPr>
        <w:t>, the following items were remembered:</w:t>
      </w:r>
    </w:p>
    <w:p w14:paraId="1924CF20" w14:textId="77777777" w:rsidR="00E179DF" w:rsidRPr="00E2659B" w:rsidRDefault="00E179DF" w:rsidP="006E6C4A">
      <w:pPr>
        <w:rPr>
          <w:rFonts w:cs="Arial"/>
          <w:color w:val="000000" w:themeColor="text1"/>
          <w:szCs w:val="36"/>
          <w:lang w:val="en-CA"/>
        </w:rPr>
      </w:pPr>
    </w:p>
    <w:p w14:paraId="1E25EC08" w14:textId="30A93061" w:rsidR="00E840A2" w:rsidRDefault="00E840A2" w:rsidP="00D1640A">
      <w:pPr>
        <w:pStyle w:val="Paragraphedeliste"/>
        <w:numPr>
          <w:ilvl w:val="0"/>
          <w:numId w:val="41"/>
        </w:numPr>
        <w:contextualSpacing w:val="0"/>
        <w:rPr>
          <w:rFonts w:cs="Arial"/>
          <w:color w:val="000000" w:themeColor="text1"/>
          <w:szCs w:val="36"/>
          <w:lang w:val="en-CA"/>
        </w:rPr>
      </w:pPr>
      <w:r w:rsidRPr="00E2659B">
        <w:rPr>
          <w:rFonts w:cs="Arial"/>
          <w:color w:val="000000" w:themeColor="text1"/>
          <w:szCs w:val="36"/>
          <w:lang w:val="en-CA"/>
        </w:rPr>
        <w:t xml:space="preserve">The Act </w:t>
      </w:r>
      <w:r w:rsidR="002057B0" w:rsidRPr="00E2659B">
        <w:rPr>
          <w:rFonts w:cs="Arial"/>
          <w:color w:val="000000" w:themeColor="text1"/>
          <w:szCs w:val="36"/>
          <w:lang w:val="en-CA"/>
        </w:rPr>
        <w:t>w</w:t>
      </w:r>
      <w:r w:rsidR="005347E6" w:rsidRPr="00E2659B">
        <w:rPr>
          <w:rFonts w:cs="Arial"/>
          <w:color w:val="000000" w:themeColor="text1"/>
          <w:szCs w:val="36"/>
          <w:lang w:val="en-CA"/>
        </w:rPr>
        <w:t>ill suppo</w:t>
      </w:r>
      <w:r w:rsidR="0005298C" w:rsidRPr="00E2659B">
        <w:rPr>
          <w:rFonts w:cs="Arial"/>
          <w:color w:val="000000" w:themeColor="text1"/>
          <w:szCs w:val="36"/>
          <w:lang w:val="en-CA"/>
        </w:rPr>
        <w:t>rt or assist people with disabilities</w:t>
      </w:r>
      <w:r w:rsidRPr="00E2659B">
        <w:rPr>
          <w:rFonts w:cs="Arial"/>
          <w:color w:val="000000" w:themeColor="text1"/>
          <w:szCs w:val="36"/>
          <w:lang w:val="en-CA"/>
        </w:rPr>
        <w:t xml:space="preserve"> (20%).</w:t>
      </w:r>
      <w:r w:rsidR="002057B0" w:rsidRPr="00E2659B">
        <w:rPr>
          <w:rFonts w:cs="Arial"/>
          <w:color w:val="000000" w:themeColor="text1"/>
          <w:szCs w:val="36"/>
          <w:lang w:val="en-CA"/>
        </w:rPr>
        <w:t xml:space="preserve"> </w:t>
      </w:r>
    </w:p>
    <w:p w14:paraId="342ABE17" w14:textId="77777777" w:rsidR="00E179DF" w:rsidRPr="00E179DF" w:rsidRDefault="00E179DF" w:rsidP="00E179DF">
      <w:pPr>
        <w:ind w:left="360"/>
        <w:rPr>
          <w:rFonts w:cs="Arial"/>
          <w:color w:val="000000" w:themeColor="text1"/>
          <w:szCs w:val="36"/>
          <w:lang w:val="en-CA"/>
        </w:rPr>
      </w:pPr>
    </w:p>
    <w:p w14:paraId="3E489B88" w14:textId="72DBADD9" w:rsidR="00E840A2" w:rsidRDefault="00E840A2" w:rsidP="00D1640A">
      <w:pPr>
        <w:pStyle w:val="Paragraphedeliste"/>
        <w:numPr>
          <w:ilvl w:val="0"/>
          <w:numId w:val="41"/>
        </w:numPr>
        <w:contextualSpacing w:val="0"/>
        <w:rPr>
          <w:rFonts w:cs="Arial"/>
          <w:color w:val="000000" w:themeColor="text1"/>
          <w:szCs w:val="36"/>
          <w:lang w:val="en-CA"/>
        </w:rPr>
      </w:pPr>
      <w:r w:rsidRPr="00E2659B">
        <w:rPr>
          <w:rFonts w:cs="Arial"/>
          <w:color w:val="000000" w:themeColor="text1"/>
          <w:szCs w:val="36"/>
          <w:lang w:val="en-CA"/>
        </w:rPr>
        <w:lastRenderedPageBreak/>
        <w:t>T</w:t>
      </w:r>
      <w:r w:rsidR="002057B0" w:rsidRPr="00E2659B">
        <w:rPr>
          <w:rFonts w:cs="Arial"/>
          <w:color w:val="000000" w:themeColor="text1"/>
          <w:szCs w:val="36"/>
          <w:lang w:val="en-CA"/>
        </w:rPr>
        <w:t>he Act will increase accessibility in general</w:t>
      </w:r>
      <w:r w:rsidRPr="00E2659B">
        <w:rPr>
          <w:rFonts w:cs="Arial"/>
          <w:color w:val="000000" w:themeColor="text1"/>
          <w:szCs w:val="36"/>
          <w:lang w:val="en-CA"/>
        </w:rPr>
        <w:t xml:space="preserve"> (16%).</w:t>
      </w:r>
    </w:p>
    <w:p w14:paraId="212DA580" w14:textId="77777777" w:rsidR="00E179DF" w:rsidRPr="00E179DF" w:rsidRDefault="00E179DF" w:rsidP="00E179DF">
      <w:pPr>
        <w:rPr>
          <w:rFonts w:cs="Arial"/>
          <w:color w:val="000000" w:themeColor="text1"/>
          <w:szCs w:val="36"/>
          <w:lang w:val="en-CA"/>
        </w:rPr>
      </w:pPr>
    </w:p>
    <w:p w14:paraId="0C86571D" w14:textId="2A4A6AE2" w:rsidR="00E840A2" w:rsidRDefault="00E840A2" w:rsidP="00D1640A">
      <w:pPr>
        <w:pStyle w:val="Paragraphedeliste"/>
        <w:numPr>
          <w:ilvl w:val="0"/>
          <w:numId w:val="41"/>
        </w:numPr>
        <w:contextualSpacing w:val="0"/>
        <w:rPr>
          <w:rFonts w:cs="Arial"/>
          <w:color w:val="000000" w:themeColor="text1"/>
          <w:szCs w:val="36"/>
          <w:lang w:val="en-CA"/>
        </w:rPr>
      </w:pPr>
      <w:r w:rsidRPr="00E2659B">
        <w:rPr>
          <w:rFonts w:cs="Arial"/>
          <w:color w:val="000000" w:themeColor="text1"/>
          <w:szCs w:val="36"/>
          <w:lang w:val="en-CA"/>
        </w:rPr>
        <w:t>T</w:t>
      </w:r>
      <w:r w:rsidR="00C414F7" w:rsidRPr="00E2659B">
        <w:rPr>
          <w:rFonts w:cs="Arial"/>
          <w:color w:val="000000" w:themeColor="text1"/>
          <w:szCs w:val="36"/>
          <w:lang w:val="en-CA"/>
        </w:rPr>
        <w:t>he government announced or passed the legislation</w:t>
      </w:r>
      <w:r w:rsidRPr="00E2659B">
        <w:rPr>
          <w:rFonts w:cs="Arial"/>
          <w:color w:val="000000" w:themeColor="text1"/>
          <w:szCs w:val="36"/>
          <w:lang w:val="en-CA"/>
        </w:rPr>
        <w:t xml:space="preserve"> (10%)</w:t>
      </w:r>
      <w:r w:rsidR="00C414F7" w:rsidRPr="00E2659B">
        <w:rPr>
          <w:rFonts w:cs="Arial"/>
          <w:color w:val="000000" w:themeColor="text1"/>
          <w:szCs w:val="36"/>
          <w:lang w:val="en-CA"/>
        </w:rPr>
        <w:t xml:space="preserve">. </w:t>
      </w:r>
    </w:p>
    <w:p w14:paraId="0CCDFEA7" w14:textId="77777777" w:rsidR="00E179DF" w:rsidRPr="00E179DF" w:rsidRDefault="00E179DF" w:rsidP="00E179DF">
      <w:pPr>
        <w:rPr>
          <w:rFonts w:cs="Arial"/>
          <w:color w:val="000000" w:themeColor="text1"/>
          <w:szCs w:val="36"/>
          <w:lang w:val="en-CA"/>
        </w:rPr>
      </w:pPr>
    </w:p>
    <w:p w14:paraId="63ADD2E9" w14:textId="2308BAFC" w:rsidR="00E840A2" w:rsidRDefault="00B86EF0" w:rsidP="00D1640A">
      <w:pPr>
        <w:pStyle w:val="Paragraphedeliste"/>
        <w:numPr>
          <w:ilvl w:val="0"/>
          <w:numId w:val="41"/>
        </w:numPr>
        <w:contextualSpacing w:val="0"/>
        <w:rPr>
          <w:rFonts w:cs="Arial"/>
          <w:color w:val="000000" w:themeColor="text1"/>
          <w:szCs w:val="36"/>
          <w:lang w:val="en-CA"/>
        </w:rPr>
      </w:pPr>
      <w:r w:rsidRPr="00E2659B">
        <w:rPr>
          <w:rFonts w:cs="Arial"/>
          <w:color w:val="000000" w:themeColor="text1"/>
          <w:szCs w:val="36"/>
          <w:lang w:val="en-CA"/>
        </w:rPr>
        <w:t xml:space="preserve">The name of the </w:t>
      </w:r>
      <w:r w:rsidR="00AC0594" w:rsidRPr="00E2659B">
        <w:rPr>
          <w:rFonts w:cs="Arial"/>
          <w:color w:val="000000" w:themeColor="text1"/>
          <w:szCs w:val="36"/>
          <w:lang w:val="en-CA"/>
        </w:rPr>
        <w:t>B</w:t>
      </w:r>
      <w:r w:rsidRPr="00E2659B">
        <w:rPr>
          <w:rFonts w:cs="Arial"/>
          <w:color w:val="000000" w:themeColor="text1"/>
          <w:szCs w:val="36"/>
          <w:lang w:val="en-CA"/>
        </w:rPr>
        <w:t xml:space="preserve">ill itself </w:t>
      </w:r>
      <w:r w:rsidR="00E840A2" w:rsidRPr="00E2659B">
        <w:rPr>
          <w:rFonts w:cs="Arial"/>
          <w:color w:val="000000" w:themeColor="text1"/>
          <w:szCs w:val="36"/>
          <w:lang w:val="en-CA"/>
        </w:rPr>
        <w:t>(</w:t>
      </w:r>
      <w:r w:rsidRPr="00E2659B">
        <w:rPr>
          <w:rFonts w:cs="Arial"/>
          <w:color w:val="000000" w:themeColor="text1"/>
          <w:szCs w:val="36"/>
          <w:lang w:val="en-CA"/>
        </w:rPr>
        <w:t>7%</w:t>
      </w:r>
      <w:r w:rsidR="00E840A2" w:rsidRPr="00E2659B">
        <w:rPr>
          <w:rFonts w:cs="Arial"/>
          <w:color w:val="000000" w:themeColor="text1"/>
          <w:szCs w:val="36"/>
          <w:lang w:val="en-CA"/>
        </w:rPr>
        <w:t>)</w:t>
      </w:r>
      <w:r w:rsidRPr="00E2659B">
        <w:rPr>
          <w:rFonts w:cs="Arial"/>
          <w:color w:val="000000" w:themeColor="text1"/>
          <w:szCs w:val="36"/>
          <w:lang w:val="en-CA"/>
        </w:rPr>
        <w:t xml:space="preserve">. </w:t>
      </w:r>
    </w:p>
    <w:p w14:paraId="3C4D5B4C" w14:textId="77777777" w:rsidR="00E179DF" w:rsidRPr="00E179DF" w:rsidRDefault="00E179DF" w:rsidP="00E179DF">
      <w:pPr>
        <w:rPr>
          <w:rFonts w:cs="Arial"/>
          <w:color w:val="000000" w:themeColor="text1"/>
          <w:szCs w:val="36"/>
          <w:lang w:val="en-CA"/>
        </w:rPr>
      </w:pPr>
    </w:p>
    <w:p w14:paraId="5AAEEED1" w14:textId="3A0AB39A" w:rsidR="00E840A2" w:rsidRDefault="00B86EF0" w:rsidP="00D1640A">
      <w:pPr>
        <w:pStyle w:val="Paragraphedeliste"/>
        <w:numPr>
          <w:ilvl w:val="0"/>
          <w:numId w:val="41"/>
        </w:numPr>
        <w:contextualSpacing w:val="0"/>
        <w:rPr>
          <w:rFonts w:cs="Arial"/>
          <w:color w:val="000000" w:themeColor="text1"/>
          <w:szCs w:val="36"/>
          <w:lang w:val="en-CA"/>
        </w:rPr>
      </w:pPr>
      <w:r w:rsidRPr="00E2659B">
        <w:rPr>
          <w:rFonts w:cs="Arial"/>
          <w:color w:val="000000" w:themeColor="text1"/>
          <w:szCs w:val="36"/>
          <w:lang w:val="en-CA"/>
        </w:rPr>
        <w:t>All other responses were noted by no more than 4% of respondents</w:t>
      </w:r>
      <w:r w:rsidR="00E840A2" w:rsidRPr="00E2659B">
        <w:rPr>
          <w:rFonts w:cs="Arial"/>
          <w:color w:val="000000" w:themeColor="text1"/>
          <w:szCs w:val="36"/>
          <w:lang w:val="en-CA"/>
        </w:rPr>
        <w:t xml:space="preserve"> as detailed in the following graph</w:t>
      </w:r>
      <w:r w:rsidR="00440775" w:rsidRPr="00E2659B">
        <w:rPr>
          <w:rFonts w:cs="Arial"/>
          <w:color w:val="000000" w:themeColor="text1"/>
          <w:szCs w:val="36"/>
          <w:lang w:val="en-CA"/>
        </w:rPr>
        <w:t>.</w:t>
      </w:r>
      <w:r w:rsidRPr="00E2659B">
        <w:rPr>
          <w:rFonts w:cs="Arial"/>
          <w:color w:val="000000" w:themeColor="text1"/>
          <w:szCs w:val="36"/>
          <w:lang w:val="en-CA"/>
        </w:rPr>
        <w:t xml:space="preserve"> </w:t>
      </w:r>
    </w:p>
    <w:p w14:paraId="408DB06C" w14:textId="77777777" w:rsidR="00E179DF" w:rsidRPr="00E179DF" w:rsidRDefault="00E179DF" w:rsidP="00E179DF">
      <w:pPr>
        <w:rPr>
          <w:rFonts w:cs="Arial"/>
          <w:color w:val="000000" w:themeColor="text1"/>
          <w:szCs w:val="36"/>
          <w:lang w:val="en-CA"/>
        </w:rPr>
      </w:pPr>
    </w:p>
    <w:p w14:paraId="0537263B" w14:textId="5FDC8BC3" w:rsidR="00CB69F1" w:rsidRDefault="00B86EF0" w:rsidP="006E6C4A">
      <w:pPr>
        <w:tabs>
          <w:tab w:val="left" w:pos="1482"/>
        </w:tabs>
        <w:rPr>
          <w:rFonts w:cs="Arial"/>
          <w:color w:val="000000" w:themeColor="text1"/>
          <w:szCs w:val="36"/>
          <w:lang w:val="en-CA"/>
        </w:rPr>
      </w:pPr>
      <w:r w:rsidRPr="00E2659B">
        <w:rPr>
          <w:rFonts w:cs="Arial"/>
          <w:color w:val="000000" w:themeColor="text1"/>
          <w:szCs w:val="36"/>
          <w:lang w:val="en-CA"/>
        </w:rPr>
        <w:t>Since 198 individuals could recall the Bill</w:t>
      </w:r>
      <w:r w:rsidR="005B3CE7" w:rsidRPr="00E2659B">
        <w:rPr>
          <w:rFonts w:cs="Arial"/>
          <w:color w:val="000000" w:themeColor="text1"/>
          <w:szCs w:val="36"/>
          <w:lang w:val="en-CA"/>
        </w:rPr>
        <w:t xml:space="preserve">, the sample sizes for subgroups </w:t>
      </w:r>
      <w:r w:rsidR="00F263A1" w:rsidRPr="00E2659B">
        <w:rPr>
          <w:rFonts w:cs="Arial"/>
          <w:color w:val="000000" w:themeColor="text1"/>
          <w:szCs w:val="36"/>
          <w:lang w:val="en-CA"/>
        </w:rPr>
        <w:t xml:space="preserve">among the general population </w:t>
      </w:r>
      <w:r w:rsidR="005B3CE7" w:rsidRPr="00E2659B">
        <w:rPr>
          <w:rFonts w:cs="Arial"/>
          <w:color w:val="000000" w:themeColor="text1"/>
          <w:szCs w:val="36"/>
          <w:lang w:val="en-CA"/>
        </w:rPr>
        <w:t xml:space="preserve">are too small to consider statistically meaningful comparisons. As such, </w:t>
      </w:r>
      <w:r w:rsidRPr="00E2659B">
        <w:rPr>
          <w:rFonts w:cs="Arial"/>
          <w:color w:val="000000" w:themeColor="text1"/>
          <w:szCs w:val="36"/>
          <w:lang w:val="en-CA"/>
        </w:rPr>
        <w:t>subgroup analysis of follow-up questions regarding the Bill are not presented.</w:t>
      </w:r>
    </w:p>
    <w:p w14:paraId="13E47E9B" w14:textId="77777777" w:rsidR="00E179DF" w:rsidRDefault="00E179DF" w:rsidP="006E6C4A">
      <w:pPr>
        <w:tabs>
          <w:tab w:val="left" w:pos="1482"/>
        </w:tabs>
        <w:rPr>
          <w:rFonts w:cs="Arial"/>
          <w:color w:val="000000" w:themeColor="text1"/>
          <w:szCs w:val="36"/>
          <w:lang w:val="en-CA"/>
        </w:rPr>
      </w:pPr>
    </w:p>
    <w:p w14:paraId="3FD9C0F9" w14:textId="11DDE773" w:rsidR="00E179DF" w:rsidRDefault="00E179DF" w:rsidP="006E6C4A">
      <w:pPr>
        <w:tabs>
          <w:tab w:val="left" w:pos="1482"/>
        </w:tabs>
        <w:rPr>
          <w:rFonts w:cs="Arial"/>
          <w:color w:val="000000" w:themeColor="text1"/>
          <w:szCs w:val="36"/>
          <w:lang w:val="en-CA"/>
        </w:rPr>
      </w:pPr>
      <w:r>
        <w:rPr>
          <w:rFonts w:cs="Arial"/>
          <w:color w:val="000000" w:themeColor="text1"/>
          <w:szCs w:val="36"/>
          <w:lang w:val="en-CA"/>
        </w:rPr>
        <w:t>PRINT PAGE 89</w:t>
      </w:r>
    </w:p>
    <w:p w14:paraId="1FCCE0EF" w14:textId="77777777" w:rsidR="00E179DF" w:rsidRPr="00E2659B" w:rsidRDefault="00E179DF" w:rsidP="006E6C4A">
      <w:pPr>
        <w:tabs>
          <w:tab w:val="left" w:pos="1482"/>
        </w:tabs>
        <w:rPr>
          <w:rFonts w:cs="Arial"/>
          <w:color w:val="000000" w:themeColor="text1"/>
          <w:szCs w:val="36"/>
          <w:lang w:val="en-CA"/>
        </w:rPr>
      </w:pPr>
    </w:p>
    <w:p w14:paraId="7CD3BA6C" w14:textId="16D8E3B7" w:rsidR="00CB69F1" w:rsidRDefault="00CB69F1" w:rsidP="006E6C4A">
      <w:pPr>
        <w:pStyle w:val="Lgende"/>
        <w:spacing w:after="0"/>
        <w:rPr>
          <w:rFonts w:cs="Arial"/>
          <w:szCs w:val="36"/>
          <w:lang w:val="en-CA"/>
        </w:rPr>
      </w:pPr>
      <w:bookmarkStart w:id="140" w:name="_Toc31876196"/>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E179DF">
        <w:rPr>
          <w:rFonts w:cs="Arial"/>
          <w:noProof/>
          <w:szCs w:val="36"/>
          <w:lang w:val="en-CA"/>
        </w:rPr>
        <w:t>89</w:t>
      </w:r>
      <w:r w:rsidR="00EF7ED1" w:rsidRPr="00E2659B">
        <w:rPr>
          <w:rFonts w:cs="Arial"/>
          <w:noProof/>
          <w:szCs w:val="36"/>
          <w:lang w:val="en-CA"/>
        </w:rPr>
        <w:fldChar w:fldCharType="end"/>
      </w:r>
      <w:r w:rsidRPr="00E2659B">
        <w:rPr>
          <w:rFonts w:cs="Arial"/>
          <w:szCs w:val="36"/>
          <w:lang w:val="en-CA"/>
        </w:rPr>
        <w:t>: General Population – Recall of Details about Bill C-81</w:t>
      </w:r>
      <w:bookmarkEnd w:id="140"/>
    </w:p>
    <w:p w14:paraId="0904EA37" w14:textId="77777777" w:rsidR="00E179DF" w:rsidRDefault="00E179DF" w:rsidP="00E179DF">
      <w:pPr>
        <w:rPr>
          <w:lang w:val="en-CA"/>
        </w:rPr>
      </w:pPr>
    </w:p>
    <w:p w14:paraId="0FAF4D3C" w14:textId="77777777" w:rsidR="00E179DF" w:rsidRPr="001A3F6D" w:rsidRDefault="00E179DF" w:rsidP="00E179DF">
      <w:pPr>
        <w:rPr>
          <w:rFonts w:cs="Arial"/>
          <w:szCs w:val="36"/>
          <w:lang w:val="en-CA"/>
        </w:rPr>
      </w:pPr>
      <w:r w:rsidRPr="001A3F6D">
        <w:rPr>
          <w:rFonts w:cs="Arial"/>
          <w:szCs w:val="36"/>
          <w:lang w:val="en-CA"/>
        </w:rPr>
        <w:t>BEGIN FIGURE:</w:t>
      </w:r>
    </w:p>
    <w:p w14:paraId="5332A3D4" w14:textId="253CBB8C" w:rsidR="00E179DF" w:rsidRPr="001A3F6D" w:rsidRDefault="00EB0B4F" w:rsidP="00E179DF">
      <w:pPr>
        <w:rPr>
          <w:rFonts w:cs="Arial"/>
          <w:szCs w:val="36"/>
          <w:lang w:val="en-CA"/>
        </w:rPr>
      </w:pPr>
      <w:r w:rsidRPr="00EB0B4F">
        <w:rPr>
          <w:rFonts w:cs="Arial"/>
          <w:szCs w:val="36"/>
          <w:lang w:val="en-CA"/>
        </w:rPr>
        <w:t>General Population – Recall of Details about Bill C-81</w:t>
      </w:r>
    </w:p>
    <w:p w14:paraId="58C3DC39" w14:textId="77777777" w:rsidR="00E179DF" w:rsidRDefault="00E179DF" w:rsidP="00E179DF">
      <w:pPr>
        <w:rPr>
          <w:rFonts w:cs="Arial"/>
          <w:szCs w:val="36"/>
          <w:lang w:val="en-CA"/>
        </w:rPr>
      </w:pPr>
      <w:r w:rsidRPr="001A3F6D">
        <w:rPr>
          <w:rFonts w:cs="Arial"/>
          <w:szCs w:val="36"/>
          <w:lang w:val="en-CA"/>
        </w:rPr>
        <w:t>BEGIN DATA:</w:t>
      </w:r>
    </w:p>
    <w:p w14:paraId="5BC6603E" w14:textId="4588364B" w:rsidR="00E179DF" w:rsidRPr="00E179DF" w:rsidRDefault="00E179DF" w:rsidP="00E179DF">
      <w:pPr>
        <w:rPr>
          <w:rFonts w:cs="Arial"/>
          <w:szCs w:val="36"/>
          <w:lang w:val="en-CA"/>
        </w:rPr>
      </w:pPr>
      <w:r w:rsidRPr="00E179DF">
        <w:rPr>
          <w:rFonts w:cs="Arial"/>
          <w:szCs w:val="36"/>
          <w:lang w:val="en-CA"/>
        </w:rPr>
        <w:t>Act will support / assist people with disabilities</w:t>
      </w:r>
      <w:r w:rsidR="00B7112B">
        <w:rPr>
          <w:rFonts w:cs="Arial"/>
          <w:szCs w:val="36"/>
          <w:lang w:val="en-CA"/>
        </w:rPr>
        <w:t xml:space="preserve"> </w:t>
      </w:r>
      <w:r w:rsidRPr="00E179DF">
        <w:rPr>
          <w:rFonts w:cs="Arial"/>
          <w:szCs w:val="36"/>
          <w:lang w:val="en-CA"/>
        </w:rPr>
        <w:t>(general)</w:t>
      </w:r>
      <w:r>
        <w:rPr>
          <w:rFonts w:cs="Arial"/>
          <w:szCs w:val="36"/>
          <w:lang w:val="en-CA"/>
        </w:rPr>
        <w:t>: 20%</w:t>
      </w:r>
    </w:p>
    <w:p w14:paraId="6467051C" w14:textId="5D184277" w:rsidR="00E179DF" w:rsidRPr="00E179DF" w:rsidRDefault="00E179DF" w:rsidP="00E179DF">
      <w:pPr>
        <w:rPr>
          <w:rFonts w:cs="Arial"/>
          <w:szCs w:val="36"/>
          <w:lang w:val="en-CA"/>
        </w:rPr>
      </w:pPr>
      <w:r w:rsidRPr="00E179DF">
        <w:rPr>
          <w:rFonts w:cs="Arial"/>
          <w:szCs w:val="36"/>
          <w:lang w:val="en-CA"/>
        </w:rPr>
        <w:t>Act will increase accessibility (general)</w:t>
      </w:r>
      <w:r>
        <w:rPr>
          <w:rFonts w:cs="Arial"/>
          <w:szCs w:val="36"/>
          <w:lang w:val="en-CA"/>
        </w:rPr>
        <w:t>: 16%</w:t>
      </w:r>
    </w:p>
    <w:p w14:paraId="1A12C5CD" w14:textId="0D84F711" w:rsidR="00E179DF" w:rsidRPr="00E179DF" w:rsidRDefault="00E179DF" w:rsidP="00E179DF">
      <w:pPr>
        <w:rPr>
          <w:rFonts w:cs="Arial"/>
          <w:szCs w:val="36"/>
          <w:lang w:val="en-CA"/>
        </w:rPr>
      </w:pPr>
      <w:r w:rsidRPr="00E179DF">
        <w:rPr>
          <w:rFonts w:cs="Arial"/>
          <w:szCs w:val="36"/>
          <w:lang w:val="en-CA"/>
        </w:rPr>
        <w:t>Government announced it / passed legislation</w:t>
      </w:r>
      <w:r w:rsidR="00B7112B">
        <w:rPr>
          <w:rFonts w:cs="Arial"/>
          <w:szCs w:val="36"/>
          <w:lang w:val="en-CA"/>
        </w:rPr>
        <w:t xml:space="preserve"> </w:t>
      </w:r>
      <w:r w:rsidRPr="00E179DF">
        <w:rPr>
          <w:rFonts w:cs="Arial"/>
          <w:szCs w:val="36"/>
          <w:lang w:val="en-CA"/>
        </w:rPr>
        <w:t>(general)</w:t>
      </w:r>
      <w:r>
        <w:rPr>
          <w:rFonts w:cs="Arial"/>
          <w:szCs w:val="36"/>
          <w:lang w:val="en-CA"/>
        </w:rPr>
        <w:t>: 10%</w:t>
      </w:r>
    </w:p>
    <w:p w14:paraId="5D3B1B71" w14:textId="77777777" w:rsidR="00E179DF" w:rsidRPr="00E179DF" w:rsidRDefault="00E179DF" w:rsidP="00E179DF">
      <w:pPr>
        <w:rPr>
          <w:rFonts w:cs="Arial"/>
          <w:szCs w:val="36"/>
          <w:lang w:val="en-CA"/>
        </w:rPr>
      </w:pPr>
      <w:r w:rsidRPr="00E179DF">
        <w:rPr>
          <w:rFonts w:cs="Arial"/>
          <w:szCs w:val="36"/>
          <w:lang w:val="en-CA"/>
        </w:rPr>
        <w:lastRenderedPageBreak/>
        <w:t>Remember the name - Bill C-81 / the Accessible</w:t>
      </w:r>
    </w:p>
    <w:p w14:paraId="3F98B350" w14:textId="45F8378C" w:rsidR="00E179DF" w:rsidRPr="00E179DF" w:rsidRDefault="00E179DF" w:rsidP="00E179DF">
      <w:pPr>
        <w:rPr>
          <w:rFonts w:cs="Arial"/>
          <w:szCs w:val="36"/>
          <w:lang w:val="en-CA"/>
        </w:rPr>
      </w:pPr>
      <w:r w:rsidRPr="00E179DF">
        <w:rPr>
          <w:rFonts w:cs="Arial"/>
          <w:szCs w:val="36"/>
          <w:lang w:val="en-CA"/>
        </w:rPr>
        <w:t>Canada Act</w:t>
      </w:r>
      <w:r>
        <w:rPr>
          <w:rFonts w:cs="Arial"/>
          <w:szCs w:val="36"/>
          <w:lang w:val="en-CA"/>
        </w:rPr>
        <w:t>: 7%</w:t>
      </w:r>
    </w:p>
    <w:p w14:paraId="5C8E86DF" w14:textId="15B3BDDE" w:rsidR="00E179DF" w:rsidRPr="00E179DF" w:rsidRDefault="00E179DF" w:rsidP="00E179DF">
      <w:pPr>
        <w:rPr>
          <w:rFonts w:cs="Arial"/>
          <w:szCs w:val="36"/>
          <w:lang w:val="en-CA"/>
        </w:rPr>
      </w:pPr>
      <w:r w:rsidRPr="00E179DF">
        <w:rPr>
          <w:rFonts w:cs="Arial"/>
          <w:szCs w:val="36"/>
          <w:lang w:val="en-CA"/>
        </w:rPr>
        <w:t>Act will provide financial support for people with</w:t>
      </w:r>
      <w:r w:rsidR="00B7112B">
        <w:rPr>
          <w:rFonts w:cs="Arial"/>
          <w:szCs w:val="36"/>
          <w:lang w:val="en-CA"/>
        </w:rPr>
        <w:t xml:space="preserve"> </w:t>
      </w:r>
      <w:r w:rsidRPr="00E179DF">
        <w:rPr>
          <w:rFonts w:cs="Arial"/>
          <w:szCs w:val="36"/>
          <w:lang w:val="en-CA"/>
        </w:rPr>
        <w:t>Disabilities</w:t>
      </w:r>
      <w:r>
        <w:rPr>
          <w:rFonts w:cs="Arial"/>
          <w:szCs w:val="36"/>
          <w:lang w:val="en-CA"/>
        </w:rPr>
        <w:t>: 4%</w:t>
      </w:r>
    </w:p>
    <w:p w14:paraId="62D8FD44" w14:textId="6454FB86" w:rsidR="00E179DF" w:rsidRPr="00E179DF" w:rsidRDefault="00E179DF" w:rsidP="00E179DF">
      <w:pPr>
        <w:rPr>
          <w:rFonts w:cs="Arial"/>
          <w:szCs w:val="36"/>
          <w:lang w:val="en-CA"/>
        </w:rPr>
      </w:pPr>
      <w:r w:rsidRPr="00E179DF">
        <w:rPr>
          <w:rFonts w:cs="Arial"/>
          <w:szCs w:val="36"/>
          <w:lang w:val="en-CA"/>
        </w:rPr>
        <w:t>Act will make buildings accessible</w:t>
      </w:r>
      <w:r>
        <w:rPr>
          <w:rFonts w:cs="Arial"/>
          <w:szCs w:val="36"/>
          <w:lang w:val="en-CA"/>
        </w:rPr>
        <w:t>: 4%</w:t>
      </w:r>
    </w:p>
    <w:p w14:paraId="3978F4E4" w14:textId="42A3873A" w:rsidR="00E179DF" w:rsidRPr="00E179DF" w:rsidRDefault="00E179DF" w:rsidP="00E179DF">
      <w:pPr>
        <w:rPr>
          <w:rFonts w:cs="Arial"/>
          <w:szCs w:val="36"/>
          <w:lang w:val="en-CA"/>
        </w:rPr>
      </w:pPr>
      <w:r w:rsidRPr="00E179DF">
        <w:rPr>
          <w:rFonts w:cs="Arial"/>
          <w:szCs w:val="36"/>
          <w:lang w:val="en-CA"/>
        </w:rPr>
        <w:t>Act will make government services accessible</w:t>
      </w:r>
      <w:r>
        <w:rPr>
          <w:rFonts w:cs="Arial"/>
          <w:szCs w:val="36"/>
          <w:lang w:val="en-CA"/>
        </w:rPr>
        <w:t>: 3%</w:t>
      </w:r>
    </w:p>
    <w:p w14:paraId="6E41D60A" w14:textId="4B627609" w:rsidR="00E179DF" w:rsidRPr="00E179DF" w:rsidRDefault="00E179DF" w:rsidP="00E179DF">
      <w:pPr>
        <w:rPr>
          <w:rFonts w:cs="Arial"/>
          <w:szCs w:val="36"/>
          <w:lang w:val="en-CA"/>
        </w:rPr>
      </w:pPr>
      <w:r w:rsidRPr="00E179DF">
        <w:rPr>
          <w:rFonts w:cs="Arial"/>
          <w:szCs w:val="36"/>
          <w:lang w:val="en-CA"/>
        </w:rPr>
        <w:t>Act will make workplaces accessible / provide</w:t>
      </w:r>
      <w:r>
        <w:rPr>
          <w:rFonts w:cs="Arial"/>
          <w:szCs w:val="36"/>
          <w:lang w:val="en-CA"/>
        </w:rPr>
        <w:t xml:space="preserve"> </w:t>
      </w:r>
      <w:r w:rsidRPr="00E179DF">
        <w:rPr>
          <w:rFonts w:cs="Arial"/>
          <w:szCs w:val="36"/>
          <w:lang w:val="en-CA"/>
        </w:rPr>
        <w:t>employment opportunities for people with</w:t>
      </w:r>
      <w:r w:rsidR="003E4B2A">
        <w:rPr>
          <w:rFonts w:cs="Arial"/>
          <w:szCs w:val="36"/>
          <w:lang w:val="en-CA"/>
        </w:rPr>
        <w:t xml:space="preserve"> </w:t>
      </w:r>
      <w:r w:rsidR="003E4B2A">
        <w:rPr>
          <w:rFonts w:cs="Arial"/>
          <w:szCs w:val="36"/>
          <w:lang w:val="en-CA"/>
        </w:rPr>
        <w:t>disabilities</w:t>
      </w:r>
      <w:r>
        <w:rPr>
          <w:rFonts w:cs="Arial"/>
          <w:szCs w:val="36"/>
          <w:lang w:val="en-CA"/>
        </w:rPr>
        <w:t>: 3%</w:t>
      </w:r>
      <w:bookmarkStart w:id="141" w:name="_GoBack"/>
      <w:bookmarkEnd w:id="141"/>
    </w:p>
    <w:p w14:paraId="6C4214C3" w14:textId="3C58DAB7" w:rsidR="00E179DF" w:rsidRPr="00E179DF" w:rsidRDefault="00E179DF" w:rsidP="00E179DF">
      <w:pPr>
        <w:rPr>
          <w:rFonts w:cs="Arial"/>
          <w:szCs w:val="36"/>
          <w:lang w:val="en-CA"/>
        </w:rPr>
      </w:pPr>
      <w:r w:rsidRPr="00E179DF">
        <w:rPr>
          <w:rFonts w:cs="Arial"/>
          <w:szCs w:val="36"/>
          <w:lang w:val="en-CA"/>
        </w:rPr>
        <w:t>Act is important / necessary / a positive change</w:t>
      </w:r>
      <w:r w:rsidR="00B7112B">
        <w:rPr>
          <w:rFonts w:cs="Arial"/>
          <w:szCs w:val="36"/>
          <w:lang w:val="en-CA"/>
        </w:rPr>
        <w:t xml:space="preserve"> </w:t>
      </w:r>
      <w:r w:rsidRPr="00E179DF">
        <w:rPr>
          <w:rFonts w:cs="Arial"/>
          <w:szCs w:val="36"/>
          <w:lang w:val="en-CA"/>
        </w:rPr>
        <w:t>(general)</w:t>
      </w:r>
      <w:r>
        <w:rPr>
          <w:rFonts w:cs="Arial"/>
          <w:szCs w:val="36"/>
          <w:lang w:val="en-CA"/>
        </w:rPr>
        <w:t>: 2%</w:t>
      </w:r>
    </w:p>
    <w:p w14:paraId="3E237ED7" w14:textId="034A1884" w:rsidR="00E179DF" w:rsidRPr="00E179DF" w:rsidRDefault="00E179DF" w:rsidP="00E179DF">
      <w:pPr>
        <w:rPr>
          <w:rFonts w:cs="Arial"/>
          <w:szCs w:val="36"/>
          <w:lang w:val="en-CA"/>
        </w:rPr>
      </w:pPr>
      <w:r w:rsidRPr="00E179DF">
        <w:rPr>
          <w:rFonts w:cs="Arial"/>
          <w:szCs w:val="36"/>
          <w:lang w:val="en-CA"/>
        </w:rPr>
        <w:t>Act will make businesses accessible</w:t>
      </w:r>
      <w:r>
        <w:rPr>
          <w:rFonts w:cs="Arial"/>
          <w:szCs w:val="36"/>
          <w:lang w:val="en-CA"/>
        </w:rPr>
        <w:t>: 2%</w:t>
      </w:r>
    </w:p>
    <w:p w14:paraId="72C5DDA3" w14:textId="0790330D" w:rsidR="00E179DF" w:rsidRPr="00E179DF" w:rsidRDefault="00E179DF" w:rsidP="00E179DF">
      <w:pPr>
        <w:rPr>
          <w:rFonts w:cs="Arial"/>
          <w:szCs w:val="36"/>
          <w:lang w:val="en-CA"/>
        </w:rPr>
      </w:pPr>
      <w:r w:rsidRPr="00E179DF">
        <w:rPr>
          <w:rFonts w:cs="Arial"/>
          <w:szCs w:val="36"/>
          <w:lang w:val="en-CA"/>
        </w:rPr>
        <w:t>Act will make transportation accessible</w:t>
      </w:r>
      <w:r>
        <w:rPr>
          <w:rFonts w:cs="Arial"/>
          <w:szCs w:val="36"/>
          <w:lang w:val="en-CA"/>
        </w:rPr>
        <w:t>: 1%</w:t>
      </w:r>
    </w:p>
    <w:p w14:paraId="2BD4A6C2" w14:textId="763BD7E3" w:rsidR="00E179DF" w:rsidRPr="00E179DF" w:rsidRDefault="00E179DF" w:rsidP="00E179DF">
      <w:pPr>
        <w:rPr>
          <w:rFonts w:cs="Arial"/>
          <w:szCs w:val="36"/>
          <w:lang w:val="en-CA"/>
        </w:rPr>
      </w:pPr>
      <w:r w:rsidRPr="00E179DF">
        <w:rPr>
          <w:rFonts w:cs="Arial"/>
          <w:szCs w:val="36"/>
          <w:lang w:val="en-CA"/>
        </w:rPr>
        <w:t>Act will recognize sign language as official language</w:t>
      </w:r>
      <w:r>
        <w:rPr>
          <w:rFonts w:cs="Arial"/>
          <w:szCs w:val="36"/>
          <w:lang w:val="en-CA"/>
        </w:rPr>
        <w:t>: 1%</w:t>
      </w:r>
    </w:p>
    <w:p w14:paraId="180E3393" w14:textId="7174FFFC" w:rsidR="00E179DF" w:rsidRPr="00E179DF" w:rsidRDefault="00E179DF" w:rsidP="00E179DF">
      <w:pPr>
        <w:rPr>
          <w:rFonts w:cs="Arial"/>
          <w:szCs w:val="36"/>
          <w:lang w:val="en-CA"/>
        </w:rPr>
      </w:pPr>
      <w:r w:rsidRPr="00E179DF">
        <w:rPr>
          <w:rFonts w:cs="Arial"/>
          <w:szCs w:val="36"/>
          <w:lang w:val="en-CA"/>
        </w:rPr>
        <w:t>Lack of scope / lack of enforcement</w:t>
      </w:r>
      <w:r>
        <w:rPr>
          <w:rFonts w:cs="Arial"/>
          <w:szCs w:val="36"/>
          <w:lang w:val="en-CA"/>
        </w:rPr>
        <w:t>: 1%</w:t>
      </w:r>
    </w:p>
    <w:p w14:paraId="73DD52BC" w14:textId="36A7C35A" w:rsidR="00E179DF" w:rsidRPr="00E179DF" w:rsidRDefault="00E179DF" w:rsidP="00E179DF">
      <w:pPr>
        <w:rPr>
          <w:rFonts w:cs="Arial"/>
          <w:szCs w:val="36"/>
          <w:lang w:val="en-CA"/>
        </w:rPr>
      </w:pPr>
      <w:r w:rsidRPr="00E179DF">
        <w:rPr>
          <w:rFonts w:cs="Arial"/>
          <w:szCs w:val="36"/>
          <w:lang w:val="en-CA"/>
        </w:rPr>
        <w:t>Other</w:t>
      </w:r>
      <w:r>
        <w:rPr>
          <w:rFonts w:cs="Arial"/>
          <w:szCs w:val="36"/>
          <w:lang w:val="en-CA"/>
        </w:rPr>
        <w:t>: 10%</w:t>
      </w:r>
    </w:p>
    <w:p w14:paraId="6CE4593C" w14:textId="123088A2" w:rsidR="00E179DF" w:rsidRPr="001A3F6D" w:rsidRDefault="00E179DF" w:rsidP="00E179DF">
      <w:pPr>
        <w:rPr>
          <w:rFonts w:cs="Arial"/>
          <w:szCs w:val="36"/>
          <w:lang w:val="en-CA"/>
        </w:rPr>
      </w:pPr>
      <w:r w:rsidRPr="00E179DF">
        <w:rPr>
          <w:rFonts w:cs="Arial"/>
          <w:szCs w:val="36"/>
          <w:lang w:val="en-CA"/>
        </w:rPr>
        <w:t>Refuse to answer/ Don't know/ Can't think of any</w:t>
      </w:r>
      <w:r>
        <w:rPr>
          <w:rFonts w:cs="Arial"/>
          <w:szCs w:val="36"/>
          <w:lang w:val="en-CA"/>
        </w:rPr>
        <w:t>: 38%</w:t>
      </w:r>
    </w:p>
    <w:p w14:paraId="0F404D88" w14:textId="77777777" w:rsidR="00E179DF" w:rsidRPr="001A3F6D" w:rsidRDefault="00E179DF" w:rsidP="00E179DF">
      <w:pPr>
        <w:rPr>
          <w:rFonts w:cs="Arial"/>
          <w:szCs w:val="36"/>
          <w:lang w:val="en-CA"/>
        </w:rPr>
      </w:pPr>
      <w:r w:rsidRPr="001A3F6D">
        <w:rPr>
          <w:rFonts w:cs="Arial"/>
          <w:szCs w:val="36"/>
          <w:lang w:val="en-CA"/>
        </w:rPr>
        <w:t>END DATA.</w:t>
      </w:r>
    </w:p>
    <w:p w14:paraId="30EB221D" w14:textId="77777777" w:rsidR="00E179DF" w:rsidRPr="001A3F6D" w:rsidRDefault="00E179DF" w:rsidP="00E179DF">
      <w:pPr>
        <w:rPr>
          <w:rFonts w:cs="Arial"/>
          <w:szCs w:val="36"/>
          <w:lang w:val="en-CA"/>
        </w:rPr>
      </w:pPr>
      <w:r w:rsidRPr="001A3F6D">
        <w:rPr>
          <w:rFonts w:cs="Arial"/>
          <w:szCs w:val="36"/>
          <w:lang w:val="en-CA"/>
        </w:rPr>
        <w:t>BEGIN CAPTION:</w:t>
      </w:r>
    </w:p>
    <w:p w14:paraId="478885DB" w14:textId="3C632835" w:rsidR="00E179DF" w:rsidRPr="00E179DF" w:rsidRDefault="00E179DF" w:rsidP="00E179DF">
      <w:pPr>
        <w:rPr>
          <w:rFonts w:cs="Arial"/>
          <w:i/>
          <w:szCs w:val="36"/>
          <w:lang w:val="en-CA"/>
        </w:rPr>
      </w:pPr>
      <w:r w:rsidRPr="00E179DF">
        <w:rPr>
          <w:rFonts w:cs="Arial"/>
          <w:i/>
          <w:szCs w:val="36"/>
          <w:lang w:val="en-CA"/>
        </w:rPr>
        <w:t>Q7GP/Q9D: What can you remember about this Act? What comes to mind? Base: General Population Segment who are aware of Bill C-81, n=198.</w:t>
      </w:r>
    </w:p>
    <w:p w14:paraId="5B83FBCC" w14:textId="77777777" w:rsidR="00E179DF" w:rsidRPr="001A3F6D" w:rsidRDefault="00E179DF" w:rsidP="00E179DF">
      <w:pPr>
        <w:rPr>
          <w:rFonts w:cs="Arial"/>
          <w:szCs w:val="36"/>
          <w:lang w:val="en-CA"/>
        </w:rPr>
      </w:pPr>
      <w:r w:rsidRPr="001A3F6D">
        <w:rPr>
          <w:rFonts w:cs="Arial"/>
          <w:szCs w:val="36"/>
          <w:lang w:val="en-CA"/>
        </w:rPr>
        <w:t>END CAPTION.</w:t>
      </w:r>
    </w:p>
    <w:p w14:paraId="715FA7C2" w14:textId="77777777" w:rsidR="00E179DF" w:rsidRDefault="00E179DF" w:rsidP="00E179DF">
      <w:pPr>
        <w:rPr>
          <w:rFonts w:cs="Arial"/>
          <w:szCs w:val="36"/>
          <w:lang w:val="en-CA"/>
        </w:rPr>
      </w:pPr>
      <w:r w:rsidRPr="001A3F6D">
        <w:rPr>
          <w:rFonts w:cs="Arial"/>
          <w:szCs w:val="36"/>
          <w:lang w:val="en-CA"/>
        </w:rPr>
        <w:t>END FIGURE.</w:t>
      </w:r>
    </w:p>
    <w:p w14:paraId="5CBE682C" w14:textId="77777777" w:rsidR="00E179DF" w:rsidRPr="00E179DF" w:rsidRDefault="00E179DF" w:rsidP="00E179DF">
      <w:pPr>
        <w:rPr>
          <w:lang w:val="en-CA"/>
        </w:rPr>
      </w:pPr>
    </w:p>
    <w:p w14:paraId="733E3800" w14:textId="75935C07" w:rsidR="00834493" w:rsidRDefault="00097FB6" w:rsidP="006E6C4A">
      <w:pPr>
        <w:rPr>
          <w:rFonts w:cs="Arial"/>
          <w:color w:val="000000" w:themeColor="text1"/>
          <w:szCs w:val="36"/>
          <w:lang w:val="en-CA"/>
        </w:rPr>
      </w:pPr>
      <w:r>
        <w:rPr>
          <w:rFonts w:cs="Arial"/>
          <w:color w:val="000000" w:themeColor="text1"/>
          <w:szCs w:val="36"/>
          <w:lang w:val="en-CA"/>
        </w:rPr>
        <w:t>PRINT PAGE 90</w:t>
      </w:r>
    </w:p>
    <w:p w14:paraId="58C76C52" w14:textId="77777777" w:rsidR="00097FB6" w:rsidRPr="00E2659B" w:rsidRDefault="00097FB6" w:rsidP="006E6C4A">
      <w:pPr>
        <w:rPr>
          <w:rFonts w:cs="Arial"/>
          <w:color w:val="000000" w:themeColor="text1"/>
          <w:szCs w:val="36"/>
          <w:lang w:val="en-CA"/>
        </w:rPr>
      </w:pPr>
    </w:p>
    <w:p w14:paraId="12F60F7F" w14:textId="67BC76AC" w:rsidR="00644EF3" w:rsidRPr="00547F96" w:rsidRDefault="00644EF3" w:rsidP="00547F96">
      <w:pPr>
        <w:pStyle w:val="Titre2"/>
      </w:pPr>
      <w:bookmarkStart w:id="142" w:name="_Toc31875685"/>
      <w:r w:rsidRPr="00547F96">
        <w:lastRenderedPageBreak/>
        <w:t>Awareness of Provincial, Territorial and Municipal Legislation, Policies and Programs</w:t>
      </w:r>
      <w:bookmarkEnd w:id="142"/>
    </w:p>
    <w:p w14:paraId="450FA488" w14:textId="77777777" w:rsidR="00097FB6" w:rsidRDefault="00097FB6" w:rsidP="006E6C4A">
      <w:pPr>
        <w:rPr>
          <w:rFonts w:cs="Arial"/>
          <w:color w:val="000000" w:themeColor="text1"/>
          <w:szCs w:val="36"/>
          <w:lang w:val="en-CA"/>
        </w:rPr>
      </w:pPr>
    </w:p>
    <w:p w14:paraId="0876948E" w14:textId="52BDFB2B" w:rsidR="00DB7D57" w:rsidRDefault="00440775" w:rsidP="006E6C4A">
      <w:pPr>
        <w:rPr>
          <w:rFonts w:cs="Arial"/>
          <w:color w:val="000000" w:themeColor="text1"/>
          <w:szCs w:val="36"/>
          <w:lang w:val="en-CA"/>
        </w:rPr>
      </w:pPr>
      <w:r w:rsidRPr="00E2659B">
        <w:rPr>
          <w:rFonts w:cs="Arial"/>
          <w:color w:val="000000" w:themeColor="text1"/>
          <w:szCs w:val="36"/>
          <w:lang w:val="en-CA"/>
        </w:rPr>
        <w:t xml:space="preserve">Nearly half of </w:t>
      </w:r>
      <w:r w:rsidR="0070364F" w:rsidRPr="00E2659B">
        <w:rPr>
          <w:rFonts w:cs="Arial"/>
          <w:color w:val="000000" w:themeColor="text1"/>
          <w:szCs w:val="36"/>
          <w:lang w:val="en-CA"/>
        </w:rPr>
        <w:t>persons with disabilities</w:t>
      </w:r>
      <w:r w:rsidRPr="00E2659B">
        <w:rPr>
          <w:rFonts w:cs="Arial"/>
          <w:color w:val="000000" w:themeColor="text1"/>
          <w:szCs w:val="36"/>
          <w:lang w:val="en-CA"/>
        </w:rPr>
        <w:t xml:space="preserve"> </w:t>
      </w:r>
      <w:r w:rsidR="00644EF3" w:rsidRPr="00E2659B">
        <w:rPr>
          <w:rFonts w:cs="Arial"/>
          <w:color w:val="000000" w:themeColor="text1"/>
          <w:szCs w:val="36"/>
          <w:lang w:val="en-CA"/>
        </w:rPr>
        <w:t>believe</w:t>
      </w:r>
      <w:r w:rsidRPr="00E2659B">
        <w:rPr>
          <w:rFonts w:cs="Arial"/>
          <w:color w:val="000000" w:themeColor="text1"/>
          <w:szCs w:val="36"/>
          <w:lang w:val="en-CA"/>
        </w:rPr>
        <w:t xml:space="preserve"> their province or territory (45%) or their municipality (45%) </w:t>
      </w:r>
      <w:r w:rsidR="00CB6625" w:rsidRPr="00E2659B">
        <w:rPr>
          <w:rFonts w:cs="Arial"/>
          <w:color w:val="000000" w:themeColor="text1"/>
          <w:szCs w:val="36"/>
          <w:lang w:val="en-CA"/>
        </w:rPr>
        <w:t xml:space="preserve">has </w:t>
      </w:r>
      <w:r w:rsidRPr="00E2659B">
        <w:rPr>
          <w:rFonts w:cs="Arial"/>
          <w:color w:val="000000" w:themeColor="text1"/>
          <w:szCs w:val="36"/>
          <w:lang w:val="en-CA"/>
        </w:rPr>
        <w:t xml:space="preserve">accessibility legislation, policies or programs. </w:t>
      </w:r>
    </w:p>
    <w:p w14:paraId="25F3A56E" w14:textId="77777777" w:rsidR="00EB0B4F" w:rsidRPr="00E2659B" w:rsidRDefault="00EB0B4F" w:rsidP="006E6C4A">
      <w:pPr>
        <w:rPr>
          <w:rFonts w:cs="Arial"/>
          <w:color w:val="000000" w:themeColor="text1"/>
          <w:szCs w:val="36"/>
          <w:lang w:val="en-CA"/>
        </w:rPr>
      </w:pPr>
    </w:p>
    <w:p w14:paraId="452872A3" w14:textId="78B06DC4" w:rsidR="00E33C1A" w:rsidRDefault="00E33C1A" w:rsidP="006E6C4A">
      <w:pPr>
        <w:rPr>
          <w:rFonts w:cs="Arial"/>
          <w:color w:val="000000" w:themeColor="text1"/>
          <w:szCs w:val="36"/>
          <w:lang w:val="en-CA"/>
        </w:rPr>
      </w:pPr>
      <w:r w:rsidRPr="00E2659B">
        <w:rPr>
          <w:rFonts w:cs="Arial"/>
          <w:color w:val="000000" w:themeColor="text1"/>
          <w:szCs w:val="36"/>
          <w:lang w:val="en-CA"/>
        </w:rPr>
        <w:t xml:space="preserve">Over a third of respondents do not know if this type of legislation exists at a provincial/territorial level (34%), or at a municipal level (36%). </w:t>
      </w:r>
    </w:p>
    <w:p w14:paraId="313E7B5E" w14:textId="77777777" w:rsidR="00097FB6" w:rsidRPr="00E2659B" w:rsidRDefault="00097FB6" w:rsidP="006E6C4A">
      <w:pPr>
        <w:rPr>
          <w:rFonts w:cs="Arial"/>
          <w:color w:val="000000" w:themeColor="text1"/>
          <w:szCs w:val="36"/>
          <w:lang w:val="en-CA"/>
        </w:rPr>
      </w:pPr>
    </w:p>
    <w:p w14:paraId="001712FA" w14:textId="505821A7" w:rsidR="00FD674C" w:rsidRDefault="00CB69F1" w:rsidP="006E6C4A">
      <w:pPr>
        <w:pStyle w:val="Lgende"/>
        <w:spacing w:after="0"/>
        <w:rPr>
          <w:rFonts w:cs="Arial"/>
          <w:szCs w:val="36"/>
          <w:lang w:val="en-CA"/>
        </w:rPr>
      </w:pPr>
      <w:bookmarkStart w:id="143" w:name="_Toc31876197"/>
      <w:r w:rsidRPr="00E2659B">
        <w:rPr>
          <w:rFonts w:cs="Arial"/>
          <w:szCs w:val="36"/>
          <w:lang w:val="en-CA"/>
        </w:rPr>
        <w:t xml:space="preserve">Figure </w:t>
      </w:r>
      <w:r w:rsidR="00EF7ED1" w:rsidRPr="00E2659B">
        <w:rPr>
          <w:rFonts w:cs="Arial"/>
          <w:szCs w:val="36"/>
          <w:lang w:val="en-CA"/>
        </w:rPr>
        <w:fldChar w:fldCharType="begin"/>
      </w:r>
      <w:r w:rsidR="00EF7ED1" w:rsidRPr="00E2659B">
        <w:rPr>
          <w:rFonts w:cs="Arial"/>
          <w:szCs w:val="36"/>
          <w:lang w:val="en-CA"/>
        </w:rPr>
        <w:instrText xml:space="preserve"> SEQ Figure \* ARABIC </w:instrText>
      </w:r>
      <w:r w:rsidR="00EF7ED1" w:rsidRPr="00E2659B">
        <w:rPr>
          <w:rFonts w:cs="Arial"/>
          <w:szCs w:val="36"/>
          <w:lang w:val="en-CA"/>
        </w:rPr>
        <w:fldChar w:fldCharType="separate"/>
      </w:r>
      <w:r w:rsidR="00097FB6">
        <w:rPr>
          <w:rFonts w:cs="Arial"/>
          <w:noProof/>
          <w:szCs w:val="36"/>
          <w:lang w:val="en-CA"/>
        </w:rPr>
        <w:t>90</w:t>
      </w:r>
      <w:r w:rsidR="00EF7ED1" w:rsidRPr="00E2659B">
        <w:rPr>
          <w:rFonts w:cs="Arial"/>
          <w:noProof/>
          <w:szCs w:val="36"/>
          <w:lang w:val="en-CA"/>
        </w:rPr>
        <w:fldChar w:fldCharType="end"/>
      </w:r>
      <w:r w:rsidRPr="00E2659B">
        <w:rPr>
          <w:rFonts w:cs="Arial"/>
          <w:szCs w:val="36"/>
          <w:lang w:val="en-CA"/>
        </w:rPr>
        <w:t>: Knowledge of Regional Laws, Programs or Strategies</w:t>
      </w:r>
      <w:bookmarkEnd w:id="143"/>
    </w:p>
    <w:p w14:paraId="0427D804" w14:textId="77777777" w:rsidR="00097FB6" w:rsidRDefault="00097FB6" w:rsidP="00097FB6">
      <w:pPr>
        <w:rPr>
          <w:lang w:val="en-CA"/>
        </w:rPr>
      </w:pPr>
    </w:p>
    <w:p w14:paraId="6970A8C1" w14:textId="77777777" w:rsidR="00AA0019" w:rsidRPr="001A3F6D" w:rsidRDefault="00AA0019" w:rsidP="00AA0019">
      <w:pPr>
        <w:rPr>
          <w:rFonts w:cs="Arial"/>
          <w:szCs w:val="36"/>
          <w:lang w:val="en-CA"/>
        </w:rPr>
      </w:pPr>
      <w:r w:rsidRPr="001A3F6D">
        <w:rPr>
          <w:rFonts w:cs="Arial"/>
          <w:szCs w:val="36"/>
          <w:lang w:val="en-CA"/>
        </w:rPr>
        <w:t>BEGIN FIGURE:</w:t>
      </w:r>
    </w:p>
    <w:p w14:paraId="2206F49E" w14:textId="47E58595" w:rsidR="00AA0019" w:rsidRPr="001A3F6D" w:rsidRDefault="00AA0019" w:rsidP="00AA0019">
      <w:pPr>
        <w:rPr>
          <w:rFonts w:cs="Arial"/>
          <w:szCs w:val="36"/>
          <w:lang w:val="en-CA"/>
        </w:rPr>
      </w:pPr>
      <w:r w:rsidRPr="00AA0019">
        <w:rPr>
          <w:rFonts w:cs="Arial"/>
          <w:szCs w:val="36"/>
          <w:lang w:val="en-CA"/>
        </w:rPr>
        <w:t>Knowledge of Regional Laws, Programs or Strategies</w:t>
      </w:r>
    </w:p>
    <w:p w14:paraId="7FE31894" w14:textId="77777777" w:rsidR="00AA0019" w:rsidRDefault="00AA0019" w:rsidP="00AA0019">
      <w:pPr>
        <w:rPr>
          <w:rFonts w:cs="Arial"/>
          <w:szCs w:val="36"/>
          <w:lang w:val="en-CA"/>
        </w:rPr>
      </w:pPr>
      <w:r w:rsidRPr="001A3F6D">
        <w:rPr>
          <w:rFonts w:cs="Arial"/>
          <w:szCs w:val="36"/>
          <w:lang w:val="en-CA"/>
        </w:rPr>
        <w:t>BEGIN DATA:</w:t>
      </w:r>
    </w:p>
    <w:p w14:paraId="434E8BF4" w14:textId="77777777" w:rsidR="00AA0019" w:rsidRPr="00AA0019" w:rsidRDefault="00AA0019" w:rsidP="00AA0019">
      <w:pPr>
        <w:rPr>
          <w:rFonts w:cs="Arial"/>
          <w:b/>
          <w:szCs w:val="36"/>
          <w:lang w:val="en-CA"/>
        </w:rPr>
      </w:pPr>
      <w:r w:rsidRPr="00AA0019">
        <w:rPr>
          <w:rFonts w:cs="Arial"/>
          <w:b/>
          <w:szCs w:val="36"/>
          <w:lang w:val="en-CA"/>
        </w:rPr>
        <w:t>… does your province or territory have accessibility legislation (or laws) or an accessibility strategy (or plan)?</w:t>
      </w:r>
    </w:p>
    <w:p w14:paraId="375BE955" w14:textId="77777777" w:rsidR="00AA0019" w:rsidRPr="00AA0019" w:rsidRDefault="00AA0019" w:rsidP="00AA0019">
      <w:pPr>
        <w:rPr>
          <w:rFonts w:cs="Arial"/>
          <w:szCs w:val="36"/>
          <w:lang w:val="en-CA"/>
        </w:rPr>
      </w:pPr>
      <w:r w:rsidRPr="00AA0019">
        <w:rPr>
          <w:rFonts w:cs="Arial"/>
          <w:szCs w:val="36"/>
          <w:lang w:val="en-CA"/>
        </w:rPr>
        <w:t>Persons with Disabilities</w:t>
      </w:r>
    </w:p>
    <w:p w14:paraId="19DE8685" w14:textId="25AA2296" w:rsidR="00AA0019" w:rsidRDefault="00AA0019" w:rsidP="00AA0019">
      <w:pPr>
        <w:rPr>
          <w:rFonts w:cs="Arial"/>
          <w:szCs w:val="36"/>
          <w:lang w:val="en-CA"/>
        </w:rPr>
      </w:pPr>
      <w:r>
        <w:rPr>
          <w:rFonts w:cs="Arial"/>
          <w:szCs w:val="36"/>
          <w:lang w:val="en-CA"/>
        </w:rPr>
        <w:t>Yes: 45%</w:t>
      </w:r>
    </w:p>
    <w:p w14:paraId="08DB55B7" w14:textId="3D868D8C" w:rsidR="00AA0019" w:rsidRDefault="00AA0019" w:rsidP="00AA0019">
      <w:pPr>
        <w:rPr>
          <w:rFonts w:cs="Arial"/>
          <w:szCs w:val="36"/>
          <w:lang w:val="en-CA"/>
        </w:rPr>
      </w:pPr>
      <w:r>
        <w:rPr>
          <w:rFonts w:cs="Arial"/>
          <w:szCs w:val="36"/>
          <w:lang w:val="en-CA"/>
        </w:rPr>
        <w:t>No: 19%</w:t>
      </w:r>
    </w:p>
    <w:p w14:paraId="61740633" w14:textId="53E3BAFC" w:rsidR="00AA0019" w:rsidRDefault="00AA0019" w:rsidP="00AA0019">
      <w:pPr>
        <w:rPr>
          <w:rFonts w:cs="Arial"/>
          <w:szCs w:val="36"/>
          <w:lang w:val="en-CA"/>
        </w:rPr>
      </w:pPr>
      <w:r>
        <w:rPr>
          <w:rFonts w:cs="Arial"/>
          <w:szCs w:val="36"/>
          <w:lang w:val="en-CA"/>
        </w:rPr>
        <w:t>Refuse to answer/Don’t know: 35%</w:t>
      </w:r>
    </w:p>
    <w:p w14:paraId="5C13259D" w14:textId="77777777" w:rsidR="00AA0019" w:rsidRDefault="00AA0019" w:rsidP="00AA0019">
      <w:pPr>
        <w:rPr>
          <w:rFonts w:cs="Arial"/>
          <w:szCs w:val="36"/>
          <w:lang w:val="en-CA"/>
        </w:rPr>
      </w:pPr>
      <w:r w:rsidRPr="00AA0019">
        <w:rPr>
          <w:rFonts w:cs="Arial"/>
          <w:szCs w:val="36"/>
          <w:lang w:val="en-CA"/>
        </w:rPr>
        <w:t>General Population</w:t>
      </w:r>
    </w:p>
    <w:p w14:paraId="5C1685DE" w14:textId="4264CC3A" w:rsidR="00AA0019" w:rsidRDefault="00AA0019" w:rsidP="00AA0019">
      <w:pPr>
        <w:rPr>
          <w:rFonts w:cs="Arial"/>
          <w:szCs w:val="36"/>
          <w:lang w:val="en-CA"/>
        </w:rPr>
      </w:pPr>
      <w:r>
        <w:rPr>
          <w:rFonts w:cs="Arial"/>
          <w:szCs w:val="36"/>
          <w:lang w:val="en-CA"/>
        </w:rPr>
        <w:t>Yes: 50%</w:t>
      </w:r>
    </w:p>
    <w:p w14:paraId="671A7182" w14:textId="61EEE4F5" w:rsidR="00AA0019" w:rsidRDefault="00AA0019" w:rsidP="00AA0019">
      <w:pPr>
        <w:rPr>
          <w:rFonts w:cs="Arial"/>
          <w:szCs w:val="36"/>
          <w:lang w:val="en-CA"/>
        </w:rPr>
      </w:pPr>
      <w:r>
        <w:rPr>
          <w:rFonts w:cs="Arial"/>
          <w:szCs w:val="36"/>
          <w:lang w:val="en-CA"/>
        </w:rPr>
        <w:t>No: 18%</w:t>
      </w:r>
    </w:p>
    <w:p w14:paraId="7C817C96" w14:textId="371FFC62" w:rsidR="00AA0019" w:rsidRDefault="00AA0019" w:rsidP="00AA0019">
      <w:pPr>
        <w:rPr>
          <w:rFonts w:cs="Arial"/>
          <w:szCs w:val="36"/>
          <w:lang w:val="en-CA"/>
        </w:rPr>
      </w:pPr>
      <w:r>
        <w:rPr>
          <w:rFonts w:cs="Arial"/>
          <w:szCs w:val="36"/>
          <w:lang w:val="en-CA"/>
        </w:rPr>
        <w:t>Refuse to answer/Don’t know: 31%</w:t>
      </w:r>
    </w:p>
    <w:p w14:paraId="612203E8" w14:textId="77777777" w:rsidR="00AA0019" w:rsidRDefault="00AA0019" w:rsidP="00AA0019">
      <w:pPr>
        <w:rPr>
          <w:rFonts w:cs="Arial"/>
          <w:szCs w:val="36"/>
          <w:lang w:val="en-CA"/>
        </w:rPr>
      </w:pPr>
    </w:p>
    <w:p w14:paraId="6596D9AA" w14:textId="77777777" w:rsidR="00AA0019" w:rsidRPr="00EB0B4F" w:rsidRDefault="00AA0019" w:rsidP="00AA0019">
      <w:pPr>
        <w:rPr>
          <w:rFonts w:cs="Arial"/>
          <w:b/>
          <w:szCs w:val="36"/>
          <w:lang w:val="en-CA"/>
        </w:rPr>
      </w:pPr>
      <w:r w:rsidRPr="00EB0B4F">
        <w:rPr>
          <w:rFonts w:cs="Arial"/>
          <w:b/>
          <w:szCs w:val="36"/>
          <w:lang w:val="en-CA"/>
        </w:rPr>
        <w:t>… does your municipality have accessibility bylaws, strategies, policies or programs?</w:t>
      </w:r>
    </w:p>
    <w:p w14:paraId="67294298" w14:textId="77777777" w:rsidR="00AA0019" w:rsidRDefault="00AA0019" w:rsidP="00AA0019">
      <w:pPr>
        <w:rPr>
          <w:rFonts w:cs="Arial"/>
          <w:szCs w:val="36"/>
          <w:lang w:val="en-CA"/>
        </w:rPr>
      </w:pPr>
      <w:r w:rsidRPr="00AA0019">
        <w:rPr>
          <w:rFonts w:cs="Arial"/>
          <w:szCs w:val="36"/>
          <w:lang w:val="en-CA"/>
        </w:rPr>
        <w:lastRenderedPageBreak/>
        <w:t>Persons with Disabilities</w:t>
      </w:r>
    </w:p>
    <w:p w14:paraId="0E8D89DA" w14:textId="2B5E052F" w:rsidR="00AA0019" w:rsidRDefault="00AA0019" w:rsidP="00AA0019">
      <w:pPr>
        <w:rPr>
          <w:rFonts w:cs="Arial"/>
          <w:szCs w:val="36"/>
          <w:lang w:val="en-CA"/>
        </w:rPr>
      </w:pPr>
      <w:r>
        <w:rPr>
          <w:rFonts w:cs="Arial"/>
          <w:szCs w:val="36"/>
          <w:lang w:val="en-CA"/>
        </w:rPr>
        <w:t>Yes: 45%</w:t>
      </w:r>
    </w:p>
    <w:p w14:paraId="66EE2697" w14:textId="13664A7B" w:rsidR="00AA0019" w:rsidRDefault="00AA0019" w:rsidP="00AA0019">
      <w:pPr>
        <w:rPr>
          <w:rFonts w:cs="Arial"/>
          <w:szCs w:val="36"/>
          <w:lang w:val="en-CA"/>
        </w:rPr>
      </w:pPr>
      <w:r>
        <w:rPr>
          <w:rFonts w:cs="Arial"/>
          <w:szCs w:val="36"/>
          <w:lang w:val="en-CA"/>
        </w:rPr>
        <w:t>No: 18%</w:t>
      </w:r>
    </w:p>
    <w:p w14:paraId="594B6A1C" w14:textId="0B9C9C58" w:rsidR="00AA0019" w:rsidRDefault="00AA0019" w:rsidP="00AA0019">
      <w:pPr>
        <w:rPr>
          <w:rFonts w:cs="Arial"/>
          <w:szCs w:val="36"/>
          <w:lang w:val="en-CA"/>
        </w:rPr>
      </w:pPr>
      <w:r>
        <w:rPr>
          <w:rFonts w:cs="Arial"/>
          <w:szCs w:val="36"/>
          <w:lang w:val="en-CA"/>
        </w:rPr>
        <w:t>Refuse to answer/Don’t know: 36%</w:t>
      </w:r>
    </w:p>
    <w:p w14:paraId="4A0A773F" w14:textId="77777777" w:rsidR="00AA0019" w:rsidRPr="00AA0019" w:rsidRDefault="00AA0019" w:rsidP="00AA0019">
      <w:pPr>
        <w:rPr>
          <w:rFonts w:cs="Arial"/>
          <w:szCs w:val="36"/>
          <w:lang w:val="en-CA"/>
        </w:rPr>
      </w:pPr>
    </w:p>
    <w:p w14:paraId="2FF61FFE" w14:textId="34ECBA61" w:rsidR="00AA0019" w:rsidRDefault="00AA0019" w:rsidP="00AA0019">
      <w:pPr>
        <w:rPr>
          <w:rFonts w:cs="Arial"/>
          <w:szCs w:val="36"/>
          <w:lang w:val="en-CA"/>
        </w:rPr>
      </w:pPr>
      <w:r w:rsidRPr="00AA0019">
        <w:rPr>
          <w:rFonts w:cs="Arial"/>
          <w:szCs w:val="36"/>
          <w:lang w:val="en-CA"/>
        </w:rPr>
        <w:t>General Population</w:t>
      </w:r>
    </w:p>
    <w:p w14:paraId="78B6EA0F" w14:textId="6D56CEB4" w:rsidR="00AA0019" w:rsidRDefault="00AA0019" w:rsidP="00AA0019">
      <w:pPr>
        <w:rPr>
          <w:rFonts w:cs="Arial"/>
          <w:szCs w:val="36"/>
          <w:lang w:val="en-CA"/>
        </w:rPr>
      </w:pPr>
      <w:r>
        <w:rPr>
          <w:rFonts w:cs="Arial"/>
          <w:szCs w:val="36"/>
          <w:lang w:val="en-CA"/>
        </w:rPr>
        <w:t>Yes: 55%</w:t>
      </w:r>
    </w:p>
    <w:p w14:paraId="76B82EAC" w14:textId="0630AAC0" w:rsidR="00AA0019" w:rsidRDefault="00AA0019" w:rsidP="00AA0019">
      <w:pPr>
        <w:rPr>
          <w:rFonts w:cs="Arial"/>
          <w:szCs w:val="36"/>
          <w:lang w:val="en-CA"/>
        </w:rPr>
      </w:pPr>
      <w:r>
        <w:rPr>
          <w:rFonts w:cs="Arial"/>
          <w:szCs w:val="36"/>
          <w:lang w:val="en-CA"/>
        </w:rPr>
        <w:t>No: 16%</w:t>
      </w:r>
    </w:p>
    <w:p w14:paraId="3FAD227B" w14:textId="3F4FE334" w:rsidR="00AA0019" w:rsidRDefault="00AA0019" w:rsidP="00AA0019">
      <w:pPr>
        <w:rPr>
          <w:rFonts w:cs="Arial"/>
          <w:szCs w:val="36"/>
          <w:lang w:val="en-CA"/>
        </w:rPr>
      </w:pPr>
      <w:r>
        <w:rPr>
          <w:rFonts w:cs="Arial"/>
          <w:szCs w:val="36"/>
          <w:lang w:val="en-CA"/>
        </w:rPr>
        <w:t>Refuse to answer/Don’t know: 29%</w:t>
      </w:r>
    </w:p>
    <w:p w14:paraId="27238A12" w14:textId="77777777" w:rsidR="00AA0019" w:rsidRPr="001A3F6D" w:rsidRDefault="00AA0019" w:rsidP="00AA0019">
      <w:pPr>
        <w:rPr>
          <w:rFonts w:cs="Arial"/>
          <w:szCs w:val="36"/>
          <w:lang w:val="en-CA"/>
        </w:rPr>
      </w:pPr>
      <w:r w:rsidRPr="001A3F6D">
        <w:rPr>
          <w:rFonts w:cs="Arial"/>
          <w:szCs w:val="36"/>
          <w:lang w:val="en-CA"/>
        </w:rPr>
        <w:t>END DATA.</w:t>
      </w:r>
    </w:p>
    <w:p w14:paraId="1974992D" w14:textId="77777777" w:rsidR="00AA0019" w:rsidRPr="001A3F6D" w:rsidRDefault="00AA0019" w:rsidP="00AA0019">
      <w:pPr>
        <w:rPr>
          <w:rFonts w:cs="Arial"/>
          <w:szCs w:val="36"/>
          <w:lang w:val="en-CA"/>
        </w:rPr>
      </w:pPr>
      <w:r w:rsidRPr="001A3F6D">
        <w:rPr>
          <w:rFonts w:cs="Arial"/>
          <w:szCs w:val="36"/>
          <w:lang w:val="en-CA"/>
        </w:rPr>
        <w:t>BEGIN CAPTION:</w:t>
      </w:r>
    </w:p>
    <w:p w14:paraId="29251583" w14:textId="3C801BD3" w:rsidR="00AA0019" w:rsidRPr="00AA0019" w:rsidRDefault="00AA0019" w:rsidP="00AA0019">
      <w:pPr>
        <w:rPr>
          <w:rFonts w:cs="Arial"/>
          <w:i/>
          <w:szCs w:val="36"/>
          <w:lang w:val="en-CA"/>
        </w:rPr>
      </w:pPr>
      <w:r w:rsidRPr="00AA0019">
        <w:rPr>
          <w:rFonts w:cs="Arial"/>
          <w:i/>
          <w:szCs w:val="36"/>
          <w:lang w:val="en-CA"/>
        </w:rPr>
        <w:t>Q10D/Q8aGP: As far as you know… Base: Disability Segment, n=2,456; General Population Segment, n=1,350.</w:t>
      </w:r>
    </w:p>
    <w:p w14:paraId="0EB704FB" w14:textId="77777777" w:rsidR="00AA0019" w:rsidRPr="001A3F6D" w:rsidRDefault="00AA0019" w:rsidP="00AA0019">
      <w:pPr>
        <w:rPr>
          <w:rFonts w:cs="Arial"/>
          <w:szCs w:val="36"/>
          <w:lang w:val="en-CA"/>
        </w:rPr>
      </w:pPr>
      <w:r w:rsidRPr="001A3F6D">
        <w:rPr>
          <w:rFonts w:cs="Arial"/>
          <w:szCs w:val="36"/>
          <w:lang w:val="en-CA"/>
        </w:rPr>
        <w:t>END CAPTION.</w:t>
      </w:r>
    </w:p>
    <w:p w14:paraId="1E46C21D" w14:textId="77777777" w:rsidR="00AA0019" w:rsidRDefault="00AA0019" w:rsidP="00AA0019">
      <w:pPr>
        <w:rPr>
          <w:rFonts w:cs="Arial"/>
          <w:szCs w:val="36"/>
          <w:lang w:val="en-CA"/>
        </w:rPr>
      </w:pPr>
      <w:r w:rsidRPr="001A3F6D">
        <w:rPr>
          <w:rFonts w:cs="Arial"/>
          <w:szCs w:val="36"/>
          <w:lang w:val="en-CA"/>
        </w:rPr>
        <w:t>END FIGURE.</w:t>
      </w:r>
    </w:p>
    <w:p w14:paraId="3D449C79" w14:textId="76CC082C" w:rsidR="00B66529" w:rsidRPr="00E2659B" w:rsidRDefault="00B66529" w:rsidP="006E6C4A">
      <w:pPr>
        <w:ind w:left="360"/>
        <w:rPr>
          <w:rFonts w:cs="Arial"/>
          <w:color w:val="000000" w:themeColor="text1"/>
          <w:szCs w:val="36"/>
          <w:lang w:val="en-CA"/>
        </w:rPr>
      </w:pPr>
    </w:p>
    <w:p w14:paraId="5E41C1A1" w14:textId="14548050" w:rsidR="00DB7D57" w:rsidRDefault="00DB7D57" w:rsidP="006E6C4A">
      <w:pPr>
        <w:rPr>
          <w:rFonts w:cs="Arial"/>
          <w:color w:val="000000" w:themeColor="text1"/>
          <w:szCs w:val="36"/>
          <w:lang w:val="en-CA"/>
        </w:rPr>
      </w:pPr>
      <w:r w:rsidRPr="00E2659B">
        <w:rPr>
          <w:rFonts w:cs="Arial"/>
          <w:color w:val="000000" w:themeColor="text1"/>
          <w:szCs w:val="36"/>
          <w:lang w:val="en-CA"/>
        </w:rPr>
        <w:t xml:space="preserve">The following subgroup differences </w:t>
      </w:r>
      <w:r w:rsidR="00F263A1" w:rsidRPr="00E2659B">
        <w:rPr>
          <w:rFonts w:cs="Arial"/>
          <w:color w:val="000000" w:themeColor="text1"/>
          <w:szCs w:val="36"/>
          <w:lang w:val="en-CA"/>
        </w:rPr>
        <w:t xml:space="preserve">for persons with disabilities </w:t>
      </w:r>
      <w:r w:rsidRPr="00E2659B">
        <w:rPr>
          <w:rFonts w:cs="Arial"/>
          <w:color w:val="000000" w:themeColor="text1"/>
          <w:szCs w:val="36"/>
          <w:lang w:val="en-CA"/>
        </w:rPr>
        <w:t>were noted:</w:t>
      </w:r>
    </w:p>
    <w:p w14:paraId="19B852BC" w14:textId="77777777" w:rsidR="00AA0019" w:rsidRPr="00E2659B" w:rsidRDefault="00AA0019" w:rsidP="006E6C4A">
      <w:pPr>
        <w:rPr>
          <w:rFonts w:cs="Arial"/>
          <w:color w:val="000000" w:themeColor="text1"/>
          <w:szCs w:val="36"/>
          <w:lang w:val="en-CA"/>
        </w:rPr>
      </w:pPr>
    </w:p>
    <w:p w14:paraId="1FD05330" w14:textId="42B8BBAC" w:rsidR="00DB7D57" w:rsidRDefault="00E33C1A" w:rsidP="00D1640A">
      <w:pPr>
        <w:pStyle w:val="Paragraphedeliste"/>
        <w:numPr>
          <w:ilvl w:val="0"/>
          <w:numId w:val="42"/>
        </w:numPr>
        <w:contextualSpacing w:val="0"/>
        <w:rPr>
          <w:rFonts w:cs="Arial"/>
          <w:color w:val="000000" w:themeColor="text1"/>
          <w:szCs w:val="36"/>
          <w:lang w:val="en-CA"/>
        </w:rPr>
      </w:pPr>
      <w:r w:rsidRPr="00E2659B">
        <w:rPr>
          <w:rFonts w:cs="Arial"/>
          <w:color w:val="000000" w:themeColor="text1"/>
          <w:szCs w:val="36"/>
          <w:lang w:val="en-CA"/>
        </w:rPr>
        <w:t xml:space="preserve">Regionally, awareness of provincial/territorial accessibility legislation </w:t>
      </w:r>
      <w:r w:rsidR="00FF39B6" w:rsidRPr="00E2659B">
        <w:rPr>
          <w:rFonts w:cs="Arial"/>
          <w:color w:val="000000" w:themeColor="text1"/>
          <w:szCs w:val="36"/>
          <w:lang w:val="en-CA"/>
        </w:rPr>
        <w:t xml:space="preserve">or an accessibility </w:t>
      </w:r>
      <w:r w:rsidRPr="00E2659B">
        <w:rPr>
          <w:rFonts w:cs="Arial"/>
          <w:color w:val="000000" w:themeColor="text1"/>
          <w:szCs w:val="36"/>
          <w:lang w:val="en-CA"/>
        </w:rPr>
        <w:t>strategy is highest in Ontario (63%), Manitoba (62%), and Nova Scotia (52%), compared to other provinces</w:t>
      </w:r>
      <w:r w:rsidR="00311ECB" w:rsidRPr="00E2659B">
        <w:rPr>
          <w:rFonts w:cs="Arial"/>
          <w:color w:val="000000" w:themeColor="text1"/>
          <w:szCs w:val="36"/>
          <w:lang w:val="en-CA"/>
        </w:rPr>
        <w:t xml:space="preserve"> and territories</w:t>
      </w:r>
      <w:r w:rsidRPr="00E2659B">
        <w:rPr>
          <w:rFonts w:cs="Arial"/>
          <w:color w:val="000000" w:themeColor="text1"/>
          <w:szCs w:val="36"/>
          <w:lang w:val="en-CA"/>
        </w:rPr>
        <w:t xml:space="preserve">. </w:t>
      </w:r>
    </w:p>
    <w:p w14:paraId="4F4AAB0C" w14:textId="77777777" w:rsidR="00AA0019" w:rsidRPr="00E2659B" w:rsidRDefault="00AA0019" w:rsidP="00AA0019">
      <w:pPr>
        <w:pStyle w:val="Paragraphedeliste"/>
        <w:contextualSpacing w:val="0"/>
        <w:rPr>
          <w:rFonts w:cs="Arial"/>
          <w:color w:val="000000" w:themeColor="text1"/>
          <w:szCs w:val="36"/>
          <w:lang w:val="en-CA"/>
        </w:rPr>
      </w:pPr>
    </w:p>
    <w:p w14:paraId="1EA32D6F" w14:textId="77777777" w:rsidR="00DB7D57" w:rsidRDefault="00E33C1A" w:rsidP="00D1640A">
      <w:pPr>
        <w:pStyle w:val="Paragraphedeliste"/>
        <w:numPr>
          <w:ilvl w:val="0"/>
          <w:numId w:val="42"/>
        </w:numPr>
        <w:contextualSpacing w:val="0"/>
        <w:rPr>
          <w:rFonts w:cs="Arial"/>
          <w:color w:val="000000" w:themeColor="text1"/>
          <w:szCs w:val="36"/>
          <w:lang w:val="en-CA"/>
        </w:rPr>
      </w:pPr>
      <w:r w:rsidRPr="00E2659B">
        <w:rPr>
          <w:rFonts w:cs="Arial"/>
          <w:color w:val="000000" w:themeColor="text1"/>
          <w:szCs w:val="36"/>
          <w:lang w:val="en-CA"/>
        </w:rPr>
        <w:t xml:space="preserve">At the municipal level, </w:t>
      </w:r>
      <w:r w:rsidR="00FF39B6" w:rsidRPr="00E2659B">
        <w:rPr>
          <w:rFonts w:cs="Arial"/>
          <w:color w:val="000000" w:themeColor="text1"/>
          <w:szCs w:val="36"/>
          <w:lang w:val="en-CA"/>
        </w:rPr>
        <w:t>awareness</w:t>
      </w:r>
      <w:r w:rsidRPr="00E2659B">
        <w:rPr>
          <w:rFonts w:cs="Arial"/>
          <w:color w:val="000000" w:themeColor="text1"/>
          <w:szCs w:val="36"/>
          <w:lang w:val="en-CA"/>
        </w:rPr>
        <w:t xml:space="preserve"> is highest among respondents in Ontario (57%), Manitoba (49%), and Alberta (46%).</w:t>
      </w:r>
      <w:r w:rsidR="004C2716" w:rsidRPr="00E2659B">
        <w:rPr>
          <w:rFonts w:cs="Arial"/>
          <w:color w:val="000000" w:themeColor="text1"/>
          <w:szCs w:val="36"/>
          <w:lang w:val="en-CA"/>
        </w:rPr>
        <w:t xml:space="preserve"> </w:t>
      </w:r>
    </w:p>
    <w:p w14:paraId="7E90C066" w14:textId="77777777" w:rsidR="00AA0019" w:rsidRPr="00AA0019" w:rsidRDefault="00AA0019" w:rsidP="00AA0019">
      <w:pPr>
        <w:rPr>
          <w:rFonts w:cs="Arial"/>
          <w:color w:val="000000" w:themeColor="text1"/>
          <w:szCs w:val="36"/>
          <w:lang w:val="en-CA"/>
        </w:rPr>
      </w:pPr>
    </w:p>
    <w:p w14:paraId="5CE6FCB2" w14:textId="0CEA2D07" w:rsidR="00DB7D57" w:rsidRDefault="004C2716" w:rsidP="00D1640A">
      <w:pPr>
        <w:pStyle w:val="Paragraphedeliste"/>
        <w:numPr>
          <w:ilvl w:val="0"/>
          <w:numId w:val="42"/>
        </w:numPr>
        <w:contextualSpacing w:val="0"/>
        <w:rPr>
          <w:rFonts w:cs="Arial"/>
          <w:color w:val="000000" w:themeColor="text1"/>
          <w:szCs w:val="36"/>
          <w:lang w:val="en-CA"/>
        </w:rPr>
      </w:pPr>
      <w:r w:rsidRPr="00E2659B">
        <w:rPr>
          <w:rFonts w:cs="Arial"/>
          <w:color w:val="000000" w:themeColor="text1"/>
          <w:szCs w:val="36"/>
          <w:lang w:val="en-CA"/>
        </w:rPr>
        <w:lastRenderedPageBreak/>
        <w:t>Respondents in Quebec are the most likely to say there are no such regulations (41%</w:t>
      </w:r>
      <w:r w:rsidR="00FF39B6" w:rsidRPr="00E2659B">
        <w:rPr>
          <w:rFonts w:cs="Arial"/>
          <w:color w:val="000000" w:themeColor="text1"/>
          <w:szCs w:val="36"/>
          <w:lang w:val="en-CA"/>
        </w:rPr>
        <w:t xml:space="preserve"> in the province</w:t>
      </w:r>
      <w:r w:rsidRPr="00E2659B">
        <w:rPr>
          <w:rFonts w:cs="Arial"/>
          <w:color w:val="000000" w:themeColor="text1"/>
          <w:szCs w:val="36"/>
          <w:lang w:val="en-CA"/>
        </w:rPr>
        <w:t xml:space="preserve"> and 40% </w:t>
      </w:r>
      <w:r w:rsidR="00FF39B6" w:rsidRPr="00E2659B">
        <w:rPr>
          <w:rFonts w:cs="Arial"/>
          <w:color w:val="000000" w:themeColor="text1"/>
          <w:szCs w:val="36"/>
          <w:lang w:val="en-CA"/>
        </w:rPr>
        <w:t>at the municipal level</w:t>
      </w:r>
      <w:r w:rsidRPr="00E2659B">
        <w:rPr>
          <w:rFonts w:cs="Arial"/>
          <w:color w:val="000000" w:themeColor="text1"/>
          <w:szCs w:val="36"/>
          <w:lang w:val="en-CA"/>
        </w:rPr>
        <w:t>).</w:t>
      </w:r>
    </w:p>
    <w:p w14:paraId="325BA437" w14:textId="77777777" w:rsidR="00AA0019" w:rsidRPr="00AA0019" w:rsidRDefault="00AA0019" w:rsidP="00AA0019">
      <w:pPr>
        <w:rPr>
          <w:rFonts w:cs="Arial"/>
          <w:color w:val="000000" w:themeColor="text1"/>
          <w:szCs w:val="36"/>
          <w:lang w:val="en-CA"/>
        </w:rPr>
      </w:pPr>
    </w:p>
    <w:p w14:paraId="1432CD2C" w14:textId="6BC8CB7F" w:rsidR="00DB7D57" w:rsidRDefault="00DB7D57" w:rsidP="00D1640A">
      <w:pPr>
        <w:pStyle w:val="Paragraphedeliste"/>
        <w:numPr>
          <w:ilvl w:val="0"/>
          <w:numId w:val="42"/>
        </w:numPr>
        <w:contextualSpacing w:val="0"/>
        <w:rPr>
          <w:rFonts w:cs="Arial"/>
          <w:color w:val="000000" w:themeColor="text1"/>
          <w:szCs w:val="36"/>
          <w:lang w:val="en-CA"/>
        </w:rPr>
      </w:pPr>
      <w:r w:rsidRPr="00E2659B">
        <w:rPr>
          <w:rFonts w:cs="Arial"/>
          <w:color w:val="000000" w:themeColor="text1"/>
          <w:szCs w:val="36"/>
          <w:lang w:val="en-CA"/>
        </w:rPr>
        <w:t xml:space="preserve">Respondents with a household income of at least $40,000 seem to be more aware of the existence of regional legislation related to accessibility, compared to those with lower income. </w:t>
      </w:r>
    </w:p>
    <w:p w14:paraId="7740263E" w14:textId="77777777" w:rsidR="00AA0019" w:rsidRDefault="00AA0019" w:rsidP="00AA0019">
      <w:pPr>
        <w:rPr>
          <w:rFonts w:cs="Arial"/>
          <w:color w:val="000000" w:themeColor="text1"/>
          <w:szCs w:val="36"/>
          <w:lang w:val="en-CA"/>
        </w:rPr>
      </w:pPr>
    </w:p>
    <w:p w14:paraId="39A5B37D" w14:textId="47BAD9C8" w:rsidR="00AA0019" w:rsidRDefault="00AA0019" w:rsidP="00AA0019">
      <w:pPr>
        <w:rPr>
          <w:rFonts w:cs="Arial"/>
          <w:color w:val="000000" w:themeColor="text1"/>
          <w:szCs w:val="36"/>
          <w:lang w:val="en-CA"/>
        </w:rPr>
      </w:pPr>
      <w:r>
        <w:rPr>
          <w:rFonts w:cs="Arial"/>
          <w:color w:val="000000" w:themeColor="text1"/>
          <w:szCs w:val="36"/>
          <w:lang w:val="en-CA"/>
        </w:rPr>
        <w:t>PRINT PAGE 91</w:t>
      </w:r>
    </w:p>
    <w:p w14:paraId="24E386E6" w14:textId="77777777" w:rsidR="00AA0019" w:rsidRPr="00AA0019" w:rsidRDefault="00AA0019" w:rsidP="00AA0019">
      <w:pPr>
        <w:rPr>
          <w:rFonts w:cs="Arial"/>
          <w:color w:val="000000" w:themeColor="text1"/>
          <w:szCs w:val="36"/>
          <w:lang w:val="en-CA"/>
        </w:rPr>
      </w:pPr>
    </w:p>
    <w:p w14:paraId="2AF4A91E" w14:textId="4D356364" w:rsidR="00DB7D57" w:rsidRDefault="00DB7D57" w:rsidP="00D1640A">
      <w:pPr>
        <w:pStyle w:val="Paragraphedeliste"/>
        <w:numPr>
          <w:ilvl w:val="0"/>
          <w:numId w:val="42"/>
        </w:numPr>
        <w:contextualSpacing w:val="0"/>
        <w:rPr>
          <w:rFonts w:cs="Arial"/>
          <w:color w:val="000000" w:themeColor="text1"/>
          <w:szCs w:val="36"/>
          <w:lang w:val="en-CA"/>
        </w:rPr>
      </w:pPr>
      <w:r w:rsidRPr="00E2659B">
        <w:rPr>
          <w:rFonts w:cs="Arial"/>
          <w:color w:val="000000" w:themeColor="text1"/>
          <w:szCs w:val="36"/>
          <w:lang w:val="en-CA"/>
        </w:rPr>
        <w:t>Those at least 65 years old are more likely to be aware of municipal legislation in this area, compared to younger respondents (50% vs. 43%).</w:t>
      </w:r>
    </w:p>
    <w:p w14:paraId="3BB223D8" w14:textId="77777777" w:rsidR="00AA0019" w:rsidRPr="00AA0019" w:rsidRDefault="00AA0019" w:rsidP="00AA0019">
      <w:pPr>
        <w:pStyle w:val="Paragraphedeliste"/>
        <w:rPr>
          <w:rFonts w:cs="Arial"/>
          <w:color w:val="000000" w:themeColor="text1"/>
          <w:szCs w:val="36"/>
          <w:lang w:val="en-CA"/>
        </w:rPr>
      </w:pPr>
    </w:p>
    <w:p w14:paraId="0C980C8F" w14:textId="07CC237B" w:rsidR="0048760E" w:rsidRDefault="00F263A1" w:rsidP="006E6C4A">
      <w:pPr>
        <w:rPr>
          <w:rFonts w:cs="Arial"/>
          <w:color w:val="000000" w:themeColor="text1"/>
          <w:szCs w:val="36"/>
          <w:lang w:val="en-CA"/>
        </w:rPr>
      </w:pPr>
      <w:r w:rsidRPr="00E2659B">
        <w:rPr>
          <w:rFonts w:cs="Arial"/>
          <w:color w:val="000000" w:themeColor="text1"/>
          <w:szCs w:val="36"/>
          <w:lang w:val="en-CA"/>
        </w:rPr>
        <w:t>As for the general population, h</w:t>
      </w:r>
      <w:r w:rsidR="00340753" w:rsidRPr="00E2659B">
        <w:rPr>
          <w:rFonts w:cs="Arial"/>
          <w:color w:val="000000" w:themeColor="text1"/>
          <w:szCs w:val="36"/>
          <w:lang w:val="en-CA"/>
        </w:rPr>
        <w:t xml:space="preserve">alf (50%) </w:t>
      </w:r>
      <w:r w:rsidR="00FF39B6" w:rsidRPr="00E2659B">
        <w:rPr>
          <w:rFonts w:cs="Arial"/>
          <w:color w:val="000000" w:themeColor="text1"/>
          <w:szCs w:val="36"/>
          <w:lang w:val="en-CA"/>
        </w:rPr>
        <w:t>believe</w:t>
      </w:r>
      <w:r w:rsidR="00340753" w:rsidRPr="00E2659B">
        <w:rPr>
          <w:rFonts w:cs="Arial"/>
          <w:color w:val="000000" w:themeColor="text1"/>
          <w:szCs w:val="36"/>
          <w:lang w:val="en-CA"/>
        </w:rPr>
        <w:t xml:space="preserve"> their province or territory have </w:t>
      </w:r>
      <w:r w:rsidR="00000D7B" w:rsidRPr="00E2659B">
        <w:rPr>
          <w:rFonts w:cs="Arial"/>
          <w:color w:val="000000" w:themeColor="text1"/>
          <w:szCs w:val="36"/>
          <w:lang w:val="en-CA"/>
        </w:rPr>
        <w:t>accessibility legislation, policies or programs</w:t>
      </w:r>
      <w:r w:rsidR="00C1277D" w:rsidRPr="00E2659B">
        <w:rPr>
          <w:rFonts w:cs="Arial"/>
          <w:color w:val="000000" w:themeColor="text1"/>
          <w:szCs w:val="36"/>
          <w:lang w:val="en-CA"/>
        </w:rPr>
        <w:t xml:space="preserve">, while 55% </w:t>
      </w:r>
      <w:r w:rsidR="00000D7B" w:rsidRPr="00E2659B">
        <w:rPr>
          <w:rFonts w:cs="Arial"/>
          <w:color w:val="000000" w:themeColor="text1"/>
          <w:szCs w:val="36"/>
          <w:lang w:val="en-CA"/>
        </w:rPr>
        <w:t>believe</w:t>
      </w:r>
      <w:r w:rsidR="00C1277D" w:rsidRPr="00E2659B">
        <w:rPr>
          <w:rFonts w:cs="Arial"/>
          <w:color w:val="000000" w:themeColor="text1"/>
          <w:szCs w:val="36"/>
          <w:lang w:val="en-CA"/>
        </w:rPr>
        <w:t xml:space="preserve"> their municipality has accessibility bylaws, strategies, policies or programs. </w:t>
      </w:r>
    </w:p>
    <w:p w14:paraId="66419848" w14:textId="77777777" w:rsidR="00AA0019" w:rsidRPr="00E2659B" w:rsidRDefault="00AA0019" w:rsidP="006E6C4A">
      <w:pPr>
        <w:rPr>
          <w:rFonts w:cs="Arial"/>
          <w:color w:val="000000" w:themeColor="text1"/>
          <w:szCs w:val="36"/>
          <w:lang w:val="en-CA"/>
        </w:rPr>
      </w:pPr>
    </w:p>
    <w:p w14:paraId="7DE37C7E" w14:textId="4026758F" w:rsidR="004C2716" w:rsidRDefault="004C2716" w:rsidP="006E6C4A">
      <w:pPr>
        <w:rPr>
          <w:rFonts w:cs="Arial"/>
          <w:color w:val="000000" w:themeColor="text1"/>
          <w:szCs w:val="36"/>
          <w:lang w:val="en-CA"/>
        </w:rPr>
      </w:pPr>
      <w:r w:rsidRPr="00E2659B">
        <w:rPr>
          <w:rFonts w:cs="Arial"/>
          <w:color w:val="000000" w:themeColor="text1"/>
          <w:szCs w:val="36"/>
          <w:lang w:val="en-CA"/>
        </w:rPr>
        <w:t xml:space="preserve">Nearly a third of respondents do not know if this type of legislation exists at a provincial/territorial level (31%), or at a municipal level (29%). </w:t>
      </w:r>
    </w:p>
    <w:p w14:paraId="7D7BFF0F" w14:textId="77777777" w:rsidR="00AA0019" w:rsidRPr="00E2659B" w:rsidRDefault="00AA0019" w:rsidP="006E6C4A">
      <w:pPr>
        <w:rPr>
          <w:rFonts w:cs="Arial"/>
          <w:color w:val="000000" w:themeColor="text1"/>
          <w:szCs w:val="36"/>
          <w:lang w:val="en-CA"/>
        </w:rPr>
      </w:pPr>
    </w:p>
    <w:p w14:paraId="2116792F" w14:textId="7191ECB7" w:rsidR="0048760E" w:rsidRDefault="0048760E" w:rsidP="006E6C4A">
      <w:pPr>
        <w:rPr>
          <w:rFonts w:cs="Arial"/>
          <w:color w:val="000000" w:themeColor="text1"/>
          <w:szCs w:val="36"/>
          <w:lang w:val="en-CA"/>
        </w:rPr>
      </w:pPr>
      <w:r w:rsidRPr="00E2659B">
        <w:rPr>
          <w:rFonts w:cs="Arial"/>
          <w:color w:val="000000" w:themeColor="text1"/>
          <w:szCs w:val="36"/>
          <w:lang w:val="en-CA"/>
        </w:rPr>
        <w:t xml:space="preserve">From a subgroup perspective, the following differences </w:t>
      </w:r>
      <w:r w:rsidR="00F263A1" w:rsidRPr="00E2659B">
        <w:rPr>
          <w:rFonts w:cs="Arial"/>
          <w:color w:val="000000" w:themeColor="text1"/>
          <w:szCs w:val="36"/>
          <w:lang w:val="en-CA"/>
        </w:rPr>
        <w:t xml:space="preserve">for the general population </w:t>
      </w:r>
      <w:r w:rsidRPr="00E2659B">
        <w:rPr>
          <w:rFonts w:cs="Arial"/>
          <w:color w:val="000000" w:themeColor="text1"/>
          <w:szCs w:val="36"/>
          <w:lang w:val="en-CA"/>
        </w:rPr>
        <w:t>are noted:</w:t>
      </w:r>
    </w:p>
    <w:p w14:paraId="18F4DAC9" w14:textId="77777777" w:rsidR="00AA0019" w:rsidRPr="00E2659B" w:rsidRDefault="00AA0019" w:rsidP="006E6C4A">
      <w:pPr>
        <w:rPr>
          <w:rFonts w:cs="Arial"/>
          <w:color w:val="000000" w:themeColor="text1"/>
          <w:szCs w:val="36"/>
          <w:lang w:val="en-CA"/>
        </w:rPr>
      </w:pPr>
    </w:p>
    <w:p w14:paraId="6666BFED" w14:textId="77777777" w:rsidR="0048760E" w:rsidRDefault="004C2716" w:rsidP="00D1640A">
      <w:pPr>
        <w:pStyle w:val="Paragraphedeliste"/>
        <w:numPr>
          <w:ilvl w:val="0"/>
          <w:numId w:val="43"/>
        </w:numPr>
        <w:contextualSpacing w:val="0"/>
        <w:rPr>
          <w:rFonts w:cs="Arial"/>
          <w:color w:val="000000" w:themeColor="text1"/>
          <w:szCs w:val="36"/>
          <w:lang w:val="en-CA"/>
        </w:rPr>
      </w:pPr>
      <w:r w:rsidRPr="00E2659B">
        <w:rPr>
          <w:rFonts w:cs="Arial"/>
          <w:color w:val="000000" w:themeColor="text1"/>
          <w:szCs w:val="36"/>
          <w:lang w:val="en-CA"/>
        </w:rPr>
        <w:t xml:space="preserve">Knowledge of provincial laws related to accessibility is highest among respondents in </w:t>
      </w:r>
      <w:r w:rsidRPr="00E2659B">
        <w:rPr>
          <w:rFonts w:cs="Arial"/>
          <w:color w:val="000000" w:themeColor="text1"/>
          <w:szCs w:val="36"/>
          <w:lang w:val="en-CA"/>
        </w:rPr>
        <w:lastRenderedPageBreak/>
        <w:t>Ontario (61%), Atlantic Canada (52%), and Albert</w:t>
      </w:r>
      <w:r w:rsidR="00530C5D" w:rsidRPr="00E2659B">
        <w:rPr>
          <w:rFonts w:cs="Arial"/>
          <w:color w:val="000000" w:themeColor="text1"/>
          <w:szCs w:val="36"/>
          <w:lang w:val="en-CA"/>
        </w:rPr>
        <w:t>a</w:t>
      </w:r>
      <w:r w:rsidRPr="00E2659B">
        <w:rPr>
          <w:rFonts w:cs="Arial"/>
          <w:color w:val="000000" w:themeColor="text1"/>
          <w:szCs w:val="36"/>
          <w:lang w:val="en-CA"/>
        </w:rPr>
        <w:t xml:space="preserve"> (52%). </w:t>
      </w:r>
    </w:p>
    <w:p w14:paraId="047A1FEC" w14:textId="77777777" w:rsidR="00AA0019" w:rsidRPr="00E2659B" w:rsidRDefault="00AA0019" w:rsidP="00AA0019">
      <w:pPr>
        <w:pStyle w:val="Paragraphedeliste"/>
        <w:contextualSpacing w:val="0"/>
        <w:rPr>
          <w:rFonts w:cs="Arial"/>
          <w:color w:val="000000" w:themeColor="text1"/>
          <w:szCs w:val="36"/>
          <w:lang w:val="en-CA"/>
        </w:rPr>
      </w:pPr>
    </w:p>
    <w:p w14:paraId="3B2AD330" w14:textId="0F513650" w:rsidR="0048760E" w:rsidRDefault="0048760E" w:rsidP="00D1640A">
      <w:pPr>
        <w:pStyle w:val="Paragraphedeliste"/>
        <w:numPr>
          <w:ilvl w:val="0"/>
          <w:numId w:val="43"/>
        </w:numPr>
        <w:contextualSpacing w:val="0"/>
        <w:rPr>
          <w:rFonts w:cs="Arial"/>
          <w:color w:val="000000" w:themeColor="text1"/>
          <w:szCs w:val="36"/>
          <w:lang w:val="en-CA"/>
        </w:rPr>
      </w:pPr>
      <w:r w:rsidRPr="00E2659B">
        <w:rPr>
          <w:rFonts w:cs="Arial"/>
          <w:color w:val="000000" w:themeColor="text1"/>
          <w:szCs w:val="36"/>
          <w:lang w:val="en-CA"/>
        </w:rPr>
        <w:t>R</w:t>
      </w:r>
      <w:r w:rsidR="004C2716" w:rsidRPr="00E2659B">
        <w:rPr>
          <w:rFonts w:cs="Arial"/>
          <w:color w:val="000000" w:themeColor="text1"/>
          <w:szCs w:val="36"/>
          <w:lang w:val="en-CA"/>
        </w:rPr>
        <w:t xml:space="preserve">espondents most likely to </w:t>
      </w:r>
      <w:r w:rsidR="00530C5D" w:rsidRPr="00E2659B">
        <w:rPr>
          <w:rFonts w:cs="Arial"/>
          <w:color w:val="000000" w:themeColor="text1"/>
          <w:szCs w:val="36"/>
          <w:lang w:val="en-CA"/>
        </w:rPr>
        <w:t>believe</w:t>
      </w:r>
      <w:r w:rsidR="004C2716" w:rsidRPr="00E2659B">
        <w:rPr>
          <w:rFonts w:cs="Arial"/>
          <w:color w:val="000000" w:themeColor="text1"/>
          <w:szCs w:val="36"/>
          <w:lang w:val="en-CA"/>
        </w:rPr>
        <w:t xml:space="preserve"> their </w:t>
      </w:r>
      <w:r w:rsidR="00530C5D" w:rsidRPr="00E2659B">
        <w:rPr>
          <w:rFonts w:cs="Arial"/>
          <w:color w:val="000000" w:themeColor="text1"/>
          <w:szCs w:val="36"/>
          <w:lang w:val="en-CA"/>
        </w:rPr>
        <w:t>municipality</w:t>
      </w:r>
      <w:r w:rsidR="004C2716" w:rsidRPr="00E2659B">
        <w:rPr>
          <w:rFonts w:cs="Arial"/>
          <w:color w:val="000000" w:themeColor="text1"/>
          <w:szCs w:val="36"/>
          <w:lang w:val="en-CA"/>
        </w:rPr>
        <w:t xml:space="preserve"> ha</w:t>
      </w:r>
      <w:r w:rsidR="00530C5D" w:rsidRPr="00E2659B">
        <w:rPr>
          <w:rFonts w:cs="Arial"/>
          <w:color w:val="000000" w:themeColor="text1"/>
          <w:szCs w:val="36"/>
          <w:lang w:val="en-CA"/>
        </w:rPr>
        <w:t>s</w:t>
      </w:r>
      <w:r w:rsidR="004C2716" w:rsidRPr="00E2659B">
        <w:rPr>
          <w:rFonts w:cs="Arial"/>
          <w:color w:val="000000" w:themeColor="text1"/>
          <w:szCs w:val="36"/>
          <w:lang w:val="en-CA"/>
        </w:rPr>
        <w:t xml:space="preserve"> accessibility </w:t>
      </w:r>
      <w:r w:rsidR="00530C5D" w:rsidRPr="00E2659B">
        <w:rPr>
          <w:rFonts w:cs="Arial"/>
          <w:color w:val="000000" w:themeColor="text1"/>
          <w:szCs w:val="36"/>
          <w:lang w:val="en-CA"/>
        </w:rPr>
        <w:t>by-</w:t>
      </w:r>
      <w:r w:rsidR="004C2716" w:rsidRPr="00E2659B">
        <w:rPr>
          <w:rFonts w:cs="Arial"/>
          <w:color w:val="000000" w:themeColor="text1"/>
          <w:szCs w:val="36"/>
          <w:lang w:val="en-CA"/>
        </w:rPr>
        <w:t xml:space="preserve">laws are in Ontario (64%), Atlantic Canada (57%), and Alberta (62%). </w:t>
      </w:r>
    </w:p>
    <w:p w14:paraId="5C275E79" w14:textId="77777777" w:rsidR="00AA0019" w:rsidRPr="00AA0019" w:rsidRDefault="00AA0019" w:rsidP="00AA0019">
      <w:pPr>
        <w:rPr>
          <w:rFonts w:cs="Arial"/>
          <w:color w:val="000000" w:themeColor="text1"/>
          <w:szCs w:val="36"/>
          <w:lang w:val="en-CA"/>
        </w:rPr>
      </w:pPr>
    </w:p>
    <w:p w14:paraId="6CBEF194" w14:textId="74F4AFF3" w:rsidR="004C2716" w:rsidRDefault="004C2716" w:rsidP="00D1640A">
      <w:pPr>
        <w:pStyle w:val="Paragraphedeliste"/>
        <w:numPr>
          <w:ilvl w:val="0"/>
          <w:numId w:val="43"/>
        </w:numPr>
        <w:contextualSpacing w:val="0"/>
        <w:rPr>
          <w:rFonts w:cs="Arial"/>
          <w:color w:val="000000" w:themeColor="text1"/>
          <w:szCs w:val="36"/>
          <w:lang w:val="en-CA"/>
        </w:rPr>
      </w:pPr>
      <w:r w:rsidRPr="00E2659B">
        <w:rPr>
          <w:rFonts w:cs="Arial"/>
          <w:color w:val="000000" w:themeColor="text1"/>
          <w:szCs w:val="36"/>
          <w:lang w:val="en-CA"/>
        </w:rPr>
        <w:t>Respondents in Quebec are the most likely to say there are no such regulations in their province (38%), or municipality (33%).</w:t>
      </w:r>
    </w:p>
    <w:p w14:paraId="7EB96F54" w14:textId="77777777" w:rsidR="00AA0019" w:rsidRPr="00AA0019" w:rsidRDefault="00AA0019" w:rsidP="00AA0019">
      <w:pPr>
        <w:rPr>
          <w:rFonts w:cs="Arial"/>
          <w:color w:val="000000" w:themeColor="text1"/>
          <w:szCs w:val="36"/>
          <w:lang w:val="en-CA"/>
        </w:rPr>
      </w:pPr>
    </w:p>
    <w:p w14:paraId="786C4B49" w14:textId="77777777" w:rsidR="0048760E" w:rsidRDefault="0048760E" w:rsidP="00D1640A">
      <w:pPr>
        <w:pStyle w:val="Paragraphedeliste"/>
        <w:numPr>
          <w:ilvl w:val="0"/>
          <w:numId w:val="43"/>
        </w:numPr>
        <w:contextualSpacing w:val="0"/>
        <w:rPr>
          <w:rFonts w:cs="Arial"/>
          <w:color w:val="000000" w:themeColor="text1"/>
          <w:szCs w:val="36"/>
          <w:lang w:val="en-CA"/>
        </w:rPr>
      </w:pPr>
      <w:r w:rsidRPr="00E2659B">
        <w:rPr>
          <w:rFonts w:cs="Arial"/>
          <w:color w:val="000000" w:themeColor="text1"/>
          <w:szCs w:val="36"/>
          <w:lang w:val="en-CA"/>
        </w:rPr>
        <w:t xml:space="preserve">Respondents with a household income of at least $40,000 seem to be more aware of the existence of regional legislation related to accessibility, compared to those with lower income. </w:t>
      </w:r>
    </w:p>
    <w:p w14:paraId="58391D6D" w14:textId="77777777" w:rsidR="00AA0019" w:rsidRPr="00AA0019" w:rsidRDefault="00AA0019" w:rsidP="00AA0019">
      <w:pPr>
        <w:rPr>
          <w:rFonts w:cs="Arial"/>
          <w:color w:val="000000" w:themeColor="text1"/>
          <w:szCs w:val="36"/>
          <w:lang w:val="en-CA"/>
        </w:rPr>
      </w:pPr>
    </w:p>
    <w:p w14:paraId="14166D92" w14:textId="012B635A" w:rsidR="00112764" w:rsidRPr="00E2659B" w:rsidRDefault="0048760E" w:rsidP="00D1640A">
      <w:pPr>
        <w:pStyle w:val="Paragraphedeliste"/>
        <w:numPr>
          <w:ilvl w:val="0"/>
          <w:numId w:val="43"/>
        </w:numPr>
        <w:contextualSpacing w:val="0"/>
        <w:rPr>
          <w:rFonts w:cs="Arial"/>
          <w:color w:val="000000" w:themeColor="text1"/>
          <w:szCs w:val="36"/>
          <w:lang w:val="en-CA"/>
        </w:rPr>
      </w:pPr>
      <w:r w:rsidRPr="00E2659B">
        <w:rPr>
          <w:rFonts w:cs="Arial"/>
          <w:color w:val="000000" w:themeColor="text1"/>
          <w:szCs w:val="36"/>
          <w:lang w:val="en-CA"/>
        </w:rPr>
        <w:t>Awareness of municipal and provincial/territorial accessibility (by)laws, strategies, policies or programs is highest among respondents 35 to 64 years old and 65 years old and older, compared to respondents 18 to 34 years old (58% vs. 40%).</w:t>
      </w:r>
    </w:p>
    <w:p w14:paraId="2CE4A6F8" w14:textId="77777777" w:rsidR="00547F96" w:rsidRDefault="00547F96" w:rsidP="00AA0019">
      <w:pPr>
        <w:rPr>
          <w:lang w:val="en-CA"/>
        </w:rPr>
      </w:pPr>
    </w:p>
    <w:p w14:paraId="0AE255F3" w14:textId="5917DD81" w:rsidR="00AA0019" w:rsidRDefault="00AA0019" w:rsidP="00AA0019">
      <w:pPr>
        <w:rPr>
          <w:lang w:val="en-CA"/>
        </w:rPr>
      </w:pPr>
      <w:r>
        <w:rPr>
          <w:lang w:val="en-CA"/>
        </w:rPr>
        <w:t>PRINT PAGE 92</w:t>
      </w:r>
    </w:p>
    <w:p w14:paraId="280814EF" w14:textId="77777777" w:rsidR="00AA0019" w:rsidRPr="00AA0019" w:rsidRDefault="00AA0019" w:rsidP="00AA0019">
      <w:pPr>
        <w:rPr>
          <w:lang w:val="en-CA"/>
        </w:rPr>
      </w:pPr>
    </w:p>
    <w:p w14:paraId="1742F20C" w14:textId="061E3F5A" w:rsidR="000D588F" w:rsidRPr="00547F96" w:rsidRDefault="00112764" w:rsidP="00547F96">
      <w:pPr>
        <w:pStyle w:val="Titre1"/>
      </w:pPr>
      <w:bookmarkStart w:id="144" w:name="_Toc31875686"/>
      <w:r w:rsidRPr="00547F96">
        <w:t>Appendices</w:t>
      </w:r>
      <w:r w:rsidR="009115FF" w:rsidRPr="00547F96">
        <w:t xml:space="preserve"> (available under separate cover)</w:t>
      </w:r>
      <w:bookmarkEnd w:id="144"/>
      <w:r w:rsidRPr="00547F96" w:rsidDel="00112764">
        <w:t xml:space="preserve"> </w:t>
      </w:r>
    </w:p>
    <w:p w14:paraId="03997F0D" w14:textId="77777777" w:rsidR="00AA0019" w:rsidRDefault="00AA0019" w:rsidP="00AA0019">
      <w:pPr>
        <w:rPr>
          <w:lang w:val="en-CA"/>
        </w:rPr>
      </w:pPr>
    </w:p>
    <w:p w14:paraId="32ABB964" w14:textId="00F3F67E" w:rsidR="00AA0019" w:rsidRPr="00AA0019" w:rsidRDefault="00AA0019" w:rsidP="00AA0019">
      <w:pPr>
        <w:rPr>
          <w:lang w:val="en-CA"/>
        </w:rPr>
      </w:pPr>
      <w:r>
        <w:rPr>
          <w:lang w:val="en-CA"/>
        </w:rPr>
        <w:t>END OF DOCUMENT.</w:t>
      </w:r>
    </w:p>
    <w:sectPr w:rsidR="00AA0019" w:rsidRPr="00AA0019" w:rsidSect="00D22647">
      <w:footerReference w:type="default" r:id="rId15"/>
      <w:pgSz w:w="12240" w:h="15840"/>
      <w:pgMar w:top="1440" w:right="1800" w:bottom="1440" w:left="1800" w:header="720" w:footer="82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2DF106" w16cid:durableId="218A2688"/>
  <w16cid:commentId w16cid:paraId="518273AD" w16cid:durableId="218A2689"/>
  <w16cid:commentId w16cid:paraId="0AA5755D" w16cid:durableId="218A268A"/>
  <w16cid:commentId w16cid:paraId="57B6277E" w16cid:durableId="218A268B"/>
  <w16cid:commentId w16cid:paraId="79E9D46C" w16cid:durableId="218A268C"/>
  <w16cid:commentId w16cid:paraId="62F42BE9" w16cid:durableId="218A268D"/>
  <w16cid:commentId w16cid:paraId="477D66BF" w16cid:durableId="218A268E"/>
  <w16cid:commentId w16cid:paraId="5A640A2C" w16cid:durableId="218A268F"/>
  <w16cid:commentId w16cid:paraId="5C5D9844" w16cid:durableId="218A2690"/>
  <w16cid:commentId w16cid:paraId="28B3FFF4" w16cid:durableId="218A2691"/>
  <w16cid:commentId w16cid:paraId="46085E2B" w16cid:durableId="218A2692"/>
  <w16cid:commentId w16cid:paraId="192F89B6" w16cid:durableId="218A2693"/>
  <w16cid:commentId w16cid:paraId="480B6432" w16cid:durableId="218A2694"/>
  <w16cid:commentId w16cid:paraId="221C72A3" w16cid:durableId="218A2695"/>
  <w16cid:commentId w16cid:paraId="623A7F51" w16cid:durableId="218A2696"/>
  <w16cid:commentId w16cid:paraId="609C7758" w16cid:durableId="218A2697"/>
  <w16cid:commentId w16cid:paraId="436B0C6B" w16cid:durableId="218A2698"/>
  <w16cid:commentId w16cid:paraId="3363AE91" w16cid:durableId="218A2699"/>
  <w16cid:commentId w16cid:paraId="546654F1" w16cid:durableId="218A269A"/>
  <w16cid:commentId w16cid:paraId="5DF75364" w16cid:durableId="218A269B"/>
  <w16cid:commentId w16cid:paraId="7794E02D" w16cid:durableId="218A269C"/>
  <w16cid:commentId w16cid:paraId="34EBE405" w16cid:durableId="218A269D"/>
  <w16cid:commentId w16cid:paraId="58B89785" w16cid:durableId="218A269E"/>
  <w16cid:commentId w16cid:paraId="202FFEEA" w16cid:durableId="218A269F"/>
  <w16cid:commentId w16cid:paraId="7C5D2ECF" w16cid:durableId="218A26A0"/>
  <w16cid:commentId w16cid:paraId="5D6F4150" w16cid:durableId="218A26A1"/>
  <w16cid:commentId w16cid:paraId="048F84EF" w16cid:durableId="218A26A2"/>
  <w16cid:commentId w16cid:paraId="3B84818F" w16cid:durableId="218A26A3"/>
  <w16cid:commentId w16cid:paraId="413A8ED6" w16cid:durableId="218A26A4"/>
  <w16cid:commentId w16cid:paraId="5077151F" w16cid:durableId="218A26A5"/>
  <w16cid:commentId w16cid:paraId="3978AE7D" w16cid:durableId="218A26A6"/>
  <w16cid:commentId w16cid:paraId="2069A475" w16cid:durableId="218A26A7"/>
  <w16cid:commentId w16cid:paraId="541979F5" w16cid:durableId="218A26A8"/>
  <w16cid:commentId w16cid:paraId="7634CA96" w16cid:durableId="218A26A9"/>
  <w16cid:commentId w16cid:paraId="4C8A5674" w16cid:durableId="218A26AA"/>
  <w16cid:commentId w16cid:paraId="078201FB" w16cid:durableId="218A26AB"/>
  <w16cid:commentId w16cid:paraId="38C6AAE1" w16cid:durableId="218A26AC"/>
  <w16cid:commentId w16cid:paraId="1D3A2257" w16cid:durableId="218A26AD"/>
  <w16cid:commentId w16cid:paraId="5EB5831D" w16cid:durableId="218A26AE"/>
  <w16cid:commentId w16cid:paraId="48077502" w16cid:durableId="218A26AF"/>
  <w16cid:commentId w16cid:paraId="7A939E0B" w16cid:durableId="218A26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23085" w14:textId="77777777" w:rsidR="00EB0B4F" w:rsidRDefault="00EB0B4F" w:rsidP="00B352E1">
      <w:r>
        <w:separator/>
      </w:r>
    </w:p>
  </w:endnote>
  <w:endnote w:type="continuationSeparator" w:id="0">
    <w:p w14:paraId="577673E6" w14:textId="77777777" w:rsidR="00EB0B4F" w:rsidRDefault="00EB0B4F" w:rsidP="00B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Gill Sans Std 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9B7BE" w14:textId="5BA1B296" w:rsidR="00EB0B4F" w:rsidRDefault="00EB0B4F" w:rsidP="00777D21">
    <w:pPr>
      <w:pStyle w:val="Pieddepage"/>
      <w:framePr w:wrap="none" w:vAnchor="text" w:hAnchor="margin" w:xAlign="right" w:y="1"/>
      <w:rPr>
        <w:rStyle w:val="Numrodepage"/>
      </w:rPr>
    </w:pPr>
  </w:p>
  <w:p w14:paraId="6D3DA8AD" w14:textId="402F84EE" w:rsidR="00EB0B4F" w:rsidRDefault="00EB0B4F" w:rsidP="00E2659B">
    <w:pPr>
      <w:pStyle w:val="Pieddepage"/>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B008F" w14:textId="77777777" w:rsidR="00EB0B4F" w:rsidRDefault="00EB0B4F" w:rsidP="00B352E1">
      <w:r>
        <w:separator/>
      </w:r>
    </w:p>
  </w:footnote>
  <w:footnote w:type="continuationSeparator" w:id="0">
    <w:p w14:paraId="1A64DD17" w14:textId="77777777" w:rsidR="00EB0B4F" w:rsidRDefault="00EB0B4F" w:rsidP="00B3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27B"/>
    <w:multiLevelType w:val="hybridMultilevel"/>
    <w:tmpl w:val="5F969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B33EC1"/>
    <w:multiLevelType w:val="hybridMultilevel"/>
    <w:tmpl w:val="5A365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F8138D"/>
    <w:multiLevelType w:val="hybridMultilevel"/>
    <w:tmpl w:val="6688C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772857"/>
    <w:multiLevelType w:val="hybridMultilevel"/>
    <w:tmpl w:val="8894F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1377E8"/>
    <w:multiLevelType w:val="hybridMultilevel"/>
    <w:tmpl w:val="9E164A0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nsid w:val="0AAF1448"/>
    <w:multiLevelType w:val="hybridMultilevel"/>
    <w:tmpl w:val="C84A3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D41184"/>
    <w:multiLevelType w:val="hybridMultilevel"/>
    <w:tmpl w:val="5FA6EF4C"/>
    <w:lvl w:ilvl="0" w:tplc="0409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E0E5E"/>
    <w:multiLevelType w:val="hybridMultilevel"/>
    <w:tmpl w:val="D80E3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E865FA1"/>
    <w:multiLevelType w:val="hybridMultilevel"/>
    <w:tmpl w:val="F118D34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F141A15"/>
    <w:multiLevelType w:val="hybridMultilevel"/>
    <w:tmpl w:val="B44E903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FE62C76"/>
    <w:multiLevelType w:val="hybridMultilevel"/>
    <w:tmpl w:val="E1028A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0B0526D"/>
    <w:multiLevelType w:val="hybridMultilevel"/>
    <w:tmpl w:val="EF448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18C5514"/>
    <w:multiLevelType w:val="hybridMultilevel"/>
    <w:tmpl w:val="4B58E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29F0D99"/>
    <w:multiLevelType w:val="hybridMultilevel"/>
    <w:tmpl w:val="A22AA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39E433E"/>
    <w:multiLevelType w:val="hybridMultilevel"/>
    <w:tmpl w:val="DAB4E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47123E"/>
    <w:multiLevelType w:val="hybridMultilevel"/>
    <w:tmpl w:val="766C944A"/>
    <w:lvl w:ilvl="0" w:tplc="D8F0FBCC">
      <w:start w:val="1"/>
      <w:numFmt w:val="bullet"/>
      <w:pStyle w:val="Bullet1paragraph"/>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78E5BDE"/>
    <w:multiLevelType w:val="hybridMultilevel"/>
    <w:tmpl w:val="57863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BAD01DE"/>
    <w:multiLevelType w:val="hybridMultilevel"/>
    <w:tmpl w:val="9348A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C8B3DB0"/>
    <w:multiLevelType w:val="hybridMultilevel"/>
    <w:tmpl w:val="71262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F5F3FEB"/>
    <w:multiLevelType w:val="hybridMultilevel"/>
    <w:tmpl w:val="AF96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8797A"/>
    <w:multiLevelType w:val="hybridMultilevel"/>
    <w:tmpl w:val="06FAD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C090099"/>
    <w:multiLevelType w:val="hybridMultilevel"/>
    <w:tmpl w:val="18D4EA5C"/>
    <w:lvl w:ilvl="0" w:tplc="0409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3538BC"/>
    <w:multiLevelType w:val="hybridMultilevel"/>
    <w:tmpl w:val="9836E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4">
    <w:nsid w:val="30B014FF"/>
    <w:multiLevelType w:val="hybridMultilevel"/>
    <w:tmpl w:val="7AB29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2A92B68"/>
    <w:multiLevelType w:val="hybridMultilevel"/>
    <w:tmpl w:val="01FEB062"/>
    <w:lvl w:ilvl="0" w:tplc="0409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EE0D3C"/>
    <w:multiLevelType w:val="hybridMultilevel"/>
    <w:tmpl w:val="BD8C3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5EF51E3"/>
    <w:multiLevelType w:val="hybridMultilevel"/>
    <w:tmpl w:val="86A00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BB12FA6"/>
    <w:multiLevelType w:val="hybridMultilevel"/>
    <w:tmpl w:val="77FC7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6090908"/>
    <w:multiLevelType w:val="hybridMultilevel"/>
    <w:tmpl w:val="356E381E"/>
    <w:lvl w:ilvl="0" w:tplc="10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756653A"/>
    <w:multiLevelType w:val="hybridMultilevel"/>
    <w:tmpl w:val="F0C67FC0"/>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662DCF"/>
    <w:multiLevelType w:val="hybridMultilevel"/>
    <w:tmpl w:val="56B82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A1F3CA6"/>
    <w:multiLevelType w:val="hybridMultilevel"/>
    <w:tmpl w:val="F3886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F7D2504"/>
    <w:multiLevelType w:val="hybridMultilevel"/>
    <w:tmpl w:val="AC526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FB63C7A"/>
    <w:multiLevelType w:val="hybridMultilevel"/>
    <w:tmpl w:val="93FE1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0825E30"/>
    <w:multiLevelType w:val="hybridMultilevel"/>
    <w:tmpl w:val="66BA4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0EE6FE6"/>
    <w:multiLevelType w:val="hybridMultilevel"/>
    <w:tmpl w:val="187CD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0F74A35"/>
    <w:multiLevelType w:val="hybridMultilevel"/>
    <w:tmpl w:val="0B4EE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215253A"/>
    <w:multiLevelType w:val="hybridMultilevel"/>
    <w:tmpl w:val="A3DCD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2D15E40"/>
    <w:multiLevelType w:val="hybridMultilevel"/>
    <w:tmpl w:val="2DE07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67D384F"/>
    <w:multiLevelType w:val="hybridMultilevel"/>
    <w:tmpl w:val="BA0E43E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1">
    <w:nsid w:val="58934E4E"/>
    <w:multiLevelType w:val="hybridMultilevel"/>
    <w:tmpl w:val="727A4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94270FB"/>
    <w:multiLevelType w:val="hybridMultilevel"/>
    <w:tmpl w:val="1DBC2892"/>
    <w:lvl w:ilvl="0" w:tplc="04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D20347"/>
    <w:multiLevelType w:val="hybridMultilevel"/>
    <w:tmpl w:val="B090239E"/>
    <w:lvl w:ilvl="0" w:tplc="0409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AE30854"/>
    <w:multiLevelType w:val="hybridMultilevel"/>
    <w:tmpl w:val="F2568C9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5">
    <w:nsid w:val="5BC56E5D"/>
    <w:multiLevelType w:val="hybridMultilevel"/>
    <w:tmpl w:val="8A4062A0"/>
    <w:lvl w:ilvl="0" w:tplc="0409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3345E46">
      <w:start w:val="1"/>
      <w:numFmt w:val="decimal"/>
      <w:lvlText w:val="%3."/>
      <w:lvlJc w:val="left"/>
      <w:pPr>
        <w:ind w:left="1800" w:hanging="360"/>
      </w:pPr>
      <w:rPr>
        <w:rFonts w:hint="default"/>
        <w:color w:val="000000" w:themeColor="text1"/>
        <w:sz w:val="36"/>
        <w:szCs w:val="3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15F52FC"/>
    <w:multiLevelType w:val="hybridMultilevel"/>
    <w:tmpl w:val="C4BAC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1A26016"/>
    <w:multiLevelType w:val="hybridMultilevel"/>
    <w:tmpl w:val="F5CC3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3C01804"/>
    <w:multiLevelType w:val="hybridMultilevel"/>
    <w:tmpl w:val="8CC00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3345E46">
      <w:start w:val="1"/>
      <w:numFmt w:val="decimal"/>
      <w:lvlText w:val="%3."/>
      <w:lvlJc w:val="left"/>
      <w:pPr>
        <w:ind w:left="1800" w:hanging="360"/>
      </w:pPr>
      <w:rPr>
        <w:rFonts w:hint="default"/>
        <w:color w:val="000000" w:themeColor="text1"/>
        <w:sz w:val="36"/>
        <w:szCs w:val="3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7D11773"/>
    <w:multiLevelType w:val="hybridMultilevel"/>
    <w:tmpl w:val="8800D582"/>
    <w:lvl w:ilvl="0" w:tplc="0409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8E02A33"/>
    <w:multiLevelType w:val="hybridMultilevel"/>
    <w:tmpl w:val="5200594C"/>
    <w:lvl w:ilvl="0" w:tplc="0409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6100E10"/>
    <w:multiLevelType w:val="hybridMultilevel"/>
    <w:tmpl w:val="5B240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6323953"/>
    <w:multiLevelType w:val="hybridMultilevel"/>
    <w:tmpl w:val="AB9C3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7427310"/>
    <w:multiLevelType w:val="hybridMultilevel"/>
    <w:tmpl w:val="D5E44A42"/>
    <w:lvl w:ilvl="0" w:tplc="0C0C0001">
      <w:start w:val="1"/>
      <w:numFmt w:val="bullet"/>
      <w:lvlText w:val=""/>
      <w:lvlJc w:val="left"/>
      <w:pPr>
        <w:ind w:left="1080" w:hanging="360"/>
      </w:pPr>
      <w:rPr>
        <w:rFonts w:ascii="Symbol" w:hAnsi="Symbol" w:hint="default"/>
      </w:rPr>
    </w:lvl>
    <w:lvl w:ilvl="1" w:tplc="0C0C0001">
      <w:start w:val="1"/>
      <w:numFmt w:val="bullet"/>
      <w:lvlText w:val=""/>
      <w:lvlJc w:val="left"/>
      <w:pPr>
        <w:ind w:left="1800" w:hanging="360"/>
      </w:pPr>
      <w:rPr>
        <w:rFonts w:ascii="Symbol" w:hAnsi="Symbol"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4">
    <w:nsid w:val="7783263E"/>
    <w:multiLevelType w:val="hybridMultilevel"/>
    <w:tmpl w:val="9AA63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653505"/>
    <w:multiLevelType w:val="hybridMultilevel"/>
    <w:tmpl w:val="8788D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AFF56E2"/>
    <w:multiLevelType w:val="hybridMultilevel"/>
    <w:tmpl w:val="C88AE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D6974DE"/>
    <w:multiLevelType w:val="hybridMultilevel"/>
    <w:tmpl w:val="96BAC8D0"/>
    <w:lvl w:ilvl="0" w:tplc="10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55"/>
  </w:num>
  <w:num w:numId="4">
    <w:abstractNumId w:val="33"/>
  </w:num>
  <w:num w:numId="5">
    <w:abstractNumId w:val="9"/>
  </w:num>
  <w:num w:numId="6">
    <w:abstractNumId w:val="48"/>
  </w:num>
  <w:num w:numId="7">
    <w:abstractNumId w:val="14"/>
  </w:num>
  <w:num w:numId="8">
    <w:abstractNumId w:val="8"/>
  </w:num>
  <w:num w:numId="9">
    <w:abstractNumId w:val="36"/>
  </w:num>
  <w:num w:numId="10">
    <w:abstractNumId w:val="30"/>
  </w:num>
  <w:num w:numId="11">
    <w:abstractNumId w:val="19"/>
  </w:num>
  <w:num w:numId="12">
    <w:abstractNumId w:val="38"/>
  </w:num>
  <w:num w:numId="13">
    <w:abstractNumId w:val="13"/>
  </w:num>
  <w:num w:numId="14">
    <w:abstractNumId w:val="27"/>
  </w:num>
  <w:num w:numId="15">
    <w:abstractNumId w:val="2"/>
  </w:num>
  <w:num w:numId="16">
    <w:abstractNumId w:val="47"/>
  </w:num>
  <w:num w:numId="17">
    <w:abstractNumId w:val="28"/>
  </w:num>
  <w:num w:numId="18">
    <w:abstractNumId w:val="3"/>
  </w:num>
  <w:num w:numId="19">
    <w:abstractNumId w:val="35"/>
  </w:num>
  <w:num w:numId="20">
    <w:abstractNumId w:val="40"/>
  </w:num>
  <w:num w:numId="21">
    <w:abstractNumId w:val="24"/>
  </w:num>
  <w:num w:numId="22">
    <w:abstractNumId w:val="12"/>
  </w:num>
  <w:num w:numId="23">
    <w:abstractNumId w:val="39"/>
  </w:num>
  <w:num w:numId="24">
    <w:abstractNumId w:val="34"/>
  </w:num>
  <w:num w:numId="25">
    <w:abstractNumId w:val="1"/>
  </w:num>
  <w:num w:numId="26">
    <w:abstractNumId w:val="46"/>
  </w:num>
  <w:num w:numId="27">
    <w:abstractNumId w:val="16"/>
  </w:num>
  <w:num w:numId="28">
    <w:abstractNumId w:val="11"/>
  </w:num>
  <w:num w:numId="29">
    <w:abstractNumId w:val="20"/>
  </w:num>
  <w:num w:numId="30">
    <w:abstractNumId w:val="57"/>
  </w:num>
  <w:num w:numId="31">
    <w:abstractNumId w:val="5"/>
  </w:num>
  <w:num w:numId="32">
    <w:abstractNumId w:val="56"/>
  </w:num>
  <w:num w:numId="33">
    <w:abstractNumId w:val="18"/>
  </w:num>
  <w:num w:numId="34">
    <w:abstractNumId w:val="54"/>
  </w:num>
  <w:num w:numId="35">
    <w:abstractNumId w:val="26"/>
  </w:num>
  <w:num w:numId="36">
    <w:abstractNumId w:val="41"/>
  </w:num>
  <w:num w:numId="37">
    <w:abstractNumId w:val="32"/>
  </w:num>
  <w:num w:numId="38">
    <w:abstractNumId w:val="7"/>
  </w:num>
  <w:num w:numId="39">
    <w:abstractNumId w:val="10"/>
  </w:num>
  <w:num w:numId="40">
    <w:abstractNumId w:val="51"/>
  </w:num>
  <w:num w:numId="41">
    <w:abstractNumId w:val="31"/>
  </w:num>
  <w:num w:numId="42">
    <w:abstractNumId w:val="17"/>
  </w:num>
  <w:num w:numId="43">
    <w:abstractNumId w:val="52"/>
  </w:num>
  <w:num w:numId="44">
    <w:abstractNumId w:val="0"/>
  </w:num>
  <w:num w:numId="45">
    <w:abstractNumId w:val="37"/>
  </w:num>
  <w:num w:numId="46">
    <w:abstractNumId w:val="22"/>
  </w:num>
  <w:num w:numId="47">
    <w:abstractNumId w:val="29"/>
  </w:num>
  <w:num w:numId="48">
    <w:abstractNumId w:val="6"/>
  </w:num>
  <w:num w:numId="49">
    <w:abstractNumId w:val="21"/>
  </w:num>
  <w:num w:numId="50">
    <w:abstractNumId w:val="25"/>
  </w:num>
  <w:num w:numId="51">
    <w:abstractNumId w:val="50"/>
  </w:num>
  <w:num w:numId="52">
    <w:abstractNumId w:val="43"/>
  </w:num>
  <w:num w:numId="53">
    <w:abstractNumId w:val="49"/>
  </w:num>
  <w:num w:numId="54">
    <w:abstractNumId w:val="45"/>
  </w:num>
  <w:num w:numId="55">
    <w:abstractNumId w:val="44"/>
  </w:num>
  <w:num w:numId="56">
    <w:abstractNumId w:val="4"/>
  </w:num>
  <w:num w:numId="57">
    <w:abstractNumId w:val="53"/>
  </w:num>
  <w:num w:numId="58">
    <w:abstractNumId w:val="58"/>
  </w:num>
  <w:num w:numId="59">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6" w:nlCheck="1" w:checkStyle="0"/>
  <w:activeWritingStyle w:appName="MSWord" w:lang="en-US" w:vendorID="64" w:dllVersion="6" w:nlCheck="1" w:checkStyle="0"/>
  <w:activeWritingStyle w:appName="MSWord" w:lang="fr-FR"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MX" w:vendorID="64" w:dllVersion="6" w:nlCheck="1" w:checkStyle="0"/>
  <w:activeWritingStyle w:appName="MSWord" w:lang="en-US" w:vendorID="64" w:dllVersion="131078" w:nlCheck="1" w:checkStyle="0"/>
  <w:activeWritingStyle w:appName="MSWord" w:lang="es-MX"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fr-FR" w:vendorID="64" w:dllVersion="131078" w:nlCheck="1" w:checkStyle="1"/>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E1"/>
    <w:rsid w:val="00000955"/>
    <w:rsid w:val="00000D7B"/>
    <w:rsid w:val="00002A67"/>
    <w:rsid w:val="00003CCA"/>
    <w:rsid w:val="0000531E"/>
    <w:rsid w:val="00005A9D"/>
    <w:rsid w:val="00007A89"/>
    <w:rsid w:val="0001004D"/>
    <w:rsid w:val="0001007B"/>
    <w:rsid w:val="0001013D"/>
    <w:rsid w:val="0001037A"/>
    <w:rsid w:val="0001053B"/>
    <w:rsid w:val="00012273"/>
    <w:rsid w:val="000126CC"/>
    <w:rsid w:val="00013531"/>
    <w:rsid w:val="0001382B"/>
    <w:rsid w:val="00013D95"/>
    <w:rsid w:val="000140F4"/>
    <w:rsid w:val="000143DC"/>
    <w:rsid w:val="0001575F"/>
    <w:rsid w:val="00016708"/>
    <w:rsid w:val="00020258"/>
    <w:rsid w:val="00020359"/>
    <w:rsid w:val="00020652"/>
    <w:rsid w:val="00020AC4"/>
    <w:rsid w:val="00021A7E"/>
    <w:rsid w:val="00022A76"/>
    <w:rsid w:val="000234C2"/>
    <w:rsid w:val="00023A34"/>
    <w:rsid w:val="00024ECF"/>
    <w:rsid w:val="000250AA"/>
    <w:rsid w:val="00025D38"/>
    <w:rsid w:val="00026B29"/>
    <w:rsid w:val="00026D5F"/>
    <w:rsid w:val="00027A2D"/>
    <w:rsid w:val="00030146"/>
    <w:rsid w:val="00030E3C"/>
    <w:rsid w:val="0003189D"/>
    <w:rsid w:val="00031A76"/>
    <w:rsid w:val="0003205B"/>
    <w:rsid w:val="0003557F"/>
    <w:rsid w:val="000357C2"/>
    <w:rsid w:val="00035F7D"/>
    <w:rsid w:val="00036171"/>
    <w:rsid w:val="000370EC"/>
    <w:rsid w:val="00037281"/>
    <w:rsid w:val="00040731"/>
    <w:rsid w:val="00040FE2"/>
    <w:rsid w:val="0004131B"/>
    <w:rsid w:val="00041F99"/>
    <w:rsid w:val="00043B71"/>
    <w:rsid w:val="00044BE1"/>
    <w:rsid w:val="000469D0"/>
    <w:rsid w:val="00046BDA"/>
    <w:rsid w:val="000477D6"/>
    <w:rsid w:val="00047D4D"/>
    <w:rsid w:val="00051955"/>
    <w:rsid w:val="00052935"/>
    <w:rsid w:val="0005298C"/>
    <w:rsid w:val="000538B6"/>
    <w:rsid w:val="00054AAB"/>
    <w:rsid w:val="000552B4"/>
    <w:rsid w:val="00055630"/>
    <w:rsid w:val="00055A97"/>
    <w:rsid w:val="00056211"/>
    <w:rsid w:val="00056B04"/>
    <w:rsid w:val="0006035B"/>
    <w:rsid w:val="00060AF4"/>
    <w:rsid w:val="00060F24"/>
    <w:rsid w:val="00061A52"/>
    <w:rsid w:val="000627EB"/>
    <w:rsid w:val="000635B4"/>
    <w:rsid w:val="0006573C"/>
    <w:rsid w:val="00065AB4"/>
    <w:rsid w:val="00065B3A"/>
    <w:rsid w:val="0006600C"/>
    <w:rsid w:val="00066354"/>
    <w:rsid w:val="00066863"/>
    <w:rsid w:val="00067567"/>
    <w:rsid w:val="000703D1"/>
    <w:rsid w:val="00070656"/>
    <w:rsid w:val="00073B56"/>
    <w:rsid w:val="000743E3"/>
    <w:rsid w:val="00074948"/>
    <w:rsid w:val="00074B42"/>
    <w:rsid w:val="00074F6A"/>
    <w:rsid w:val="000754BE"/>
    <w:rsid w:val="000759AB"/>
    <w:rsid w:val="00076572"/>
    <w:rsid w:val="000779E7"/>
    <w:rsid w:val="00080D95"/>
    <w:rsid w:val="00083750"/>
    <w:rsid w:val="00085208"/>
    <w:rsid w:val="00085EC2"/>
    <w:rsid w:val="00086BDC"/>
    <w:rsid w:val="00086DCB"/>
    <w:rsid w:val="000901F9"/>
    <w:rsid w:val="0009024A"/>
    <w:rsid w:val="000940E2"/>
    <w:rsid w:val="00094235"/>
    <w:rsid w:val="00094E70"/>
    <w:rsid w:val="000961C6"/>
    <w:rsid w:val="00097FB6"/>
    <w:rsid w:val="00097FCF"/>
    <w:rsid w:val="000A0AB2"/>
    <w:rsid w:val="000A20EB"/>
    <w:rsid w:val="000A4E06"/>
    <w:rsid w:val="000A6260"/>
    <w:rsid w:val="000B02BC"/>
    <w:rsid w:val="000B35EC"/>
    <w:rsid w:val="000B453A"/>
    <w:rsid w:val="000B475A"/>
    <w:rsid w:val="000B49A4"/>
    <w:rsid w:val="000B7A16"/>
    <w:rsid w:val="000C009B"/>
    <w:rsid w:val="000C049F"/>
    <w:rsid w:val="000C18A9"/>
    <w:rsid w:val="000C3F59"/>
    <w:rsid w:val="000C5A41"/>
    <w:rsid w:val="000C6462"/>
    <w:rsid w:val="000C6A59"/>
    <w:rsid w:val="000C7634"/>
    <w:rsid w:val="000D3599"/>
    <w:rsid w:val="000D35AE"/>
    <w:rsid w:val="000D4BA9"/>
    <w:rsid w:val="000D4DE0"/>
    <w:rsid w:val="000D57B0"/>
    <w:rsid w:val="000D588F"/>
    <w:rsid w:val="000D7AA9"/>
    <w:rsid w:val="000D7F21"/>
    <w:rsid w:val="000E171E"/>
    <w:rsid w:val="000E25BB"/>
    <w:rsid w:val="000E30BC"/>
    <w:rsid w:val="000E3805"/>
    <w:rsid w:val="000E392D"/>
    <w:rsid w:val="000F0829"/>
    <w:rsid w:val="000F24E6"/>
    <w:rsid w:val="000F31BF"/>
    <w:rsid w:val="000F4F06"/>
    <w:rsid w:val="000F588F"/>
    <w:rsid w:val="000F639F"/>
    <w:rsid w:val="000F73CB"/>
    <w:rsid w:val="000F7827"/>
    <w:rsid w:val="0010090F"/>
    <w:rsid w:val="00101256"/>
    <w:rsid w:val="00101A47"/>
    <w:rsid w:val="00101E70"/>
    <w:rsid w:val="00103978"/>
    <w:rsid w:val="00106770"/>
    <w:rsid w:val="00106D2F"/>
    <w:rsid w:val="001109C2"/>
    <w:rsid w:val="00112764"/>
    <w:rsid w:val="00113F5A"/>
    <w:rsid w:val="00114EF4"/>
    <w:rsid w:val="00115021"/>
    <w:rsid w:val="00115C83"/>
    <w:rsid w:val="00116399"/>
    <w:rsid w:val="00116F7F"/>
    <w:rsid w:val="00117B97"/>
    <w:rsid w:val="0012237D"/>
    <w:rsid w:val="00122830"/>
    <w:rsid w:val="001232B3"/>
    <w:rsid w:val="00124468"/>
    <w:rsid w:val="0012557D"/>
    <w:rsid w:val="00125D53"/>
    <w:rsid w:val="00125D98"/>
    <w:rsid w:val="00126CE2"/>
    <w:rsid w:val="001271E7"/>
    <w:rsid w:val="00127287"/>
    <w:rsid w:val="0013108C"/>
    <w:rsid w:val="00131B85"/>
    <w:rsid w:val="001330D7"/>
    <w:rsid w:val="00133EDC"/>
    <w:rsid w:val="0013444B"/>
    <w:rsid w:val="001353C4"/>
    <w:rsid w:val="00136843"/>
    <w:rsid w:val="001370D9"/>
    <w:rsid w:val="001373B6"/>
    <w:rsid w:val="00142AFD"/>
    <w:rsid w:val="00143477"/>
    <w:rsid w:val="00143FE5"/>
    <w:rsid w:val="001455AE"/>
    <w:rsid w:val="001458BA"/>
    <w:rsid w:val="00146005"/>
    <w:rsid w:val="00147E48"/>
    <w:rsid w:val="001507CD"/>
    <w:rsid w:val="00150C27"/>
    <w:rsid w:val="001514E0"/>
    <w:rsid w:val="00152B16"/>
    <w:rsid w:val="00152B71"/>
    <w:rsid w:val="00152F78"/>
    <w:rsid w:val="00154AEB"/>
    <w:rsid w:val="001556C4"/>
    <w:rsid w:val="00155DB5"/>
    <w:rsid w:val="0015643D"/>
    <w:rsid w:val="0015685D"/>
    <w:rsid w:val="00156DCA"/>
    <w:rsid w:val="001576A5"/>
    <w:rsid w:val="0016106A"/>
    <w:rsid w:val="00161873"/>
    <w:rsid w:val="00161CBB"/>
    <w:rsid w:val="00161D61"/>
    <w:rsid w:val="001626C5"/>
    <w:rsid w:val="00164481"/>
    <w:rsid w:val="0016493C"/>
    <w:rsid w:val="00165036"/>
    <w:rsid w:val="0016511A"/>
    <w:rsid w:val="00165DD4"/>
    <w:rsid w:val="00170664"/>
    <w:rsid w:val="00170BA5"/>
    <w:rsid w:val="00172815"/>
    <w:rsid w:val="0017598B"/>
    <w:rsid w:val="00175DAF"/>
    <w:rsid w:val="001761EB"/>
    <w:rsid w:val="00177C45"/>
    <w:rsid w:val="00180C4B"/>
    <w:rsid w:val="00181475"/>
    <w:rsid w:val="0018182E"/>
    <w:rsid w:val="0018318E"/>
    <w:rsid w:val="0018408C"/>
    <w:rsid w:val="00184800"/>
    <w:rsid w:val="0018602A"/>
    <w:rsid w:val="00187881"/>
    <w:rsid w:val="0019127F"/>
    <w:rsid w:val="00192B0F"/>
    <w:rsid w:val="0019386F"/>
    <w:rsid w:val="00195157"/>
    <w:rsid w:val="0019746E"/>
    <w:rsid w:val="00197763"/>
    <w:rsid w:val="001A00E3"/>
    <w:rsid w:val="001A0250"/>
    <w:rsid w:val="001A0456"/>
    <w:rsid w:val="001A1269"/>
    <w:rsid w:val="001A5D5E"/>
    <w:rsid w:val="001A615F"/>
    <w:rsid w:val="001A72A8"/>
    <w:rsid w:val="001B011C"/>
    <w:rsid w:val="001B03F4"/>
    <w:rsid w:val="001B0B65"/>
    <w:rsid w:val="001B13A1"/>
    <w:rsid w:val="001B18A4"/>
    <w:rsid w:val="001B3F20"/>
    <w:rsid w:val="001B4735"/>
    <w:rsid w:val="001B4C35"/>
    <w:rsid w:val="001C0280"/>
    <w:rsid w:val="001C2812"/>
    <w:rsid w:val="001C350A"/>
    <w:rsid w:val="001C37B6"/>
    <w:rsid w:val="001C463F"/>
    <w:rsid w:val="001C5B55"/>
    <w:rsid w:val="001C607F"/>
    <w:rsid w:val="001C755B"/>
    <w:rsid w:val="001C7D8E"/>
    <w:rsid w:val="001D0135"/>
    <w:rsid w:val="001D19B3"/>
    <w:rsid w:val="001D3097"/>
    <w:rsid w:val="001D40AA"/>
    <w:rsid w:val="001D4670"/>
    <w:rsid w:val="001D703D"/>
    <w:rsid w:val="001D790D"/>
    <w:rsid w:val="001E05A7"/>
    <w:rsid w:val="001E1422"/>
    <w:rsid w:val="001E1617"/>
    <w:rsid w:val="001E3759"/>
    <w:rsid w:val="001E4E02"/>
    <w:rsid w:val="001E5769"/>
    <w:rsid w:val="001E61F0"/>
    <w:rsid w:val="001E712A"/>
    <w:rsid w:val="001E78E1"/>
    <w:rsid w:val="001F1E5C"/>
    <w:rsid w:val="001F2169"/>
    <w:rsid w:val="001F273F"/>
    <w:rsid w:val="001F35C6"/>
    <w:rsid w:val="001F509F"/>
    <w:rsid w:val="001F6506"/>
    <w:rsid w:val="001F7752"/>
    <w:rsid w:val="001F7B53"/>
    <w:rsid w:val="001F7E5F"/>
    <w:rsid w:val="001F7E73"/>
    <w:rsid w:val="002002B5"/>
    <w:rsid w:val="00200898"/>
    <w:rsid w:val="00200A00"/>
    <w:rsid w:val="002024A7"/>
    <w:rsid w:val="00202F83"/>
    <w:rsid w:val="00203675"/>
    <w:rsid w:val="00203846"/>
    <w:rsid w:val="00203F8B"/>
    <w:rsid w:val="002057B0"/>
    <w:rsid w:val="00205CD2"/>
    <w:rsid w:val="00206665"/>
    <w:rsid w:val="002066C3"/>
    <w:rsid w:val="00206B30"/>
    <w:rsid w:val="002073B4"/>
    <w:rsid w:val="0021188A"/>
    <w:rsid w:val="002134D1"/>
    <w:rsid w:val="002135B3"/>
    <w:rsid w:val="00213B7E"/>
    <w:rsid w:val="002146DC"/>
    <w:rsid w:val="00214EAE"/>
    <w:rsid w:val="00215911"/>
    <w:rsid w:val="00217C41"/>
    <w:rsid w:val="00220DE8"/>
    <w:rsid w:val="002212F7"/>
    <w:rsid w:val="0022143D"/>
    <w:rsid w:val="002215DD"/>
    <w:rsid w:val="00221ADE"/>
    <w:rsid w:val="00221D36"/>
    <w:rsid w:val="0022563C"/>
    <w:rsid w:val="002257E1"/>
    <w:rsid w:val="002258CD"/>
    <w:rsid w:val="002264C7"/>
    <w:rsid w:val="00226EFE"/>
    <w:rsid w:val="00226F30"/>
    <w:rsid w:val="00227693"/>
    <w:rsid w:val="0023015C"/>
    <w:rsid w:val="00230504"/>
    <w:rsid w:val="00230771"/>
    <w:rsid w:val="00230F93"/>
    <w:rsid w:val="00231B86"/>
    <w:rsid w:val="002322BF"/>
    <w:rsid w:val="00232AA8"/>
    <w:rsid w:val="00232BAA"/>
    <w:rsid w:val="0023333A"/>
    <w:rsid w:val="002354C2"/>
    <w:rsid w:val="00236378"/>
    <w:rsid w:val="00236DB2"/>
    <w:rsid w:val="00237454"/>
    <w:rsid w:val="00237C63"/>
    <w:rsid w:val="0024001B"/>
    <w:rsid w:val="00240B63"/>
    <w:rsid w:val="00242ADE"/>
    <w:rsid w:val="0024316F"/>
    <w:rsid w:val="00245F0D"/>
    <w:rsid w:val="00245F11"/>
    <w:rsid w:val="00245FBE"/>
    <w:rsid w:val="0024728D"/>
    <w:rsid w:val="00247D34"/>
    <w:rsid w:val="00251124"/>
    <w:rsid w:val="0025430C"/>
    <w:rsid w:val="00254A93"/>
    <w:rsid w:val="0025521D"/>
    <w:rsid w:val="0025559F"/>
    <w:rsid w:val="002575E8"/>
    <w:rsid w:val="00257E41"/>
    <w:rsid w:val="00261D1F"/>
    <w:rsid w:val="002625E2"/>
    <w:rsid w:val="00262911"/>
    <w:rsid w:val="00267986"/>
    <w:rsid w:val="00270D83"/>
    <w:rsid w:val="00270E1F"/>
    <w:rsid w:val="002711A0"/>
    <w:rsid w:val="00271F64"/>
    <w:rsid w:val="00272963"/>
    <w:rsid w:val="00274EB2"/>
    <w:rsid w:val="0027517E"/>
    <w:rsid w:val="00276359"/>
    <w:rsid w:val="00276B49"/>
    <w:rsid w:val="00276B85"/>
    <w:rsid w:val="00280229"/>
    <w:rsid w:val="00280757"/>
    <w:rsid w:val="00280E94"/>
    <w:rsid w:val="00281020"/>
    <w:rsid w:val="0028282F"/>
    <w:rsid w:val="00285053"/>
    <w:rsid w:val="0028645A"/>
    <w:rsid w:val="00287F0F"/>
    <w:rsid w:val="002900DF"/>
    <w:rsid w:val="00291941"/>
    <w:rsid w:val="00292CDA"/>
    <w:rsid w:val="0029419A"/>
    <w:rsid w:val="00294465"/>
    <w:rsid w:val="00295269"/>
    <w:rsid w:val="002967AF"/>
    <w:rsid w:val="00296F22"/>
    <w:rsid w:val="002975F1"/>
    <w:rsid w:val="00297D33"/>
    <w:rsid w:val="002A0924"/>
    <w:rsid w:val="002A0BB7"/>
    <w:rsid w:val="002A3200"/>
    <w:rsid w:val="002A5ED9"/>
    <w:rsid w:val="002A7EBD"/>
    <w:rsid w:val="002B0DFD"/>
    <w:rsid w:val="002B0F34"/>
    <w:rsid w:val="002B1F8D"/>
    <w:rsid w:val="002B27FE"/>
    <w:rsid w:val="002B34DD"/>
    <w:rsid w:val="002B5ED3"/>
    <w:rsid w:val="002B61FA"/>
    <w:rsid w:val="002B7C83"/>
    <w:rsid w:val="002C3476"/>
    <w:rsid w:val="002C4457"/>
    <w:rsid w:val="002C481F"/>
    <w:rsid w:val="002C4EBC"/>
    <w:rsid w:val="002C5684"/>
    <w:rsid w:val="002C5940"/>
    <w:rsid w:val="002C685F"/>
    <w:rsid w:val="002D14E7"/>
    <w:rsid w:val="002D4097"/>
    <w:rsid w:val="002D4CE2"/>
    <w:rsid w:val="002D581C"/>
    <w:rsid w:val="002D6175"/>
    <w:rsid w:val="002D665B"/>
    <w:rsid w:val="002E125F"/>
    <w:rsid w:val="002E4273"/>
    <w:rsid w:val="002E5A1C"/>
    <w:rsid w:val="002F0A25"/>
    <w:rsid w:val="002F1848"/>
    <w:rsid w:val="002F5061"/>
    <w:rsid w:val="002F5FA4"/>
    <w:rsid w:val="002F688E"/>
    <w:rsid w:val="00300875"/>
    <w:rsid w:val="003039E8"/>
    <w:rsid w:val="0030526E"/>
    <w:rsid w:val="00306BE7"/>
    <w:rsid w:val="00306F25"/>
    <w:rsid w:val="003072C4"/>
    <w:rsid w:val="00310458"/>
    <w:rsid w:val="003105E7"/>
    <w:rsid w:val="00310A3F"/>
    <w:rsid w:val="00311ECB"/>
    <w:rsid w:val="00312479"/>
    <w:rsid w:val="00312F2F"/>
    <w:rsid w:val="00313214"/>
    <w:rsid w:val="00313712"/>
    <w:rsid w:val="0031432B"/>
    <w:rsid w:val="00314AE8"/>
    <w:rsid w:val="0031574C"/>
    <w:rsid w:val="003158A2"/>
    <w:rsid w:val="0031683B"/>
    <w:rsid w:val="003168B9"/>
    <w:rsid w:val="00316EEE"/>
    <w:rsid w:val="003179F0"/>
    <w:rsid w:val="00317AA9"/>
    <w:rsid w:val="00317D5C"/>
    <w:rsid w:val="00320A3A"/>
    <w:rsid w:val="00321F5A"/>
    <w:rsid w:val="00322652"/>
    <w:rsid w:val="00323CAC"/>
    <w:rsid w:val="00323FA0"/>
    <w:rsid w:val="00324C3F"/>
    <w:rsid w:val="00325413"/>
    <w:rsid w:val="00326A5F"/>
    <w:rsid w:val="0032798E"/>
    <w:rsid w:val="00330979"/>
    <w:rsid w:val="00331500"/>
    <w:rsid w:val="00332FC3"/>
    <w:rsid w:val="00333542"/>
    <w:rsid w:val="00334B6F"/>
    <w:rsid w:val="00335AE8"/>
    <w:rsid w:val="00337227"/>
    <w:rsid w:val="00340753"/>
    <w:rsid w:val="0034123D"/>
    <w:rsid w:val="00344123"/>
    <w:rsid w:val="00346142"/>
    <w:rsid w:val="00346918"/>
    <w:rsid w:val="00346FD6"/>
    <w:rsid w:val="00347ACC"/>
    <w:rsid w:val="0035011A"/>
    <w:rsid w:val="003505CF"/>
    <w:rsid w:val="003508DB"/>
    <w:rsid w:val="00351096"/>
    <w:rsid w:val="00351396"/>
    <w:rsid w:val="00353018"/>
    <w:rsid w:val="00353B80"/>
    <w:rsid w:val="00354234"/>
    <w:rsid w:val="0035459B"/>
    <w:rsid w:val="003559A5"/>
    <w:rsid w:val="00356ED9"/>
    <w:rsid w:val="003571CF"/>
    <w:rsid w:val="003616F6"/>
    <w:rsid w:val="00362DA9"/>
    <w:rsid w:val="00362F73"/>
    <w:rsid w:val="00363669"/>
    <w:rsid w:val="00363CA8"/>
    <w:rsid w:val="0036467F"/>
    <w:rsid w:val="00364BA2"/>
    <w:rsid w:val="00364CFD"/>
    <w:rsid w:val="00364D20"/>
    <w:rsid w:val="003653ED"/>
    <w:rsid w:val="003664A5"/>
    <w:rsid w:val="0036706B"/>
    <w:rsid w:val="00367BA5"/>
    <w:rsid w:val="0037063B"/>
    <w:rsid w:val="0037069E"/>
    <w:rsid w:val="003714A1"/>
    <w:rsid w:val="00372273"/>
    <w:rsid w:val="00373C0E"/>
    <w:rsid w:val="00373D9F"/>
    <w:rsid w:val="00373F86"/>
    <w:rsid w:val="00377604"/>
    <w:rsid w:val="00380277"/>
    <w:rsid w:val="0038043C"/>
    <w:rsid w:val="00380A9A"/>
    <w:rsid w:val="00380EF0"/>
    <w:rsid w:val="003810F3"/>
    <w:rsid w:val="00381149"/>
    <w:rsid w:val="00381202"/>
    <w:rsid w:val="0038388B"/>
    <w:rsid w:val="0038460A"/>
    <w:rsid w:val="00384D37"/>
    <w:rsid w:val="003852A3"/>
    <w:rsid w:val="0038540C"/>
    <w:rsid w:val="00386647"/>
    <w:rsid w:val="00387510"/>
    <w:rsid w:val="003902C0"/>
    <w:rsid w:val="00390991"/>
    <w:rsid w:val="003938E8"/>
    <w:rsid w:val="00393BB0"/>
    <w:rsid w:val="0039457B"/>
    <w:rsid w:val="0039505B"/>
    <w:rsid w:val="00395980"/>
    <w:rsid w:val="00395B8E"/>
    <w:rsid w:val="00397661"/>
    <w:rsid w:val="003A1D09"/>
    <w:rsid w:val="003A3501"/>
    <w:rsid w:val="003A448D"/>
    <w:rsid w:val="003A48ED"/>
    <w:rsid w:val="003A4BE9"/>
    <w:rsid w:val="003A5285"/>
    <w:rsid w:val="003A5909"/>
    <w:rsid w:val="003A69B8"/>
    <w:rsid w:val="003A744F"/>
    <w:rsid w:val="003A7BA7"/>
    <w:rsid w:val="003B0D8D"/>
    <w:rsid w:val="003B2273"/>
    <w:rsid w:val="003B23FA"/>
    <w:rsid w:val="003B27DE"/>
    <w:rsid w:val="003B2869"/>
    <w:rsid w:val="003B3043"/>
    <w:rsid w:val="003B4530"/>
    <w:rsid w:val="003B4E3F"/>
    <w:rsid w:val="003B60D0"/>
    <w:rsid w:val="003B68C5"/>
    <w:rsid w:val="003B7FD3"/>
    <w:rsid w:val="003C074E"/>
    <w:rsid w:val="003C08FC"/>
    <w:rsid w:val="003C0C44"/>
    <w:rsid w:val="003C1BA9"/>
    <w:rsid w:val="003C1F26"/>
    <w:rsid w:val="003C2D8E"/>
    <w:rsid w:val="003C593B"/>
    <w:rsid w:val="003C7934"/>
    <w:rsid w:val="003C7A3C"/>
    <w:rsid w:val="003C7F86"/>
    <w:rsid w:val="003D0D3B"/>
    <w:rsid w:val="003D10E7"/>
    <w:rsid w:val="003D46AE"/>
    <w:rsid w:val="003D491D"/>
    <w:rsid w:val="003D494B"/>
    <w:rsid w:val="003D4AD6"/>
    <w:rsid w:val="003E13B0"/>
    <w:rsid w:val="003E1C3E"/>
    <w:rsid w:val="003E2343"/>
    <w:rsid w:val="003E24D4"/>
    <w:rsid w:val="003E3A39"/>
    <w:rsid w:val="003E4B2A"/>
    <w:rsid w:val="003E624F"/>
    <w:rsid w:val="003E6838"/>
    <w:rsid w:val="003E7CBF"/>
    <w:rsid w:val="003E7DFF"/>
    <w:rsid w:val="003F0C1E"/>
    <w:rsid w:val="003F0DEF"/>
    <w:rsid w:val="003F0F2E"/>
    <w:rsid w:val="003F1431"/>
    <w:rsid w:val="003F1C48"/>
    <w:rsid w:val="003F1DF1"/>
    <w:rsid w:val="003F2DB1"/>
    <w:rsid w:val="003F2F79"/>
    <w:rsid w:val="003F36FE"/>
    <w:rsid w:val="003F3951"/>
    <w:rsid w:val="003F3AF5"/>
    <w:rsid w:val="003F3AFE"/>
    <w:rsid w:val="003F44FA"/>
    <w:rsid w:val="003F524A"/>
    <w:rsid w:val="003F526F"/>
    <w:rsid w:val="003F5672"/>
    <w:rsid w:val="003F6170"/>
    <w:rsid w:val="003F644D"/>
    <w:rsid w:val="003F7679"/>
    <w:rsid w:val="003F7DE3"/>
    <w:rsid w:val="0040234E"/>
    <w:rsid w:val="004023E7"/>
    <w:rsid w:val="00402437"/>
    <w:rsid w:val="0040329E"/>
    <w:rsid w:val="004034E3"/>
    <w:rsid w:val="00403818"/>
    <w:rsid w:val="00403ED3"/>
    <w:rsid w:val="00404E9A"/>
    <w:rsid w:val="004063A0"/>
    <w:rsid w:val="00407C2F"/>
    <w:rsid w:val="0041042A"/>
    <w:rsid w:val="00410C3E"/>
    <w:rsid w:val="00411CC1"/>
    <w:rsid w:val="004127A0"/>
    <w:rsid w:val="00413D77"/>
    <w:rsid w:val="00414707"/>
    <w:rsid w:val="00415036"/>
    <w:rsid w:val="00416257"/>
    <w:rsid w:val="004163E3"/>
    <w:rsid w:val="0042071D"/>
    <w:rsid w:val="004220DF"/>
    <w:rsid w:val="00422383"/>
    <w:rsid w:val="0042298B"/>
    <w:rsid w:val="00422A35"/>
    <w:rsid w:val="004231ED"/>
    <w:rsid w:val="0042441D"/>
    <w:rsid w:val="00426DCC"/>
    <w:rsid w:val="00430E13"/>
    <w:rsid w:val="00431A81"/>
    <w:rsid w:val="0043210B"/>
    <w:rsid w:val="00433F1E"/>
    <w:rsid w:val="00433FB6"/>
    <w:rsid w:val="004346B9"/>
    <w:rsid w:val="00435B3A"/>
    <w:rsid w:val="00436789"/>
    <w:rsid w:val="00440570"/>
    <w:rsid w:val="00440775"/>
    <w:rsid w:val="004407B3"/>
    <w:rsid w:val="00440E8F"/>
    <w:rsid w:val="00441D4B"/>
    <w:rsid w:val="00443EF8"/>
    <w:rsid w:val="004453FE"/>
    <w:rsid w:val="004455F9"/>
    <w:rsid w:val="00447010"/>
    <w:rsid w:val="004470C9"/>
    <w:rsid w:val="00447125"/>
    <w:rsid w:val="00450232"/>
    <w:rsid w:val="00450636"/>
    <w:rsid w:val="004518D1"/>
    <w:rsid w:val="0045257D"/>
    <w:rsid w:val="004534A4"/>
    <w:rsid w:val="00453759"/>
    <w:rsid w:val="00454DFD"/>
    <w:rsid w:val="004558C3"/>
    <w:rsid w:val="00456E2F"/>
    <w:rsid w:val="00460EB6"/>
    <w:rsid w:val="00462186"/>
    <w:rsid w:val="00464017"/>
    <w:rsid w:val="004660D6"/>
    <w:rsid w:val="00467BAF"/>
    <w:rsid w:val="00467F3E"/>
    <w:rsid w:val="00470991"/>
    <w:rsid w:val="00471485"/>
    <w:rsid w:val="00471631"/>
    <w:rsid w:val="00471C45"/>
    <w:rsid w:val="00472072"/>
    <w:rsid w:val="00472801"/>
    <w:rsid w:val="00473E0F"/>
    <w:rsid w:val="004758FF"/>
    <w:rsid w:val="00476B9A"/>
    <w:rsid w:val="00477BBA"/>
    <w:rsid w:val="00477DCE"/>
    <w:rsid w:val="00481233"/>
    <w:rsid w:val="00481E55"/>
    <w:rsid w:val="00482650"/>
    <w:rsid w:val="00485167"/>
    <w:rsid w:val="00485476"/>
    <w:rsid w:val="0048599D"/>
    <w:rsid w:val="0048644C"/>
    <w:rsid w:val="0048754D"/>
    <w:rsid w:val="0048760E"/>
    <w:rsid w:val="00487FDD"/>
    <w:rsid w:val="00490531"/>
    <w:rsid w:val="004916F7"/>
    <w:rsid w:val="004919E8"/>
    <w:rsid w:val="00492FA0"/>
    <w:rsid w:val="0049324A"/>
    <w:rsid w:val="00493A32"/>
    <w:rsid w:val="004951C1"/>
    <w:rsid w:val="004951D9"/>
    <w:rsid w:val="004954A1"/>
    <w:rsid w:val="00495BE7"/>
    <w:rsid w:val="00495EE0"/>
    <w:rsid w:val="004962E9"/>
    <w:rsid w:val="00497D22"/>
    <w:rsid w:val="004A096D"/>
    <w:rsid w:val="004A2644"/>
    <w:rsid w:val="004A2888"/>
    <w:rsid w:val="004A2B97"/>
    <w:rsid w:val="004A3E69"/>
    <w:rsid w:val="004A3F70"/>
    <w:rsid w:val="004A5318"/>
    <w:rsid w:val="004A5493"/>
    <w:rsid w:val="004A5598"/>
    <w:rsid w:val="004A6EC0"/>
    <w:rsid w:val="004A7B4B"/>
    <w:rsid w:val="004A7D6A"/>
    <w:rsid w:val="004B0DA1"/>
    <w:rsid w:val="004B1FF3"/>
    <w:rsid w:val="004B2211"/>
    <w:rsid w:val="004B3385"/>
    <w:rsid w:val="004B3B90"/>
    <w:rsid w:val="004B4059"/>
    <w:rsid w:val="004B5105"/>
    <w:rsid w:val="004C0EA9"/>
    <w:rsid w:val="004C1052"/>
    <w:rsid w:val="004C2716"/>
    <w:rsid w:val="004C5DC8"/>
    <w:rsid w:val="004D03D9"/>
    <w:rsid w:val="004D0FEE"/>
    <w:rsid w:val="004D377A"/>
    <w:rsid w:val="004D379C"/>
    <w:rsid w:val="004D3980"/>
    <w:rsid w:val="004D45C7"/>
    <w:rsid w:val="004D5B1B"/>
    <w:rsid w:val="004D5C48"/>
    <w:rsid w:val="004D665D"/>
    <w:rsid w:val="004D6E47"/>
    <w:rsid w:val="004D7ED9"/>
    <w:rsid w:val="004E0249"/>
    <w:rsid w:val="004E175A"/>
    <w:rsid w:val="004E1CE5"/>
    <w:rsid w:val="004E30F7"/>
    <w:rsid w:val="004E3310"/>
    <w:rsid w:val="004E5086"/>
    <w:rsid w:val="004E5D8E"/>
    <w:rsid w:val="004E60E9"/>
    <w:rsid w:val="004E61E5"/>
    <w:rsid w:val="004F28F2"/>
    <w:rsid w:val="004F30A3"/>
    <w:rsid w:val="004F33D7"/>
    <w:rsid w:val="004F479D"/>
    <w:rsid w:val="004F4AC9"/>
    <w:rsid w:val="004F4C1A"/>
    <w:rsid w:val="004F50D4"/>
    <w:rsid w:val="004F68C2"/>
    <w:rsid w:val="004F6D8D"/>
    <w:rsid w:val="004F7264"/>
    <w:rsid w:val="005008F9"/>
    <w:rsid w:val="00500A9E"/>
    <w:rsid w:val="00500BCB"/>
    <w:rsid w:val="00501AEF"/>
    <w:rsid w:val="00503396"/>
    <w:rsid w:val="00504035"/>
    <w:rsid w:val="005044FF"/>
    <w:rsid w:val="0050477E"/>
    <w:rsid w:val="005052DD"/>
    <w:rsid w:val="005065DB"/>
    <w:rsid w:val="00506673"/>
    <w:rsid w:val="00506825"/>
    <w:rsid w:val="0051221C"/>
    <w:rsid w:val="005129AE"/>
    <w:rsid w:val="00513B18"/>
    <w:rsid w:val="00515512"/>
    <w:rsid w:val="00520F12"/>
    <w:rsid w:val="0052222C"/>
    <w:rsid w:val="0052242F"/>
    <w:rsid w:val="00522B0A"/>
    <w:rsid w:val="00523378"/>
    <w:rsid w:val="005234D7"/>
    <w:rsid w:val="0052445E"/>
    <w:rsid w:val="005261C4"/>
    <w:rsid w:val="00527AB1"/>
    <w:rsid w:val="00530C5D"/>
    <w:rsid w:val="005318ED"/>
    <w:rsid w:val="005326ED"/>
    <w:rsid w:val="005334D8"/>
    <w:rsid w:val="00533B91"/>
    <w:rsid w:val="005341E0"/>
    <w:rsid w:val="005347E6"/>
    <w:rsid w:val="00536094"/>
    <w:rsid w:val="00537068"/>
    <w:rsid w:val="00540235"/>
    <w:rsid w:val="00540989"/>
    <w:rsid w:val="00541134"/>
    <w:rsid w:val="005433AF"/>
    <w:rsid w:val="005443CA"/>
    <w:rsid w:val="00544824"/>
    <w:rsid w:val="005455A1"/>
    <w:rsid w:val="005468C5"/>
    <w:rsid w:val="00546AE8"/>
    <w:rsid w:val="00546E69"/>
    <w:rsid w:val="00547F96"/>
    <w:rsid w:val="00550DAE"/>
    <w:rsid w:val="00551221"/>
    <w:rsid w:val="00552F2A"/>
    <w:rsid w:val="00555161"/>
    <w:rsid w:val="0055527E"/>
    <w:rsid w:val="005553FD"/>
    <w:rsid w:val="005558DC"/>
    <w:rsid w:val="00555A0C"/>
    <w:rsid w:val="00557825"/>
    <w:rsid w:val="00561333"/>
    <w:rsid w:val="00562473"/>
    <w:rsid w:val="0056357C"/>
    <w:rsid w:val="005639E0"/>
    <w:rsid w:val="00563AF9"/>
    <w:rsid w:val="005647E6"/>
    <w:rsid w:val="005648E5"/>
    <w:rsid w:val="00564EDE"/>
    <w:rsid w:val="00566BF7"/>
    <w:rsid w:val="00566C5A"/>
    <w:rsid w:val="00566E96"/>
    <w:rsid w:val="00567218"/>
    <w:rsid w:val="0056736D"/>
    <w:rsid w:val="00567521"/>
    <w:rsid w:val="005701F8"/>
    <w:rsid w:val="00571705"/>
    <w:rsid w:val="005719EC"/>
    <w:rsid w:val="00572B15"/>
    <w:rsid w:val="00573166"/>
    <w:rsid w:val="00574138"/>
    <w:rsid w:val="005748F9"/>
    <w:rsid w:val="00574C1F"/>
    <w:rsid w:val="00574D75"/>
    <w:rsid w:val="00574DD4"/>
    <w:rsid w:val="00577339"/>
    <w:rsid w:val="00577665"/>
    <w:rsid w:val="00580BDE"/>
    <w:rsid w:val="00582A7E"/>
    <w:rsid w:val="00582CDC"/>
    <w:rsid w:val="00583DDF"/>
    <w:rsid w:val="005846C8"/>
    <w:rsid w:val="00585B7C"/>
    <w:rsid w:val="00587457"/>
    <w:rsid w:val="005901AF"/>
    <w:rsid w:val="005903E2"/>
    <w:rsid w:val="005914DB"/>
    <w:rsid w:val="00591F5D"/>
    <w:rsid w:val="0059216D"/>
    <w:rsid w:val="00592500"/>
    <w:rsid w:val="00592D3A"/>
    <w:rsid w:val="00593151"/>
    <w:rsid w:val="005931F9"/>
    <w:rsid w:val="005935AC"/>
    <w:rsid w:val="00596EB4"/>
    <w:rsid w:val="005975D9"/>
    <w:rsid w:val="005A07E3"/>
    <w:rsid w:val="005A0D83"/>
    <w:rsid w:val="005A17C0"/>
    <w:rsid w:val="005A2074"/>
    <w:rsid w:val="005A2837"/>
    <w:rsid w:val="005A2CA4"/>
    <w:rsid w:val="005A3448"/>
    <w:rsid w:val="005A3526"/>
    <w:rsid w:val="005A4602"/>
    <w:rsid w:val="005A6739"/>
    <w:rsid w:val="005A751A"/>
    <w:rsid w:val="005B1513"/>
    <w:rsid w:val="005B3347"/>
    <w:rsid w:val="005B37F1"/>
    <w:rsid w:val="005B3CE7"/>
    <w:rsid w:val="005B5336"/>
    <w:rsid w:val="005C0DD9"/>
    <w:rsid w:val="005C13B0"/>
    <w:rsid w:val="005C15E8"/>
    <w:rsid w:val="005C31FD"/>
    <w:rsid w:val="005C3887"/>
    <w:rsid w:val="005D0CAE"/>
    <w:rsid w:val="005D0E16"/>
    <w:rsid w:val="005D2883"/>
    <w:rsid w:val="005D3838"/>
    <w:rsid w:val="005D4098"/>
    <w:rsid w:val="005D4BFD"/>
    <w:rsid w:val="005D5A69"/>
    <w:rsid w:val="005D5C22"/>
    <w:rsid w:val="005D6B93"/>
    <w:rsid w:val="005D76AC"/>
    <w:rsid w:val="005D7906"/>
    <w:rsid w:val="005E0098"/>
    <w:rsid w:val="005E0BD0"/>
    <w:rsid w:val="005E2BBD"/>
    <w:rsid w:val="005E2EA5"/>
    <w:rsid w:val="005E3E27"/>
    <w:rsid w:val="005E4FE9"/>
    <w:rsid w:val="005E5B9C"/>
    <w:rsid w:val="005E669F"/>
    <w:rsid w:val="005E671A"/>
    <w:rsid w:val="005E7725"/>
    <w:rsid w:val="005F0A3C"/>
    <w:rsid w:val="005F10CA"/>
    <w:rsid w:val="005F135B"/>
    <w:rsid w:val="005F15DA"/>
    <w:rsid w:val="005F37CC"/>
    <w:rsid w:val="005F583E"/>
    <w:rsid w:val="005F650F"/>
    <w:rsid w:val="005F7121"/>
    <w:rsid w:val="005F751D"/>
    <w:rsid w:val="005F772A"/>
    <w:rsid w:val="00600997"/>
    <w:rsid w:val="0060137D"/>
    <w:rsid w:val="00601AC6"/>
    <w:rsid w:val="00602B2A"/>
    <w:rsid w:val="0060332A"/>
    <w:rsid w:val="0060449A"/>
    <w:rsid w:val="006055C5"/>
    <w:rsid w:val="00606C99"/>
    <w:rsid w:val="00607761"/>
    <w:rsid w:val="00607D6C"/>
    <w:rsid w:val="00607D86"/>
    <w:rsid w:val="006101AC"/>
    <w:rsid w:val="00611DC4"/>
    <w:rsid w:val="00611E43"/>
    <w:rsid w:val="006125D1"/>
    <w:rsid w:val="00612859"/>
    <w:rsid w:val="00612EA7"/>
    <w:rsid w:val="00613381"/>
    <w:rsid w:val="00613D78"/>
    <w:rsid w:val="00614612"/>
    <w:rsid w:val="0061537D"/>
    <w:rsid w:val="0061669E"/>
    <w:rsid w:val="00616C26"/>
    <w:rsid w:val="006218C7"/>
    <w:rsid w:val="006218CE"/>
    <w:rsid w:val="00621B8B"/>
    <w:rsid w:val="00622B29"/>
    <w:rsid w:val="006239A6"/>
    <w:rsid w:val="00623BC2"/>
    <w:rsid w:val="00623DD3"/>
    <w:rsid w:val="006241A3"/>
    <w:rsid w:val="00624AE8"/>
    <w:rsid w:val="006267EA"/>
    <w:rsid w:val="0062746F"/>
    <w:rsid w:val="00627E91"/>
    <w:rsid w:val="006329EC"/>
    <w:rsid w:val="00632A03"/>
    <w:rsid w:val="00632E4B"/>
    <w:rsid w:val="006330F0"/>
    <w:rsid w:val="00633E07"/>
    <w:rsid w:val="00635A33"/>
    <w:rsid w:val="00635CF5"/>
    <w:rsid w:val="00637358"/>
    <w:rsid w:val="0064071D"/>
    <w:rsid w:val="00641731"/>
    <w:rsid w:val="00642D29"/>
    <w:rsid w:val="00643366"/>
    <w:rsid w:val="006433CF"/>
    <w:rsid w:val="00644CE6"/>
    <w:rsid w:val="00644EF3"/>
    <w:rsid w:val="00645529"/>
    <w:rsid w:val="00645CA8"/>
    <w:rsid w:val="00645CEC"/>
    <w:rsid w:val="00646433"/>
    <w:rsid w:val="006470F2"/>
    <w:rsid w:val="006471DE"/>
    <w:rsid w:val="006471FC"/>
    <w:rsid w:val="00650D10"/>
    <w:rsid w:val="0065151C"/>
    <w:rsid w:val="006524F7"/>
    <w:rsid w:val="00653889"/>
    <w:rsid w:val="00654C51"/>
    <w:rsid w:val="00654D10"/>
    <w:rsid w:val="006558CB"/>
    <w:rsid w:val="00656FE2"/>
    <w:rsid w:val="00657038"/>
    <w:rsid w:val="00657685"/>
    <w:rsid w:val="006576DA"/>
    <w:rsid w:val="00660AB2"/>
    <w:rsid w:val="00661E53"/>
    <w:rsid w:val="006624FD"/>
    <w:rsid w:val="00662857"/>
    <w:rsid w:val="006632D2"/>
    <w:rsid w:val="00664627"/>
    <w:rsid w:val="00665C63"/>
    <w:rsid w:val="006670A9"/>
    <w:rsid w:val="0066768A"/>
    <w:rsid w:val="0067036D"/>
    <w:rsid w:val="006708AA"/>
    <w:rsid w:val="006719AA"/>
    <w:rsid w:val="00671A08"/>
    <w:rsid w:val="00672555"/>
    <w:rsid w:val="006727F0"/>
    <w:rsid w:val="00672B5D"/>
    <w:rsid w:val="00673847"/>
    <w:rsid w:val="00674026"/>
    <w:rsid w:val="00674CCF"/>
    <w:rsid w:val="00674D29"/>
    <w:rsid w:val="0067557A"/>
    <w:rsid w:val="00675A56"/>
    <w:rsid w:val="0067636D"/>
    <w:rsid w:val="00677BC4"/>
    <w:rsid w:val="00681BC3"/>
    <w:rsid w:val="0068274B"/>
    <w:rsid w:val="00683593"/>
    <w:rsid w:val="00683C09"/>
    <w:rsid w:val="00683E73"/>
    <w:rsid w:val="00685030"/>
    <w:rsid w:val="00685424"/>
    <w:rsid w:val="00685FBE"/>
    <w:rsid w:val="006871CD"/>
    <w:rsid w:val="00687607"/>
    <w:rsid w:val="00690780"/>
    <w:rsid w:val="00690F8A"/>
    <w:rsid w:val="00691FC8"/>
    <w:rsid w:val="00692AD7"/>
    <w:rsid w:val="00696A1F"/>
    <w:rsid w:val="00697054"/>
    <w:rsid w:val="006973EA"/>
    <w:rsid w:val="00697544"/>
    <w:rsid w:val="006A0252"/>
    <w:rsid w:val="006A1A08"/>
    <w:rsid w:val="006A321F"/>
    <w:rsid w:val="006A394A"/>
    <w:rsid w:val="006A3AB7"/>
    <w:rsid w:val="006A453F"/>
    <w:rsid w:val="006A45BB"/>
    <w:rsid w:val="006A50FB"/>
    <w:rsid w:val="006A6152"/>
    <w:rsid w:val="006A75EB"/>
    <w:rsid w:val="006A7850"/>
    <w:rsid w:val="006B1D9A"/>
    <w:rsid w:val="006B48CE"/>
    <w:rsid w:val="006B6016"/>
    <w:rsid w:val="006C2662"/>
    <w:rsid w:val="006C2716"/>
    <w:rsid w:val="006C3526"/>
    <w:rsid w:val="006C468E"/>
    <w:rsid w:val="006C5440"/>
    <w:rsid w:val="006C5962"/>
    <w:rsid w:val="006C5F8D"/>
    <w:rsid w:val="006D2DDC"/>
    <w:rsid w:val="006D3058"/>
    <w:rsid w:val="006D4E6F"/>
    <w:rsid w:val="006D4EC7"/>
    <w:rsid w:val="006D54A2"/>
    <w:rsid w:val="006D6A23"/>
    <w:rsid w:val="006E21D5"/>
    <w:rsid w:val="006E29D6"/>
    <w:rsid w:val="006E3C0E"/>
    <w:rsid w:val="006E477B"/>
    <w:rsid w:val="006E60CC"/>
    <w:rsid w:val="006E6C4A"/>
    <w:rsid w:val="006E7439"/>
    <w:rsid w:val="006E75FF"/>
    <w:rsid w:val="006E7BA0"/>
    <w:rsid w:val="006E7C8E"/>
    <w:rsid w:val="006F10BB"/>
    <w:rsid w:val="006F12C0"/>
    <w:rsid w:val="006F1B6D"/>
    <w:rsid w:val="006F1CF9"/>
    <w:rsid w:val="006F1D18"/>
    <w:rsid w:val="006F1DBD"/>
    <w:rsid w:val="006F1F11"/>
    <w:rsid w:val="006F3915"/>
    <w:rsid w:val="006F40D5"/>
    <w:rsid w:val="006F6A51"/>
    <w:rsid w:val="006F6AC4"/>
    <w:rsid w:val="006F718A"/>
    <w:rsid w:val="00701A42"/>
    <w:rsid w:val="007030FC"/>
    <w:rsid w:val="00703524"/>
    <w:rsid w:val="0070364A"/>
    <w:rsid w:val="0070364F"/>
    <w:rsid w:val="0070365C"/>
    <w:rsid w:val="00704155"/>
    <w:rsid w:val="00704B1C"/>
    <w:rsid w:val="00705104"/>
    <w:rsid w:val="007058EC"/>
    <w:rsid w:val="00705BB9"/>
    <w:rsid w:val="007068B5"/>
    <w:rsid w:val="00706B12"/>
    <w:rsid w:val="00707A27"/>
    <w:rsid w:val="00710C22"/>
    <w:rsid w:val="007114BC"/>
    <w:rsid w:val="00712F66"/>
    <w:rsid w:val="00713399"/>
    <w:rsid w:val="007135DF"/>
    <w:rsid w:val="0071434B"/>
    <w:rsid w:val="00714A1B"/>
    <w:rsid w:val="00714B27"/>
    <w:rsid w:val="00714FAB"/>
    <w:rsid w:val="00715870"/>
    <w:rsid w:val="00716048"/>
    <w:rsid w:val="00716C87"/>
    <w:rsid w:val="00716CF9"/>
    <w:rsid w:val="00716F33"/>
    <w:rsid w:val="0071701C"/>
    <w:rsid w:val="007175DF"/>
    <w:rsid w:val="00717732"/>
    <w:rsid w:val="00717756"/>
    <w:rsid w:val="00717B19"/>
    <w:rsid w:val="00717CC2"/>
    <w:rsid w:val="0072035A"/>
    <w:rsid w:val="00720937"/>
    <w:rsid w:val="007209CC"/>
    <w:rsid w:val="007220DE"/>
    <w:rsid w:val="00723606"/>
    <w:rsid w:val="00723675"/>
    <w:rsid w:val="0072428A"/>
    <w:rsid w:val="00724A53"/>
    <w:rsid w:val="007278BB"/>
    <w:rsid w:val="007330EF"/>
    <w:rsid w:val="00735735"/>
    <w:rsid w:val="007366B0"/>
    <w:rsid w:val="00737E4E"/>
    <w:rsid w:val="00737FBA"/>
    <w:rsid w:val="00741414"/>
    <w:rsid w:val="0074281A"/>
    <w:rsid w:val="00743347"/>
    <w:rsid w:val="0074400B"/>
    <w:rsid w:val="00744BFF"/>
    <w:rsid w:val="0074547D"/>
    <w:rsid w:val="00745876"/>
    <w:rsid w:val="0074655D"/>
    <w:rsid w:val="00747A93"/>
    <w:rsid w:val="00750A80"/>
    <w:rsid w:val="00750E9C"/>
    <w:rsid w:val="0075171E"/>
    <w:rsid w:val="007531B9"/>
    <w:rsid w:val="00753412"/>
    <w:rsid w:val="0075518A"/>
    <w:rsid w:val="00755863"/>
    <w:rsid w:val="00757569"/>
    <w:rsid w:val="00757B43"/>
    <w:rsid w:val="00757B80"/>
    <w:rsid w:val="0076035B"/>
    <w:rsid w:val="00760E35"/>
    <w:rsid w:val="0076143D"/>
    <w:rsid w:val="00761548"/>
    <w:rsid w:val="00762585"/>
    <w:rsid w:val="0076307B"/>
    <w:rsid w:val="00764751"/>
    <w:rsid w:val="0076489A"/>
    <w:rsid w:val="00765F16"/>
    <w:rsid w:val="0076656A"/>
    <w:rsid w:val="00770524"/>
    <w:rsid w:val="0077070E"/>
    <w:rsid w:val="00771D5E"/>
    <w:rsid w:val="00772625"/>
    <w:rsid w:val="00773BA5"/>
    <w:rsid w:val="0077478D"/>
    <w:rsid w:val="007747C1"/>
    <w:rsid w:val="007754E4"/>
    <w:rsid w:val="007758A4"/>
    <w:rsid w:val="00777D21"/>
    <w:rsid w:val="00780F43"/>
    <w:rsid w:val="00782062"/>
    <w:rsid w:val="00782B43"/>
    <w:rsid w:val="0078353A"/>
    <w:rsid w:val="007837D4"/>
    <w:rsid w:val="00783815"/>
    <w:rsid w:val="00784216"/>
    <w:rsid w:val="00784C9F"/>
    <w:rsid w:val="00786F7D"/>
    <w:rsid w:val="00787706"/>
    <w:rsid w:val="007903D2"/>
    <w:rsid w:val="00790430"/>
    <w:rsid w:val="00790827"/>
    <w:rsid w:val="00791B6E"/>
    <w:rsid w:val="00791CE6"/>
    <w:rsid w:val="00792B4B"/>
    <w:rsid w:val="00794055"/>
    <w:rsid w:val="00795D23"/>
    <w:rsid w:val="007969E3"/>
    <w:rsid w:val="00796DDD"/>
    <w:rsid w:val="00796F92"/>
    <w:rsid w:val="007A0030"/>
    <w:rsid w:val="007A1BEA"/>
    <w:rsid w:val="007A2C93"/>
    <w:rsid w:val="007A67BD"/>
    <w:rsid w:val="007A7602"/>
    <w:rsid w:val="007A7883"/>
    <w:rsid w:val="007B033C"/>
    <w:rsid w:val="007B0752"/>
    <w:rsid w:val="007B0B24"/>
    <w:rsid w:val="007B0B84"/>
    <w:rsid w:val="007B0BBE"/>
    <w:rsid w:val="007B1D11"/>
    <w:rsid w:val="007B2C7E"/>
    <w:rsid w:val="007B529B"/>
    <w:rsid w:val="007B52CA"/>
    <w:rsid w:val="007B5545"/>
    <w:rsid w:val="007B640E"/>
    <w:rsid w:val="007B75F2"/>
    <w:rsid w:val="007B7DF7"/>
    <w:rsid w:val="007C1164"/>
    <w:rsid w:val="007C13F2"/>
    <w:rsid w:val="007C37A1"/>
    <w:rsid w:val="007C55B2"/>
    <w:rsid w:val="007C651D"/>
    <w:rsid w:val="007C7030"/>
    <w:rsid w:val="007C70F8"/>
    <w:rsid w:val="007C761E"/>
    <w:rsid w:val="007D26A1"/>
    <w:rsid w:val="007D2D3A"/>
    <w:rsid w:val="007D499F"/>
    <w:rsid w:val="007D4DBC"/>
    <w:rsid w:val="007D6553"/>
    <w:rsid w:val="007D7347"/>
    <w:rsid w:val="007D7ED4"/>
    <w:rsid w:val="007E3286"/>
    <w:rsid w:val="007E580C"/>
    <w:rsid w:val="007E64A9"/>
    <w:rsid w:val="007E68B4"/>
    <w:rsid w:val="007E6E6A"/>
    <w:rsid w:val="007E7149"/>
    <w:rsid w:val="007E79C0"/>
    <w:rsid w:val="007F0B58"/>
    <w:rsid w:val="007F0C7F"/>
    <w:rsid w:val="007F2A64"/>
    <w:rsid w:val="007F3224"/>
    <w:rsid w:val="007F6C22"/>
    <w:rsid w:val="007F7766"/>
    <w:rsid w:val="007F78A9"/>
    <w:rsid w:val="0080111F"/>
    <w:rsid w:val="0080291F"/>
    <w:rsid w:val="00802E23"/>
    <w:rsid w:val="00803DFE"/>
    <w:rsid w:val="008044BB"/>
    <w:rsid w:val="00804AC9"/>
    <w:rsid w:val="0080617C"/>
    <w:rsid w:val="0080641D"/>
    <w:rsid w:val="008107CD"/>
    <w:rsid w:val="00810D94"/>
    <w:rsid w:val="00811045"/>
    <w:rsid w:val="008131AF"/>
    <w:rsid w:val="0081375B"/>
    <w:rsid w:val="0081498B"/>
    <w:rsid w:val="00814C02"/>
    <w:rsid w:val="00814DD0"/>
    <w:rsid w:val="008162F8"/>
    <w:rsid w:val="00816F7E"/>
    <w:rsid w:val="0081706C"/>
    <w:rsid w:val="00817E4B"/>
    <w:rsid w:val="00821372"/>
    <w:rsid w:val="00821795"/>
    <w:rsid w:val="0082259F"/>
    <w:rsid w:val="00823882"/>
    <w:rsid w:val="008274F7"/>
    <w:rsid w:val="00827C6F"/>
    <w:rsid w:val="00831C20"/>
    <w:rsid w:val="00834030"/>
    <w:rsid w:val="0083447B"/>
    <w:rsid w:val="0083447C"/>
    <w:rsid w:val="00834493"/>
    <w:rsid w:val="008346EF"/>
    <w:rsid w:val="00834F85"/>
    <w:rsid w:val="00835F3F"/>
    <w:rsid w:val="00836B1F"/>
    <w:rsid w:val="008419A6"/>
    <w:rsid w:val="00842197"/>
    <w:rsid w:val="00842B1B"/>
    <w:rsid w:val="00842C1B"/>
    <w:rsid w:val="0084333E"/>
    <w:rsid w:val="00843E55"/>
    <w:rsid w:val="00845BDB"/>
    <w:rsid w:val="0085178A"/>
    <w:rsid w:val="00851B68"/>
    <w:rsid w:val="00852FA6"/>
    <w:rsid w:val="0086097A"/>
    <w:rsid w:val="0086098D"/>
    <w:rsid w:val="0086171C"/>
    <w:rsid w:val="00862960"/>
    <w:rsid w:val="00862C71"/>
    <w:rsid w:val="00863D76"/>
    <w:rsid w:val="0086448B"/>
    <w:rsid w:val="008644B7"/>
    <w:rsid w:val="008658B5"/>
    <w:rsid w:val="00866A6E"/>
    <w:rsid w:val="00866B5D"/>
    <w:rsid w:val="00866C6B"/>
    <w:rsid w:val="0087186D"/>
    <w:rsid w:val="008727EB"/>
    <w:rsid w:val="00874AE3"/>
    <w:rsid w:val="00875669"/>
    <w:rsid w:val="00876BBC"/>
    <w:rsid w:val="008775A1"/>
    <w:rsid w:val="008777F3"/>
    <w:rsid w:val="00884706"/>
    <w:rsid w:val="008847EC"/>
    <w:rsid w:val="00884E9C"/>
    <w:rsid w:val="008868A7"/>
    <w:rsid w:val="0088756D"/>
    <w:rsid w:val="00890D90"/>
    <w:rsid w:val="00890DD2"/>
    <w:rsid w:val="00890FB0"/>
    <w:rsid w:val="0089165C"/>
    <w:rsid w:val="008918E4"/>
    <w:rsid w:val="008926D4"/>
    <w:rsid w:val="00893E51"/>
    <w:rsid w:val="008945C1"/>
    <w:rsid w:val="00894BB5"/>
    <w:rsid w:val="008960AD"/>
    <w:rsid w:val="00896794"/>
    <w:rsid w:val="00896802"/>
    <w:rsid w:val="008A1791"/>
    <w:rsid w:val="008A1A98"/>
    <w:rsid w:val="008A254C"/>
    <w:rsid w:val="008A29FD"/>
    <w:rsid w:val="008A366E"/>
    <w:rsid w:val="008A3CBF"/>
    <w:rsid w:val="008A49E2"/>
    <w:rsid w:val="008A4EEE"/>
    <w:rsid w:val="008A5E82"/>
    <w:rsid w:val="008A6242"/>
    <w:rsid w:val="008A62CD"/>
    <w:rsid w:val="008A66A1"/>
    <w:rsid w:val="008A7584"/>
    <w:rsid w:val="008A7F6B"/>
    <w:rsid w:val="008B0C22"/>
    <w:rsid w:val="008B0D05"/>
    <w:rsid w:val="008B11B7"/>
    <w:rsid w:val="008B1438"/>
    <w:rsid w:val="008B2035"/>
    <w:rsid w:val="008B2A0C"/>
    <w:rsid w:val="008B33BC"/>
    <w:rsid w:val="008B3905"/>
    <w:rsid w:val="008B3CC5"/>
    <w:rsid w:val="008B4223"/>
    <w:rsid w:val="008B5C24"/>
    <w:rsid w:val="008C0ABD"/>
    <w:rsid w:val="008C19AB"/>
    <w:rsid w:val="008C1D7C"/>
    <w:rsid w:val="008C4DAA"/>
    <w:rsid w:val="008C5789"/>
    <w:rsid w:val="008C62F5"/>
    <w:rsid w:val="008C73D4"/>
    <w:rsid w:val="008C7A1A"/>
    <w:rsid w:val="008C7F7A"/>
    <w:rsid w:val="008D19EF"/>
    <w:rsid w:val="008D27F2"/>
    <w:rsid w:val="008D334A"/>
    <w:rsid w:val="008D3CB5"/>
    <w:rsid w:val="008D412F"/>
    <w:rsid w:val="008D54BD"/>
    <w:rsid w:val="008D582B"/>
    <w:rsid w:val="008D6275"/>
    <w:rsid w:val="008D744C"/>
    <w:rsid w:val="008D7751"/>
    <w:rsid w:val="008E0766"/>
    <w:rsid w:val="008E318C"/>
    <w:rsid w:val="008E450A"/>
    <w:rsid w:val="008E53FB"/>
    <w:rsid w:val="008E5574"/>
    <w:rsid w:val="008E5C70"/>
    <w:rsid w:val="008E655C"/>
    <w:rsid w:val="008E6B21"/>
    <w:rsid w:val="008E73F3"/>
    <w:rsid w:val="008F02B7"/>
    <w:rsid w:val="008F136E"/>
    <w:rsid w:val="008F390A"/>
    <w:rsid w:val="008F6863"/>
    <w:rsid w:val="008F6ED8"/>
    <w:rsid w:val="009009FA"/>
    <w:rsid w:val="00901CDF"/>
    <w:rsid w:val="0090292B"/>
    <w:rsid w:val="00903361"/>
    <w:rsid w:val="00903C38"/>
    <w:rsid w:val="0090483B"/>
    <w:rsid w:val="00905295"/>
    <w:rsid w:val="00905452"/>
    <w:rsid w:val="0091005D"/>
    <w:rsid w:val="0091053B"/>
    <w:rsid w:val="009114B7"/>
    <w:rsid w:val="009115FF"/>
    <w:rsid w:val="009124B9"/>
    <w:rsid w:val="0091251A"/>
    <w:rsid w:val="00913450"/>
    <w:rsid w:val="009144B1"/>
    <w:rsid w:val="00916C98"/>
    <w:rsid w:val="00917D94"/>
    <w:rsid w:val="00920206"/>
    <w:rsid w:val="009213C9"/>
    <w:rsid w:val="00921B6A"/>
    <w:rsid w:val="0092290F"/>
    <w:rsid w:val="00922AFF"/>
    <w:rsid w:val="00923BE0"/>
    <w:rsid w:val="00924AFB"/>
    <w:rsid w:val="00925259"/>
    <w:rsid w:val="00926AC5"/>
    <w:rsid w:val="009302C4"/>
    <w:rsid w:val="00932843"/>
    <w:rsid w:val="0093404D"/>
    <w:rsid w:val="00935FCF"/>
    <w:rsid w:val="009377A3"/>
    <w:rsid w:val="009407D6"/>
    <w:rsid w:val="009410F3"/>
    <w:rsid w:val="009428DE"/>
    <w:rsid w:val="0094334B"/>
    <w:rsid w:val="00944541"/>
    <w:rsid w:val="009445D6"/>
    <w:rsid w:val="00944F4C"/>
    <w:rsid w:val="00947C7C"/>
    <w:rsid w:val="00951DF0"/>
    <w:rsid w:val="00952733"/>
    <w:rsid w:val="00952755"/>
    <w:rsid w:val="00953881"/>
    <w:rsid w:val="00953B6B"/>
    <w:rsid w:val="00953CAA"/>
    <w:rsid w:val="009542E2"/>
    <w:rsid w:val="00954F5B"/>
    <w:rsid w:val="00955308"/>
    <w:rsid w:val="009553D8"/>
    <w:rsid w:val="009559A7"/>
    <w:rsid w:val="00956151"/>
    <w:rsid w:val="00956332"/>
    <w:rsid w:val="0095754E"/>
    <w:rsid w:val="00957563"/>
    <w:rsid w:val="0095760E"/>
    <w:rsid w:val="0096070B"/>
    <w:rsid w:val="00960D2A"/>
    <w:rsid w:val="00962183"/>
    <w:rsid w:val="00963F7A"/>
    <w:rsid w:val="00964236"/>
    <w:rsid w:val="0096566D"/>
    <w:rsid w:val="00966D3C"/>
    <w:rsid w:val="00966D74"/>
    <w:rsid w:val="009673CA"/>
    <w:rsid w:val="00967D3C"/>
    <w:rsid w:val="0097096B"/>
    <w:rsid w:val="00971939"/>
    <w:rsid w:val="00971FAA"/>
    <w:rsid w:val="0097245B"/>
    <w:rsid w:val="00972E5B"/>
    <w:rsid w:val="0097402F"/>
    <w:rsid w:val="00974C0F"/>
    <w:rsid w:val="00975CEB"/>
    <w:rsid w:val="00976B9E"/>
    <w:rsid w:val="009778C8"/>
    <w:rsid w:val="00981522"/>
    <w:rsid w:val="00982D28"/>
    <w:rsid w:val="0098398D"/>
    <w:rsid w:val="00985698"/>
    <w:rsid w:val="009917A1"/>
    <w:rsid w:val="0099336F"/>
    <w:rsid w:val="0099384F"/>
    <w:rsid w:val="00994133"/>
    <w:rsid w:val="00996202"/>
    <w:rsid w:val="00997649"/>
    <w:rsid w:val="009A04D8"/>
    <w:rsid w:val="009A20B0"/>
    <w:rsid w:val="009A275A"/>
    <w:rsid w:val="009A2DFA"/>
    <w:rsid w:val="009A3161"/>
    <w:rsid w:val="009A4266"/>
    <w:rsid w:val="009A5036"/>
    <w:rsid w:val="009A5423"/>
    <w:rsid w:val="009A6825"/>
    <w:rsid w:val="009A79A8"/>
    <w:rsid w:val="009B0718"/>
    <w:rsid w:val="009B1AC5"/>
    <w:rsid w:val="009B226E"/>
    <w:rsid w:val="009B2EB0"/>
    <w:rsid w:val="009B37E0"/>
    <w:rsid w:val="009B3FA5"/>
    <w:rsid w:val="009B419F"/>
    <w:rsid w:val="009B4643"/>
    <w:rsid w:val="009B4BA2"/>
    <w:rsid w:val="009B5DBF"/>
    <w:rsid w:val="009B61FB"/>
    <w:rsid w:val="009B63C1"/>
    <w:rsid w:val="009B686D"/>
    <w:rsid w:val="009B761F"/>
    <w:rsid w:val="009C1637"/>
    <w:rsid w:val="009C2B9B"/>
    <w:rsid w:val="009C3693"/>
    <w:rsid w:val="009C64C1"/>
    <w:rsid w:val="009C6AD8"/>
    <w:rsid w:val="009C722B"/>
    <w:rsid w:val="009C7B04"/>
    <w:rsid w:val="009C7B86"/>
    <w:rsid w:val="009C7DF5"/>
    <w:rsid w:val="009D085A"/>
    <w:rsid w:val="009D0D51"/>
    <w:rsid w:val="009D103A"/>
    <w:rsid w:val="009D295F"/>
    <w:rsid w:val="009D342E"/>
    <w:rsid w:val="009D3B46"/>
    <w:rsid w:val="009D459E"/>
    <w:rsid w:val="009D4D60"/>
    <w:rsid w:val="009D5294"/>
    <w:rsid w:val="009D6A68"/>
    <w:rsid w:val="009D6C1A"/>
    <w:rsid w:val="009D6C6C"/>
    <w:rsid w:val="009D6D87"/>
    <w:rsid w:val="009E0A97"/>
    <w:rsid w:val="009E0B12"/>
    <w:rsid w:val="009E137C"/>
    <w:rsid w:val="009E16C6"/>
    <w:rsid w:val="009E3BD0"/>
    <w:rsid w:val="009E468F"/>
    <w:rsid w:val="009E4939"/>
    <w:rsid w:val="009E5634"/>
    <w:rsid w:val="009E617D"/>
    <w:rsid w:val="009E6ABA"/>
    <w:rsid w:val="009E6B35"/>
    <w:rsid w:val="009F059D"/>
    <w:rsid w:val="009F15D9"/>
    <w:rsid w:val="009F3621"/>
    <w:rsid w:val="009F46BD"/>
    <w:rsid w:val="009F487A"/>
    <w:rsid w:val="009F4931"/>
    <w:rsid w:val="009F5008"/>
    <w:rsid w:val="009F689E"/>
    <w:rsid w:val="00A00754"/>
    <w:rsid w:val="00A00C60"/>
    <w:rsid w:val="00A010F7"/>
    <w:rsid w:val="00A025B2"/>
    <w:rsid w:val="00A03088"/>
    <w:rsid w:val="00A03802"/>
    <w:rsid w:val="00A05A69"/>
    <w:rsid w:val="00A05FA4"/>
    <w:rsid w:val="00A066DF"/>
    <w:rsid w:val="00A07444"/>
    <w:rsid w:val="00A101DD"/>
    <w:rsid w:val="00A102AE"/>
    <w:rsid w:val="00A10BB6"/>
    <w:rsid w:val="00A113B3"/>
    <w:rsid w:val="00A119D1"/>
    <w:rsid w:val="00A11A21"/>
    <w:rsid w:val="00A121BD"/>
    <w:rsid w:val="00A126C4"/>
    <w:rsid w:val="00A129CC"/>
    <w:rsid w:val="00A12DD0"/>
    <w:rsid w:val="00A131B6"/>
    <w:rsid w:val="00A13782"/>
    <w:rsid w:val="00A140B2"/>
    <w:rsid w:val="00A14A06"/>
    <w:rsid w:val="00A153E1"/>
    <w:rsid w:val="00A159C5"/>
    <w:rsid w:val="00A15EFD"/>
    <w:rsid w:val="00A16634"/>
    <w:rsid w:val="00A167C0"/>
    <w:rsid w:val="00A171EB"/>
    <w:rsid w:val="00A17917"/>
    <w:rsid w:val="00A20274"/>
    <w:rsid w:val="00A203BF"/>
    <w:rsid w:val="00A221B9"/>
    <w:rsid w:val="00A226DC"/>
    <w:rsid w:val="00A24B82"/>
    <w:rsid w:val="00A24BF1"/>
    <w:rsid w:val="00A25C1F"/>
    <w:rsid w:val="00A26756"/>
    <w:rsid w:val="00A26B18"/>
    <w:rsid w:val="00A277F5"/>
    <w:rsid w:val="00A32AA3"/>
    <w:rsid w:val="00A33799"/>
    <w:rsid w:val="00A33E4B"/>
    <w:rsid w:val="00A3435F"/>
    <w:rsid w:val="00A37A11"/>
    <w:rsid w:val="00A37C67"/>
    <w:rsid w:val="00A37D02"/>
    <w:rsid w:val="00A40D76"/>
    <w:rsid w:val="00A41240"/>
    <w:rsid w:val="00A427BA"/>
    <w:rsid w:val="00A42E3C"/>
    <w:rsid w:val="00A45E5D"/>
    <w:rsid w:val="00A4631D"/>
    <w:rsid w:val="00A46530"/>
    <w:rsid w:val="00A467B5"/>
    <w:rsid w:val="00A476D7"/>
    <w:rsid w:val="00A509E0"/>
    <w:rsid w:val="00A50A23"/>
    <w:rsid w:val="00A52279"/>
    <w:rsid w:val="00A526E3"/>
    <w:rsid w:val="00A545EB"/>
    <w:rsid w:val="00A5483C"/>
    <w:rsid w:val="00A54DB4"/>
    <w:rsid w:val="00A55B41"/>
    <w:rsid w:val="00A56C57"/>
    <w:rsid w:val="00A571BF"/>
    <w:rsid w:val="00A5729E"/>
    <w:rsid w:val="00A57506"/>
    <w:rsid w:val="00A57D4C"/>
    <w:rsid w:val="00A57F27"/>
    <w:rsid w:val="00A6053C"/>
    <w:rsid w:val="00A61134"/>
    <w:rsid w:val="00A613DF"/>
    <w:rsid w:val="00A61F3E"/>
    <w:rsid w:val="00A6344A"/>
    <w:rsid w:val="00A639D5"/>
    <w:rsid w:val="00A649CE"/>
    <w:rsid w:val="00A6533A"/>
    <w:rsid w:val="00A66A5A"/>
    <w:rsid w:val="00A67F4E"/>
    <w:rsid w:val="00A7002B"/>
    <w:rsid w:val="00A70994"/>
    <w:rsid w:val="00A72BDC"/>
    <w:rsid w:val="00A74841"/>
    <w:rsid w:val="00A77080"/>
    <w:rsid w:val="00A77274"/>
    <w:rsid w:val="00A776D7"/>
    <w:rsid w:val="00A802C0"/>
    <w:rsid w:val="00A805FF"/>
    <w:rsid w:val="00A81F0C"/>
    <w:rsid w:val="00A8266A"/>
    <w:rsid w:val="00A858F4"/>
    <w:rsid w:val="00A8709F"/>
    <w:rsid w:val="00A87B48"/>
    <w:rsid w:val="00A90699"/>
    <w:rsid w:val="00A9186B"/>
    <w:rsid w:val="00A91F06"/>
    <w:rsid w:val="00A92374"/>
    <w:rsid w:val="00A95724"/>
    <w:rsid w:val="00A95CEB"/>
    <w:rsid w:val="00A96095"/>
    <w:rsid w:val="00A97BC1"/>
    <w:rsid w:val="00AA0019"/>
    <w:rsid w:val="00AA0A6D"/>
    <w:rsid w:val="00AA262C"/>
    <w:rsid w:val="00AA33BB"/>
    <w:rsid w:val="00AA3FA9"/>
    <w:rsid w:val="00AA443F"/>
    <w:rsid w:val="00AA4FAB"/>
    <w:rsid w:val="00AA5174"/>
    <w:rsid w:val="00AA5A92"/>
    <w:rsid w:val="00AB1747"/>
    <w:rsid w:val="00AB4166"/>
    <w:rsid w:val="00AB5CCB"/>
    <w:rsid w:val="00AB5CF9"/>
    <w:rsid w:val="00AB5E6D"/>
    <w:rsid w:val="00AB67E3"/>
    <w:rsid w:val="00AC0594"/>
    <w:rsid w:val="00AC0B1C"/>
    <w:rsid w:val="00AC122F"/>
    <w:rsid w:val="00AC1CE6"/>
    <w:rsid w:val="00AC4A5D"/>
    <w:rsid w:val="00AC589C"/>
    <w:rsid w:val="00AC6445"/>
    <w:rsid w:val="00AC6982"/>
    <w:rsid w:val="00AC735C"/>
    <w:rsid w:val="00AC7431"/>
    <w:rsid w:val="00AC785C"/>
    <w:rsid w:val="00AD0882"/>
    <w:rsid w:val="00AD2C9F"/>
    <w:rsid w:val="00AD4903"/>
    <w:rsid w:val="00AD4DBD"/>
    <w:rsid w:val="00AD5764"/>
    <w:rsid w:val="00AD5B02"/>
    <w:rsid w:val="00AD6B0D"/>
    <w:rsid w:val="00AE0894"/>
    <w:rsid w:val="00AE0DBA"/>
    <w:rsid w:val="00AE1D20"/>
    <w:rsid w:val="00AE2E72"/>
    <w:rsid w:val="00AE33BD"/>
    <w:rsid w:val="00AE3D4A"/>
    <w:rsid w:val="00AE48D0"/>
    <w:rsid w:val="00AE569D"/>
    <w:rsid w:val="00AE5CD0"/>
    <w:rsid w:val="00AE7395"/>
    <w:rsid w:val="00AE73ED"/>
    <w:rsid w:val="00AF02BE"/>
    <w:rsid w:val="00AF0E59"/>
    <w:rsid w:val="00AF0F9E"/>
    <w:rsid w:val="00AF2A45"/>
    <w:rsid w:val="00AF4BF3"/>
    <w:rsid w:val="00AF67C2"/>
    <w:rsid w:val="00AF6969"/>
    <w:rsid w:val="00B00416"/>
    <w:rsid w:val="00B01C06"/>
    <w:rsid w:val="00B0241B"/>
    <w:rsid w:val="00B03288"/>
    <w:rsid w:val="00B03B7B"/>
    <w:rsid w:val="00B044EC"/>
    <w:rsid w:val="00B04905"/>
    <w:rsid w:val="00B05382"/>
    <w:rsid w:val="00B0562E"/>
    <w:rsid w:val="00B06702"/>
    <w:rsid w:val="00B07909"/>
    <w:rsid w:val="00B07E60"/>
    <w:rsid w:val="00B10226"/>
    <w:rsid w:val="00B102A4"/>
    <w:rsid w:val="00B10735"/>
    <w:rsid w:val="00B10B0D"/>
    <w:rsid w:val="00B10ECB"/>
    <w:rsid w:val="00B125F1"/>
    <w:rsid w:val="00B126AA"/>
    <w:rsid w:val="00B1378E"/>
    <w:rsid w:val="00B13DCF"/>
    <w:rsid w:val="00B14F82"/>
    <w:rsid w:val="00B170DF"/>
    <w:rsid w:val="00B17A2E"/>
    <w:rsid w:val="00B2005E"/>
    <w:rsid w:val="00B20419"/>
    <w:rsid w:val="00B205F8"/>
    <w:rsid w:val="00B2248D"/>
    <w:rsid w:val="00B226D4"/>
    <w:rsid w:val="00B22F65"/>
    <w:rsid w:val="00B23662"/>
    <w:rsid w:val="00B23DC7"/>
    <w:rsid w:val="00B241CB"/>
    <w:rsid w:val="00B25086"/>
    <w:rsid w:val="00B25BFA"/>
    <w:rsid w:val="00B262FA"/>
    <w:rsid w:val="00B26E95"/>
    <w:rsid w:val="00B27302"/>
    <w:rsid w:val="00B278E5"/>
    <w:rsid w:val="00B32FCB"/>
    <w:rsid w:val="00B33FB4"/>
    <w:rsid w:val="00B34C29"/>
    <w:rsid w:val="00B34F26"/>
    <w:rsid w:val="00B352E1"/>
    <w:rsid w:val="00B354EB"/>
    <w:rsid w:val="00B3582B"/>
    <w:rsid w:val="00B359D3"/>
    <w:rsid w:val="00B35D7F"/>
    <w:rsid w:val="00B360EF"/>
    <w:rsid w:val="00B36360"/>
    <w:rsid w:val="00B36549"/>
    <w:rsid w:val="00B36598"/>
    <w:rsid w:val="00B370F0"/>
    <w:rsid w:val="00B41319"/>
    <w:rsid w:val="00B425A1"/>
    <w:rsid w:val="00B43C03"/>
    <w:rsid w:val="00B46AB2"/>
    <w:rsid w:val="00B474E7"/>
    <w:rsid w:val="00B47848"/>
    <w:rsid w:val="00B47C69"/>
    <w:rsid w:val="00B47E2C"/>
    <w:rsid w:val="00B51013"/>
    <w:rsid w:val="00B52240"/>
    <w:rsid w:val="00B522D6"/>
    <w:rsid w:val="00B52691"/>
    <w:rsid w:val="00B5275E"/>
    <w:rsid w:val="00B52C17"/>
    <w:rsid w:val="00B543DF"/>
    <w:rsid w:val="00B552BE"/>
    <w:rsid w:val="00B55966"/>
    <w:rsid w:val="00B55B6B"/>
    <w:rsid w:val="00B56A0D"/>
    <w:rsid w:val="00B57766"/>
    <w:rsid w:val="00B60DF7"/>
    <w:rsid w:val="00B6133D"/>
    <w:rsid w:val="00B61D8F"/>
    <w:rsid w:val="00B623BB"/>
    <w:rsid w:val="00B63195"/>
    <w:rsid w:val="00B63B09"/>
    <w:rsid w:val="00B646D4"/>
    <w:rsid w:val="00B64F16"/>
    <w:rsid w:val="00B6576F"/>
    <w:rsid w:val="00B662A7"/>
    <w:rsid w:val="00B66303"/>
    <w:rsid w:val="00B66529"/>
    <w:rsid w:val="00B709B7"/>
    <w:rsid w:val="00B70F38"/>
    <w:rsid w:val="00B7112B"/>
    <w:rsid w:val="00B720FA"/>
    <w:rsid w:val="00B733BA"/>
    <w:rsid w:val="00B74B3E"/>
    <w:rsid w:val="00B7568D"/>
    <w:rsid w:val="00B75C9D"/>
    <w:rsid w:val="00B76D8A"/>
    <w:rsid w:val="00B77417"/>
    <w:rsid w:val="00B77CA6"/>
    <w:rsid w:val="00B80607"/>
    <w:rsid w:val="00B8084C"/>
    <w:rsid w:val="00B84FBA"/>
    <w:rsid w:val="00B86EF0"/>
    <w:rsid w:val="00B86FBF"/>
    <w:rsid w:val="00B8700A"/>
    <w:rsid w:val="00B872EF"/>
    <w:rsid w:val="00B909C8"/>
    <w:rsid w:val="00B92260"/>
    <w:rsid w:val="00B92412"/>
    <w:rsid w:val="00B942B0"/>
    <w:rsid w:val="00B94C2A"/>
    <w:rsid w:val="00B951AA"/>
    <w:rsid w:val="00B9789D"/>
    <w:rsid w:val="00B97CB6"/>
    <w:rsid w:val="00BA05C8"/>
    <w:rsid w:val="00BA1FC6"/>
    <w:rsid w:val="00BA2DB3"/>
    <w:rsid w:val="00BA3370"/>
    <w:rsid w:val="00BA3D2C"/>
    <w:rsid w:val="00BA440B"/>
    <w:rsid w:val="00BA5F7C"/>
    <w:rsid w:val="00BA6221"/>
    <w:rsid w:val="00BA6486"/>
    <w:rsid w:val="00BB0737"/>
    <w:rsid w:val="00BB2FE4"/>
    <w:rsid w:val="00BB46F5"/>
    <w:rsid w:val="00BB531B"/>
    <w:rsid w:val="00BB62A1"/>
    <w:rsid w:val="00BB7049"/>
    <w:rsid w:val="00BB7444"/>
    <w:rsid w:val="00BB78D1"/>
    <w:rsid w:val="00BB7FB1"/>
    <w:rsid w:val="00BC0786"/>
    <w:rsid w:val="00BC11CB"/>
    <w:rsid w:val="00BC1F06"/>
    <w:rsid w:val="00BC207C"/>
    <w:rsid w:val="00BC23CE"/>
    <w:rsid w:val="00BC3265"/>
    <w:rsid w:val="00BC33BF"/>
    <w:rsid w:val="00BC389A"/>
    <w:rsid w:val="00BC3C84"/>
    <w:rsid w:val="00BC4360"/>
    <w:rsid w:val="00BC4468"/>
    <w:rsid w:val="00BC4EBA"/>
    <w:rsid w:val="00BC5B20"/>
    <w:rsid w:val="00BC72E3"/>
    <w:rsid w:val="00BC732B"/>
    <w:rsid w:val="00BC755F"/>
    <w:rsid w:val="00BC7D02"/>
    <w:rsid w:val="00BD0DD4"/>
    <w:rsid w:val="00BD4E8D"/>
    <w:rsid w:val="00BD5346"/>
    <w:rsid w:val="00BD743F"/>
    <w:rsid w:val="00BD7869"/>
    <w:rsid w:val="00BE0033"/>
    <w:rsid w:val="00BE0BC7"/>
    <w:rsid w:val="00BE0C3A"/>
    <w:rsid w:val="00BE5A05"/>
    <w:rsid w:val="00BE6DD7"/>
    <w:rsid w:val="00BE6FF8"/>
    <w:rsid w:val="00BF31EF"/>
    <w:rsid w:val="00BF4003"/>
    <w:rsid w:val="00BF4DCA"/>
    <w:rsid w:val="00BF5FB2"/>
    <w:rsid w:val="00BF6460"/>
    <w:rsid w:val="00C012B7"/>
    <w:rsid w:val="00C019F1"/>
    <w:rsid w:val="00C01D21"/>
    <w:rsid w:val="00C02596"/>
    <w:rsid w:val="00C033EB"/>
    <w:rsid w:val="00C03B30"/>
    <w:rsid w:val="00C07CA5"/>
    <w:rsid w:val="00C107B7"/>
    <w:rsid w:val="00C111BA"/>
    <w:rsid w:val="00C11A07"/>
    <w:rsid w:val="00C11B0C"/>
    <w:rsid w:val="00C12144"/>
    <w:rsid w:val="00C1217A"/>
    <w:rsid w:val="00C1277D"/>
    <w:rsid w:val="00C12AFA"/>
    <w:rsid w:val="00C13A12"/>
    <w:rsid w:val="00C13C3A"/>
    <w:rsid w:val="00C141EA"/>
    <w:rsid w:val="00C14E85"/>
    <w:rsid w:val="00C16D55"/>
    <w:rsid w:val="00C17247"/>
    <w:rsid w:val="00C17415"/>
    <w:rsid w:val="00C174D4"/>
    <w:rsid w:val="00C17742"/>
    <w:rsid w:val="00C2029F"/>
    <w:rsid w:val="00C2048D"/>
    <w:rsid w:val="00C211DA"/>
    <w:rsid w:val="00C22F90"/>
    <w:rsid w:val="00C23DB2"/>
    <w:rsid w:val="00C27044"/>
    <w:rsid w:val="00C302CC"/>
    <w:rsid w:val="00C31337"/>
    <w:rsid w:val="00C31BCC"/>
    <w:rsid w:val="00C32025"/>
    <w:rsid w:val="00C32728"/>
    <w:rsid w:val="00C332F4"/>
    <w:rsid w:val="00C3401E"/>
    <w:rsid w:val="00C34239"/>
    <w:rsid w:val="00C345BD"/>
    <w:rsid w:val="00C35101"/>
    <w:rsid w:val="00C353F0"/>
    <w:rsid w:val="00C35CA3"/>
    <w:rsid w:val="00C365BB"/>
    <w:rsid w:val="00C3762E"/>
    <w:rsid w:val="00C412EB"/>
    <w:rsid w:val="00C414F7"/>
    <w:rsid w:val="00C42BA5"/>
    <w:rsid w:val="00C440BF"/>
    <w:rsid w:val="00C450A6"/>
    <w:rsid w:val="00C46303"/>
    <w:rsid w:val="00C4765D"/>
    <w:rsid w:val="00C47827"/>
    <w:rsid w:val="00C50448"/>
    <w:rsid w:val="00C50713"/>
    <w:rsid w:val="00C50976"/>
    <w:rsid w:val="00C526DA"/>
    <w:rsid w:val="00C53C9D"/>
    <w:rsid w:val="00C5420B"/>
    <w:rsid w:val="00C54C16"/>
    <w:rsid w:val="00C550AA"/>
    <w:rsid w:val="00C55EEE"/>
    <w:rsid w:val="00C56F8D"/>
    <w:rsid w:val="00C57E2B"/>
    <w:rsid w:val="00C57F99"/>
    <w:rsid w:val="00C60230"/>
    <w:rsid w:val="00C613F6"/>
    <w:rsid w:val="00C618F4"/>
    <w:rsid w:val="00C62618"/>
    <w:rsid w:val="00C6372C"/>
    <w:rsid w:val="00C64493"/>
    <w:rsid w:val="00C64586"/>
    <w:rsid w:val="00C646EE"/>
    <w:rsid w:val="00C64B0B"/>
    <w:rsid w:val="00C65488"/>
    <w:rsid w:val="00C66254"/>
    <w:rsid w:val="00C6633D"/>
    <w:rsid w:val="00C67D96"/>
    <w:rsid w:val="00C726A2"/>
    <w:rsid w:val="00C73274"/>
    <w:rsid w:val="00C7362B"/>
    <w:rsid w:val="00C739DE"/>
    <w:rsid w:val="00C7559F"/>
    <w:rsid w:val="00C75DD9"/>
    <w:rsid w:val="00C7651C"/>
    <w:rsid w:val="00C81E1E"/>
    <w:rsid w:val="00C82BD6"/>
    <w:rsid w:val="00C83E96"/>
    <w:rsid w:val="00C84242"/>
    <w:rsid w:val="00C84251"/>
    <w:rsid w:val="00C84C60"/>
    <w:rsid w:val="00C84DAD"/>
    <w:rsid w:val="00C85A23"/>
    <w:rsid w:val="00C86B76"/>
    <w:rsid w:val="00C9036E"/>
    <w:rsid w:val="00C92A89"/>
    <w:rsid w:val="00C9327A"/>
    <w:rsid w:val="00C93690"/>
    <w:rsid w:val="00C940A3"/>
    <w:rsid w:val="00C94120"/>
    <w:rsid w:val="00C94B7F"/>
    <w:rsid w:val="00C94DE2"/>
    <w:rsid w:val="00C95567"/>
    <w:rsid w:val="00C95954"/>
    <w:rsid w:val="00C964E2"/>
    <w:rsid w:val="00C9792E"/>
    <w:rsid w:val="00CA11EE"/>
    <w:rsid w:val="00CA141B"/>
    <w:rsid w:val="00CA157E"/>
    <w:rsid w:val="00CA16A7"/>
    <w:rsid w:val="00CA2086"/>
    <w:rsid w:val="00CA3D51"/>
    <w:rsid w:val="00CA48DD"/>
    <w:rsid w:val="00CA6433"/>
    <w:rsid w:val="00CB0C2E"/>
    <w:rsid w:val="00CB0CCE"/>
    <w:rsid w:val="00CB1879"/>
    <w:rsid w:val="00CB1AF7"/>
    <w:rsid w:val="00CB2467"/>
    <w:rsid w:val="00CB3A5A"/>
    <w:rsid w:val="00CB4D5D"/>
    <w:rsid w:val="00CB4D6D"/>
    <w:rsid w:val="00CB4F1D"/>
    <w:rsid w:val="00CB5E41"/>
    <w:rsid w:val="00CB6625"/>
    <w:rsid w:val="00CB69F1"/>
    <w:rsid w:val="00CB69F6"/>
    <w:rsid w:val="00CB7DD1"/>
    <w:rsid w:val="00CC0EC4"/>
    <w:rsid w:val="00CC2E4C"/>
    <w:rsid w:val="00CC563F"/>
    <w:rsid w:val="00CC5F87"/>
    <w:rsid w:val="00CC67CD"/>
    <w:rsid w:val="00CC6BC3"/>
    <w:rsid w:val="00CC6D85"/>
    <w:rsid w:val="00CC7D01"/>
    <w:rsid w:val="00CD07AF"/>
    <w:rsid w:val="00CD15D5"/>
    <w:rsid w:val="00CD15E8"/>
    <w:rsid w:val="00CD1882"/>
    <w:rsid w:val="00CD26A8"/>
    <w:rsid w:val="00CD2E60"/>
    <w:rsid w:val="00CD3D5F"/>
    <w:rsid w:val="00CD477B"/>
    <w:rsid w:val="00CD706A"/>
    <w:rsid w:val="00CD7413"/>
    <w:rsid w:val="00CE06F7"/>
    <w:rsid w:val="00CE0994"/>
    <w:rsid w:val="00CE1F9C"/>
    <w:rsid w:val="00CE2021"/>
    <w:rsid w:val="00CE2C5A"/>
    <w:rsid w:val="00CE3815"/>
    <w:rsid w:val="00CE545C"/>
    <w:rsid w:val="00CE5CC5"/>
    <w:rsid w:val="00CE6922"/>
    <w:rsid w:val="00CE776B"/>
    <w:rsid w:val="00CF0D4B"/>
    <w:rsid w:val="00CF0E8F"/>
    <w:rsid w:val="00CF234C"/>
    <w:rsid w:val="00CF2359"/>
    <w:rsid w:val="00CF48E7"/>
    <w:rsid w:val="00CF5016"/>
    <w:rsid w:val="00CF5893"/>
    <w:rsid w:val="00CF5CF9"/>
    <w:rsid w:val="00CF62A7"/>
    <w:rsid w:val="00CF6F70"/>
    <w:rsid w:val="00D01539"/>
    <w:rsid w:val="00D025D7"/>
    <w:rsid w:val="00D035D2"/>
    <w:rsid w:val="00D03B28"/>
    <w:rsid w:val="00D03CA5"/>
    <w:rsid w:val="00D03EA6"/>
    <w:rsid w:val="00D045F1"/>
    <w:rsid w:val="00D07AF6"/>
    <w:rsid w:val="00D07D1F"/>
    <w:rsid w:val="00D106DB"/>
    <w:rsid w:val="00D10D95"/>
    <w:rsid w:val="00D11C2B"/>
    <w:rsid w:val="00D11CAC"/>
    <w:rsid w:val="00D11E0B"/>
    <w:rsid w:val="00D11E48"/>
    <w:rsid w:val="00D1201B"/>
    <w:rsid w:val="00D13641"/>
    <w:rsid w:val="00D137BA"/>
    <w:rsid w:val="00D1453F"/>
    <w:rsid w:val="00D1640A"/>
    <w:rsid w:val="00D16D29"/>
    <w:rsid w:val="00D1795A"/>
    <w:rsid w:val="00D20AF6"/>
    <w:rsid w:val="00D2113E"/>
    <w:rsid w:val="00D215B6"/>
    <w:rsid w:val="00D21A5A"/>
    <w:rsid w:val="00D22647"/>
    <w:rsid w:val="00D2584E"/>
    <w:rsid w:val="00D25F3C"/>
    <w:rsid w:val="00D266CE"/>
    <w:rsid w:val="00D272BB"/>
    <w:rsid w:val="00D30F3F"/>
    <w:rsid w:val="00D32579"/>
    <w:rsid w:val="00D32716"/>
    <w:rsid w:val="00D32A63"/>
    <w:rsid w:val="00D33A29"/>
    <w:rsid w:val="00D33DF1"/>
    <w:rsid w:val="00D37EA2"/>
    <w:rsid w:val="00D40150"/>
    <w:rsid w:val="00D40165"/>
    <w:rsid w:val="00D40264"/>
    <w:rsid w:val="00D40687"/>
    <w:rsid w:val="00D425A7"/>
    <w:rsid w:val="00D42847"/>
    <w:rsid w:val="00D431C1"/>
    <w:rsid w:val="00D434B7"/>
    <w:rsid w:val="00D43B33"/>
    <w:rsid w:val="00D441D7"/>
    <w:rsid w:val="00D448D9"/>
    <w:rsid w:val="00D45132"/>
    <w:rsid w:val="00D45316"/>
    <w:rsid w:val="00D465A0"/>
    <w:rsid w:val="00D46CF8"/>
    <w:rsid w:val="00D46D3B"/>
    <w:rsid w:val="00D4706B"/>
    <w:rsid w:val="00D47CA9"/>
    <w:rsid w:val="00D47E8A"/>
    <w:rsid w:val="00D5030F"/>
    <w:rsid w:val="00D50A6C"/>
    <w:rsid w:val="00D50CB5"/>
    <w:rsid w:val="00D520AF"/>
    <w:rsid w:val="00D520CE"/>
    <w:rsid w:val="00D52826"/>
    <w:rsid w:val="00D556F2"/>
    <w:rsid w:val="00D55A49"/>
    <w:rsid w:val="00D55CF4"/>
    <w:rsid w:val="00D55E45"/>
    <w:rsid w:val="00D55F1A"/>
    <w:rsid w:val="00D561B1"/>
    <w:rsid w:val="00D5754A"/>
    <w:rsid w:val="00D5773F"/>
    <w:rsid w:val="00D60D09"/>
    <w:rsid w:val="00D62068"/>
    <w:rsid w:val="00D62C44"/>
    <w:rsid w:val="00D62C45"/>
    <w:rsid w:val="00D62DA2"/>
    <w:rsid w:val="00D631B2"/>
    <w:rsid w:val="00D63F18"/>
    <w:rsid w:val="00D64D10"/>
    <w:rsid w:val="00D64E7E"/>
    <w:rsid w:val="00D64F51"/>
    <w:rsid w:val="00D651B5"/>
    <w:rsid w:val="00D65A71"/>
    <w:rsid w:val="00D67E92"/>
    <w:rsid w:val="00D70F34"/>
    <w:rsid w:val="00D71EEE"/>
    <w:rsid w:val="00D759F3"/>
    <w:rsid w:val="00D75B80"/>
    <w:rsid w:val="00D76860"/>
    <w:rsid w:val="00D816BF"/>
    <w:rsid w:val="00D82420"/>
    <w:rsid w:val="00D82DB5"/>
    <w:rsid w:val="00D834C1"/>
    <w:rsid w:val="00D83A07"/>
    <w:rsid w:val="00D85CF3"/>
    <w:rsid w:val="00D86F1B"/>
    <w:rsid w:val="00D87993"/>
    <w:rsid w:val="00D87C27"/>
    <w:rsid w:val="00D87EF4"/>
    <w:rsid w:val="00D90742"/>
    <w:rsid w:val="00D912BD"/>
    <w:rsid w:val="00D91418"/>
    <w:rsid w:val="00D927FD"/>
    <w:rsid w:val="00D92ADF"/>
    <w:rsid w:val="00D92E15"/>
    <w:rsid w:val="00D933C2"/>
    <w:rsid w:val="00D933EA"/>
    <w:rsid w:val="00D9423B"/>
    <w:rsid w:val="00D945D9"/>
    <w:rsid w:val="00D96476"/>
    <w:rsid w:val="00DA0395"/>
    <w:rsid w:val="00DA08E7"/>
    <w:rsid w:val="00DA0EA2"/>
    <w:rsid w:val="00DA2853"/>
    <w:rsid w:val="00DA3283"/>
    <w:rsid w:val="00DA3332"/>
    <w:rsid w:val="00DA4A45"/>
    <w:rsid w:val="00DA5916"/>
    <w:rsid w:val="00DA5E16"/>
    <w:rsid w:val="00DB0615"/>
    <w:rsid w:val="00DB1777"/>
    <w:rsid w:val="00DB1834"/>
    <w:rsid w:val="00DB2055"/>
    <w:rsid w:val="00DB2D3B"/>
    <w:rsid w:val="00DB3C60"/>
    <w:rsid w:val="00DB3CFE"/>
    <w:rsid w:val="00DB4102"/>
    <w:rsid w:val="00DB5A53"/>
    <w:rsid w:val="00DB5FCD"/>
    <w:rsid w:val="00DB7CF2"/>
    <w:rsid w:val="00DB7D57"/>
    <w:rsid w:val="00DC100E"/>
    <w:rsid w:val="00DC4898"/>
    <w:rsid w:val="00DC51E8"/>
    <w:rsid w:val="00DC61B6"/>
    <w:rsid w:val="00DC6553"/>
    <w:rsid w:val="00DD0408"/>
    <w:rsid w:val="00DD1573"/>
    <w:rsid w:val="00DD224B"/>
    <w:rsid w:val="00DD24BD"/>
    <w:rsid w:val="00DD2D9E"/>
    <w:rsid w:val="00DD2E2C"/>
    <w:rsid w:val="00DD3605"/>
    <w:rsid w:val="00DD4E39"/>
    <w:rsid w:val="00DD6212"/>
    <w:rsid w:val="00DD6AB7"/>
    <w:rsid w:val="00DD6E27"/>
    <w:rsid w:val="00DD71B6"/>
    <w:rsid w:val="00DD75B7"/>
    <w:rsid w:val="00DE0293"/>
    <w:rsid w:val="00DE0949"/>
    <w:rsid w:val="00DE12D4"/>
    <w:rsid w:val="00DE2CED"/>
    <w:rsid w:val="00DE4064"/>
    <w:rsid w:val="00DE499C"/>
    <w:rsid w:val="00DE4A6E"/>
    <w:rsid w:val="00DE5D87"/>
    <w:rsid w:val="00DE65FF"/>
    <w:rsid w:val="00DE759F"/>
    <w:rsid w:val="00DF0B54"/>
    <w:rsid w:val="00DF1B8D"/>
    <w:rsid w:val="00DF22AF"/>
    <w:rsid w:val="00DF27C7"/>
    <w:rsid w:val="00DF2B6A"/>
    <w:rsid w:val="00DF5DAB"/>
    <w:rsid w:val="00DF6616"/>
    <w:rsid w:val="00E0130E"/>
    <w:rsid w:val="00E02A80"/>
    <w:rsid w:val="00E02D2B"/>
    <w:rsid w:val="00E031CE"/>
    <w:rsid w:val="00E042F8"/>
    <w:rsid w:val="00E044F8"/>
    <w:rsid w:val="00E05B1C"/>
    <w:rsid w:val="00E0631E"/>
    <w:rsid w:val="00E06D0F"/>
    <w:rsid w:val="00E07729"/>
    <w:rsid w:val="00E11D3D"/>
    <w:rsid w:val="00E12FF0"/>
    <w:rsid w:val="00E13E06"/>
    <w:rsid w:val="00E14A3C"/>
    <w:rsid w:val="00E16239"/>
    <w:rsid w:val="00E16742"/>
    <w:rsid w:val="00E168DC"/>
    <w:rsid w:val="00E1790C"/>
    <w:rsid w:val="00E179DF"/>
    <w:rsid w:val="00E205C4"/>
    <w:rsid w:val="00E21D00"/>
    <w:rsid w:val="00E2239C"/>
    <w:rsid w:val="00E231F9"/>
    <w:rsid w:val="00E234DF"/>
    <w:rsid w:val="00E25633"/>
    <w:rsid w:val="00E2586B"/>
    <w:rsid w:val="00E25872"/>
    <w:rsid w:val="00E259AB"/>
    <w:rsid w:val="00E2654F"/>
    <w:rsid w:val="00E2659B"/>
    <w:rsid w:val="00E277FD"/>
    <w:rsid w:val="00E27FA8"/>
    <w:rsid w:val="00E302BE"/>
    <w:rsid w:val="00E33B42"/>
    <w:rsid w:val="00E33C1A"/>
    <w:rsid w:val="00E33CB5"/>
    <w:rsid w:val="00E37218"/>
    <w:rsid w:val="00E37567"/>
    <w:rsid w:val="00E3776C"/>
    <w:rsid w:val="00E42D28"/>
    <w:rsid w:val="00E42F81"/>
    <w:rsid w:val="00E45434"/>
    <w:rsid w:val="00E45DDB"/>
    <w:rsid w:val="00E462D3"/>
    <w:rsid w:val="00E46AF9"/>
    <w:rsid w:val="00E47CFF"/>
    <w:rsid w:val="00E518F6"/>
    <w:rsid w:val="00E5201B"/>
    <w:rsid w:val="00E539FE"/>
    <w:rsid w:val="00E53AAC"/>
    <w:rsid w:val="00E54996"/>
    <w:rsid w:val="00E5684E"/>
    <w:rsid w:val="00E57F5F"/>
    <w:rsid w:val="00E57F96"/>
    <w:rsid w:val="00E6058E"/>
    <w:rsid w:val="00E605C7"/>
    <w:rsid w:val="00E610E8"/>
    <w:rsid w:val="00E62567"/>
    <w:rsid w:val="00E639B2"/>
    <w:rsid w:val="00E65147"/>
    <w:rsid w:val="00E651D6"/>
    <w:rsid w:val="00E65553"/>
    <w:rsid w:val="00E657F4"/>
    <w:rsid w:val="00E712C1"/>
    <w:rsid w:val="00E71B61"/>
    <w:rsid w:val="00E7275D"/>
    <w:rsid w:val="00E7299E"/>
    <w:rsid w:val="00E72D3A"/>
    <w:rsid w:val="00E73E7A"/>
    <w:rsid w:val="00E740E2"/>
    <w:rsid w:val="00E758BF"/>
    <w:rsid w:val="00E75B42"/>
    <w:rsid w:val="00E77093"/>
    <w:rsid w:val="00E77CDE"/>
    <w:rsid w:val="00E80256"/>
    <w:rsid w:val="00E82BC8"/>
    <w:rsid w:val="00E833FF"/>
    <w:rsid w:val="00E83612"/>
    <w:rsid w:val="00E840A2"/>
    <w:rsid w:val="00E85012"/>
    <w:rsid w:val="00E85B8C"/>
    <w:rsid w:val="00E85EBD"/>
    <w:rsid w:val="00E864BD"/>
    <w:rsid w:val="00E876C7"/>
    <w:rsid w:val="00E9168E"/>
    <w:rsid w:val="00E91F31"/>
    <w:rsid w:val="00E93818"/>
    <w:rsid w:val="00E93C4F"/>
    <w:rsid w:val="00E94AE6"/>
    <w:rsid w:val="00E959CB"/>
    <w:rsid w:val="00E95BFB"/>
    <w:rsid w:val="00E96F55"/>
    <w:rsid w:val="00E97380"/>
    <w:rsid w:val="00E97F19"/>
    <w:rsid w:val="00EA0471"/>
    <w:rsid w:val="00EA2841"/>
    <w:rsid w:val="00EA2ABA"/>
    <w:rsid w:val="00EA3E58"/>
    <w:rsid w:val="00EA6578"/>
    <w:rsid w:val="00EA7C30"/>
    <w:rsid w:val="00EA7EAC"/>
    <w:rsid w:val="00EB0354"/>
    <w:rsid w:val="00EB0AE0"/>
    <w:rsid w:val="00EB0B4F"/>
    <w:rsid w:val="00EB119E"/>
    <w:rsid w:val="00EB281E"/>
    <w:rsid w:val="00EB3525"/>
    <w:rsid w:val="00EB4199"/>
    <w:rsid w:val="00EB47EB"/>
    <w:rsid w:val="00EB4990"/>
    <w:rsid w:val="00EB51AF"/>
    <w:rsid w:val="00EB5B7A"/>
    <w:rsid w:val="00EB5CF2"/>
    <w:rsid w:val="00EB730C"/>
    <w:rsid w:val="00EC0A3E"/>
    <w:rsid w:val="00EC0C13"/>
    <w:rsid w:val="00EC139A"/>
    <w:rsid w:val="00EC1CBF"/>
    <w:rsid w:val="00EC25A4"/>
    <w:rsid w:val="00EC646E"/>
    <w:rsid w:val="00EC669A"/>
    <w:rsid w:val="00EC7031"/>
    <w:rsid w:val="00ED1EA4"/>
    <w:rsid w:val="00ED21C5"/>
    <w:rsid w:val="00ED342D"/>
    <w:rsid w:val="00ED4E8F"/>
    <w:rsid w:val="00ED5BAA"/>
    <w:rsid w:val="00ED6F83"/>
    <w:rsid w:val="00ED7CDD"/>
    <w:rsid w:val="00EE01B8"/>
    <w:rsid w:val="00EE14C7"/>
    <w:rsid w:val="00EE26B7"/>
    <w:rsid w:val="00EE26FF"/>
    <w:rsid w:val="00EE2D67"/>
    <w:rsid w:val="00EE351E"/>
    <w:rsid w:val="00EE470A"/>
    <w:rsid w:val="00EE678C"/>
    <w:rsid w:val="00EE7003"/>
    <w:rsid w:val="00EE75D7"/>
    <w:rsid w:val="00EE76CE"/>
    <w:rsid w:val="00EF00B4"/>
    <w:rsid w:val="00EF104E"/>
    <w:rsid w:val="00EF2DF8"/>
    <w:rsid w:val="00EF3416"/>
    <w:rsid w:val="00EF3C28"/>
    <w:rsid w:val="00EF42C9"/>
    <w:rsid w:val="00EF5C06"/>
    <w:rsid w:val="00EF7A31"/>
    <w:rsid w:val="00EF7ED1"/>
    <w:rsid w:val="00F0298A"/>
    <w:rsid w:val="00F0406C"/>
    <w:rsid w:val="00F041F1"/>
    <w:rsid w:val="00F049B0"/>
    <w:rsid w:val="00F04CCF"/>
    <w:rsid w:val="00F0532D"/>
    <w:rsid w:val="00F05F2E"/>
    <w:rsid w:val="00F11FE6"/>
    <w:rsid w:val="00F13284"/>
    <w:rsid w:val="00F157C3"/>
    <w:rsid w:val="00F15955"/>
    <w:rsid w:val="00F15A4E"/>
    <w:rsid w:val="00F1678E"/>
    <w:rsid w:val="00F17ED1"/>
    <w:rsid w:val="00F203CC"/>
    <w:rsid w:val="00F2088A"/>
    <w:rsid w:val="00F225E7"/>
    <w:rsid w:val="00F2286A"/>
    <w:rsid w:val="00F2366F"/>
    <w:rsid w:val="00F2466B"/>
    <w:rsid w:val="00F24E68"/>
    <w:rsid w:val="00F25E55"/>
    <w:rsid w:val="00F263A1"/>
    <w:rsid w:val="00F273DE"/>
    <w:rsid w:val="00F2746F"/>
    <w:rsid w:val="00F27B68"/>
    <w:rsid w:val="00F3004C"/>
    <w:rsid w:val="00F30D44"/>
    <w:rsid w:val="00F32A79"/>
    <w:rsid w:val="00F33A05"/>
    <w:rsid w:val="00F33E94"/>
    <w:rsid w:val="00F34822"/>
    <w:rsid w:val="00F34968"/>
    <w:rsid w:val="00F34C76"/>
    <w:rsid w:val="00F358A5"/>
    <w:rsid w:val="00F35E31"/>
    <w:rsid w:val="00F42F64"/>
    <w:rsid w:val="00F4436D"/>
    <w:rsid w:val="00F471A7"/>
    <w:rsid w:val="00F50813"/>
    <w:rsid w:val="00F50A92"/>
    <w:rsid w:val="00F51AF4"/>
    <w:rsid w:val="00F52E23"/>
    <w:rsid w:val="00F53721"/>
    <w:rsid w:val="00F555EC"/>
    <w:rsid w:val="00F5560D"/>
    <w:rsid w:val="00F55A9F"/>
    <w:rsid w:val="00F62442"/>
    <w:rsid w:val="00F63250"/>
    <w:rsid w:val="00F65666"/>
    <w:rsid w:val="00F659CF"/>
    <w:rsid w:val="00F6608B"/>
    <w:rsid w:val="00F6700C"/>
    <w:rsid w:val="00F67954"/>
    <w:rsid w:val="00F67BF8"/>
    <w:rsid w:val="00F7122C"/>
    <w:rsid w:val="00F72413"/>
    <w:rsid w:val="00F72E2D"/>
    <w:rsid w:val="00F74EA0"/>
    <w:rsid w:val="00F7516D"/>
    <w:rsid w:val="00F76956"/>
    <w:rsid w:val="00F77925"/>
    <w:rsid w:val="00F8356A"/>
    <w:rsid w:val="00F8539F"/>
    <w:rsid w:val="00F853DD"/>
    <w:rsid w:val="00F855A4"/>
    <w:rsid w:val="00F873D9"/>
    <w:rsid w:val="00F874AD"/>
    <w:rsid w:val="00F90329"/>
    <w:rsid w:val="00F90BD4"/>
    <w:rsid w:val="00F90F16"/>
    <w:rsid w:val="00F93264"/>
    <w:rsid w:val="00F94063"/>
    <w:rsid w:val="00F944A3"/>
    <w:rsid w:val="00F947BA"/>
    <w:rsid w:val="00F952BB"/>
    <w:rsid w:val="00F95419"/>
    <w:rsid w:val="00F9687A"/>
    <w:rsid w:val="00FA13A8"/>
    <w:rsid w:val="00FA3439"/>
    <w:rsid w:val="00FA3A3E"/>
    <w:rsid w:val="00FA4C64"/>
    <w:rsid w:val="00FA55AD"/>
    <w:rsid w:val="00FA5F9C"/>
    <w:rsid w:val="00FA6526"/>
    <w:rsid w:val="00FA6B40"/>
    <w:rsid w:val="00FA74BB"/>
    <w:rsid w:val="00FA770D"/>
    <w:rsid w:val="00FB01C3"/>
    <w:rsid w:val="00FB0C53"/>
    <w:rsid w:val="00FB1AD4"/>
    <w:rsid w:val="00FB4A2F"/>
    <w:rsid w:val="00FB5D31"/>
    <w:rsid w:val="00FC0CD4"/>
    <w:rsid w:val="00FC3DEE"/>
    <w:rsid w:val="00FC4013"/>
    <w:rsid w:val="00FC4CD0"/>
    <w:rsid w:val="00FC4F3B"/>
    <w:rsid w:val="00FC5BA4"/>
    <w:rsid w:val="00FC70F8"/>
    <w:rsid w:val="00FD0A49"/>
    <w:rsid w:val="00FD1A9A"/>
    <w:rsid w:val="00FD2F63"/>
    <w:rsid w:val="00FD4562"/>
    <w:rsid w:val="00FD5973"/>
    <w:rsid w:val="00FD674C"/>
    <w:rsid w:val="00FD7ED9"/>
    <w:rsid w:val="00FE08E6"/>
    <w:rsid w:val="00FE17D4"/>
    <w:rsid w:val="00FE2220"/>
    <w:rsid w:val="00FE2C2B"/>
    <w:rsid w:val="00FE3C43"/>
    <w:rsid w:val="00FE473B"/>
    <w:rsid w:val="00FE4CDD"/>
    <w:rsid w:val="00FE665C"/>
    <w:rsid w:val="00FE74DA"/>
    <w:rsid w:val="00FF0A14"/>
    <w:rsid w:val="00FF1353"/>
    <w:rsid w:val="00FF39B6"/>
    <w:rsid w:val="00FF3AE7"/>
    <w:rsid w:val="00FF3B8B"/>
    <w:rsid w:val="00FF71A0"/>
    <w:rsid w:val="00FF7A85"/>
    <w:rsid w:val="00FF7CE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B9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B"/>
    <w:pPr>
      <w:spacing w:after="0" w:line="240" w:lineRule="auto"/>
    </w:pPr>
    <w:rPr>
      <w:rFonts w:ascii="Arial" w:hAnsi="Arial"/>
      <w:sz w:val="36"/>
      <w:szCs w:val="24"/>
    </w:rPr>
  </w:style>
  <w:style w:type="paragraph" w:styleId="Titre1">
    <w:name w:val="heading 1"/>
    <w:basedOn w:val="Normal"/>
    <w:next w:val="Normal"/>
    <w:link w:val="Titre1Car"/>
    <w:autoRedefine/>
    <w:uiPriority w:val="9"/>
    <w:qFormat/>
    <w:rsid w:val="00547F96"/>
    <w:pPr>
      <w:keepNext/>
      <w:keepLines/>
      <w:outlineLvl w:val="0"/>
    </w:pPr>
    <w:rPr>
      <w:rFonts w:eastAsiaTheme="majorEastAsia" w:cs="Arial"/>
      <w:b/>
      <w:color w:val="000000" w:themeColor="text1"/>
      <w:sz w:val="44"/>
      <w:szCs w:val="36"/>
      <w:lang w:val="en-CA"/>
    </w:rPr>
  </w:style>
  <w:style w:type="paragraph" w:styleId="Titre2">
    <w:name w:val="heading 2"/>
    <w:basedOn w:val="Normal"/>
    <w:next w:val="Normal"/>
    <w:link w:val="Titre2Car"/>
    <w:uiPriority w:val="9"/>
    <w:unhideWhenUsed/>
    <w:qFormat/>
    <w:rsid w:val="00547F96"/>
    <w:pPr>
      <w:keepNext/>
      <w:keepLines/>
      <w:outlineLvl w:val="1"/>
    </w:pPr>
    <w:rPr>
      <w:rFonts w:eastAsiaTheme="majorEastAsia" w:cs="Arial"/>
      <w:b/>
      <w:color w:val="000000" w:themeColor="text1"/>
      <w:sz w:val="40"/>
      <w:szCs w:val="36"/>
      <w:lang w:val="en-CA"/>
    </w:rPr>
  </w:style>
  <w:style w:type="paragraph" w:styleId="Titre3">
    <w:name w:val="heading 3"/>
    <w:basedOn w:val="Normal"/>
    <w:next w:val="Normal"/>
    <w:link w:val="Titre3Car"/>
    <w:uiPriority w:val="9"/>
    <w:unhideWhenUsed/>
    <w:qFormat/>
    <w:rsid w:val="00547F96"/>
    <w:pPr>
      <w:keepNext/>
      <w:keepLines/>
      <w:outlineLvl w:val="2"/>
    </w:pPr>
    <w:rPr>
      <w:rFonts w:eastAsiaTheme="majorEastAsia" w:cstheme="majorBidi"/>
      <w:b/>
      <w:color w:val="000000" w:themeColor="text1"/>
    </w:rPr>
  </w:style>
  <w:style w:type="paragraph" w:styleId="Titre4">
    <w:name w:val="heading 4"/>
    <w:basedOn w:val="Normal"/>
    <w:next w:val="Normal"/>
    <w:link w:val="Titre4C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lang w:val="en-CA"/>
    </w:rPr>
  </w:style>
  <w:style w:type="paragraph" w:styleId="Titre5">
    <w:name w:val="heading 5"/>
    <w:basedOn w:val="Normal"/>
    <w:next w:val="Normal"/>
    <w:link w:val="Titre5Car"/>
    <w:uiPriority w:val="9"/>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CA"/>
    </w:rPr>
  </w:style>
  <w:style w:type="paragraph" w:styleId="Titre6">
    <w:name w:val="heading 6"/>
    <w:basedOn w:val="Normal"/>
    <w:next w:val="Normal"/>
    <w:link w:val="Titre6Car"/>
    <w:uiPriority w:val="9"/>
    <w:semiHidden/>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7F96"/>
    <w:rPr>
      <w:rFonts w:ascii="Arial" w:eastAsiaTheme="majorEastAsia" w:hAnsi="Arial" w:cs="Arial"/>
      <w:b/>
      <w:color w:val="000000" w:themeColor="text1"/>
      <w:sz w:val="44"/>
      <w:szCs w:val="36"/>
      <w:lang w:val="en-CA"/>
    </w:rPr>
  </w:style>
  <w:style w:type="character" w:customStyle="1" w:styleId="Titre2Car">
    <w:name w:val="Titre 2 Car"/>
    <w:basedOn w:val="Policepardfaut"/>
    <w:link w:val="Titre2"/>
    <w:uiPriority w:val="9"/>
    <w:rsid w:val="00547F96"/>
    <w:rPr>
      <w:rFonts w:ascii="Arial" w:eastAsiaTheme="majorEastAsia" w:hAnsi="Arial" w:cs="Arial"/>
      <w:b/>
      <w:color w:val="000000" w:themeColor="text1"/>
      <w:sz w:val="40"/>
      <w:szCs w:val="36"/>
      <w:lang w:val="en-CA"/>
    </w:rPr>
  </w:style>
  <w:style w:type="character" w:customStyle="1" w:styleId="Titre3Car">
    <w:name w:val="Titre 3 Car"/>
    <w:basedOn w:val="Policepardfaut"/>
    <w:link w:val="Titre3"/>
    <w:uiPriority w:val="9"/>
    <w:rsid w:val="00547F96"/>
    <w:rPr>
      <w:rFonts w:ascii="Arial" w:eastAsiaTheme="majorEastAsia" w:hAnsi="Arial" w:cstheme="majorBidi"/>
      <w:b/>
      <w:color w:val="000000" w:themeColor="text1"/>
      <w:sz w:val="36"/>
      <w:szCs w:val="24"/>
    </w:rPr>
  </w:style>
  <w:style w:type="character" w:customStyle="1" w:styleId="Titre4Car">
    <w:name w:val="Titre 4 Car"/>
    <w:basedOn w:val="Policepardfaut"/>
    <w:link w:val="Titre4"/>
    <w:uiPriority w:val="9"/>
    <w:rsid w:val="000D588F"/>
    <w:rPr>
      <w:rFonts w:ascii="Cambria" w:eastAsia="Times New Roman" w:hAnsi="Cambria" w:cs="Times New Roman"/>
      <w:i/>
      <w:iCs/>
      <w:color w:val="365F91"/>
      <w:lang w:val="en-CA"/>
    </w:rPr>
  </w:style>
  <w:style w:type="character" w:customStyle="1" w:styleId="Titre5Car">
    <w:name w:val="Titre 5 Car"/>
    <w:basedOn w:val="Policepardfaut"/>
    <w:link w:val="Titre5"/>
    <w:uiPriority w:val="9"/>
    <w:rsid w:val="00AC735C"/>
    <w:rPr>
      <w:rFonts w:asciiTheme="majorHAnsi" w:eastAsiaTheme="majorEastAsia" w:hAnsiTheme="majorHAnsi" w:cstheme="majorBidi"/>
      <w:color w:val="365F91" w:themeColor="accent1" w:themeShade="BF"/>
      <w:lang w:val="en-CA"/>
    </w:rPr>
  </w:style>
  <w:style w:type="character" w:customStyle="1" w:styleId="Titre6Car">
    <w:name w:val="Titre 6 Car"/>
    <w:basedOn w:val="Policepardfaut"/>
    <w:link w:val="Titre6"/>
    <w:uiPriority w:val="9"/>
    <w:semiHidden/>
    <w:rsid w:val="000D588F"/>
    <w:rPr>
      <w:rFonts w:asciiTheme="majorHAnsi" w:eastAsiaTheme="majorEastAsia" w:hAnsiTheme="majorHAnsi" w:cstheme="majorBidi"/>
      <w:color w:val="243F60" w:themeColor="accent1" w:themeShade="7F"/>
      <w:lang w:val="en-CA"/>
    </w:rPr>
  </w:style>
  <w:style w:type="paragraph" w:styleId="En-tte">
    <w:name w:val="header"/>
    <w:basedOn w:val="Normal"/>
    <w:link w:val="En-tteCar"/>
    <w:uiPriority w:val="99"/>
    <w:unhideWhenUsed/>
    <w:rsid w:val="00B352E1"/>
    <w:pPr>
      <w:tabs>
        <w:tab w:val="center" w:pos="4680"/>
        <w:tab w:val="right" w:pos="9360"/>
      </w:tabs>
    </w:pPr>
  </w:style>
  <w:style w:type="character" w:customStyle="1" w:styleId="En-tteCar">
    <w:name w:val="En-tête Car"/>
    <w:basedOn w:val="Policepardfaut"/>
    <w:link w:val="En-tte"/>
    <w:uiPriority w:val="99"/>
    <w:rsid w:val="00B352E1"/>
  </w:style>
  <w:style w:type="paragraph" w:styleId="Pieddepage">
    <w:name w:val="footer"/>
    <w:basedOn w:val="Normal"/>
    <w:link w:val="PieddepageCar"/>
    <w:uiPriority w:val="99"/>
    <w:unhideWhenUsed/>
    <w:rsid w:val="00B352E1"/>
    <w:pPr>
      <w:tabs>
        <w:tab w:val="center" w:pos="4680"/>
        <w:tab w:val="right" w:pos="9360"/>
      </w:tabs>
    </w:pPr>
  </w:style>
  <w:style w:type="character" w:customStyle="1" w:styleId="PieddepageCar">
    <w:name w:val="Pied de page Car"/>
    <w:basedOn w:val="Policepardfaut"/>
    <w:link w:val="Pieddepage"/>
    <w:uiPriority w:val="99"/>
    <w:rsid w:val="00B352E1"/>
  </w:style>
  <w:style w:type="paragraph" w:styleId="Textedebulles">
    <w:name w:val="Balloon Text"/>
    <w:basedOn w:val="Normal"/>
    <w:link w:val="TextedebullesCar"/>
    <w:uiPriority w:val="99"/>
    <w:semiHidden/>
    <w:unhideWhenUsed/>
    <w:rsid w:val="00B352E1"/>
    <w:rPr>
      <w:rFonts w:ascii="Tahoma" w:hAnsi="Tahoma" w:cs="Tahoma"/>
      <w:sz w:val="16"/>
      <w:szCs w:val="16"/>
    </w:rPr>
  </w:style>
  <w:style w:type="character" w:customStyle="1" w:styleId="TextedebullesCar">
    <w:name w:val="Texte de bulles Car"/>
    <w:basedOn w:val="Policepardfaut"/>
    <w:link w:val="Textedebulles"/>
    <w:uiPriority w:val="99"/>
    <w:semiHidden/>
    <w:rsid w:val="00B352E1"/>
    <w:rPr>
      <w:rFonts w:ascii="Tahoma" w:hAnsi="Tahoma" w:cs="Tahoma"/>
      <w:sz w:val="16"/>
      <w:szCs w:val="16"/>
    </w:rPr>
  </w:style>
  <w:style w:type="paragraph" w:styleId="Sansinterligne">
    <w:name w:val="No Spacing"/>
    <w:link w:val="SansinterligneCar"/>
    <w:uiPriority w:val="1"/>
    <w:qFormat/>
    <w:rsid w:val="00A24B82"/>
    <w:pPr>
      <w:spacing w:after="0" w:line="240" w:lineRule="auto"/>
    </w:pPr>
  </w:style>
  <w:style w:type="character" w:customStyle="1" w:styleId="SansinterligneCar">
    <w:name w:val="Sans interligne Car"/>
    <w:link w:val="Sansinterligne"/>
    <w:uiPriority w:val="1"/>
    <w:locked/>
    <w:rsid w:val="000D588F"/>
  </w:style>
  <w:style w:type="paragraph" w:styleId="Paragraphedeliste">
    <w:name w:val="List Paragraph"/>
    <w:aliases w:val="Hydro List,Normal bullets,Heading 21,Dot pt,F5 List Paragraph,Colorful List - Accent 11,No Spacing1,List Paragraph Char Char Char,Indicator Text,Numbered Para 1,Bullet 1,Bullet Points,List Paragraph2,MAIN CONTENT,OBC Bullet"/>
    <w:basedOn w:val="Normal"/>
    <w:link w:val="ParagraphedelisteCar"/>
    <w:uiPriority w:val="34"/>
    <w:qFormat/>
    <w:rsid w:val="00981522"/>
    <w:pPr>
      <w:ind w:left="720"/>
      <w:contextualSpacing/>
    </w:pPr>
  </w:style>
  <w:style w:type="character" w:customStyle="1" w:styleId="ParagraphedelisteCar">
    <w:name w:val="Paragraphe de liste Car"/>
    <w:aliases w:val="Hydro List Car,Normal bullets Car,Heading 21 Car,Dot pt Car,F5 List Paragraph Car,Colorful List - Accent 11 Car,No Spacing1 Car,List Paragraph Char Char Char Car,Indicator Text Car,Numbered Para 1 Car,Bullet 1 Car,OBC Bullet Car"/>
    <w:link w:val="Paragraphedeliste"/>
    <w:uiPriority w:val="34"/>
    <w:locked/>
    <w:rsid w:val="00981522"/>
    <w:rPr>
      <w:sz w:val="24"/>
      <w:szCs w:val="24"/>
    </w:rPr>
  </w:style>
  <w:style w:type="character" w:styleId="Lienhypertexte">
    <w:name w:val="Hyperlink"/>
    <w:basedOn w:val="Policepardfau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val="en-CA" w:eastAsia="en-CA"/>
    </w:rPr>
  </w:style>
  <w:style w:type="paragraph" w:styleId="Corpsdetexte">
    <w:name w:val="Body Text"/>
    <w:aliases w:val="Industry Canada Body Text"/>
    <w:basedOn w:val="Normal"/>
    <w:link w:val="CorpsdetexteCar"/>
    <w:uiPriority w:val="99"/>
    <w:qFormat/>
    <w:rsid w:val="00981522"/>
    <w:pPr>
      <w:widowControl w:val="0"/>
      <w:spacing w:after="120" w:line="260" w:lineRule="exact"/>
    </w:pPr>
    <w:rPr>
      <w:rFonts w:ascii="Century Gothic" w:eastAsia="Gill Sans Std Light" w:hAnsi="Century Gothic"/>
      <w:sz w:val="18"/>
      <w:szCs w:val="20"/>
    </w:rPr>
  </w:style>
  <w:style w:type="character" w:customStyle="1" w:styleId="CorpsdetexteCar">
    <w:name w:val="Corps de texte Car"/>
    <w:aliases w:val="Industry Canada Body Text Car"/>
    <w:basedOn w:val="Policepardfaut"/>
    <w:link w:val="Corpsdetexte"/>
    <w:uiPriority w:val="99"/>
    <w:rsid w:val="00981522"/>
    <w:rPr>
      <w:rFonts w:ascii="Century Gothic" w:eastAsia="Gill Sans Std Light" w:hAnsi="Century Gothic"/>
      <w:sz w:val="18"/>
      <w:szCs w:val="20"/>
    </w:rPr>
  </w:style>
  <w:style w:type="character" w:customStyle="1" w:styleId="wb-inv">
    <w:name w:val="wb-inv"/>
    <w:basedOn w:val="Policepardfaut"/>
    <w:rsid w:val="00981522"/>
  </w:style>
  <w:style w:type="character" w:styleId="CitationHTML">
    <w:name w:val="HTML Cite"/>
    <w:basedOn w:val="Policepardfaut"/>
    <w:uiPriority w:val="99"/>
    <w:semiHidden/>
    <w:unhideWhenUsed/>
    <w:rsid w:val="00981522"/>
    <w:rPr>
      <w:i/>
      <w:iCs/>
    </w:rPr>
  </w:style>
  <w:style w:type="paragraph" w:styleId="En-ttedetabledesmatires">
    <w:name w:val="TOC Heading"/>
    <w:basedOn w:val="Titre1"/>
    <w:next w:val="Normal"/>
    <w:uiPriority w:val="39"/>
    <w:unhideWhenUsed/>
    <w:qFormat/>
    <w:rsid w:val="00981522"/>
    <w:pPr>
      <w:spacing w:line="259" w:lineRule="auto"/>
      <w:outlineLvl w:val="9"/>
    </w:pPr>
  </w:style>
  <w:style w:type="paragraph" w:styleId="TM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M3">
    <w:name w:val="toc 3"/>
    <w:basedOn w:val="Normal"/>
    <w:next w:val="Normal"/>
    <w:autoRedefine/>
    <w:uiPriority w:val="39"/>
    <w:unhideWhenUsed/>
    <w:qFormat/>
    <w:rsid w:val="00981522"/>
    <w:pPr>
      <w:spacing w:after="100" w:line="276" w:lineRule="auto"/>
      <w:ind w:left="440"/>
    </w:pPr>
    <w:rPr>
      <w:sz w:val="22"/>
      <w:szCs w:val="22"/>
    </w:rPr>
  </w:style>
  <w:style w:type="character" w:styleId="lev">
    <w:name w:val="Strong"/>
    <w:basedOn w:val="Policepardfaut"/>
    <w:uiPriority w:val="22"/>
    <w:qFormat/>
    <w:rsid w:val="00981522"/>
    <w:rPr>
      <w:b/>
      <w:bCs/>
    </w:rPr>
  </w:style>
  <w:style w:type="paragraph" w:styleId="TM2">
    <w:name w:val="toc 2"/>
    <w:basedOn w:val="Normal"/>
    <w:next w:val="Normal"/>
    <w:autoRedefine/>
    <w:uiPriority w:val="39"/>
    <w:unhideWhenUsed/>
    <w:qFormat/>
    <w:rsid w:val="000D588F"/>
    <w:pPr>
      <w:spacing w:after="100" w:line="276" w:lineRule="auto"/>
      <w:ind w:left="220"/>
    </w:pPr>
    <w:rPr>
      <w:rFonts w:ascii="Calibri" w:eastAsia="Calibri" w:hAnsi="Calibri" w:cs="Times New Roman"/>
      <w:sz w:val="22"/>
      <w:szCs w:val="22"/>
      <w:lang w:val="en-CA"/>
    </w:rPr>
  </w:style>
  <w:style w:type="table" w:styleId="Tramemoyenne2-Accent3">
    <w:name w:val="Medium Shading 2 Accent 3"/>
    <w:basedOn w:val="Tableau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
    <w:name w:val="Grid Table 4 - Accent 1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ous-titre">
    <w:name w:val="Subtitle"/>
    <w:basedOn w:val="Normal"/>
    <w:next w:val="Normal"/>
    <w:link w:val="Sous-titreCar"/>
    <w:uiPriority w:val="11"/>
    <w:qFormat/>
    <w:rsid w:val="000D588F"/>
    <w:p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D588F"/>
    <w:rPr>
      <w:rFonts w:eastAsiaTheme="minorEastAsia"/>
      <w:color w:val="5A5A5A" w:themeColor="text1" w:themeTint="A5"/>
      <w:spacing w:val="15"/>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Grilledutableau">
    <w:name w:val="Table Grid"/>
    <w:basedOn w:val="TableauNormal"/>
    <w:uiPriority w:val="39"/>
    <w:rsid w:val="000D588F"/>
    <w:pPr>
      <w:spacing w:after="0" w:line="240" w:lineRule="auto"/>
    </w:pPr>
    <w:rPr>
      <w:rFonts w:ascii="Calibri" w:eastAsia="Times New Roman" w:hAnsi="Calibri"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First">
    <w:name w:val="Message Header First"/>
    <w:basedOn w:val="En-ttedemessage"/>
    <w:next w:val="En-ttedemessage"/>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En-ttedemessage">
    <w:name w:val="Message Header"/>
    <w:basedOn w:val="Normal"/>
    <w:link w:val="En-ttedemessageCar"/>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val="en-CA"/>
    </w:rPr>
  </w:style>
  <w:style w:type="character" w:customStyle="1" w:styleId="En-ttedemessageCar">
    <w:name w:val="En-tête de message Car"/>
    <w:basedOn w:val="Policepardfaut"/>
    <w:link w:val="En-ttedemessage"/>
    <w:rsid w:val="000D588F"/>
    <w:rPr>
      <w:rFonts w:ascii="Cambria" w:eastAsia="Times New Roman" w:hAnsi="Cambria" w:cs="Times New Roman"/>
      <w:sz w:val="24"/>
      <w:szCs w:val="24"/>
      <w:shd w:val="pct20" w:color="auto" w:fill="auto"/>
      <w:lang w:val="en-CA"/>
    </w:rPr>
  </w:style>
  <w:style w:type="paragraph" w:styleId="NormalWeb">
    <w:name w:val="Normal (Web)"/>
    <w:basedOn w:val="Normal"/>
    <w:uiPriority w:val="99"/>
    <w:unhideWhenUsed/>
    <w:rsid w:val="000D588F"/>
    <w:pPr>
      <w:spacing w:after="272" w:line="272" w:lineRule="atLeast"/>
      <w:jc w:val="both"/>
    </w:pPr>
    <w:rPr>
      <w:rFonts w:ascii="Times New Roman" w:eastAsia="Times New Roman" w:hAnsi="Times New Roman" w:cs="Times New Roman"/>
      <w:sz w:val="21"/>
      <w:szCs w:val="21"/>
      <w:lang w:val="en-CA" w:eastAsia="en-CA"/>
    </w:rPr>
  </w:style>
  <w:style w:type="character" w:customStyle="1" w:styleId="apple-converted-space">
    <w:name w:val="apple-converted-space"/>
    <w:basedOn w:val="Policepardfau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val="en-CA" w:eastAsia="en-CA"/>
    </w:rPr>
  </w:style>
  <w:style w:type="paragraph" w:styleId="Textebrut">
    <w:name w:val="Plain Text"/>
    <w:basedOn w:val="Normal"/>
    <w:link w:val="TextebrutCar"/>
    <w:uiPriority w:val="99"/>
    <w:semiHidden/>
    <w:unhideWhenUsed/>
    <w:rsid w:val="000D588F"/>
    <w:rPr>
      <w:rFonts w:ascii="Calibri" w:eastAsia="Calibri" w:hAnsi="Calibri" w:cs="Times New Roman"/>
      <w:sz w:val="22"/>
      <w:szCs w:val="21"/>
      <w:lang w:val="en-CA"/>
    </w:rPr>
  </w:style>
  <w:style w:type="character" w:customStyle="1" w:styleId="TextebrutCar">
    <w:name w:val="Texte brut Car"/>
    <w:basedOn w:val="Policepardfaut"/>
    <w:link w:val="Textebru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lang w:val="en-CA"/>
    </w:rPr>
  </w:style>
  <w:style w:type="character" w:styleId="Marquedecommentaire">
    <w:name w:val="annotation reference"/>
    <w:uiPriority w:val="99"/>
    <w:semiHidden/>
    <w:unhideWhenUsed/>
    <w:rsid w:val="000D588F"/>
    <w:rPr>
      <w:sz w:val="16"/>
      <w:szCs w:val="16"/>
    </w:rPr>
  </w:style>
  <w:style w:type="paragraph" w:styleId="Commentaire">
    <w:name w:val="annotation text"/>
    <w:basedOn w:val="Normal"/>
    <w:link w:val="CommentaireCar"/>
    <w:uiPriority w:val="99"/>
    <w:unhideWhenUsed/>
    <w:rsid w:val="000D588F"/>
    <w:pPr>
      <w:spacing w:after="200"/>
    </w:pPr>
    <w:rPr>
      <w:rFonts w:ascii="Calibri" w:eastAsia="Calibri" w:hAnsi="Calibri" w:cs="Times New Roman"/>
      <w:sz w:val="20"/>
      <w:szCs w:val="20"/>
      <w:lang w:val="en-CA"/>
    </w:rPr>
  </w:style>
  <w:style w:type="character" w:customStyle="1" w:styleId="CommentaireCar">
    <w:name w:val="Commentaire Car"/>
    <w:basedOn w:val="Policepardfaut"/>
    <w:link w:val="Commentaire"/>
    <w:uiPriority w:val="99"/>
    <w:rsid w:val="000D588F"/>
    <w:rPr>
      <w:rFonts w:ascii="Calibri" w:eastAsia="Calibri" w:hAnsi="Calibri"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0D588F"/>
    <w:rPr>
      <w:b/>
      <w:bCs/>
    </w:rPr>
  </w:style>
  <w:style w:type="character" w:customStyle="1" w:styleId="ObjetducommentaireCar">
    <w:name w:val="Objet du commentaire Car"/>
    <w:basedOn w:val="CommentaireCar"/>
    <w:link w:val="Objetducommentaire"/>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au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auNormal"/>
    <w:uiPriority w:val="41"/>
    <w:rsid w:val="000D588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3">
    <w:name w:val="Body Text 3"/>
    <w:basedOn w:val="Normal"/>
    <w:link w:val="Corpsdetexte3Car"/>
    <w:unhideWhenUsed/>
    <w:rsid w:val="000D588F"/>
    <w:pPr>
      <w:spacing w:after="120" w:line="276" w:lineRule="auto"/>
    </w:pPr>
    <w:rPr>
      <w:rFonts w:ascii="Calibri" w:eastAsia="Calibri" w:hAnsi="Calibri" w:cs="Times New Roman"/>
      <w:sz w:val="16"/>
      <w:szCs w:val="16"/>
      <w:lang w:val="en-CA"/>
    </w:rPr>
  </w:style>
  <w:style w:type="character" w:customStyle="1" w:styleId="Corpsdetexte3Car">
    <w:name w:val="Corps de texte 3 Car"/>
    <w:basedOn w:val="Policepardfaut"/>
    <w:link w:val="Corpsdetexte3"/>
    <w:rsid w:val="000D588F"/>
    <w:rPr>
      <w:rFonts w:ascii="Calibri" w:eastAsia="Calibri" w:hAnsi="Calibri" w:cs="Times New Roman"/>
      <w:sz w:val="16"/>
      <w:szCs w:val="16"/>
      <w:lang w:val="en-CA"/>
    </w:rPr>
  </w:style>
  <w:style w:type="paragraph" w:styleId="Titre">
    <w:name w:val="Title"/>
    <w:basedOn w:val="Normal"/>
    <w:next w:val="Normal"/>
    <w:link w:val="TitreCar"/>
    <w:uiPriority w:val="10"/>
    <w:qFormat/>
    <w:rsid w:val="000D588F"/>
    <w:pPr>
      <w:contextualSpacing/>
    </w:pPr>
    <w:rPr>
      <w:rFonts w:asciiTheme="majorHAnsi" w:eastAsiaTheme="majorEastAsia" w:hAnsiTheme="majorHAnsi" w:cstheme="majorBidi"/>
      <w:spacing w:val="-10"/>
      <w:kern w:val="28"/>
      <w:sz w:val="56"/>
      <w:szCs w:val="56"/>
      <w:lang w:val="en-CA"/>
    </w:rPr>
  </w:style>
  <w:style w:type="character" w:customStyle="1" w:styleId="TitreCar">
    <w:name w:val="Titre Car"/>
    <w:basedOn w:val="Policepardfaut"/>
    <w:link w:val="Titre"/>
    <w:uiPriority w:val="10"/>
    <w:rsid w:val="000D588F"/>
    <w:rPr>
      <w:rFonts w:asciiTheme="majorHAnsi" w:eastAsiaTheme="majorEastAsia" w:hAnsiTheme="majorHAnsi" w:cstheme="majorBidi"/>
      <w:spacing w:val="-10"/>
      <w:kern w:val="28"/>
      <w:sz w:val="56"/>
      <w:szCs w:val="56"/>
      <w:lang w:val="en-CA"/>
    </w:rPr>
  </w:style>
  <w:style w:type="paragraph" w:styleId="TitreTR">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lang w:val="en-CA"/>
    </w:rPr>
  </w:style>
  <w:style w:type="paragraph" w:styleId="Corpsdetexte2">
    <w:name w:val="Body Text 2"/>
    <w:basedOn w:val="Normal"/>
    <w:link w:val="Corpsdetexte2Car"/>
    <w:uiPriority w:val="99"/>
    <w:rsid w:val="000D588F"/>
    <w:pPr>
      <w:spacing w:after="120" w:line="480" w:lineRule="auto"/>
    </w:pPr>
    <w:rPr>
      <w:rFonts w:eastAsia="Times New Roman" w:cs="Times New Roman"/>
      <w:sz w:val="19"/>
    </w:rPr>
  </w:style>
  <w:style w:type="character" w:customStyle="1" w:styleId="Corpsdetexte2Car">
    <w:name w:val="Corps de texte 2 Car"/>
    <w:basedOn w:val="Policepardfaut"/>
    <w:link w:val="Corpsdetexte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Notedebasdepage">
    <w:name w:val="footnote text"/>
    <w:basedOn w:val="Normal"/>
    <w:link w:val="NotedebasdepageCar"/>
    <w:uiPriority w:val="99"/>
    <w:semiHidden/>
    <w:unhideWhenUsed/>
    <w:rsid w:val="000D588F"/>
    <w:rPr>
      <w:rFonts w:ascii="Calibri" w:eastAsia="Calibri" w:hAnsi="Calibri" w:cs="Times New Roman"/>
      <w:sz w:val="20"/>
      <w:szCs w:val="20"/>
      <w:lang w:val="en-CA"/>
    </w:rPr>
  </w:style>
  <w:style w:type="character" w:customStyle="1" w:styleId="NotedebasdepageCar">
    <w:name w:val="Note de bas de page Car"/>
    <w:basedOn w:val="Policepardfaut"/>
    <w:link w:val="Notedebasdepage"/>
    <w:uiPriority w:val="99"/>
    <w:semiHidden/>
    <w:rsid w:val="000D588F"/>
    <w:rPr>
      <w:rFonts w:ascii="Calibri" w:eastAsia="Calibri" w:hAnsi="Calibri" w:cs="Times New Roman"/>
      <w:sz w:val="20"/>
      <w:szCs w:val="20"/>
      <w:lang w:val="en-CA"/>
    </w:rPr>
  </w:style>
  <w:style w:type="character" w:styleId="Appelnotedebasdep">
    <w:name w:val="footnote reference"/>
    <w:basedOn w:val="Policepardfaut"/>
    <w:uiPriority w:val="99"/>
    <w:semiHidden/>
    <w:unhideWhenUsed/>
    <w:rsid w:val="000D588F"/>
    <w:rPr>
      <w:vertAlign w:val="superscript"/>
    </w:rPr>
  </w:style>
  <w:style w:type="paragraph" w:styleId="Citationintense">
    <w:name w:val="Intense Quote"/>
    <w:basedOn w:val="Normal"/>
    <w:next w:val="Normal"/>
    <w:link w:val="CitationintenseC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CitationintenseCar">
    <w:name w:val="Citation intense Car"/>
    <w:basedOn w:val="Policepardfaut"/>
    <w:link w:val="Citationintense"/>
    <w:uiPriority w:val="30"/>
    <w:rsid w:val="000D588F"/>
    <w:rPr>
      <w:rFonts w:eastAsiaTheme="minorEastAsia"/>
      <w:b/>
      <w:bCs/>
      <w:i/>
      <w:iCs/>
      <w:color w:val="4F81BD" w:themeColor="accent1"/>
    </w:rPr>
  </w:style>
  <w:style w:type="character" w:styleId="Textedelespacerserv">
    <w:name w:val="Placeholder Text"/>
    <w:basedOn w:val="Policepardfau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Policepardfaut"/>
    <w:uiPriority w:val="1"/>
    <w:rsid w:val="000D588F"/>
    <w:rPr>
      <w:u w:color="00B050"/>
    </w:rPr>
  </w:style>
  <w:style w:type="table" w:styleId="Listeclaire-Accent3">
    <w:name w:val="Light List Accent 3"/>
    <w:basedOn w:val="TableauNormal"/>
    <w:uiPriority w:val="61"/>
    <w:rsid w:val="000D588F"/>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Policepardfau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lang w:val="en-CA"/>
    </w:rPr>
  </w:style>
  <w:style w:type="character" w:customStyle="1" w:styleId="QTEXTChar">
    <w:name w:val="QTEXT Char"/>
    <w:link w:val="QTEXT"/>
    <w:rsid w:val="000D588F"/>
    <w:rPr>
      <w:rFonts w:eastAsia="Times New Roman" w:cs="Arial"/>
      <w:bCs/>
      <w:sz w:val="24"/>
      <w:szCs w:val="24"/>
      <w:lang w:val="en-CA"/>
    </w:rPr>
  </w:style>
  <w:style w:type="paragraph" w:styleId="PrformatHTML">
    <w:name w:val="HTML Preformatted"/>
    <w:basedOn w:val="Normal"/>
    <w:link w:val="PrformatHTMLC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val="en-CA" w:eastAsia="ar-SA"/>
    </w:rPr>
  </w:style>
  <w:style w:type="paragraph" w:customStyle="1" w:styleId="QT">
    <w:name w:val="QT"/>
    <w:basedOn w:val="Retraitcorpsdetexte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paragraph" w:styleId="Retraitcorpsdetexte2">
    <w:name w:val="Body Text Indent 2"/>
    <w:basedOn w:val="Normal"/>
    <w:link w:val="Retraitcorpsdetexte2Car"/>
    <w:uiPriority w:val="99"/>
    <w:semiHidden/>
    <w:unhideWhenUsed/>
    <w:rsid w:val="000D588F"/>
    <w:pPr>
      <w:spacing w:after="120" w:line="480" w:lineRule="auto"/>
      <w:ind w:left="283"/>
    </w:pPr>
    <w:rPr>
      <w:rFonts w:ascii="Calibri" w:eastAsia="Calibri" w:hAnsi="Calibri" w:cs="Times New Roman"/>
      <w:sz w:val="22"/>
      <w:szCs w:val="22"/>
      <w:lang w:val="en-CA"/>
    </w:rPr>
  </w:style>
  <w:style w:type="character" w:customStyle="1" w:styleId="Retraitcorpsdetexte2Car">
    <w:name w:val="Retrait corps de texte 2 Car"/>
    <w:basedOn w:val="Policepardfaut"/>
    <w:link w:val="Retraitcorpsdetexte2"/>
    <w:uiPriority w:val="99"/>
    <w:semiHidden/>
    <w:rsid w:val="000D588F"/>
    <w:rPr>
      <w:rFonts w:ascii="Calibri" w:eastAsia="Calibri" w:hAnsi="Calibri" w:cs="Times New Roman"/>
      <w:lang w:val="en-CA"/>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lang w:val="en-CA"/>
    </w:rPr>
  </w:style>
  <w:style w:type="table" w:customStyle="1" w:styleId="GridTable4-Accent61">
    <w:name w:val="Grid Table 4 - Accent 6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2">
    <w:name w:val="Unresolved Mention2"/>
    <w:basedOn w:val="Policepardfaut"/>
    <w:uiPriority w:val="99"/>
    <w:semiHidden/>
    <w:unhideWhenUsed/>
    <w:rsid w:val="00737FBA"/>
    <w:rPr>
      <w:color w:val="605E5C"/>
      <w:shd w:val="clear" w:color="auto" w:fill="E1DFDD"/>
    </w:rPr>
  </w:style>
  <w:style w:type="paragraph" w:customStyle="1" w:styleId="Heading2-NoNumbering">
    <w:name w:val="Heading 2 - No Numbering"/>
    <w:basedOn w:val="Titre2"/>
    <w:qFormat/>
    <w:rsid w:val="00C35101"/>
    <w:pPr>
      <w:tabs>
        <w:tab w:val="left" w:pos="0"/>
      </w:tabs>
      <w:spacing w:before="240"/>
      <w:ind w:left="-6"/>
    </w:pPr>
    <w:rPr>
      <w:rFonts w:asciiTheme="minorHAnsi" w:hAnsiTheme="minorHAnsi"/>
      <w:b w:val="0"/>
      <w:color w:val="002060"/>
      <w:sz w:val="28"/>
      <w:szCs w:val="32"/>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lang w:val="en-CA"/>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Accentuation">
    <w:name w:val="Emphasis"/>
    <w:basedOn w:val="Policepardfau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Hautduformulaire">
    <w:name w:val="HTML Top of Form"/>
    <w:basedOn w:val="Normal"/>
    <w:next w:val="Normal"/>
    <w:link w:val="z-HautduformulaireCar"/>
    <w:hidden/>
    <w:uiPriority w:val="99"/>
    <w:semiHidden/>
    <w:unhideWhenUsed/>
    <w:rsid w:val="00956151"/>
    <w:pPr>
      <w:pBdr>
        <w:bottom w:val="single" w:sz="6" w:space="1" w:color="auto"/>
      </w:pBdr>
      <w:jc w:val="center"/>
    </w:pPr>
    <w:rPr>
      <w:rFonts w:eastAsia="Times New Roman" w:cs="Arial"/>
      <w:vanish/>
      <w:sz w:val="16"/>
      <w:szCs w:val="16"/>
      <w:lang w:val="fr-CA" w:eastAsia="fr-CA"/>
    </w:rPr>
  </w:style>
  <w:style w:type="character" w:customStyle="1" w:styleId="z-HautduformulaireCar">
    <w:name w:val="z-Haut du formulaire Car"/>
    <w:basedOn w:val="Policepardfaut"/>
    <w:link w:val="z-Hautduformulaire"/>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Policepardfaut"/>
    <w:rsid w:val="00956151"/>
    <w:rPr>
      <w:vanish/>
      <w:webHidden w:val="0"/>
      <w:specVanish w:val="0"/>
    </w:rPr>
  </w:style>
  <w:style w:type="character" w:customStyle="1" w:styleId="user-generated">
    <w:name w:val="user-generated"/>
    <w:basedOn w:val="Policepardfaut"/>
    <w:rsid w:val="00956151"/>
  </w:style>
  <w:style w:type="paragraph" w:styleId="z-Basduformulaire">
    <w:name w:val="HTML Bottom of Form"/>
    <w:basedOn w:val="Normal"/>
    <w:next w:val="Normal"/>
    <w:link w:val="z-BasduformulaireCar"/>
    <w:hidden/>
    <w:uiPriority w:val="99"/>
    <w:semiHidden/>
    <w:unhideWhenUsed/>
    <w:rsid w:val="00956151"/>
    <w:pPr>
      <w:pBdr>
        <w:top w:val="single" w:sz="6" w:space="1" w:color="auto"/>
      </w:pBdr>
      <w:jc w:val="center"/>
    </w:pPr>
    <w:rPr>
      <w:rFonts w:eastAsia="Times New Roman" w:cs="Arial"/>
      <w:vanish/>
      <w:sz w:val="16"/>
      <w:szCs w:val="16"/>
      <w:lang w:val="fr-CA" w:eastAsia="fr-CA"/>
    </w:rPr>
  </w:style>
  <w:style w:type="character" w:customStyle="1" w:styleId="z-BasduformulaireCar">
    <w:name w:val="z-Bas du formulaire Car"/>
    <w:basedOn w:val="Policepardfaut"/>
    <w:link w:val="z-Basduformulaire"/>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val="en-CA" w:eastAsia="en-CA"/>
    </w:rPr>
  </w:style>
  <w:style w:type="character" w:customStyle="1" w:styleId="lbody1">
    <w:name w:val="lbody1"/>
    <w:basedOn w:val="Policepardfaut"/>
    <w:uiPriority w:val="99"/>
    <w:rsid w:val="00956151"/>
    <w:rPr>
      <w:rFonts w:ascii="Arial" w:hAnsi="Arial" w:cs="Arial"/>
      <w:color w:val="000000"/>
      <w:sz w:val="18"/>
      <w:szCs w:val="18"/>
    </w:rPr>
  </w:style>
  <w:style w:type="table" w:customStyle="1" w:styleId="TableGrid1">
    <w:name w:val="Table Grid1"/>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2">
    <w:name w:val="Grid Table 4 - Accent 62"/>
    <w:basedOn w:val="Tableau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Policepardfaut"/>
    <w:uiPriority w:val="99"/>
    <w:semiHidden/>
    <w:unhideWhenUsed/>
    <w:rsid w:val="001D19B3"/>
    <w:rPr>
      <w:color w:val="605E5C"/>
      <w:shd w:val="clear" w:color="auto" w:fill="E1DFDD"/>
    </w:rPr>
  </w:style>
  <w:style w:type="table" w:customStyle="1" w:styleId="GridTable31">
    <w:name w:val="Grid Table 31"/>
    <w:basedOn w:val="TableauNormal"/>
    <w:uiPriority w:val="48"/>
    <w:rsid w:val="00CD26A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Accent1">
    <w:name w:val="Grid Table 5 Dark Accent 1"/>
    <w:basedOn w:val="TableauNormal"/>
    <w:uiPriority w:val="50"/>
    <w:rsid w:val="00CD26A8"/>
    <w:pPr>
      <w:spacing w:after="0" w:line="240" w:lineRule="auto"/>
    </w:pPr>
    <w:rPr>
      <w:lang w:val="en-C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4">
    <w:name w:val="Unresolved Mention4"/>
    <w:basedOn w:val="Policepardfaut"/>
    <w:uiPriority w:val="99"/>
    <w:semiHidden/>
    <w:unhideWhenUsed/>
    <w:rsid w:val="0098398D"/>
    <w:rPr>
      <w:color w:val="605E5C"/>
      <w:shd w:val="clear" w:color="auto" w:fill="E1DFDD"/>
    </w:rPr>
  </w:style>
  <w:style w:type="paragraph" w:styleId="Lgende">
    <w:name w:val="caption"/>
    <w:basedOn w:val="Normal"/>
    <w:next w:val="Normal"/>
    <w:uiPriority w:val="35"/>
    <w:unhideWhenUsed/>
    <w:qFormat/>
    <w:rsid w:val="003F0F2E"/>
    <w:pPr>
      <w:spacing w:after="200"/>
    </w:pPr>
    <w:rPr>
      <w:b/>
      <w:iCs/>
      <w:color w:val="000000" w:themeColor="text1"/>
    </w:rPr>
  </w:style>
  <w:style w:type="paragraph" w:styleId="Tabledesillustrations">
    <w:name w:val="table of figures"/>
    <w:basedOn w:val="Normal"/>
    <w:next w:val="Normal"/>
    <w:uiPriority w:val="99"/>
    <w:unhideWhenUsed/>
    <w:rsid w:val="00237C63"/>
  </w:style>
  <w:style w:type="character" w:styleId="Numrodepage">
    <w:name w:val="page number"/>
    <w:basedOn w:val="Policepardfaut"/>
    <w:uiPriority w:val="99"/>
    <w:semiHidden/>
    <w:unhideWhenUsed/>
    <w:rsid w:val="00B10735"/>
  </w:style>
  <w:style w:type="character" w:customStyle="1" w:styleId="UnresolvedMention5">
    <w:name w:val="Unresolved Mention5"/>
    <w:basedOn w:val="Policepardfaut"/>
    <w:uiPriority w:val="99"/>
    <w:semiHidden/>
    <w:unhideWhenUsed/>
    <w:rsid w:val="00280229"/>
    <w:rPr>
      <w:color w:val="605E5C"/>
      <w:shd w:val="clear" w:color="auto" w:fill="E1DFDD"/>
    </w:rPr>
  </w:style>
  <w:style w:type="character" w:customStyle="1" w:styleId="MessageHeaderLabel">
    <w:name w:val="Message Header Label"/>
    <w:rsid w:val="00280229"/>
    <w:rPr>
      <w:b/>
      <w:sz w:val="18"/>
    </w:rPr>
  </w:style>
  <w:style w:type="paragraph" w:customStyle="1" w:styleId="MessageHeaderLast">
    <w:name w:val="Message Header Last"/>
    <w:basedOn w:val="En-ttedemessage"/>
    <w:next w:val="Corpsdetexte"/>
    <w:rsid w:val="00280229"/>
    <w:pPr>
      <w:keepLines/>
      <w:pBdr>
        <w:top w:val="none" w:sz="0" w:space="0" w:color="auto"/>
        <w:left w:val="none" w:sz="0" w:space="0" w:color="auto"/>
        <w:bottom w:val="single" w:sz="6" w:space="18" w:color="808080"/>
        <w:right w:val="none" w:sz="0" w:space="0" w:color="auto"/>
      </w:pBdr>
      <w:shd w:val="clear" w:color="auto" w:fill="auto"/>
      <w:spacing w:after="360" w:line="240" w:lineRule="atLeast"/>
      <w:ind w:left="1080" w:hanging="1080"/>
    </w:pPr>
    <w:rPr>
      <w:rFonts w:ascii="Garamond" w:hAnsi="Garamond"/>
      <w:caps/>
      <w:sz w:val="18"/>
      <w:szCs w:val="20"/>
      <w:lang w:val="en-US"/>
    </w:rPr>
  </w:style>
  <w:style w:type="character" w:customStyle="1" w:styleId="UnresolvedMention6">
    <w:name w:val="Unresolved Mention6"/>
    <w:basedOn w:val="Policepardfaut"/>
    <w:uiPriority w:val="99"/>
    <w:semiHidden/>
    <w:unhideWhenUsed/>
    <w:rsid w:val="008A49E2"/>
    <w:rPr>
      <w:color w:val="605E5C"/>
      <w:shd w:val="clear" w:color="auto" w:fill="E1DFDD"/>
    </w:rPr>
  </w:style>
  <w:style w:type="character" w:styleId="Lienhypertextesuivivisit">
    <w:name w:val="FollowedHyperlink"/>
    <w:basedOn w:val="Policepardfaut"/>
    <w:uiPriority w:val="99"/>
    <w:semiHidden/>
    <w:unhideWhenUsed/>
    <w:rsid w:val="00E02D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B"/>
    <w:pPr>
      <w:spacing w:after="0" w:line="240" w:lineRule="auto"/>
    </w:pPr>
    <w:rPr>
      <w:rFonts w:ascii="Arial" w:hAnsi="Arial"/>
      <w:sz w:val="36"/>
      <w:szCs w:val="24"/>
    </w:rPr>
  </w:style>
  <w:style w:type="paragraph" w:styleId="Titre1">
    <w:name w:val="heading 1"/>
    <w:basedOn w:val="Normal"/>
    <w:next w:val="Normal"/>
    <w:link w:val="Titre1Car"/>
    <w:autoRedefine/>
    <w:uiPriority w:val="9"/>
    <w:qFormat/>
    <w:rsid w:val="00547F96"/>
    <w:pPr>
      <w:keepNext/>
      <w:keepLines/>
      <w:outlineLvl w:val="0"/>
    </w:pPr>
    <w:rPr>
      <w:rFonts w:eastAsiaTheme="majorEastAsia" w:cs="Arial"/>
      <w:b/>
      <w:color w:val="000000" w:themeColor="text1"/>
      <w:sz w:val="44"/>
      <w:szCs w:val="36"/>
      <w:lang w:val="en-CA"/>
    </w:rPr>
  </w:style>
  <w:style w:type="paragraph" w:styleId="Titre2">
    <w:name w:val="heading 2"/>
    <w:basedOn w:val="Normal"/>
    <w:next w:val="Normal"/>
    <w:link w:val="Titre2Car"/>
    <w:uiPriority w:val="9"/>
    <w:unhideWhenUsed/>
    <w:qFormat/>
    <w:rsid w:val="00547F96"/>
    <w:pPr>
      <w:keepNext/>
      <w:keepLines/>
      <w:outlineLvl w:val="1"/>
    </w:pPr>
    <w:rPr>
      <w:rFonts w:eastAsiaTheme="majorEastAsia" w:cs="Arial"/>
      <w:b/>
      <w:color w:val="000000" w:themeColor="text1"/>
      <w:sz w:val="40"/>
      <w:szCs w:val="36"/>
      <w:lang w:val="en-CA"/>
    </w:rPr>
  </w:style>
  <w:style w:type="paragraph" w:styleId="Titre3">
    <w:name w:val="heading 3"/>
    <w:basedOn w:val="Normal"/>
    <w:next w:val="Normal"/>
    <w:link w:val="Titre3Car"/>
    <w:uiPriority w:val="9"/>
    <w:unhideWhenUsed/>
    <w:qFormat/>
    <w:rsid w:val="00547F96"/>
    <w:pPr>
      <w:keepNext/>
      <w:keepLines/>
      <w:outlineLvl w:val="2"/>
    </w:pPr>
    <w:rPr>
      <w:rFonts w:eastAsiaTheme="majorEastAsia" w:cstheme="majorBidi"/>
      <w:b/>
      <w:color w:val="000000" w:themeColor="text1"/>
    </w:rPr>
  </w:style>
  <w:style w:type="paragraph" w:styleId="Titre4">
    <w:name w:val="heading 4"/>
    <w:basedOn w:val="Normal"/>
    <w:next w:val="Normal"/>
    <w:link w:val="Titre4Car"/>
    <w:uiPriority w:val="9"/>
    <w:unhideWhenUsed/>
    <w:qFormat/>
    <w:rsid w:val="000D588F"/>
    <w:pPr>
      <w:keepNext/>
      <w:keepLines/>
      <w:spacing w:before="40" w:line="276" w:lineRule="auto"/>
      <w:outlineLvl w:val="3"/>
    </w:pPr>
    <w:rPr>
      <w:rFonts w:ascii="Cambria" w:eastAsia="Times New Roman" w:hAnsi="Cambria" w:cs="Times New Roman"/>
      <w:i/>
      <w:iCs/>
      <w:color w:val="365F91"/>
      <w:sz w:val="22"/>
      <w:szCs w:val="22"/>
      <w:lang w:val="en-CA"/>
    </w:rPr>
  </w:style>
  <w:style w:type="paragraph" w:styleId="Titre5">
    <w:name w:val="heading 5"/>
    <w:basedOn w:val="Normal"/>
    <w:next w:val="Normal"/>
    <w:link w:val="Titre5Car"/>
    <w:uiPriority w:val="9"/>
    <w:unhideWhenUsed/>
    <w:qFormat/>
    <w:rsid w:val="00AC735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CA"/>
    </w:rPr>
  </w:style>
  <w:style w:type="paragraph" w:styleId="Titre6">
    <w:name w:val="heading 6"/>
    <w:basedOn w:val="Normal"/>
    <w:next w:val="Normal"/>
    <w:link w:val="Titre6Car"/>
    <w:uiPriority w:val="9"/>
    <w:semiHidden/>
    <w:unhideWhenUsed/>
    <w:qFormat/>
    <w:rsid w:val="000D588F"/>
    <w:pPr>
      <w:keepNext/>
      <w:keepLines/>
      <w:spacing w:before="40" w:line="276" w:lineRule="auto"/>
      <w:outlineLvl w:val="5"/>
    </w:pPr>
    <w:rPr>
      <w:rFonts w:asciiTheme="majorHAnsi" w:eastAsiaTheme="majorEastAsia" w:hAnsiTheme="majorHAnsi" w:cstheme="majorBidi"/>
      <w:color w:val="243F60" w:themeColor="accent1" w:themeShade="7F"/>
      <w:sz w:val="22"/>
      <w:szCs w:val="2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7F96"/>
    <w:rPr>
      <w:rFonts w:ascii="Arial" w:eastAsiaTheme="majorEastAsia" w:hAnsi="Arial" w:cs="Arial"/>
      <w:b/>
      <w:color w:val="000000" w:themeColor="text1"/>
      <w:sz w:val="44"/>
      <w:szCs w:val="36"/>
      <w:lang w:val="en-CA"/>
    </w:rPr>
  </w:style>
  <w:style w:type="character" w:customStyle="1" w:styleId="Titre2Car">
    <w:name w:val="Titre 2 Car"/>
    <w:basedOn w:val="Policepardfaut"/>
    <w:link w:val="Titre2"/>
    <w:uiPriority w:val="9"/>
    <w:rsid w:val="00547F96"/>
    <w:rPr>
      <w:rFonts w:ascii="Arial" w:eastAsiaTheme="majorEastAsia" w:hAnsi="Arial" w:cs="Arial"/>
      <w:b/>
      <w:color w:val="000000" w:themeColor="text1"/>
      <w:sz w:val="40"/>
      <w:szCs w:val="36"/>
      <w:lang w:val="en-CA"/>
    </w:rPr>
  </w:style>
  <w:style w:type="character" w:customStyle="1" w:styleId="Titre3Car">
    <w:name w:val="Titre 3 Car"/>
    <w:basedOn w:val="Policepardfaut"/>
    <w:link w:val="Titre3"/>
    <w:uiPriority w:val="9"/>
    <w:rsid w:val="00547F96"/>
    <w:rPr>
      <w:rFonts w:ascii="Arial" w:eastAsiaTheme="majorEastAsia" w:hAnsi="Arial" w:cstheme="majorBidi"/>
      <w:b/>
      <w:color w:val="000000" w:themeColor="text1"/>
      <w:sz w:val="36"/>
      <w:szCs w:val="24"/>
    </w:rPr>
  </w:style>
  <w:style w:type="character" w:customStyle="1" w:styleId="Titre4Car">
    <w:name w:val="Titre 4 Car"/>
    <w:basedOn w:val="Policepardfaut"/>
    <w:link w:val="Titre4"/>
    <w:uiPriority w:val="9"/>
    <w:rsid w:val="000D588F"/>
    <w:rPr>
      <w:rFonts w:ascii="Cambria" w:eastAsia="Times New Roman" w:hAnsi="Cambria" w:cs="Times New Roman"/>
      <w:i/>
      <w:iCs/>
      <w:color w:val="365F91"/>
      <w:lang w:val="en-CA"/>
    </w:rPr>
  </w:style>
  <w:style w:type="character" w:customStyle="1" w:styleId="Titre5Car">
    <w:name w:val="Titre 5 Car"/>
    <w:basedOn w:val="Policepardfaut"/>
    <w:link w:val="Titre5"/>
    <w:uiPriority w:val="9"/>
    <w:rsid w:val="00AC735C"/>
    <w:rPr>
      <w:rFonts w:asciiTheme="majorHAnsi" w:eastAsiaTheme="majorEastAsia" w:hAnsiTheme="majorHAnsi" w:cstheme="majorBidi"/>
      <w:color w:val="365F91" w:themeColor="accent1" w:themeShade="BF"/>
      <w:lang w:val="en-CA"/>
    </w:rPr>
  </w:style>
  <w:style w:type="character" w:customStyle="1" w:styleId="Titre6Car">
    <w:name w:val="Titre 6 Car"/>
    <w:basedOn w:val="Policepardfaut"/>
    <w:link w:val="Titre6"/>
    <w:uiPriority w:val="9"/>
    <w:semiHidden/>
    <w:rsid w:val="000D588F"/>
    <w:rPr>
      <w:rFonts w:asciiTheme="majorHAnsi" w:eastAsiaTheme="majorEastAsia" w:hAnsiTheme="majorHAnsi" w:cstheme="majorBidi"/>
      <w:color w:val="243F60" w:themeColor="accent1" w:themeShade="7F"/>
      <w:lang w:val="en-CA"/>
    </w:rPr>
  </w:style>
  <w:style w:type="paragraph" w:styleId="En-tte">
    <w:name w:val="header"/>
    <w:basedOn w:val="Normal"/>
    <w:link w:val="En-tteCar"/>
    <w:uiPriority w:val="99"/>
    <w:unhideWhenUsed/>
    <w:rsid w:val="00B352E1"/>
    <w:pPr>
      <w:tabs>
        <w:tab w:val="center" w:pos="4680"/>
        <w:tab w:val="right" w:pos="9360"/>
      </w:tabs>
    </w:pPr>
  </w:style>
  <w:style w:type="character" w:customStyle="1" w:styleId="En-tteCar">
    <w:name w:val="En-tête Car"/>
    <w:basedOn w:val="Policepardfaut"/>
    <w:link w:val="En-tte"/>
    <w:uiPriority w:val="99"/>
    <w:rsid w:val="00B352E1"/>
  </w:style>
  <w:style w:type="paragraph" w:styleId="Pieddepage">
    <w:name w:val="footer"/>
    <w:basedOn w:val="Normal"/>
    <w:link w:val="PieddepageCar"/>
    <w:uiPriority w:val="99"/>
    <w:unhideWhenUsed/>
    <w:rsid w:val="00B352E1"/>
    <w:pPr>
      <w:tabs>
        <w:tab w:val="center" w:pos="4680"/>
        <w:tab w:val="right" w:pos="9360"/>
      </w:tabs>
    </w:pPr>
  </w:style>
  <w:style w:type="character" w:customStyle="1" w:styleId="PieddepageCar">
    <w:name w:val="Pied de page Car"/>
    <w:basedOn w:val="Policepardfaut"/>
    <w:link w:val="Pieddepage"/>
    <w:uiPriority w:val="99"/>
    <w:rsid w:val="00B352E1"/>
  </w:style>
  <w:style w:type="paragraph" w:styleId="Textedebulles">
    <w:name w:val="Balloon Text"/>
    <w:basedOn w:val="Normal"/>
    <w:link w:val="TextedebullesCar"/>
    <w:uiPriority w:val="99"/>
    <w:semiHidden/>
    <w:unhideWhenUsed/>
    <w:rsid w:val="00B352E1"/>
    <w:rPr>
      <w:rFonts w:ascii="Tahoma" w:hAnsi="Tahoma" w:cs="Tahoma"/>
      <w:sz w:val="16"/>
      <w:szCs w:val="16"/>
    </w:rPr>
  </w:style>
  <w:style w:type="character" w:customStyle="1" w:styleId="TextedebullesCar">
    <w:name w:val="Texte de bulles Car"/>
    <w:basedOn w:val="Policepardfaut"/>
    <w:link w:val="Textedebulles"/>
    <w:uiPriority w:val="99"/>
    <w:semiHidden/>
    <w:rsid w:val="00B352E1"/>
    <w:rPr>
      <w:rFonts w:ascii="Tahoma" w:hAnsi="Tahoma" w:cs="Tahoma"/>
      <w:sz w:val="16"/>
      <w:szCs w:val="16"/>
    </w:rPr>
  </w:style>
  <w:style w:type="paragraph" w:styleId="Sansinterligne">
    <w:name w:val="No Spacing"/>
    <w:link w:val="SansinterligneCar"/>
    <w:uiPriority w:val="1"/>
    <w:qFormat/>
    <w:rsid w:val="00A24B82"/>
    <w:pPr>
      <w:spacing w:after="0" w:line="240" w:lineRule="auto"/>
    </w:pPr>
  </w:style>
  <w:style w:type="character" w:customStyle="1" w:styleId="SansinterligneCar">
    <w:name w:val="Sans interligne Car"/>
    <w:link w:val="Sansinterligne"/>
    <w:uiPriority w:val="1"/>
    <w:locked/>
    <w:rsid w:val="000D588F"/>
  </w:style>
  <w:style w:type="paragraph" w:styleId="Paragraphedeliste">
    <w:name w:val="List Paragraph"/>
    <w:aliases w:val="Hydro List,Normal bullets,Heading 21,Dot pt,F5 List Paragraph,Colorful List - Accent 11,No Spacing1,List Paragraph Char Char Char,Indicator Text,Numbered Para 1,Bullet 1,Bullet Points,List Paragraph2,MAIN CONTENT,OBC Bullet"/>
    <w:basedOn w:val="Normal"/>
    <w:link w:val="ParagraphedelisteCar"/>
    <w:uiPriority w:val="34"/>
    <w:qFormat/>
    <w:rsid w:val="00981522"/>
    <w:pPr>
      <w:ind w:left="720"/>
      <w:contextualSpacing/>
    </w:pPr>
  </w:style>
  <w:style w:type="character" w:customStyle="1" w:styleId="ParagraphedelisteCar">
    <w:name w:val="Paragraphe de liste Car"/>
    <w:aliases w:val="Hydro List Car,Normal bullets Car,Heading 21 Car,Dot pt Car,F5 List Paragraph Car,Colorful List - Accent 11 Car,No Spacing1 Car,List Paragraph Char Char Char Car,Indicator Text Car,Numbered Para 1 Car,Bullet 1 Car,OBC Bullet Car"/>
    <w:link w:val="Paragraphedeliste"/>
    <w:uiPriority w:val="34"/>
    <w:locked/>
    <w:rsid w:val="00981522"/>
    <w:rPr>
      <w:sz w:val="24"/>
      <w:szCs w:val="24"/>
    </w:rPr>
  </w:style>
  <w:style w:type="character" w:styleId="Lienhypertexte">
    <w:name w:val="Hyperlink"/>
    <w:basedOn w:val="Policepardfaut"/>
    <w:uiPriority w:val="99"/>
    <w:unhideWhenUsed/>
    <w:rsid w:val="00981522"/>
    <w:rPr>
      <w:color w:val="0000FF" w:themeColor="hyperlink"/>
      <w:u w:val="single"/>
    </w:rPr>
  </w:style>
  <w:style w:type="paragraph" w:customStyle="1" w:styleId="ISEDReport">
    <w:name w:val="ISED_Report"/>
    <w:basedOn w:val="Normal"/>
    <w:qFormat/>
    <w:rsid w:val="00981522"/>
    <w:pPr>
      <w:shd w:val="clear" w:color="auto" w:fill="FFFFFF"/>
      <w:spacing w:after="225"/>
      <w:jc w:val="both"/>
    </w:pPr>
    <w:rPr>
      <w:rFonts w:ascii="Open Sans" w:eastAsia="Times New Roman" w:hAnsi="Open Sans" w:cs="Open Sans"/>
      <w:b/>
      <w:bCs/>
      <w:color w:val="7F7F7F" w:themeColor="text1" w:themeTint="80"/>
      <w:sz w:val="21"/>
      <w:szCs w:val="21"/>
      <w:lang w:val="en-CA" w:eastAsia="en-CA"/>
    </w:rPr>
  </w:style>
  <w:style w:type="paragraph" w:styleId="Corpsdetexte">
    <w:name w:val="Body Text"/>
    <w:aliases w:val="Industry Canada Body Text"/>
    <w:basedOn w:val="Normal"/>
    <w:link w:val="CorpsdetexteCar"/>
    <w:uiPriority w:val="99"/>
    <w:qFormat/>
    <w:rsid w:val="00981522"/>
    <w:pPr>
      <w:widowControl w:val="0"/>
      <w:spacing w:after="120" w:line="260" w:lineRule="exact"/>
    </w:pPr>
    <w:rPr>
      <w:rFonts w:ascii="Century Gothic" w:eastAsia="Gill Sans Std Light" w:hAnsi="Century Gothic"/>
      <w:sz w:val="18"/>
      <w:szCs w:val="20"/>
    </w:rPr>
  </w:style>
  <w:style w:type="character" w:customStyle="1" w:styleId="CorpsdetexteCar">
    <w:name w:val="Corps de texte Car"/>
    <w:aliases w:val="Industry Canada Body Text Car"/>
    <w:basedOn w:val="Policepardfaut"/>
    <w:link w:val="Corpsdetexte"/>
    <w:uiPriority w:val="99"/>
    <w:rsid w:val="00981522"/>
    <w:rPr>
      <w:rFonts w:ascii="Century Gothic" w:eastAsia="Gill Sans Std Light" w:hAnsi="Century Gothic"/>
      <w:sz w:val="18"/>
      <w:szCs w:val="20"/>
    </w:rPr>
  </w:style>
  <w:style w:type="character" w:customStyle="1" w:styleId="wb-inv">
    <w:name w:val="wb-inv"/>
    <w:basedOn w:val="Policepardfaut"/>
    <w:rsid w:val="00981522"/>
  </w:style>
  <w:style w:type="character" w:styleId="CitationHTML">
    <w:name w:val="HTML Cite"/>
    <w:basedOn w:val="Policepardfaut"/>
    <w:uiPriority w:val="99"/>
    <w:semiHidden/>
    <w:unhideWhenUsed/>
    <w:rsid w:val="00981522"/>
    <w:rPr>
      <w:i/>
      <w:iCs/>
    </w:rPr>
  </w:style>
  <w:style w:type="paragraph" w:styleId="En-ttedetabledesmatires">
    <w:name w:val="TOC Heading"/>
    <w:basedOn w:val="Titre1"/>
    <w:next w:val="Normal"/>
    <w:uiPriority w:val="39"/>
    <w:unhideWhenUsed/>
    <w:qFormat/>
    <w:rsid w:val="00981522"/>
    <w:pPr>
      <w:spacing w:line="259" w:lineRule="auto"/>
      <w:outlineLvl w:val="9"/>
    </w:pPr>
  </w:style>
  <w:style w:type="paragraph" w:styleId="TM1">
    <w:name w:val="toc 1"/>
    <w:basedOn w:val="Normal"/>
    <w:next w:val="Normal"/>
    <w:autoRedefine/>
    <w:uiPriority w:val="39"/>
    <w:unhideWhenUsed/>
    <w:qFormat/>
    <w:rsid w:val="00981522"/>
    <w:pPr>
      <w:tabs>
        <w:tab w:val="right" w:leader="dot" w:pos="9350"/>
      </w:tabs>
      <w:spacing w:after="100" w:line="276" w:lineRule="auto"/>
    </w:pPr>
    <w:rPr>
      <w:rFonts w:cstheme="minorHAnsi"/>
      <w:b/>
      <w:noProof/>
      <w:sz w:val="22"/>
      <w:szCs w:val="22"/>
    </w:rPr>
  </w:style>
  <w:style w:type="paragraph" w:styleId="TM3">
    <w:name w:val="toc 3"/>
    <w:basedOn w:val="Normal"/>
    <w:next w:val="Normal"/>
    <w:autoRedefine/>
    <w:uiPriority w:val="39"/>
    <w:unhideWhenUsed/>
    <w:qFormat/>
    <w:rsid w:val="00981522"/>
    <w:pPr>
      <w:spacing w:after="100" w:line="276" w:lineRule="auto"/>
      <w:ind w:left="440"/>
    </w:pPr>
    <w:rPr>
      <w:sz w:val="22"/>
      <w:szCs w:val="22"/>
    </w:rPr>
  </w:style>
  <w:style w:type="character" w:styleId="lev">
    <w:name w:val="Strong"/>
    <w:basedOn w:val="Policepardfaut"/>
    <w:uiPriority w:val="22"/>
    <w:qFormat/>
    <w:rsid w:val="00981522"/>
    <w:rPr>
      <w:b/>
      <w:bCs/>
    </w:rPr>
  </w:style>
  <w:style w:type="paragraph" w:styleId="TM2">
    <w:name w:val="toc 2"/>
    <w:basedOn w:val="Normal"/>
    <w:next w:val="Normal"/>
    <w:autoRedefine/>
    <w:uiPriority w:val="39"/>
    <w:unhideWhenUsed/>
    <w:qFormat/>
    <w:rsid w:val="000D588F"/>
    <w:pPr>
      <w:spacing w:after="100" w:line="276" w:lineRule="auto"/>
      <w:ind w:left="220"/>
    </w:pPr>
    <w:rPr>
      <w:rFonts w:ascii="Calibri" w:eastAsia="Calibri" w:hAnsi="Calibri" w:cs="Times New Roman"/>
      <w:sz w:val="22"/>
      <w:szCs w:val="22"/>
      <w:lang w:val="en-CA"/>
    </w:rPr>
  </w:style>
  <w:style w:type="table" w:styleId="Tramemoyenne2-Accent3">
    <w:name w:val="Medium Shading 2 Accent 3"/>
    <w:basedOn w:val="TableauNormal"/>
    <w:uiPriority w:val="64"/>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
    <w:name w:val="Grid Table 4 - Accent 1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ous-titre">
    <w:name w:val="Subtitle"/>
    <w:basedOn w:val="Normal"/>
    <w:next w:val="Normal"/>
    <w:link w:val="Sous-titreCar"/>
    <w:uiPriority w:val="11"/>
    <w:qFormat/>
    <w:rsid w:val="000D588F"/>
    <w:p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D588F"/>
    <w:rPr>
      <w:rFonts w:eastAsiaTheme="minorEastAsia"/>
      <w:color w:val="5A5A5A" w:themeColor="text1" w:themeTint="A5"/>
      <w:spacing w:val="15"/>
    </w:rPr>
  </w:style>
  <w:style w:type="paragraph" w:customStyle="1" w:styleId="Para">
    <w:name w:val="Para"/>
    <w:basedOn w:val="Normal"/>
    <w:link w:val="ParaChar"/>
    <w:uiPriority w:val="99"/>
    <w:rsid w:val="000D588F"/>
    <w:pPr>
      <w:spacing w:line="280" w:lineRule="exact"/>
      <w:jc w:val="both"/>
    </w:pPr>
    <w:rPr>
      <w:rFonts w:ascii="Calibri" w:eastAsia="Times New Roman" w:hAnsi="Calibri" w:cs="Calibri"/>
      <w:sz w:val="22"/>
      <w:szCs w:val="22"/>
      <w:lang w:val="en-GB"/>
    </w:rPr>
  </w:style>
  <w:style w:type="character" w:customStyle="1" w:styleId="ParaChar">
    <w:name w:val="Para Char"/>
    <w:link w:val="Para"/>
    <w:uiPriority w:val="99"/>
    <w:locked/>
    <w:rsid w:val="000D588F"/>
    <w:rPr>
      <w:rFonts w:ascii="Calibri" w:eastAsia="Times New Roman" w:hAnsi="Calibri" w:cs="Calibri"/>
      <w:lang w:val="en-GB"/>
    </w:rPr>
  </w:style>
  <w:style w:type="table" w:styleId="Grilledutableau">
    <w:name w:val="Table Grid"/>
    <w:basedOn w:val="TableauNormal"/>
    <w:uiPriority w:val="39"/>
    <w:rsid w:val="000D588F"/>
    <w:pPr>
      <w:spacing w:after="0" w:line="240" w:lineRule="auto"/>
    </w:pPr>
    <w:rPr>
      <w:rFonts w:ascii="Calibri" w:eastAsia="Times New Roman" w:hAnsi="Calibri"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First">
    <w:name w:val="Message Header First"/>
    <w:basedOn w:val="En-ttedemessage"/>
    <w:next w:val="En-ttedemessage"/>
    <w:rsid w:val="000D588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styleId="En-ttedemessage">
    <w:name w:val="Message Header"/>
    <w:basedOn w:val="Normal"/>
    <w:link w:val="En-ttedemessageCar"/>
    <w:unhideWhenUsed/>
    <w:rsid w:val="000D58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val="en-CA"/>
    </w:rPr>
  </w:style>
  <w:style w:type="character" w:customStyle="1" w:styleId="En-ttedemessageCar">
    <w:name w:val="En-tête de message Car"/>
    <w:basedOn w:val="Policepardfaut"/>
    <w:link w:val="En-ttedemessage"/>
    <w:rsid w:val="000D588F"/>
    <w:rPr>
      <w:rFonts w:ascii="Cambria" w:eastAsia="Times New Roman" w:hAnsi="Cambria" w:cs="Times New Roman"/>
      <w:sz w:val="24"/>
      <w:szCs w:val="24"/>
      <w:shd w:val="pct20" w:color="auto" w:fill="auto"/>
      <w:lang w:val="en-CA"/>
    </w:rPr>
  </w:style>
  <w:style w:type="paragraph" w:styleId="NormalWeb">
    <w:name w:val="Normal (Web)"/>
    <w:basedOn w:val="Normal"/>
    <w:uiPriority w:val="99"/>
    <w:unhideWhenUsed/>
    <w:rsid w:val="000D588F"/>
    <w:pPr>
      <w:spacing w:after="272" w:line="272" w:lineRule="atLeast"/>
      <w:jc w:val="both"/>
    </w:pPr>
    <w:rPr>
      <w:rFonts w:ascii="Times New Roman" w:eastAsia="Times New Roman" w:hAnsi="Times New Roman" w:cs="Times New Roman"/>
      <w:sz w:val="21"/>
      <w:szCs w:val="21"/>
      <w:lang w:val="en-CA" w:eastAsia="en-CA"/>
    </w:rPr>
  </w:style>
  <w:style w:type="character" w:customStyle="1" w:styleId="apple-converted-space">
    <w:name w:val="apple-converted-space"/>
    <w:basedOn w:val="Policepardfaut"/>
    <w:rsid w:val="000D588F"/>
  </w:style>
  <w:style w:type="paragraph" w:customStyle="1" w:styleId="indent-xlarge">
    <w:name w:val="indent-xlarge"/>
    <w:basedOn w:val="Normal"/>
    <w:rsid w:val="000D588F"/>
    <w:pPr>
      <w:spacing w:before="100" w:beforeAutospacing="1" w:after="100" w:afterAutospacing="1"/>
    </w:pPr>
    <w:rPr>
      <w:rFonts w:ascii="Times New Roman" w:eastAsia="Times New Roman" w:hAnsi="Times New Roman" w:cs="Times New Roman"/>
      <w:lang w:val="en-CA" w:eastAsia="en-CA"/>
    </w:rPr>
  </w:style>
  <w:style w:type="paragraph" w:styleId="Textebrut">
    <w:name w:val="Plain Text"/>
    <w:basedOn w:val="Normal"/>
    <w:link w:val="TextebrutCar"/>
    <w:uiPriority w:val="99"/>
    <w:semiHidden/>
    <w:unhideWhenUsed/>
    <w:rsid w:val="000D588F"/>
    <w:rPr>
      <w:rFonts w:ascii="Calibri" w:eastAsia="Calibri" w:hAnsi="Calibri" w:cs="Times New Roman"/>
      <w:sz w:val="22"/>
      <w:szCs w:val="21"/>
      <w:lang w:val="en-CA"/>
    </w:rPr>
  </w:style>
  <w:style w:type="character" w:customStyle="1" w:styleId="TextebrutCar">
    <w:name w:val="Texte brut Car"/>
    <w:basedOn w:val="Policepardfaut"/>
    <w:link w:val="Textebrut"/>
    <w:uiPriority w:val="99"/>
    <w:semiHidden/>
    <w:rsid w:val="000D588F"/>
    <w:rPr>
      <w:rFonts w:ascii="Calibri" w:eastAsia="Calibri" w:hAnsi="Calibri" w:cs="Times New Roman"/>
      <w:szCs w:val="21"/>
      <w:lang w:val="en-CA"/>
    </w:rPr>
  </w:style>
  <w:style w:type="table" w:customStyle="1" w:styleId="GridTable4-Accent21">
    <w:name w:val="Grid Table 4 - Accent 2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Bullet1paragraph">
    <w:name w:val="Bullet 1 (paragraph)"/>
    <w:basedOn w:val="Normal"/>
    <w:qFormat/>
    <w:rsid w:val="000D588F"/>
    <w:pPr>
      <w:numPr>
        <w:numId w:val="1"/>
      </w:numPr>
      <w:spacing w:after="200" w:line="276" w:lineRule="auto"/>
    </w:pPr>
    <w:rPr>
      <w:rFonts w:ascii="Calibri" w:eastAsia="Calibri" w:hAnsi="Calibri" w:cs="Times New Roman"/>
      <w:sz w:val="22"/>
      <w:szCs w:val="22"/>
      <w:lang w:val="en-CA"/>
    </w:rPr>
  </w:style>
  <w:style w:type="character" w:styleId="Marquedecommentaire">
    <w:name w:val="annotation reference"/>
    <w:uiPriority w:val="99"/>
    <w:semiHidden/>
    <w:unhideWhenUsed/>
    <w:rsid w:val="000D588F"/>
    <w:rPr>
      <w:sz w:val="16"/>
      <w:szCs w:val="16"/>
    </w:rPr>
  </w:style>
  <w:style w:type="paragraph" w:styleId="Commentaire">
    <w:name w:val="annotation text"/>
    <w:basedOn w:val="Normal"/>
    <w:link w:val="CommentaireCar"/>
    <w:uiPriority w:val="99"/>
    <w:unhideWhenUsed/>
    <w:rsid w:val="000D588F"/>
    <w:pPr>
      <w:spacing w:after="200"/>
    </w:pPr>
    <w:rPr>
      <w:rFonts w:ascii="Calibri" w:eastAsia="Calibri" w:hAnsi="Calibri" w:cs="Times New Roman"/>
      <w:sz w:val="20"/>
      <w:szCs w:val="20"/>
      <w:lang w:val="en-CA"/>
    </w:rPr>
  </w:style>
  <w:style w:type="character" w:customStyle="1" w:styleId="CommentaireCar">
    <w:name w:val="Commentaire Car"/>
    <w:basedOn w:val="Policepardfaut"/>
    <w:link w:val="Commentaire"/>
    <w:uiPriority w:val="99"/>
    <w:rsid w:val="000D588F"/>
    <w:rPr>
      <w:rFonts w:ascii="Calibri" w:eastAsia="Calibri" w:hAnsi="Calibri"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0D588F"/>
    <w:rPr>
      <w:b/>
      <w:bCs/>
    </w:rPr>
  </w:style>
  <w:style w:type="character" w:customStyle="1" w:styleId="ObjetducommentaireCar">
    <w:name w:val="Objet du commentaire Car"/>
    <w:basedOn w:val="CommentaireCar"/>
    <w:link w:val="Objetducommentaire"/>
    <w:uiPriority w:val="99"/>
    <w:semiHidden/>
    <w:rsid w:val="000D588F"/>
    <w:rPr>
      <w:rFonts w:ascii="Calibri" w:eastAsia="Calibri" w:hAnsi="Calibri" w:cs="Times New Roman"/>
      <w:b/>
      <w:bCs/>
      <w:sz w:val="20"/>
      <w:szCs w:val="20"/>
      <w:lang w:val="en-CA"/>
    </w:rPr>
  </w:style>
  <w:style w:type="table" w:customStyle="1" w:styleId="GridTable6Colorful-Accent21">
    <w:name w:val="Grid Table 6 Colorful - Accent 21"/>
    <w:basedOn w:val="TableauNormal"/>
    <w:uiPriority w:val="51"/>
    <w:rsid w:val="000D588F"/>
    <w:pPr>
      <w:spacing w:after="0" w:line="240" w:lineRule="auto"/>
    </w:pPr>
    <w:rPr>
      <w:rFonts w:ascii="Calibri" w:eastAsia="Calibri" w:hAnsi="Calibri" w:cs="Times New Roman"/>
      <w:color w:val="943634"/>
      <w:sz w:val="20"/>
      <w:szCs w:val="20"/>
      <w:lang w:val="fr-CA" w:eastAsia="en-CA"/>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Rvision">
    <w:name w:val="Revision"/>
    <w:hidden/>
    <w:uiPriority w:val="99"/>
    <w:semiHidden/>
    <w:rsid w:val="000D588F"/>
    <w:pPr>
      <w:spacing w:after="0" w:line="240" w:lineRule="auto"/>
    </w:pPr>
    <w:rPr>
      <w:rFonts w:ascii="Calibri" w:eastAsia="Calibri" w:hAnsi="Calibri" w:cs="Times New Roman"/>
      <w:lang w:val="en-CA"/>
    </w:rPr>
  </w:style>
  <w:style w:type="paragraph" w:customStyle="1" w:styleId="Default">
    <w:name w:val="Default"/>
    <w:rsid w:val="000D588F"/>
    <w:pPr>
      <w:autoSpaceDE w:val="0"/>
      <w:autoSpaceDN w:val="0"/>
      <w:adjustRightInd w:val="0"/>
      <w:spacing w:after="0" w:line="240" w:lineRule="auto"/>
    </w:pPr>
    <w:rPr>
      <w:rFonts w:ascii="Calibri" w:hAnsi="Calibri" w:cs="Calibri"/>
      <w:color w:val="000000"/>
      <w:sz w:val="24"/>
      <w:szCs w:val="24"/>
      <w:lang w:val="en-CA"/>
    </w:rPr>
  </w:style>
  <w:style w:type="table" w:customStyle="1" w:styleId="PlainTable11">
    <w:name w:val="Plain Table 11"/>
    <w:basedOn w:val="TableauNormal"/>
    <w:uiPriority w:val="41"/>
    <w:rsid w:val="000D588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3">
    <w:name w:val="Body Text 3"/>
    <w:basedOn w:val="Normal"/>
    <w:link w:val="Corpsdetexte3Car"/>
    <w:unhideWhenUsed/>
    <w:rsid w:val="000D588F"/>
    <w:pPr>
      <w:spacing w:after="120" w:line="276" w:lineRule="auto"/>
    </w:pPr>
    <w:rPr>
      <w:rFonts w:ascii="Calibri" w:eastAsia="Calibri" w:hAnsi="Calibri" w:cs="Times New Roman"/>
      <w:sz w:val="16"/>
      <w:szCs w:val="16"/>
      <w:lang w:val="en-CA"/>
    </w:rPr>
  </w:style>
  <w:style w:type="character" w:customStyle="1" w:styleId="Corpsdetexte3Car">
    <w:name w:val="Corps de texte 3 Car"/>
    <w:basedOn w:val="Policepardfaut"/>
    <w:link w:val="Corpsdetexte3"/>
    <w:rsid w:val="000D588F"/>
    <w:rPr>
      <w:rFonts w:ascii="Calibri" w:eastAsia="Calibri" w:hAnsi="Calibri" w:cs="Times New Roman"/>
      <w:sz w:val="16"/>
      <w:szCs w:val="16"/>
      <w:lang w:val="en-CA"/>
    </w:rPr>
  </w:style>
  <w:style w:type="paragraph" w:styleId="Titre">
    <w:name w:val="Title"/>
    <w:basedOn w:val="Normal"/>
    <w:next w:val="Normal"/>
    <w:link w:val="TitreCar"/>
    <w:uiPriority w:val="10"/>
    <w:qFormat/>
    <w:rsid w:val="000D588F"/>
    <w:pPr>
      <w:contextualSpacing/>
    </w:pPr>
    <w:rPr>
      <w:rFonts w:asciiTheme="majorHAnsi" w:eastAsiaTheme="majorEastAsia" w:hAnsiTheme="majorHAnsi" w:cstheme="majorBidi"/>
      <w:spacing w:val="-10"/>
      <w:kern w:val="28"/>
      <w:sz w:val="56"/>
      <w:szCs w:val="56"/>
      <w:lang w:val="en-CA"/>
    </w:rPr>
  </w:style>
  <w:style w:type="character" w:customStyle="1" w:styleId="TitreCar">
    <w:name w:val="Titre Car"/>
    <w:basedOn w:val="Policepardfaut"/>
    <w:link w:val="Titre"/>
    <w:uiPriority w:val="10"/>
    <w:rsid w:val="000D588F"/>
    <w:rPr>
      <w:rFonts w:asciiTheme="majorHAnsi" w:eastAsiaTheme="majorEastAsia" w:hAnsiTheme="majorHAnsi" w:cstheme="majorBidi"/>
      <w:spacing w:val="-10"/>
      <w:kern w:val="28"/>
      <w:sz w:val="56"/>
      <w:szCs w:val="56"/>
      <w:lang w:val="en-CA"/>
    </w:rPr>
  </w:style>
  <w:style w:type="paragraph" w:styleId="TitreTR">
    <w:name w:val="toa heading"/>
    <w:basedOn w:val="Normal"/>
    <w:next w:val="Normal"/>
    <w:uiPriority w:val="99"/>
    <w:semiHidden/>
    <w:unhideWhenUsed/>
    <w:rsid w:val="000D588F"/>
    <w:pPr>
      <w:spacing w:before="120" w:after="200" w:line="276" w:lineRule="auto"/>
    </w:pPr>
    <w:rPr>
      <w:rFonts w:asciiTheme="majorHAnsi" w:eastAsiaTheme="majorEastAsia" w:hAnsiTheme="majorHAnsi" w:cstheme="majorBidi"/>
      <w:b/>
      <w:bCs/>
      <w:lang w:val="en-CA"/>
    </w:rPr>
  </w:style>
  <w:style w:type="paragraph" w:styleId="Corpsdetexte2">
    <w:name w:val="Body Text 2"/>
    <w:basedOn w:val="Normal"/>
    <w:link w:val="Corpsdetexte2Car"/>
    <w:uiPriority w:val="99"/>
    <w:rsid w:val="000D588F"/>
    <w:pPr>
      <w:spacing w:after="120" w:line="480" w:lineRule="auto"/>
    </w:pPr>
    <w:rPr>
      <w:rFonts w:eastAsia="Times New Roman" w:cs="Times New Roman"/>
      <w:sz w:val="19"/>
    </w:rPr>
  </w:style>
  <w:style w:type="character" w:customStyle="1" w:styleId="Corpsdetexte2Car">
    <w:name w:val="Corps de texte 2 Car"/>
    <w:basedOn w:val="Policepardfaut"/>
    <w:link w:val="Corpsdetexte2"/>
    <w:uiPriority w:val="99"/>
    <w:rsid w:val="000D588F"/>
    <w:rPr>
      <w:rFonts w:ascii="Arial" w:eastAsia="Times New Roman" w:hAnsi="Arial" w:cs="Times New Roman"/>
      <w:sz w:val="19"/>
      <w:szCs w:val="24"/>
    </w:rPr>
  </w:style>
  <w:style w:type="paragraph" w:customStyle="1" w:styleId="WW-BodyTextIndent2">
    <w:name w:val="WW-Body Text Indent 2"/>
    <w:basedOn w:val="Normal"/>
    <w:uiPriority w:val="99"/>
    <w:rsid w:val="000D588F"/>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Notedebasdepage">
    <w:name w:val="footnote text"/>
    <w:basedOn w:val="Normal"/>
    <w:link w:val="NotedebasdepageCar"/>
    <w:uiPriority w:val="99"/>
    <w:semiHidden/>
    <w:unhideWhenUsed/>
    <w:rsid w:val="000D588F"/>
    <w:rPr>
      <w:rFonts w:ascii="Calibri" w:eastAsia="Calibri" w:hAnsi="Calibri" w:cs="Times New Roman"/>
      <w:sz w:val="20"/>
      <w:szCs w:val="20"/>
      <w:lang w:val="en-CA"/>
    </w:rPr>
  </w:style>
  <w:style w:type="character" w:customStyle="1" w:styleId="NotedebasdepageCar">
    <w:name w:val="Note de bas de page Car"/>
    <w:basedOn w:val="Policepardfaut"/>
    <w:link w:val="Notedebasdepage"/>
    <w:uiPriority w:val="99"/>
    <w:semiHidden/>
    <w:rsid w:val="000D588F"/>
    <w:rPr>
      <w:rFonts w:ascii="Calibri" w:eastAsia="Calibri" w:hAnsi="Calibri" w:cs="Times New Roman"/>
      <w:sz w:val="20"/>
      <w:szCs w:val="20"/>
      <w:lang w:val="en-CA"/>
    </w:rPr>
  </w:style>
  <w:style w:type="character" w:styleId="Appelnotedebasdep">
    <w:name w:val="footnote reference"/>
    <w:basedOn w:val="Policepardfaut"/>
    <w:uiPriority w:val="99"/>
    <w:semiHidden/>
    <w:unhideWhenUsed/>
    <w:rsid w:val="000D588F"/>
    <w:rPr>
      <w:vertAlign w:val="superscript"/>
    </w:rPr>
  </w:style>
  <w:style w:type="paragraph" w:styleId="Citationintense">
    <w:name w:val="Intense Quote"/>
    <w:basedOn w:val="Normal"/>
    <w:next w:val="Normal"/>
    <w:link w:val="CitationintenseCar"/>
    <w:uiPriority w:val="30"/>
    <w:qFormat/>
    <w:rsid w:val="000D588F"/>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rPr>
  </w:style>
  <w:style w:type="character" w:customStyle="1" w:styleId="CitationintenseCar">
    <w:name w:val="Citation intense Car"/>
    <w:basedOn w:val="Policepardfaut"/>
    <w:link w:val="Citationintense"/>
    <w:uiPriority w:val="30"/>
    <w:rsid w:val="000D588F"/>
    <w:rPr>
      <w:rFonts w:eastAsiaTheme="minorEastAsia"/>
      <w:b/>
      <w:bCs/>
      <w:i/>
      <w:iCs/>
      <w:color w:val="4F81BD" w:themeColor="accent1"/>
    </w:rPr>
  </w:style>
  <w:style w:type="character" w:styleId="Textedelespacerserv">
    <w:name w:val="Placeholder Text"/>
    <w:basedOn w:val="Policepardfaut"/>
    <w:uiPriority w:val="99"/>
    <w:semiHidden/>
    <w:rsid w:val="000D588F"/>
    <w:rPr>
      <w:color w:val="808080"/>
    </w:rPr>
  </w:style>
  <w:style w:type="character" w:customStyle="1" w:styleId="Style1">
    <w:name w:val="Style1"/>
    <w:uiPriority w:val="1"/>
    <w:rsid w:val="000D588F"/>
  </w:style>
  <w:style w:type="character" w:customStyle="1" w:styleId="Style2">
    <w:name w:val="Style2"/>
    <w:basedOn w:val="Policepardfaut"/>
    <w:uiPriority w:val="1"/>
    <w:rsid w:val="000D588F"/>
    <w:rPr>
      <w:u w:color="00B050"/>
    </w:rPr>
  </w:style>
  <w:style w:type="table" w:styleId="Listeclaire-Accent3">
    <w:name w:val="Light List Accent 3"/>
    <w:basedOn w:val="TableauNormal"/>
    <w:uiPriority w:val="61"/>
    <w:rsid w:val="000D588F"/>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Questiontext">
    <w:name w:val="Question text"/>
    <w:rsid w:val="000D588F"/>
    <w:pPr>
      <w:spacing w:after="120" w:line="240" w:lineRule="auto"/>
    </w:pPr>
    <w:rPr>
      <w:rFonts w:ascii="Times New Roman" w:eastAsia="Times New Roman" w:hAnsi="Arial Unicode MS" w:cs="Times New Roman"/>
      <w:sz w:val="20"/>
      <w:szCs w:val="20"/>
      <w:lang w:val="fr-CA" w:eastAsia="fr-CA"/>
    </w:rPr>
  </w:style>
  <w:style w:type="character" w:customStyle="1" w:styleId="UnresolvedMention1">
    <w:name w:val="Unresolved Mention1"/>
    <w:basedOn w:val="Policepardfaut"/>
    <w:uiPriority w:val="99"/>
    <w:semiHidden/>
    <w:unhideWhenUsed/>
    <w:rsid w:val="000D588F"/>
    <w:rPr>
      <w:color w:val="808080"/>
      <w:shd w:val="clear" w:color="auto" w:fill="E6E6E6"/>
    </w:rPr>
  </w:style>
  <w:style w:type="paragraph" w:customStyle="1" w:styleId="ItemBank">
    <w:name w:val="Item Bank"/>
    <w:uiPriority w:val="99"/>
    <w:rsid w:val="000D588F"/>
    <w:pPr>
      <w:numPr>
        <w:numId w:val="2"/>
      </w:numPr>
      <w:spacing w:after="0" w:line="240" w:lineRule="auto"/>
    </w:pPr>
    <w:rPr>
      <w:rFonts w:ascii="Arial" w:eastAsia="Times New Roman" w:hAnsi="Arial" w:cs="Times New Roman"/>
      <w:szCs w:val="20"/>
      <w:lang w:val="en-CA"/>
    </w:rPr>
  </w:style>
  <w:style w:type="paragraph" w:customStyle="1" w:styleId="QTEXT">
    <w:name w:val="QTEXT"/>
    <w:basedOn w:val="Normal"/>
    <w:link w:val="QTEXTChar"/>
    <w:qFormat/>
    <w:rsid w:val="000D588F"/>
    <w:pPr>
      <w:tabs>
        <w:tab w:val="left" w:pos="720"/>
      </w:tabs>
      <w:ind w:left="720" w:hanging="720"/>
    </w:pPr>
    <w:rPr>
      <w:rFonts w:eastAsia="Times New Roman" w:cs="Arial"/>
      <w:bCs/>
      <w:lang w:val="en-CA"/>
    </w:rPr>
  </w:style>
  <w:style w:type="character" w:customStyle="1" w:styleId="QTEXTChar">
    <w:name w:val="QTEXT Char"/>
    <w:link w:val="QTEXT"/>
    <w:rsid w:val="000D588F"/>
    <w:rPr>
      <w:rFonts w:eastAsia="Times New Roman" w:cs="Arial"/>
      <w:bCs/>
      <w:sz w:val="24"/>
      <w:szCs w:val="24"/>
      <w:lang w:val="en-CA"/>
    </w:rPr>
  </w:style>
  <w:style w:type="paragraph" w:styleId="PrformatHTML">
    <w:name w:val="HTML Preformatted"/>
    <w:basedOn w:val="Normal"/>
    <w:link w:val="PrformatHTMLCar"/>
    <w:rsid w:val="000D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rsid w:val="000D588F"/>
    <w:rPr>
      <w:rFonts w:ascii="Arial Unicode MS" w:eastAsia="Arial Unicode MS" w:hAnsi="Arial Unicode MS" w:cs="Arial Unicode MS"/>
      <w:sz w:val="20"/>
      <w:szCs w:val="20"/>
    </w:rPr>
  </w:style>
  <w:style w:type="paragraph" w:customStyle="1" w:styleId="TOAHeading1">
    <w:name w:val="TOA Heading1"/>
    <w:basedOn w:val="Normal"/>
    <w:rsid w:val="000D588F"/>
    <w:pPr>
      <w:tabs>
        <w:tab w:val="left" w:pos="1"/>
        <w:tab w:val="left" w:pos="9000"/>
        <w:tab w:val="right" w:pos="9360"/>
      </w:tabs>
      <w:suppressAutoHyphens/>
    </w:pPr>
    <w:rPr>
      <w:rFonts w:ascii="Helvetica" w:eastAsia="Times New Roman" w:hAnsi="Helvetica" w:cs="Times New Roman"/>
      <w:szCs w:val="20"/>
      <w:lang w:val="en-CA" w:eastAsia="ar-SA"/>
    </w:rPr>
  </w:style>
  <w:style w:type="paragraph" w:customStyle="1" w:styleId="QT">
    <w:name w:val="QT"/>
    <w:basedOn w:val="Retraitcorpsdetexte2"/>
    <w:link w:val="QTChar"/>
    <w:qFormat/>
    <w:rsid w:val="000D588F"/>
    <w:pPr>
      <w:keepNext/>
      <w:numPr>
        <w:numId w:val="3"/>
      </w:numPr>
      <w:tabs>
        <w:tab w:val="left" w:pos="450"/>
      </w:tabs>
      <w:spacing w:after="40" w:line="240" w:lineRule="auto"/>
      <w:ind w:left="446" w:hanging="446"/>
    </w:pPr>
    <w:rPr>
      <w:rFonts w:ascii="Verdana" w:eastAsia="Times New Roman" w:hAnsi="Verdana"/>
      <w:b/>
      <w:sz w:val="18"/>
      <w:szCs w:val="18"/>
    </w:rPr>
  </w:style>
  <w:style w:type="paragraph" w:styleId="Retraitcorpsdetexte2">
    <w:name w:val="Body Text Indent 2"/>
    <w:basedOn w:val="Normal"/>
    <w:link w:val="Retraitcorpsdetexte2Car"/>
    <w:uiPriority w:val="99"/>
    <w:semiHidden/>
    <w:unhideWhenUsed/>
    <w:rsid w:val="000D588F"/>
    <w:pPr>
      <w:spacing w:after="120" w:line="480" w:lineRule="auto"/>
      <w:ind w:left="283"/>
    </w:pPr>
    <w:rPr>
      <w:rFonts w:ascii="Calibri" w:eastAsia="Calibri" w:hAnsi="Calibri" w:cs="Times New Roman"/>
      <w:sz w:val="22"/>
      <w:szCs w:val="22"/>
      <w:lang w:val="en-CA"/>
    </w:rPr>
  </w:style>
  <w:style w:type="character" w:customStyle="1" w:styleId="Retraitcorpsdetexte2Car">
    <w:name w:val="Retrait corps de texte 2 Car"/>
    <w:basedOn w:val="Policepardfaut"/>
    <w:link w:val="Retraitcorpsdetexte2"/>
    <w:uiPriority w:val="99"/>
    <w:semiHidden/>
    <w:rsid w:val="000D588F"/>
    <w:rPr>
      <w:rFonts w:ascii="Calibri" w:eastAsia="Calibri" w:hAnsi="Calibri" w:cs="Times New Roman"/>
      <w:lang w:val="en-CA"/>
    </w:rPr>
  </w:style>
  <w:style w:type="character" w:customStyle="1" w:styleId="QTChar">
    <w:name w:val="QT Char"/>
    <w:link w:val="QT"/>
    <w:rsid w:val="000D588F"/>
    <w:rPr>
      <w:rFonts w:ascii="Verdana" w:eastAsia="Times New Roman" w:hAnsi="Verdana" w:cs="Times New Roman"/>
      <w:b/>
      <w:sz w:val="18"/>
      <w:szCs w:val="18"/>
      <w:lang w:val="en-CA"/>
    </w:rPr>
  </w:style>
  <w:style w:type="paragraph" w:customStyle="1" w:styleId="TOAHeading2">
    <w:name w:val="TOA Heading2"/>
    <w:basedOn w:val="Normal"/>
    <w:rsid w:val="000D588F"/>
    <w:pPr>
      <w:tabs>
        <w:tab w:val="left" w:pos="1"/>
        <w:tab w:val="left" w:pos="9000"/>
        <w:tab w:val="right" w:pos="9360"/>
      </w:tabs>
    </w:pPr>
    <w:rPr>
      <w:rFonts w:ascii="Helvetica" w:eastAsia="Times New Roman" w:hAnsi="Helvetica" w:cs="Times New Roman"/>
      <w:szCs w:val="20"/>
      <w:lang w:val="en-CA"/>
    </w:rPr>
  </w:style>
  <w:style w:type="table" w:customStyle="1" w:styleId="GridTable4-Accent61">
    <w:name w:val="Grid Table 4 - Accent 61"/>
    <w:basedOn w:val="TableauNormal"/>
    <w:uiPriority w:val="49"/>
    <w:rsid w:val="000D588F"/>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2">
    <w:name w:val="Unresolved Mention2"/>
    <w:basedOn w:val="Policepardfaut"/>
    <w:uiPriority w:val="99"/>
    <w:semiHidden/>
    <w:unhideWhenUsed/>
    <w:rsid w:val="00737FBA"/>
    <w:rPr>
      <w:color w:val="605E5C"/>
      <w:shd w:val="clear" w:color="auto" w:fill="E1DFDD"/>
    </w:rPr>
  </w:style>
  <w:style w:type="paragraph" w:customStyle="1" w:styleId="Heading2-NoNumbering">
    <w:name w:val="Heading 2 - No Numbering"/>
    <w:basedOn w:val="Titre2"/>
    <w:qFormat/>
    <w:rsid w:val="00C35101"/>
    <w:pPr>
      <w:tabs>
        <w:tab w:val="left" w:pos="0"/>
      </w:tabs>
      <w:spacing w:before="240"/>
      <w:ind w:left="-6"/>
    </w:pPr>
    <w:rPr>
      <w:rFonts w:asciiTheme="minorHAnsi" w:hAnsiTheme="minorHAnsi"/>
      <w:b w:val="0"/>
      <w:color w:val="002060"/>
      <w:sz w:val="28"/>
      <w:szCs w:val="32"/>
    </w:rPr>
  </w:style>
  <w:style w:type="paragraph" w:customStyle="1" w:styleId="Chapterbodytext">
    <w:name w:val="Chapter body text"/>
    <w:basedOn w:val="Normal"/>
    <w:link w:val="ChapterbodytextChar2"/>
    <w:qFormat/>
    <w:rsid w:val="00C35101"/>
    <w:pPr>
      <w:tabs>
        <w:tab w:val="left" w:pos="0"/>
        <w:tab w:val="left" w:pos="1080"/>
      </w:tabs>
      <w:spacing w:line="276" w:lineRule="auto"/>
    </w:pPr>
    <w:rPr>
      <w:rFonts w:eastAsia="Times New Roman" w:cs="Times New Roman"/>
      <w:lang w:val="en-CA"/>
    </w:rPr>
  </w:style>
  <w:style w:type="character" w:customStyle="1" w:styleId="ChapterbodytextChar2">
    <w:name w:val="Chapter body text Char2"/>
    <w:link w:val="Chapterbodytext"/>
    <w:qFormat/>
    <w:locked/>
    <w:rsid w:val="00C35101"/>
    <w:rPr>
      <w:rFonts w:eastAsia="Times New Roman" w:cs="Times New Roman"/>
      <w:sz w:val="24"/>
      <w:szCs w:val="24"/>
      <w:lang w:val="en-CA"/>
    </w:rPr>
  </w:style>
  <w:style w:type="character" w:styleId="Accentuation">
    <w:name w:val="Emphasis"/>
    <w:basedOn w:val="Policepardfaut"/>
    <w:uiPriority w:val="20"/>
    <w:qFormat/>
    <w:rsid w:val="00C35101"/>
    <w:rPr>
      <w:i/>
      <w:iCs/>
    </w:rPr>
  </w:style>
  <w:style w:type="paragraph" w:customStyle="1" w:styleId="DefaultText">
    <w:name w:val="Default Text"/>
    <w:basedOn w:val="Normal"/>
    <w:rsid w:val="00C35101"/>
    <w:pPr>
      <w:overflowPunct w:val="0"/>
      <w:autoSpaceDE w:val="0"/>
      <w:autoSpaceDN w:val="0"/>
      <w:adjustRightInd w:val="0"/>
    </w:pPr>
    <w:rPr>
      <w:rFonts w:ascii="Times New Roman" w:eastAsia="Times New Roman" w:hAnsi="Times New Roman" w:cs="Times New Roman"/>
      <w:szCs w:val="20"/>
    </w:rPr>
  </w:style>
  <w:style w:type="paragraph" w:styleId="z-Hautduformulaire">
    <w:name w:val="HTML Top of Form"/>
    <w:basedOn w:val="Normal"/>
    <w:next w:val="Normal"/>
    <w:link w:val="z-HautduformulaireCar"/>
    <w:hidden/>
    <w:uiPriority w:val="99"/>
    <w:semiHidden/>
    <w:unhideWhenUsed/>
    <w:rsid w:val="00956151"/>
    <w:pPr>
      <w:pBdr>
        <w:bottom w:val="single" w:sz="6" w:space="1" w:color="auto"/>
      </w:pBdr>
      <w:jc w:val="center"/>
    </w:pPr>
    <w:rPr>
      <w:rFonts w:eastAsia="Times New Roman" w:cs="Arial"/>
      <w:vanish/>
      <w:sz w:val="16"/>
      <w:szCs w:val="16"/>
      <w:lang w:val="fr-CA" w:eastAsia="fr-CA"/>
    </w:rPr>
  </w:style>
  <w:style w:type="character" w:customStyle="1" w:styleId="z-HautduformulaireCar">
    <w:name w:val="z-Haut du formulaire Car"/>
    <w:basedOn w:val="Policepardfaut"/>
    <w:link w:val="z-Hautduformulaire"/>
    <w:uiPriority w:val="99"/>
    <w:semiHidden/>
    <w:rsid w:val="00956151"/>
    <w:rPr>
      <w:rFonts w:ascii="Arial" w:eastAsia="Times New Roman" w:hAnsi="Arial" w:cs="Arial"/>
      <w:vanish/>
      <w:sz w:val="16"/>
      <w:szCs w:val="16"/>
      <w:lang w:val="fr-CA" w:eastAsia="fr-CA"/>
    </w:rPr>
  </w:style>
  <w:style w:type="character" w:customStyle="1" w:styleId="required-asterisk3">
    <w:name w:val="required-asterisk3"/>
    <w:basedOn w:val="Policepardfaut"/>
    <w:rsid w:val="00956151"/>
    <w:rPr>
      <w:vanish/>
      <w:webHidden w:val="0"/>
      <w:specVanish w:val="0"/>
    </w:rPr>
  </w:style>
  <w:style w:type="character" w:customStyle="1" w:styleId="user-generated">
    <w:name w:val="user-generated"/>
    <w:basedOn w:val="Policepardfaut"/>
    <w:rsid w:val="00956151"/>
  </w:style>
  <w:style w:type="paragraph" w:styleId="z-Basduformulaire">
    <w:name w:val="HTML Bottom of Form"/>
    <w:basedOn w:val="Normal"/>
    <w:next w:val="Normal"/>
    <w:link w:val="z-BasduformulaireCar"/>
    <w:hidden/>
    <w:uiPriority w:val="99"/>
    <w:semiHidden/>
    <w:unhideWhenUsed/>
    <w:rsid w:val="00956151"/>
    <w:pPr>
      <w:pBdr>
        <w:top w:val="single" w:sz="6" w:space="1" w:color="auto"/>
      </w:pBdr>
      <w:jc w:val="center"/>
    </w:pPr>
    <w:rPr>
      <w:rFonts w:eastAsia="Times New Roman" w:cs="Arial"/>
      <w:vanish/>
      <w:sz w:val="16"/>
      <w:szCs w:val="16"/>
      <w:lang w:val="fr-CA" w:eastAsia="fr-CA"/>
    </w:rPr>
  </w:style>
  <w:style w:type="character" w:customStyle="1" w:styleId="z-BasduformulaireCar">
    <w:name w:val="z-Bas du formulaire Car"/>
    <w:basedOn w:val="Policepardfaut"/>
    <w:link w:val="z-Basduformulaire"/>
    <w:uiPriority w:val="99"/>
    <w:semiHidden/>
    <w:rsid w:val="00956151"/>
    <w:rPr>
      <w:rFonts w:ascii="Arial" w:eastAsia="Times New Roman" w:hAnsi="Arial" w:cs="Arial"/>
      <w:vanish/>
      <w:sz w:val="16"/>
      <w:szCs w:val="16"/>
      <w:lang w:val="fr-CA" w:eastAsia="fr-CA"/>
    </w:rPr>
  </w:style>
  <w:style w:type="paragraph" w:customStyle="1" w:styleId="mrgn-tp-md">
    <w:name w:val="mrgn-tp-md"/>
    <w:basedOn w:val="Normal"/>
    <w:rsid w:val="00956151"/>
    <w:pPr>
      <w:spacing w:before="100" w:beforeAutospacing="1" w:after="100" w:afterAutospacing="1"/>
    </w:pPr>
    <w:rPr>
      <w:rFonts w:ascii="Times New Roman" w:eastAsia="Times New Roman" w:hAnsi="Times New Roman" w:cs="Times New Roman"/>
      <w:lang w:val="en-CA" w:eastAsia="en-CA"/>
    </w:rPr>
  </w:style>
  <w:style w:type="character" w:customStyle="1" w:styleId="lbody1">
    <w:name w:val="lbody1"/>
    <w:basedOn w:val="Policepardfaut"/>
    <w:uiPriority w:val="99"/>
    <w:rsid w:val="00956151"/>
    <w:rPr>
      <w:rFonts w:ascii="Arial" w:hAnsi="Arial" w:cs="Arial"/>
      <w:color w:val="000000"/>
      <w:sz w:val="18"/>
      <w:szCs w:val="18"/>
    </w:rPr>
  </w:style>
  <w:style w:type="table" w:customStyle="1" w:styleId="TableGrid1">
    <w:name w:val="Table Grid1"/>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956151"/>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2">
    <w:name w:val="Grid Table 4 - Accent 62"/>
    <w:basedOn w:val="TableauNormal"/>
    <w:uiPriority w:val="49"/>
    <w:rsid w:val="001D19B3"/>
    <w:pPr>
      <w:spacing w:after="0" w:line="240" w:lineRule="auto"/>
    </w:pPr>
    <w:rPr>
      <w:rFonts w:ascii="Calibri" w:eastAsia="Calibri" w:hAnsi="Calibri" w:cs="Times New Roman"/>
      <w:sz w:val="20"/>
      <w:szCs w:val="20"/>
      <w:lang w:val="en-CA" w:eastAsia="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3">
    <w:name w:val="Unresolved Mention3"/>
    <w:basedOn w:val="Policepardfaut"/>
    <w:uiPriority w:val="99"/>
    <w:semiHidden/>
    <w:unhideWhenUsed/>
    <w:rsid w:val="001D19B3"/>
    <w:rPr>
      <w:color w:val="605E5C"/>
      <w:shd w:val="clear" w:color="auto" w:fill="E1DFDD"/>
    </w:rPr>
  </w:style>
  <w:style w:type="table" w:customStyle="1" w:styleId="GridTable31">
    <w:name w:val="Grid Table 31"/>
    <w:basedOn w:val="TableauNormal"/>
    <w:uiPriority w:val="48"/>
    <w:rsid w:val="00CD26A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Accent1">
    <w:name w:val="Grid Table 5 Dark Accent 1"/>
    <w:basedOn w:val="TableauNormal"/>
    <w:uiPriority w:val="50"/>
    <w:rsid w:val="00CD26A8"/>
    <w:pPr>
      <w:spacing w:after="0" w:line="240" w:lineRule="auto"/>
    </w:pPr>
    <w:rPr>
      <w:lang w:val="en-C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4">
    <w:name w:val="Unresolved Mention4"/>
    <w:basedOn w:val="Policepardfaut"/>
    <w:uiPriority w:val="99"/>
    <w:semiHidden/>
    <w:unhideWhenUsed/>
    <w:rsid w:val="0098398D"/>
    <w:rPr>
      <w:color w:val="605E5C"/>
      <w:shd w:val="clear" w:color="auto" w:fill="E1DFDD"/>
    </w:rPr>
  </w:style>
  <w:style w:type="paragraph" w:styleId="Lgende">
    <w:name w:val="caption"/>
    <w:basedOn w:val="Normal"/>
    <w:next w:val="Normal"/>
    <w:uiPriority w:val="35"/>
    <w:unhideWhenUsed/>
    <w:qFormat/>
    <w:rsid w:val="003F0F2E"/>
    <w:pPr>
      <w:spacing w:after="200"/>
    </w:pPr>
    <w:rPr>
      <w:b/>
      <w:iCs/>
      <w:color w:val="000000" w:themeColor="text1"/>
    </w:rPr>
  </w:style>
  <w:style w:type="paragraph" w:styleId="Tabledesillustrations">
    <w:name w:val="table of figures"/>
    <w:basedOn w:val="Normal"/>
    <w:next w:val="Normal"/>
    <w:uiPriority w:val="99"/>
    <w:unhideWhenUsed/>
    <w:rsid w:val="00237C63"/>
  </w:style>
  <w:style w:type="character" w:styleId="Numrodepage">
    <w:name w:val="page number"/>
    <w:basedOn w:val="Policepardfaut"/>
    <w:uiPriority w:val="99"/>
    <w:semiHidden/>
    <w:unhideWhenUsed/>
    <w:rsid w:val="00B10735"/>
  </w:style>
  <w:style w:type="character" w:customStyle="1" w:styleId="UnresolvedMention5">
    <w:name w:val="Unresolved Mention5"/>
    <w:basedOn w:val="Policepardfaut"/>
    <w:uiPriority w:val="99"/>
    <w:semiHidden/>
    <w:unhideWhenUsed/>
    <w:rsid w:val="00280229"/>
    <w:rPr>
      <w:color w:val="605E5C"/>
      <w:shd w:val="clear" w:color="auto" w:fill="E1DFDD"/>
    </w:rPr>
  </w:style>
  <w:style w:type="character" w:customStyle="1" w:styleId="MessageHeaderLabel">
    <w:name w:val="Message Header Label"/>
    <w:rsid w:val="00280229"/>
    <w:rPr>
      <w:b/>
      <w:sz w:val="18"/>
    </w:rPr>
  </w:style>
  <w:style w:type="paragraph" w:customStyle="1" w:styleId="MessageHeaderLast">
    <w:name w:val="Message Header Last"/>
    <w:basedOn w:val="En-ttedemessage"/>
    <w:next w:val="Corpsdetexte"/>
    <w:rsid w:val="00280229"/>
    <w:pPr>
      <w:keepLines/>
      <w:pBdr>
        <w:top w:val="none" w:sz="0" w:space="0" w:color="auto"/>
        <w:left w:val="none" w:sz="0" w:space="0" w:color="auto"/>
        <w:bottom w:val="single" w:sz="6" w:space="18" w:color="808080"/>
        <w:right w:val="none" w:sz="0" w:space="0" w:color="auto"/>
      </w:pBdr>
      <w:shd w:val="clear" w:color="auto" w:fill="auto"/>
      <w:spacing w:after="360" w:line="240" w:lineRule="atLeast"/>
      <w:ind w:left="1080" w:hanging="1080"/>
    </w:pPr>
    <w:rPr>
      <w:rFonts w:ascii="Garamond" w:hAnsi="Garamond"/>
      <w:caps/>
      <w:sz w:val="18"/>
      <w:szCs w:val="20"/>
      <w:lang w:val="en-US"/>
    </w:rPr>
  </w:style>
  <w:style w:type="character" w:customStyle="1" w:styleId="UnresolvedMention6">
    <w:name w:val="Unresolved Mention6"/>
    <w:basedOn w:val="Policepardfaut"/>
    <w:uiPriority w:val="99"/>
    <w:semiHidden/>
    <w:unhideWhenUsed/>
    <w:rsid w:val="008A49E2"/>
    <w:rPr>
      <w:color w:val="605E5C"/>
      <w:shd w:val="clear" w:color="auto" w:fill="E1DFDD"/>
    </w:rPr>
  </w:style>
  <w:style w:type="character" w:styleId="Lienhypertextesuivivisit">
    <w:name w:val="FollowedHyperlink"/>
    <w:basedOn w:val="Policepardfaut"/>
    <w:uiPriority w:val="99"/>
    <w:semiHidden/>
    <w:unhideWhenUsed/>
    <w:rsid w:val="00E02D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892">
      <w:bodyDiv w:val="1"/>
      <w:marLeft w:val="0"/>
      <w:marRight w:val="0"/>
      <w:marTop w:val="0"/>
      <w:marBottom w:val="0"/>
      <w:divBdr>
        <w:top w:val="none" w:sz="0" w:space="0" w:color="auto"/>
        <w:left w:val="none" w:sz="0" w:space="0" w:color="auto"/>
        <w:bottom w:val="none" w:sz="0" w:space="0" w:color="auto"/>
        <w:right w:val="none" w:sz="0" w:space="0" w:color="auto"/>
      </w:divBdr>
    </w:div>
    <w:div w:id="86318489">
      <w:bodyDiv w:val="1"/>
      <w:marLeft w:val="0"/>
      <w:marRight w:val="0"/>
      <w:marTop w:val="0"/>
      <w:marBottom w:val="0"/>
      <w:divBdr>
        <w:top w:val="none" w:sz="0" w:space="0" w:color="auto"/>
        <w:left w:val="none" w:sz="0" w:space="0" w:color="auto"/>
        <w:bottom w:val="none" w:sz="0" w:space="0" w:color="auto"/>
        <w:right w:val="none" w:sz="0" w:space="0" w:color="auto"/>
      </w:divBdr>
    </w:div>
    <w:div w:id="89667722">
      <w:bodyDiv w:val="1"/>
      <w:marLeft w:val="0"/>
      <w:marRight w:val="0"/>
      <w:marTop w:val="0"/>
      <w:marBottom w:val="0"/>
      <w:divBdr>
        <w:top w:val="none" w:sz="0" w:space="0" w:color="auto"/>
        <w:left w:val="none" w:sz="0" w:space="0" w:color="auto"/>
        <w:bottom w:val="none" w:sz="0" w:space="0" w:color="auto"/>
        <w:right w:val="none" w:sz="0" w:space="0" w:color="auto"/>
      </w:divBdr>
    </w:div>
    <w:div w:id="134179956">
      <w:bodyDiv w:val="1"/>
      <w:marLeft w:val="0"/>
      <w:marRight w:val="0"/>
      <w:marTop w:val="0"/>
      <w:marBottom w:val="0"/>
      <w:divBdr>
        <w:top w:val="none" w:sz="0" w:space="0" w:color="auto"/>
        <w:left w:val="none" w:sz="0" w:space="0" w:color="auto"/>
        <w:bottom w:val="none" w:sz="0" w:space="0" w:color="auto"/>
        <w:right w:val="none" w:sz="0" w:space="0" w:color="auto"/>
      </w:divBdr>
    </w:div>
    <w:div w:id="135075923">
      <w:bodyDiv w:val="1"/>
      <w:marLeft w:val="0"/>
      <w:marRight w:val="0"/>
      <w:marTop w:val="0"/>
      <w:marBottom w:val="0"/>
      <w:divBdr>
        <w:top w:val="none" w:sz="0" w:space="0" w:color="auto"/>
        <w:left w:val="none" w:sz="0" w:space="0" w:color="auto"/>
        <w:bottom w:val="none" w:sz="0" w:space="0" w:color="auto"/>
        <w:right w:val="none" w:sz="0" w:space="0" w:color="auto"/>
      </w:divBdr>
    </w:div>
    <w:div w:id="151719745">
      <w:bodyDiv w:val="1"/>
      <w:marLeft w:val="0"/>
      <w:marRight w:val="0"/>
      <w:marTop w:val="0"/>
      <w:marBottom w:val="0"/>
      <w:divBdr>
        <w:top w:val="none" w:sz="0" w:space="0" w:color="auto"/>
        <w:left w:val="none" w:sz="0" w:space="0" w:color="auto"/>
        <w:bottom w:val="none" w:sz="0" w:space="0" w:color="auto"/>
        <w:right w:val="none" w:sz="0" w:space="0" w:color="auto"/>
      </w:divBdr>
    </w:div>
    <w:div w:id="231895568">
      <w:bodyDiv w:val="1"/>
      <w:marLeft w:val="0"/>
      <w:marRight w:val="0"/>
      <w:marTop w:val="0"/>
      <w:marBottom w:val="0"/>
      <w:divBdr>
        <w:top w:val="none" w:sz="0" w:space="0" w:color="auto"/>
        <w:left w:val="none" w:sz="0" w:space="0" w:color="auto"/>
        <w:bottom w:val="none" w:sz="0" w:space="0" w:color="auto"/>
        <w:right w:val="none" w:sz="0" w:space="0" w:color="auto"/>
      </w:divBdr>
    </w:div>
    <w:div w:id="292832507">
      <w:bodyDiv w:val="1"/>
      <w:marLeft w:val="0"/>
      <w:marRight w:val="0"/>
      <w:marTop w:val="0"/>
      <w:marBottom w:val="0"/>
      <w:divBdr>
        <w:top w:val="none" w:sz="0" w:space="0" w:color="auto"/>
        <w:left w:val="none" w:sz="0" w:space="0" w:color="auto"/>
        <w:bottom w:val="none" w:sz="0" w:space="0" w:color="auto"/>
        <w:right w:val="none" w:sz="0" w:space="0" w:color="auto"/>
      </w:divBdr>
    </w:div>
    <w:div w:id="308245459">
      <w:bodyDiv w:val="1"/>
      <w:marLeft w:val="0"/>
      <w:marRight w:val="0"/>
      <w:marTop w:val="0"/>
      <w:marBottom w:val="0"/>
      <w:divBdr>
        <w:top w:val="none" w:sz="0" w:space="0" w:color="auto"/>
        <w:left w:val="none" w:sz="0" w:space="0" w:color="auto"/>
        <w:bottom w:val="none" w:sz="0" w:space="0" w:color="auto"/>
        <w:right w:val="none" w:sz="0" w:space="0" w:color="auto"/>
      </w:divBdr>
    </w:div>
    <w:div w:id="309596253">
      <w:bodyDiv w:val="1"/>
      <w:marLeft w:val="0"/>
      <w:marRight w:val="0"/>
      <w:marTop w:val="0"/>
      <w:marBottom w:val="0"/>
      <w:divBdr>
        <w:top w:val="none" w:sz="0" w:space="0" w:color="auto"/>
        <w:left w:val="none" w:sz="0" w:space="0" w:color="auto"/>
        <w:bottom w:val="none" w:sz="0" w:space="0" w:color="auto"/>
        <w:right w:val="none" w:sz="0" w:space="0" w:color="auto"/>
      </w:divBdr>
    </w:div>
    <w:div w:id="400177161">
      <w:bodyDiv w:val="1"/>
      <w:marLeft w:val="0"/>
      <w:marRight w:val="0"/>
      <w:marTop w:val="0"/>
      <w:marBottom w:val="0"/>
      <w:divBdr>
        <w:top w:val="none" w:sz="0" w:space="0" w:color="auto"/>
        <w:left w:val="none" w:sz="0" w:space="0" w:color="auto"/>
        <w:bottom w:val="none" w:sz="0" w:space="0" w:color="auto"/>
        <w:right w:val="none" w:sz="0" w:space="0" w:color="auto"/>
      </w:divBdr>
    </w:div>
    <w:div w:id="450713335">
      <w:bodyDiv w:val="1"/>
      <w:marLeft w:val="0"/>
      <w:marRight w:val="0"/>
      <w:marTop w:val="0"/>
      <w:marBottom w:val="0"/>
      <w:divBdr>
        <w:top w:val="none" w:sz="0" w:space="0" w:color="auto"/>
        <w:left w:val="none" w:sz="0" w:space="0" w:color="auto"/>
        <w:bottom w:val="none" w:sz="0" w:space="0" w:color="auto"/>
        <w:right w:val="none" w:sz="0" w:space="0" w:color="auto"/>
      </w:divBdr>
    </w:div>
    <w:div w:id="456067170">
      <w:bodyDiv w:val="1"/>
      <w:marLeft w:val="0"/>
      <w:marRight w:val="0"/>
      <w:marTop w:val="0"/>
      <w:marBottom w:val="0"/>
      <w:divBdr>
        <w:top w:val="none" w:sz="0" w:space="0" w:color="auto"/>
        <w:left w:val="none" w:sz="0" w:space="0" w:color="auto"/>
        <w:bottom w:val="none" w:sz="0" w:space="0" w:color="auto"/>
        <w:right w:val="none" w:sz="0" w:space="0" w:color="auto"/>
      </w:divBdr>
    </w:div>
    <w:div w:id="560285977">
      <w:bodyDiv w:val="1"/>
      <w:marLeft w:val="0"/>
      <w:marRight w:val="0"/>
      <w:marTop w:val="0"/>
      <w:marBottom w:val="0"/>
      <w:divBdr>
        <w:top w:val="none" w:sz="0" w:space="0" w:color="auto"/>
        <w:left w:val="none" w:sz="0" w:space="0" w:color="auto"/>
        <w:bottom w:val="none" w:sz="0" w:space="0" w:color="auto"/>
        <w:right w:val="none" w:sz="0" w:space="0" w:color="auto"/>
      </w:divBdr>
    </w:div>
    <w:div w:id="591545274">
      <w:bodyDiv w:val="1"/>
      <w:marLeft w:val="0"/>
      <w:marRight w:val="0"/>
      <w:marTop w:val="0"/>
      <w:marBottom w:val="0"/>
      <w:divBdr>
        <w:top w:val="none" w:sz="0" w:space="0" w:color="auto"/>
        <w:left w:val="none" w:sz="0" w:space="0" w:color="auto"/>
        <w:bottom w:val="none" w:sz="0" w:space="0" w:color="auto"/>
        <w:right w:val="none" w:sz="0" w:space="0" w:color="auto"/>
      </w:divBdr>
    </w:div>
    <w:div w:id="613025716">
      <w:bodyDiv w:val="1"/>
      <w:marLeft w:val="0"/>
      <w:marRight w:val="0"/>
      <w:marTop w:val="0"/>
      <w:marBottom w:val="0"/>
      <w:divBdr>
        <w:top w:val="none" w:sz="0" w:space="0" w:color="auto"/>
        <w:left w:val="none" w:sz="0" w:space="0" w:color="auto"/>
        <w:bottom w:val="none" w:sz="0" w:space="0" w:color="auto"/>
        <w:right w:val="none" w:sz="0" w:space="0" w:color="auto"/>
      </w:divBdr>
    </w:div>
    <w:div w:id="629164294">
      <w:bodyDiv w:val="1"/>
      <w:marLeft w:val="0"/>
      <w:marRight w:val="0"/>
      <w:marTop w:val="0"/>
      <w:marBottom w:val="0"/>
      <w:divBdr>
        <w:top w:val="none" w:sz="0" w:space="0" w:color="auto"/>
        <w:left w:val="none" w:sz="0" w:space="0" w:color="auto"/>
        <w:bottom w:val="none" w:sz="0" w:space="0" w:color="auto"/>
        <w:right w:val="none" w:sz="0" w:space="0" w:color="auto"/>
      </w:divBdr>
    </w:div>
    <w:div w:id="659424115">
      <w:bodyDiv w:val="1"/>
      <w:marLeft w:val="0"/>
      <w:marRight w:val="0"/>
      <w:marTop w:val="0"/>
      <w:marBottom w:val="0"/>
      <w:divBdr>
        <w:top w:val="none" w:sz="0" w:space="0" w:color="auto"/>
        <w:left w:val="none" w:sz="0" w:space="0" w:color="auto"/>
        <w:bottom w:val="none" w:sz="0" w:space="0" w:color="auto"/>
        <w:right w:val="none" w:sz="0" w:space="0" w:color="auto"/>
      </w:divBdr>
    </w:div>
    <w:div w:id="660818718">
      <w:bodyDiv w:val="1"/>
      <w:marLeft w:val="0"/>
      <w:marRight w:val="0"/>
      <w:marTop w:val="0"/>
      <w:marBottom w:val="0"/>
      <w:divBdr>
        <w:top w:val="none" w:sz="0" w:space="0" w:color="auto"/>
        <w:left w:val="none" w:sz="0" w:space="0" w:color="auto"/>
        <w:bottom w:val="none" w:sz="0" w:space="0" w:color="auto"/>
        <w:right w:val="none" w:sz="0" w:space="0" w:color="auto"/>
      </w:divBdr>
    </w:div>
    <w:div w:id="702442578">
      <w:bodyDiv w:val="1"/>
      <w:marLeft w:val="0"/>
      <w:marRight w:val="0"/>
      <w:marTop w:val="0"/>
      <w:marBottom w:val="0"/>
      <w:divBdr>
        <w:top w:val="none" w:sz="0" w:space="0" w:color="auto"/>
        <w:left w:val="none" w:sz="0" w:space="0" w:color="auto"/>
        <w:bottom w:val="none" w:sz="0" w:space="0" w:color="auto"/>
        <w:right w:val="none" w:sz="0" w:space="0" w:color="auto"/>
      </w:divBdr>
    </w:div>
    <w:div w:id="762530465">
      <w:bodyDiv w:val="1"/>
      <w:marLeft w:val="0"/>
      <w:marRight w:val="0"/>
      <w:marTop w:val="0"/>
      <w:marBottom w:val="0"/>
      <w:divBdr>
        <w:top w:val="none" w:sz="0" w:space="0" w:color="auto"/>
        <w:left w:val="none" w:sz="0" w:space="0" w:color="auto"/>
        <w:bottom w:val="none" w:sz="0" w:space="0" w:color="auto"/>
        <w:right w:val="none" w:sz="0" w:space="0" w:color="auto"/>
      </w:divBdr>
    </w:div>
    <w:div w:id="812983330">
      <w:bodyDiv w:val="1"/>
      <w:marLeft w:val="0"/>
      <w:marRight w:val="0"/>
      <w:marTop w:val="0"/>
      <w:marBottom w:val="0"/>
      <w:divBdr>
        <w:top w:val="none" w:sz="0" w:space="0" w:color="auto"/>
        <w:left w:val="none" w:sz="0" w:space="0" w:color="auto"/>
        <w:bottom w:val="none" w:sz="0" w:space="0" w:color="auto"/>
        <w:right w:val="none" w:sz="0" w:space="0" w:color="auto"/>
      </w:divBdr>
    </w:div>
    <w:div w:id="815805464">
      <w:bodyDiv w:val="1"/>
      <w:marLeft w:val="0"/>
      <w:marRight w:val="0"/>
      <w:marTop w:val="0"/>
      <w:marBottom w:val="0"/>
      <w:divBdr>
        <w:top w:val="none" w:sz="0" w:space="0" w:color="auto"/>
        <w:left w:val="none" w:sz="0" w:space="0" w:color="auto"/>
        <w:bottom w:val="none" w:sz="0" w:space="0" w:color="auto"/>
        <w:right w:val="none" w:sz="0" w:space="0" w:color="auto"/>
      </w:divBdr>
    </w:div>
    <w:div w:id="882644269">
      <w:bodyDiv w:val="1"/>
      <w:marLeft w:val="0"/>
      <w:marRight w:val="0"/>
      <w:marTop w:val="0"/>
      <w:marBottom w:val="0"/>
      <w:divBdr>
        <w:top w:val="none" w:sz="0" w:space="0" w:color="auto"/>
        <w:left w:val="none" w:sz="0" w:space="0" w:color="auto"/>
        <w:bottom w:val="none" w:sz="0" w:space="0" w:color="auto"/>
        <w:right w:val="none" w:sz="0" w:space="0" w:color="auto"/>
      </w:divBdr>
    </w:div>
    <w:div w:id="922304203">
      <w:bodyDiv w:val="1"/>
      <w:marLeft w:val="0"/>
      <w:marRight w:val="0"/>
      <w:marTop w:val="0"/>
      <w:marBottom w:val="0"/>
      <w:divBdr>
        <w:top w:val="none" w:sz="0" w:space="0" w:color="auto"/>
        <w:left w:val="none" w:sz="0" w:space="0" w:color="auto"/>
        <w:bottom w:val="none" w:sz="0" w:space="0" w:color="auto"/>
        <w:right w:val="none" w:sz="0" w:space="0" w:color="auto"/>
      </w:divBdr>
    </w:div>
    <w:div w:id="967323017">
      <w:bodyDiv w:val="1"/>
      <w:marLeft w:val="0"/>
      <w:marRight w:val="0"/>
      <w:marTop w:val="0"/>
      <w:marBottom w:val="0"/>
      <w:divBdr>
        <w:top w:val="none" w:sz="0" w:space="0" w:color="auto"/>
        <w:left w:val="none" w:sz="0" w:space="0" w:color="auto"/>
        <w:bottom w:val="none" w:sz="0" w:space="0" w:color="auto"/>
        <w:right w:val="none" w:sz="0" w:space="0" w:color="auto"/>
      </w:divBdr>
    </w:div>
    <w:div w:id="978151770">
      <w:bodyDiv w:val="1"/>
      <w:marLeft w:val="0"/>
      <w:marRight w:val="0"/>
      <w:marTop w:val="0"/>
      <w:marBottom w:val="0"/>
      <w:divBdr>
        <w:top w:val="none" w:sz="0" w:space="0" w:color="auto"/>
        <w:left w:val="none" w:sz="0" w:space="0" w:color="auto"/>
        <w:bottom w:val="none" w:sz="0" w:space="0" w:color="auto"/>
        <w:right w:val="none" w:sz="0" w:space="0" w:color="auto"/>
      </w:divBdr>
    </w:div>
    <w:div w:id="1091507298">
      <w:bodyDiv w:val="1"/>
      <w:marLeft w:val="0"/>
      <w:marRight w:val="0"/>
      <w:marTop w:val="0"/>
      <w:marBottom w:val="0"/>
      <w:divBdr>
        <w:top w:val="none" w:sz="0" w:space="0" w:color="auto"/>
        <w:left w:val="none" w:sz="0" w:space="0" w:color="auto"/>
        <w:bottom w:val="none" w:sz="0" w:space="0" w:color="auto"/>
        <w:right w:val="none" w:sz="0" w:space="0" w:color="auto"/>
      </w:divBdr>
    </w:div>
    <w:div w:id="1106074079">
      <w:bodyDiv w:val="1"/>
      <w:marLeft w:val="0"/>
      <w:marRight w:val="0"/>
      <w:marTop w:val="0"/>
      <w:marBottom w:val="0"/>
      <w:divBdr>
        <w:top w:val="none" w:sz="0" w:space="0" w:color="auto"/>
        <w:left w:val="none" w:sz="0" w:space="0" w:color="auto"/>
        <w:bottom w:val="none" w:sz="0" w:space="0" w:color="auto"/>
        <w:right w:val="none" w:sz="0" w:space="0" w:color="auto"/>
      </w:divBdr>
    </w:div>
    <w:div w:id="1108548935">
      <w:bodyDiv w:val="1"/>
      <w:marLeft w:val="0"/>
      <w:marRight w:val="0"/>
      <w:marTop w:val="0"/>
      <w:marBottom w:val="0"/>
      <w:divBdr>
        <w:top w:val="none" w:sz="0" w:space="0" w:color="auto"/>
        <w:left w:val="none" w:sz="0" w:space="0" w:color="auto"/>
        <w:bottom w:val="none" w:sz="0" w:space="0" w:color="auto"/>
        <w:right w:val="none" w:sz="0" w:space="0" w:color="auto"/>
      </w:divBdr>
    </w:div>
    <w:div w:id="1184511934">
      <w:bodyDiv w:val="1"/>
      <w:marLeft w:val="0"/>
      <w:marRight w:val="0"/>
      <w:marTop w:val="0"/>
      <w:marBottom w:val="0"/>
      <w:divBdr>
        <w:top w:val="none" w:sz="0" w:space="0" w:color="auto"/>
        <w:left w:val="none" w:sz="0" w:space="0" w:color="auto"/>
        <w:bottom w:val="none" w:sz="0" w:space="0" w:color="auto"/>
        <w:right w:val="none" w:sz="0" w:space="0" w:color="auto"/>
      </w:divBdr>
    </w:div>
    <w:div w:id="1220744115">
      <w:bodyDiv w:val="1"/>
      <w:marLeft w:val="0"/>
      <w:marRight w:val="0"/>
      <w:marTop w:val="0"/>
      <w:marBottom w:val="0"/>
      <w:divBdr>
        <w:top w:val="none" w:sz="0" w:space="0" w:color="auto"/>
        <w:left w:val="none" w:sz="0" w:space="0" w:color="auto"/>
        <w:bottom w:val="none" w:sz="0" w:space="0" w:color="auto"/>
        <w:right w:val="none" w:sz="0" w:space="0" w:color="auto"/>
      </w:divBdr>
    </w:div>
    <w:div w:id="1235891280">
      <w:bodyDiv w:val="1"/>
      <w:marLeft w:val="0"/>
      <w:marRight w:val="0"/>
      <w:marTop w:val="0"/>
      <w:marBottom w:val="0"/>
      <w:divBdr>
        <w:top w:val="none" w:sz="0" w:space="0" w:color="auto"/>
        <w:left w:val="none" w:sz="0" w:space="0" w:color="auto"/>
        <w:bottom w:val="none" w:sz="0" w:space="0" w:color="auto"/>
        <w:right w:val="none" w:sz="0" w:space="0" w:color="auto"/>
      </w:divBdr>
    </w:div>
    <w:div w:id="1286932275">
      <w:bodyDiv w:val="1"/>
      <w:marLeft w:val="0"/>
      <w:marRight w:val="0"/>
      <w:marTop w:val="0"/>
      <w:marBottom w:val="0"/>
      <w:divBdr>
        <w:top w:val="none" w:sz="0" w:space="0" w:color="auto"/>
        <w:left w:val="none" w:sz="0" w:space="0" w:color="auto"/>
        <w:bottom w:val="none" w:sz="0" w:space="0" w:color="auto"/>
        <w:right w:val="none" w:sz="0" w:space="0" w:color="auto"/>
      </w:divBdr>
    </w:div>
    <w:div w:id="1432507374">
      <w:bodyDiv w:val="1"/>
      <w:marLeft w:val="0"/>
      <w:marRight w:val="0"/>
      <w:marTop w:val="0"/>
      <w:marBottom w:val="0"/>
      <w:divBdr>
        <w:top w:val="none" w:sz="0" w:space="0" w:color="auto"/>
        <w:left w:val="none" w:sz="0" w:space="0" w:color="auto"/>
        <w:bottom w:val="none" w:sz="0" w:space="0" w:color="auto"/>
        <w:right w:val="none" w:sz="0" w:space="0" w:color="auto"/>
      </w:divBdr>
    </w:div>
    <w:div w:id="1435516565">
      <w:bodyDiv w:val="1"/>
      <w:marLeft w:val="0"/>
      <w:marRight w:val="0"/>
      <w:marTop w:val="0"/>
      <w:marBottom w:val="0"/>
      <w:divBdr>
        <w:top w:val="none" w:sz="0" w:space="0" w:color="auto"/>
        <w:left w:val="none" w:sz="0" w:space="0" w:color="auto"/>
        <w:bottom w:val="none" w:sz="0" w:space="0" w:color="auto"/>
        <w:right w:val="none" w:sz="0" w:space="0" w:color="auto"/>
      </w:divBdr>
    </w:div>
    <w:div w:id="1478912866">
      <w:bodyDiv w:val="1"/>
      <w:marLeft w:val="0"/>
      <w:marRight w:val="0"/>
      <w:marTop w:val="0"/>
      <w:marBottom w:val="0"/>
      <w:divBdr>
        <w:top w:val="none" w:sz="0" w:space="0" w:color="auto"/>
        <w:left w:val="none" w:sz="0" w:space="0" w:color="auto"/>
        <w:bottom w:val="none" w:sz="0" w:space="0" w:color="auto"/>
        <w:right w:val="none" w:sz="0" w:space="0" w:color="auto"/>
      </w:divBdr>
    </w:div>
    <w:div w:id="1646812089">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41054334">
      <w:bodyDiv w:val="1"/>
      <w:marLeft w:val="0"/>
      <w:marRight w:val="0"/>
      <w:marTop w:val="0"/>
      <w:marBottom w:val="0"/>
      <w:divBdr>
        <w:top w:val="none" w:sz="0" w:space="0" w:color="auto"/>
        <w:left w:val="none" w:sz="0" w:space="0" w:color="auto"/>
        <w:bottom w:val="none" w:sz="0" w:space="0" w:color="auto"/>
        <w:right w:val="none" w:sz="0" w:space="0" w:color="auto"/>
      </w:divBdr>
    </w:div>
    <w:div w:id="1747992651">
      <w:bodyDiv w:val="1"/>
      <w:marLeft w:val="0"/>
      <w:marRight w:val="0"/>
      <w:marTop w:val="0"/>
      <w:marBottom w:val="0"/>
      <w:divBdr>
        <w:top w:val="none" w:sz="0" w:space="0" w:color="auto"/>
        <w:left w:val="none" w:sz="0" w:space="0" w:color="auto"/>
        <w:bottom w:val="none" w:sz="0" w:space="0" w:color="auto"/>
        <w:right w:val="none" w:sz="0" w:space="0" w:color="auto"/>
      </w:divBdr>
    </w:div>
    <w:div w:id="1801800223">
      <w:bodyDiv w:val="1"/>
      <w:marLeft w:val="0"/>
      <w:marRight w:val="0"/>
      <w:marTop w:val="0"/>
      <w:marBottom w:val="0"/>
      <w:divBdr>
        <w:top w:val="none" w:sz="0" w:space="0" w:color="auto"/>
        <w:left w:val="none" w:sz="0" w:space="0" w:color="auto"/>
        <w:bottom w:val="none" w:sz="0" w:space="0" w:color="auto"/>
        <w:right w:val="none" w:sz="0" w:space="0" w:color="auto"/>
      </w:divBdr>
    </w:div>
    <w:div w:id="1822113441">
      <w:bodyDiv w:val="1"/>
      <w:marLeft w:val="0"/>
      <w:marRight w:val="0"/>
      <w:marTop w:val="0"/>
      <w:marBottom w:val="0"/>
      <w:divBdr>
        <w:top w:val="none" w:sz="0" w:space="0" w:color="auto"/>
        <w:left w:val="none" w:sz="0" w:space="0" w:color="auto"/>
        <w:bottom w:val="none" w:sz="0" w:space="0" w:color="auto"/>
        <w:right w:val="none" w:sz="0" w:space="0" w:color="auto"/>
      </w:divBdr>
    </w:div>
    <w:div w:id="1894073395">
      <w:bodyDiv w:val="1"/>
      <w:marLeft w:val="0"/>
      <w:marRight w:val="0"/>
      <w:marTop w:val="0"/>
      <w:marBottom w:val="0"/>
      <w:divBdr>
        <w:top w:val="none" w:sz="0" w:space="0" w:color="auto"/>
        <w:left w:val="none" w:sz="0" w:space="0" w:color="auto"/>
        <w:bottom w:val="none" w:sz="0" w:space="0" w:color="auto"/>
        <w:right w:val="none" w:sz="0" w:space="0" w:color="auto"/>
      </w:divBdr>
    </w:div>
    <w:div w:id="1929315282">
      <w:bodyDiv w:val="1"/>
      <w:marLeft w:val="0"/>
      <w:marRight w:val="0"/>
      <w:marTop w:val="0"/>
      <w:marBottom w:val="0"/>
      <w:divBdr>
        <w:top w:val="none" w:sz="0" w:space="0" w:color="auto"/>
        <w:left w:val="none" w:sz="0" w:space="0" w:color="auto"/>
        <w:bottom w:val="none" w:sz="0" w:space="0" w:color="auto"/>
        <w:right w:val="none" w:sz="0" w:space="0" w:color="auto"/>
      </w:divBdr>
    </w:div>
    <w:div w:id="1935506067">
      <w:bodyDiv w:val="1"/>
      <w:marLeft w:val="0"/>
      <w:marRight w:val="0"/>
      <w:marTop w:val="0"/>
      <w:marBottom w:val="0"/>
      <w:divBdr>
        <w:top w:val="none" w:sz="0" w:space="0" w:color="auto"/>
        <w:left w:val="none" w:sz="0" w:space="0" w:color="auto"/>
        <w:bottom w:val="none" w:sz="0" w:space="0" w:color="auto"/>
        <w:right w:val="none" w:sz="0" w:space="0" w:color="auto"/>
      </w:divBdr>
    </w:div>
    <w:div w:id="2045983121">
      <w:bodyDiv w:val="1"/>
      <w:marLeft w:val="0"/>
      <w:marRight w:val="0"/>
      <w:marTop w:val="0"/>
      <w:marBottom w:val="0"/>
      <w:divBdr>
        <w:top w:val="none" w:sz="0" w:space="0" w:color="auto"/>
        <w:left w:val="none" w:sz="0" w:space="0" w:color="auto"/>
        <w:bottom w:val="none" w:sz="0" w:space="0" w:color="auto"/>
        <w:right w:val="none" w:sz="0" w:space="0" w:color="auto"/>
      </w:divBdr>
    </w:div>
    <w:div w:id="2094738115">
      <w:bodyDiv w:val="1"/>
      <w:marLeft w:val="0"/>
      <w:marRight w:val="0"/>
      <w:marTop w:val="0"/>
      <w:marBottom w:val="0"/>
      <w:divBdr>
        <w:top w:val="none" w:sz="0" w:space="0" w:color="auto"/>
        <w:left w:val="none" w:sz="0" w:space="0" w:color="auto"/>
        <w:bottom w:val="none" w:sz="0" w:space="0" w:color="auto"/>
        <w:right w:val="none" w:sz="0" w:space="0" w:color="auto"/>
      </w:divBdr>
    </w:div>
    <w:div w:id="2095661699">
      <w:bodyDiv w:val="1"/>
      <w:marLeft w:val="0"/>
      <w:marRight w:val="0"/>
      <w:marTop w:val="0"/>
      <w:marBottom w:val="0"/>
      <w:divBdr>
        <w:top w:val="none" w:sz="0" w:space="0" w:color="auto"/>
        <w:left w:val="none" w:sz="0" w:space="0" w:color="auto"/>
        <w:bottom w:val="none" w:sz="0" w:space="0" w:color="auto"/>
        <w:right w:val="none" w:sz="0" w:space="0" w:color="auto"/>
      </w:divBdr>
    </w:div>
    <w:div w:id="20956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bs-sct.gc.ca/pol/doc-eng.aspx?id=3068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oitdauteur.copyright@HRSDC-RHDCC.gc.ca" TargetMode="External"/><Relationship Id="rId17" Type="http://schemas.openxmlformats.org/officeDocument/2006/relationships/theme" Target="theme/theme1.xml"/><Relationship Id="rId13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a/publicentre-EDS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roitdauteur.copyright@HRSDC-RHDCC.gc.ca%20" TargetMode="External"/><Relationship Id="rId4" Type="http://schemas.microsoft.com/office/2007/relationships/stylesWithEffects" Target="stylesWithEffects.xml"/><Relationship Id="rId9" Type="http://schemas.openxmlformats.org/officeDocument/2006/relationships/hyperlink" Target="http://canada.ca/publicentre-ESDC" TargetMode="External"/><Relationship Id="rId14" Type="http://schemas.openxmlformats.org/officeDocument/2006/relationships/hyperlink" Target="http://www.tbs-sct.gc.ca/pol/doc-eng.aspx?id=30682&amp;section=procedure&amp;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22B2-302A-4E57-9B66-886F3DAA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186</Pages>
  <Words>26356</Words>
  <Characters>144963</Characters>
  <Application>Microsoft Office Word</Application>
  <DocSecurity>0</DocSecurity>
  <Lines>1208</Lines>
  <Paragraphs>341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ppp.lan</Company>
  <LinksUpToDate>false</LinksUpToDate>
  <CharactersWithSpaces>170978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alexandre</cp:lastModifiedBy>
  <cp:revision>41</cp:revision>
  <cp:lastPrinted>2019-11-27T17:13:00Z</cp:lastPrinted>
  <dcterms:created xsi:type="dcterms:W3CDTF">2020-02-04T14:04:00Z</dcterms:created>
  <dcterms:modified xsi:type="dcterms:W3CDTF">2020-03-02T18:53:00Z</dcterms:modified>
</cp:coreProperties>
</file>