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D130" w14:textId="77777777" w:rsidR="0070489C" w:rsidRPr="00543312" w:rsidRDefault="0070489C" w:rsidP="00FC3F84">
      <w:pPr>
        <w:pStyle w:val="1Report"/>
        <w:contextualSpacing/>
      </w:pPr>
      <w:bookmarkStart w:id="0" w:name="_Toc29979532"/>
    </w:p>
    <w:p w14:paraId="51CD11C6" w14:textId="192E0CD7" w:rsidR="002E7FF6" w:rsidRPr="00543312" w:rsidRDefault="008C2577" w:rsidP="00FC3F84">
      <w:pPr>
        <w:pStyle w:val="1Report"/>
        <w:contextualSpacing/>
      </w:pPr>
      <w:r w:rsidRPr="00543312">
        <w:rPr>
          <w:noProof/>
        </w:rPr>
        <w:drawing>
          <wp:inline distT="0" distB="0" distL="0" distR="0" wp14:anchorId="2FAB19D2" wp14:editId="400F7624">
            <wp:extent cx="4686300" cy="533400"/>
            <wp:effectExtent l="0" t="0" r="0" b="0"/>
            <wp:docPr id="2" name="Picture 2" descr="C:\Users\APPASSA\OneDrive - Global Affairs Canada Affaires mondiales Canada\POR SHARED FOLDER\Resources\Reporting\GAC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ASSA\OneDrive - Global Affairs Canada Affaires mondiales Canada\POR SHARED FOLDER\Resources\Reporting\GAC_logo_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9700" cy="533787"/>
                    </a:xfrm>
                    <a:prstGeom prst="rect">
                      <a:avLst/>
                    </a:prstGeom>
                    <a:noFill/>
                    <a:ln>
                      <a:noFill/>
                    </a:ln>
                  </pic:spPr>
                </pic:pic>
              </a:graphicData>
            </a:graphic>
          </wp:inline>
        </w:drawing>
      </w:r>
    </w:p>
    <w:p w14:paraId="50586D72" w14:textId="45046793" w:rsidR="001F43D8" w:rsidRPr="00543312" w:rsidRDefault="0050604D" w:rsidP="001F43D8">
      <w:pPr>
        <w:pStyle w:val="Heading1"/>
        <w:spacing w:before="1200"/>
        <w:contextualSpacing w:val="0"/>
      </w:pPr>
      <w:bookmarkStart w:id="1" w:name="_Toc141190199"/>
      <w:r w:rsidRPr="00543312">
        <w:t>La compréhension de</w:t>
      </w:r>
      <w:r w:rsidR="006833A0">
        <w:t>s</w:t>
      </w:r>
      <w:r w:rsidRPr="00543312">
        <w:t xml:space="preserve"> points de vue des Américains sur des questions présentant un intérêt majeur pour les Canadiens</w:t>
      </w:r>
      <w:bookmarkEnd w:id="1"/>
    </w:p>
    <w:p w14:paraId="17821559" w14:textId="32D76F7C" w:rsidR="001F43D8" w:rsidRPr="00543312" w:rsidRDefault="006D1AC8" w:rsidP="00FC3F84">
      <w:pPr>
        <w:pStyle w:val="Paragrapherapport"/>
      </w:pPr>
      <w:r>
        <w:t>Sommaire Exécutif</w:t>
      </w:r>
    </w:p>
    <w:p w14:paraId="5C12DF96" w14:textId="00091875" w:rsidR="00CB1DC4" w:rsidRPr="004F6A8D" w:rsidRDefault="001F43D8" w:rsidP="001F43D8">
      <w:pPr>
        <w:spacing w:before="1200" w:after="1200"/>
        <w:rPr>
          <w:rStyle w:val="Emphasis"/>
          <w:sz w:val="32"/>
        </w:rPr>
      </w:pPr>
      <w:r w:rsidRPr="00543312">
        <w:rPr>
          <w:rStyle w:val="Emphasis"/>
          <w:sz w:val="32"/>
        </w:rPr>
        <w:t>Préparé pour Affaires mondiales Canada</w:t>
      </w:r>
    </w:p>
    <w:p w14:paraId="610DD4A0" w14:textId="34284BA4" w:rsidR="001F43D8" w:rsidRPr="00543312" w:rsidRDefault="001F43D8" w:rsidP="001F43D8">
      <w:pPr>
        <w:contextualSpacing/>
        <w:rPr>
          <w:rStyle w:val="Emphasis"/>
          <w:iCs w:val="0"/>
          <w:sz w:val="24"/>
        </w:rPr>
      </w:pPr>
      <w:r w:rsidRPr="00543312">
        <w:rPr>
          <w:rStyle w:val="Emphasis"/>
          <w:sz w:val="24"/>
        </w:rPr>
        <w:t xml:space="preserve">Fournisseur : </w:t>
      </w:r>
      <w:r w:rsidRPr="00543312">
        <w:rPr>
          <w:rStyle w:val="Emphasis"/>
          <w:b w:val="0"/>
          <w:sz w:val="24"/>
        </w:rPr>
        <w:t>Léger Marketing inc.</w:t>
      </w:r>
    </w:p>
    <w:p w14:paraId="02603642" w14:textId="3483A922" w:rsidR="00D36077" w:rsidRPr="00543312" w:rsidRDefault="001F43D8" w:rsidP="007C1910">
      <w:pPr>
        <w:tabs>
          <w:tab w:val="left" w:pos="8055"/>
        </w:tabs>
        <w:contextualSpacing/>
        <w:rPr>
          <w:spacing w:val="10"/>
          <w:sz w:val="24"/>
        </w:rPr>
      </w:pPr>
      <w:r w:rsidRPr="00543312">
        <w:rPr>
          <w:rStyle w:val="Emphasis"/>
          <w:sz w:val="24"/>
        </w:rPr>
        <w:t xml:space="preserve">Numéro de contrat : </w:t>
      </w:r>
      <w:bookmarkStart w:id="2" w:name="OLE_LINK5"/>
      <w:bookmarkStart w:id="3" w:name="OLE_LINK6"/>
      <w:r w:rsidRPr="00543312">
        <w:rPr>
          <w:rStyle w:val="Emphasis"/>
          <w:b w:val="0"/>
          <w:sz w:val="24"/>
        </w:rPr>
        <w:t>CW2248833</w:t>
      </w:r>
      <w:r w:rsidRPr="00543312">
        <w:rPr>
          <w:rStyle w:val="Emphasis"/>
          <w:b w:val="0"/>
          <w:sz w:val="24"/>
        </w:rPr>
        <w:tab/>
      </w:r>
    </w:p>
    <w:p w14:paraId="0871404C" w14:textId="0551AE3E" w:rsidR="001F43D8" w:rsidRPr="00543312" w:rsidRDefault="001F43D8" w:rsidP="001F43D8">
      <w:pPr>
        <w:contextualSpacing/>
        <w:rPr>
          <w:sz w:val="24"/>
        </w:rPr>
      </w:pPr>
      <w:r w:rsidRPr="00543312">
        <w:rPr>
          <w:rStyle w:val="Emphasis"/>
          <w:sz w:val="24"/>
        </w:rPr>
        <w:t xml:space="preserve">Valeur du contrat : </w:t>
      </w:r>
      <w:r w:rsidRPr="00543312">
        <w:rPr>
          <w:sz w:val="24"/>
        </w:rPr>
        <w:t>144 065,96 $ (TVH comprise)</w:t>
      </w:r>
    </w:p>
    <w:bookmarkEnd w:id="2"/>
    <w:bookmarkEnd w:id="3"/>
    <w:p w14:paraId="7BBC5821" w14:textId="49494B5E" w:rsidR="001F43D8" w:rsidRPr="00543312" w:rsidRDefault="001F43D8" w:rsidP="001F43D8">
      <w:pPr>
        <w:contextualSpacing/>
        <w:rPr>
          <w:sz w:val="24"/>
        </w:rPr>
      </w:pPr>
      <w:r w:rsidRPr="00543312">
        <w:rPr>
          <w:rStyle w:val="Emphasis"/>
          <w:sz w:val="24"/>
        </w:rPr>
        <w:t xml:space="preserve">Date d’octroi : </w:t>
      </w:r>
      <w:r w:rsidRPr="00543312">
        <w:rPr>
          <w:rStyle w:val="Emphasis"/>
          <w:b w:val="0"/>
          <w:sz w:val="24"/>
        </w:rPr>
        <w:t>25 novembre 2022</w:t>
      </w:r>
    </w:p>
    <w:p w14:paraId="038DF6DC" w14:textId="69461768" w:rsidR="001F43D8" w:rsidRPr="00543312" w:rsidRDefault="001F43D8" w:rsidP="001F43D8">
      <w:pPr>
        <w:contextualSpacing/>
        <w:rPr>
          <w:sz w:val="24"/>
        </w:rPr>
      </w:pPr>
      <w:r w:rsidRPr="00543312">
        <w:rPr>
          <w:rStyle w:val="Emphasis"/>
          <w:sz w:val="24"/>
        </w:rPr>
        <w:t xml:space="preserve">Date de livraison : </w:t>
      </w:r>
      <w:r w:rsidRPr="00543312">
        <w:rPr>
          <w:rStyle w:val="Emphasis"/>
          <w:b w:val="0"/>
          <w:sz w:val="24"/>
        </w:rPr>
        <w:t>9</w:t>
      </w:r>
      <w:r w:rsidR="006F70DE">
        <w:rPr>
          <w:rStyle w:val="Emphasis"/>
          <w:b w:val="0"/>
          <w:sz w:val="24"/>
        </w:rPr>
        <w:t> </w:t>
      </w:r>
      <w:r w:rsidRPr="00543312">
        <w:rPr>
          <w:rStyle w:val="Emphasis"/>
          <w:b w:val="0"/>
          <w:sz w:val="24"/>
        </w:rPr>
        <w:t>mai</w:t>
      </w:r>
      <w:r w:rsidR="006F70DE">
        <w:rPr>
          <w:rStyle w:val="Emphasis"/>
          <w:b w:val="0"/>
          <w:sz w:val="24"/>
        </w:rPr>
        <w:t> </w:t>
      </w:r>
      <w:r w:rsidRPr="00543312">
        <w:rPr>
          <w:rStyle w:val="Emphasis"/>
          <w:b w:val="0"/>
          <w:sz w:val="24"/>
        </w:rPr>
        <w:t>2023</w:t>
      </w:r>
    </w:p>
    <w:p w14:paraId="46AD08F9" w14:textId="20BC093F" w:rsidR="001F43D8" w:rsidRPr="00543312" w:rsidRDefault="001F43D8" w:rsidP="06BDFE92">
      <w:pPr>
        <w:spacing w:before="1200" w:after="0"/>
        <w:rPr>
          <w:sz w:val="24"/>
          <w:szCs w:val="24"/>
        </w:rPr>
      </w:pPr>
      <w:r w:rsidRPr="00543312">
        <w:rPr>
          <w:rStyle w:val="Emphasis"/>
          <w:sz w:val="24"/>
        </w:rPr>
        <w:t xml:space="preserve">Numéro d’enregistrement : </w:t>
      </w:r>
      <w:r w:rsidRPr="00543312">
        <w:rPr>
          <w:sz w:val="24"/>
        </w:rPr>
        <w:t>POR 083-22</w:t>
      </w:r>
    </w:p>
    <w:p w14:paraId="0D561C04" w14:textId="69D96BD0" w:rsidR="00774CD9" w:rsidRPr="00543312" w:rsidRDefault="001F43D8" w:rsidP="06BDFE92">
      <w:pPr>
        <w:contextualSpacing/>
        <w:rPr>
          <w:rStyle w:val="Emphasis"/>
          <w:i/>
          <w:iCs w:val="0"/>
          <w:sz w:val="24"/>
        </w:rPr>
      </w:pPr>
      <w:r w:rsidRPr="00543312">
        <w:t xml:space="preserve">Pour obtenir plus de renseignements sur ce rapport, veuillez communiquer avec Affaires mondiales Canada à l’adresse courriel </w:t>
      </w:r>
      <w:hyperlink r:id="rId13" w:history="1">
        <w:r w:rsidRPr="00543312">
          <w:rPr>
            <w:rStyle w:val="Hyperlink"/>
          </w:rPr>
          <w:t>POR-ROP@international.gc.ca</w:t>
        </w:r>
      </w:hyperlink>
      <w:r w:rsidRPr="00543312">
        <w:t xml:space="preserve"> </w:t>
      </w:r>
    </w:p>
    <w:p w14:paraId="1323E405" w14:textId="77777777" w:rsidR="00774CD9" w:rsidRPr="00543312" w:rsidRDefault="00774CD9" w:rsidP="007C1910">
      <w:pPr>
        <w:contextualSpacing/>
        <w:jc w:val="center"/>
        <w:rPr>
          <w:sz w:val="24"/>
          <w:szCs w:val="24"/>
          <w:highlight w:val="yellow"/>
        </w:rPr>
      </w:pPr>
    </w:p>
    <w:p w14:paraId="7D9EE4D9" w14:textId="241372B4" w:rsidR="00774CD9" w:rsidRPr="00543312" w:rsidRDefault="001F43D8" w:rsidP="00D82E32">
      <w:pPr>
        <w:contextualSpacing/>
        <w:jc w:val="center"/>
        <w:rPr>
          <w:rStyle w:val="Emphasis"/>
          <w:i/>
          <w:iCs w:val="0"/>
          <w:sz w:val="24"/>
          <w:lang w:val="en-CA"/>
        </w:rPr>
      </w:pPr>
      <w:r w:rsidRPr="00543312">
        <w:rPr>
          <w:rStyle w:val="Emphasis"/>
          <w:i/>
          <w:sz w:val="24"/>
          <w:lang w:val="en-CA"/>
        </w:rPr>
        <w:t>This report is also available in English.</w:t>
      </w:r>
    </w:p>
    <w:p w14:paraId="4F174182" w14:textId="0EB7F991" w:rsidR="001F43D8" w:rsidRPr="00543312" w:rsidRDefault="00774CD9" w:rsidP="00811274">
      <w:pPr>
        <w:ind w:left="5760"/>
        <w:jc w:val="center"/>
        <w:rPr>
          <w:rFonts w:ascii="Cambria" w:hAnsi="Cambria"/>
          <w:b/>
          <w:bCs/>
          <w:sz w:val="36"/>
          <w:szCs w:val="32"/>
        </w:rPr>
      </w:pPr>
      <w:r w:rsidRPr="00543312">
        <w:rPr>
          <w:noProof/>
        </w:rPr>
        <w:drawing>
          <wp:inline distT="0" distB="0" distL="0" distR="0" wp14:anchorId="59CAED03" wp14:editId="58F35FEF">
            <wp:extent cx="28098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9875" cy="485775"/>
                    </a:xfrm>
                    <a:prstGeom prst="rect">
                      <a:avLst/>
                    </a:prstGeom>
                  </pic:spPr>
                </pic:pic>
              </a:graphicData>
            </a:graphic>
          </wp:inline>
        </w:drawing>
      </w:r>
      <w:r w:rsidRPr="00543312">
        <w:br w:type="page"/>
      </w:r>
    </w:p>
    <w:p w14:paraId="79A1D93D" w14:textId="4EB9B292" w:rsidR="00774CD9" w:rsidRPr="00543312" w:rsidRDefault="00774CD9" w:rsidP="00774CD9">
      <w:pPr>
        <w:pStyle w:val="Heading1"/>
        <w:spacing w:before="1200"/>
        <w:contextualSpacing w:val="0"/>
      </w:pPr>
      <w:bookmarkStart w:id="4" w:name="_Toc141190200"/>
      <w:bookmarkEnd w:id="0"/>
      <w:r w:rsidRPr="00543312">
        <w:lastRenderedPageBreak/>
        <w:t>La compréhension de</w:t>
      </w:r>
      <w:r w:rsidR="006833A0">
        <w:t>s</w:t>
      </w:r>
      <w:r w:rsidRPr="00543312">
        <w:t xml:space="preserve"> points de vue des Américains sur des questions présentant un intérêt majeur pour les Canadiens</w:t>
      </w:r>
      <w:bookmarkEnd w:id="4"/>
    </w:p>
    <w:p w14:paraId="7AA541A0" w14:textId="26808CA2" w:rsidR="00774CD9" w:rsidRPr="00543312" w:rsidRDefault="006D1AC8" w:rsidP="007C1910">
      <w:pPr>
        <w:rPr>
          <w:b/>
          <w:sz w:val="34"/>
          <w:szCs w:val="34"/>
        </w:rPr>
      </w:pPr>
      <w:r>
        <w:rPr>
          <w:b/>
          <w:sz w:val="34"/>
        </w:rPr>
        <w:t>Sommaire Exécutif</w:t>
      </w:r>
    </w:p>
    <w:p w14:paraId="1BC53A23" w14:textId="52D04BAD" w:rsidR="00774CD9" w:rsidRPr="00543312" w:rsidRDefault="00774CD9" w:rsidP="00774CD9">
      <w:pPr>
        <w:jc w:val="both"/>
        <w:rPr>
          <w:b/>
        </w:rPr>
      </w:pPr>
      <w:r w:rsidRPr="00543312">
        <w:rPr>
          <w:b/>
        </w:rPr>
        <w:t>Préparé pour Affaires mondiales Canada</w:t>
      </w:r>
    </w:p>
    <w:p w14:paraId="1E78165E" w14:textId="77777777" w:rsidR="00774CD9" w:rsidRPr="00543312" w:rsidRDefault="00774CD9" w:rsidP="007C1910">
      <w:pPr>
        <w:contextualSpacing/>
        <w:rPr>
          <w:rStyle w:val="Emphasis"/>
          <w:b w:val="0"/>
          <w:bCs w:val="0"/>
          <w:iCs w:val="0"/>
          <w:sz w:val="24"/>
        </w:rPr>
      </w:pPr>
      <w:r w:rsidRPr="00543312">
        <w:rPr>
          <w:rStyle w:val="Emphasis"/>
          <w:sz w:val="24"/>
        </w:rPr>
        <w:t xml:space="preserve">Fournisseur : </w:t>
      </w:r>
      <w:r w:rsidRPr="00543312">
        <w:rPr>
          <w:rStyle w:val="Emphasis"/>
          <w:b w:val="0"/>
          <w:sz w:val="24"/>
        </w:rPr>
        <w:t>Léger Marketing inc.</w:t>
      </w:r>
    </w:p>
    <w:p w14:paraId="10BF6001" w14:textId="0A7AA77D" w:rsidR="00774CD9" w:rsidRPr="00543312" w:rsidRDefault="00774CD9" w:rsidP="007C1910">
      <w:pPr>
        <w:contextualSpacing/>
        <w:rPr>
          <w:spacing w:val="10"/>
          <w:sz w:val="24"/>
        </w:rPr>
      </w:pPr>
      <w:r w:rsidRPr="00543312">
        <w:rPr>
          <w:rStyle w:val="Emphasis"/>
          <w:sz w:val="24"/>
        </w:rPr>
        <w:t xml:space="preserve">Numéro d’enregistrement : </w:t>
      </w:r>
      <w:r w:rsidRPr="00543312">
        <w:rPr>
          <w:sz w:val="24"/>
        </w:rPr>
        <w:t>POR 083-22</w:t>
      </w:r>
    </w:p>
    <w:p w14:paraId="503C6DA9" w14:textId="77777777" w:rsidR="00774CD9" w:rsidRPr="00543312" w:rsidRDefault="00774CD9" w:rsidP="00774CD9">
      <w:pPr>
        <w:contextualSpacing/>
        <w:rPr>
          <w:rStyle w:val="Emphasis"/>
          <w:iCs w:val="0"/>
          <w:sz w:val="24"/>
        </w:rPr>
      </w:pPr>
    </w:p>
    <w:p w14:paraId="08307236" w14:textId="50523580" w:rsidR="002C618C" w:rsidRPr="00543312" w:rsidRDefault="002C618C" w:rsidP="00491645">
      <w:pPr>
        <w:jc w:val="both"/>
      </w:pPr>
      <w:r w:rsidRPr="00543312">
        <w:t>Ce rapport de recherche sur l’opinion publique présente les résultats d’un sondage en ligne mené par Léger Marketing inc.</w:t>
      </w:r>
      <w:r w:rsidRPr="00543312">
        <w:rPr>
          <w:b/>
        </w:rPr>
        <w:t xml:space="preserve"> </w:t>
      </w:r>
      <w:r w:rsidRPr="00543312">
        <w:t>pour le compte d’Affaires mondiales Canada. Cette étude quantitative a été menée auprès de 3 183 Américains parlant l’anglais ou l’espagnol qui résident dans différentes régions des États-Unis entre le 2 et le 27 mars 2023.</w:t>
      </w:r>
    </w:p>
    <w:p w14:paraId="52D6D6A2" w14:textId="21A4E8A6" w:rsidR="00774CD9" w:rsidRPr="00543312" w:rsidRDefault="002C618C" w:rsidP="00491645">
      <w:pPr>
        <w:jc w:val="both"/>
        <w:rPr>
          <w:rStyle w:val="titlefrench0"/>
          <w:lang w:val="en-CA"/>
        </w:rPr>
      </w:pPr>
      <w:r w:rsidRPr="00543312">
        <w:rPr>
          <w:lang w:val="en-CA"/>
        </w:rPr>
        <w:t>This report is also available in English under the name: </w:t>
      </w:r>
      <w:r w:rsidRPr="00543312">
        <w:rPr>
          <w:rStyle w:val="titlefrench0"/>
          <w:b/>
          <w:i/>
          <w:lang w:val="en-CA"/>
        </w:rPr>
        <w:t>Understanding Americans’ views on key issues of interest to Canadians</w:t>
      </w:r>
    </w:p>
    <w:p w14:paraId="53EDA62E" w14:textId="77777777" w:rsidR="00774CD9" w:rsidRPr="00543312" w:rsidRDefault="00774CD9" w:rsidP="00491645">
      <w:pPr>
        <w:jc w:val="both"/>
        <w:rPr>
          <w:rStyle w:val="titlefrench0"/>
          <w:lang w:val="en-CA"/>
        </w:rPr>
      </w:pPr>
    </w:p>
    <w:p w14:paraId="4541D33C" w14:textId="7FF38E9D" w:rsidR="00491645" w:rsidRPr="00543312" w:rsidRDefault="002C618C" w:rsidP="00491645">
      <w:pPr>
        <w:jc w:val="both"/>
      </w:pPr>
      <w:r w:rsidRPr="00543312">
        <w:t xml:space="preserve">Cette publication peut être reproduite à des fins non commerciales uniquement. Une autorisation écrite préalable doit être obtenue auprès d’Affaires mondiales Canada. Pour obtenir plus d’information sur ce rapport, veuillez communiquer avec Affaires mondiales Canada à : </w:t>
      </w:r>
      <w:hyperlink r:id="rId15" w:history="1">
        <w:r w:rsidRPr="00543312">
          <w:rPr>
            <w:rStyle w:val="Hyperlink"/>
          </w:rPr>
          <w:t>POR-ROP@international.gc.ca</w:t>
        </w:r>
      </w:hyperlink>
      <w:r w:rsidR="000709E7">
        <w:t>.</w:t>
      </w:r>
    </w:p>
    <w:p w14:paraId="5206938F" w14:textId="77777777" w:rsidR="003D2E11" w:rsidRPr="00543312" w:rsidRDefault="003D2E11" w:rsidP="003D2E11">
      <w:pPr>
        <w:rPr>
          <w:rStyle w:val="Emphasis"/>
          <w:iCs w:val="0"/>
        </w:rPr>
      </w:pPr>
    </w:p>
    <w:p w14:paraId="5E2791A1" w14:textId="26918293" w:rsidR="005E59DB" w:rsidRPr="00543312" w:rsidRDefault="002C618C" w:rsidP="005E59DB">
      <w:r w:rsidRPr="00543312">
        <w:rPr>
          <w:rStyle w:val="Emphasis"/>
        </w:rPr>
        <w:t>Numéro de catalogue :</w:t>
      </w:r>
      <w:r w:rsidRPr="00543312">
        <w:t xml:space="preserve"> FR5-218/2023E-PDF</w:t>
      </w:r>
    </w:p>
    <w:p w14:paraId="4EDF2B15" w14:textId="1BC42A7D" w:rsidR="009737F4" w:rsidRPr="00543312" w:rsidRDefault="009737F4" w:rsidP="003D2E11">
      <w:pPr>
        <w:rPr>
          <w:rFonts w:cs="Calibri"/>
          <w:lang w:bidi="ar-SA"/>
        </w:rPr>
      </w:pPr>
    </w:p>
    <w:p w14:paraId="1BA27FDC" w14:textId="77777777" w:rsidR="005E59DB" w:rsidRPr="00543312" w:rsidRDefault="002C618C" w:rsidP="005E59DB">
      <w:r w:rsidRPr="00543312">
        <w:rPr>
          <w:rStyle w:val="Emphasis"/>
        </w:rPr>
        <w:t xml:space="preserve">Numéro international normalisé du livre (ISBN) : </w:t>
      </w:r>
      <w:r w:rsidRPr="00543312">
        <w:t>978-0-660-48737-3</w:t>
      </w:r>
    </w:p>
    <w:p w14:paraId="614ECEE1" w14:textId="38CAABED" w:rsidR="009737F4" w:rsidRPr="00543312" w:rsidRDefault="009737F4" w:rsidP="009737F4">
      <w:pPr>
        <w:rPr>
          <w:rFonts w:cs="Calibri"/>
          <w:lang w:bidi="ar-SA"/>
        </w:rPr>
      </w:pPr>
    </w:p>
    <w:p w14:paraId="71370E78" w14:textId="77777777" w:rsidR="00774CD9" w:rsidRPr="00543312" w:rsidRDefault="00774CD9" w:rsidP="00061AA9">
      <w:pPr>
        <w:rPr>
          <w:rStyle w:val="Emphasis"/>
        </w:rPr>
      </w:pPr>
    </w:p>
    <w:p w14:paraId="1B901F9D" w14:textId="77777777" w:rsidR="00774CD9" w:rsidRPr="00543312" w:rsidRDefault="00774CD9" w:rsidP="00061AA9">
      <w:pPr>
        <w:rPr>
          <w:rStyle w:val="Emphasis"/>
        </w:rPr>
      </w:pPr>
    </w:p>
    <w:p w14:paraId="4C5F07BC" w14:textId="77777777" w:rsidR="00774CD9" w:rsidRPr="00543312" w:rsidRDefault="00774CD9" w:rsidP="00061AA9">
      <w:pPr>
        <w:rPr>
          <w:rStyle w:val="Emphasis"/>
        </w:rPr>
      </w:pPr>
    </w:p>
    <w:p w14:paraId="7A9642AC" w14:textId="77777777" w:rsidR="00774CD9" w:rsidRPr="00543312" w:rsidRDefault="00774CD9" w:rsidP="00061AA9">
      <w:pPr>
        <w:rPr>
          <w:rStyle w:val="Emphasis"/>
        </w:rPr>
      </w:pPr>
    </w:p>
    <w:p w14:paraId="3421DD2A" w14:textId="77777777" w:rsidR="00774CD9" w:rsidRPr="00543312" w:rsidRDefault="00774CD9" w:rsidP="00061AA9">
      <w:pPr>
        <w:rPr>
          <w:rStyle w:val="Emphasis"/>
        </w:rPr>
      </w:pPr>
    </w:p>
    <w:p w14:paraId="3A2EADA5" w14:textId="77777777" w:rsidR="00774CD9" w:rsidRPr="00543312" w:rsidRDefault="00774CD9" w:rsidP="00061AA9">
      <w:pPr>
        <w:rPr>
          <w:rStyle w:val="Emphasis"/>
        </w:rPr>
      </w:pPr>
    </w:p>
    <w:p w14:paraId="4A209230" w14:textId="4FED631D" w:rsidR="00B71D94" w:rsidRPr="00543312" w:rsidRDefault="00B71D94" w:rsidP="00061AA9">
      <w:pPr>
        <w:rPr>
          <w:highlight w:val="yellow"/>
        </w:rPr>
      </w:pPr>
    </w:p>
    <w:p w14:paraId="66BAF312" w14:textId="4DB259AA" w:rsidR="004F6606" w:rsidRPr="00543312" w:rsidRDefault="002C618C" w:rsidP="006D1AC8">
      <w:r w:rsidRPr="00543312">
        <w:t>© Sa Majesté le Roi du chef du Canada, représenté par les ministres d’Affaires mondiales Canada, 2023.</w:t>
      </w:r>
      <w:r w:rsidRPr="00543312">
        <w:br w:type="page"/>
      </w:r>
      <w:bookmarkStart w:id="5" w:name="_Toc29979534"/>
    </w:p>
    <w:p w14:paraId="4797FA3D" w14:textId="6613A224" w:rsidR="00C3232B" w:rsidRPr="00543312" w:rsidRDefault="006D1AC8" w:rsidP="005965AA">
      <w:pPr>
        <w:pStyle w:val="Heading2"/>
      </w:pPr>
      <w:r>
        <w:lastRenderedPageBreak/>
        <w:t>Sommaire Exécutif</w:t>
      </w:r>
    </w:p>
    <w:p w14:paraId="24CCA2E1" w14:textId="198B1839" w:rsidR="000C5337" w:rsidRPr="00543312" w:rsidRDefault="00D55B5A" w:rsidP="003233BC">
      <w:pPr>
        <w:jc w:val="both"/>
      </w:pPr>
      <w:r w:rsidRPr="00543312">
        <w:t>Léger est heureuse de présenter à Affaires mondiales Canada le présent rapport contenant les conclusions tirées d’un sondage quantitatif visant à en savoir plus sur l’opinion des Américains sur les questions présentant un intérêt majeur pour les Canadiens. Ce rapport a été préparé par la firme Léger Marketing inc., qui a été mandatée par Affaires mondiales Canada (numéro de contrat CW2248833, octroyé le 25 novembre 2022).</w:t>
      </w:r>
    </w:p>
    <w:p w14:paraId="419C6759" w14:textId="77777777" w:rsidR="00F75F97" w:rsidRPr="00543312" w:rsidRDefault="00F75F97" w:rsidP="003233BC">
      <w:pPr>
        <w:jc w:val="both"/>
      </w:pPr>
    </w:p>
    <w:p w14:paraId="08FA5C01" w14:textId="04CE6C3A" w:rsidR="00C3232B" w:rsidRPr="00543312" w:rsidRDefault="003233BC" w:rsidP="003233BC">
      <w:pPr>
        <w:pStyle w:val="Heading3"/>
      </w:pPr>
      <w:bookmarkStart w:id="6" w:name="_Toc141190203"/>
      <w:r w:rsidRPr="00543312">
        <w:t>Mise en contexte et objectifs</w:t>
      </w:r>
      <w:bookmarkEnd w:id="6"/>
    </w:p>
    <w:p w14:paraId="1F69A0C5" w14:textId="234FC5C0" w:rsidR="00F73E39" w:rsidRPr="00543312" w:rsidRDefault="00F73E39" w:rsidP="005965AA">
      <w:pPr>
        <w:jc w:val="both"/>
        <w:rPr>
          <w:rFonts w:eastAsia="Calibri"/>
        </w:rPr>
      </w:pPr>
      <w:r w:rsidRPr="00543312">
        <w:t>Une analyse documentaire de la recherche sur l’opinion publique (ROP) concernant les relations entre le Canada et les États-Unis révèle un nombre important d’études qui se concentrent sur la comparaison des points de vue des Canadiens et des Américains sur des politiques, des questions et des événements particuliers ainsi que sur des valeurs générales. Certaines études disposent de données régionales et démographiques, tandis que d’autres non. À l’inverse, les recherches sur les attitudes des Américains à l’égard du Canada ou des politiques, des questions et des événements canadiens sont limitées au-delà des grandes tendances (c.-à-d. impression générale favorable ou défavorable) ou des questions très médiatisées (p. ex. convoi des camionneurs, ALENA/ACEUM). De plus, une grande partie de cette ROP est mise à disposition gratuitement par des sources publiques. Toutefois, la ROP sur les communications ainsi que le langage et les techniques de défense des intérêts (p. ex. résonance de certains termes et efficacité des campagnes de sensibilisation) présente des lacunes. Par conséquent, la ROP sur ces dernières sera très utile pour aider le Canada à atteindre ses objectifs de défense des intérêts proactive et réactive dans ses relations avec les États-Unis.</w:t>
      </w:r>
    </w:p>
    <w:p w14:paraId="37257361" w14:textId="4B528103" w:rsidR="00691F11" w:rsidRPr="00543312" w:rsidRDefault="00691F11" w:rsidP="00691F11">
      <w:pPr>
        <w:jc w:val="both"/>
        <w:rPr>
          <w:rFonts w:eastAsia="Calibri"/>
        </w:rPr>
      </w:pPr>
      <w:r w:rsidRPr="00543312">
        <w:t>L’objectif de cette recherche est de fournir des données factuelles et des renseignements essentiels pour orienter la préparation et la diffusion de messages et d’autres outils de défense des intérêts pour le réseau diplomatique du Canada aux États-Unis.</w:t>
      </w:r>
    </w:p>
    <w:p w14:paraId="47285BC8" w14:textId="022FB7C4" w:rsidR="00F73E39" w:rsidRPr="00543312" w:rsidRDefault="00691F11" w:rsidP="00691F11">
      <w:pPr>
        <w:jc w:val="both"/>
        <w:rPr>
          <w:rFonts w:eastAsia="Calibri"/>
        </w:rPr>
      </w:pPr>
      <w:r w:rsidRPr="00543312">
        <w:t>Dans une moindre mesure, l’étude vise également à générer des idées pour soutenir les objectifs de défense des intérêts du Canada aux États-Unis et des initiatives possibles pour mieux comprendre les points de vue des Américains sur les positions politiques prioritaires du Canada dans les domaines du commerce, de la sécurité, de l’énergie et de l’environnement. Les principaux objectifs sont les suivants :</w:t>
      </w:r>
    </w:p>
    <w:p w14:paraId="2A1437C1" w14:textId="2E48A04E" w:rsidR="00691F11" w:rsidRPr="00543312" w:rsidRDefault="00691F11" w:rsidP="00691F11">
      <w:pPr>
        <w:pStyle w:val="ListParagraph"/>
        <w:numPr>
          <w:ilvl w:val="0"/>
          <w:numId w:val="78"/>
        </w:numPr>
        <w:jc w:val="both"/>
        <w:rPr>
          <w:rFonts w:eastAsia="Calibri"/>
        </w:rPr>
      </w:pPr>
      <w:r w:rsidRPr="00543312">
        <w:t>Mesurer l’efficacité des messages de défense des intérêts du Canada à l’intention des États-Unis sur des sujets prioritaires selon différentes formulations terminologiques. Il est nécessaire de tester les messages existants sur des questions liées à des sujets comme l’énergie, le commerce, la sécurité, l’environnement, la diversité et l’inclusion afin de découvrir ce qui trouve un écho auprès du public cible. À cette fin, il faut déterminer si les messages :</w:t>
      </w:r>
    </w:p>
    <w:p w14:paraId="64ABA454" w14:textId="17A6C638" w:rsidR="00691F11" w:rsidRPr="00543312" w:rsidRDefault="00691F11" w:rsidP="00691F11">
      <w:pPr>
        <w:pStyle w:val="ListParagraph"/>
        <w:numPr>
          <w:ilvl w:val="1"/>
          <w:numId w:val="78"/>
        </w:numPr>
        <w:jc w:val="both"/>
        <w:rPr>
          <w:rFonts w:eastAsia="Calibri"/>
        </w:rPr>
      </w:pPr>
      <w:proofErr w:type="gramStart"/>
      <w:r w:rsidRPr="00543312">
        <w:t>sont</w:t>
      </w:r>
      <w:proofErr w:type="gramEnd"/>
      <w:r w:rsidRPr="00543312">
        <w:t xml:space="preserve"> clairs, crédibles et pertinents pour les publics cibles;</w:t>
      </w:r>
    </w:p>
    <w:p w14:paraId="27CC13B7" w14:textId="01E2FDFF" w:rsidR="00691F11" w:rsidRPr="00543312" w:rsidRDefault="00691F11" w:rsidP="00691F11">
      <w:pPr>
        <w:pStyle w:val="ListParagraph"/>
        <w:numPr>
          <w:ilvl w:val="1"/>
          <w:numId w:val="78"/>
        </w:numPr>
        <w:jc w:val="both"/>
        <w:rPr>
          <w:rFonts w:eastAsia="Calibri"/>
        </w:rPr>
      </w:pPr>
      <w:proofErr w:type="gramStart"/>
      <w:r w:rsidRPr="00543312">
        <w:t>s’adressent</w:t>
      </w:r>
      <w:proofErr w:type="gramEnd"/>
      <w:r w:rsidRPr="00543312">
        <w:t xml:space="preserve"> aux sensibilités culturelles et émotionnelles du public et sont adaptés à ces dernières;</w:t>
      </w:r>
    </w:p>
    <w:p w14:paraId="5B1D2E38" w14:textId="5DE655DD" w:rsidR="00691F11" w:rsidRPr="00543312" w:rsidRDefault="00691F11" w:rsidP="00691F11">
      <w:pPr>
        <w:pStyle w:val="ListParagraph"/>
        <w:numPr>
          <w:ilvl w:val="1"/>
          <w:numId w:val="78"/>
        </w:numPr>
        <w:jc w:val="both"/>
        <w:rPr>
          <w:rFonts w:eastAsia="Calibri"/>
        </w:rPr>
      </w:pPr>
      <w:proofErr w:type="gramStart"/>
      <w:r w:rsidRPr="00543312">
        <w:t>sont</w:t>
      </w:r>
      <w:proofErr w:type="gramEnd"/>
      <w:r w:rsidRPr="00543312">
        <w:t xml:space="preserve"> mémorables dans l’esprit du public;</w:t>
      </w:r>
    </w:p>
    <w:p w14:paraId="0982F2EA" w14:textId="01CF140A" w:rsidR="00691F11" w:rsidRPr="00543312" w:rsidRDefault="00691F11" w:rsidP="00691F11">
      <w:pPr>
        <w:pStyle w:val="ListParagraph"/>
        <w:numPr>
          <w:ilvl w:val="1"/>
          <w:numId w:val="78"/>
        </w:numPr>
        <w:jc w:val="both"/>
        <w:rPr>
          <w:rFonts w:eastAsia="Calibri"/>
        </w:rPr>
      </w:pPr>
      <w:proofErr w:type="gramStart"/>
      <w:r w:rsidRPr="00543312">
        <w:t>sont</w:t>
      </w:r>
      <w:proofErr w:type="gramEnd"/>
      <w:r w:rsidRPr="00543312">
        <w:t xml:space="preserve"> en mesure de mobiliser le public.</w:t>
      </w:r>
    </w:p>
    <w:p w14:paraId="7FADA2F1" w14:textId="303D2A34" w:rsidR="00691F11" w:rsidRPr="00543312" w:rsidRDefault="00691F11" w:rsidP="00691F11">
      <w:pPr>
        <w:pStyle w:val="ListParagraph"/>
        <w:numPr>
          <w:ilvl w:val="0"/>
          <w:numId w:val="78"/>
        </w:numPr>
        <w:jc w:val="both"/>
        <w:rPr>
          <w:rFonts w:eastAsia="Calibri"/>
        </w:rPr>
      </w:pPr>
      <w:r w:rsidRPr="00543312">
        <w:lastRenderedPageBreak/>
        <w:t>Explorer les perceptions, les connaissances et la compréhension des Américains sur diverses questions bilatérales, comme l’énergie, le commerce, la sécurité et l’environnement, afin d’élaborer des stratégies de communication efficaces.</w:t>
      </w:r>
    </w:p>
    <w:p w14:paraId="65B85641" w14:textId="43C0837E" w:rsidR="00691F11" w:rsidRPr="00543312" w:rsidRDefault="00691F11" w:rsidP="00691F11">
      <w:pPr>
        <w:pStyle w:val="ListParagraph"/>
        <w:numPr>
          <w:ilvl w:val="0"/>
          <w:numId w:val="78"/>
        </w:numPr>
        <w:jc w:val="both"/>
        <w:rPr>
          <w:rFonts w:eastAsia="Calibri"/>
        </w:rPr>
      </w:pPr>
      <w:r w:rsidRPr="00543312">
        <w:t>Créer une segmentation démographique et géographique des répondants.</w:t>
      </w:r>
    </w:p>
    <w:p w14:paraId="1A622F62" w14:textId="0F1678EC" w:rsidR="00CF7685" w:rsidRPr="00543312" w:rsidRDefault="00691F11" w:rsidP="00691F11">
      <w:pPr>
        <w:spacing w:after="0" w:line="240" w:lineRule="auto"/>
        <w:rPr>
          <w:rFonts w:eastAsia="Calibri"/>
        </w:rPr>
      </w:pPr>
      <w:r w:rsidRPr="00543312">
        <w:br w:type="page"/>
      </w:r>
    </w:p>
    <w:p w14:paraId="5B8991ED" w14:textId="1B67F416" w:rsidR="00C3232B" w:rsidRPr="00543312" w:rsidRDefault="005965AA" w:rsidP="005965AA">
      <w:pPr>
        <w:pStyle w:val="Heading3"/>
      </w:pPr>
      <w:bookmarkStart w:id="7" w:name="_Toc141190204"/>
      <w:r w:rsidRPr="00543312">
        <w:lastRenderedPageBreak/>
        <w:t>Méthodologie</w:t>
      </w:r>
      <w:bookmarkEnd w:id="7"/>
    </w:p>
    <w:p w14:paraId="06CF5EDB" w14:textId="226EC9D7" w:rsidR="00C66E0E" w:rsidRPr="00543312" w:rsidRDefault="000A0689" w:rsidP="00241BD7">
      <w:pPr>
        <w:jc w:val="both"/>
      </w:pPr>
      <w:r w:rsidRPr="00543312">
        <w:t>Cette recherche sur l’opinion publique a été réalisée au moyen de sondages en ligne, à l’aide de la technologie d’interview Web assistée par ordinateur (IWAO). L’étude ayant été menée auprès d’Américains aux États-Unis, Léger s’est associé au National Opinion Research Centre (NORC), une société américaine d’études de marché, pour la collecte des données. Les activités sur le terrain réalisées dans le cadre de ce sondage se sont déroulées entre le 2 et le 27 mars 2023. Un total de 3 183 Américains âgés de 18 ans et plus dont les caractéristiques démographiques reflètent la population américaine ont été interrogés. Les participants ont été tirés au hasard de l’échantillon permanent AmeriSpeak</w:t>
      </w:r>
      <w:r w:rsidRPr="00543312">
        <w:rPr>
          <w:vertAlign w:val="superscript"/>
        </w:rPr>
        <w:t>MD</w:t>
      </w:r>
      <w:r w:rsidRPr="00543312">
        <w:t xml:space="preserve"> du NORC et le taux de réponse global au sondage était de 22,7 %.</w:t>
      </w:r>
    </w:p>
    <w:p w14:paraId="5C76AA22" w14:textId="55034CE0" w:rsidR="00C66E0E" w:rsidRPr="00543312" w:rsidRDefault="00A6610C" w:rsidP="00241BD7">
      <w:pPr>
        <w:jc w:val="both"/>
      </w:pPr>
      <w:r w:rsidRPr="00543312">
        <w:t>Afin de respecter les pratiques exemplaires en matière d’études de marché aux États-Unis, AmeriSpeak</w:t>
      </w:r>
      <w:r w:rsidRPr="00543312">
        <w:rPr>
          <w:vertAlign w:val="superscript"/>
        </w:rPr>
        <w:t>MD</w:t>
      </w:r>
      <w:r w:rsidRPr="00543312">
        <w:t xml:space="preserve"> a été responsable de la pondération des données. À partir des données du recensement américain le plus récent, les résultats ont été pondérés au sein de chaque région selon le genre, l’âge, l’origine ethnique et le niveau d’études afin d’assurer la meilleure représentativité possible de l’échantillon dans chaque région et de manière globale. La pondération de chaque région a été ajustée pour équivaloir à la pondération réelle dans la population américaine. Les facteurs de pondération sont présentés de façon détaillée dans l’annexe du présent rapport.</w:t>
      </w:r>
    </w:p>
    <w:p w14:paraId="2F82024A" w14:textId="3ED58802" w:rsidR="000A0689" w:rsidRPr="00543312" w:rsidRDefault="000A0689" w:rsidP="00241BD7">
      <w:pPr>
        <w:jc w:val="both"/>
      </w:pPr>
      <w:r w:rsidRPr="00543312">
        <w:t xml:space="preserve">Un </w:t>
      </w:r>
      <w:r w:rsidR="0018053A">
        <w:t>prétest</w:t>
      </w:r>
      <w:r w:rsidRPr="00543312">
        <w:t xml:space="preserve"> de 44 entretiens a été réalisé avant le lancement de la collecte de données pour valider la programmation du questionnaire, en anglais et en espagnol.</w:t>
      </w:r>
    </w:p>
    <w:p w14:paraId="4658F4C5" w14:textId="454F9740" w:rsidR="000A0689" w:rsidRPr="00543312" w:rsidRDefault="000A0689" w:rsidP="48C17AEF">
      <w:pPr>
        <w:jc w:val="both"/>
      </w:pPr>
      <w:r w:rsidRPr="00543312">
        <w:t xml:space="preserve">Léger respecte les lignes directrices les plus strictes en matière de recherche quantitative. Le sondage a été préparé conformément aux </w:t>
      </w:r>
      <w:hyperlink r:id="rId16" w:history="1">
        <w:r w:rsidRPr="00543312">
          <w:rPr>
            <w:rStyle w:val="Hyperlink"/>
          </w:rPr>
          <w:t>Normes pour la recherche sur l’opinion publique effectuée par le gouvernement du Canada – Sondages en ligne</w:t>
        </w:r>
      </w:hyperlink>
      <w:r w:rsidRPr="00543312">
        <w:t>.</w:t>
      </w:r>
    </w:p>
    <w:p w14:paraId="1DC45EC9" w14:textId="38B19313" w:rsidR="00332041" w:rsidRPr="00543312" w:rsidRDefault="000A0689" w:rsidP="00241BD7">
      <w:pPr>
        <w:jc w:val="both"/>
      </w:pPr>
      <w:r w:rsidRPr="00543312">
        <w:t>Une description méthodologique complète est fournie dans les annexes de ce document (voir l’annexe A).</w:t>
      </w:r>
    </w:p>
    <w:p w14:paraId="44DE3B0D" w14:textId="77777777" w:rsidR="00332041" w:rsidRPr="00543312" w:rsidRDefault="00332041" w:rsidP="00C66E0E">
      <w:pPr>
        <w:jc w:val="both"/>
      </w:pPr>
    </w:p>
    <w:p w14:paraId="1E2C36C4" w14:textId="078DFDD3" w:rsidR="000A0689" w:rsidRPr="00543312" w:rsidRDefault="00587E78" w:rsidP="00587E78">
      <w:pPr>
        <w:pStyle w:val="Heading3"/>
      </w:pPr>
      <w:bookmarkStart w:id="8" w:name="_Toc141190205"/>
      <w:r w:rsidRPr="00543312">
        <w:t>Aperçu des résultats</w:t>
      </w:r>
      <w:bookmarkEnd w:id="8"/>
    </w:p>
    <w:p w14:paraId="02195BDD" w14:textId="652CB578" w:rsidR="005537D1" w:rsidRPr="00543312" w:rsidRDefault="005537D1" w:rsidP="00B52876">
      <w:pPr>
        <w:spacing w:after="0"/>
        <w:rPr>
          <w:b/>
          <w:bCs/>
        </w:rPr>
      </w:pPr>
      <w:r w:rsidRPr="00543312">
        <w:rPr>
          <w:b/>
        </w:rPr>
        <w:t>Comprendre les relations des États-Unis avec les autres pays</w:t>
      </w:r>
    </w:p>
    <w:p w14:paraId="651ECEEB" w14:textId="738BB7E6" w:rsidR="00121C1B" w:rsidRPr="00543312" w:rsidRDefault="00121C1B" w:rsidP="00121C1B">
      <w:pPr>
        <w:pStyle w:val="ListParagraph"/>
        <w:numPr>
          <w:ilvl w:val="0"/>
          <w:numId w:val="82"/>
        </w:numPr>
        <w:jc w:val="both"/>
      </w:pPr>
      <w:r w:rsidRPr="00543312">
        <w:t>Le Canada arrive en tête de la liste des pays considérés comme nations amies des États-Unis (96 %), avec l’Australie (92 %), le Royaume-Uni (92 %) et la France (91 %). Les personnes interrogées considèrent également qu’il s’agit du pays le plus fiable lorsqu’il s’agit pour les États-Unis de collaborer avec d’autres pays sur diverses questions (86 %).</w:t>
      </w:r>
    </w:p>
    <w:p w14:paraId="29D1A04D" w14:textId="4969E279" w:rsidR="0045099B" w:rsidRPr="00543312" w:rsidRDefault="00631AAF" w:rsidP="00CA0939">
      <w:pPr>
        <w:pStyle w:val="ListParagraph"/>
        <w:numPr>
          <w:ilvl w:val="0"/>
          <w:numId w:val="82"/>
        </w:numPr>
        <w:jc w:val="both"/>
      </w:pPr>
      <w:r w:rsidRPr="00543312">
        <w:t>La majorité des personnes interrogées (91 %) sont plus susceptibles d’être favorables à des relations commerciales plus étroites entre les États-Unis et un autre pays si les biens proviennent d’une région proche des États-Unis plutôt que d’une région éloignée ou d’outre-mer, 89 % des répondants préfèrent commercer avec un pays dont les prix sont les plus compétitifs, et 88 % des participants soutiennent le commerce avec un pays dont les normes environnementales sont plus strictes.</w:t>
      </w:r>
    </w:p>
    <w:p w14:paraId="09B1B8D7" w14:textId="66FDA309" w:rsidR="00F4674F" w:rsidRPr="00543312" w:rsidRDefault="00F4674F" w:rsidP="00F4674F">
      <w:pPr>
        <w:pStyle w:val="ListParagraph"/>
        <w:numPr>
          <w:ilvl w:val="0"/>
          <w:numId w:val="82"/>
        </w:numPr>
        <w:jc w:val="both"/>
      </w:pPr>
      <w:r w:rsidRPr="00543312">
        <w:t>La grande majorité des répondants sont plus susceptibles de respecter la position différente d’un autre pays sur une question si ce pays partage les mêmes valeurs que les États-Unis (87 %).</w:t>
      </w:r>
    </w:p>
    <w:p w14:paraId="0813F632" w14:textId="51E3D491" w:rsidR="005537D1" w:rsidRPr="00543312" w:rsidRDefault="00821595" w:rsidP="00B52876">
      <w:pPr>
        <w:spacing w:after="0"/>
        <w:rPr>
          <w:b/>
          <w:bCs/>
        </w:rPr>
      </w:pPr>
      <w:r w:rsidRPr="00543312">
        <w:rPr>
          <w:b/>
        </w:rPr>
        <w:lastRenderedPageBreak/>
        <w:t>Comprendre la position des États-Unis en Amérique du Nord</w:t>
      </w:r>
    </w:p>
    <w:p w14:paraId="5744AB27" w14:textId="52D5C968" w:rsidR="00F4674F" w:rsidRPr="00543312" w:rsidRDefault="41F6A0D2" w:rsidP="00F4674F">
      <w:pPr>
        <w:pStyle w:val="ListParagraph"/>
        <w:numPr>
          <w:ilvl w:val="0"/>
          <w:numId w:val="82"/>
        </w:numPr>
        <w:jc w:val="both"/>
      </w:pPr>
      <w:r w:rsidRPr="00543312">
        <w:t>En ce qui concerne la collaboration avec les pays voisins, près de deux tiers des participants préfèrent une approche nord-américaine ou une approche intégrant les États-Unis, le Canada et le Mexique (34 % et 30 %, respectivement).</w:t>
      </w:r>
    </w:p>
    <w:p w14:paraId="3FB716F0" w14:textId="31B0EC5A" w:rsidR="00F4674F" w:rsidRPr="00543312" w:rsidRDefault="6F7FFD23" w:rsidP="00F4674F">
      <w:pPr>
        <w:pStyle w:val="ListParagraph"/>
        <w:numPr>
          <w:ilvl w:val="0"/>
          <w:numId w:val="82"/>
        </w:numPr>
        <w:jc w:val="both"/>
      </w:pPr>
      <w:r w:rsidRPr="00543312">
        <w:t xml:space="preserve">Une grande majorité des répondants s’accordent à dire que le Canada est un partenaire essentiel pour les États-Unis (86 %), devant le Mexique (70 %). Près des trois quarts des répondants conviennent également que le Canada est le meilleur ami et allié des États-Unis (72 %). </w:t>
      </w:r>
    </w:p>
    <w:p w14:paraId="7685FC75" w14:textId="5B5DFCC6" w:rsidR="00F4674F" w:rsidRPr="00543312" w:rsidRDefault="05C73167" w:rsidP="00F4674F">
      <w:pPr>
        <w:pStyle w:val="ListParagraph"/>
        <w:numPr>
          <w:ilvl w:val="0"/>
          <w:numId w:val="82"/>
        </w:numPr>
        <w:jc w:val="both"/>
      </w:pPr>
      <w:r w:rsidRPr="00543312">
        <w:t>Environ un Américain sur cinq connaît l’Accord Canada–États-Unis–Mexique (ACEUM).</w:t>
      </w:r>
    </w:p>
    <w:p w14:paraId="5807D5A8" w14:textId="0A6C91D1" w:rsidR="00691D5D" w:rsidRPr="00543312" w:rsidRDefault="4486E6FA" w:rsidP="009608E0">
      <w:pPr>
        <w:pStyle w:val="ListParagraph"/>
        <w:numPr>
          <w:ilvl w:val="0"/>
          <w:numId w:val="82"/>
        </w:numPr>
        <w:jc w:val="both"/>
      </w:pPr>
      <w:r w:rsidRPr="00543312">
        <w:t>La violence armée (33 %) et les soins de santé (32 %) sont considérés comme les questions les plus prioritaires aujourd’hui, suivies par la criminalité (27 %) et les changements climatiques (27 %).</w:t>
      </w:r>
    </w:p>
    <w:p w14:paraId="7E71CC1C" w14:textId="404CE2FE" w:rsidR="00821595" w:rsidRPr="00543312" w:rsidRDefault="00821595" w:rsidP="00B52876">
      <w:pPr>
        <w:spacing w:after="0"/>
        <w:rPr>
          <w:b/>
          <w:bCs/>
        </w:rPr>
      </w:pPr>
      <w:r w:rsidRPr="00543312">
        <w:rPr>
          <w:b/>
        </w:rPr>
        <w:t>Comprendre l’attitude des Américains à l’égard de l’initiative Buy America</w:t>
      </w:r>
    </w:p>
    <w:p w14:paraId="70A2DA38" w14:textId="4398631E" w:rsidR="0045099B" w:rsidRPr="00543312" w:rsidRDefault="22B1A368" w:rsidP="0045099B">
      <w:pPr>
        <w:pStyle w:val="ListParagraph"/>
        <w:numPr>
          <w:ilvl w:val="0"/>
          <w:numId w:val="82"/>
        </w:numPr>
        <w:jc w:val="both"/>
      </w:pPr>
      <w:r w:rsidRPr="00543312">
        <w:t>La grande majorité des répondants soutiennent l’initiative Buy America (87 %), mais la plupart d’entre eux sont également favorables à l’idée d’élargir le programme au Canada (81 %).</w:t>
      </w:r>
    </w:p>
    <w:p w14:paraId="0F87E943" w14:textId="2F1BDE54" w:rsidR="0045099B" w:rsidRPr="00543312" w:rsidRDefault="089E5E6F" w:rsidP="0045099B">
      <w:pPr>
        <w:pStyle w:val="ListParagraph"/>
        <w:numPr>
          <w:ilvl w:val="0"/>
          <w:numId w:val="82"/>
        </w:numPr>
        <w:jc w:val="both"/>
      </w:pPr>
      <w:r w:rsidRPr="00543312">
        <w:t>Les répondants sont plus susceptibles de soutenir l’initiative Buy America</w:t>
      </w:r>
      <w:r w:rsidR="005B46A0">
        <w:t>,</w:t>
      </w:r>
      <w:r w:rsidRPr="00543312">
        <w:t xml:space="preserve"> même si de grandes entreprises et des groupes industriels (63 %) ou des gouvernements étrangers (61 %) s’y opposent. De même, l’initiative bénéficiait d’un soutien élevé si elle contribuait à la croissance de l’emploi local, mais entraînait des pertes d’emploi dans d’autres régions des États-Unis (54 %). En revanche, le soutien de l’initiative serait faible si elle ralentissait les services gouvernementaux (28 %), si elle coûtait beaucoup plus d’argent au gouvernement (28 %) ou si elle entraînait des pertes d’emploi dans la communauté locale (17 %).</w:t>
      </w:r>
    </w:p>
    <w:p w14:paraId="672AADB9" w14:textId="09CC1906" w:rsidR="00821595" w:rsidRPr="00543312" w:rsidRDefault="00821595" w:rsidP="00B52876">
      <w:pPr>
        <w:spacing w:after="0"/>
        <w:rPr>
          <w:b/>
          <w:bCs/>
        </w:rPr>
      </w:pPr>
      <w:r w:rsidRPr="00543312">
        <w:rPr>
          <w:b/>
        </w:rPr>
        <w:t>Comprendre l’attitude des Américains à l’égard du Canada</w:t>
      </w:r>
    </w:p>
    <w:p w14:paraId="65A5E82F" w14:textId="52E9AD52" w:rsidR="0045099B" w:rsidRPr="00543312" w:rsidRDefault="22B1A368" w:rsidP="0045099B">
      <w:pPr>
        <w:pStyle w:val="ListParagraph"/>
        <w:numPr>
          <w:ilvl w:val="0"/>
          <w:numId w:val="82"/>
        </w:numPr>
        <w:jc w:val="both"/>
      </w:pPr>
      <w:r w:rsidRPr="00543312">
        <w:t>Une proportion considérable d’Américains ne sont pas en mesure de dire si les choses au Canada vont dans la bonne ou la mauvaise direction (42 %). Cependant, la même proportion indique que le pays est sur la bonne voie (41 %). Plus de la moitié (53 %) déclarent que leur opinion du Canada n’a pas changé au cours des cinq dernières années, tandis que moins d’un répondant sur cinq déclare qu’elle s’est détériorée (18 %) et un peu plus d’un participant sur dix affirme qu’elle s’est améliorée (13 %).</w:t>
      </w:r>
    </w:p>
    <w:p w14:paraId="4F3D8C69" w14:textId="0E272446" w:rsidR="0045099B" w:rsidRPr="00543312" w:rsidRDefault="55025533" w:rsidP="0045099B">
      <w:pPr>
        <w:pStyle w:val="ListParagraph"/>
        <w:numPr>
          <w:ilvl w:val="0"/>
          <w:numId w:val="82"/>
        </w:numPr>
        <w:jc w:val="both"/>
      </w:pPr>
      <w:r w:rsidRPr="00543312">
        <w:t xml:space="preserve">Une majorité relative de répondants (42 %) préfère qualifier les relations entre le Canada et les États-Unis comme celles qui existent entre de « bons voisins ». </w:t>
      </w:r>
    </w:p>
    <w:p w14:paraId="484F396A" w14:textId="77777777" w:rsidR="00F4674F" w:rsidRPr="00543312" w:rsidRDefault="05C73167" w:rsidP="00F4674F">
      <w:pPr>
        <w:pStyle w:val="ListParagraph"/>
        <w:numPr>
          <w:ilvl w:val="0"/>
          <w:numId w:val="82"/>
        </w:numPr>
        <w:jc w:val="both"/>
      </w:pPr>
      <w:r w:rsidRPr="00543312">
        <w:t>Une majorité de répondants s’accordent à dire que le Canada est le partenaire mondial le plus proche des États-Unis dans les domaines de l’environnement, du commerce et des mesures frontalières (73 % pour chaque domaine), de l’énergie (72 %), de la promotion des valeurs mondiales (71 %) et de la sécurité et de la défense (70 %).</w:t>
      </w:r>
    </w:p>
    <w:p w14:paraId="1CD35718" w14:textId="77777777" w:rsidR="00057190" w:rsidRPr="00543312" w:rsidRDefault="7A615784" w:rsidP="00057190">
      <w:pPr>
        <w:pStyle w:val="ListParagraph"/>
        <w:numPr>
          <w:ilvl w:val="0"/>
          <w:numId w:val="82"/>
        </w:numPr>
        <w:jc w:val="both"/>
      </w:pPr>
      <w:r w:rsidRPr="00543312">
        <w:t>Près de trois répondants sur quatre estiment qu’il est approprié que les législateurs américains prennent en compte les effets négatifs potentiels sur d’autres pays (73 %) et sur le Canada (71 %) lorsqu’ils prennent des décisions.</w:t>
      </w:r>
    </w:p>
    <w:p w14:paraId="12F3003A" w14:textId="5CDEF01B" w:rsidR="00057190" w:rsidRPr="00543312" w:rsidRDefault="7A615784" w:rsidP="00057190">
      <w:pPr>
        <w:pStyle w:val="ListParagraph"/>
        <w:numPr>
          <w:ilvl w:val="0"/>
          <w:numId w:val="82"/>
        </w:numPr>
        <w:jc w:val="both"/>
      </w:pPr>
      <w:r w:rsidRPr="00543312">
        <w:t>Près de trois personnes sur quatre sont également d’accord pour dire qu’il est approprié que le Canada accorde la priorité à ses propres besoins (76 %), mais que les deux pays devraient tout de même faire des concessions spéciales l’un pour l’autre (73 %).</w:t>
      </w:r>
    </w:p>
    <w:p w14:paraId="7BDCA883" w14:textId="77777777" w:rsidR="00230333" w:rsidRPr="00543312" w:rsidRDefault="68441996" w:rsidP="00230333">
      <w:pPr>
        <w:pStyle w:val="ListParagraph"/>
        <w:numPr>
          <w:ilvl w:val="0"/>
          <w:numId w:val="82"/>
        </w:numPr>
        <w:jc w:val="both"/>
      </w:pPr>
      <w:r w:rsidRPr="00543312">
        <w:lastRenderedPageBreak/>
        <w:t>Au moins huit Américains sur dix sont d’accord avec chaque affirmation concernant la nécessité d’une collaboration entre le Canada et les États-Unis dans divers domaines.</w:t>
      </w:r>
    </w:p>
    <w:p w14:paraId="00A5230A" w14:textId="0F150E35" w:rsidR="00821595" w:rsidRPr="00543312" w:rsidRDefault="00821595" w:rsidP="00B52876">
      <w:pPr>
        <w:spacing w:after="0"/>
        <w:rPr>
          <w:b/>
          <w:bCs/>
        </w:rPr>
      </w:pPr>
      <w:r w:rsidRPr="00543312">
        <w:rPr>
          <w:b/>
        </w:rPr>
        <w:t>Comprendre les attitudes des Américains à l’égard de la collaboration entre le Canada et les États-Unis</w:t>
      </w:r>
    </w:p>
    <w:p w14:paraId="1C5E1C75" w14:textId="59C7B207" w:rsidR="0037277C" w:rsidRPr="00543312" w:rsidRDefault="7978C71F" w:rsidP="0037277C">
      <w:pPr>
        <w:pStyle w:val="ListParagraph"/>
        <w:numPr>
          <w:ilvl w:val="0"/>
          <w:numId w:val="82"/>
        </w:numPr>
        <w:jc w:val="both"/>
      </w:pPr>
      <w:r w:rsidRPr="00543312">
        <w:t>Une majorité de répondants soutiendrait des droits de douane périodiques sur les importations en provenance du Canada s’ils favorisaient les emplois locaux (79 %), mais moins de la moitié les soutiendrait s’ils entraînaient des taxes sur les exportations de produits américains (41 %), et seulement un répondant sur cinq les soutiendrait s’ils entraînaient des pertes d’emplois locaux (20 %) ou provoquaient une guerre commerciale avec le Canada (18 %).</w:t>
      </w:r>
    </w:p>
    <w:p w14:paraId="6176758A" w14:textId="4A302528" w:rsidR="0037277C" w:rsidRPr="00543312" w:rsidRDefault="565E0E45" w:rsidP="0037277C">
      <w:pPr>
        <w:pStyle w:val="ListParagraph"/>
        <w:numPr>
          <w:ilvl w:val="0"/>
          <w:numId w:val="82"/>
        </w:numPr>
        <w:jc w:val="both"/>
      </w:pPr>
      <w:r w:rsidRPr="00543312">
        <w:t xml:space="preserve">La majorité des répondants sont opposés à l’imposition de droits de douane sur les importations de certains types de bois d’œuvre canadien, s’ils contribuent à augmenter le coût du logement pour les acheteurs américains (77 %) et s’ils ajoutent une taxe pour les entreprises et les consommateurs américains (74 %). De même, un peu plus de la moitié des répondants sont opposés à l’imposition de droits de douane sur certains types de bois d’œuvre canadien, si les États-Unis ne peuvent pas produire suffisamment de bois d’œuvre chez eux pour répondre à leur propre demande (56 %). </w:t>
      </w:r>
    </w:p>
    <w:p w14:paraId="2540D00F" w14:textId="77777777" w:rsidR="00C7702D" w:rsidRPr="00543312" w:rsidRDefault="5B37B2BA" w:rsidP="00C7702D">
      <w:pPr>
        <w:pStyle w:val="ListParagraph"/>
        <w:numPr>
          <w:ilvl w:val="0"/>
          <w:numId w:val="82"/>
        </w:numPr>
        <w:jc w:val="both"/>
      </w:pPr>
      <w:r w:rsidRPr="00543312">
        <w:t>La collaboration entre les États-Unis et le Canada est considérée comme importante dans tous les domaines liés à la défense, y compris le maintien de la sécurité continentale (86 %) et des frontières (85 %), la défense de l’Amérique du Nord (85 %), la promotion de la paix et de la stabilité dans le monde (84 %) et le maintien de la sécurité nationale des États-Unis (83 %).</w:t>
      </w:r>
    </w:p>
    <w:p w14:paraId="399E5E29" w14:textId="77777777" w:rsidR="0037277C" w:rsidRPr="00543312" w:rsidRDefault="7EC1CFCA" w:rsidP="0037277C">
      <w:pPr>
        <w:pStyle w:val="ListParagraph"/>
        <w:numPr>
          <w:ilvl w:val="0"/>
          <w:numId w:val="82"/>
        </w:numPr>
        <w:jc w:val="both"/>
      </w:pPr>
      <w:r w:rsidRPr="00543312">
        <w:t xml:space="preserve">Une majorité de répondants s’accordent également à dire que les deux pays doivent coordonner étroitement leurs réponses aux défis mondiaux présentés par des pays comme la Chine, la Russie et l’Iran (85 %), et que le Canada contribue suffisamment au NORAD (80 %) et à la défense de l’Arctique (78 %). </w:t>
      </w:r>
    </w:p>
    <w:p w14:paraId="0B8F1035" w14:textId="3E875B03" w:rsidR="0037277C" w:rsidRPr="00543312" w:rsidRDefault="7EC1CFCA" w:rsidP="0037277C">
      <w:pPr>
        <w:pStyle w:val="ListParagraph"/>
        <w:numPr>
          <w:ilvl w:val="0"/>
          <w:numId w:val="82"/>
        </w:numPr>
        <w:jc w:val="both"/>
      </w:pPr>
      <w:r w:rsidRPr="00543312">
        <w:t>En ce qui concerne la gestion de leur frontière commune, le Canada et les États-Unis obtiennent des résultats similaires : environ sept répondants sur dix considèrent que la gestion de la frontière par le Canada (72 %) et les États-Unis (69 %) contribue à l’économie américaine, et entre un cinquième et un tiers des répondants ont une perception négative de la gestion de la frontière par les deux pays.</w:t>
      </w:r>
    </w:p>
    <w:p w14:paraId="73A645A8" w14:textId="77777777" w:rsidR="00121C1B" w:rsidRPr="00543312" w:rsidRDefault="6DDCC662" w:rsidP="00121C1B">
      <w:pPr>
        <w:pStyle w:val="ListParagraph"/>
        <w:numPr>
          <w:ilvl w:val="0"/>
          <w:numId w:val="82"/>
        </w:numPr>
        <w:jc w:val="both"/>
      </w:pPr>
      <w:r w:rsidRPr="00543312">
        <w:t>Une grande majorité des répondants s’accordent à dire que le Canada exploite ses ressources naturelles de manière plus responsable que d’autres pays (84 %).</w:t>
      </w:r>
    </w:p>
    <w:p w14:paraId="0A6D7568" w14:textId="739D59C5" w:rsidR="0037277C" w:rsidRPr="00543312" w:rsidRDefault="544E56CE" w:rsidP="0037277C">
      <w:pPr>
        <w:pStyle w:val="ListParagraph"/>
        <w:numPr>
          <w:ilvl w:val="0"/>
          <w:numId w:val="82"/>
        </w:numPr>
        <w:jc w:val="both"/>
      </w:pPr>
      <w:r w:rsidRPr="00543312">
        <w:t>En ce qui concerne l’énergie, une majorité de répondants seraient favorables à l’importation d’une plus grande quantité d’énergie en provenance du Canada si cela permettait de créer de nouveaux emplois (87 %), d’accroître la sécurité nationale des États-Unis (85 %), de réduire les importations en provenance d’autres pays comme l’Arabie saoudite ou la Russie (82 %), et même si cela nécessitait de nouvelles infrastructures (75 %). Un peu moins de la moitié serait favorable à une augmentation des importations d’énergie en provenance du Canada si elle entraînait une augmentation des émissions de gaz à effet de serre (48 %).</w:t>
      </w:r>
    </w:p>
    <w:p w14:paraId="243DDA72" w14:textId="4BE8B97D" w:rsidR="0037277C" w:rsidRPr="00543312" w:rsidRDefault="7EC1CFCA" w:rsidP="0037277C">
      <w:pPr>
        <w:pStyle w:val="ListParagraph"/>
        <w:numPr>
          <w:ilvl w:val="0"/>
          <w:numId w:val="82"/>
        </w:numPr>
        <w:jc w:val="both"/>
      </w:pPr>
      <w:r w:rsidRPr="00543312">
        <w:t xml:space="preserve">Sur le plan terminologique, des termes comme « infrastructure énergétique » et « importations d’énergie » étaient préférés à « pipelines » et « importations de pétrole et de gaz », car ils ont une connotation moins négative. 84 % et 83 % des répondants déclarent qu’ils seraient favorables </w:t>
      </w:r>
      <w:r w:rsidRPr="00543312">
        <w:lastRenderedPageBreak/>
        <w:t>à la construction d’une plus grande infrastructure énergétique entre les deux pays et à l’augmentation des importations d’énergie en provenance du Canada.</w:t>
      </w:r>
    </w:p>
    <w:p w14:paraId="441F9428" w14:textId="3D4F3111" w:rsidR="0037277C" w:rsidRPr="00543312" w:rsidRDefault="7EC1CFCA" w:rsidP="0037277C">
      <w:pPr>
        <w:pStyle w:val="ListParagraph"/>
        <w:numPr>
          <w:ilvl w:val="0"/>
          <w:numId w:val="82"/>
        </w:numPr>
        <w:jc w:val="both"/>
      </w:pPr>
      <w:r w:rsidRPr="00543312">
        <w:t>Sept répondants sur dix s’accordent à dire que les États-Unis pourraient apprendre du Canada en ce qui concerne les relations avec les communautés racisées (70 %).</w:t>
      </w:r>
    </w:p>
    <w:p w14:paraId="02F3FD99" w14:textId="131EC080" w:rsidR="009E6D92" w:rsidRPr="00543312" w:rsidRDefault="009E6D92" w:rsidP="009E6D92">
      <w:pPr>
        <w:jc w:val="both"/>
        <w:rPr>
          <w:b/>
          <w:bCs/>
        </w:rPr>
      </w:pPr>
      <w:r w:rsidRPr="00543312">
        <w:rPr>
          <w:b/>
        </w:rPr>
        <w:t>Analyses MaxDiff – Évaluation des arguments et des messages</w:t>
      </w:r>
    </w:p>
    <w:p w14:paraId="11731688" w14:textId="1221D4F4" w:rsidR="0040333D" w:rsidRPr="00543312" w:rsidRDefault="4D993538" w:rsidP="007A7948">
      <w:pPr>
        <w:pStyle w:val="ListParagraph"/>
        <w:numPr>
          <w:ilvl w:val="0"/>
          <w:numId w:val="82"/>
        </w:numPr>
        <w:jc w:val="both"/>
      </w:pPr>
      <w:r w:rsidRPr="00543312">
        <w:t>Deux analyses MaxDiff ont été menées pour répondre à des objectifs différents. La première visait à déterminer les principaux arguments qui trouvent un écho auprès des citoyens américains en ce qui concerne la collaboration entre les États-Unis et le Canada. Quatre des six arguments ont obtenu des scores assez similaires : la coopération en matière de défense (23), l’emploi (21), les changements climatiques (20) et l’énergie (19). La diversité et l’inclusion étaient deux fois (11) moins importantes que la défense, et la fourniture de produits uniques (6) est la moins bien notée.</w:t>
      </w:r>
    </w:p>
    <w:p w14:paraId="631795A0" w14:textId="7E4B35C9" w:rsidR="00CD27E2" w:rsidRPr="00543312" w:rsidRDefault="7E7696ED" w:rsidP="00127753">
      <w:pPr>
        <w:pStyle w:val="ListParagraph"/>
        <w:numPr>
          <w:ilvl w:val="0"/>
          <w:numId w:val="82"/>
        </w:numPr>
        <w:jc w:val="both"/>
      </w:pPr>
      <w:r w:rsidRPr="00543312">
        <w:t>La deuxième analyse MaxDiff a permis de déterminer l’importance de plusieurs messages relatifs à la collaboration entre les États-Unis et le Canada et à la résolution des conflits. L’argument le plus important était « </w:t>
      </w:r>
      <w:r w:rsidRPr="00543312">
        <w:rPr>
          <w:i/>
          <w:color w:val="000000" w:themeColor="text1"/>
        </w:rPr>
        <w:t>Le Canada est fermement convaincu qu’un accord mutuellement acceptable – qui apporte stabilité et prévisibilité au secteur – est dans l’intérêt des deux pays et reste la meilleure issue au différend</w:t>
      </w:r>
      <w:r w:rsidRPr="00543312">
        <w:rPr>
          <w:color w:val="000000" w:themeColor="text1"/>
        </w:rPr>
        <w:t xml:space="preserve"> » avec un score d’importance de 37, ce qui est quatre fois plus important que le score de 9 qu’a obtenu le dernier argument, </w:t>
      </w:r>
      <w:r w:rsidRPr="00543312">
        <w:t>« </w:t>
      </w:r>
      <w:r w:rsidRPr="00543312">
        <w:rPr>
          <w:i/>
        </w:rPr>
        <w:t>Si nous continuons dans cette voie, le Canada n’aura d’autre choix que de prendre des mesures de rétorsion à l’encontre des États-Unis.</w:t>
      </w:r>
      <w:r w:rsidRPr="00543312">
        <w:t> »</w:t>
      </w:r>
      <w:r w:rsidRPr="00543312">
        <w:rPr>
          <w:color w:val="000000" w:themeColor="text1"/>
        </w:rPr>
        <w:t>.</w:t>
      </w:r>
    </w:p>
    <w:p w14:paraId="50DE5C32" w14:textId="77777777" w:rsidR="00410D87" w:rsidRPr="00543312" w:rsidRDefault="00410D87" w:rsidP="00410D87">
      <w:pPr>
        <w:jc w:val="both"/>
      </w:pPr>
    </w:p>
    <w:p w14:paraId="20761C6C" w14:textId="6FDA4947" w:rsidR="00B979BE" w:rsidRPr="00543312" w:rsidRDefault="008D2921" w:rsidP="00061AA9">
      <w:pPr>
        <w:pStyle w:val="Heading3"/>
        <w:keepNext/>
      </w:pPr>
      <w:bookmarkStart w:id="9" w:name="_Toc141190206"/>
      <w:r w:rsidRPr="00543312">
        <w:t>Remarques sur l’interprétation des conclusions de la recherche</w:t>
      </w:r>
      <w:bookmarkEnd w:id="9"/>
    </w:p>
    <w:p w14:paraId="4B323BAE" w14:textId="504B156D" w:rsidR="00B979BE" w:rsidRPr="00543312" w:rsidRDefault="008D2921" w:rsidP="008D2921">
      <w:pPr>
        <w:jc w:val="both"/>
      </w:pPr>
      <w:r w:rsidRPr="00543312">
        <w:t xml:space="preserve">Les opinions et les observations exprimées dans ce document ne reflètent pas celles d’Affaires mondiales Canada. Ce rapport a été rédigé par la firme Léger d’après la recherche menée expressément dans le cadre de ce projet. </w:t>
      </w:r>
    </w:p>
    <w:p w14:paraId="65DC841B" w14:textId="59550267" w:rsidR="00B713B8" w:rsidRPr="00543312" w:rsidRDefault="00620093" w:rsidP="004E7080">
      <w:pPr>
        <w:jc w:val="both"/>
      </w:pPr>
      <w:r w:rsidRPr="00543312">
        <w:t>Financé et géré par le NORC de l’Université de Chicago, AmeriSpeak</w:t>
      </w:r>
      <w:r w:rsidRPr="00543312">
        <w:rPr>
          <w:vertAlign w:val="superscript"/>
        </w:rPr>
        <w:t>MD</w:t>
      </w:r>
      <w:r w:rsidRPr="00543312">
        <w:t xml:space="preserve"> est un échantillon permanent fondé sur les probabilités qui est conçu pour être représentatif de la population des ménages américains. L’échantillonnage des ménages américains est aréolaire et fondé sur l’adresse, avec une probabilité de sélection connue non nulle de la base de sondage nationale du NORC. Bien que l’échantillon permanent AmeriSpeak</w:t>
      </w:r>
      <w:r w:rsidRPr="00543312">
        <w:rPr>
          <w:vertAlign w:val="superscript"/>
        </w:rPr>
        <w:t>MD</w:t>
      </w:r>
      <w:r w:rsidRPr="00543312">
        <w:t xml:space="preserve"> soit censé être représentatif de la population américaine, il n’est pas probabiliste, et les résultats ne peuvent pas être transposés à la population américaine générale.</w:t>
      </w:r>
    </w:p>
    <w:p w14:paraId="3B833E75" w14:textId="48220C3E" w:rsidR="004E7080" w:rsidRPr="00543312" w:rsidRDefault="00565060" w:rsidP="004E7080">
      <w:pPr>
        <w:jc w:val="both"/>
      </w:pPr>
      <w:r w:rsidRPr="00543312">
        <w:t>Les personnes interrogées ont été sélectionnées au hasard dans l’échantillon permanent du NORC, ce qui garantit que l’échantillon ressemble étroitement à la population réelle des États-Unis. Les marges d’erreur d’échantillonnage ne peuvent pas être calculées pour les sondages utilisant un échantillon permanent d’Internet. Les répondants ont été choisis parmi des personnes qui s’étaient portées volontaires ou qui s’étaient inscrites pour participer à des sondages en ligne. Les données ont fait l’objet d’une pondération afin de représenter la composition démographique de la population cible. Des renseignements supplémentaires sur le processus de pondération sont présentés à l’annexe A.1.</w:t>
      </w:r>
    </w:p>
    <w:p w14:paraId="63984BF1" w14:textId="58ABE68C" w:rsidR="00F70AC9" w:rsidRPr="00543312" w:rsidRDefault="00782D1B" w:rsidP="008D2921">
      <w:pPr>
        <w:jc w:val="both"/>
      </w:pPr>
      <w:r w:rsidRPr="00543312">
        <w:lastRenderedPageBreak/>
        <w:t xml:space="preserve">Dans ce rapport, </w:t>
      </w:r>
      <w:r w:rsidRPr="00543312">
        <w:rPr>
          <w:color w:val="000000"/>
        </w:rPr>
        <w:t>tous les résultats sont exprimés en pourcentage, sauf indication contraire</w:t>
      </w:r>
      <w:r w:rsidRPr="00543312">
        <w:t>.</w:t>
      </w:r>
      <w:r w:rsidRPr="00543312">
        <w:rPr>
          <w:color w:val="000000"/>
        </w:rPr>
        <w:t xml:space="preserve"> La somme des pourcentages n’est pas toujours égale à 100 % en raison des arrondissements ou des mentions multiples.</w:t>
      </w:r>
      <w:r w:rsidRPr="00543312">
        <w:t xml:space="preserve"> L’indication « Sautée » dans les graphiques fait référence à la proportion de répondants qui ont sauté la question du sondage.</w:t>
      </w:r>
    </w:p>
    <w:p w14:paraId="15574535" w14:textId="37465E84" w:rsidR="00721104" w:rsidRPr="00543312" w:rsidRDefault="0046390D" w:rsidP="008D2921">
      <w:pPr>
        <w:jc w:val="both"/>
      </w:pPr>
      <w:r w:rsidRPr="00543312">
        <w:t>Les différences entre les sous-groupes sont signalées lorsqu’elles sont statistiquement significatives à un niveau de confiance de 95 %. Lorsqu’un sous-groupe est indiqué comme étant plus ou moins susceptible d’avoir donné une réponse particulière, cela signifie que le résultat pour le sous-groupe est considérablement différent par rapport au résultat global pour tous les autres sous-groupes combinés. Par exemple, si les répondants âgés de 18 à 24 ans sont plus susceptibles de donner une réponse particulière, c’est par rapport au résultat de tous les autres répondants âgés de 25 ans et plus. Ces différences significatives sont présentées sous forme de puces dans les résultats globaux.</w:t>
      </w:r>
      <w:r w:rsidR="005B4798">
        <w:t xml:space="preserve"> </w:t>
      </w:r>
      <w:r w:rsidR="00535AD4" w:rsidRPr="00535AD4">
        <w:t>Les États ont été regroupés en quatre catégories (Midwest, Ouest, Nord-Est et Sud) selon le U.S. Census Bureau. De plus amples détails sont fournis en annexe.</w:t>
      </w:r>
    </w:p>
    <w:p w14:paraId="17319843" w14:textId="5D20AF48" w:rsidR="00612899" w:rsidRPr="00543312" w:rsidRDefault="00612899" w:rsidP="00BB40DD">
      <w:pPr>
        <w:pStyle w:val="Heading3"/>
      </w:pPr>
      <w:bookmarkStart w:id="10" w:name="_Toc141190207"/>
      <w:r w:rsidRPr="00543312">
        <w:t>Valeur du contrat</w:t>
      </w:r>
      <w:bookmarkEnd w:id="10"/>
    </w:p>
    <w:p w14:paraId="117739DB" w14:textId="4D9BC449" w:rsidR="00612899" w:rsidRPr="00543312" w:rsidRDefault="00612899" w:rsidP="00612899">
      <w:pPr>
        <w:jc w:val="both"/>
      </w:pPr>
      <w:r w:rsidRPr="00543312">
        <w:t>La valeur du contrat pour cette étude est de 144 065,96 $, TVH comprise.</w:t>
      </w:r>
    </w:p>
    <w:p w14:paraId="444DB73E" w14:textId="6CE67625" w:rsidR="000A0689" w:rsidRPr="00543312" w:rsidRDefault="008D2921" w:rsidP="008D2921">
      <w:pPr>
        <w:pStyle w:val="Heading3"/>
      </w:pPr>
      <w:bookmarkStart w:id="11" w:name="_Toc141190208"/>
      <w:r w:rsidRPr="00543312">
        <w:t>Déclaration de neutralité politique et coordonnées</w:t>
      </w:r>
      <w:bookmarkEnd w:id="11"/>
    </w:p>
    <w:p w14:paraId="3D9110D8" w14:textId="77777777" w:rsidR="008D2921" w:rsidRPr="00543312" w:rsidRDefault="008D2921" w:rsidP="008D2921">
      <w:pPr>
        <w:jc w:val="both"/>
      </w:pPr>
      <w:r w:rsidRPr="00543312">
        <w:t xml:space="preserve">Léger certifie que les résultats livrés sont entièrement conformes aux exigences du gouvernement du Canada en matière de neutralité politique décrites dans la </w:t>
      </w:r>
      <w:r w:rsidRPr="00543312">
        <w:rPr>
          <w:i/>
          <w:iCs/>
        </w:rPr>
        <w:t>Politique de communication du gouvernement du Canada</w:t>
      </w:r>
      <w:r w:rsidRPr="00543312">
        <w:t xml:space="preserve"> et dans la </w:t>
      </w:r>
      <w:r w:rsidRPr="00543312">
        <w:rPr>
          <w:i/>
          <w:iCs/>
        </w:rPr>
        <w:t>Directive sur la gestion des communications</w:t>
      </w:r>
      <w:r w:rsidRPr="00543312">
        <w:t>.</w:t>
      </w:r>
    </w:p>
    <w:p w14:paraId="013FFF19" w14:textId="337F65F0" w:rsidR="008D2921" w:rsidRPr="00543312" w:rsidRDefault="008D2921" w:rsidP="008D2921">
      <w:pPr>
        <w:jc w:val="both"/>
      </w:pPr>
      <w:r w:rsidRPr="00543312">
        <w:t>Plus précisément, les produits livrables ne comprennent pas d’information sur les intentions de vote électoral, les préférences quant aux partis politiques, les positions des partis ni l’évaluation de la performance d’un parti politique ou de ses dirigeants.</w:t>
      </w:r>
    </w:p>
    <w:p w14:paraId="59598559" w14:textId="66258207" w:rsidR="008D2921" w:rsidRPr="00543312" w:rsidRDefault="008D2921" w:rsidP="008D2921">
      <w:r w:rsidRPr="00543312">
        <w:t>Signé :</w:t>
      </w:r>
      <w:r w:rsidRPr="00543312">
        <w:rPr>
          <w:noProof/>
        </w:rPr>
        <w:drawing>
          <wp:inline distT="0" distB="0" distL="0" distR="0" wp14:anchorId="56A77635" wp14:editId="7899AA1E">
            <wp:extent cx="1510665" cy="479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7552" cy="494771"/>
                    </a:xfrm>
                    <a:prstGeom prst="rect">
                      <a:avLst/>
                    </a:prstGeom>
                    <a:noFill/>
                  </pic:spPr>
                </pic:pic>
              </a:graphicData>
            </a:graphic>
          </wp:inline>
        </w:drawing>
      </w:r>
    </w:p>
    <w:p w14:paraId="5A5D9FB4" w14:textId="77777777" w:rsidR="008D2921" w:rsidRPr="00543312" w:rsidRDefault="008D2921" w:rsidP="008D2921">
      <w:r w:rsidRPr="00543312">
        <w:t xml:space="preserve">              Christian Bourque, chercheur principal</w:t>
      </w:r>
    </w:p>
    <w:p w14:paraId="1FE44357" w14:textId="0DFCEE50" w:rsidR="00A46C5A" w:rsidRPr="006D1AC8" w:rsidRDefault="008D2921" w:rsidP="006D1AC8">
      <w:r w:rsidRPr="00543312">
        <w:t xml:space="preserve">              Léger</w:t>
      </w:r>
      <w:bookmarkEnd w:id="5"/>
    </w:p>
    <w:sectPr w:rsidR="00A46C5A" w:rsidRPr="006D1AC8" w:rsidSect="00BE64D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D251" w14:textId="77777777" w:rsidR="006922F5" w:rsidRDefault="006922F5" w:rsidP="00815FB2">
      <w:pPr>
        <w:spacing w:after="0" w:line="240" w:lineRule="auto"/>
      </w:pPr>
      <w:r>
        <w:separator/>
      </w:r>
    </w:p>
  </w:endnote>
  <w:endnote w:type="continuationSeparator" w:id="0">
    <w:p w14:paraId="6F93EA88" w14:textId="77777777" w:rsidR="006922F5" w:rsidRDefault="006922F5" w:rsidP="00815FB2">
      <w:pPr>
        <w:spacing w:after="0" w:line="240" w:lineRule="auto"/>
      </w:pPr>
      <w:r>
        <w:continuationSeparator/>
      </w:r>
    </w:p>
  </w:endnote>
  <w:endnote w:type="continuationNotice" w:id="1">
    <w:p w14:paraId="4AC3C091" w14:textId="77777777" w:rsidR="006922F5" w:rsidRDefault="00692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inionPro-Regular">
    <w:altName w:val="Cambria"/>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A72" w14:textId="77777777" w:rsidR="004B25EE" w:rsidRDefault="004B2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826357"/>
      <w:docPartObj>
        <w:docPartGallery w:val="Page Numbers (Bottom of Page)"/>
        <w:docPartUnique/>
      </w:docPartObj>
    </w:sdtPr>
    <w:sdtContent>
      <w:p w14:paraId="46B76AB0" w14:textId="6F6799F5" w:rsidR="000465B7" w:rsidRDefault="000465B7">
        <w:pPr>
          <w:pStyle w:val="Footer"/>
          <w:jc w:val="right"/>
        </w:pPr>
        <w:r>
          <w:fldChar w:fldCharType="begin"/>
        </w:r>
        <w:r>
          <w:instrText>PAGE   \* MERGEFORMAT</w:instrText>
        </w:r>
        <w:r>
          <w:fldChar w:fldCharType="separate"/>
        </w:r>
        <w:r w:rsidR="00B01E2F" w:rsidRPr="00B01E2F">
          <w:t>9</w:t>
        </w:r>
        <w:r>
          <w:fldChar w:fldCharType="end"/>
        </w:r>
      </w:p>
    </w:sdtContent>
  </w:sdt>
  <w:p w14:paraId="38256078" w14:textId="77777777" w:rsidR="000465B7" w:rsidRDefault="00046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826B" w14:textId="77777777" w:rsidR="004B25EE" w:rsidRDefault="004B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EEC4" w14:textId="77777777" w:rsidR="006922F5" w:rsidRDefault="006922F5" w:rsidP="00815FB2">
      <w:pPr>
        <w:spacing w:after="0" w:line="240" w:lineRule="auto"/>
      </w:pPr>
      <w:r>
        <w:separator/>
      </w:r>
    </w:p>
  </w:footnote>
  <w:footnote w:type="continuationSeparator" w:id="0">
    <w:p w14:paraId="6B21237F" w14:textId="77777777" w:rsidR="006922F5" w:rsidRDefault="006922F5" w:rsidP="00815FB2">
      <w:pPr>
        <w:spacing w:after="0" w:line="240" w:lineRule="auto"/>
      </w:pPr>
      <w:r>
        <w:continuationSeparator/>
      </w:r>
    </w:p>
  </w:footnote>
  <w:footnote w:type="continuationNotice" w:id="1">
    <w:p w14:paraId="6594D7B3" w14:textId="77777777" w:rsidR="006922F5" w:rsidRDefault="00692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9EDE" w14:textId="77777777" w:rsidR="004B25EE" w:rsidRDefault="004B2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620C" w14:textId="77777777" w:rsidR="004B25EE" w:rsidRDefault="004B2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6931"/>
      <w:gridCol w:w="2419"/>
    </w:tblGrid>
    <w:tr w:rsidR="000465B7" w:rsidRPr="0049514D" w14:paraId="707C30CB" w14:textId="77777777" w:rsidTr="006E7BCF">
      <w:tc>
        <w:tcPr>
          <w:tcW w:w="8075" w:type="dxa"/>
        </w:tcPr>
        <w:p w14:paraId="45354CBB" w14:textId="77777777" w:rsidR="000465B7" w:rsidRPr="0049514D" w:rsidRDefault="000465B7" w:rsidP="00DE611F">
          <w:pPr>
            <w:pStyle w:val="Header"/>
          </w:pPr>
          <w:r>
            <w:t>MODÈLE WORD DE PAGE GÉNÉRIQUE – FRANÇAIS</w:t>
          </w:r>
        </w:p>
      </w:tc>
      <w:tc>
        <w:tcPr>
          <w:tcW w:w="2715" w:type="dxa"/>
        </w:tcPr>
        <w:p w14:paraId="28CD8BE2" w14:textId="77777777" w:rsidR="000465B7" w:rsidRPr="0049514D" w:rsidRDefault="000465B7" w:rsidP="006E7BCF">
          <w:pPr>
            <w:pStyle w:val="Header"/>
          </w:pPr>
          <w:r>
            <w:t>Version du modèle : 1.3.1.0</w:t>
          </w:r>
        </w:p>
      </w:tc>
    </w:tr>
  </w:tbl>
  <w:p w14:paraId="6768D7D3" w14:textId="77777777" w:rsidR="000465B7" w:rsidRPr="0026200D" w:rsidRDefault="000465B7">
    <w:pPr>
      <w:pStyle w:val="Header"/>
      <w:rPr>
        <w:lang w:val="fr-FR"/>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100"/>
    <w:multiLevelType w:val="hybridMultilevel"/>
    <w:tmpl w:val="A76452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F517A"/>
    <w:multiLevelType w:val="hybridMultilevel"/>
    <w:tmpl w:val="54E2B6E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2313A09"/>
    <w:multiLevelType w:val="hybridMultilevel"/>
    <w:tmpl w:val="4A005162"/>
    <w:lvl w:ilvl="0" w:tplc="6EE01BF2">
      <w:start w:val="1"/>
      <w:numFmt w:val="decimal"/>
      <w:lvlText w:val="%1."/>
      <w:lvlJc w:val="left"/>
      <w:pPr>
        <w:ind w:left="720" w:hanging="360"/>
      </w:pPr>
      <w:rPr>
        <w:rFonts w:asciiTheme="minorHAnsi" w:hAnsiTheme="minorHAnsi" w:cstheme="minorHAnsi" w:hint="default"/>
        <w:color w:val="7030A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807A5"/>
    <w:multiLevelType w:val="hybridMultilevel"/>
    <w:tmpl w:val="BC9E78D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3DE7871"/>
    <w:multiLevelType w:val="hybridMultilevel"/>
    <w:tmpl w:val="908012C6"/>
    <w:lvl w:ilvl="0" w:tplc="34642A28">
      <w:start w:val="7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168A7"/>
    <w:multiLevelType w:val="hybridMultilevel"/>
    <w:tmpl w:val="5028747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2872D5"/>
    <w:multiLevelType w:val="hybridMultilevel"/>
    <w:tmpl w:val="D5024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5A07CCD"/>
    <w:multiLevelType w:val="hybridMultilevel"/>
    <w:tmpl w:val="9CD4FC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9" w15:restartNumberingAfterBreak="0">
    <w:nsid w:val="0649601A"/>
    <w:multiLevelType w:val="hybridMultilevel"/>
    <w:tmpl w:val="117898E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0695334A"/>
    <w:multiLevelType w:val="hybridMultilevel"/>
    <w:tmpl w:val="C4CEBB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06FD3883"/>
    <w:multiLevelType w:val="hybridMultilevel"/>
    <w:tmpl w:val="6FA487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321E46"/>
    <w:multiLevelType w:val="hybridMultilevel"/>
    <w:tmpl w:val="95A692E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084B56B4"/>
    <w:multiLevelType w:val="hybridMultilevel"/>
    <w:tmpl w:val="1F4603FE"/>
    <w:lvl w:ilvl="0" w:tplc="C82CD44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6B1DA0"/>
    <w:multiLevelType w:val="hybridMultilevel"/>
    <w:tmpl w:val="531EF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F474E6"/>
    <w:multiLevelType w:val="hybridMultilevel"/>
    <w:tmpl w:val="230020F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09F5259D"/>
    <w:multiLevelType w:val="hybridMultilevel"/>
    <w:tmpl w:val="77A21356"/>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7148B8"/>
    <w:multiLevelType w:val="hybridMultilevel"/>
    <w:tmpl w:val="1F4603FE"/>
    <w:lvl w:ilvl="0" w:tplc="FFFFFFFF">
      <w:start w:val="9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DD85AEE"/>
    <w:multiLevelType w:val="hybridMultilevel"/>
    <w:tmpl w:val="73CCFD42"/>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0E5A49E7"/>
    <w:multiLevelType w:val="hybridMultilevel"/>
    <w:tmpl w:val="BC9E78D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0E8233E0"/>
    <w:multiLevelType w:val="hybridMultilevel"/>
    <w:tmpl w:val="B786111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0E8532B5"/>
    <w:multiLevelType w:val="hybridMultilevel"/>
    <w:tmpl w:val="ACB2A736"/>
    <w:lvl w:ilvl="0" w:tplc="FFFFFFFF">
      <w:start w:val="7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0A07E5E"/>
    <w:multiLevelType w:val="hybridMultilevel"/>
    <w:tmpl w:val="3A86896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ED1834"/>
    <w:multiLevelType w:val="hybridMultilevel"/>
    <w:tmpl w:val="95A692E6"/>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11D25C74"/>
    <w:multiLevelType w:val="hybridMultilevel"/>
    <w:tmpl w:val="4FDE921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14803038"/>
    <w:multiLevelType w:val="hybridMultilevel"/>
    <w:tmpl w:val="B324D87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14A11503"/>
    <w:multiLevelType w:val="hybridMultilevel"/>
    <w:tmpl w:val="87509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30" w15:restartNumberingAfterBreak="0">
    <w:nsid w:val="16520A2C"/>
    <w:multiLevelType w:val="hybridMultilevel"/>
    <w:tmpl w:val="E08E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544AB7"/>
    <w:multiLevelType w:val="hybridMultilevel"/>
    <w:tmpl w:val="C772107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167D6634"/>
    <w:multiLevelType w:val="hybridMultilevel"/>
    <w:tmpl w:val="D2B4D70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170E0FD8"/>
    <w:multiLevelType w:val="hybridMultilevel"/>
    <w:tmpl w:val="8BEEA39E"/>
    <w:lvl w:ilvl="0" w:tplc="59602202">
      <w:start w:val="1"/>
      <w:numFmt w:val="bullet"/>
      <w:lvlText w:val=""/>
      <w:lvlJc w:val="left"/>
      <w:pPr>
        <w:ind w:left="720" w:hanging="360"/>
      </w:pPr>
      <w:rPr>
        <w:rFonts w:ascii="Symbol" w:hAnsi="Symbol" w:hint="default"/>
      </w:rPr>
    </w:lvl>
    <w:lvl w:ilvl="1" w:tplc="FA227C7E">
      <w:start w:val="1"/>
      <w:numFmt w:val="bullet"/>
      <w:lvlText w:val="o"/>
      <w:lvlJc w:val="left"/>
      <w:pPr>
        <w:ind w:left="1440" w:hanging="360"/>
      </w:pPr>
      <w:rPr>
        <w:rFonts w:ascii="Courier New" w:hAnsi="Courier New" w:hint="default"/>
      </w:rPr>
    </w:lvl>
    <w:lvl w:ilvl="2" w:tplc="63D8F304">
      <w:start w:val="1"/>
      <w:numFmt w:val="bullet"/>
      <w:lvlText w:val=""/>
      <w:lvlJc w:val="left"/>
      <w:pPr>
        <w:ind w:left="2160" w:hanging="360"/>
      </w:pPr>
      <w:rPr>
        <w:rFonts w:ascii="Wingdings" w:hAnsi="Wingdings" w:hint="default"/>
      </w:rPr>
    </w:lvl>
    <w:lvl w:ilvl="3" w:tplc="A3685C48">
      <w:start w:val="1"/>
      <w:numFmt w:val="bullet"/>
      <w:lvlText w:val=""/>
      <w:lvlJc w:val="left"/>
      <w:pPr>
        <w:ind w:left="2880" w:hanging="360"/>
      </w:pPr>
      <w:rPr>
        <w:rFonts w:ascii="Symbol" w:hAnsi="Symbol" w:hint="default"/>
      </w:rPr>
    </w:lvl>
    <w:lvl w:ilvl="4" w:tplc="899A4004">
      <w:start w:val="1"/>
      <w:numFmt w:val="bullet"/>
      <w:lvlText w:val="o"/>
      <w:lvlJc w:val="left"/>
      <w:pPr>
        <w:ind w:left="3600" w:hanging="360"/>
      </w:pPr>
      <w:rPr>
        <w:rFonts w:ascii="Courier New" w:hAnsi="Courier New" w:hint="default"/>
      </w:rPr>
    </w:lvl>
    <w:lvl w:ilvl="5" w:tplc="39946F76">
      <w:start w:val="1"/>
      <w:numFmt w:val="bullet"/>
      <w:lvlText w:val=""/>
      <w:lvlJc w:val="left"/>
      <w:pPr>
        <w:ind w:left="4320" w:hanging="360"/>
      </w:pPr>
      <w:rPr>
        <w:rFonts w:ascii="Wingdings" w:hAnsi="Wingdings" w:hint="default"/>
      </w:rPr>
    </w:lvl>
    <w:lvl w:ilvl="6" w:tplc="9108837E">
      <w:start w:val="1"/>
      <w:numFmt w:val="bullet"/>
      <w:lvlText w:val=""/>
      <w:lvlJc w:val="left"/>
      <w:pPr>
        <w:ind w:left="5040" w:hanging="360"/>
      </w:pPr>
      <w:rPr>
        <w:rFonts w:ascii="Symbol" w:hAnsi="Symbol" w:hint="default"/>
      </w:rPr>
    </w:lvl>
    <w:lvl w:ilvl="7" w:tplc="0944F710">
      <w:start w:val="1"/>
      <w:numFmt w:val="bullet"/>
      <w:lvlText w:val="o"/>
      <w:lvlJc w:val="left"/>
      <w:pPr>
        <w:ind w:left="5760" w:hanging="360"/>
      </w:pPr>
      <w:rPr>
        <w:rFonts w:ascii="Courier New" w:hAnsi="Courier New" w:hint="default"/>
      </w:rPr>
    </w:lvl>
    <w:lvl w:ilvl="8" w:tplc="B908F5AA">
      <w:start w:val="1"/>
      <w:numFmt w:val="bullet"/>
      <w:lvlText w:val=""/>
      <w:lvlJc w:val="left"/>
      <w:pPr>
        <w:ind w:left="6480" w:hanging="360"/>
      </w:pPr>
      <w:rPr>
        <w:rFonts w:ascii="Wingdings" w:hAnsi="Wingdings" w:hint="default"/>
      </w:rPr>
    </w:lvl>
  </w:abstractNum>
  <w:abstractNum w:abstractNumId="34" w15:restartNumberingAfterBreak="0">
    <w:nsid w:val="17EC7B39"/>
    <w:multiLevelType w:val="hybridMultilevel"/>
    <w:tmpl w:val="A9D02C6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180358ED"/>
    <w:multiLevelType w:val="hybridMultilevel"/>
    <w:tmpl w:val="A07E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05083A"/>
    <w:multiLevelType w:val="hybridMultilevel"/>
    <w:tmpl w:val="A9D02C6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199640CF"/>
    <w:multiLevelType w:val="hybridMultilevel"/>
    <w:tmpl w:val="4FDE921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1A0158E4"/>
    <w:multiLevelType w:val="hybridMultilevel"/>
    <w:tmpl w:val="A50E791A"/>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1A655523"/>
    <w:multiLevelType w:val="hybridMultilevel"/>
    <w:tmpl w:val="FA2E7B80"/>
    <w:lvl w:ilvl="0" w:tplc="C636944C">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0259CC"/>
    <w:multiLevelType w:val="hybridMultilevel"/>
    <w:tmpl w:val="E08E64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C256272"/>
    <w:multiLevelType w:val="hybridMultilevel"/>
    <w:tmpl w:val="029A2EB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D922E28"/>
    <w:multiLevelType w:val="hybridMultilevel"/>
    <w:tmpl w:val="976441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1EAC70AC"/>
    <w:multiLevelType w:val="hybridMultilevel"/>
    <w:tmpl w:val="230020F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1FA93B3F"/>
    <w:multiLevelType w:val="hybridMultilevel"/>
    <w:tmpl w:val="C772107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21CDE4AF"/>
    <w:multiLevelType w:val="hybridMultilevel"/>
    <w:tmpl w:val="69E61CAE"/>
    <w:lvl w:ilvl="0" w:tplc="A4224C3C">
      <w:start w:val="1"/>
      <w:numFmt w:val="upperLetter"/>
      <w:lvlText w:val="%1."/>
      <w:lvlJc w:val="left"/>
      <w:pPr>
        <w:ind w:left="720" w:hanging="360"/>
      </w:pPr>
    </w:lvl>
    <w:lvl w:ilvl="1" w:tplc="23C4A292">
      <w:start w:val="1"/>
      <w:numFmt w:val="lowerLetter"/>
      <w:lvlText w:val="%2."/>
      <w:lvlJc w:val="left"/>
      <w:pPr>
        <w:ind w:left="1440" w:hanging="360"/>
      </w:pPr>
    </w:lvl>
    <w:lvl w:ilvl="2" w:tplc="6CD8F80E">
      <w:start w:val="1"/>
      <w:numFmt w:val="lowerRoman"/>
      <w:lvlText w:val="%3."/>
      <w:lvlJc w:val="right"/>
      <w:pPr>
        <w:ind w:left="2160" w:hanging="180"/>
      </w:pPr>
    </w:lvl>
    <w:lvl w:ilvl="3" w:tplc="DF3818C0">
      <w:start w:val="1"/>
      <w:numFmt w:val="decimal"/>
      <w:lvlText w:val="%4."/>
      <w:lvlJc w:val="left"/>
      <w:pPr>
        <w:ind w:left="2880" w:hanging="360"/>
      </w:pPr>
    </w:lvl>
    <w:lvl w:ilvl="4" w:tplc="E5801148">
      <w:start w:val="1"/>
      <w:numFmt w:val="lowerLetter"/>
      <w:lvlText w:val="%5."/>
      <w:lvlJc w:val="left"/>
      <w:pPr>
        <w:ind w:left="3600" w:hanging="360"/>
      </w:pPr>
    </w:lvl>
    <w:lvl w:ilvl="5" w:tplc="3742510A">
      <w:start w:val="1"/>
      <w:numFmt w:val="lowerRoman"/>
      <w:lvlText w:val="%6."/>
      <w:lvlJc w:val="right"/>
      <w:pPr>
        <w:ind w:left="4320" w:hanging="180"/>
      </w:pPr>
    </w:lvl>
    <w:lvl w:ilvl="6" w:tplc="4852EB42">
      <w:start w:val="1"/>
      <w:numFmt w:val="decimal"/>
      <w:lvlText w:val="%7."/>
      <w:lvlJc w:val="left"/>
      <w:pPr>
        <w:ind w:left="5040" w:hanging="360"/>
      </w:pPr>
    </w:lvl>
    <w:lvl w:ilvl="7" w:tplc="F294C0B4">
      <w:start w:val="1"/>
      <w:numFmt w:val="lowerLetter"/>
      <w:lvlText w:val="%8."/>
      <w:lvlJc w:val="left"/>
      <w:pPr>
        <w:ind w:left="5760" w:hanging="360"/>
      </w:pPr>
    </w:lvl>
    <w:lvl w:ilvl="8" w:tplc="571C2032">
      <w:start w:val="1"/>
      <w:numFmt w:val="lowerRoman"/>
      <w:lvlText w:val="%9."/>
      <w:lvlJc w:val="right"/>
      <w:pPr>
        <w:ind w:left="6480" w:hanging="180"/>
      </w:pPr>
    </w:lvl>
  </w:abstractNum>
  <w:abstractNum w:abstractNumId="46" w15:restartNumberingAfterBreak="0">
    <w:nsid w:val="23371B44"/>
    <w:multiLevelType w:val="hybridMultilevel"/>
    <w:tmpl w:val="65084DC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15:restartNumberingAfterBreak="0">
    <w:nsid w:val="2387187E"/>
    <w:multiLevelType w:val="hybridMultilevel"/>
    <w:tmpl w:val="29E0F68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40F115A"/>
    <w:multiLevelType w:val="hybridMultilevel"/>
    <w:tmpl w:val="66E0250E"/>
    <w:lvl w:ilvl="0" w:tplc="1E446D1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BA3303"/>
    <w:multiLevelType w:val="hybridMultilevel"/>
    <w:tmpl w:val="CAE6850C"/>
    <w:lvl w:ilvl="0" w:tplc="FFFFFFFF">
      <w:start w:val="9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51" w15:restartNumberingAfterBreak="0">
    <w:nsid w:val="2B6C12D8"/>
    <w:multiLevelType w:val="hybridMultilevel"/>
    <w:tmpl w:val="29E0F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B2756B"/>
    <w:multiLevelType w:val="hybridMultilevel"/>
    <w:tmpl w:val="E09C6972"/>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3"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54" w15:restartNumberingAfterBreak="0">
    <w:nsid w:val="2DD03CEC"/>
    <w:multiLevelType w:val="hybridMultilevel"/>
    <w:tmpl w:val="694632D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5" w15:restartNumberingAfterBreak="0">
    <w:nsid w:val="2E343999"/>
    <w:multiLevelType w:val="hybridMultilevel"/>
    <w:tmpl w:val="90CC696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2E8D1733"/>
    <w:multiLevelType w:val="hybridMultilevel"/>
    <w:tmpl w:val="7CA89EBA"/>
    <w:lvl w:ilvl="0" w:tplc="FFFFFFFF">
      <w:start w:val="1"/>
      <w:numFmt w:val="upperLetter"/>
      <w:lvlText w:val="%1."/>
      <w:lvlJc w:val="left"/>
      <w:pPr>
        <w:ind w:left="720" w:hanging="360"/>
      </w:pPr>
    </w:lvl>
    <w:lvl w:ilvl="1" w:tplc="FFFFFFFF">
      <w:start w:val="1"/>
      <w:numFmt w:val="upperLetter"/>
      <w:lvlText w:val="%2."/>
      <w:lvlJc w:val="left"/>
      <w:pPr>
        <w:ind w:left="1440" w:hanging="360"/>
      </w:p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57" w15:restartNumberingAfterBreak="0">
    <w:nsid w:val="2F3071FD"/>
    <w:multiLevelType w:val="hybridMultilevel"/>
    <w:tmpl w:val="FAAC6562"/>
    <w:lvl w:ilvl="0" w:tplc="CE0C21D8">
      <w:start w:val="7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89C183"/>
    <w:multiLevelType w:val="hybridMultilevel"/>
    <w:tmpl w:val="99502052"/>
    <w:lvl w:ilvl="0" w:tplc="5D84F4BA">
      <w:start w:val="1"/>
      <w:numFmt w:val="bullet"/>
      <w:lvlText w:val=""/>
      <w:lvlJc w:val="left"/>
      <w:pPr>
        <w:ind w:left="720" w:hanging="360"/>
      </w:pPr>
      <w:rPr>
        <w:rFonts w:ascii="Symbol" w:hAnsi="Symbol" w:hint="default"/>
      </w:rPr>
    </w:lvl>
    <w:lvl w:ilvl="1" w:tplc="0AF011BC">
      <w:start w:val="1"/>
      <w:numFmt w:val="bullet"/>
      <w:lvlText w:val="o"/>
      <w:lvlJc w:val="left"/>
      <w:pPr>
        <w:ind w:left="1440" w:hanging="360"/>
      </w:pPr>
      <w:rPr>
        <w:rFonts w:ascii="Courier New" w:hAnsi="Courier New" w:hint="default"/>
      </w:rPr>
    </w:lvl>
    <w:lvl w:ilvl="2" w:tplc="9DF651CA">
      <w:start w:val="1"/>
      <w:numFmt w:val="bullet"/>
      <w:lvlText w:val=""/>
      <w:lvlJc w:val="left"/>
      <w:pPr>
        <w:ind w:left="2160" w:hanging="360"/>
      </w:pPr>
      <w:rPr>
        <w:rFonts w:ascii="Wingdings" w:hAnsi="Wingdings" w:hint="default"/>
      </w:rPr>
    </w:lvl>
    <w:lvl w:ilvl="3" w:tplc="248EE592">
      <w:start w:val="1"/>
      <w:numFmt w:val="bullet"/>
      <w:lvlText w:val=""/>
      <w:lvlJc w:val="left"/>
      <w:pPr>
        <w:ind w:left="2880" w:hanging="360"/>
      </w:pPr>
      <w:rPr>
        <w:rFonts w:ascii="Symbol" w:hAnsi="Symbol" w:hint="default"/>
      </w:rPr>
    </w:lvl>
    <w:lvl w:ilvl="4" w:tplc="8EEEEA4A">
      <w:start w:val="1"/>
      <w:numFmt w:val="bullet"/>
      <w:lvlText w:val="o"/>
      <w:lvlJc w:val="left"/>
      <w:pPr>
        <w:ind w:left="3600" w:hanging="360"/>
      </w:pPr>
      <w:rPr>
        <w:rFonts w:ascii="Courier New" w:hAnsi="Courier New" w:hint="default"/>
      </w:rPr>
    </w:lvl>
    <w:lvl w:ilvl="5" w:tplc="E0163CA0">
      <w:start w:val="1"/>
      <w:numFmt w:val="bullet"/>
      <w:lvlText w:val=""/>
      <w:lvlJc w:val="left"/>
      <w:pPr>
        <w:ind w:left="4320" w:hanging="360"/>
      </w:pPr>
      <w:rPr>
        <w:rFonts w:ascii="Wingdings" w:hAnsi="Wingdings" w:hint="default"/>
      </w:rPr>
    </w:lvl>
    <w:lvl w:ilvl="6" w:tplc="128AA9E0">
      <w:start w:val="1"/>
      <w:numFmt w:val="bullet"/>
      <w:lvlText w:val=""/>
      <w:lvlJc w:val="left"/>
      <w:pPr>
        <w:ind w:left="5040" w:hanging="360"/>
      </w:pPr>
      <w:rPr>
        <w:rFonts w:ascii="Symbol" w:hAnsi="Symbol" w:hint="default"/>
      </w:rPr>
    </w:lvl>
    <w:lvl w:ilvl="7" w:tplc="6C0A1CAC">
      <w:start w:val="1"/>
      <w:numFmt w:val="bullet"/>
      <w:lvlText w:val="o"/>
      <w:lvlJc w:val="left"/>
      <w:pPr>
        <w:ind w:left="5760" w:hanging="360"/>
      </w:pPr>
      <w:rPr>
        <w:rFonts w:ascii="Courier New" w:hAnsi="Courier New" w:hint="default"/>
      </w:rPr>
    </w:lvl>
    <w:lvl w:ilvl="8" w:tplc="5E36AA46">
      <w:start w:val="1"/>
      <w:numFmt w:val="bullet"/>
      <w:lvlText w:val=""/>
      <w:lvlJc w:val="left"/>
      <w:pPr>
        <w:ind w:left="6480" w:hanging="360"/>
      </w:pPr>
      <w:rPr>
        <w:rFonts w:ascii="Wingdings" w:hAnsi="Wingdings" w:hint="default"/>
      </w:rPr>
    </w:lvl>
  </w:abstractNum>
  <w:abstractNum w:abstractNumId="59" w15:restartNumberingAfterBreak="0">
    <w:nsid w:val="2FCD7B42"/>
    <w:multiLevelType w:val="hybridMultilevel"/>
    <w:tmpl w:val="B9EAE8E8"/>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30160370"/>
    <w:multiLevelType w:val="hybridMultilevel"/>
    <w:tmpl w:val="A46E8008"/>
    <w:lvl w:ilvl="0" w:tplc="FFFFFFFF">
      <w:start w:val="1"/>
      <w:numFmt w:val="bullet"/>
      <w:lvlText w:val=""/>
      <w:lvlJc w:val="left"/>
      <w:pPr>
        <w:ind w:left="1800" w:hanging="360"/>
      </w:pPr>
      <w:rPr>
        <w:rFonts w:ascii="Symbol" w:hAnsi="Symbol" w:hint="default"/>
      </w:rPr>
    </w:lvl>
    <w:lvl w:ilvl="1" w:tplc="0409000F">
      <w:start w:val="1"/>
      <w:numFmt w:val="decimal"/>
      <w:lvlText w:val="%2."/>
      <w:lvlJc w:val="left"/>
      <w:pPr>
        <w:ind w:left="720" w:hanging="360"/>
      </w:p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61" w15:restartNumberingAfterBreak="0">
    <w:nsid w:val="30963501"/>
    <w:multiLevelType w:val="hybridMultilevel"/>
    <w:tmpl w:val="513A7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4031074"/>
    <w:multiLevelType w:val="hybridMultilevel"/>
    <w:tmpl w:val="E064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50C54B5"/>
    <w:multiLevelType w:val="hybridMultilevel"/>
    <w:tmpl w:val="7CA89EBA"/>
    <w:lvl w:ilvl="0" w:tplc="FFFFFFFF">
      <w:start w:val="1"/>
      <w:numFmt w:val="upperLetter"/>
      <w:lvlText w:val="%1."/>
      <w:lvlJc w:val="left"/>
      <w:pPr>
        <w:ind w:left="720" w:hanging="360"/>
      </w:pPr>
    </w:lvl>
    <w:lvl w:ilvl="1" w:tplc="FFFFFFFF">
      <w:start w:val="1"/>
      <w:numFmt w:val="upp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35153323"/>
    <w:multiLevelType w:val="hybridMultilevel"/>
    <w:tmpl w:val="2A5425EA"/>
    <w:lvl w:ilvl="0" w:tplc="D912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5D7DB2"/>
    <w:multiLevelType w:val="hybridMultilevel"/>
    <w:tmpl w:val="8B105732"/>
    <w:lvl w:ilvl="0" w:tplc="69A8D1A2">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DA2D99"/>
    <w:multiLevelType w:val="hybridMultilevel"/>
    <w:tmpl w:val="036C92B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7" w15:restartNumberingAfterBreak="0">
    <w:nsid w:val="36028F64"/>
    <w:multiLevelType w:val="hybridMultilevel"/>
    <w:tmpl w:val="3666655E"/>
    <w:lvl w:ilvl="0" w:tplc="5778030E">
      <w:start w:val="1"/>
      <w:numFmt w:val="bullet"/>
      <w:lvlText w:val=""/>
      <w:lvlJc w:val="left"/>
      <w:pPr>
        <w:ind w:left="720" w:hanging="360"/>
      </w:pPr>
      <w:rPr>
        <w:rFonts w:ascii="Symbol" w:hAnsi="Symbol" w:hint="default"/>
      </w:rPr>
    </w:lvl>
    <w:lvl w:ilvl="1" w:tplc="9D80C54A">
      <w:start w:val="1"/>
      <w:numFmt w:val="bullet"/>
      <w:lvlText w:val="o"/>
      <w:lvlJc w:val="left"/>
      <w:pPr>
        <w:ind w:left="1440" w:hanging="360"/>
      </w:pPr>
      <w:rPr>
        <w:rFonts w:ascii="Courier New" w:hAnsi="Courier New" w:hint="default"/>
      </w:rPr>
    </w:lvl>
    <w:lvl w:ilvl="2" w:tplc="4EA2FD4E">
      <w:start w:val="1"/>
      <w:numFmt w:val="bullet"/>
      <w:lvlText w:val=""/>
      <w:lvlJc w:val="left"/>
      <w:pPr>
        <w:ind w:left="2160" w:hanging="360"/>
      </w:pPr>
      <w:rPr>
        <w:rFonts w:ascii="Wingdings" w:hAnsi="Wingdings" w:hint="default"/>
      </w:rPr>
    </w:lvl>
    <w:lvl w:ilvl="3" w:tplc="1EBC61FA">
      <w:start w:val="1"/>
      <w:numFmt w:val="bullet"/>
      <w:lvlText w:val=""/>
      <w:lvlJc w:val="left"/>
      <w:pPr>
        <w:ind w:left="2880" w:hanging="360"/>
      </w:pPr>
      <w:rPr>
        <w:rFonts w:ascii="Symbol" w:hAnsi="Symbol" w:hint="default"/>
      </w:rPr>
    </w:lvl>
    <w:lvl w:ilvl="4" w:tplc="0B506818">
      <w:start w:val="1"/>
      <w:numFmt w:val="bullet"/>
      <w:lvlText w:val="o"/>
      <w:lvlJc w:val="left"/>
      <w:pPr>
        <w:ind w:left="3600" w:hanging="360"/>
      </w:pPr>
      <w:rPr>
        <w:rFonts w:ascii="Courier New" w:hAnsi="Courier New" w:hint="default"/>
      </w:rPr>
    </w:lvl>
    <w:lvl w:ilvl="5" w:tplc="D99CBD72">
      <w:start w:val="1"/>
      <w:numFmt w:val="bullet"/>
      <w:lvlText w:val=""/>
      <w:lvlJc w:val="left"/>
      <w:pPr>
        <w:ind w:left="4320" w:hanging="360"/>
      </w:pPr>
      <w:rPr>
        <w:rFonts w:ascii="Wingdings" w:hAnsi="Wingdings" w:hint="default"/>
      </w:rPr>
    </w:lvl>
    <w:lvl w:ilvl="6" w:tplc="5D5AC4A6">
      <w:start w:val="1"/>
      <w:numFmt w:val="bullet"/>
      <w:lvlText w:val=""/>
      <w:lvlJc w:val="left"/>
      <w:pPr>
        <w:ind w:left="5040" w:hanging="360"/>
      </w:pPr>
      <w:rPr>
        <w:rFonts w:ascii="Symbol" w:hAnsi="Symbol" w:hint="default"/>
      </w:rPr>
    </w:lvl>
    <w:lvl w:ilvl="7" w:tplc="C4989790">
      <w:start w:val="1"/>
      <w:numFmt w:val="bullet"/>
      <w:lvlText w:val="o"/>
      <w:lvlJc w:val="left"/>
      <w:pPr>
        <w:ind w:left="5760" w:hanging="360"/>
      </w:pPr>
      <w:rPr>
        <w:rFonts w:ascii="Courier New" w:hAnsi="Courier New" w:hint="default"/>
      </w:rPr>
    </w:lvl>
    <w:lvl w:ilvl="8" w:tplc="0502792A">
      <w:start w:val="1"/>
      <w:numFmt w:val="bullet"/>
      <w:lvlText w:val=""/>
      <w:lvlJc w:val="left"/>
      <w:pPr>
        <w:ind w:left="6480" w:hanging="360"/>
      </w:pPr>
      <w:rPr>
        <w:rFonts w:ascii="Wingdings" w:hAnsi="Wingdings" w:hint="default"/>
      </w:rPr>
    </w:lvl>
  </w:abstractNum>
  <w:abstractNum w:abstractNumId="68" w15:restartNumberingAfterBreak="0">
    <w:nsid w:val="39B05A99"/>
    <w:multiLevelType w:val="hybridMultilevel"/>
    <w:tmpl w:val="8FDA39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9" w15:restartNumberingAfterBreak="0">
    <w:nsid w:val="3CE8461F"/>
    <w:multiLevelType w:val="hybridMultilevel"/>
    <w:tmpl w:val="C5E46516"/>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0" w15:restartNumberingAfterBreak="0">
    <w:nsid w:val="3D4D76E4"/>
    <w:multiLevelType w:val="hybridMultilevel"/>
    <w:tmpl w:val="D98213F4"/>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1" w15:restartNumberingAfterBreak="0">
    <w:nsid w:val="40000185"/>
    <w:multiLevelType w:val="hybridMultilevel"/>
    <w:tmpl w:val="15D4AC2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4069427B"/>
    <w:multiLevelType w:val="hybridMultilevel"/>
    <w:tmpl w:val="54E2B6E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42143334"/>
    <w:multiLevelType w:val="hybridMultilevel"/>
    <w:tmpl w:val="338000D8"/>
    <w:lvl w:ilvl="0" w:tplc="7834DADA">
      <w:start w:val="1"/>
      <w:numFmt w:val="decimal"/>
      <w:lvlText w:val="%1."/>
      <w:lvlJc w:val="left"/>
      <w:pPr>
        <w:ind w:left="144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21A1898"/>
    <w:multiLevelType w:val="hybridMultilevel"/>
    <w:tmpl w:val="7D70B9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5" w15:restartNumberingAfterBreak="0">
    <w:nsid w:val="42533125"/>
    <w:multiLevelType w:val="hybridMultilevel"/>
    <w:tmpl w:val="3814CC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29B6438"/>
    <w:multiLevelType w:val="hybridMultilevel"/>
    <w:tmpl w:val="F51A9BFA"/>
    <w:lvl w:ilvl="0" w:tplc="CD5CC354">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EB7C78"/>
    <w:multiLevelType w:val="hybridMultilevel"/>
    <w:tmpl w:val="083E806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4635908"/>
    <w:multiLevelType w:val="hybridMultilevel"/>
    <w:tmpl w:val="7CA89EBA"/>
    <w:lvl w:ilvl="0" w:tplc="0C0C0015">
      <w:start w:val="1"/>
      <w:numFmt w:val="upperLetter"/>
      <w:lvlText w:val="%1."/>
      <w:lvlJc w:val="left"/>
      <w:pPr>
        <w:ind w:left="720" w:hanging="360"/>
      </w:pPr>
    </w:lvl>
    <w:lvl w:ilvl="1" w:tplc="FFFFFFFF">
      <w:start w:val="1"/>
      <w:numFmt w:val="upperLetter"/>
      <w:lvlText w:val="%2."/>
      <w:lvlJc w:val="left"/>
      <w:pPr>
        <w:ind w:left="1440" w:hanging="360"/>
      </w:p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79" w15:restartNumberingAfterBreak="0">
    <w:nsid w:val="44AF2874"/>
    <w:multiLevelType w:val="hybridMultilevel"/>
    <w:tmpl w:val="617EA77A"/>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45755707"/>
    <w:multiLevelType w:val="hybridMultilevel"/>
    <w:tmpl w:val="E064E140"/>
    <w:lvl w:ilvl="0" w:tplc="F2C28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D824B4"/>
    <w:multiLevelType w:val="hybridMultilevel"/>
    <w:tmpl w:val="D50246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48651735"/>
    <w:multiLevelType w:val="hybridMultilevel"/>
    <w:tmpl w:val="14A8EAE6"/>
    <w:lvl w:ilvl="0" w:tplc="F7369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DD6F15"/>
    <w:multiLevelType w:val="hybridMultilevel"/>
    <w:tmpl w:val="8FFAF188"/>
    <w:lvl w:ilvl="0" w:tplc="F9BC6CC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FD20E6"/>
    <w:multiLevelType w:val="hybridMultilevel"/>
    <w:tmpl w:val="2A5425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B6950DF"/>
    <w:multiLevelType w:val="hybridMultilevel"/>
    <w:tmpl w:val="87C899AC"/>
    <w:lvl w:ilvl="0" w:tplc="F2261CFC">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966C9B"/>
    <w:multiLevelType w:val="hybridMultilevel"/>
    <w:tmpl w:val="84F4E2C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EBB2EDE"/>
    <w:multiLevelType w:val="hybridMultilevel"/>
    <w:tmpl w:val="6D6E85D0"/>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88" w15:restartNumberingAfterBreak="0">
    <w:nsid w:val="4F9262B2"/>
    <w:multiLevelType w:val="hybridMultilevel"/>
    <w:tmpl w:val="38C667FC"/>
    <w:lvl w:ilvl="0" w:tplc="B7105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1E4561"/>
    <w:multiLevelType w:val="hybridMultilevel"/>
    <w:tmpl w:val="69E61CA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502905C2"/>
    <w:multiLevelType w:val="hybridMultilevel"/>
    <w:tmpl w:val="2D56BC62"/>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1" w15:restartNumberingAfterBreak="0">
    <w:nsid w:val="502C6A80"/>
    <w:multiLevelType w:val="hybridMultilevel"/>
    <w:tmpl w:val="0A32861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2" w15:restartNumberingAfterBreak="0">
    <w:nsid w:val="51822B03"/>
    <w:multiLevelType w:val="multilevel"/>
    <w:tmpl w:val="A57608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3" w15:restartNumberingAfterBreak="0">
    <w:nsid w:val="51C415DC"/>
    <w:multiLevelType w:val="hybridMultilevel"/>
    <w:tmpl w:val="1428BB5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4" w15:restartNumberingAfterBreak="0">
    <w:nsid w:val="54C1274B"/>
    <w:multiLevelType w:val="hybridMultilevel"/>
    <w:tmpl w:val="888491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5" w15:restartNumberingAfterBreak="0">
    <w:nsid w:val="554450C2"/>
    <w:multiLevelType w:val="hybridMultilevel"/>
    <w:tmpl w:val="DDF45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8714090"/>
    <w:multiLevelType w:val="hybridMultilevel"/>
    <w:tmpl w:val="531EF9E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9AE38F2"/>
    <w:multiLevelType w:val="hybridMultilevel"/>
    <w:tmpl w:val="87509F7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A0D671A"/>
    <w:multiLevelType w:val="hybridMultilevel"/>
    <w:tmpl w:val="7CA89EBA"/>
    <w:lvl w:ilvl="0" w:tplc="0C0C0015">
      <w:start w:val="1"/>
      <w:numFmt w:val="upperLetter"/>
      <w:lvlText w:val="%1."/>
      <w:lvlJc w:val="left"/>
      <w:pPr>
        <w:ind w:left="720" w:hanging="360"/>
      </w:pPr>
    </w:lvl>
    <w:lvl w:ilvl="1" w:tplc="FFFFFFFF">
      <w:start w:val="1"/>
      <w:numFmt w:val="upp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0" w15:restartNumberingAfterBreak="0">
    <w:nsid w:val="5A7D240D"/>
    <w:multiLevelType w:val="hybridMultilevel"/>
    <w:tmpl w:val="811A50A0"/>
    <w:lvl w:ilvl="0" w:tplc="D60406D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AEB2473"/>
    <w:multiLevelType w:val="hybridMultilevel"/>
    <w:tmpl w:val="B324D87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2" w15:restartNumberingAfterBreak="0">
    <w:nsid w:val="5B04020B"/>
    <w:multiLevelType w:val="hybridMultilevel"/>
    <w:tmpl w:val="8FDA39B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3" w15:restartNumberingAfterBreak="0">
    <w:nsid w:val="5B201A76"/>
    <w:multiLevelType w:val="hybridMultilevel"/>
    <w:tmpl w:val="9764418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4" w15:restartNumberingAfterBreak="0">
    <w:nsid w:val="5C1D1954"/>
    <w:multiLevelType w:val="hybridMultilevel"/>
    <w:tmpl w:val="A8DECEE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5" w15:restartNumberingAfterBreak="0">
    <w:nsid w:val="5D111F4A"/>
    <w:multiLevelType w:val="hybridMultilevel"/>
    <w:tmpl w:val="A50E79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D320D67"/>
    <w:multiLevelType w:val="hybridMultilevel"/>
    <w:tmpl w:val="A7B2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D4C03D4"/>
    <w:multiLevelType w:val="hybridMultilevel"/>
    <w:tmpl w:val="A9D02C6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8" w15:restartNumberingAfterBreak="0">
    <w:nsid w:val="5E2C16EF"/>
    <w:multiLevelType w:val="hybridMultilevel"/>
    <w:tmpl w:val="083E8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E3A246E"/>
    <w:multiLevelType w:val="hybridMultilevel"/>
    <w:tmpl w:val="ACB2A736"/>
    <w:lvl w:ilvl="0" w:tplc="EF309E74">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494516"/>
    <w:multiLevelType w:val="hybridMultilevel"/>
    <w:tmpl w:val="E09C6972"/>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1" w15:restartNumberingAfterBreak="0">
    <w:nsid w:val="5F5471D2"/>
    <w:multiLevelType w:val="hybridMultilevel"/>
    <w:tmpl w:val="0A32861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12" w15:restartNumberingAfterBreak="0">
    <w:nsid w:val="5FC019CF"/>
    <w:multiLevelType w:val="hybridMultilevel"/>
    <w:tmpl w:val="C3588000"/>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3" w15:restartNumberingAfterBreak="0">
    <w:nsid w:val="618918EF"/>
    <w:multiLevelType w:val="hybridMultilevel"/>
    <w:tmpl w:val="D50246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4" w15:restartNumberingAfterBreak="0">
    <w:nsid w:val="61AF52EF"/>
    <w:multiLevelType w:val="hybridMultilevel"/>
    <w:tmpl w:val="AB0EE3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207735C"/>
    <w:multiLevelType w:val="hybridMultilevel"/>
    <w:tmpl w:val="9CD4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3725EE7"/>
    <w:multiLevelType w:val="hybridMultilevel"/>
    <w:tmpl w:val="C21C651A"/>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37558F6"/>
    <w:multiLevelType w:val="hybridMultilevel"/>
    <w:tmpl w:val="811A50A0"/>
    <w:lvl w:ilvl="0" w:tplc="FFFFFFFF">
      <w:start w:val="7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4CD4ABD"/>
    <w:multiLevelType w:val="hybridMultilevel"/>
    <w:tmpl w:val="6008730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9" w15:restartNumberingAfterBreak="0">
    <w:nsid w:val="650E186A"/>
    <w:multiLevelType w:val="hybridMultilevel"/>
    <w:tmpl w:val="8A3C912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53E3F78"/>
    <w:multiLevelType w:val="hybridMultilevel"/>
    <w:tmpl w:val="2EDAE066"/>
    <w:lvl w:ilvl="0" w:tplc="0409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1" w15:restartNumberingAfterBreak="0">
    <w:nsid w:val="66D07A08"/>
    <w:multiLevelType w:val="hybridMultilevel"/>
    <w:tmpl w:val="694632D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2" w15:restartNumberingAfterBreak="0">
    <w:nsid w:val="677F4779"/>
    <w:multiLevelType w:val="hybridMultilevel"/>
    <w:tmpl w:val="355C9D3C"/>
    <w:lvl w:ilvl="0" w:tplc="04090015">
      <w:start w:val="1"/>
      <w:numFmt w:val="upperLetter"/>
      <w:lvlText w:val="%1."/>
      <w:lvlJc w:val="left"/>
      <w:pPr>
        <w:ind w:left="720" w:hanging="360"/>
      </w:pPr>
      <w:rPr>
        <w:rFonts w:hint="default"/>
      </w:rPr>
    </w:lvl>
    <w:lvl w:ilvl="1" w:tplc="FFFFFFFF">
      <w:start w:val="1"/>
      <w:numFmt w:val="upperLetter"/>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3" w15:restartNumberingAfterBreak="0">
    <w:nsid w:val="68792ADB"/>
    <w:multiLevelType w:val="hybridMultilevel"/>
    <w:tmpl w:val="BE00900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4" w15:restartNumberingAfterBreak="0">
    <w:nsid w:val="694960CB"/>
    <w:multiLevelType w:val="hybridMultilevel"/>
    <w:tmpl w:val="B786111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5" w15:restartNumberingAfterBreak="0">
    <w:nsid w:val="69DE3DD7"/>
    <w:multiLevelType w:val="hybridMultilevel"/>
    <w:tmpl w:val="B254B6E0"/>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6" w15:restartNumberingAfterBreak="0">
    <w:nsid w:val="6A22774D"/>
    <w:multiLevelType w:val="hybridMultilevel"/>
    <w:tmpl w:val="A8DECEE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7" w15:restartNumberingAfterBreak="0">
    <w:nsid w:val="6AFF18AB"/>
    <w:multiLevelType w:val="hybridMultilevel"/>
    <w:tmpl w:val="396EC0F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8" w15:restartNumberingAfterBreak="0">
    <w:nsid w:val="6CDC2499"/>
    <w:multiLevelType w:val="hybridMultilevel"/>
    <w:tmpl w:val="D2B4D704"/>
    <w:lvl w:ilvl="0" w:tplc="626C3AE6">
      <w:start w:val="1"/>
      <w:numFmt w:val="upperLetter"/>
      <w:lvlText w:val="%1."/>
      <w:lvlJc w:val="left"/>
      <w:pPr>
        <w:ind w:left="720" w:hanging="360"/>
      </w:pPr>
    </w:lvl>
    <w:lvl w:ilvl="1" w:tplc="F57C5EF2">
      <w:start w:val="1"/>
      <w:numFmt w:val="lowerLetter"/>
      <w:lvlText w:val="%2."/>
      <w:lvlJc w:val="left"/>
      <w:pPr>
        <w:ind w:left="1440" w:hanging="360"/>
      </w:pPr>
    </w:lvl>
    <w:lvl w:ilvl="2" w:tplc="05E2EE5E">
      <w:start w:val="1"/>
      <w:numFmt w:val="lowerRoman"/>
      <w:lvlText w:val="%3."/>
      <w:lvlJc w:val="right"/>
      <w:pPr>
        <w:ind w:left="2160" w:hanging="180"/>
      </w:pPr>
    </w:lvl>
    <w:lvl w:ilvl="3" w:tplc="544A2626">
      <w:start w:val="1"/>
      <w:numFmt w:val="decimal"/>
      <w:lvlText w:val="%4."/>
      <w:lvlJc w:val="left"/>
      <w:pPr>
        <w:ind w:left="2880" w:hanging="360"/>
      </w:pPr>
    </w:lvl>
    <w:lvl w:ilvl="4" w:tplc="C994A9B6">
      <w:start w:val="1"/>
      <w:numFmt w:val="lowerLetter"/>
      <w:lvlText w:val="%5."/>
      <w:lvlJc w:val="left"/>
      <w:pPr>
        <w:ind w:left="3600" w:hanging="360"/>
      </w:pPr>
    </w:lvl>
    <w:lvl w:ilvl="5" w:tplc="523655D8">
      <w:start w:val="1"/>
      <w:numFmt w:val="lowerRoman"/>
      <w:lvlText w:val="%6."/>
      <w:lvlJc w:val="right"/>
      <w:pPr>
        <w:ind w:left="4320" w:hanging="180"/>
      </w:pPr>
    </w:lvl>
    <w:lvl w:ilvl="6" w:tplc="D6FE7BC8">
      <w:start w:val="1"/>
      <w:numFmt w:val="decimal"/>
      <w:lvlText w:val="%7."/>
      <w:lvlJc w:val="left"/>
      <w:pPr>
        <w:ind w:left="5040" w:hanging="360"/>
      </w:pPr>
    </w:lvl>
    <w:lvl w:ilvl="7" w:tplc="0EDEAF20">
      <w:start w:val="1"/>
      <w:numFmt w:val="lowerLetter"/>
      <w:lvlText w:val="%8."/>
      <w:lvlJc w:val="left"/>
      <w:pPr>
        <w:ind w:left="5760" w:hanging="360"/>
      </w:pPr>
    </w:lvl>
    <w:lvl w:ilvl="8" w:tplc="D3DA06B8">
      <w:start w:val="1"/>
      <w:numFmt w:val="lowerRoman"/>
      <w:lvlText w:val="%9."/>
      <w:lvlJc w:val="right"/>
      <w:pPr>
        <w:ind w:left="6480" w:hanging="180"/>
      </w:pPr>
    </w:lvl>
  </w:abstractNum>
  <w:abstractNum w:abstractNumId="129" w15:restartNumberingAfterBreak="0">
    <w:nsid w:val="6D1A5933"/>
    <w:multiLevelType w:val="hybridMultilevel"/>
    <w:tmpl w:val="E1D6907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E406B1A"/>
    <w:multiLevelType w:val="hybridMultilevel"/>
    <w:tmpl w:val="87C899AC"/>
    <w:lvl w:ilvl="0" w:tplc="FFFFFFFF">
      <w:start w:val="7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6F125C8C"/>
    <w:multiLevelType w:val="hybridMultilevel"/>
    <w:tmpl w:val="4CD28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FBA05D5"/>
    <w:multiLevelType w:val="hybridMultilevel"/>
    <w:tmpl w:val="396EC0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4" w15:restartNumberingAfterBreak="0">
    <w:nsid w:val="70373B8F"/>
    <w:multiLevelType w:val="hybridMultilevel"/>
    <w:tmpl w:val="1FD22E7E"/>
    <w:lvl w:ilvl="0" w:tplc="DB5AB022">
      <w:start w:val="1"/>
      <w:numFmt w:val="upp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0E26576"/>
    <w:multiLevelType w:val="hybridMultilevel"/>
    <w:tmpl w:val="230020F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6" w15:restartNumberingAfterBreak="0">
    <w:nsid w:val="7220A74A"/>
    <w:multiLevelType w:val="hybridMultilevel"/>
    <w:tmpl w:val="F46436FE"/>
    <w:lvl w:ilvl="0" w:tplc="2F74D15A">
      <w:start w:val="1"/>
      <w:numFmt w:val="bullet"/>
      <w:lvlText w:val=""/>
      <w:lvlJc w:val="left"/>
      <w:pPr>
        <w:ind w:left="720" w:hanging="360"/>
      </w:pPr>
      <w:rPr>
        <w:rFonts w:ascii="Symbol" w:hAnsi="Symbol" w:hint="default"/>
      </w:rPr>
    </w:lvl>
    <w:lvl w:ilvl="1" w:tplc="E7F2C1CE">
      <w:start w:val="1"/>
      <w:numFmt w:val="bullet"/>
      <w:lvlText w:val="o"/>
      <w:lvlJc w:val="left"/>
      <w:pPr>
        <w:ind w:left="1440" w:hanging="360"/>
      </w:pPr>
      <w:rPr>
        <w:rFonts w:ascii="Courier New" w:hAnsi="Courier New" w:hint="default"/>
      </w:rPr>
    </w:lvl>
    <w:lvl w:ilvl="2" w:tplc="B504FB64">
      <w:start w:val="1"/>
      <w:numFmt w:val="bullet"/>
      <w:lvlText w:val=""/>
      <w:lvlJc w:val="left"/>
      <w:pPr>
        <w:ind w:left="2160" w:hanging="360"/>
      </w:pPr>
      <w:rPr>
        <w:rFonts w:ascii="Wingdings" w:hAnsi="Wingdings" w:hint="default"/>
      </w:rPr>
    </w:lvl>
    <w:lvl w:ilvl="3" w:tplc="F7CA9F8A">
      <w:start w:val="1"/>
      <w:numFmt w:val="bullet"/>
      <w:lvlText w:val=""/>
      <w:lvlJc w:val="left"/>
      <w:pPr>
        <w:ind w:left="2880" w:hanging="360"/>
      </w:pPr>
      <w:rPr>
        <w:rFonts w:ascii="Symbol" w:hAnsi="Symbol" w:hint="default"/>
      </w:rPr>
    </w:lvl>
    <w:lvl w:ilvl="4" w:tplc="F37C6D58">
      <w:start w:val="1"/>
      <w:numFmt w:val="bullet"/>
      <w:lvlText w:val="o"/>
      <w:lvlJc w:val="left"/>
      <w:pPr>
        <w:ind w:left="3600" w:hanging="360"/>
      </w:pPr>
      <w:rPr>
        <w:rFonts w:ascii="Courier New" w:hAnsi="Courier New" w:hint="default"/>
      </w:rPr>
    </w:lvl>
    <w:lvl w:ilvl="5" w:tplc="533A5ED4">
      <w:start w:val="1"/>
      <w:numFmt w:val="bullet"/>
      <w:lvlText w:val=""/>
      <w:lvlJc w:val="left"/>
      <w:pPr>
        <w:ind w:left="4320" w:hanging="360"/>
      </w:pPr>
      <w:rPr>
        <w:rFonts w:ascii="Wingdings" w:hAnsi="Wingdings" w:hint="default"/>
      </w:rPr>
    </w:lvl>
    <w:lvl w:ilvl="6" w:tplc="3E080E98">
      <w:start w:val="1"/>
      <w:numFmt w:val="bullet"/>
      <w:lvlText w:val=""/>
      <w:lvlJc w:val="left"/>
      <w:pPr>
        <w:ind w:left="5040" w:hanging="360"/>
      </w:pPr>
      <w:rPr>
        <w:rFonts w:ascii="Symbol" w:hAnsi="Symbol" w:hint="default"/>
      </w:rPr>
    </w:lvl>
    <w:lvl w:ilvl="7" w:tplc="4C5E0F06">
      <w:start w:val="1"/>
      <w:numFmt w:val="bullet"/>
      <w:lvlText w:val="o"/>
      <w:lvlJc w:val="left"/>
      <w:pPr>
        <w:ind w:left="5760" w:hanging="360"/>
      </w:pPr>
      <w:rPr>
        <w:rFonts w:ascii="Courier New" w:hAnsi="Courier New" w:hint="default"/>
      </w:rPr>
    </w:lvl>
    <w:lvl w:ilvl="8" w:tplc="DDBC39F2">
      <w:start w:val="1"/>
      <w:numFmt w:val="bullet"/>
      <w:lvlText w:val=""/>
      <w:lvlJc w:val="left"/>
      <w:pPr>
        <w:ind w:left="6480" w:hanging="360"/>
      </w:pPr>
      <w:rPr>
        <w:rFonts w:ascii="Wingdings" w:hAnsi="Wingdings" w:hint="default"/>
      </w:rPr>
    </w:lvl>
  </w:abstractNum>
  <w:abstractNum w:abstractNumId="137" w15:restartNumberingAfterBreak="0">
    <w:nsid w:val="72230750"/>
    <w:multiLevelType w:val="hybridMultilevel"/>
    <w:tmpl w:val="6F767CFE"/>
    <w:lvl w:ilvl="0" w:tplc="28525AE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2D65B57"/>
    <w:multiLevelType w:val="hybridMultilevel"/>
    <w:tmpl w:val="888491B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9" w15:restartNumberingAfterBreak="0">
    <w:nsid w:val="732653F7"/>
    <w:multiLevelType w:val="hybridMultilevel"/>
    <w:tmpl w:val="1428BB5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40" w15:restartNumberingAfterBreak="0">
    <w:nsid w:val="734C7145"/>
    <w:multiLevelType w:val="hybridMultilevel"/>
    <w:tmpl w:val="6396DC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426241A"/>
    <w:multiLevelType w:val="hybridMultilevel"/>
    <w:tmpl w:val="4C6A09B0"/>
    <w:lvl w:ilvl="0" w:tplc="4D0A0122">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687901"/>
    <w:multiLevelType w:val="hybridMultilevel"/>
    <w:tmpl w:val="CAE6850C"/>
    <w:lvl w:ilvl="0" w:tplc="B010F82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596487A"/>
    <w:multiLevelType w:val="hybridMultilevel"/>
    <w:tmpl w:val="338000D8"/>
    <w:lvl w:ilvl="0" w:tplc="FFFFFFFF">
      <w:start w:val="1"/>
      <w:numFmt w:val="decimal"/>
      <w:lvlText w:val="%1."/>
      <w:lvlJc w:val="left"/>
      <w:pPr>
        <w:ind w:left="1440" w:hanging="72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4" w15:restartNumberingAfterBreak="0">
    <w:nsid w:val="761E2B48"/>
    <w:multiLevelType w:val="hybridMultilevel"/>
    <w:tmpl w:val="036C92B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45" w15:restartNumberingAfterBreak="0">
    <w:nsid w:val="763D55F7"/>
    <w:multiLevelType w:val="hybridMultilevel"/>
    <w:tmpl w:val="4CD2875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686396D"/>
    <w:multiLevelType w:val="hybridMultilevel"/>
    <w:tmpl w:val="4C3860A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7" w15:restartNumberingAfterBreak="0">
    <w:nsid w:val="77ED2125"/>
    <w:multiLevelType w:val="hybridMultilevel"/>
    <w:tmpl w:val="888491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48" w15:restartNumberingAfterBreak="0">
    <w:nsid w:val="795758E0"/>
    <w:multiLevelType w:val="hybridMultilevel"/>
    <w:tmpl w:val="A7B202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79F75289"/>
    <w:multiLevelType w:val="hybridMultilevel"/>
    <w:tmpl w:val="CF8A834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0" w15:restartNumberingAfterBreak="0">
    <w:nsid w:val="7AA3DF68"/>
    <w:multiLevelType w:val="hybridMultilevel"/>
    <w:tmpl w:val="4C3860A4"/>
    <w:lvl w:ilvl="0" w:tplc="D49C1168">
      <w:start w:val="1"/>
      <w:numFmt w:val="upperLetter"/>
      <w:lvlText w:val="%1."/>
      <w:lvlJc w:val="left"/>
      <w:pPr>
        <w:ind w:left="720" w:hanging="360"/>
      </w:pPr>
    </w:lvl>
    <w:lvl w:ilvl="1" w:tplc="0A2228E8">
      <w:start w:val="1"/>
      <w:numFmt w:val="lowerLetter"/>
      <w:lvlText w:val="%2."/>
      <w:lvlJc w:val="left"/>
      <w:pPr>
        <w:ind w:left="1440" w:hanging="360"/>
      </w:pPr>
    </w:lvl>
    <w:lvl w:ilvl="2" w:tplc="B9A2F174">
      <w:start w:val="1"/>
      <w:numFmt w:val="lowerRoman"/>
      <w:lvlText w:val="%3."/>
      <w:lvlJc w:val="right"/>
      <w:pPr>
        <w:ind w:left="2160" w:hanging="180"/>
      </w:pPr>
    </w:lvl>
    <w:lvl w:ilvl="3" w:tplc="775C90E0">
      <w:start w:val="1"/>
      <w:numFmt w:val="decimal"/>
      <w:lvlText w:val="%4."/>
      <w:lvlJc w:val="left"/>
      <w:pPr>
        <w:ind w:left="2880" w:hanging="360"/>
      </w:pPr>
    </w:lvl>
    <w:lvl w:ilvl="4" w:tplc="4628F9D0">
      <w:start w:val="1"/>
      <w:numFmt w:val="lowerLetter"/>
      <w:lvlText w:val="%5."/>
      <w:lvlJc w:val="left"/>
      <w:pPr>
        <w:ind w:left="3600" w:hanging="360"/>
      </w:pPr>
    </w:lvl>
    <w:lvl w:ilvl="5" w:tplc="4642AC30">
      <w:start w:val="1"/>
      <w:numFmt w:val="lowerRoman"/>
      <w:lvlText w:val="%6."/>
      <w:lvlJc w:val="right"/>
      <w:pPr>
        <w:ind w:left="4320" w:hanging="180"/>
      </w:pPr>
    </w:lvl>
    <w:lvl w:ilvl="6" w:tplc="34BC7EDA">
      <w:start w:val="1"/>
      <w:numFmt w:val="decimal"/>
      <w:lvlText w:val="%7."/>
      <w:lvlJc w:val="left"/>
      <w:pPr>
        <w:ind w:left="5040" w:hanging="360"/>
      </w:pPr>
    </w:lvl>
    <w:lvl w:ilvl="7" w:tplc="033ED156">
      <w:start w:val="1"/>
      <w:numFmt w:val="lowerLetter"/>
      <w:lvlText w:val="%8."/>
      <w:lvlJc w:val="left"/>
      <w:pPr>
        <w:ind w:left="5760" w:hanging="360"/>
      </w:pPr>
    </w:lvl>
    <w:lvl w:ilvl="8" w:tplc="4F46B6AE">
      <w:start w:val="1"/>
      <w:numFmt w:val="lowerRoman"/>
      <w:lvlText w:val="%9."/>
      <w:lvlJc w:val="right"/>
      <w:pPr>
        <w:ind w:left="6480" w:hanging="180"/>
      </w:pPr>
    </w:lvl>
  </w:abstractNum>
  <w:abstractNum w:abstractNumId="151" w15:restartNumberingAfterBreak="0">
    <w:nsid w:val="7ADE70CE"/>
    <w:multiLevelType w:val="hybridMultilevel"/>
    <w:tmpl w:val="117898E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2" w15:restartNumberingAfterBreak="0">
    <w:nsid w:val="7BB8172A"/>
    <w:multiLevelType w:val="hybridMultilevel"/>
    <w:tmpl w:val="DDF45D8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7C312B7C"/>
    <w:multiLevelType w:val="hybridMultilevel"/>
    <w:tmpl w:val="CF8A834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4" w15:restartNumberingAfterBreak="0">
    <w:nsid w:val="7D102B38"/>
    <w:multiLevelType w:val="hybridMultilevel"/>
    <w:tmpl w:val="888491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5" w15:restartNumberingAfterBreak="0">
    <w:nsid w:val="7DDD5830"/>
    <w:multiLevelType w:val="hybridMultilevel"/>
    <w:tmpl w:val="E1D690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F6D4DEC"/>
    <w:multiLevelType w:val="hybridMultilevel"/>
    <w:tmpl w:val="8B1E9F7A"/>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7" w15:restartNumberingAfterBreak="0">
    <w:nsid w:val="7FBC3118"/>
    <w:multiLevelType w:val="hybridMultilevel"/>
    <w:tmpl w:val="A764521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FC501D6"/>
    <w:multiLevelType w:val="hybridMultilevel"/>
    <w:tmpl w:val="036C92B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num w:numId="1" w16cid:durableId="694618862">
    <w:abstractNumId w:val="58"/>
  </w:num>
  <w:num w:numId="2" w16cid:durableId="822739200">
    <w:abstractNumId w:val="136"/>
  </w:num>
  <w:num w:numId="3" w16cid:durableId="515464693">
    <w:abstractNumId w:val="33"/>
  </w:num>
  <w:num w:numId="4" w16cid:durableId="1894003007">
    <w:abstractNumId w:val="67"/>
  </w:num>
  <w:num w:numId="5" w16cid:durableId="2086296764">
    <w:abstractNumId w:val="18"/>
  </w:num>
  <w:num w:numId="6" w16cid:durableId="1320575980">
    <w:abstractNumId w:val="29"/>
  </w:num>
  <w:num w:numId="7" w16cid:durableId="1872959607">
    <w:abstractNumId w:val="8"/>
  </w:num>
  <w:num w:numId="8" w16cid:durableId="1943026645">
    <w:abstractNumId w:val="130"/>
  </w:num>
  <w:num w:numId="9" w16cid:durableId="461770546">
    <w:abstractNumId w:val="53"/>
  </w:num>
  <w:num w:numId="10" w16cid:durableId="1319772619">
    <w:abstractNumId w:val="97"/>
  </w:num>
  <w:num w:numId="11" w16cid:durableId="926307601">
    <w:abstractNumId w:val="12"/>
  </w:num>
  <w:num w:numId="12" w16cid:durableId="1834224630">
    <w:abstractNumId w:val="50"/>
  </w:num>
  <w:num w:numId="13" w16cid:durableId="276645238">
    <w:abstractNumId w:val="61"/>
  </w:num>
  <w:num w:numId="14" w16cid:durableId="4998551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993114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537699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0357820">
    <w:abstractNumId w:val="99"/>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2011398019">
    <w:abstractNumId w:val="60"/>
  </w:num>
  <w:num w:numId="19" w16cid:durableId="1623075390">
    <w:abstractNumId w:val="72"/>
  </w:num>
  <w:num w:numId="20" w16cid:durableId="662198185">
    <w:abstractNumId w:val="20"/>
  </w:num>
  <w:num w:numId="21" w16cid:durableId="1050376309">
    <w:abstractNumId w:val="51"/>
  </w:num>
  <w:num w:numId="22" w16cid:durableId="1328047269">
    <w:abstractNumId w:val="102"/>
  </w:num>
  <w:num w:numId="23" w16cid:durableId="2076972404">
    <w:abstractNumId w:val="44"/>
  </w:num>
  <w:num w:numId="24" w16cid:durableId="1258905035">
    <w:abstractNumId w:val="95"/>
  </w:num>
  <w:num w:numId="25" w16cid:durableId="1266764148">
    <w:abstractNumId w:val="66"/>
  </w:num>
  <w:num w:numId="26" w16cid:durableId="1018047779">
    <w:abstractNumId w:val="115"/>
  </w:num>
  <w:num w:numId="27" w16cid:durableId="191965713">
    <w:abstractNumId w:val="28"/>
  </w:num>
  <w:num w:numId="28" w16cid:durableId="191579992">
    <w:abstractNumId w:val="153"/>
  </w:num>
  <w:num w:numId="29" w16cid:durableId="901671379">
    <w:abstractNumId w:val="112"/>
  </w:num>
  <w:num w:numId="30" w16cid:durableId="2070954801">
    <w:abstractNumId w:val="15"/>
  </w:num>
  <w:num w:numId="31" w16cid:durableId="781387455">
    <w:abstractNumId w:val="101"/>
  </w:num>
  <w:num w:numId="32" w16cid:durableId="608510964">
    <w:abstractNumId w:val="36"/>
  </w:num>
  <w:num w:numId="33" w16cid:durableId="943417881">
    <w:abstractNumId w:val="36"/>
    <w:lvlOverride w:ilvl="0">
      <w:startOverride w:val="1"/>
    </w:lvlOverride>
    <w:lvlOverride w:ilvl="1"/>
    <w:lvlOverride w:ilvl="2"/>
    <w:lvlOverride w:ilvl="3"/>
    <w:lvlOverride w:ilvl="4"/>
    <w:lvlOverride w:ilvl="5"/>
    <w:lvlOverride w:ilvl="6"/>
    <w:lvlOverride w:ilvl="7"/>
    <w:lvlOverride w:ilvl="8"/>
  </w:num>
  <w:num w:numId="34" w16cid:durableId="1082798322">
    <w:abstractNumId w:val="138"/>
  </w:num>
  <w:num w:numId="35" w16cid:durableId="1937668536">
    <w:abstractNumId w:val="138"/>
    <w:lvlOverride w:ilvl="0">
      <w:startOverride w:val="1"/>
    </w:lvlOverride>
    <w:lvlOverride w:ilvl="1"/>
    <w:lvlOverride w:ilvl="2"/>
    <w:lvlOverride w:ilvl="3"/>
    <w:lvlOverride w:ilvl="4"/>
    <w:lvlOverride w:ilvl="5"/>
    <w:lvlOverride w:ilvl="6"/>
    <w:lvlOverride w:ilvl="7"/>
    <w:lvlOverride w:ilvl="8"/>
  </w:num>
  <w:num w:numId="36" w16cid:durableId="1150244340">
    <w:abstractNumId w:val="104"/>
  </w:num>
  <w:num w:numId="37" w16cid:durableId="480775019">
    <w:abstractNumId w:val="93"/>
  </w:num>
  <w:num w:numId="38" w16cid:durableId="1246692252">
    <w:abstractNumId w:val="124"/>
  </w:num>
  <w:num w:numId="39" w16cid:durableId="878660623">
    <w:abstractNumId w:val="132"/>
  </w:num>
  <w:num w:numId="40" w16cid:durableId="588999759">
    <w:abstractNumId w:val="108"/>
  </w:num>
  <w:num w:numId="41" w16cid:durableId="1306473499">
    <w:abstractNumId w:val="26"/>
  </w:num>
  <w:num w:numId="42" w16cid:durableId="1596667327">
    <w:abstractNumId w:val="0"/>
  </w:num>
  <w:num w:numId="43" w16cid:durableId="1277101455">
    <w:abstractNumId w:val="151"/>
  </w:num>
  <w:num w:numId="44" w16cid:durableId="613827269">
    <w:abstractNumId w:val="3"/>
  </w:num>
  <w:num w:numId="45" w16cid:durableId="204371029">
    <w:abstractNumId w:val="43"/>
  </w:num>
  <w:num w:numId="46" w16cid:durableId="1111895873">
    <w:abstractNumId w:val="87"/>
  </w:num>
  <w:num w:numId="47" w16cid:durableId="1065956343">
    <w:abstractNumId w:val="91"/>
  </w:num>
  <w:num w:numId="48" w16cid:durableId="80488988">
    <w:abstractNumId w:val="25"/>
  </w:num>
  <w:num w:numId="49" w16cid:durableId="391582527">
    <w:abstractNumId w:val="121"/>
  </w:num>
  <w:num w:numId="50" w16cid:durableId="81922829">
    <w:abstractNumId w:val="133"/>
  </w:num>
  <w:num w:numId="51" w16cid:durableId="1368068324">
    <w:abstractNumId w:val="6"/>
  </w:num>
  <w:num w:numId="52" w16cid:durableId="102016407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5114509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43893757">
    <w:abstractNumId w:val="142"/>
  </w:num>
  <w:num w:numId="55" w16cid:durableId="383722179">
    <w:abstractNumId w:val="100"/>
  </w:num>
  <w:num w:numId="56" w16cid:durableId="21035308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94451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68772099">
    <w:abstractNumId w:val="113"/>
  </w:num>
  <w:num w:numId="59" w16cid:durableId="692656592">
    <w:abstractNumId w:val="69"/>
  </w:num>
  <w:num w:numId="60" w16cid:durableId="1111901304">
    <w:abstractNumId w:val="62"/>
  </w:num>
  <w:num w:numId="61" w16cid:durableId="628634869">
    <w:abstractNumId w:val="71"/>
  </w:num>
  <w:num w:numId="62" w16cid:durableId="1208839066">
    <w:abstractNumId w:val="38"/>
  </w:num>
  <w:num w:numId="63" w16cid:durableId="417597680">
    <w:abstractNumId w:val="17"/>
  </w:num>
  <w:num w:numId="64" w16cid:durableId="1387686477">
    <w:abstractNumId w:val="55"/>
  </w:num>
  <w:num w:numId="65" w16cid:durableId="1289165284">
    <w:abstractNumId w:val="39"/>
  </w:num>
  <w:num w:numId="66" w16cid:durableId="1243026652">
    <w:abstractNumId w:val="137"/>
  </w:num>
  <w:num w:numId="67" w16cid:durableId="2123762283">
    <w:abstractNumId w:val="76"/>
  </w:num>
  <w:num w:numId="68" w16cid:durableId="886572903">
    <w:abstractNumId w:val="141"/>
  </w:num>
  <w:num w:numId="69" w16cid:durableId="2000693141">
    <w:abstractNumId w:val="43"/>
    <w:lvlOverride w:ilvl="0">
      <w:startOverride w:val="1"/>
    </w:lvlOverride>
    <w:lvlOverride w:ilvl="1"/>
    <w:lvlOverride w:ilvl="2"/>
    <w:lvlOverride w:ilvl="3"/>
    <w:lvlOverride w:ilvl="4"/>
    <w:lvlOverride w:ilvl="5"/>
    <w:lvlOverride w:ilvl="6"/>
    <w:lvlOverride w:ilvl="7"/>
    <w:lvlOverride w:ilvl="8"/>
  </w:num>
  <w:num w:numId="70" w16cid:durableId="764694919">
    <w:abstractNumId w:val="78"/>
  </w:num>
  <w:num w:numId="71" w16cid:durableId="1252816336">
    <w:abstractNumId w:val="30"/>
  </w:num>
  <w:num w:numId="72" w16cid:durableId="249434559">
    <w:abstractNumId w:val="78"/>
    <w:lvlOverride w:ilvl="0">
      <w:startOverride w:val="1"/>
    </w:lvlOverride>
    <w:lvlOverride w:ilvl="1">
      <w:startOverride w:val="1"/>
    </w:lvlOverride>
    <w:lvlOverride w:ilvl="2"/>
    <w:lvlOverride w:ilvl="3"/>
    <w:lvlOverride w:ilvl="4"/>
    <w:lvlOverride w:ilvl="5"/>
    <w:lvlOverride w:ilvl="6"/>
    <w:lvlOverride w:ilvl="7"/>
    <w:lvlOverride w:ilvl="8"/>
  </w:num>
  <w:num w:numId="73" w16cid:durableId="1907714529">
    <w:abstractNumId w:val="116"/>
  </w:num>
  <w:num w:numId="74" w16cid:durableId="824782988">
    <w:abstractNumId w:val="57"/>
  </w:num>
  <w:num w:numId="75" w16cid:durableId="7256407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903540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07397572">
    <w:abstractNumId w:val="75"/>
  </w:num>
  <w:num w:numId="78" w16cid:durableId="1738625619">
    <w:abstractNumId w:val="74"/>
  </w:num>
  <w:num w:numId="79" w16cid:durableId="1553080855">
    <w:abstractNumId w:val="59"/>
  </w:num>
  <w:num w:numId="80" w16cid:durableId="931816231">
    <w:abstractNumId w:val="70"/>
  </w:num>
  <w:num w:numId="81" w16cid:durableId="1970620415">
    <w:abstractNumId w:val="123"/>
  </w:num>
  <w:num w:numId="82" w16cid:durableId="1342463521">
    <w:abstractNumId w:val="90"/>
  </w:num>
  <w:num w:numId="83" w16cid:durableId="1757743847">
    <w:abstractNumId w:val="106"/>
  </w:num>
  <w:num w:numId="84" w16cid:durableId="1296988211">
    <w:abstractNumId w:val="129"/>
  </w:num>
  <w:num w:numId="85" w16cid:durableId="113044230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23736999">
    <w:abstractNumId w:val="110"/>
    <w:lvlOverride w:ilvl="0">
      <w:startOverride w:val="1"/>
    </w:lvlOverride>
    <w:lvlOverride w:ilvl="1"/>
    <w:lvlOverride w:ilvl="2"/>
    <w:lvlOverride w:ilvl="3"/>
    <w:lvlOverride w:ilvl="4"/>
    <w:lvlOverride w:ilvl="5"/>
    <w:lvlOverride w:ilvl="6"/>
    <w:lvlOverride w:ilvl="7"/>
    <w:lvlOverride w:ilvl="8"/>
  </w:num>
  <w:num w:numId="87" w16cid:durableId="556473666">
    <w:abstractNumId w:val="109"/>
  </w:num>
  <w:num w:numId="88" w16cid:durableId="376243375">
    <w:abstractNumId w:val="14"/>
  </w:num>
  <w:num w:numId="89" w16cid:durableId="1192378778">
    <w:abstractNumId w:val="64"/>
  </w:num>
  <w:num w:numId="90" w16cid:durableId="2140679726">
    <w:abstractNumId w:val="85"/>
  </w:num>
  <w:num w:numId="91" w16cid:durableId="2010867039">
    <w:abstractNumId w:val="119"/>
  </w:num>
  <w:num w:numId="92" w16cid:durableId="1166021990">
    <w:abstractNumId w:val="155"/>
  </w:num>
  <w:num w:numId="93" w16cid:durableId="689454873">
    <w:abstractNumId w:val="1"/>
  </w:num>
  <w:num w:numId="94" w16cid:durableId="1375424206">
    <w:abstractNumId w:val="24"/>
  </w:num>
  <w:num w:numId="95" w16cid:durableId="2051683670">
    <w:abstractNumId w:val="47"/>
  </w:num>
  <w:num w:numId="96" w16cid:durableId="1358509614">
    <w:abstractNumId w:val="68"/>
  </w:num>
  <w:num w:numId="97" w16cid:durableId="897209142">
    <w:abstractNumId w:val="31"/>
  </w:num>
  <w:num w:numId="98" w16cid:durableId="153499131">
    <w:abstractNumId w:val="152"/>
  </w:num>
  <w:num w:numId="99" w16cid:durableId="217591395">
    <w:abstractNumId w:val="158"/>
  </w:num>
  <w:num w:numId="100" w16cid:durableId="1832332641">
    <w:abstractNumId w:val="98"/>
  </w:num>
  <w:num w:numId="101" w16cid:durableId="230967631">
    <w:abstractNumId w:val="7"/>
  </w:num>
  <w:num w:numId="102" w16cid:durableId="245306843">
    <w:abstractNumId w:val="149"/>
  </w:num>
  <w:num w:numId="103" w16cid:durableId="414127396">
    <w:abstractNumId w:val="5"/>
  </w:num>
  <w:num w:numId="104" w16cid:durableId="1059670024">
    <w:abstractNumId w:val="96"/>
  </w:num>
  <w:num w:numId="105" w16cid:durableId="470095667">
    <w:abstractNumId w:val="27"/>
  </w:num>
  <w:num w:numId="106" w16cid:durableId="1108507237">
    <w:abstractNumId w:val="42"/>
  </w:num>
  <w:num w:numId="107" w16cid:durableId="1238636559">
    <w:abstractNumId w:val="41"/>
  </w:num>
  <w:num w:numId="108" w16cid:durableId="644089095">
    <w:abstractNumId w:val="34"/>
  </w:num>
  <w:num w:numId="109" w16cid:durableId="66147068">
    <w:abstractNumId w:val="107"/>
  </w:num>
  <w:num w:numId="110" w16cid:durableId="1369180065">
    <w:abstractNumId w:val="154"/>
  </w:num>
  <w:num w:numId="111" w16cid:durableId="1423143735">
    <w:abstractNumId w:val="94"/>
  </w:num>
  <w:num w:numId="112" w16cid:durableId="669941130">
    <w:abstractNumId w:val="89"/>
  </w:num>
  <w:num w:numId="113" w16cid:durableId="2037457925">
    <w:abstractNumId w:val="126"/>
  </w:num>
  <w:num w:numId="114" w16cid:durableId="206530719">
    <w:abstractNumId w:val="32"/>
  </w:num>
  <w:num w:numId="115" w16cid:durableId="2019237798">
    <w:abstractNumId w:val="139"/>
  </w:num>
  <w:num w:numId="116" w16cid:durableId="1257717122">
    <w:abstractNumId w:val="145"/>
  </w:num>
  <w:num w:numId="117" w16cid:durableId="1941794900">
    <w:abstractNumId w:val="22"/>
  </w:num>
  <w:num w:numId="118" w16cid:durableId="495540198">
    <w:abstractNumId w:val="77"/>
  </w:num>
  <w:num w:numId="119" w16cid:durableId="1826822711">
    <w:abstractNumId w:val="37"/>
  </w:num>
  <w:num w:numId="120" w16cid:durableId="1447233071">
    <w:abstractNumId w:val="157"/>
  </w:num>
  <w:num w:numId="121" w16cid:durableId="1450585105">
    <w:abstractNumId w:val="9"/>
  </w:num>
  <w:num w:numId="122" w16cid:durableId="417295308">
    <w:abstractNumId w:val="146"/>
  </w:num>
  <w:num w:numId="123" w16cid:durableId="884563217">
    <w:abstractNumId w:val="21"/>
  </w:num>
  <w:num w:numId="124" w16cid:durableId="682437991">
    <w:abstractNumId w:val="86"/>
  </w:num>
  <w:num w:numId="125" w16cid:durableId="359280330">
    <w:abstractNumId w:val="135"/>
  </w:num>
  <w:num w:numId="126" w16cid:durableId="654066663">
    <w:abstractNumId w:val="63"/>
  </w:num>
  <w:num w:numId="127" w16cid:durableId="1167015180">
    <w:abstractNumId w:val="111"/>
  </w:num>
  <w:num w:numId="128" w16cid:durableId="745953274">
    <w:abstractNumId w:val="13"/>
  </w:num>
  <w:num w:numId="129" w16cid:durableId="1269510611">
    <w:abstractNumId w:val="54"/>
  </w:num>
  <w:num w:numId="130" w16cid:durableId="422148229">
    <w:abstractNumId w:val="127"/>
  </w:num>
  <w:num w:numId="131" w16cid:durableId="1905142125">
    <w:abstractNumId w:val="81"/>
  </w:num>
  <w:num w:numId="132" w16cid:durableId="1776754834">
    <w:abstractNumId w:val="143"/>
  </w:num>
  <w:num w:numId="133" w16cid:durableId="820461380">
    <w:abstractNumId w:val="52"/>
  </w:num>
  <w:num w:numId="134" w16cid:durableId="1271280651">
    <w:abstractNumId w:val="23"/>
  </w:num>
  <w:num w:numId="135" w16cid:durableId="1343050285">
    <w:abstractNumId w:val="19"/>
  </w:num>
  <w:num w:numId="136" w16cid:durableId="1573809751">
    <w:abstractNumId w:val="11"/>
  </w:num>
  <w:num w:numId="137" w16cid:durableId="1139569321">
    <w:abstractNumId w:val="140"/>
  </w:num>
  <w:num w:numId="138" w16cid:durableId="545946059">
    <w:abstractNumId w:val="117"/>
  </w:num>
  <w:num w:numId="139" w16cid:durableId="747386825">
    <w:abstractNumId w:val="49"/>
  </w:num>
  <w:num w:numId="140" w16cid:durableId="1284731007">
    <w:abstractNumId w:val="84"/>
  </w:num>
  <w:num w:numId="141" w16cid:durableId="324479090">
    <w:abstractNumId w:val="131"/>
  </w:num>
  <w:num w:numId="142" w16cid:durableId="1379433955">
    <w:abstractNumId w:val="148"/>
  </w:num>
  <w:num w:numId="143" w16cid:durableId="911962665">
    <w:abstractNumId w:val="16"/>
  </w:num>
  <w:num w:numId="144" w16cid:durableId="1775129703">
    <w:abstractNumId w:val="134"/>
  </w:num>
  <w:num w:numId="145" w16cid:durableId="616715518">
    <w:abstractNumId w:val="127"/>
    <w:lvlOverride w:ilvl="0">
      <w:startOverride w:val="1"/>
    </w:lvlOverride>
    <w:lvlOverride w:ilvl="1"/>
    <w:lvlOverride w:ilvl="2"/>
    <w:lvlOverride w:ilvl="3"/>
    <w:lvlOverride w:ilvl="4"/>
    <w:lvlOverride w:ilvl="5"/>
    <w:lvlOverride w:ilvl="6"/>
    <w:lvlOverride w:ilvl="7"/>
    <w:lvlOverride w:ilvl="8"/>
  </w:num>
  <w:num w:numId="146" w16cid:durableId="1320187880">
    <w:abstractNumId w:val="35"/>
  </w:num>
  <w:num w:numId="147" w16cid:durableId="1470711871">
    <w:abstractNumId w:val="65"/>
  </w:num>
  <w:num w:numId="148" w16cid:durableId="1296835478">
    <w:abstractNumId w:val="80"/>
  </w:num>
  <w:num w:numId="149" w16cid:durableId="1670250594">
    <w:abstractNumId w:val="48"/>
  </w:num>
  <w:num w:numId="150" w16cid:durableId="1835602630">
    <w:abstractNumId w:val="82"/>
  </w:num>
  <w:num w:numId="151" w16cid:durableId="1857845650">
    <w:abstractNumId w:val="105"/>
  </w:num>
  <w:num w:numId="152" w16cid:durableId="451367054">
    <w:abstractNumId w:val="88"/>
  </w:num>
  <w:num w:numId="153" w16cid:durableId="7438374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086879088">
    <w:abstractNumId w:val="122"/>
  </w:num>
  <w:num w:numId="155" w16cid:durableId="2024479924">
    <w:abstractNumId w:val="114"/>
  </w:num>
  <w:num w:numId="156" w16cid:durableId="1809861287">
    <w:abstractNumId w:val="40"/>
  </w:num>
  <w:num w:numId="157" w16cid:durableId="980230651">
    <w:abstractNumId w:val="83"/>
  </w:num>
  <w:num w:numId="158" w16cid:durableId="564874344">
    <w:abstractNumId w:val="56"/>
  </w:num>
  <w:num w:numId="159" w16cid:durableId="1848789979">
    <w:abstractNumId w:val="4"/>
  </w:num>
  <w:num w:numId="160" w16cid:durableId="176962487">
    <w:abstractNumId w:val="2"/>
  </w:num>
  <w:num w:numId="161" w16cid:durableId="4195272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2024629585">
    <w:abstractNumId w:val="144"/>
  </w:num>
  <w:num w:numId="163" w16cid:durableId="460073840">
    <w:abstractNumId w:val="147"/>
  </w:num>
  <w:num w:numId="164" w16cid:durableId="270405079">
    <w:abstractNumId w:val="120"/>
  </w:num>
  <w:num w:numId="165" w16cid:durableId="341778997">
    <w:abstractNumId w:val="11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313"/>
    <w:rsid w:val="000004D2"/>
    <w:rsid w:val="00000C14"/>
    <w:rsid w:val="000015FE"/>
    <w:rsid w:val="000019F8"/>
    <w:rsid w:val="0000222F"/>
    <w:rsid w:val="00002783"/>
    <w:rsid w:val="00002AF9"/>
    <w:rsid w:val="00002B8F"/>
    <w:rsid w:val="00002B9B"/>
    <w:rsid w:val="00002BDB"/>
    <w:rsid w:val="00004541"/>
    <w:rsid w:val="00004694"/>
    <w:rsid w:val="00004868"/>
    <w:rsid w:val="0000487E"/>
    <w:rsid w:val="00004973"/>
    <w:rsid w:val="00004F97"/>
    <w:rsid w:val="0000500F"/>
    <w:rsid w:val="00005BB2"/>
    <w:rsid w:val="00005D2E"/>
    <w:rsid w:val="000073B3"/>
    <w:rsid w:val="000073D1"/>
    <w:rsid w:val="00007E19"/>
    <w:rsid w:val="000106FA"/>
    <w:rsid w:val="000108E4"/>
    <w:rsid w:val="0001114C"/>
    <w:rsid w:val="000121A5"/>
    <w:rsid w:val="00012DE2"/>
    <w:rsid w:val="0001302B"/>
    <w:rsid w:val="00013169"/>
    <w:rsid w:val="00013336"/>
    <w:rsid w:val="00013E0C"/>
    <w:rsid w:val="000141AF"/>
    <w:rsid w:val="000142DD"/>
    <w:rsid w:val="000149E4"/>
    <w:rsid w:val="00015433"/>
    <w:rsid w:val="000156C7"/>
    <w:rsid w:val="00015764"/>
    <w:rsid w:val="00015CB1"/>
    <w:rsid w:val="00015CBB"/>
    <w:rsid w:val="000167B3"/>
    <w:rsid w:val="00016964"/>
    <w:rsid w:val="000169BA"/>
    <w:rsid w:val="00016F0A"/>
    <w:rsid w:val="00020241"/>
    <w:rsid w:val="00020259"/>
    <w:rsid w:val="00020F06"/>
    <w:rsid w:val="0002128E"/>
    <w:rsid w:val="000215D8"/>
    <w:rsid w:val="0002213A"/>
    <w:rsid w:val="00022240"/>
    <w:rsid w:val="0002257B"/>
    <w:rsid w:val="000225AB"/>
    <w:rsid w:val="00022B16"/>
    <w:rsid w:val="00022D5D"/>
    <w:rsid w:val="00022EDB"/>
    <w:rsid w:val="0002354A"/>
    <w:rsid w:val="0002372A"/>
    <w:rsid w:val="00023A25"/>
    <w:rsid w:val="00023EFA"/>
    <w:rsid w:val="00024104"/>
    <w:rsid w:val="000244C0"/>
    <w:rsid w:val="000245F9"/>
    <w:rsid w:val="00024EC2"/>
    <w:rsid w:val="0002570A"/>
    <w:rsid w:val="00025947"/>
    <w:rsid w:val="000263C8"/>
    <w:rsid w:val="00026C10"/>
    <w:rsid w:val="00027279"/>
    <w:rsid w:val="00027632"/>
    <w:rsid w:val="00027C9B"/>
    <w:rsid w:val="00030F4D"/>
    <w:rsid w:val="00032D5E"/>
    <w:rsid w:val="00032E28"/>
    <w:rsid w:val="00032FA9"/>
    <w:rsid w:val="00032FED"/>
    <w:rsid w:val="0003342C"/>
    <w:rsid w:val="000334A7"/>
    <w:rsid w:val="000339B5"/>
    <w:rsid w:val="00033DB1"/>
    <w:rsid w:val="00033E7E"/>
    <w:rsid w:val="00034868"/>
    <w:rsid w:val="00034B05"/>
    <w:rsid w:val="00034B8B"/>
    <w:rsid w:val="00034F6E"/>
    <w:rsid w:val="0003550D"/>
    <w:rsid w:val="00035D4B"/>
    <w:rsid w:val="000362C6"/>
    <w:rsid w:val="00036819"/>
    <w:rsid w:val="0004044B"/>
    <w:rsid w:val="00040B8F"/>
    <w:rsid w:val="00040F66"/>
    <w:rsid w:val="000412B6"/>
    <w:rsid w:val="000414E9"/>
    <w:rsid w:val="00041AAF"/>
    <w:rsid w:val="00041ED6"/>
    <w:rsid w:val="00041F75"/>
    <w:rsid w:val="00042925"/>
    <w:rsid w:val="00042CBE"/>
    <w:rsid w:val="00043117"/>
    <w:rsid w:val="00043203"/>
    <w:rsid w:val="00044041"/>
    <w:rsid w:val="00044F41"/>
    <w:rsid w:val="0004536E"/>
    <w:rsid w:val="0004567E"/>
    <w:rsid w:val="0004580C"/>
    <w:rsid w:val="00046313"/>
    <w:rsid w:val="000465B7"/>
    <w:rsid w:val="0004664F"/>
    <w:rsid w:val="000469C0"/>
    <w:rsid w:val="00047388"/>
    <w:rsid w:val="00047407"/>
    <w:rsid w:val="0004785D"/>
    <w:rsid w:val="00047E1B"/>
    <w:rsid w:val="000501A2"/>
    <w:rsid w:val="0005037D"/>
    <w:rsid w:val="00050666"/>
    <w:rsid w:val="00051BC8"/>
    <w:rsid w:val="00051BED"/>
    <w:rsid w:val="00051CE3"/>
    <w:rsid w:val="00051E0E"/>
    <w:rsid w:val="00052782"/>
    <w:rsid w:val="00053068"/>
    <w:rsid w:val="000530E8"/>
    <w:rsid w:val="0005446F"/>
    <w:rsid w:val="000545B9"/>
    <w:rsid w:val="000549E0"/>
    <w:rsid w:val="000555C5"/>
    <w:rsid w:val="00056639"/>
    <w:rsid w:val="00056E0E"/>
    <w:rsid w:val="00057043"/>
    <w:rsid w:val="00057190"/>
    <w:rsid w:val="00057AEB"/>
    <w:rsid w:val="00060A16"/>
    <w:rsid w:val="00060CEA"/>
    <w:rsid w:val="00061AA9"/>
    <w:rsid w:val="00061EC0"/>
    <w:rsid w:val="000641B8"/>
    <w:rsid w:val="00064227"/>
    <w:rsid w:val="0006425E"/>
    <w:rsid w:val="0006452F"/>
    <w:rsid w:val="0006454E"/>
    <w:rsid w:val="00064E20"/>
    <w:rsid w:val="000655BF"/>
    <w:rsid w:val="00065FC9"/>
    <w:rsid w:val="00066407"/>
    <w:rsid w:val="000669BD"/>
    <w:rsid w:val="00066FFD"/>
    <w:rsid w:val="00067102"/>
    <w:rsid w:val="000676FA"/>
    <w:rsid w:val="0007092F"/>
    <w:rsid w:val="000709E7"/>
    <w:rsid w:val="00070D59"/>
    <w:rsid w:val="00071144"/>
    <w:rsid w:val="00071899"/>
    <w:rsid w:val="00072702"/>
    <w:rsid w:val="000729B4"/>
    <w:rsid w:val="00072A44"/>
    <w:rsid w:val="00072B8D"/>
    <w:rsid w:val="0007326F"/>
    <w:rsid w:val="00073485"/>
    <w:rsid w:val="00073666"/>
    <w:rsid w:val="00073F1E"/>
    <w:rsid w:val="00074147"/>
    <w:rsid w:val="00075328"/>
    <w:rsid w:val="00075A0A"/>
    <w:rsid w:val="00075CE5"/>
    <w:rsid w:val="000765B9"/>
    <w:rsid w:val="000766B9"/>
    <w:rsid w:val="000767D5"/>
    <w:rsid w:val="00076827"/>
    <w:rsid w:val="000768D0"/>
    <w:rsid w:val="000770BD"/>
    <w:rsid w:val="00077AD0"/>
    <w:rsid w:val="00077CC4"/>
    <w:rsid w:val="00077DBD"/>
    <w:rsid w:val="00077DF5"/>
    <w:rsid w:val="000801C1"/>
    <w:rsid w:val="000802FF"/>
    <w:rsid w:val="00080B7C"/>
    <w:rsid w:val="00080B81"/>
    <w:rsid w:val="00080CE8"/>
    <w:rsid w:val="0008161C"/>
    <w:rsid w:val="00082D0E"/>
    <w:rsid w:val="00083A97"/>
    <w:rsid w:val="00083B9C"/>
    <w:rsid w:val="00084D01"/>
    <w:rsid w:val="00084D02"/>
    <w:rsid w:val="00084D40"/>
    <w:rsid w:val="00085DFB"/>
    <w:rsid w:val="00086CC5"/>
    <w:rsid w:val="00087551"/>
    <w:rsid w:val="000876BD"/>
    <w:rsid w:val="00087AF4"/>
    <w:rsid w:val="0009004F"/>
    <w:rsid w:val="0009030B"/>
    <w:rsid w:val="00090315"/>
    <w:rsid w:val="000907D2"/>
    <w:rsid w:val="00090BAD"/>
    <w:rsid w:val="00090DC2"/>
    <w:rsid w:val="0009184F"/>
    <w:rsid w:val="00091926"/>
    <w:rsid w:val="00094FE9"/>
    <w:rsid w:val="000964D9"/>
    <w:rsid w:val="000975E5"/>
    <w:rsid w:val="00097B1B"/>
    <w:rsid w:val="000A0689"/>
    <w:rsid w:val="000A06BE"/>
    <w:rsid w:val="000A1756"/>
    <w:rsid w:val="000A1A49"/>
    <w:rsid w:val="000A1EDF"/>
    <w:rsid w:val="000A230F"/>
    <w:rsid w:val="000A2427"/>
    <w:rsid w:val="000A2AE6"/>
    <w:rsid w:val="000A2EDE"/>
    <w:rsid w:val="000A304E"/>
    <w:rsid w:val="000A34FC"/>
    <w:rsid w:val="000A3D6C"/>
    <w:rsid w:val="000A3EE5"/>
    <w:rsid w:val="000A402E"/>
    <w:rsid w:val="000A4090"/>
    <w:rsid w:val="000A4E58"/>
    <w:rsid w:val="000A5001"/>
    <w:rsid w:val="000A51A6"/>
    <w:rsid w:val="000A5596"/>
    <w:rsid w:val="000A708F"/>
    <w:rsid w:val="000A73CB"/>
    <w:rsid w:val="000A7B5A"/>
    <w:rsid w:val="000A7EBD"/>
    <w:rsid w:val="000B0377"/>
    <w:rsid w:val="000B05A2"/>
    <w:rsid w:val="000B0D8A"/>
    <w:rsid w:val="000B1002"/>
    <w:rsid w:val="000B179C"/>
    <w:rsid w:val="000B1963"/>
    <w:rsid w:val="000B1D2A"/>
    <w:rsid w:val="000B1E40"/>
    <w:rsid w:val="000B249A"/>
    <w:rsid w:val="000B3FE5"/>
    <w:rsid w:val="000B4086"/>
    <w:rsid w:val="000B413F"/>
    <w:rsid w:val="000B44CE"/>
    <w:rsid w:val="000B48D2"/>
    <w:rsid w:val="000B4A70"/>
    <w:rsid w:val="000B522A"/>
    <w:rsid w:val="000B52AB"/>
    <w:rsid w:val="000B6038"/>
    <w:rsid w:val="000B6191"/>
    <w:rsid w:val="000B634B"/>
    <w:rsid w:val="000B68AA"/>
    <w:rsid w:val="000B6CCA"/>
    <w:rsid w:val="000B743A"/>
    <w:rsid w:val="000B76CC"/>
    <w:rsid w:val="000B79E0"/>
    <w:rsid w:val="000C00FD"/>
    <w:rsid w:val="000C05A6"/>
    <w:rsid w:val="000C0940"/>
    <w:rsid w:val="000C0A45"/>
    <w:rsid w:val="000C126F"/>
    <w:rsid w:val="000C15F6"/>
    <w:rsid w:val="000C193F"/>
    <w:rsid w:val="000C1D60"/>
    <w:rsid w:val="000C205E"/>
    <w:rsid w:val="000C228E"/>
    <w:rsid w:val="000C233B"/>
    <w:rsid w:val="000C24FB"/>
    <w:rsid w:val="000C253D"/>
    <w:rsid w:val="000C2652"/>
    <w:rsid w:val="000C2FC3"/>
    <w:rsid w:val="000C314C"/>
    <w:rsid w:val="000C3E0F"/>
    <w:rsid w:val="000C3E3A"/>
    <w:rsid w:val="000C3E53"/>
    <w:rsid w:val="000C4274"/>
    <w:rsid w:val="000C5283"/>
    <w:rsid w:val="000C5337"/>
    <w:rsid w:val="000C5574"/>
    <w:rsid w:val="000C5A4F"/>
    <w:rsid w:val="000C5DB5"/>
    <w:rsid w:val="000C6B34"/>
    <w:rsid w:val="000C7199"/>
    <w:rsid w:val="000C733B"/>
    <w:rsid w:val="000C7A83"/>
    <w:rsid w:val="000C7BD5"/>
    <w:rsid w:val="000C7C20"/>
    <w:rsid w:val="000C7E8E"/>
    <w:rsid w:val="000D0651"/>
    <w:rsid w:val="000D1053"/>
    <w:rsid w:val="000D10A8"/>
    <w:rsid w:val="000D1519"/>
    <w:rsid w:val="000D154F"/>
    <w:rsid w:val="000D1643"/>
    <w:rsid w:val="000D1B98"/>
    <w:rsid w:val="000D1F9B"/>
    <w:rsid w:val="000D211E"/>
    <w:rsid w:val="000D2C4B"/>
    <w:rsid w:val="000D3767"/>
    <w:rsid w:val="000D376F"/>
    <w:rsid w:val="000D3893"/>
    <w:rsid w:val="000D3C15"/>
    <w:rsid w:val="000D3D30"/>
    <w:rsid w:val="000D3EFE"/>
    <w:rsid w:val="000D40EF"/>
    <w:rsid w:val="000D4639"/>
    <w:rsid w:val="000D4871"/>
    <w:rsid w:val="000D4BDA"/>
    <w:rsid w:val="000D4C2C"/>
    <w:rsid w:val="000D4D02"/>
    <w:rsid w:val="000D5146"/>
    <w:rsid w:val="000D60B8"/>
    <w:rsid w:val="000D6993"/>
    <w:rsid w:val="000D73E4"/>
    <w:rsid w:val="000D7C57"/>
    <w:rsid w:val="000E1127"/>
    <w:rsid w:val="000E1466"/>
    <w:rsid w:val="000E1614"/>
    <w:rsid w:val="000E19EC"/>
    <w:rsid w:val="000E1A57"/>
    <w:rsid w:val="000E1D80"/>
    <w:rsid w:val="000E20CF"/>
    <w:rsid w:val="000E26A9"/>
    <w:rsid w:val="000E3764"/>
    <w:rsid w:val="000E3FD4"/>
    <w:rsid w:val="000E4051"/>
    <w:rsid w:val="000E48A2"/>
    <w:rsid w:val="000E49B4"/>
    <w:rsid w:val="000E49F3"/>
    <w:rsid w:val="000E4F4B"/>
    <w:rsid w:val="000E5A93"/>
    <w:rsid w:val="000E6049"/>
    <w:rsid w:val="000E6FB4"/>
    <w:rsid w:val="000E73DB"/>
    <w:rsid w:val="000E78A6"/>
    <w:rsid w:val="000F00D7"/>
    <w:rsid w:val="000F0240"/>
    <w:rsid w:val="000F0777"/>
    <w:rsid w:val="000F0AEF"/>
    <w:rsid w:val="000F17C4"/>
    <w:rsid w:val="000F1E1F"/>
    <w:rsid w:val="000F1E23"/>
    <w:rsid w:val="000F2362"/>
    <w:rsid w:val="000F2857"/>
    <w:rsid w:val="000F2C58"/>
    <w:rsid w:val="000F3296"/>
    <w:rsid w:val="000F3524"/>
    <w:rsid w:val="000F362A"/>
    <w:rsid w:val="000F3B37"/>
    <w:rsid w:val="000F60D8"/>
    <w:rsid w:val="000F6CAE"/>
    <w:rsid w:val="000F6DD5"/>
    <w:rsid w:val="000F7228"/>
    <w:rsid w:val="000F7CA8"/>
    <w:rsid w:val="000F7CED"/>
    <w:rsid w:val="001004B7"/>
    <w:rsid w:val="00100905"/>
    <w:rsid w:val="00100933"/>
    <w:rsid w:val="00100C4D"/>
    <w:rsid w:val="00100C58"/>
    <w:rsid w:val="00100D01"/>
    <w:rsid w:val="001018D8"/>
    <w:rsid w:val="00101AA9"/>
    <w:rsid w:val="00101B6D"/>
    <w:rsid w:val="00101F77"/>
    <w:rsid w:val="00102065"/>
    <w:rsid w:val="0010297C"/>
    <w:rsid w:val="00102AA3"/>
    <w:rsid w:val="00102F96"/>
    <w:rsid w:val="001031A2"/>
    <w:rsid w:val="00103945"/>
    <w:rsid w:val="00104256"/>
    <w:rsid w:val="00105226"/>
    <w:rsid w:val="001066DC"/>
    <w:rsid w:val="0010684C"/>
    <w:rsid w:val="00106EE5"/>
    <w:rsid w:val="00107627"/>
    <w:rsid w:val="001077A9"/>
    <w:rsid w:val="001077F8"/>
    <w:rsid w:val="001101DF"/>
    <w:rsid w:val="00110715"/>
    <w:rsid w:val="001127CD"/>
    <w:rsid w:val="0011283A"/>
    <w:rsid w:val="00112CE8"/>
    <w:rsid w:val="00113694"/>
    <w:rsid w:val="00113A7A"/>
    <w:rsid w:val="00113C67"/>
    <w:rsid w:val="0011406C"/>
    <w:rsid w:val="001141EE"/>
    <w:rsid w:val="00114802"/>
    <w:rsid w:val="001156D7"/>
    <w:rsid w:val="00116900"/>
    <w:rsid w:val="00117FAE"/>
    <w:rsid w:val="00117FF4"/>
    <w:rsid w:val="00120B58"/>
    <w:rsid w:val="00120BEC"/>
    <w:rsid w:val="00121C1B"/>
    <w:rsid w:val="00121DAE"/>
    <w:rsid w:val="00121F5B"/>
    <w:rsid w:val="00123017"/>
    <w:rsid w:val="001235DB"/>
    <w:rsid w:val="0012448C"/>
    <w:rsid w:val="00125323"/>
    <w:rsid w:val="0012561A"/>
    <w:rsid w:val="00125A10"/>
    <w:rsid w:val="00125DFE"/>
    <w:rsid w:val="00125E76"/>
    <w:rsid w:val="00125EC3"/>
    <w:rsid w:val="00126059"/>
    <w:rsid w:val="00126A63"/>
    <w:rsid w:val="00127753"/>
    <w:rsid w:val="001277CC"/>
    <w:rsid w:val="00127D67"/>
    <w:rsid w:val="0013000A"/>
    <w:rsid w:val="0013021D"/>
    <w:rsid w:val="00130386"/>
    <w:rsid w:val="0013179B"/>
    <w:rsid w:val="001317D6"/>
    <w:rsid w:val="001319BA"/>
    <w:rsid w:val="00131B15"/>
    <w:rsid w:val="0013226D"/>
    <w:rsid w:val="001323AF"/>
    <w:rsid w:val="00132BB5"/>
    <w:rsid w:val="001331CF"/>
    <w:rsid w:val="001335EC"/>
    <w:rsid w:val="001336E0"/>
    <w:rsid w:val="0013381D"/>
    <w:rsid w:val="0013384D"/>
    <w:rsid w:val="0013393E"/>
    <w:rsid w:val="00133B0C"/>
    <w:rsid w:val="00133C6C"/>
    <w:rsid w:val="00133FB9"/>
    <w:rsid w:val="00134C51"/>
    <w:rsid w:val="00134D3C"/>
    <w:rsid w:val="00134D9F"/>
    <w:rsid w:val="00135623"/>
    <w:rsid w:val="0013626B"/>
    <w:rsid w:val="0013670D"/>
    <w:rsid w:val="00136F9C"/>
    <w:rsid w:val="00137568"/>
    <w:rsid w:val="00137A90"/>
    <w:rsid w:val="00137E47"/>
    <w:rsid w:val="0014014B"/>
    <w:rsid w:val="001415BF"/>
    <w:rsid w:val="00141CB6"/>
    <w:rsid w:val="00142196"/>
    <w:rsid w:val="00142901"/>
    <w:rsid w:val="00143033"/>
    <w:rsid w:val="00143C4A"/>
    <w:rsid w:val="00143CE9"/>
    <w:rsid w:val="001440FD"/>
    <w:rsid w:val="0014453F"/>
    <w:rsid w:val="0014462C"/>
    <w:rsid w:val="00144C4F"/>
    <w:rsid w:val="00144D23"/>
    <w:rsid w:val="0014511F"/>
    <w:rsid w:val="00145DFF"/>
    <w:rsid w:val="001462BE"/>
    <w:rsid w:val="00146AAC"/>
    <w:rsid w:val="00146BFE"/>
    <w:rsid w:val="0014722D"/>
    <w:rsid w:val="00147709"/>
    <w:rsid w:val="00147A50"/>
    <w:rsid w:val="00150703"/>
    <w:rsid w:val="00150FBE"/>
    <w:rsid w:val="00151172"/>
    <w:rsid w:val="00151829"/>
    <w:rsid w:val="00151CB3"/>
    <w:rsid w:val="00151D28"/>
    <w:rsid w:val="0015242B"/>
    <w:rsid w:val="00152DC2"/>
    <w:rsid w:val="00153047"/>
    <w:rsid w:val="00154BE4"/>
    <w:rsid w:val="00154CB5"/>
    <w:rsid w:val="001557F2"/>
    <w:rsid w:val="00155DC2"/>
    <w:rsid w:val="00155E24"/>
    <w:rsid w:val="00155F20"/>
    <w:rsid w:val="00155F8B"/>
    <w:rsid w:val="001563B7"/>
    <w:rsid w:val="00156536"/>
    <w:rsid w:val="0015663B"/>
    <w:rsid w:val="001566C3"/>
    <w:rsid w:val="00156916"/>
    <w:rsid w:val="00157FAE"/>
    <w:rsid w:val="001606B2"/>
    <w:rsid w:val="00160741"/>
    <w:rsid w:val="00160C22"/>
    <w:rsid w:val="00160C74"/>
    <w:rsid w:val="0016151D"/>
    <w:rsid w:val="001616D4"/>
    <w:rsid w:val="00161801"/>
    <w:rsid w:val="00162555"/>
    <w:rsid w:val="001625E1"/>
    <w:rsid w:val="0016282D"/>
    <w:rsid w:val="00162FCD"/>
    <w:rsid w:val="001631B4"/>
    <w:rsid w:val="001631D8"/>
    <w:rsid w:val="001641B1"/>
    <w:rsid w:val="0016446C"/>
    <w:rsid w:val="001646C1"/>
    <w:rsid w:val="00164C29"/>
    <w:rsid w:val="00165196"/>
    <w:rsid w:val="001659BD"/>
    <w:rsid w:val="00166237"/>
    <w:rsid w:val="00170890"/>
    <w:rsid w:val="00170CB7"/>
    <w:rsid w:val="001714F4"/>
    <w:rsid w:val="0017188A"/>
    <w:rsid w:val="001721E7"/>
    <w:rsid w:val="00172353"/>
    <w:rsid w:val="00172D19"/>
    <w:rsid w:val="001730D8"/>
    <w:rsid w:val="0017382C"/>
    <w:rsid w:val="0017393C"/>
    <w:rsid w:val="00173F27"/>
    <w:rsid w:val="001747CD"/>
    <w:rsid w:val="00174B0B"/>
    <w:rsid w:val="00174E6A"/>
    <w:rsid w:val="00175A65"/>
    <w:rsid w:val="00175BCE"/>
    <w:rsid w:val="00175DC4"/>
    <w:rsid w:val="00176028"/>
    <w:rsid w:val="0017662F"/>
    <w:rsid w:val="001766AC"/>
    <w:rsid w:val="00176B6B"/>
    <w:rsid w:val="00177470"/>
    <w:rsid w:val="0017757B"/>
    <w:rsid w:val="00177878"/>
    <w:rsid w:val="00177DF6"/>
    <w:rsid w:val="0018053A"/>
    <w:rsid w:val="00180A8A"/>
    <w:rsid w:val="00180AD4"/>
    <w:rsid w:val="00180FC7"/>
    <w:rsid w:val="00181D4E"/>
    <w:rsid w:val="0018264D"/>
    <w:rsid w:val="00182882"/>
    <w:rsid w:val="00182DD7"/>
    <w:rsid w:val="0018337A"/>
    <w:rsid w:val="001837DB"/>
    <w:rsid w:val="00183C05"/>
    <w:rsid w:val="001845A7"/>
    <w:rsid w:val="00185071"/>
    <w:rsid w:val="0018538B"/>
    <w:rsid w:val="001871EA"/>
    <w:rsid w:val="0018725B"/>
    <w:rsid w:val="0018741E"/>
    <w:rsid w:val="00187C10"/>
    <w:rsid w:val="00187DCE"/>
    <w:rsid w:val="0019116D"/>
    <w:rsid w:val="001912EC"/>
    <w:rsid w:val="00191AE5"/>
    <w:rsid w:val="00192724"/>
    <w:rsid w:val="00192E54"/>
    <w:rsid w:val="0019313C"/>
    <w:rsid w:val="001932B9"/>
    <w:rsid w:val="001947D5"/>
    <w:rsid w:val="001949B5"/>
    <w:rsid w:val="0019519C"/>
    <w:rsid w:val="001953CE"/>
    <w:rsid w:val="00195BD5"/>
    <w:rsid w:val="00195F91"/>
    <w:rsid w:val="001967E8"/>
    <w:rsid w:val="00196E7C"/>
    <w:rsid w:val="0019794F"/>
    <w:rsid w:val="001A02F7"/>
    <w:rsid w:val="001A0557"/>
    <w:rsid w:val="001A07D6"/>
    <w:rsid w:val="001A09A9"/>
    <w:rsid w:val="001A0AA0"/>
    <w:rsid w:val="001A145A"/>
    <w:rsid w:val="001A1736"/>
    <w:rsid w:val="001A231C"/>
    <w:rsid w:val="001A29A9"/>
    <w:rsid w:val="001A2DBD"/>
    <w:rsid w:val="001A2EE4"/>
    <w:rsid w:val="001A30DE"/>
    <w:rsid w:val="001A3DDF"/>
    <w:rsid w:val="001A3E03"/>
    <w:rsid w:val="001A3E14"/>
    <w:rsid w:val="001A3E9F"/>
    <w:rsid w:val="001A42B9"/>
    <w:rsid w:val="001A45EE"/>
    <w:rsid w:val="001A4E50"/>
    <w:rsid w:val="001A4F29"/>
    <w:rsid w:val="001A5039"/>
    <w:rsid w:val="001A508A"/>
    <w:rsid w:val="001A5437"/>
    <w:rsid w:val="001A5FDA"/>
    <w:rsid w:val="001A62AD"/>
    <w:rsid w:val="001A6891"/>
    <w:rsid w:val="001A6AF4"/>
    <w:rsid w:val="001A6D97"/>
    <w:rsid w:val="001A6FF4"/>
    <w:rsid w:val="001A7073"/>
    <w:rsid w:val="001A734C"/>
    <w:rsid w:val="001A74BD"/>
    <w:rsid w:val="001B1819"/>
    <w:rsid w:val="001B1F8B"/>
    <w:rsid w:val="001B2124"/>
    <w:rsid w:val="001B22B3"/>
    <w:rsid w:val="001B3123"/>
    <w:rsid w:val="001B4111"/>
    <w:rsid w:val="001B52DD"/>
    <w:rsid w:val="001B54F4"/>
    <w:rsid w:val="001B5554"/>
    <w:rsid w:val="001B570E"/>
    <w:rsid w:val="001B5CA9"/>
    <w:rsid w:val="001B6BC9"/>
    <w:rsid w:val="001B6C22"/>
    <w:rsid w:val="001B6CBE"/>
    <w:rsid w:val="001B6CCF"/>
    <w:rsid w:val="001B70D4"/>
    <w:rsid w:val="001B72E4"/>
    <w:rsid w:val="001B7450"/>
    <w:rsid w:val="001B746F"/>
    <w:rsid w:val="001B7547"/>
    <w:rsid w:val="001B76CA"/>
    <w:rsid w:val="001B77A6"/>
    <w:rsid w:val="001C0029"/>
    <w:rsid w:val="001C00D4"/>
    <w:rsid w:val="001C0104"/>
    <w:rsid w:val="001C0327"/>
    <w:rsid w:val="001C0EA1"/>
    <w:rsid w:val="001C1233"/>
    <w:rsid w:val="001C18B8"/>
    <w:rsid w:val="001C1BAA"/>
    <w:rsid w:val="001C20A3"/>
    <w:rsid w:val="001C2FDD"/>
    <w:rsid w:val="001C36A3"/>
    <w:rsid w:val="001C380E"/>
    <w:rsid w:val="001C3A4A"/>
    <w:rsid w:val="001C3D41"/>
    <w:rsid w:val="001C505D"/>
    <w:rsid w:val="001C5161"/>
    <w:rsid w:val="001C518B"/>
    <w:rsid w:val="001C5738"/>
    <w:rsid w:val="001C645B"/>
    <w:rsid w:val="001C68B9"/>
    <w:rsid w:val="001C6B5A"/>
    <w:rsid w:val="001C6D44"/>
    <w:rsid w:val="001C6DF2"/>
    <w:rsid w:val="001C75BE"/>
    <w:rsid w:val="001D09FF"/>
    <w:rsid w:val="001D11B9"/>
    <w:rsid w:val="001D11EE"/>
    <w:rsid w:val="001D2D74"/>
    <w:rsid w:val="001D3B32"/>
    <w:rsid w:val="001D40BE"/>
    <w:rsid w:val="001D43E4"/>
    <w:rsid w:val="001D48C7"/>
    <w:rsid w:val="001D4F21"/>
    <w:rsid w:val="001D5D66"/>
    <w:rsid w:val="001D6048"/>
    <w:rsid w:val="001D64B0"/>
    <w:rsid w:val="001D6A20"/>
    <w:rsid w:val="001D6C50"/>
    <w:rsid w:val="001D6CA6"/>
    <w:rsid w:val="001D6DED"/>
    <w:rsid w:val="001D6E8D"/>
    <w:rsid w:val="001D7289"/>
    <w:rsid w:val="001D74C4"/>
    <w:rsid w:val="001D752E"/>
    <w:rsid w:val="001E06C3"/>
    <w:rsid w:val="001E071B"/>
    <w:rsid w:val="001E2585"/>
    <w:rsid w:val="001E27D1"/>
    <w:rsid w:val="001E27F4"/>
    <w:rsid w:val="001E432E"/>
    <w:rsid w:val="001E52EF"/>
    <w:rsid w:val="001E5735"/>
    <w:rsid w:val="001E668B"/>
    <w:rsid w:val="001E724D"/>
    <w:rsid w:val="001E72FD"/>
    <w:rsid w:val="001E740A"/>
    <w:rsid w:val="001E7661"/>
    <w:rsid w:val="001E7929"/>
    <w:rsid w:val="001E7F7C"/>
    <w:rsid w:val="001F0939"/>
    <w:rsid w:val="001F0A8D"/>
    <w:rsid w:val="001F12BC"/>
    <w:rsid w:val="001F132E"/>
    <w:rsid w:val="001F16AB"/>
    <w:rsid w:val="001F28DB"/>
    <w:rsid w:val="001F37AB"/>
    <w:rsid w:val="001F3B84"/>
    <w:rsid w:val="001F3C63"/>
    <w:rsid w:val="001F43D8"/>
    <w:rsid w:val="001F4897"/>
    <w:rsid w:val="001F5084"/>
    <w:rsid w:val="001F51EF"/>
    <w:rsid w:val="001F5A61"/>
    <w:rsid w:val="001F6094"/>
    <w:rsid w:val="001F6616"/>
    <w:rsid w:val="001F6F86"/>
    <w:rsid w:val="001F7604"/>
    <w:rsid w:val="001F7608"/>
    <w:rsid w:val="001F7A17"/>
    <w:rsid w:val="001F7ACC"/>
    <w:rsid w:val="00200627"/>
    <w:rsid w:val="0020097E"/>
    <w:rsid w:val="002009B7"/>
    <w:rsid w:val="00200B55"/>
    <w:rsid w:val="00200C86"/>
    <w:rsid w:val="00200FDD"/>
    <w:rsid w:val="00201129"/>
    <w:rsid w:val="002014C5"/>
    <w:rsid w:val="0020191D"/>
    <w:rsid w:val="002021B5"/>
    <w:rsid w:val="00202F02"/>
    <w:rsid w:val="0020307D"/>
    <w:rsid w:val="002035AA"/>
    <w:rsid w:val="002044EB"/>
    <w:rsid w:val="00204752"/>
    <w:rsid w:val="00204AD8"/>
    <w:rsid w:val="00205596"/>
    <w:rsid w:val="00205CA1"/>
    <w:rsid w:val="0020643E"/>
    <w:rsid w:val="00206443"/>
    <w:rsid w:val="00206553"/>
    <w:rsid w:val="002077E2"/>
    <w:rsid w:val="0020799E"/>
    <w:rsid w:val="002079BE"/>
    <w:rsid w:val="0021007E"/>
    <w:rsid w:val="00210937"/>
    <w:rsid w:val="00210A3D"/>
    <w:rsid w:val="0021177F"/>
    <w:rsid w:val="002118DA"/>
    <w:rsid w:val="002119C3"/>
    <w:rsid w:val="00211A28"/>
    <w:rsid w:val="00211E9E"/>
    <w:rsid w:val="002124FB"/>
    <w:rsid w:val="00212644"/>
    <w:rsid w:val="00212F4D"/>
    <w:rsid w:val="00213A59"/>
    <w:rsid w:val="002140A6"/>
    <w:rsid w:val="00214D46"/>
    <w:rsid w:val="00215028"/>
    <w:rsid w:val="002152F9"/>
    <w:rsid w:val="00216010"/>
    <w:rsid w:val="002161BF"/>
    <w:rsid w:val="00216FF3"/>
    <w:rsid w:val="00217254"/>
    <w:rsid w:val="00217762"/>
    <w:rsid w:val="00220067"/>
    <w:rsid w:val="00220661"/>
    <w:rsid w:val="00222901"/>
    <w:rsid w:val="00222913"/>
    <w:rsid w:val="00222BE4"/>
    <w:rsid w:val="00222C55"/>
    <w:rsid w:val="002240F4"/>
    <w:rsid w:val="002246ED"/>
    <w:rsid w:val="0022495C"/>
    <w:rsid w:val="00224B1F"/>
    <w:rsid w:val="00225679"/>
    <w:rsid w:val="00225EBB"/>
    <w:rsid w:val="002262BB"/>
    <w:rsid w:val="002267B4"/>
    <w:rsid w:val="00227423"/>
    <w:rsid w:val="00227914"/>
    <w:rsid w:val="00227C75"/>
    <w:rsid w:val="0023013A"/>
    <w:rsid w:val="00230333"/>
    <w:rsid w:val="00230B95"/>
    <w:rsid w:val="002314AE"/>
    <w:rsid w:val="00231523"/>
    <w:rsid w:val="00231BA7"/>
    <w:rsid w:val="002322DD"/>
    <w:rsid w:val="0023322D"/>
    <w:rsid w:val="0023340A"/>
    <w:rsid w:val="0023385A"/>
    <w:rsid w:val="00233AE4"/>
    <w:rsid w:val="00233B7E"/>
    <w:rsid w:val="00233DFF"/>
    <w:rsid w:val="0023477F"/>
    <w:rsid w:val="002359E4"/>
    <w:rsid w:val="00236135"/>
    <w:rsid w:val="0023733C"/>
    <w:rsid w:val="00237534"/>
    <w:rsid w:val="00237590"/>
    <w:rsid w:val="00237781"/>
    <w:rsid w:val="00237979"/>
    <w:rsid w:val="00237C60"/>
    <w:rsid w:val="002401F2"/>
    <w:rsid w:val="002409C5"/>
    <w:rsid w:val="00241536"/>
    <w:rsid w:val="002418B5"/>
    <w:rsid w:val="00241987"/>
    <w:rsid w:val="00241BD7"/>
    <w:rsid w:val="00242159"/>
    <w:rsid w:val="00242B73"/>
    <w:rsid w:val="002436D6"/>
    <w:rsid w:val="00243A2F"/>
    <w:rsid w:val="00243CBD"/>
    <w:rsid w:val="0024426D"/>
    <w:rsid w:val="00244B32"/>
    <w:rsid w:val="0024613C"/>
    <w:rsid w:val="00246A72"/>
    <w:rsid w:val="00246E77"/>
    <w:rsid w:val="002476F1"/>
    <w:rsid w:val="002479FA"/>
    <w:rsid w:val="00250152"/>
    <w:rsid w:val="002503D5"/>
    <w:rsid w:val="00250550"/>
    <w:rsid w:val="002506F6"/>
    <w:rsid w:val="00251FE5"/>
    <w:rsid w:val="0025308D"/>
    <w:rsid w:val="00253B72"/>
    <w:rsid w:val="00253C9A"/>
    <w:rsid w:val="00253D8E"/>
    <w:rsid w:val="00253F43"/>
    <w:rsid w:val="00253F7D"/>
    <w:rsid w:val="00254C37"/>
    <w:rsid w:val="00254FF5"/>
    <w:rsid w:val="00255E51"/>
    <w:rsid w:val="00255F4D"/>
    <w:rsid w:val="00256099"/>
    <w:rsid w:val="00256467"/>
    <w:rsid w:val="00257316"/>
    <w:rsid w:val="00257449"/>
    <w:rsid w:val="00257655"/>
    <w:rsid w:val="00257E23"/>
    <w:rsid w:val="002619F9"/>
    <w:rsid w:val="0026200D"/>
    <w:rsid w:val="00263095"/>
    <w:rsid w:val="00263809"/>
    <w:rsid w:val="00263875"/>
    <w:rsid w:val="00263D92"/>
    <w:rsid w:val="00264564"/>
    <w:rsid w:val="002649D2"/>
    <w:rsid w:val="00264BAC"/>
    <w:rsid w:val="00265489"/>
    <w:rsid w:val="00265B94"/>
    <w:rsid w:val="00266140"/>
    <w:rsid w:val="002663D9"/>
    <w:rsid w:val="00266583"/>
    <w:rsid w:val="00266D1C"/>
    <w:rsid w:val="00266D35"/>
    <w:rsid w:val="00267037"/>
    <w:rsid w:val="00267967"/>
    <w:rsid w:val="00267AF7"/>
    <w:rsid w:val="00267BBF"/>
    <w:rsid w:val="00270BC2"/>
    <w:rsid w:val="00270C2C"/>
    <w:rsid w:val="00271294"/>
    <w:rsid w:val="0027177F"/>
    <w:rsid w:val="002728C0"/>
    <w:rsid w:val="0027321F"/>
    <w:rsid w:val="00273769"/>
    <w:rsid w:val="00273A41"/>
    <w:rsid w:val="002740BC"/>
    <w:rsid w:val="0027457B"/>
    <w:rsid w:val="00274886"/>
    <w:rsid w:val="00275110"/>
    <w:rsid w:val="002753B2"/>
    <w:rsid w:val="00275405"/>
    <w:rsid w:val="002760D1"/>
    <w:rsid w:val="00276BF9"/>
    <w:rsid w:val="002805CD"/>
    <w:rsid w:val="00280700"/>
    <w:rsid w:val="00280EC3"/>
    <w:rsid w:val="00280FAB"/>
    <w:rsid w:val="002810FF"/>
    <w:rsid w:val="00281D8D"/>
    <w:rsid w:val="00282380"/>
    <w:rsid w:val="00282D5A"/>
    <w:rsid w:val="002832AB"/>
    <w:rsid w:val="00284146"/>
    <w:rsid w:val="00284418"/>
    <w:rsid w:val="00284DE4"/>
    <w:rsid w:val="00285898"/>
    <w:rsid w:val="00285B19"/>
    <w:rsid w:val="00285ED1"/>
    <w:rsid w:val="0028755E"/>
    <w:rsid w:val="002877CD"/>
    <w:rsid w:val="00287F57"/>
    <w:rsid w:val="00290476"/>
    <w:rsid w:val="00290DD3"/>
    <w:rsid w:val="00291D9E"/>
    <w:rsid w:val="00291EE0"/>
    <w:rsid w:val="00292949"/>
    <w:rsid w:val="00292ABD"/>
    <w:rsid w:val="00293100"/>
    <w:rsid w:val="00293BE0"/>
    <w:rsid w:val="00294824"/>
    <w:rsid w:val="00296FDC"/>
    <w:rsid w:val="00297519"/>
    <w:rsid w:val="00297826"/>
    <w:rsid w:val="00297F05"/>
    <w:rsid w:val="00297F9D"/>
    <w:rsid w:val="002A07C6"/>
    <w:rsid w:val="002A1975"/>
    <w:rsid w:val="002A22D4"/>
    <w:rsid w:val="002A25D5"/>
    <w:rsid w:val="002A397C"/>
    <w:rsid w:val="002A4115"/>
    <w:rsid w:val="002A506A"/>
    <w:rsid w:val="002A5360"/>
    <w:rsid w:val="002A5637"/>
    <w:rsid w:val="002A6C07"/>
    <w:rsid w:val="002B01CB"/>
    <w:rsid w:val="002B0772"/>
    <w:rsid w:val="002B17C1"/>
    <w:rsid w:val="002B188E"/>
    <w:rsid w:val="002B1EE5"/>
    <w:rsid w:val="002B2C03"/>
    <w:rsid w:val="002B3389"/>
    <w:rsid w:val="002B38B1"/>
    <w:rsid w:val="002B4232"/>
    <w:rsid w:val="002B433A"/>
    <w:rsid w:val="002B44B2"/>
    <w:rsid w:val="002B4838"/>
    <w:rsid w:val="002B4DE9"/>
    <w:rsid w:val="002B5B9C"/>
    <w:rsid w:val="002B60E6"/>
    <w:rsid w:val="002B6145"/>
    <w:rsid w:val="002B7491"/>
    <w:rsid w:val="002C018E"/>
    <w:rsid w:val="002C056F"/>
    <w:rsid w:val="002C0BB8"/>
    <w:rsid w:val="002C0ECF"/>
    <w:rsid w:val="002C11E8"/>
    <w:rsid w:val="002C14BC"/>
    <w:rsid w:val="002C1D31"/>
    <w:rsid w:val="002C1E72"/>
    <w:rsid w:val="002C27A2"/>
    <w:rsid w:val="002C2A88"/>
    <w:rsid w:val="002C2C7D"/>
    <w:rsid w:val="002C2CB9"/>
    <w:rsid w:val="002C34A5"/>
    <w:rsid w:val="002C36B8"/>
    <w:rsid w:val="002C3721"/>
    <w:rsid w:val="002C3A6B"/>
    <w:rsid w:val="002C4A47"/>
    <w:rsid w:val="002C4A5F"/>
    <w:rsid w:val="002C4FC9"/>
    <w:rsid w:val="002C52FF"/>
    <w:rsid w:val="002C5A4E"/>
    <w:rsid w:val="002C5BDC"/>
    <w:rsid w:val="002C5BF3"/>
    <w:rsid w:val="002C618C"/>
    <w:rsid w:val="002C6215"/>
    <w:rsid w:val="002C6635"/>
    <w:rsid w:val="002C6FA9"/>
    <w:rsid w:val="002C7AA0"/>
    <w:rsid w:val="002D006E"/>
    <w:rsid w:val="002D03CD"/>
    <w:rsid w:val="002D0C1F"/>
    <w:rsid w:val="002D0E85"/>
    <w:rsid w:val="002D1325"/>
    <w:rsid w:val="002D1407"/>
    <w:rsid w:val="002D2547"/>
    <w:rsid w:val="002D31E5"/>
    <w:rsid w:val="002D3A15"/>
    <w:rsid w:val="002D3CA7"/>
    <w:rsid w:val="002D44CC"/>
    <w:rsid w:val="002D5060"/>
    <w:rsid w:val="002D52E8"/>
    <w:rsid w:val="002D5629"/>
    <w:rsid w:val="002D595B"/>
    <w:rsid w:val="002D6DDA"/>
    <w:rsid w:val="002D6EB0"/>
    <w:rsid w:val="002D7BA6"/>
    <w:rsid w:val="002E2ACD"/>
    <w:rsid w:val="002E31E1"/>
    <w:rsid w:val="002E32E8"/>
    <w:rsid w:val="002E3C47"/>
    <w:rsid w:val="002E3E46"/>
    <w:rsid w:val="002E4228"/>
    <w:rsid w:val="002E4349"/>
    <w:rsid w:val="002E51BA"/>
    <w:rsid w:val="002E56D8"/>
    <w:rsid w:val="002E7E6C"/>
    <w:rsid w:val="002E7FF6"/>
    <w:rsid w:val="002F00AE"/>
    <w:rsid w:val="002F01E1"/>
    <w:rsid w:val="002F0475"/>
    <w:rsid w:val="002F08A5"/>
    <w:rsid w:val="002F0958"/>
    <w:rsid w:val="002F0D19"/>
    <w:rsid w:val="002F13E4"/>
    <w:rsid w:val="002F1776"/>
    <w:rsid w:val="002F1B1D"/>
    <w:rsid w:val="002F1C31"/>
    <w:rsid w:val="002F281B"/>
    <w:rsid w:val="002F2BB2"/>
    <w:rsid w:val="002F30C8"/>
    <w:rsid w:val="002F45D3"/>
    <w:rsid w:val="002F4B46"/>
    <w:rsid w:val="002F59A0"/>
    <w:rsid w:val="002F5BB3"/>
    <w:rsid w:val="002F5C50"/>
    <w:rsid w:val="002F5D9E"/>
    <w:rsid w:val="002F63EB"/>
    <w:rsid w:val="002F6465"/>
    <w:rsid w:val="002F68E5"/>
    <w:rsid w:val="002F7E05"/>
    <w:rsid w:val="002F7ED6"/>
    <w:rsid w:val="00300777"/>
    <w:rsid w:val="003017DD"/>
    <w:rsid w:val="0030183A"/>
    <w:rsid w:val="00301DBE"/>
    <w:rsid w:val="00302947"/>
    <w:rsid w:val="00302F5C"/>
    <w:rsid w:val="003030D1"/>
    <w:rsid w:val="003030FF"/>
    <w:rsid w:val="0030373E"/>
    <w:rsid w:val="00303745"/>
    <w:rsid w:val="0030385B"/>
    <w:rsid w:val="003038AD"/>
    <w:rsid w:val="003040B3"/>
    <w:rsid w:val="003045F7"/>
    <w:rsid w:val="00304CF2"/>
    <w:rsid w:val="00304DE3"/>
    <w:rsid w:val="00304EF9"/>
    <w:rsid w:val="00304F07"/>
    <w:rsid w:val="00305B27"/>
    <w:rsid w:val="003062ED"/>
    <w:rsid w:val="0030631E"/>
    <w:rsid w:val="00306A2A"/>
    <w:rsid w:val="00306DE6"/>
    <w:rsid w:val="00307B8B"/>
    <w:rsid w:val="00311083"/>
    <w:rsid w:val="003120FF"/>
    <w:rsid w:val="003125B0"/>
    <w:rsid w:val="00312999"/>
    <w:rsid w:val="00312BBA"/>
    <w:rsid w:val="0031337A"/>
    <w:rsid w:val="003135C6"/>
    <w:rsid w:val="003137E0"/>
    <w:rsid w:val="00313C2F"/>
    <w:rsid w:val="00314D0D"/>
    <w:rsid w:val="00316356"/>
    <w:rsid w:val="00316818"/>
    <w:rsid w:val="00316AAE"/>
    <w:rsid w:val="00316B06"/>
    <w:rsid w:val="00317500"/>
    <w:rsid w:val="003178D6"/>
    <w:rsid w:val="00317F93"/>
    <w:rsid w:val="00320312"/>
    <w:rsid w:val="0032067E"/>
    <w:rsid w:val="0032079E"/>
    <w:rsid w:val="00321C5C"/>
    <w:rsid w:val="003222EF"/>
    <w:rsid w:val="00322696"/>
    <w:rsid w:val="00322C83"/>
    <w:rsid w:val="00322DAE"/>
    <w:rsid w:val="003232B3"/>
    <w:rsid w:val="003232F4"/>
    <w:rsid w:val="003233BC"/>
    <w:rsid w:val="00323401"/>
    <w:rsid w:val="0032378B"/>
    <w:rsid w:val="00323C77"/>
    <w:rsid w:val="00323C9F"/>
    <w:rsid w:val="0032439E"/>
    <w:rsid w:val="00324A92"/>
    <w:rsid w:val="00324DF9"/>
    <w:rsid w:val="00325598"/>
    <w:rsid w:val="003256AF"/>
    <w:rsid w:val="00325E73"/>
    <w:rsid w:val="003268AD"/>
    <w:rsid w:val="00326CB1"/>
    <w:rsid w:val="003275E1"/>
    <w:rsid w:val="0033049C"/>
    <w:rsid w:val="0033057B"/>
    <w:rsid w:val="0033071E"/>
    <w:rsid w:val="00331974"/>
    <w:rsid w:val="00331A90"/>
    <w:rsid w:val="00331CB4"/>
    <w:rsid w:val="00331EF6"/>
    <w:rsid w:val="00332041"/>
    <w:rsid w:val="00332D47"/>
    <w:rsid w:val="00333045"/>
    <w:rsid w:val="00334103"/>
    <w:rsid w:val="0033453A"/>
    <w:rsid w:val="00334C75"/>
    <w:rsid w:val="00334FAE"/>
    <w:rsid w:val="0033502C"/>
    <w:rsid w:val="003351B2"/>
    <w:rsid w:val="00335325"/>
    <w:rsid w:val="00335708"/>
    <w:rsid w:val="00335868"/>
    <w:rsid w:val="003360BF"/>
    <w:rsid w:val="00336392"/>
    <w:rsid w:val="00337FF1"/>
    <w:rsid w:val="003408E5"/>
    <w:rsid w:val="003409C0"/>
    <w:rsid w:val="00340F3F"/>
    <w:rsid w:val="003410E7"/>
    <w:rsid w:val="00341B4B"/>
    <w:rsid w:val="003438B8"/>
    <w:rsid w:val="0034447A"/>
    <w:rsid w:val="00344AE0"/>
    <w:rsid w:val="0034503A"/>
    <w:rsid w:val="00345798"/>
    <w:rsid w:val="00345DD1"/>
    <w:rsid w:val="003465B4"/>
    <w:rsid w:val="00346C72"/>
    <w:rsid w:val="00346D74"/>
    <w:rsid w:val="00346E06"/>
    <w:rsid w:val="003478A9"/>
    <w:rsid w:val="0034796E"/>
    <w:rsid w:val="0035045F"/>
    <w:rsid w:val="00350B0B"/>
    <w:rsid w:val="00350DAE"/>
    <w:rsid w:val="00350EEA"/>
    <w:rsid w:val="003512B2"/>
    <w:rsid w:val="003523E9"/>
    <w:rsid w:val="0035241E"/>
    <w:rsid w:val="003538AD"/>
    <w:rsid w:val="00353ED7"/>
    <w:rsid w:val="0035477D"/>
    <w:rsid w:val="00354A77"/>
    <w:rsid w:val="00354F60"/>
    <w:rsid w:val="00355888"/>
    <w:rsid w:val="003560DB"/>
    <w:rsid w:val="00356515"/>
    <w:rsid w:val="003570BB"/>
    <w:rsid w:val="00357C56"/>
    <w:rsid w:val="00357D22"/>
    <w:rsid w:val="00360648"/>
    <w:rsid w:val="003608DE"/>
    <w:rsid w:val="0036138F"/>
    <w:rsid w:val="00361667"/>
    <w:rsid w:val="00361F05"/>
    <w:rsid w:val="0036230C"/>
    <w:rsid w:val="0036232E"/>
    <w:rsid w:val="0036278B"/>
    <w:rsid w:val="003633FF"/>
    <w:rsid w:val="0036354C"/>
    <w:rsid w:val="00364D05"/>
    <w:rsid w:val="00364E13"/>
    <w:rsid w:val="00365042"/>
    <w:rsid w:val="00365604"/>
    <w:rsid w:val="00365700"/>
    <w:rsid w:val="0036597F"/>
    <w:rsid w:val="00365AB6"/>
    <w:rsid w:val="00365DB9"/>
    <w:rsid w:val="00365F57"/>
    <w:rsid w:val="00366A21"/>
    <w:rsid w:val="00366DE1"/>
    <w:rsid w:val="00366F46"/>
    <w:rsid w:val="0036781E"/>
    <w:rsid w:val="00367D7A"/>
    <w:rsid w:val="0037090A"/>
    <w:rsid w:val="00370AAB"/>
    <w:rsid w:val="00370E91"/>
    <w:rsid w:val="00370F16"/>
    <w:rsid w:val="0037169C"/>
    <w:rsid w:val="00371A5C"/>
    <w:rsid w:val="00371AA0"/>
    <w:rsid w:val="00371DF9"/>
    <w:rsid w:val="0037277C"/>
    <w:rsid w:val="00373222"/>
    <w:rsid w:val="003735D6"/>
    <w:rsid w:val="00373904"/>
    <w:rsid w:val="003747B3"/>
    <w:rsid w:val="00374CD8"/>
    <w:rsid w:val="00375476"/>
    <w:rsid w:val="0037552C"/>
    <w:rsid w:val="00375534"/>
    <w:rsid w:val="00375543"/>
    <w:rsid w:val="00375620"/>
    <w:rsid w:val="003761D5"/>
    <w:rsid w:val="00376FE3"/>
    <w:rsid w:val="00377339"/>
    <w:rsid w:val="003775CA"/>
    <w:rsid w:val="00377704"/>
    <w:rsid w:val="00380422"/>
    <w:rsid w:val="00380DD6"/>
    <w:rsid w:val="00381600"/>
    <w:rsid w:val="00382F7B"/>
    <w:rsid w:val="00382FFE"/>
    <w:rsid w:val="003830D9"/>
    <w:rsid w:val="00383223"/>
    <w:rsid w:val="003832BE"/>
    <w:rsid w:val="0038429B"/>
    <w:rsid w:val="00384B63"/>
    <w:rsid w:val="00385952"/>
    <w:rsid w:val="0038596A"/>
    <w:rsid w:val="00385C78"/>
    <w:rsid w:val="00386019"/>
    <w:rsid w:val="00386278"/>
    <w:rsid w:val="0038733A"/>
    <w:rsid w:val="00387670"/>
    <w:rsid w:val="00387FA7"/>
    <w:rsid w:val="00390483"/>
    <w:rsid w:val="0039065D"/>
    <w:rsid w:val="003906AC"/>
    <w:rsid w:val="0039116A"/>
    <w:rsid w:val="003917B4"/>
    <w:rsid w:val="0039192D"/>
    <w:rsid w:val="00391FAB"/>
    <w:rsid w:val="003921E2"/>
    <w:rsid w:val="0039377A"/>
    <w:rsid w:val="00393ADD"/>
    <w:rsid w:val="003946AD"/>
    <w:rsid w:val="003947C4"/>
    <w:rsid w:val="0039567D"/>
    <w:rsid w:val="0039575E"/>
    <w:rsid w:val="003962BA"/>
    <w:rsid w:val="00396AC1"/>
    <w:rsid w:val="00396B66"/>
    <w:rsid w:val="00397322"/>
    <w:rsid w:val="0039760E"/>
    <w:rsid w:val="00397D35"/>
    <w:rsid w:val="003A028A"/>
    <w:rsid w:val="003A0951"/>
    <w:rsid w:val="003A097D"/>
    <w:rsid w:val="003A0E60"/>
    <w:rsid w:val="003A0F53"/>
    <w:rsid w:val="003A115D"/>
    <w:rsid w:val="003A1427"/>
    <w:rsid w:val="003A178A"/>
    <w:rsid w:val="003A189B"/>
    <w:rsid w:val="003A199E"/>
    <w:rsid w:val="003A1BA9"/>
    <w:rsid w:val="003A1E60"/>
    <w:rsid w:val="003A22B2"/>
    <w:rsid w:val="003A22C9"/>
    <w:rsid w:val="003A24E6"/>
    <w:rsid w:val="003A2E30"/>
    <w:rsid w:val="003A349B"/>
    <w:rsid w:val="003A3562"/>
    <w:rsid w:val="003A3AE9"/>
    <w:rsid w:val="003A4334"/>
    <w:rsid w:val="003A4976"/>
    <w:rsid w:val="003A5027"/>
    <w:rsid w:val="003A538D"/>
    <w:rsid w:val="003A5800"/>
    <w:rsid w:val="003A5B13"/>
    <w:rsid w:val="003A5E9F"/>
    <w:rsid w:val="003A63DE"/>
    <w:rsid w:val="003A6604"/>
    <w:rsid w:val="003A6F8E"/>
    <w:rsid w:val="003A714C"/>
    <w:rsid w:val="003A7A82"/>
    <w:rsid w:val="003A7C93"/>
    <w:rsid w:val="003B099E"/>
    <w:rsid w:val="003B09AC"/>
    <w:rsid w:val="003B0D5B"/>
    <w:rsid w:val="003B0FB8"/>
    <w:rsid w:val="003B1075"/>
    <w:rsid w:val="003B1896"/>
    <w:rsid w:val="003B2642"/>
    <w:rsid w:val="003B265C"/>
    <w:rsid w:val="003B2869"/>
    <w:rsid w:val="003B3598"/>
    <w:rsid w:val="003B3A65"/>
    <w:rsid w:val="003B3E60"/>
    <w:rsid w:val="003B47E1"/>
    <w:rsid w:val="003B4981"/>
    <w:rsid w:val="003B4FC9"/>
    <w:rsid w:val="003B5700"/>
    <w:rsid w:val="003B5A55"/>
    <w:rsid w:val="003B5C51"/>
    <w:rsid w:val="003B5C6F"/>
    <w:rsid w:val="003B64EE"/>
    <w:rsid w:val="003B69B0"/>
    <w:rsid w:val="003B6AD5"/>
    <w:rsid w:val="003B6C0A"/>
    <w:rsid w:val="003B6CF0"/>
    <w:rsid w:val="003B6D5E"/>
    <w:rsid w:val="003B6F51"/>
    <w:rsid w:val="003B6FD6"/>
    <w:rsid w:val="003B7669"/>
    <w:rsid w:val="003C0275"/>
    <w:rsid w:val="003C0B93"/>
    <w:rsid w:val="003C0C13"/>
    <w:rsid w:val="003C2289"/>
    <w:rsid w:val="003C27C6"/>
    <w:rsid w:val="003C2886"/>
    <w:rsid w:val="003C2E8B"/>
    <w:rsid w:val="003C3202"/>
    <w:rsid w:val="003C3E16"/>
    <w:rsid w:val="003C422A"/>
    <w:rsid w:val="003C473F"/>
    <w:rsid w:val="003C4B05"/>
    <w:rsid w:val="003C51AC"/>
    <w:rsid w:val="003C7CCE"/>
    <w:rsid w:val="003D008B"/>
    <w:rsid w:val="003D04A8"/>
    <w:rsid w:val="003D063F"/>
    <w:rsid w:val="003D0B3E"/>
    <w:rsid w:val="003D10F8"/>
    <w:rsid w:val="003D1901"/>
    <w:rsid w:val="003D2751"/>
    <w:rsid w:val="003D2B1B"/>
    <w:rsid w:val="003D2B3C"/>
    <w:rsid w:val="003D2E11"/>
    <w:rsid w:val="003D33D7"/>
    <w:rsid w:val="003D3408"/>
    <w:rsid w:val="003D3F1F"/>
    <w:rsid w:val="003D43B9"/>
    <w:rsid w:val="003D4E00"/>
    <w:rsid w:val="003D562C"/>
    <w:rsid w:val="003D578C"/>
    <w:rsid w:val="003D585C"/>
    <w:rsid w:val="003D5901"/>
    <w:rsid w:val="003D597C"/>
    <w:rsid w:val="003D5A78"/>
    <w:rsid w:val="003D632C"/>
    <w:rsid w:val="003D6442"/>
    <w:rsid w:val="003D6BE6"/>
    <w:rsid w:val="003D7A21"/>
    <w:rsid w:val="003E0D11"/>
    <w:rsid w:val="003E101F"/>
    <w:rsid w:val="003E1AEE"/>
    <w:rsid w:val="003E1C2C"/>
    <w:rsid w:val="003E27B1"/>
    <w:rsid w:val="003E2D74"/>
    <w:rsid w:val="003E33E4"/>
    <w:rsid w:val="003E4382"/>
    <w:rsid w:val="003E443C"/>
    <w:rsid w:val="003E4ACD"/>
    <w:rsid w:val="003E4E7B"/>
    <w:rsid w:val="003E5AA5"/>
    <w:rsid w:val="003E622A"/>
    <w:rsid w:val="003E6F2B"/>
    <w:rsid w:val="003E71D1"/>
    <w:rsid w:val="003E7EAD"/>
    <w:rsid w:val="003F026B"/>
    <w:rsid w:val="003F09EA"/>
    <w:rsid w:val="003F1517"/>
    <w:rsid w:val="003F1D16"/>
    <w:rsid w:val="003F225E"/>
    <w:rsid w:val="003F23B8"/>
    <w:rsid w:val="003F3089"/>
    <w:rsid w:val="003F34DA"/>
    <w:rsid w:val="003F35CF"/>
    <w:rsid w:val="003F379F"/>
    <w:rsid w:val="003F3C1C"/>
    <w:rsid w:val="003F47C7"/>
    <w:rsid w:val="003F577C"/>
    <w:rsid w:val="003F6BF8"/>
    <w:rsid w:val="003F6E0C"/>
    <w:rsid w:val="003F7110"/>
    <w:rsid w:val="003F7725"/>
    <w:rsid w:val="003F7ADF"/>
    <w:rsid w:val="00400618"/>
    <w:rsid w:val="00400AEA"/>
    <w:rsid w:val="0040100D"/>
    <w:rsid w:val="004015AD"/>
    <w:rsid w:val="00401816"/>
    <w:rsid w:val="0040194D"/>
    <w:rsid w:val="00401D21"/>
    <w:rsid w:val="00401F96"/>
    <w:rsid w:val="0040208A"/>
    <w:rsid w:val="00402482"/>
    <w:rsid w:val="004027C7"/>
    <w:rsid w:val="00402C8D"/>
    <w:rsid w:val="00402D46"/>
    <w:rsid w:val="0040333D"/>
    <w:rsid w:val="00403B0E"/>
    <w:rsid w:val="00403F0D"/>
    <w:rsid w:val="00404843"/>
    <w:rsid w:val="00404889"/>
    <w:rsid w:val="00404B4B"/>
    <w:rsid w:val="00404C62"/>
    <w:rsid w:val="004050F7"/>
    <w:rsid w:val="00405516"/>
    <w:rsid w:val="00405B86"/>
    <w:rsid w:val="00405C85"/>
    <w:rsid w:val="00405E56"/>
    <w:rsid w:val="00405FF5"/>
    <w:rsid w:val="00406C46"/>
    <w:rsid w:val="0040701D"/>
    <w:rsid w:val="0040734D"/>
    <w:rsid w:val="0040792F"/>
    <w:rsid w:val="00407AE6"/>
    <w:rsid w:val="00410D87"/>
    <w:rsid w:val="004115EE"/>
    <w:rsid w:val="00412310"/>
    <w:rsid w:val="0041373B"/>
    <w:rsid w:val="0041376C"/>
    <w:rsid w:val="00413C5F"/>
    <w:rsid w:val="00413F92"/>
    <w:rsid w:val="00414310"/>
    <w:rsid w:val="00414522"/>
    <w:rsid w:val="00414D92"/>
    <w:rsid w:val="00414F89"/>
    <w:rsid w:val="00415EE9"/>
    <w:rsid w:val="0041628D"/>
    <w:rsid w:val="00416BB1"/>
    <w:rsid w:val="00416F77"/>
    <w:rsid w:val="00417134"/>
    <w:rsid w:val="004171ED"/>
    <w:rsid w:val="004172B5"/>
    <w:rsid w:val="004178A7"/>
    <w:rsid w:val="0042009E"/>
    <w:rsid w:val="004207B2"/>
    <w:rsid w:val="00420935"/>
    <w:rsid w:val="00420B1B"/>
    <w:rsid w:val="00420F26"/>
    <w:rsid w:val="00421708"/>
    <w:rsid w:val="00421984"/>
    <w:rsid w:val="00421D31"/>
    <w:rsid w:val="00422135"/>
    <w:rsid w:val="0042216E"/>
    <w:rsid w:val="00422742"/>
    <w:rsid w:val="00422FC1"/>
    <w:rsid w:val="00423202"/>
    <w:rsid w:val="004233F4"/>
    <w:rsid w:val="00423CA0"/>
    <w:rsid w:val="004252AB"/>
    <w:rsid w:val="004255D6"/>
    <w:rsid w:val="004256AB"/>
    <w:rsid w:val="00425BB1"/>
    <w:rsid w:val="004261F4"/>
    <w:rsid w:val="0042664C"/>
    <w:rsid w:val="00426CC6"/>
    <w:rsid w:val="00426E15"/>
    <w:rsid w:val="00426FB2"/>
    <w:rsid w:val="0042712D"/>
    <w:rsid w:val="00427B3B"/>
    <w:rsid w:val="004300EA"/>
    <w:rsid w:val="004304B1"/>
    <w:rsid w:val="004304DB"/>
    <w:rsid w:val="004306D2"/>
    <w:rsid w:val="0043085B"/>
    <w:rsid w:val="00431577"/>
    <w:rsid w:val="0043167D"/>
    <w:rsid w:val="00432C0F"/>
    <w:rsid w:val="00432C89"/>
    <w:rsid w:val="00433422"/>
    <w:rsid w:val="00434E7A"/>
    <w:rsid w:val="00434FD2"/>
    <w:rsid w:val="0043508A"/>
    <w:rsid w:val="004350D3"/>
    <w:rsid w:val="004350EF"/>
    <w:rsid w:val="00436105"/>
    <w:rsid w:val="00436523"/>
    <w:rsid w:val="004368F7"/>
    <w:rsid w:val="00436C38"/>
    <w:rsid w:val="00437425"/>
    <w:rsid w:val="00437DB1"/>
    <w:rsid w:val="00437EAB"/>
    <w:rsid w:val="00437FFB"/>
    <w:rsid w:val="00440B83"/>
    <w:rsid w:val="00441448"/>
    <w:rsid w:val="00442BBA"/>
    <w:rsid w:val="00442D12"/>
    <w:rsid w:val="00443103"/>
    <w:rsid w:val="00444EF2"/>
    <w:rsid w:val="00445874"/>
    <w:rsid w:val="004458DA"/>
    <w:rsid w:val="00445B9C"/>
    <w:rsid w:val="004460EC"/>
    <w:rsid w:val="0044637D"/>
    <w:rsid w:val="004472C3"/>
    <w:rsid w:val="00447D3A"/>
    <w:rsid w:val="0045099B"/>
    <w:rsid w:val="00450DA0"/>
    <w:rsid w:val="00450EE1"/>
    <w:rsid w:val="00451C8E"/>
    <w:rsid w:val="00452FED"/>
    <w:rsid w:val="00453034"/>
    <w:rsid w:val="0045323C"/>
    <w:rsid w:val="0045459F"/>
    <w:rsid w:val="00454711"/>
    <w:rsid w:val="00454727"/>
    <w:rsid w:val="0045484E"/>
    <w:rsid w:val="00455D03"/>
    <w:rsid w:val="00455DF3"/>
    <w:rsid w:val="00455F5E"/>
    <w:rsid w:val="00456B0A"/>
    <w:rsid w:val="00456B9A"/>
    <w:rsid w:val="00456C3B"/>
    <w:rsid w:val="00456CFF"/>
    <w:rsid w:val="00456FCD"/>
    <w:rsid w:val="004572BA"/>
    <w:rsid w:val="00457EB9"/>
    <w:rsid w:val="00460D1D"/>
    <w:rsid w:val="0046178F"/>
    <w:rsid w:val="00461897"/>
    <w:rsid w:val="00461998"/>
    <w:rsid w:val="004619F2"/>
    <w:rsid w:val="00462022"/>
    <w:rsid w:val="00462252"/>
    <w:rsid w:val="00462C20"/>
    <w:rsid w:val="004635C3"/>
    <w:rsid w:val="0046390D"/>
    <w:rsid w:val="00464B86"/>
    <w:rsid w:val="00464F3B"/>
    <w:rsid w:val="00464F56"/>
    <w:rsid w:val="00465226"/>
    <w:rsid w:val="0046555D"/>
    <w:rsid w:val="00465A3C"/>
    <w:rsid w:val="00465B7F"/>
    <w:rsid w:val="00465B96"/>
    <w:rsid w:val="00467D2D"/>
    <w:rsid w:val="00467F4A"/>
    <w:rsid w:val="00470048"/>
    <w:rsid w:val="00470297"/>
    <w:rsid w:val="0047051E"/>
    <w:rsid w:val="00470BBB"/>
    <w:rsid w:val="00470C9F"/>
    <w:rsid w:val="00471124"/>
    <w:rsid w:val="00471551"/>
    <w:rsid w:val="00471EAF"/>
    <w:rsid w:val="00471F3C"/>
    <w:rsid w:val="00471F40"/>
    <w:rsid w:val="00472C83"/>
    <w:rsid w:val="00473097"/>
    <w:rsid w:val="00473E46"/>
    <w:rsid w:val="00473E7C"/>
    <w:rsid w:val="00473ECB"/>
    <w:rsid w:val="004744B3"/>
    <w:rsid w:val="00474660"/>
    <w:rsid w:val="00474B8B"/>
    <w:rsid w:val="00474E62"/>
    <w:rsid w:val="0047580B"/>
    <w:rsid w:val="00475A5E"/>
    <w:rsid w:val="00475FBA"/>
    <w:rsid w:val="00475FC1"/>
    <w:rsid w:val="00476273"/>
    <w:rsid w:val="00476754"/>
    <w:rsid w:val="00476FDD"/>
    <w:rsid w:val="0047774D"/>
    <w:rsid w:val="0047790F"/>
    <w:rsid w:val="00477E61"/>
    <w:rsid w:val="00480BB1"/>
    <w:rsid w:val="00480F9A"/>
    <w:rsid w:val="004817FE"/>
    <w:rsid w:val="00481AB6"/>
    <w:rsid w:val="004820E6"/>
    <w:rsid w:val="00482863"/>
    <w:rsid w:val="00482EE6"/>
    <w:rsid w:val="00483009"/>
    <w:rsid w:val="0048399A"/>
    <w:rsid w:val="00483FD8"/>
    <w:rsid w:val="00484BDF"/>
    <w:rsid w:val="00485A21"/>
    <w:rsid w:val="00485BA5"/>
    <w:rsid w:val="004868C1"/>
    <w:rsid w:val="00487973"/>
    <w:rsid w:val="00487E62"/>
    <w:rsid w:val="00487FAC"/>
    <w:rsid w:val="004903AA"/>
    <w:rsid w:val="00490E5C"/>
    <w:rsid w:val="00491467"/>
    <w:rsid w:val="00491645"/>
    <w:rsid w:val="004916C9"/>
    <w:rsid w:val="004924AA"/>
    <w:rsid w:val="00492E5A"/>
    <w:rsid w:val="00492F82"/>
    <w:rsid w:val="00493543"/>
    <w:rsid w:val="004939DA"/>
    <w:rsid w:val="00493CB6"/>
    <w:rsid w:val="0049467B"/>
    <w:rsid w:val="004949A3"/>
    <w:rsid w:val="0049502C"/>
    <w:rsid w:val="0049514D"/>
    <w:rsid w:val="004959C0"/>
    <w:rsid w:val="0049615D"/>
    <w:rsid w:val="00496EAF"/>
    <w:rsid w:val="00497210"/>
    <w:rsid w:val="0049768F"/>
    <w:rsid w:val="00497F78"/>
    <w:rsid w:val="004A07FC"/>
    <w:rsid w:val="004A0B60"/>
    <w:rsid w:val="004A0E3E"/>
    <w:rsid w:val="004A117D"/>
    <w:rsid w:val="004A225F"/>
    <w:rsid w:val="004A2CFF"/>
    <w:rsid w:val="004A3371"/>
    <w:rsid w:val="004A33AF"/>
    <w:rsid w:val="004A4AFB"/>
    <w:rsid w:val="004A5142"/>
    <w:rsid w:val="004A54F1"/>
    <w:rsid w:val="004A5549"/>
    <w:rsid w:val="004A5570"/>
    <w:rsid w:val="004A5BDE"/>
    <w:rsid w:val="004A60EA"/>
    <w:rsid w:val="004A6DF7"/>
    <w:rsid w:val="004A72B0"/>
    <w:rsid w:val="004A7D76"/>
    <w:rsid w:val="004B01FB"/>
    <w:rsid w:val="004B18CA"/>
    <w:rsid w:val="004B19E0"/>
    <w:rsid w:val="004B2182"/>
    <w:rsid w:val="004B22C5"/>
    <w:rsid w:val="004B22DC"/>
    <w:rsid w:val="004B22F3"/>
    <w:rsid w:val="004B25EE"/>
    <w:rsid w:val="004B27A0"/>
    <w:rsid w:val="004B3051"/>
    <w:rsid w:val="004B3476"/>
    <w:rsid w:val="004B34A5"/>
    <w:rsid w:val="004B3727"/>
    <w:rsid w:val="004B4B81"/>
    <w:rsid w:val="004B4CF3"/>
    <w:rsid w:val="004B53C9"/>
    <w:rsid w:val="004B7040"/>
    <w:rsid w:val="004B7CAA"/>
    <w:rsid w:val="004C070F"/>
    <w:rsid w:val="004C0AE6"/>
    <w:rsid w:val="004C0F86"/>
    <w:rsid w:val="004C1022"/>
    <w:rsid w:val="004C12FA"/>
    <w:rsid w:val="004C15A9"/>
    <w:rsid w:val="004C256D"/>
    <w:rsid w:val="004C2839"/>
    <w:rsid w:val="004C3502"/>
    <w:rsid w:val="004C3954"/>
    <w:rsid w:val="004C39BA"/>
    <w:rsid w:val="004C4259"/>
    <w:rsid w:val="004C44CE"/>
    <w:rsid w:val="004C4DCD"/>
    <w:rsid w:val="004C5051"/>
    <w:rsid w:val="004C553E"/>
    <w:rsid w:val="004C5B3B"/>
    <w:rsid w:val="004C65F1"/>
    <w:rsid w:val="004C6A41"/>
    <w:rsid w:val="004C6C19"/>
    <w:rsid w:val="004C6E97"/>
    <w:rsid w:val="004C70CF"/>
    <w:rsid w:val="004C7628"/>
    <w:rsid w:val="004C7A38"/>
    <w:rsid w:val="004C7D1E"/>
    <w:rsid w:val="004D08D5"/>
    <w:rsid w:val="004D0C2B"/>
    <w:rsid w:val="004D198F"/>
    <w:rsid w:val="004D252F"/>
    <w:rsid w:val="004D2CEA"/>
    <w:rsid w:val="004D31EB"/>
    <w:rsid w:val="004D3A5B"/>
    <w:rsid w:val="004D3A79"/>
    <w:rsid w:val="004D3ABD"/>
    <w:rsid w:val="004D3B8E"/>
    <w:rsid w:val="004D436D"/>
    <w:rsid w:val="004D4679"/>
    <w:rsid w:val="004D48BD"/>
    <w:rsid w:val="004D4D57"/>
    <w:rsid w:val="004D55D1"/>
    <w:rsid w:val="004D5D02"/>
    <w:rsid w:val="004D6400"/>
    <w:rsid w:val="004D6607"/>
    <w:rsid w:val="004D6734"/>
    <w:rsid w:val="004D7D4A"/>
    <w:rsid w:val="004E08CE"/>
    <w:rsid w:val="004E0A99"/>
    <w:rsid w:val="004E1651"/>
    <w:rsid w:val="004E1DA7"/>
    <w:rsid w:val="004E1DE5"/>
    <w:rsid w:val="004E1F8A"/>
    <w:rsid w:val="004E21FA"/>
    <w:rsid w:val="004E2EB5"/>
    <w:rsid w:val="004E353D"/>
    <w:rsid w:val="004E3559"/>
    <w:rsid w:val="004E3881"/>
    <w:rsid w:val="004E40A9"/>
    <w:rsid w:val="004E49ED"/>
    <w:rsid w:val="004E4CE6"/>
    <w:rsid w:val="004E53C4"/>
    <w:rsid w:val="004E5504"/>
    <w:rsid w:val="004E5507"/>
    <w:rsid w:val="004E7080"/>
    <w:rsid w:val="004F0AEB"/>
    <w:rsid w:val="004F1047"/>
    <w:rsid w:val="004F1092"/>
    <w:rsid w:val="004F1284"/>
    <w:rsid w:val="004F1950"/>
    <w:rsid w:val="004F1960"/>
    <w:rsid w:val="004F19B5"/>
    <w:rsid w:val="004F31BF"/>
    <w:rsid w:val="004F367D"/>
    <w:rsid w:val="004F3742"/>
    <w:rsid w:val="004F44B0"/>
    <w:rsid w:val="004F4763"/>
    <w:rsid w:val="004F511C"/>
    <w:rsid w:val="004F6306"/>
    <w:rsid w:val="004F6606"/>
    <w:rsid w:val="004F68BE"/>
    <w:rsid w:val="004F6A8D"/>
    <w:rsid w:val="004F70A7"/>
    <w:rsid w:val="004F70AD"/>
    <w:rsid w:val="004F710C"/>
    <w:rsid w:val="00502AA7"/>
    <w:rsid w:val="00502E41"/>
    <w:rsid w:val="005036C5"/>
    <w:rsid w:val="0050375D"/>
    <w:rsid w:val="005045B2"/>
    <w:rsid w:val="00504AA2"/>
    <w:rsid w:val="00504B2A"/>
    <w:rsid w:val="00504C2F"/>
    <w:rsid w:val="005056A9"/>
    <w:rsid w:val="0050587D"/>
    <w:rsid w:val="00505B8B"/>
    <w:rsid w:val="00505CBB"/>
    <w:rsid w:val="0050604D"/>
    <w:rsid w:val="005061FB"/>
    <w:rsid w:val="00506B7A"/>
    <w:rsid w:val="00506E92"/>
    <w:rsid w:val="00510179"/>
    <w:rsid w:val="00510300"/>
    <w:rsid w:val="005103FF"/>
    <w:rsid w:val="00510520"/>
    <w:rsid w:val="00511060"/>
    <w:rsid w:val="00511F0E"/>
    <w:rsid w:val="00511FB0"/>
    <w:rsid w:val="00512C18"/>
    <w:rsid w:val="00513032"/>
    <w:rsid w:val="00513648"/>
    <w:rsid w:val="005138C7"/>
    <w:rsid w:val="00514231"/>
    <w:rsid w:val="00514631"/>
    <w:rsid w:val="005147BE"/>
    <w:rsid w:val="00514B96"/>
    <w:rsid w:val="0051515E"/>
    <w:rsid w:val="0051596C"/>
    <w:rsid w:val="00515B08"/>
    <w:rsid w:val="00515B62"/>
    <w:rsid w:val="00515D4D"/>
    <w:rsid w:val="005162CB"/>
    <w:rsid w:val="005167E2"/>
    <w:rsid w:val="00516801"/>
    <w:rsid w:val="005173FA"/>
    <w:rsid w:val="00517581"/>
    <w:rsid w:val="00517E2B"/>
    <w:rsid w:val="00517EB2"/>
    <w:rsid w:val="00517FE7"/>
    <w:rsid w:val="00520652"/>
    <w:rsid w:val="0052081A"/>
    <w:rsid w:val="00520DA0"/>
    <w:rsid w:val="00520E66"/>
    <w:rsid w:val="005211AA"/>
    <w:rsid w:val="005215C4"/>
    <w:rsid w:val="005217FA"/>
    <w:rsid w:val="005219D6"/>
    <w:rsid w:val="00521F77"/>
    <w:rsid w:val="00522092"/>
    <w:rsid w:val="005221AF"/>
    <w:rsid w:val="005224C3"/>
    <w:rsid w:val="00522B42"/>
    <w:rsid w:val="00522E5C"/>
    <w:rsid w:val="00523719"/>
    <w:rsid w:val="00523C18"/>
    <w:rsid w:val="00523DD4"/>
    <w:rsid w:val="00523DFA"/>
    <w:rsid w:val="00523EAA"/>
    <w:rsid w:val="00524163"/>
    <w:rsid w:val="005248F2"/>
    <w:rsid w:val="00525046"/>
    <w:rsid w:val="00525DDA"/>
    <w:rsid w:val="005262ED"/>
    <w:rsid w:val="005266B7"/>
    <w:rsid w:val="005267A6"/>
    <w:rsid w:val="0052684F"/>
    <w:rsid w:val="005269BB"/>
    <w:rsid w:val="00526A2B"/>
    <w:rsid w:val="00526E06"/>
    <w:rsid w:val="005271B0"/>
    <w:rsid w:val="00527383"/>
    <w:rsid w:val="0053004A"/>
    <w:rsid w:val="00530C22"/>
    <w:rsid w:val="005310C0"/>
    <w:rsid w:val="0053116A"/>
    <w:rsid w:val="005319D3"/>
    <w:rsid w:val="00531AC1"/>
    <w:rsid w:val="00531C60"/>
    <w:rsid w:val="0053205E"/>
    <w:rsid w:val="005320D0"/>
    <w:rsid w:val="005325FB"/>
    <w:rsid w:val="005329D6"/>
    <w:rsid w:val="00532C57"/>
    <w:rsid w:val="00532C61"/>
    <w:rsid w:val="005333AE"/>
    <w:rsid w:val="0053365E"/>
    <w:rsid w:val="00533D41"/>
    <w:rsid w:val="00533EB2"/>
    <w:rsid w:val="0053401F"/>
    <w:rsid w:val="005347C1"/>
    <w:rsid w:val="00534A2A"/>
    <w:rsid w:val="0053509E"/>
    <w:rsid w:val="00535A57"/>
    <w:rsid w:val="00535AD4"/>
    <w:rsid w:val="00536C54"/>
    <w:rsid w:val="00540D0B"/>
    <w:rsid w:val="00541248"/>
    <w:rsid w:val="00541CD9"/>
    <w:rsid w:val="00542145"/>
    <w:rsid w:val="00542377"/>
    <w:rsid w:val="00542781"/>
    <w:rsid w:val="0054327A"/>
    <w:rsid w:val="00543312"/>
    <w:rsid w:val="00543D9D"/>
    <w:rsid w:val="00545081"/>
    <w:rsid w:val="00545319"/>
    <w:rsid w:val="00545EEB"/>
    <w:rsid w:val="005460AA"/>
    <w:rsid w:val="00546289"/>
    <w:rsid w:val="00546AA0"/>
    <w:rsid w:val="00546FFE"/>
    <w:rsid w:val="00547AEA"/>
    <w:rsid w:val="005517F4"/>
    <w:rsid w:val="00551CF5"/>
    <w:rsid w:val="005520BB"/>
    <w:rsid w:val="00552755"/>
    <w:rsid w:val="00552A0D"/>
    <w:rsid w:val="00552F52"/>
    <w:rsid w:val="00552FCF"/>
    <w:rsid w:val="0055344F"/>
    <w:rsid w:val="005537D1"/>
    <w:rsid w:val="005539CD"/>
    <w:rsid w:val="00553B49"/>
    <w:rsid w:val="00553D70"/>
    <w:rsid w:val="005540CF"/>
    <w:rsid w:val="005541A2"/>
    <w:rsid w:val="0055439D"/>
    <w:rsid w:val="005546AD"/>
    <w:rsid w:val="005546B3"/>
    <w:rsid w:val="00554DAC"/>
    <w:rsid w:val="0055532F"/>
    <w:rsid w:val="005554BF"/>
    <w:rsid w:val="0055589F"/>
    <w:rsid w:val="005568AC"/>
    <w:rsid w:val="00556BB7"/>
    <w:rsid w:val="00556E52"/>
    <w:rsid w:val="00557764"/>
    <w:rsid w:val="00560038"/>
    <w:rsid w:val="00560E28"/>
    <w:rsid w:val="0056193D"/>
    <w:rsid w:val="00562157"/>
    <w:rsid w:val="00562723"/>
    <w:rsid w:val="00562ED0"/>
    <w:rsid w:val="005635CF"/>
    <w:rsid w:val="005639D0"/>
    <w:rsid w:val="00563AE5"/>
    <w:rsid w:val="005643D5"/>
    <w:rsid w:val="005647DD"/>
    <w:rsid w:val="00565060"/>
    <w:rsid w:val="0056529B"/>
    <w:rsid w:val="00566327"/>
    <w:rsid w:val="0056637A"/>
    <w:rsid w:val="0056698D"/>
    <w:rsid w:val="00566E1D"/>
    <w:rsid w:val="00567702"/>
    <w:rsid w:val="0056775F"/>
    <w:rsid w:val="00567769"/>
    <w:rsid w:val="00567967"/>
    <w:rsid w:val="00567D8E"/>
    <w:rsid w:val="00570131"/>
    <w:rsid w:val="0057052B"/>
    <w:rsid w:val="005705CC"/>
    <w:rsid w:val="00570973"/>
    <w:rsid w:val="0057120C"/>
    <w:rsid w:val="00571388"/>
    <w:rsid w:val="00571BE0"/>
    <w:rsid w:val="00571C0D"/>
    <w:rsid w:val="0057215A"/>
    <w:rsid w:val="00572A18"/>
    <w:rsid w:val="00573295"/>
    <w:rsid w:val="005734B6"/>
    <w:rsid w:val="00573796"/>
    <w:rsid w:val="00574930"/>
    <w:rsid w:val="005750E6"/>
    <w:rsid w:val="005752CC"/>
    <w:rsid w:val="00575486"/>
    <w:rsid w:val="00575E3E"/>
    <w:rsid w:val="00575F96"/>
    <w:rsid w:val="005766F8"/>
    <w:rsid w:val="005767DD"/>
    <w:rsid w:val="0057697F"/>
    <w:rsid w:val="00576EC9"/>
    <w:rsid w:val="00577306"/>
    <w:rsid w:val="00577373"/>
    <w:rsid w:val="005805C2"/>
    <w:rsid w:val="0058076B"/>
    <w:rsid w:val="00580B7F"/>
    <w:rsid w:val="005813BA"/>
    <w:rsid w:val="005817C5"/>
    <w:rsid w:val="005817F4"/>
    <w:rsid w:val="00581897"/>
    <w:rsid w:val="0058213F"/>
    <w:rsid w:val="005834AF"/>
    <w:rsid w:val="00583524"/>
    <w:rsid w:val="005849A5"/>
    <w:rsid w:val="00584CAA"/>
    <w:rsid w:val="00584F93"/>
    <w:rsid w:val="00586228"/>
    <w:rsid w:val="00586259"/>
    <w:rsid w:val="00586F57"/>
    <w:rsid w:val="00587DDB"/>
    <w:rsid w:val="00587E78"/>
    <w:rsid w:val="00590ABB"/>
    <w:rsid w:val="005915C5"/>
    <w:rsid w:val="00591B93"/>
    <w:rsid w:val="00592864"/>
    <w:rsid w:val="00593AB5"/>
    <w:rsid w:val="00594363"/>
    <w:rsid w:val="00594924"/>
    <w:rsid w:val="00594ABA"/>
    <w:rsid w:val="00594C32"/>
    <w:rsid w:val="00595E87"/>
    <w:rsid w:val="00596052"/>
    <w:rsid w:val="00596087"/>
    <w:rsid w:val="0059641E"/>
    <w:rsid w:val="005965AA"/>
    <w:rsid w:val="00596DD2"/>
    <w:rsid w:val="00597541"/>
    <w:rsid w:val="00597CD3"/>
    <w:rsid w:val="005A0671"/>
    <w:rsid w:val="005A0E99"/>
    <w:rsid w:val="005A1A09"/>
    <w:rsid w:val="005A2265"/>
    <w:rsid w:val="005A24BD"/>
    <w:rsid w:val="005A24CC"/>
    <w:rsid w:val="005A25C2"/>
    <w:rsid w:val="005A2E72"/>
    <w:rsid w:val="005A2F65"/>
    <w:rsid w:val="005A32FE"/>
    <w:rsid w:val="005A3622"/>
    <w:rsid w:val="005A4044"/>
    <w:rsid w:val="005A4114"/>
    <w:rsid w:val="005A49DD"/>
    <w:rsid w:val="005A59E9"/>
    <w:rsid w:val="005A62E3"/>
    <w:rsid w:val="005A644B"/>
    <w:rsid w:val="005A6477"/>
    <w:rsid w:val="005A65AE"/>
    <w:rsid w:val="005B061C"/>
    <w:rsid w:val="005B08A7"/>
    <w:rsid w:val="005B10DE"/>
    <w:rsid w:val="005B1C96"/>
    <w:rsid w:val="005B22E9"/>
    <w:rsid w:val="005B3D33"/>
    <w:rsid w:val="005B3F38"/>
    <w:rsid w:val="005B404B"/>
    <w:rsid w:val="005B4576"/>
    <w:rsid w:val="005B4625"/>
    <w:rsid w:val="005B4675"/>
    <w:rsid w:val="005B46A0"/>
    <w:rsid w:val="005B4798"/>
    <w:rsid w:val="005B5026"/>
    <w:rsid w:val="005B5262"/>
    <w:rsid w:val="005B548D"/>
    <w:rsid w:val="005B5503"/>
    <w:rsid w:val="005B5F33"/>
    <w:rsid w:val="005B66B6"/>
    <w:rsid w:val="005B6FB3"/>
    <w:rsid w:val="005B739D"/>
    <w:rsid w:val="005B756B"/>
    <w:rsid w:val="005B7D14"/>
    <w:rsid w:val="005B7E8C"/>
    <w:rsid w:val="005C0078"/>
    <w:rsid w:val="005C0843"/>
    <w:rsid w:val="005C0A98"/>
    <w:rsid w:val="005C11E9"/>
    <w:rsid w:val="005C13EE"/>
    <w:rsid w:val="005C1426"/>
    <w:rsid w:val="005C18CF"/>
    <w:rsid w:val="005C1B12"/>
    <w:rsid w:val="005C26B3"/>
    <w:rsid w:val="005C457C"/>
    <w:rsid w:val="005C49B7"/>
    <w:rsid w:val="005C516C"/>
    <w:rsid w:val="005C58CD"/>
    <w:rsid w:val="005C5C59"/>
    <w:rsid w:val="005C5C72"/>
    <w:rsid w:val="005C6F08"/>
    <w:rsid w:val="005C7C13"/>
    <w:rsid w:val="005C7D7D"/>
    <w:rsid w:val="005D02EF"/>
    <w:rsid w:val="005D084F"/>
    <w:rsid w:val="005D0C9E"/>
    <w:rsid w:val="005D10B0"/>
    <w:rsid w:val="005D11AC"/>
    <w:rsid w:val="005D1684"/>
    <w:rsid w:val="005D2460"/>
    <w:rsid w:val="005D279A"/>
    <w:rsid w:val="005D3A88"/>
    <w:rsid w:val="005D3C21"/>
    <w:rsid w:val="005D4207"/>
    <w:rsid w:val="005D4384"/>
    <w:rsid w:val="005D4C40"/>
    <w:rsid w:val="005D59B8"/>
    <w:rsid w:val="005D66ED"/>
    <w:rsid w:val="005D6A14"/>
    <w:rsid w:val="005D6F90"/>
    <w:rsid w:val="005D72B2"/>
    <w:rsid w:val="005D7594"/>
    <w:rsid w:val="005E0494"/>
    <w:rsid w:val="005E0C18"/>
    <w:rsid w:val="005E0CCF"/>
    <w:rsid w:val="005E1738"/>
    <w:rsid w:val="005E1B11"/>
    <w:rsid w:val="005E2284"/>
    <w:rsid w:val="005E2400"/>
    <w:rsid w:val="005E2FD3"/>
    <w:rsid w:val="005E3D27"/>
    <w:rsid w:val="005E3F3C"/>
    <w:rsid w:val="005E493A"/>
    <w:rsid w:val="005E4A8C"/>
    <w:rsid w:val="005E52D1"/>
    <w:rsid w:val="005E5420"/>
    <w:rsid w:val="005E548B"/>
    <w:rsid w:val="005E5567"/>
    <w:rsid w:val="005E59DB"/>
    <w:rsid w:val="005E69B2"/>
    <w:rsid w:val="005E6C29"/>
    <w:rsid w:val="005E6F9B"/>
    <w:rsid w:val="005E6FC0"/>
    <w:rsid w:val="005E70C2"/>
    <w:rsid w:val="005E78BA"/>
    <w:rsid w:val="005E7941"/>
    <w:rsid w:val="005E7B4D"/>
    <w:rsid w:val="005F1294"/>
    <w:rsid w:val="005F1A5C"/>
    <w:rsid w:val="005F1B57"/>
    <w:rsid w:val="005F223D"/>
    <w:rsid w:val="005F2699"/>
    <w:rsid w:val="005F2BF9"/>
    <w:rsid w:val="005F2D21"/>
    <w:rsid w:val="005F2D65"/>
    <w:rsid w:val="005F3195"/>
    <w:rsid w:val="005F329F"/>
    <w:rsid w:val="005F36E5"/>
    <w:rsid w:val="005F3E8C"/>
    <w:rsid w:val="005F40DB"/>
    <w:rsid w:val="005F4855"/>
    <w:rsid w:val="005F4B3D"/>
    <w:rsid w:val="005F4D52"/>
    <w:rsid w:val="005F4F44"/>
    <w:rsid w:val="005F4FD3"/>
    <w:rsid w:val="005F502E"/>
    <w:rsid w:val="005F5DA0"/>
    <w:rsid w:val="005F66B2"/>
    <w:rsid w:val="005F6B19"/>
    <w:rsid w:val="005F6E8E"/>
    <w:rsid w:val="005F7C23"/>
    <w:rsid w:val="00600029"/>
    <w:rsid w:val="0060043F"/>
    <w:rsid w:val="00601A56"/>
    <w:rsid w:val="006024C3"/>
    <w:rsid w:val="00602920"/>
    <w:rsid w:val="00603231"/>
    <w:rsid w:val="006032CB"/>
    <w:rsid w:val="006038D9"/>
    <w:rsid w:val="0060440E"/>
    <w:rsid w:val="006045AA"/>
    <w:rsid w:val="00605D6C"/>
    <w:rsid w:val="00607252"/>
    <w:rsid w:val="00610DFE"/>
    <w:rsid w:val="0061124F"/>
    <w:rsid w:val="006124B4"/>
    <w:rsid w:val="00612899"/>
    <w:rsid w:val="00612E4C"/>
    <w:rsid w:val="00613001"/>
    <w:rsid w:val="006137CA"/>
    <w:rsid w:val="006139A5"/>
    <w:rsid w:val="00614637"/>
    <w:rsid w:val="00614B03"/>
    <w:rsid w:val="00614F40"/>
    <w:rsid w:val="006152A6"/>
    <w:rsid w:val="00615EE6"/>
    <w:rsid w:val="00616190"/>
    <w:rsid w:val="006163E6"/>
    <w:rsid w:val="006165F8"/>
    <w:rsid w:val="0061729D"/>
    <w:rsid w:val="00617635"/>
    <w:rsid w:val="00617C55"/>
    <w:rsid w:val="00617C80"/>
    <w:rsid w:val="00617C8D"/>
    <w:rsid w:val="00620093"/>
    <w:rsid w:val="0062022B"/>
    <w:rsid w:val="00620331"/>
    <w:rsid w:val="006203FC"/>
    <w:rsid w:val="0062077D"/>
    <w:rsid w:val="00620841"/>
    <w:rsid w:val="00620BDE"/>
    <w:rsid w:val="00620C1E"/>
    <w:rsid w:val="00621356"/>
    <w:rsid w:val="006213BE"/>
    <w:rsid w:val="00621407"/>
    <w:rsid w:val="0062166D"/>
    <w:rsid w:val="006216A0"/>
    <w:rsid w:val="0062209B"/>
    <w:rsid w:val="0062224D"/>
    <w:rsid w:val="006224B6"/>
    <w:rsid w:val="00622D5B"/>
    <w:rsid w:val="006235DD"/>
    <w:rsid w:val="0062372F"/>
    <w:rsid w:val="0062378D"/>
    <w:rsid w:val="00624E07"/>
    <w:rsid w:val="00625A71"/>
    <w:rsid w:val="00626142"/>
    <w:rsid w:val="006264A0"/>
    <w:rsid w:val="0062677C"/>
    <w:rsid w:val="00627A9B"/>
    <w:rsid w:val="00630ED4"/>
    <w:rsid w:val="0063173C"/>
    <w:rsid w:val="00631AAF"/>
    <w:rsid w:val="00631BF3"/>
    <w:rsid w:val="00631D4D"/>
    <w:rsid w:val="0063245C"/>
    <w:rsid w:val="00632473"/>
    <w:rsid w:val="00632EBC"/>
    <w:rsid w:val="00633428"/>
    <w:rsid w:val="0063388A"/>
    <w:rsid w:val="0063407D"/>
    <w:rsid w:val="006340DA"/>
    <w:rsid w:val="00634109"/>
    <w:rsid w:val="006341AE"/>
    <w:rsid w:val="00634C54"/>
    <w:rsid w:val="006358F9"/>
    <w:rsid w:val="006364BE"/>
    <w:rsid w:val="00636746"/>
    <w:rsid w:val="00636D66"/>
    <w:rsid w:val="00637247"/>
    <w:rsid w:val="00640044"/>
    <w:rsid w:val="00640197"/>
    <w:rsid w:val="00640DCF"/>
    <w:rsid w:val="006411F2"/>
    <w:rsid w:val="00641897"/>
    <w:rsid w:val="006420AB"/>
    <w:rsid w:val="006442F5"/>
    <w:rsid w:val="006447AF"/>
    <w:rsid w:val="00644FD7"/>
    <w:rsid w:val="00645053"/>
    <w:rsid w:val="00645A8D"/>
    <w:rsid w:val="00645CC2"/>
    <w:rsid w:val="00646484"/>
    <w:rsid w:val="00647C14"/>
    <w:rsid w:val="0065037F"/>
    <w:rsid w:val="006503CB"/>
    <w:rsid w:val="006507B9"/>
    <w:rsid w:val="00650D23"/>
    <w:rsid w:val="00650D53"/>
    <w:rsid w:val="0065140C"/>
    <w:rsid w:val="00651A7B"/>
    <w:rsid w:val="006520A1"/>
    <w:rsid w:val="006524BB"/>
    <w:rsid w:val="00652569"/>
    <w:rsid w:val="006526A6"/>
    <w:rsid w:val="006529D5"/>
    <w:rsid w:val="00654879"/>
    <w:rsid w:val="00654B80"/>
    <w:rsid w:val="00655526"/>
    <w:rsid w:val="00655646"/>
    <w:rsid w:val="00655A8B"/>
    <w:rsid w:val="006567CF"/>
    <w:rsid w:val="006568AE"/>
    <w:rsid w:val="006571AA"/>
    <w:rsid w:val="00657E79"/>
    <w:rsid w:val="006607C2"/>
    <w:rsid w:val="0066149E"/>
    <w:rsid w:val="00661C04"/>
    <w:rsid w:val="00662F11"/>
    <w:rsid w:val="006633A0"/>
    <w:rsid w:val="00663568"/>
    <w:rsid w:val="006639C7"/>
    <w:rsid w:val="00663AEF"/>
    <w:rsid w:val="006647B8"/>
    <w:rsid w:val="00665006"/>
    <w:rsid w:val="00665259"/>
    <w:rsid w:val="006652F9"/>
    <w:rsid w:val="00665773"/>
    <w:rsid w:val="0066582A"/>
    <w:rsid w:val="00665902"/>
    <w:rsid w:val="006660E3"/>
    <w:rsid w:val="0066628E"/>
    <w:rsid w:val="00666531"/>
    <w:rsid w:val="00666C20"/>
    <w:rsid w:val="00667C9E"/>
    <w:rsid w:val="00670043"/>
    <w:rsid w:val="00671205"/>
    <w:rsid w:val="00671447"/>
    <w:rsid w:val="006715EC"/>
    <w:rsid w:val="00671693"/>
    <w:rsid w:val="00671DDD"/>
    <w:rsid w:val="006724FA"/>
    <w:rsid w:val="006727F9"/>
    <w:rsid w:val="00672A63"/>
    <w:rsid w:val="00672B7D"/>
    <w:rsid w:val="00672C74"/>
    <w:rsid w:val="00672E18"/>
    <w:rsid w:val="006730BD"/>
    <w:rsid w:val="0067347C"/>
    <w:rsid w:val="006735E1"/>
    <w:rsid w:val="00673B4C"/>
    <w:rsid w:val="00674290"/>
    <w:rsid w:val="006742B5"/>
    <w:rsid w:val="00674B48"/>
    <w:rsid w:val="006753B7"/>
    <w:rsid w:val="00675440"/>
    <w:rsid w:val="006754FE"/>
    <w:rsid w:val="00675A53"/>
    <w:rsid w:val="006765D0"/>
    <w:rsid w:val="00676621"/>
    <w:rsid w:val="006767E5"/>
    <w:rsid w:val="006768FF"/>
    <w:rsid w:val="00676923"/>
    <w:rsid w:val="00676A75"/>
    <w:rsid w:val="00676C0C"/>
    <w:rsid w:val="00676C28"/>
    <w:rsid w:val="00676FE8"/>
    <w:rsid w:val="00677108"/>
    <w:rsid w:val="00677C78"/>
    <w:rsid w:val="00677E65"/>
    <w:rsid w:val="006801C6"/>
    <w:rsid w:val="00681221"/>
    <w:rsid w:val="00681434"/>
    <w:rsid w:val="00681744"/>
    <w:rsid w:val="006823C0"/>
    <w:rsid w:val="00682AFA"/>
    <w:rsid w:val="00683089"/>
    <w:rsid w:val="006833A0"/>
    <w:rsid w:val="00683F67"/>
    <w:rsid w:val="006840E2"/>
    <w:rsid w:val="00684677"/>
    <w:rsid w:val="00684842"/>
    <w:rsid w:val="00684A2F"/>
    <w:rsid w:val="00684B60"/>
    <w:rsid w:val="006853E7"/>
    <w:rsid w:val="00685606"/>
    <w:rsid w:val="00685A8F"/>
    <w:rsid w:val="006861EB"/>
    <w:rsid w:val="00686462"/>
    <w:rsid w:val="006866BF"/>
    <w:rsid w:val="00687A86"/>
    <w:rsid w:val="00687EB7"/>
    <w:rsid w:val="00691D5D"/>
    <w:rsid w:val="00691DDD"/>
    <w:rsid w:val="00691F11"/>
    <w:rsid w:val="00691FAC"/>
    <w:rsid w:val="006922F5"/>
    <w:rsid w:val="006926D1"/>
    <w:rsid w:val="00692DBF"/>
    <w:rsid w:val="00692E5C"/>
    <w:rsid w:val="00694251"/>
    <w:rsid w:val="0069447C"/>
    <w:rsid w:val="006948C6"/>
    <w:rsid w:val="006956C4"/>
    <w:rsid w:val="00695AD4"/>
    <w:rsid w:val="00695BE5"/>
    <w:rsid w:val="0069676F"/>
    <w:rsid w:val="006967FF"/>
    <w:rsid w:val="006968ED"/>
    <w:rsid w:val="006A082F"/>
    <w:rsid w:val="006A12D0"/>
    <w:rsid w:val="006A13E9"/>
    <w:rsid w:val="006A19F1"/>
    <w:rsid w:val="006A1A3E"/>
    <w:rsid w:val="006A1B99"/>
    <w:rsid w:val="006A2778"/>
    <w:rsid w:val="006A288E"/>
    <w:rsid w:val="006A31E5"/>
    <w:rsid w:val="006A3711"/>
    <w:rsid w:val="006A3BBB"/>
    <w:rsid w:val="006A4622"/>
    <w:rsid w:val="006A4F9C"/>
    <w:rsid w:val="006A5839"/>
    <w:rsid w:val="006A67B1"/>
    <w:rsid w:val="006A7D31"/>
    <w:rsid w:val="006B02DA"/>
    <w:rsid w:val="006B0527"/>
    <w:rsid w:val="006B08C4"/>
    <w:rsid w:val="006B1144"/>
    <w:rsid w:val="006B131C"/>
    <w:rsid w:val="006B19B8"/>
    <w:rsid w:val="006B1FD9"/>
    <w:rsid w:val="006B21A7"/>
    <w:rsid w:val="006B22B2"/>
    <w:rsid w:val="006B2578"/>
    <w:rsid w:val="006B2B8B"/>
    <w:rsid w:val="006B3975"/>
    <w:rsid w:val="006B39D4"/>
    <w:rsid w:val="006B3BA6"/>
    <w:rsid w:val="006B4345"/>
    <w:rsid w:val="006B4CA1"/>
    <w:rsid w:val="006B51E9"/>
    <w:rsid w:val="006B573C"/>
    <w:rsid w:val="006B5E62"/>
    <w:rsid w:val="006B6309"/>
    <w:rsid w:val="006B6356"/>
    <w:rsid w:val="006B63C4"/>
    <w:rsid w:val="006B6723"/>
    <w:rsid w:val="006B6EBD"/>
    <w:rsid w:val="006B72C9"/>
    <w:rsid w:val="006B76F9"/>
    <w:rsid w:val="006B79B4"/>
    <w:rsid w:val="006B7D01"/>
    <w:rsid w:val="006C027C"/>
    <w:rsid w:val="006C0D49"/>
    <w:rsid w:val="006C1097"/>
    <w:rsid w:val="006C14CF"/>
    <w:rsid w:val="006C1736"/>
    <w:rsid w:val="006C17C2"/>
    <w:rsid w:val="006C18F0"/>
    <w:rsid w:val="006C21B2"/>
    <w:rsid w:val="006C2750"/>
    <w:rsid w:val="006C2E11"/>
    <w:rsid w:val="006C3237"/>
    <w:rsid w:val="006C33E0"/>
    <w:rsid w:val="006C38EF"/>
    <w:rsid w:val="006C3DBE"/>
    <w:rsid w:val="006C3EE2"/>
    <w:rsid w:val="006C4379"/>
    <w:rsid w:val="006C4A45"/>
    <w:rsid w:val="006C4FA0"/>
    <w:rsid w:val="006C54E3"/>
    <w:rsid w:val="006C6341"/>
    <w:rsid w:val="006C649F"/>
    <w:rsid w:val="006C6BE4"/>
    <w:rsid w:val="006C7347"/>
    <w:rsid w:val="006C7D74"/>
    <w:rsid w:val="006D017C"/>
    <w:rsid w:val="006D0935"/>
    <w:rsid w:val="006D0E0C"/>
    <w:rsid w:val="006D19EF"/>
    <w:rsid w:val="006D1AC8"/>
    <w:rsid w:val="006D2657"/>
    <w:rsid w:val="006D27FE"/>
    <w:rsid w:val="006D299F"/>
    <w:rsid w:val="006D2F6E"/>
    <w:rsid w:val="006D461B"/>
    <w:rsid w:val="006D4650"/>
    <w:rsid w:val="006D48E0"/>
    <w:rsid w:val="006D5C50"/>
    <w:rsid w:val="006D5F40"/>
    <w:rsid w:val="006D5F92"/>
    <w:rsid w:val="006D684A"/>
    <w:rsid w:val="006D6C69"/>
    <w:rsid w:val="006D7F52"/>
    <w:rsid w:val="006D7F58"/>
    <w:rsid w:val="006E0508"/>
    <w:rsid w:val="006E077B"/>
    <w:rsid w:val="006E10E2"/>
    <w:rsid w:val="006E12CC"/>
    <w:rsid w:val="006E17AD"/>
    <w:rsid w:val="006E189D"/>
    <w:rsid w:val="006E18F9"/>
    <w:rsid w:val="006E1967"/>
    <w:rsid w:val="006E2D39"/>
    <w:rsid w:val="006E2E4C"/>
    <w:rsid w:val="006E31DE"/>
    <w:rsid w:val="006E33E0"/>
    <w:rsid w:val="006E3495"/>
    <w:rsid w:val="006E3A20"/>
    <w:rsid w:val="006E45EF"/>
    <w:rsid w:val="006E4CBB"/>
    <w:rsid w:val="006E5560"/>
    <w:rsid w:val="006E5683"/>
    <w:rsid w:val="006E57A3"/>
    <w:rsid w:val="006E587F"/>
    <w:rsid w:val="006E5B91"/>
    <w:rsid w:val="006E5D5A"/>
    <w:rsid w:val="006E5E64"/>
    <w:rsid w:val="006E7268"/>
    <w:rsid w:val="006E7BCF"/>
    <w:rsid w:val="006F07C0"/>
    <w:rsid w:val="006F07E9"/>
    <w:rsid w:val="006F11F7"/>
    <w:rsid w:val="006F13A3"/>
    <w:rsid w:val="006F1426"/>
    <w:rsid w:val="006F151E"/>
    <w:rsid w:val="006F1676"/>
    <w:rsid w:val="006F1A51"/>
    <w:rsid w:val="006F1E08"/>
    <w:rsid w:val="006F2209"/>
    <w:rsid w:val="006F3067"/>
    <w:rsid w:val="006F3783"/>
    <w:rsid w:val="006F3875"/>
    <w:rsid w:val="006F4C9C"/>
    <w:rsid w:val="006F4F31"/>
    <w:rsid w:val="006F548C"/>
    <w:rsid w:val="006F54C6"/>
    <w:rsid w:val="006F573E"/>
    <w:rsid w:val="006F5C91"/>
    <w:rsid w:val="006F685B"/>
    <w:rsid w:val="006F70DE"/>
    <w:rsid w:val="006F70E1"/>
    <w:rsid w:val="006F719B"/>
    <w:rsid w:val="006F71B5"/>
    <w:rsid w:val="006F72BF"/>
    <w:rsid w:val="007004A2"/>
    <w:rsid w:val="007004E8"/>
    <w:rsid w:val="00701B46"/>
    <w:rsid w:val="00701DA9"/>
    <w:rsid w:val="0070211E"/>
    <w:rsid w:val="00702DA8"/>
    <w:rsid w:val="00703F08"/>
    <w:rsid w:val="0070452A"/>
    <w:rsid w:val="0070489C"/>
    <w:rsid w:val="00704FD0"/>
    <w:rsid w:val="007055B6"/>
    <w:rsid w:val="007056BD"/>
    <w:rsid w:val="00705C31"/>
    <w:rsid w:val="00706E3E"/>
    <w:rsid w:val="00706F57"/>
    <w:rsid w:val="00707511"/>
    <w:rsid w:val="007106E2"/>
    <w:rsid w:val="00711404"/>
    <w:rsid w:val="00711E14"/>
    <w:rsid w:val="0071241A"/>
    <w:rsid w:val="00712B0C"/>
    <w:rsid w:val="00712C53"/>
    <w:rsid w:val="00713605"/>
    <w:rsid w:val="00713C4E"/>
    <w:rsid w:val="00714AC8"/>
    <w:rsid w:val="0071507C"/>
    <w:rsid w:val="007152C3"/>
    <w:rsid w:val="00716D82"/>
    <w:rsid w:val="0071745A"/>
    <w:rsid w:val="00717850"/>
    <w:rsid w:val="0072021C"/>
    <w:rsid w:val="007203F4"/>
    <w:rsid w:val="00720A73"/>
    <w:rsid w:val="00720BA8"/>
    <w:rsid w:val="00721104"/>
    <w:rsid w:val="0072152D"/>
    <w:rsid w:val="00722F1D"/>
    <w:rsid w:val="00723604"/>
    <w:rsid w:val="00723D08"/>
    <w:rsid w:val="00723EE2"/>
    <w:rsid w:val="00723F35"/>
    <w:rsid w:val="007240E4"/>
    <w:rsid w:val="00724233"/>
    <w:rsid w:val="007244F1"/>
    <w:rsid w:val="00724A0C"/>
    <w:rsid w:val="00724B5F"/>
    <w:rsid w:val="00725691"/>
    <w:rsid w:val="00725D4C"/>
    <w:rsid w:val="00725EC4"/>
    <w:rsid w:val="007267EC"/>
    <w:rsid w:val="0072745D"/>
    <w:rsid w:val="00727DF8"/>
    <w:rsid w:val="0073016C"/>
    <w:rsid w:val="00730270"/>
    <w:rsid w:val="00730826"/>
    <w:rsid w:val="00730AC8"/>
    <w:rsid w:val="00730D61"/>
    <w:rsid w:val="00732160"/>
    <w:rsid w:val="00732DC1"/>
    <w:rsid w:val="007331CE"/>
    <w:rsid w:val="00733982"/>
    <w:rsid w:val="0073441C"/>
    <w:rsid w:val="00734655"/>
    <w:rsid w:val="00734DA1"/>
    <w:rsid w:val="007351F3"/>
    <w:rsid w:val="0073614F"/>
    <w:rsid w:val="007361F3"/>
    <w:rsid w:val="00736379"/>
    <w:rsid w:val="00736710"/>
    <w:rsid w:val="00736E51"/>
    <w:rsid w:val="00737660"/>
    <w:rsid w:val="0073791E"/>
    <w:rsid w:val="00737D96"/>
    <w:rsid w:val="007401BA"/>
    <w:rsid w:val="0074022B"/>
    <w:rsid w:val="007404B7"/>
    <w:rsid w:val="00740A28"/>
    <w:rsid w:val="00740BEA"/>
    <w:rsid w:val="00741D09"/>
    <w:rsid w:val="00741E69"/>
    <w:rsid w:val="00742D76"/>
    <w:rsid w:val="00743C60"/>
    <w:rsid w:val="00744777"/>
    <w:rsid w:val="00744FDD"/>
    <w:rsid w:val="00745420"/>
    <w:rsid w:val="00745D85"/>
    <w:rsid w:val="0074672C"/>
    <w:rsid w:val="00746968"/>
    <w:rsid w:val="00746A67"/>
    <w:rsid w:val="007471B5"/>
    <w:rsid w:val="00747AF0"/>
    <w:rsid w:val="0075067C"/>
    <w:rsid w:val="0075074D"/>
    <w:rsid w:val="00750CCB"/>
    <w:rsid w:val="007519D8"/>
    <w:rsid w:val="00751CD0"/>
    <w:rsid w:val="00751F4B"/>
    <w:rsid w:val="00751FF3"/>
    <w:rsid w:val="007536B0"/>
    <w:rsid w:val="0075412A"/>
    <w:rsid w:val="007543DB"/>
    <w:rsid w:val="00754639"/>
    <w:rsid w:val="0075500D"/>
    <w:rsid w:val="0075510B"/>
    <w:rsid w:val="007554B2"/>
    <w:rsid w:val="00755904"/>
    <w:rsid w:val="007560AD"/>
    <w:rsid w:val="0075708B"/>
    <w:rsid w:val="00757693"/>
    <w:rsid w:val="0076031D"/>
    <w:rsid w:val="00761701"/>
    <w:rsid w:val="00761938"/>
    <w:rsid w:val="00761BA2"/>
    <w:rsid w:val="00762356"/>
    <w:rsid w:val="00762373"/>
    <w:rsid w:val="0076264C"/>
    <w:rsid w:val="00762857"/>
    <w:rsid w:val="00762991"/>
    <w:rsid w:val="00762BE1"/>
    <w:rsid w:val="007658E3"/>
    <w:rsid w:val="00765C08"/>
    <w:rsid w:val="00766670"/>
    <w:rsid w:val="0076677B"/>
    <w:rsid w:val="00767417"/>
    <w:rsid w:val="00767CDF"/>
    <w:rsid w:val="00770538"/>
    <w:rsid w:val="007709A7"/>
    <w:rsid w:val="007719F5"/>
    <w:rsid w:val="00771D8A"/>
    <w:rsid w:val="007728F4"/>
    <w:rsid w:val="00772CB3"/>
    <w:rsid w:val="00772EB7"/>
    <w:rsid w:val="00772EC1"/>
    <w:rsid w:val="007731C5"/>
    <w:rsid w:val="007737CB"/>
    <w:rsid w:val="00773BB2"/>
    <w:rsid w:val="00773DEF"/>
    <w:rsid w:val="00773F01"/>
    <w:rsid w:val="00774CD9"/>
    <w:rsid w:val="0077510C"/>
    <w:rsid w:val="00775D9B"/>
    <w:rsid w:val="00775DAB"/>
    <w:rsid w:val="007764C1"/>
    <w:rsid w:val="00776791"/>
    <w:rsid w:val="0077703C"/>
    <w:rsid w:val="0078058C"/>
    <w:rsid w:val="00780BFC"/>
    <w:rsid w:val="00780FC7"/>
    <w:rsid w:val="007818A5"/>
    <w:rsid w:val="0078191C"/>
    <w:rsid w:val="00781E93"/>
    <w:rsid w:val="00781EF9"/>
    <w:rsid w:val="007826EB"/>
    <w:rsid w:val="00782C7E"/>
    <w:rsid w:val="00782CF9"/>
    <w:rsid w:val="00782D1B"/>
    <w:rsid w:val="0078363A"/>
    <w:rsid w:val="007836EE"/>
    <w:rsid w:val="00783945"/>
    <w:rsid w:val="00785416"/>
    <w:rsid w:val="00785673"/>
    <w:rsid w:val="00785F8B"/>
    <w:rsid w:val="00786338"/>
    <w:rsid w:val="00786D8F"/>
    <w:rsid w:val="00787C9D"/>
    <w:rsid w:val="0079010E"/>
    <w:rsid w:val="00790273"/>
    <w:rsid w:val="00790A63"/>
    <w:rsid w:val="007916A9"/>
    <w:rsid w:val="00791BC7"/>
    <w:rsid w:val="00791C29"/>
    <w:rsid w:val="00792EF3"/>
    <w:rsid w:val="00793033"/>
    <w:rsid w:val="007935A7"/>
    <w:rsid w:val="00793AFC"/>
    <w:rsid w:val="00793EC1"/>
    <w:rsid w:val="00794D99"/>
    <w:rsid w:val="00794E61"/>
    <w:rsid w:val="00795857"/>
    <w:rsid w:val="00796527"/>
    <w:rsid w:val="00796540"/>
    <w:rsid w:val="007973F3"/>
    <w:rsid w:val="007A0229"/>
    <w:rsid w:val="007A1244"/>
    <w:rsid w:val="007A1307"/>
    <w:rsid w:val="007A233A"/>
    <w:rsid w:val="007A2A47"/>
    <w:rsid w:val="007A2BE6"/>
    <w:rsid w:val="007A319E"/>
    <w:rsid w:val="007A3268"/>
    <w:rsid w:val="007A3863"/>
    <w:rsid w:val="007A3A1B"/>
    <w:rsid w:val="007A3C7A"/>
    <w:rsid w:val="007A448A"/>
    <w:rsid w:val="007A480F"/>
    <w:rsid w:val="007A4D99"/>
    <w:rsid w:val="007A5032"/>
    <w:rsid w:val="007A63E5"/>
    <w:rsid w:val="007A6FA3"/>
    <w:rsid w:val="007A7948"/>
    <w:rsid w:val="007A7A50"/>
    <w:rsid w:val="007B041A"/>
    <w:rsid w:val="007B0AAD"/>
    <w:rsid w:val="007B0B27"/>
    <w:rsid w:val="007B154C"/>
    <w:rsid w:val="007B1C42"/>
    <w:rsid w:val="007B21C5"/>
    <w:rsid w:val="007B2A5C"/>
    <w:rsid w:val="007B3449"/>
    <w:rsid w:val="007B35F7"/>
    <w:rsid w:val="007B382D"/>
    <w:rsid w:val="007B39C1"/>
    <w:rsid w:val="007B41FB"/>
    <w:rsid w:val="007B43E0"/>
    <w:rsid w:val="007B4766"/>
    <w:rsid w:val="007B4BF5"/>
    <w:rsid w:val="007B4C41"/>
    <w:rsid w:val="007B4EA0"/>
    <w:rsid w:val="007B55D5"/>
    <w:rsid w:val="007B5D5B"/>
    <w:rsid w:val="007B6151"/>
    <w:rsid w:val="007B7302"/>
    <w:rsid w:val="007B7604"/>
    <w:rsid w:val="007B7DED"/>
    <w:rsid w:val="007C017F"/>
    <w:rsid w:val="007C0356"/>
    <w:rsid w:val="007C084C"/>
    <w:rsid w:val="007C0D09"/>
    <w:rsid w:val="007C0E2D"/>
    <w:rsid w:val="007C0E8B"/>
    <w:rsid w:val="007C101F"/>
    <w:rsid w:val="007C1910"/>
    <w:rsid w:val="007C1CB3"/>
    <w:rsid w:val="007C214B"/>
    <w:rsid w:val="007C2278"/>
    <w:rsid w:val="007C24C8"/>
    <w:rsid w:val="007C25AF"/>
    <w:rsid w:val="007C266D"/>
    <w:rsid w:val="007C28DF"/>
    <w:rsid w:val="007C2AE7"/>
    <w:rsid w:val="007C2CD0"/>
    <w:rsid w:val="007C37C9"/>
    <w:rsid w:val="007C39BE"/>
    <w:rsid w:val="007C3A41"/>
    <w:rsid w:val="007C3D8D"/>
    <w:rsid w:val="007C3E3F"/>
    <w:rsid w:val="007C424C"/>
    <w:rsid w:val="007C5401"/>
    <w:rsid w:val="007C6141"/>
    <w:rsid w:val="007C68FF"/>
    <w:rsid w:val="007C69C1"/>
    <w:rsid w:val="007C6C75"/>
    <w:rsid w:val="007C6CD4"/>
    <w:rsid w:val="007C7867"/>
    <w:rsid w:val="007D02DE"/>
    <w:rsid w:val="007D0DA2"/>
    <w:rsid w:val="007D0E45"/>
    <w:rsid w:val="007D11B6"/>
    <w:rsid w:val="007D12EA"/>
    <w:rsid w:val="007D1E87"/>
    <w:rsid w:val="007D236E"/>
    <w:rsid w:val="007D2788"/>
    <w:rsid w:val="007D2BE5"/>
    <w:rsid w:val="007D3712"/>
    <w:rsid w:val="007D37B0"/>
    <w:rsid w:val="007D38BA"/>
    <w:rsid w:val="007D38C7"/>
    <w:rsid w:val="007D3A48"/>
    <w:rsid w:val="007D3AFA"/>
    <w:rsid w:val="007D3B77"/>
    <w:rsid w:val="007D4723"/>
    <w:rsid w:val="007D4DBF"/>
    <w:rsid w:val="007D4EB3"/>
    <w:rsid w:val="007D531C"/>
    <w:rsid w:val="007D6395"/>
    <w:rsid w:val="007D67A0"/>
    <w:rsid w:val="007D67CA"/>
    <w:rsid w:val="007D6D91"/>
    <w:rsid w:val="007D71A6"/>
    <w:rsid w:val="007D79AE"/>
    <w:rsid w:val="007E0CBB"/>
    <w:rsid w:val="007E1266"/>
    <w:rsid w:val="007E131B"/>
    <w:rsid w:val="007E17D7"/>
    <w:rsid w:val="007E2530"/>
    <w:rsid w:val="007E3266"/>
    <w:rsid w:val="007E3744"/>
    <w:rsid w:val="007E3922"/>
    <w:rsid w:val="007E41BA"/>
    <w:rsid w:val="007E476E"/>
    <w:rsid w:val="007E5E31"/>
    <w:rsid w:val="007E62A4"/>
    <w:rsid w:val="007E6932"/>
    <w:rsid w:val="007E71D4"/>
    <w:rsid w:val="007E76AF"/>
    <w:rsid w:val="007E78DF"/>
    <w:rsid w:val="007E7FB2"/>
    <w:rsid w:val="007F0FB6"/>
    <w:rsid w:val="007F11A3"/>
    <w:rsid w:val="007F1848"/>
    <w:rsid w:val="007F228D"/>
    <w:rsid w:val="007F26EE"/>
    <w:rsid w:val="007F28C3"/>
    <w:rsid w:val="007F38EE"/>
    <w:rsid w:val="007F399C"/>
    <w:rsid w:val="007F3F13"/>
    <w:rsid w:val="007F5A6C"/>
    <w:rsid w:val="007F5CE7"/>
    <w:rsid w:val="007F5E73"/>
    <w:rsid w:val="007F5F24"/>
    <w:rsid w:val="007F6998"/>
    <w:rsid w:val="007F6F58"/>
    <w:rsid w:val="007F723F"/>
    <w:rsid w:val="0080004A"/>
    <w:rsid w:val="00800BD4"/>
    <w:rsid w:val="00800C95"/>
    <w:rsid w:val="00800F98"/>
    <w:rsid w:val="008015E4"/>
    <w:rsid w:val="008018E5"/>
    <w:rsid w:val="00802756"/>
    <w:rsid w:val="008029B5"/>
    <w:rsid w:val="00802A54"/>
    <w:rsid w:val="0080370C"/>
    <w:rsid w:val="0080377F"/>
    <w:rsid w:val="008037EF"/>
    <w:rsid w:val="00803B15"/>
    <w:rsid w:val="00803F8F"/>
    <w:rsid w:val="00804CE5"/>
    <w:rsid w:val="0080511A"/>
    <w:rsid w:val="0080572D"/>
    <w:rsid w:val="00805871"/>
    <w:rsid w:val="00806535"/>
    <w:rsid w:val="008071D4"/>
    <w:rsid w:val="0080760C"/>
    <w:rsid w:val="00807797"/>
    <w:rsid w:val="00807AF5"/>
    <w:rsid w:val="00807BAA"/>
    <w:rsid w:val="00807D8A"/>
    <w:rsid w:val="008101BA"/>
    <w:rsid w:val="008101F2"/>
    <w:rsid w:val="00810289"/>
    <w:rsid w:val="00810720"/>
    <w:rsid w:val="00810DE5"/>
    <w:rsid w:val="00810EFE"/>
    <w:rsid w:val="00811274"/>
    <w:rsid w:val="00811362"/>
    <w:rsid w:val="0081142C"/>
    <w:rsid w:val="008118BE"/>
    <w:rsid w:val="00811D83"/>
    <w:rsid w:val="00812610"/>
    <w:rsid w:val="0081288A"/>
    <w:rsid w:val="00812A08"/>
    <w:rsid w:val="00813110"/>
    <w:rsid w:val="00813A57"/>
    <w:rsid w:val="00814292"/>
    <w:rsid w:val="008142AD"/>
    <w:rsid w:val="008142B1"/>
    <w:rsid w:val="00814A3E"/>
    <w:rsid w:val="00814B00"/>
    <w:rsid w:val="00815219"/>
    <w:rsid w:val="008155D7"/>
    <w:rsid w:val="008159BC"/>
    <w:rsid w:val="00815FB2"/>
    <w:rsid w:val="00816239"/>
    <w:rsid w:val="008163A7"/>
    <w:rsid w:val="008170F2"/>
    <w:rsid w:val="0081711D"/>
    <w:rsid w:val="008201A7"/>
    <w:rsid w:val="00820A3E"/>
    <w:rsid w:val="00820C40"/>
    <w:rsid w:val="00820D2D"/>
    <w:rsid w:val="0082108A"/>
    <w:rsid w:val="00821595"/>
    <w:rsid w:val="00821827"/>
    <w:rsid w:val="0082194A"/>
    <w:rsid w:val="00822053"/>
    <w:rsid w:val="00822402"/>
    <w:rsid w:val="008230F0"/>
    <w:rsid w:val="00823478"/>
    <w:rsid w:val="00823EC3"/>
    <w:rsid w:val="0082434E"/>
    <w:rsid w:val="00824759"/>
    <w:rsid w:val="00825184"/>
    <w:rsid w:val="0082584E"/>
    <w:rsid w:val="00826331"/>
    <w:rsid w:val="00826401"/>
    <w:rsid w:val="008264BD"/>
    <w:rsid w:val="008267A4"/>
    <w:rsid w:val="00827B68"/>
    <w:rsid w:val="00827BEF"/>
    <w:rsid w:val="00830798"/>
    <w:rsid w:val="008307E4"/>
    <w:rsid w:val="00830F51"/>
    <w:rsid w:val="0083192F"/>
    <w:rsid w:val="00831B9A"/>
    <w:rsid w:val="008320F5"/>
    <w:rsid w:val="008321F9"/>
    <w:rsid w:val="00832E9C"/>
    <w:rsid w:val="008334B4"/>
    <w:rsid w:val="00833540"/>
    <w:rsid w:val="008336D1"/>
    <w:rsid w:val="0083406C"/>
    <w:rsid w:val="008347EB"/>
    <w:rsid w:val="00834C64"/>
    <w:rsid w:val="00834F65"/>
    <w:rsid w:val="008352E0"/>
    <w:rsid w:val="00835B6D"/>
    <w:rsid w:val="00835CCF"/>
    <w:rsid w:val="00835D4E"/>
    <w:rsid w:val="00836573"/>
    <w:rsid w:val="008365C3"/>
    <w:rsid w:val="0083680C"/>
    <w:rsid w:val="00836EE6"/>
    <w:rsid w:val="0083701D"/>
    <w:rsid w:val="00837163"/>
    <w:rsid w:val="008372F4"/>
    <w:rsid w:val="0083753B"/>
    <w:rsid w:val="0083761E"/>
    <w:rsid w:val="00840193"/>
    <w:rsid w:val="00840623"/>
    <w:rsid w:val="00840943"/>
    <w:rsid w:val="008409B5"/>
    <w:rsid w:val="00840DE6"/>
    <w:rsid w:val="008410C3"/>
    <w:rsid w:val="00841355"/>
    <w:rsid w:val="00841CCF"/>
    <w:rsid w:val="00842532"/>
    <w:rsid w:val="00842D18"/>
    <w:rsid w:val="008433BC"/>
    <w:rsid w:val="008436DF"/>
    <w:rsid w:val="008439F3"/>
    <w:rsid w:val="008439F6"/>
    <w:rsid w:val="00843AF5"/>
    <w:rsid w:val="0084461E"/>
    <w:rsid w:val="00844682"/>
    <w:rsid w:val="0084490D"/>
    <w:rsid w:val="008455B1"/>
    <w:rsid w:val="00846A51"/>
    <w:rsid w:val="00847080"/>
    <w:rsid w:val="00850A96"/>
    <w:rsid w:val="00850E40"/>
    <w:rsid w:val="00851256"/>
    <w:rsid w:val="00851371"/>
    <w:rsid w:val="00851AE9"/>
    <w:rsid w:val="00851D58"/>
    <w:rsid w:val="00851E45"/>
    <w:rsid w:val="00852263"/>
    <w:rsid w:val="008528BE"/>
    <w:rsid w:val="008530AB"/>
    <w:rsid w:val="008532D1"/>
    <w:rsid w:val="00853C18"/>
    <w:rsid w:val="00854041"/>
    <w:rsid w:val="0085430B"/>
    <w:rsid w:val="00854399"/>
    <w:rsid w:val="00854489"/>
    <w:rsid w:val="008544CE"/>
    <w:rsid w:val="00854826"/>
    <w:rsid w:val="008554B5"/>
    <w:rsid w:val="0085553D"/>
    <w:rsid w:val="00855D9D"/>
    <w:rsid w:val="008565C2"/>
    <w:rsid w:val="00856807"/>
    <w:rsid w:val="00856C45"/>
    <w:rsid w:val="00857B63"/>
    <w:rsid w:val="00857DC4"/>
    <w:rsid w:val="00860292"/>
    <w:rsid w:val="008615FF"/>
    <w:rsid w:val="00862229"/>
    <w:rsid w:val="0086322A"/>
    <w:rsid w:val="00863326"/>
    <w:rsid w:val="00863636"/>
    <w:rsid w:val="00863D98"/>
    <w:rsid w:val="00864255"/>
    <w:rsid w:val="008643A6"/>
    <w:rsid w:val="00864816"/>
    <w:rsid w:val="008649EC"/>
    <w:rsid w:val="00864CC6"/>
    <w:rsid w:val="00865527"/>
    <w:rsid w:val="008656D5"/>
    <w:rsid w:val="008657A5"/>
    <w:rsid w:val="00865F10"/>
    <w:rsid w:val="00866694"/>
    <w:rsid w:val="0086690B"/>
    <w:rsid w:val="00866D4E"/>
    <w:rsid w:val="00867A37"/>
    <w:rsid w:val="00867AEA"/>
    <w:rsid w:val="00867F77"/>
    <w:rsid w:val="0087078F"/>
    <w:rsid w:val="00870995"/>
    <w:rsid w:val="00870CB7"/>
    <w:rsid w:val="00871290"/>
    <w:rsid w:val="008713B9"/>
    <w:rsid w:val="00872231"/>
    <w:rsid w:val="00872A76"/>
    <w:rsid w:val="008730AB"/>
    <w:rsid w:val="00873B82"/>
    <w:rsid w:val="00873D52"/>
    <w:rsid w:val="00873D8E"/>
    <w:rsid w:val="00873E5F"/>
    <w:rsid w:val="0087453C"/>
    <w:rsid w:val="00874FE5"/>
    <w:rsid w:val="008751BD"/>
    <w:rsid w:val="00875862"/>
    <w:rsid w:val="00877160"/>
    <w:rsid w:val="0087723A"/>
    <w:rsid w:val="00877620"/>
    <w:rsid w:val="00877946"/>
    <w:rsid w:val="00877B1B"/>
    <w:rsid w:val="00877B5A"/>
    <w:rsid w:val="0088003E"/>
    <w:rsid w:val="008803E9"/>
    <w:rsid w:val="00880712"/>
    <w:rsid w:val="00880FE3"/>
    <w:rsid w:val="008814B8"/>
    <w:rsid w:val="0088164C"/>
    <w:rsid w:val="008818F8"/>
    <w:rsid w:val="00881BF4"/>
    <w:rsid w:val="00881D2A"/>
    <w:rsid w:val="0088212F"/>
    <w:rsid w:val="0088266A"/>
    <w:rsid w:val="00882964"/>
    <w:rsid w:val="00882B21"/>
    <w:rsid w:val="00882C27"/>
    <w:rsid w:val="00883423"/>
    <w:rsid w:val="008836D0"/>
    <w:rsid w:val="00883920"/>
    <w:rsid w:val="00883FAC"/>
    <w:rsid w:val="0088408F"/>
    <w:rsid w:val="00884605"/>
    <w:rsid w:val="0088470A"/>
    <w:rsid w:val="008853D0"/>
    <w:rsid w:val="00885849"/>
    <w:rsid w:val="00885A48"/>
    <w:rsid w:val="00885DD0"/>
    <w:rsid w:val="008863C6"/>
    <w:rsid w:val="00886524"/>
    <w:rsid w:val="00886744"/>
    <w:rsid w:val="00886C1D"/>
    <w:rsid w:val="008879FE"/>
    <w:rsid w:val="00887FAE"/>
    <w:rsid w:val="00890782"/>
    <w:rsid w:val="008911B5"/>
    <w:rsid w:val="00891247"/>
    <w:rsid w:val="0089174F"/>
    <w:rsid w:val="00891880"/>
    <w:rsid w:val="0089220F"/>
    <w:rsid w:val="00892DD4"/>
    <w:rsid w:val="00893FA6"/>
    <w:rsid w:val="00894703"/>
    <w:rsid w:val="00894879"/>
    <w:rsid w:val="008949FA"/>
    <w:rsid w:val="00894DB6"/>
    <w:rsid w:val="0089566B"/>
    <w:rsid w:val="00895ACF"/>
    <w:rsid w:val="008961B3"/>
    <w:rsid w:val="008962F6"/>
    <w:rsid w:val="00896497"/>
    <w:rsid w:val="00896B43"/>
    <w:rsid w:val="00897B2A"/>
    <w:rsid w:val="00897B41"/>
    <w:rsid w:val="00897CD0"/>
    <w:rsid w:val="00897D39"/>
    <w:rsid w:val="008A0024"/>
    <w:rsid w:val="008A0E81"/>
    <w:rsid w:val="008A1315"/>
    <w:rsid w:val="008A1ADF"/>
    <w:rsid w:val="008A2C27"/>
    <w:rsid w:val="008A359F"/>
    <w:rsid w:val="008A3710"/>
    <w:rsid w:val="008A3976"/>
    <w:rsid w:val="008A48F0"/>
    <w:rsid w:val="008A4972"/>
    <w:rsid w:val="008A4BE7"/>
    <w:rsid w:val="008A4D71"/>
    <w:rsid w:val="008A53D0"/>
    <w:rsid w:val="008A5782"/>
    <w:rsid w:val="008A6090"/>
    <w:rsid w:val="008A69A0"/>
    <w:rsid w:val="008A7E8B"/>
    <w:rsid w:val="008B0932"/>
    <w:rsid w:val="008B15A7"/>
    <w:rsid w:val="008B1FC0"/>
    <w:rsid w:val="008B226B"/>
    <w:rsid w:val="008B23F2"/>
    <w:rsid w:val="008B340E"/>
    <w:rsid w:val="008B3AA3"/>
    <w:rsid w:val="008B40AA"/>
    <w:rsid w:val="008B4332"/>
    <w:rsid w:val="008B5079"/>
    <w:rsid w:val="008B524C"/>
    <w:rsid w:val="008B5592"/>
    <w:rsid w:val="008B59F0"/>
    <w:rsid w:val="008B5BA3"/>
    <w:rsid w:val="008B5BF1"/>
    <w:rsid w:val="008B5D0C"/>
    <w:rsid w:val="008B5E17"/>
    <w:rsid w:val="008B664B"/>
    <w:rsid w:val="008B6811"/>
    <w:rsid w:val="008B6A3A"/>
    <w:rsid w:val="008B6B80"/>
    <w:rsid w:val="008B7187"/>
    <w:rsid w:val="008B74E8"/>
    <w:rsid w:val="008B7CB9"/>
    <w:rsid w:val="008B7D32"/>
    <w:rsid w:val="008C0F9C"/>
    <w:rsid w:val="008C0FA2"/>
    <w:rsid w:val="008C13CB"/>
    <w:rsid w:val="008C15C1"/>
    <w:rsid w:val="008C1979"/>
    <w:rsid w:val="008C1DFB"/>
    <w:rsid w:val="008C1E77"/>
    <w:rsid w:val="008C2092"/>
    <w:rsid w:val="008C20AF"/>
    <w:rsid w:val="008C24EA"/>
    <w:rsid w:val="008C2577"/>
    <w:rsid w:val="008C26A3"/>
    <w:rsid w:val="008C2AC2"/>
    <w:rsid w:val="008C2CFA"/>
    <w:rsid w:val="008C2DC1"/>
    <w:rsid w:val="008C3C51"/>
    <w:rsid w:val="008C410D"/>
    <w:rsid w:val="008C429B"/>
    <w:rsid w:val="008C4868"/>
    <w:rsid w:val="008C598C"/>
    <w:rsid w:val="008C5CAC"/>
    <w:rsid w:val="008C5F12"/>
    <w:rsid w:val="008C7E66"/>
    <w:rsid w:val="008D1688"/>
    <w:rsid w:val="008D1971"/>
    <w:rsid w:val="008D1D37"/>
    <w:rsid w:val="008D22A6"/>
    <w:rsid w:val="008D269D"/>
    <w:rsid w:val="008D2706"/>
    <w:rsid w:val="008D2921"/>
    <w:rsid w:val="008D2D03"/>
    <w:rsid w:val="008D2F2B"/>
    <w:rsid w:val="008D2F95"/>
    <w:rsid w:val="008D30FF"/>
    <w:rsid w:val="008D365B"/>
    <w:rsid w:val="008D3BE3"/>
    <w:rsid w:val="008D4286"/>
    <w:rsid w:val="008D4BB1"/>
    <w:rsid w:val="008D4D7A"/>
    <w:rsid w:val="008D4FF4"/>
    <w:rsid w:val="008D5158"/>
    <w:rsid w:val="008D5B2F"/>
    <w:rsid w:val="008D5E76"/>
    <w:rsid w:val="008D65E2"/>
    <w:rsid w:val="008D7E16"/>
    <w:rsid w:val="008E086A"/>
    <w:rsid w:val="008E0CB9"/>
    <w:rsid w:val="008E11DA"/>
    <w:rsid w:val="008E14CE"/>
    <w:rsid w:val="008E22AD"/>
    <w:rsid w:val="008E28DD"/>
    <w:rsid w:val="008E28EF"/>
    <w:rsid w:val="008E2E9A"/>
    <w:rsid w:val="008E32DE"/>
    <w:rsid w:val="008E38BE"/>
    <w:rsid w:val="008E40A4"/>
    <w:rsid w:val="008E4207"/>
    <w:rsid w:val="008E42EA"/>
    <w:rsid w:val="008E548F"/>
    <w:rsid w:val="008E556E"/>
    <w:rsid w:val="008E5C1F"/>
    <w:rsid w:val="008E5DA0"/>
    <w:rsid w:val="008E6142"/>
    <w:rsid w:val="008F1231"/>
    <w:rsid w:val="008F1373"/>
    <w:rsid w:val="008F1716"/>
    <w:rsid w:val="008F2085"/>
    <w:rsid w:val="008F233F"/>
    <w:rsid w:val="008F32E1"/>
    <w:rsid w:val="008F367E"/>
    <w:rsid w:val="008F3A7D"/>
    <w:rsid w:val="008F40B7"/>
    <w:rsid w:val="008F45E6"/>
    <w:rsid w:val="008F4672"/>
    <w:rsid w:val="008F4BB1"/>
    <w:rsid w:val="008F4EB3"/>
    <w:rsid w:val="008F5628"/>
    <w:rsid w:val="008F5BA9"/>
    <w:rsid w:val="008F5F9B"/>
    <w:rsid w:val="008F6596"/>
    <w:rsid w:val="008F6D33"/>
    <w:rsid w:val="008F72FF"/>
    <w:rsid w:val="008F74C0"/>
    <w:rsid w:val="008F7BB2"/>
    <w:rsid w:val="008F7D02"/>
    <w:rsid w:val="009001B3"/>
    <w:rsid w:val="009006B8"/>
    <w:rsid w:val="00900886"/>
    <w:rsid w:val="00900E8A"/>
    <w:rsid w:val="00901AD3"/>
    <w:rsid w:val="00901F1D"/>
    <w:rsid w:val="009024E5"/>
    <w:rsid w:val="00903355"/>
    <w:rsid w:val="00903C0F"/>
    <w:rsid w:val="00903C7A"/>
    <w:rsid w:val="00903DB2"/>
    <w:rsid w:val="0090425F"/>
    <w:rsid w:val="00905064"/>
    <w:rsid w:val="0090518F"/>
    <w:rsid w:val="009051DF"/>
    <w:rsid w:val="009059F2"/>
    <w:rsid w:val="00905A07"/>
    <w:rsid w:val="0090622C"/>
    <w:rsid w:val="00906576"/>
    <w:rsid w:val="00906647"/>
    <w:rsid w:val="00906B68"/>
    <w:rsid w:val="00906BED"/>
    <w:rsid w:val="00906FCB"/>
    <w:rsid w:val="0090705C"/>
    <w:rsid w:val="0090766A"/>
    <w:rsid w:val="00907688"/>
    <w:rsid w:val="00907A07"/>
    <w:rsid w:val="00910579"/>
    <w:rsid w:val="009105CC"/>
    <w:rsid w:val="0091082E"/>
    <w:rsid w:val="00910895"/>
    <w:rsid w:val="009108CB"/>
    <w:rsid w:val="00910DDC"/>
    <w:rsid w:val="009118BC"/>
    <w:rsid w:val="00911952"/>
    <w:rsid w:val="0091284B"/>
    <w:rsid w:val="009135DA"/>
    <w:rsid w:val="009136A2"/>
    <w:rsid w:val="0091395E"/>
    <w:rsid w:val="00913A09"/>
    <w:rsid w:val="0091420B"/>
    <w:rsid w:val="009146FF"/>
    <w:rsid w:val="00914740"/>
    <w:rsid w:val="00914784"/>
    <w:rsid w:val="00914835"/>
    <w:rsid w:val="00914A94"/>
    <w:rsid w:val="00914D3E"/>
    <w:rsid w:val="00915008"/>
    <w:rsid w:val="009153D6"/>
    <w:rsid w:val="0091542A"/>
    <w:rsid w:val="009154B3"/>
    <w:rsid w:val="00915A48"/>
    <w:rsid w:val="00916B73"/>
    <w:rsid w:val="00916C7D"/>
    <w:rsid w:val="00916D79"/>
    <w:rsid w:val="00916E3F"/>
    <w:rsid w:val="00917B1E"/>
    <w:rsid w:val="00920212"/>
    <w:rsid w:val="0092026D"/>
    <w:rsid w:val="009202D2"/>
    <w:rsid w:val="0092089C"/>
    <w:rsid w:val="00921650"/>
    <w:rsid w:val="00921C72"/>
    <w:rsid w:val="00921D50"/>
    <w:rsid w:val="009223AF"/>
    <w:rsid w:val="00922AFE"/>
    <w:rsid w:val="00922D14"/>
    <w:rsid w:val="00922DB1"/>
    <w:rsid w:val="0092406F"/>
    <w:rsid w:val="009248B0"/>
    <w:rsid w:val="00924E56"/>
    <w:rsid w:val="0092500F"/>
    <w:rsid w:val="00925083"/>
    <w:rsid w:val="0092523F"/>
    <w:rsid w:val="00925976"/>
    <w:rsid w:val="00926792"/>
    <w:rsid w:val="009270A2"/>
    <w:rsid w:val="009272E1"/>
    <w:rsid w:val="00927BA0"/>
    <w:rsid w:val="00927F5D"/>
    <w:rsid w:val="009306CD"/>
    <w:rsid w:val="00930B09"/>
    <w:rsid w:val="009315C4"/>
    <w:rsid w:val="00931AA5"/>
    <w:rsid w:val="00932020"/>
    <w:rsid w:val="009323EA"/>
    <w:rsid w:val="00932731"/>
    <w:rsid w:val="00932775"/>
    <w:rsid w:val="009328FE"/>
    <w:rsid w:val="00932952"/>
    <w:rsid w:val="0093346A"/>
    <w:rsid w:val="00933D94"/>
    <w:rsid w:val="00933F71"/>
    <w:rsid w:val="00935018"/>
    <w:rsid w:val="009352A9"/>
    <w:rsid w:val="0093551C"/>
    <w:rsid w:val="0093560C"/>
    <w:rsid w:val="009369CC"/>
    <w:rsid w:val="00936BD1"/>
    <w:rsid w:val="00936C76"/>
    <w:rsid w:val="00936CE0"/>
    <w:rsid w:val="00936D4A"/>
    <w:rsid w:val="00937446"/>
    <w:rsid w:val="0093770F"/>
    <w:rsid w:val="00937846"/>
    <w:rsid w:val="009406E5"/>
    <w:rsid w:val="009406EB"/>
    <w:rsid w:val="00940830"/>
    <w:rsid w:val="00940AA5"/>
    <w:rsid w:val="00940AED"/>
    <w:rsid w:val="00940D7D"/>
    <w:rsid w:val="00940E5C"/>
    <w:rsid w:val="009410DC"/>
    <w:rsid w:val="009410F9"/>
    <w:rsid w:val="0094132D"/>
    <w:rsid w:val="00941C39"/>
    <w:rsid w:val="009424F3"/>
    <w:rsid w:val="0094260A"/>
    <w:rsid w:val="00942B06"/>
    <w:rsid w:val="00942E04"/>
    <w:rsid w:val="00942E07"/>
    <w:rsid w:val="00944145"/>
    <w:rsid w:val="00944C39"/>
    <w:rsid w:val="0094514A"/>
    <w:rsid w:val="00947873"/>
    <w:rsid w:val="00947D7D"/>
    <w:rsid w:val="00950F42"/>
    <w:rsid w:val="0095113B"/>
    <w:rsid w:val="00951685"/>
    <w:rsid w:val="00951F4E"/>
    <w:rsid w:val="0095203D"/>
    <w:rsid w:val="00952EB2"/>
    <w:rsid w:val="00952F78"/>
    <w:rsid w:val="00952FAE"/>
    <w:rsid w:val="00953120"/>
    <w:rsid w:val="0095353D"/>
    <w:rsid w:val="00953A29"/>
    <w:rsid w:val="009547B0"/>
    <w:rsid w:val="00954D53"/>
    <w:rsid w:val="0095593E"/>
    <w:rsid w:val="00956530"/>
    <w:rsid w:val="00956745"/>
    <w:rsid w:val="00956926"/>
    <w:rsid w:val="0095693D"/>
    <w:rsid w:val="00957363"/>
    <w:rsid w:val="009576BB"/>
    <w:rsid w:val="00957FEF"/>
    <w:rsid w:val="009608E0"/>
    <w:rsid w:val="00962228"/>
    <w:rsid w:val="00962920"/>
    <w:rsid w:val="00962E95"/>
    <w:rsid w:val="0096359A"/>
    <w:rsid w:val="00963F1E"/>
    <w:rsid w:val="00964520"/>
    <w:rsid w:val="00964B42"/>
    <w:rsid w:val="00964CA6"/>
    <w:rsid w:val="00965509"/>
    <w:rsid w:val="00965833"/>
    <w:rsid w:val="00965A68"/>
    <w:rsid w:val="00965EB6"/>
    <w:rsid w:val="00966736"/>
    <w:rsid w:val="00967653"/>
    <w:rsid w:val="00967725"/>
    <w:rsid w:val="00967D15"/>
    <w:rsid w:val="00967F31"/>
    <w:rsid w:val="00970430"/>
    <w:rsid w:val="00970F8F"/>
    <w:rsid w:val="00971164"/>
    <w:rsid w:val="0097118C"/>
    <w:rsid w:val="009715F9"/>
    <w:rsid w:val="00971A46"/>
    <w:rsid w:val="0097200B"/>
    <w:rsid w:val="009722A7"/>
    <w:rsid w:val="009737F4"/>
    <w:rsid w:val="009738F8"/>
    <w:rsid w:val="00973CA1"/>
    <w:rsid w:val="0097409B"/>
    <w:rsid w:val="009741B8"/>
    <w:rsid w:val="00974A9A"/>
    <w:rsid w:val="00974D7F"/>
    <w:rsid w:val="0097514E"/>
    <w:rsid w:val="00975999"/>
    <w:rsid w:val="00975BCA"/>
    <w:rsid w:val="00975BD5"/>
    <w:rsid w:val="00975E48"/>
    <w:rsid w:val="009764CF"/>
    <w:rsid w:val="00977152"/>
    <w:rsid w:val="009776E5"/>
    <w:rsid w:val="009778FE"/>
    <w:rsid w:val="00981304"/>
    <w:rsid w:val="00981A6F"/>
    <w:rsid w:val="00982899"/>
    <w:rsid w:val="00982900"/>
    <w:rsid w:val="009829E3"/>
    <w:rsid w:val="0098303B"/>
    <w:rsid w:val="009837C9"/>
    <w:rsid w:val="009837FC"/>
    <w:rsid w:val="009838BC"/>
    <w:rsid w:val="00983947"/>
    <w:rsid w:val="00983B6F"/>
    <w:rsid w:val="00983FB7"/>
    <w:rsid w:val="00984A63"/>
    <w:rsid w:val="00984E08"/>
    <w:rsid w:val="0098509D"/>
    <w:rsid w:val="009857FB"/>
    <w:rsid w:val="00985D72"/>
    <w:rsid w:val="00985DE2"/>
    <w:rsid w:val="00986028"/>
    <w:rsid w:val="0098628F"/>
    <w:rsid w:val="0098630A"/>
    <w:rsid w:val="0098647C"/>
    <w:rsid w:val="009875DC"/>
    <w:rsid w:val="009879A6"/>
    <w:rsid w:val="00987C50"/>
    <w:rsid w:val="0098EC9E"/>
    <w:rsid w:val="00991128"/>
    <w:rsid w:val="009913A7"/>
    <w:rsid w:val="009914DF"/>
    <w:rsid w:val="00991789"/>
    <w:rsid w:val="00991E21"/>
    <w:rsid w:val="009920AE"/>
    <w:rsid w:val="00992837"/>
    <w:rsid w:val="00992DF6"/>
    <w:rsid w:val="00993D4F"/>
    <w:rsid w:val="00994C1C"/>
    <w:rsid w:val="00995629"/>
    <w:rsid w:val="00995B51"/>
    <w:rsid w:val="00995DD8"/>
    <w:rsid w:val="009969F7"/>
    <w:rsid w:val="00996D55"/>
    <w:rsid w:val="009971D8"/>
    <w:rsid w:val="0099770D"/>
    <w:rsid w:val="009A011F"/>
    <w:rsid w:val="009A0FEF"/>
    <w:rsid w:val="009A1B21"/>
    <w:rsid w:val="009A2FF4"/>
    <w:rsid w:val="009A305C"/>
    <w:rsid w:val="009A32B5"/>
    <w:rsid w:val="009A344F"/>
    <w:rsid w:val="009A348F"/>
    <w:rsid w:val="009A34AB"/>
    <w:rsid w:val="009A4407"/>
    <w:rsid w:val="009A4E64"/>
    <w:rsid w:val="009A5631"/>
    <w:rsid w:val="009A5A96"/>
    <w:rsid w:val="009A5F54"/>
    <w:rsid w:val="009A6115"/>
    <w:rsid w:val="009A61FE"/>
    <w:rsid w:val="009A632C"/>
    <w:rsid w:val="009A640F"/>
    <w:rsid w:val="009A69AF"/>
    <w:rsid w:val="009A6AEF"/>
    <w:rsid w:val="009A6C55"/>
    <w:rsid w:val="009A6C7E"/>
    <w:rsid w:val="009A7624"/>
    <w:rsid w:val="009B00D7"/>
    <w:rsid w:val="009B0129"/>
    <w:rsid w:val="009B0ADB"/>
    <w:rsid w:val="009B0CC9"/>
    <w:rsid w:val="009B0F54"/>
    <w:rsid w:val="009B100F"/>
    <w:rsid w:val="009B134D"/>
    <w:rsid w:val="009B139B"/>
    <w:rsid w:val="009B2C71"/>
    <w:rsid w:val="009B2D8A"/>
    <w:rsid w:val="009B360B"/>
    <w:rsid w:val="009B3998"/>
    <w:rsid w:val="009B43CD"/>
    <w:rsid w:val="009B48E1"/>
    <w:rsid w:val="009B512E"/>
    <w:rsid w:val="009B52F6"/>
    <w:rsid w:val="009B57B0"/>
    <w:rsid w:val="009B5826"/>
    <w:rsid w:val="009B5894"/>
    <w:rsid w:val="009B5D07"/>
    <w:rsid w:val="009B5D56"/>
    <w:rsid w:val="009B6133"/>
    <w:rsid w:val="009B6362"/>
    <w:rsid w:val="009B730C"/>
    <w:rsid w:val="009B791D"/>
    <w:rsid w:val="009B7936"/>
    <w:rsid w:val="009B794D"/>
    <w:rsid w:val="009B7C6E"/>
    <w:rsid w:val="009C004C"/>
    <w:rsid w:val="009C03C3"/>
    <w:rsid w:val="009C05E9"/>
    <w:rsid w:val="009C08E9"/>
    <w:rsid w:val="009C0E35"/>
    <w:rsid w:val="009C141A"/>
    <w:rsid w:val="009C2295"/>
    <w:rsid w:val="009C2307"/>
    <w:rsid w:val="009C2640"/>
    <w:rsid w:val="009C26E9"/>
    <w:rsid w:val="009C2D08"/>
    <w:rsid w:val="009C2EF6"/>
    <w:rsid w:val="009C4780"/>
    <w:rsid w:val="009C4D1B"/>
    <w:rsid w:val="009C4D92"/>
    <w:rsid w:val="009C5676"/>
    <w:rsid w:val="009C595C"/>
    <w:rsid w:val="009C5D33"/>
    <w:rsid w:val="009C5E3B"/>
    <w:rsid w:val="009C5F6B"/>
    <w:rsid w:val="009C60FA"/>
    <w:rsid w:val="009C612D"/>
    <w:rsid w:val="009C62A8"/>
    <w:rsid w:val="009C6646"/>
    <w:rsid w:val="009C6D37"/>
    <w:rsid w:val="009C70BC"/>
    <w:rsid w:val="009C7633"/>
    <w:rsid w:val="009C7DCB"/>
    <w:rsid w:val="009C7DE0"/>
    <w:rsid w:val="009D043E"/>
    <w:rsid w:val="009D058C"/>
    <w:rsid w:val="009D0777"/>
    <w:rsid w:val="009D0E0E"/>
    <w:rsid w:val="009D1093"/>
    <w:rsid w:val="009D1E57"/>
    <w:rsid w:val="009D1F9F"/>
    <w:rsid w:val="009D2F94"/>
    <w:rsid w:val="009D36D5"/>
    <w:rsid w:val="009D3B22"/>
    <w:rsid w:val="009D3E23"/>
    <w:rsid w:val="009D49E9"/>
    <w:rsid w:val="009D4DBA"/>
    <w:rsid w:val="009D5101"/>
    <w:rsid w:val="009D5945"/>
    <w:rsid w:val="009D6022"/>
    <w:rsid w:val="009D6078"/>
    <w:rsid w:val="009D68E2"/>
    <w:rsid w:val="009D6CE8"/>
    <w:rsid w:val="009D7430"/>
    <w:rsid w:val="009D75C9"/>
    <w:rsid w:val="009D76D8"/>
    <w:rsid w:val="009D77E0"/>
    <w:rsid w:val="009D7B25"/>
    <w:rsid w:val="009E0200"/>
    <w:rsid w:val="009E08DC"/>
    <w:rsid w:val="009E0A55"/>
    <w:rsid w:val="009E0ECD"/>
    <w:rsid w:val="009E0FDC"/>
    <w:rsid w:val="009E1060"/>
    <w:rsid w:val="009E11E5"/>
    <w:rsid w:val="009E1CAB"/>
    <w:rsid w:val="009E1E72"/>
    <w:rsid w:val="009E2078"/>
    <w:rsid w:val="009E2E2B"/>
    <w:rsid w:val="009E33CF"/>
    <w:rsid w:val="009E3644"/>
    <w:rsid w:val="009E3DF8"/>
    <w:rsid w:val="009E3E1E"/>
    <w:rsid w:val="009E46CB"/>
    <w:rsid w:val="009E472E"/>
    <w:rsid w:val="009E57C0"/>
    <w:rsid w:val="009E59C7"/>
    <w:rsid w:val="009E59FF"/>
    <w:rsid w:val="009E60DD"/>
    <w:rsid w:val="009E652D"/>
    <w:rsid w:val="009E68B8"/>
    <w:rsid w:val="009E6CA9"/>
    <w:rsid w:val="009E6D92"/>
    <w:rsid w:val="009F047E"/>
    <w:rsid w:val="009F10EE"/>
    <w:rsid w:val="009F128A"/>
    <w:rsid w:val="009F17F9"/>
    <w:rsid w:val="009F1B63"/>
    <w:rsid w:val="009F1B71"/>
    <w:rsid w:val="009F28F9"/>
    <w:rsid w:val="009F2C6A"/>
    <w:rsid w:val="009F42A4"/>
    <w:rsid w:val="009F4E27"/>
    <w:rsid w:val="009F4E43"/>
    <w:rsid w:val="009F4F2F"/>
    <w:rsid w:val="009F50EA"/>
    <w:rsid w:val="009F50ED"/>
    <w:rsid w:val="009F5B6C"/>
    <w:rsid w:val="009F5E3E"/>
    <w:rsid w:val="009F664A"/>
    <w:rsid w:val="009F70CC"/>
    <w:rsid w:val="009F76E2"/>
    <w:rsid w:val="009F7BAB"/>
    <w:rsid w:val="00A001C5"/>
    <w:rsid w:val="00A0057D"/>
    <w:rsid w:val="00A007BD"/>
    <w:rsid w:val="00A00C27"/>
    <w:rsid w:val="00A01790"/>
    <w:rsid w:val="00A01841"/>
    <w:rsid w:val="00A018E9"/>
    <w:rsid w:val="00A019E1"/>
    <w:rsid w:val="00A01A7F"/>
    <w:rsid w:val="00A01ECB"/>
    <w:rsid w:val="00A01FE1"/>
    <w:rsid w:val="00A02015"/>
    <w:rsid w:val="00A02262"/>
    <w:rsid w:val="00A02508"/>
    <w:rsid w:val="00A026F3"/>
    <w:rsid w:val="00A02AB4"/>
    <w:rsid w:val="00A02C8E"/>
    <w:rsid w:val="00A03BE3"/>
    <w:rsid w:val="00A03EDA"/>
    <w:rsid w:val="00A04A91"/>
    <w:rsid w:val="00A04C5B"/>
    <w:rsid w:val="00A05171"/>
    <w:rsid w:val="00A058E6"/>
    <w:rsid w:val="00A05944"/>
    <w:rsid w:val="00A05B99"/>
    <w:rsid w:val="00A0600D"/>
    <w:rsid w:val="00A0676A"/>
    <w:rsid w:val="00A06BDB"/>
    <w:rsid w:val="00A072CB"/>
    <w:rsid w:val="00A07492"/>
    <w:rsid w:val="00A07800"/>
    <w:rsid w:val="00A108D9"/>
    <w:rsid w:val="00A10A34"/>
    <w:rsid w:val="00A10B68"/>
    <w:rsid w:val="00A10E9D"/>
    <w:rsid w:val="00A11509"/>
    <w:rsid w:val="00A115EC"/>
    <w:rsid w:val="00A11668"/>
    <w:rsid w:val="00A11DE0"/>
    <w:rsid w:val="00A11F13"/>
    <w:rsid w:val="00A142AB"/>
    <w:rsid w:val="00A144B9"/>
    <w:rsid w:val="00A1486A"/>
    <w:rsid w:val="00A15F99"/>
    <w:rsid w:val="00A16421"/>
    <w:rsid w:val="00A16D38"/>
    <w:rsid w:val="00A172D8"/>
    <w:rsid w:val="00A177D9"/>
    <w:rsid w:val="00A17E03"/>
    <w:rsid w:val="00A20135"/>
    <w:rsid w:val="00A2014E"/>
    <w:rsid w:val="00A20294"/>
    <w:rsid w:val="00A204B1"/>
    <w:rsid w:val="00A205B5"/>
    <w:rsid w:val="00A207EF"/>
    <w:rsid w:val="00A20A54"/>
    <w:rsid w:val="00A20E61"/>
    <w:rsid w:val="00A21113"/>
    <w:rsid w:val="00A2140F"/>
    <w:rsid w:val="00A21B73"/>
    <w:rsid w:val="00A21DB5"/>
    <w:rsid w:val="00A226E7"/>
    <w:rsid w:val="00A22CB5"/>
    <w:rsid w:val="00A22D81"/>
    <w:rsid w:val="00A22FD6"/>
    <w:rsid w:val="00A230AD"/>
    <w:rsid w:val="00A23147"/>
    <w:rsid w:val="00A23FC8"/>
    <w:rsid w:val="00A24288"/>
    <w:rsid w:val="00A246F7"/>
    <w:rsid w:val="00A24B50"/>
    <w:rsid w:val="00A25B0C"/>
    <w:rsid w:val="00A261FC"/>
    <w:rsid w:val="00A264A8"/>
    <w:rsid w:val="00A27122"/>
    <w:rsid w:val="00A27275"/>
    <w:rsid w:val="00A27452"/>
    <w:rsid w:val="00A27505"/>
    <w:rsid w:val="00A2766F"/>
    <w:rsid w:val="00A278FB"/>
    <w:rsid w:val="00A27D7F"/>
    <w:rsid w:val="00A302AB"/>
    <w:rsid w:val="00A30416"/>
    <w:rsid w:val="00A30CD4"/>
    <w:rsid w:val="00A31509"/>
    <w:rsid w:val="00A31A91"/>
    <w:rsid w:val="00A32CE2"/>
    <w:rsid w:val="00A33333"/>
    <w:rsid w:val="00A33836"/>
    <w:rsid w:val="00A339EA"/>
    <w:rsid w:val="00A33EE8"/>
    <w:rsid w:val="00A3435E"/>
    <w:rsid w:val="00A3483E"/>
    <w:rsid w:val="00A3563A"/>
    <w:rsid w:val="00A358CE"/>
    <w:rsid w:val="00A359C6"/>
    <w:rsid w:val="00A36231"/>
    <w:rsid w:val="00A3640D"/>
    <w:rsid w:val="00A36771"/>
    <w:rsid w:val="00A36D81"/>
    <w:rsid w:val="00A37295"/>
    <w:rsid w:val="00A372AD"/>
    <w:rsid w:val="00A375CF"/>
    <w:rsid w:val="00A37770"/>
    <w:rsid w:val="00A379B5"/>
    <w:rsid w:val="00A37A7A"/>
    <w:rsid w:val="00A37E77"/>
    <w:rsid w:val="00A4003A"/>
    <w:rsid w:val="00A40083"/>
    <w:rsid w:val="00A40389"/>
    <w:rsid w:val="00A40623"/>
    <w:rsid w:val="00A4094E"/>
    <w:rsid w:val="00A409B0"/>
    <w:rsid w:val="00A40F45"/>
    <w:rsid w:val="00A412AC"/>
    <w:rsid w:val="00A41BDD"/>
    <w:rsid w:val="00A42435"/>
    <w:rsid w:val="00A4259B"/>
    <w:rsid w:val="00A425E4"/>
    <w:rsid w:val="00A4281E"/>
    <w:rsid w:val="00A429B2"/>
    <w:rsid w:val="00A42A8B"/>
    <w:rsid w:val="00A42F72"/>
    <w:rsid w:val="00A431B0"/>
    <w:rsid w:val="00A4375B"/>
    <w:rsid w:val="00A4434F"/>
    <w:rsid w:val="00A44625"/>
    <w:rsid w:val="00A44638"/>
    <w:rsid w:val="00A44AB8"/>
    <w:rsid w:val="00A452F9"/>
    <w:rsid w:val="00A45DAE"/>
    <w:rsid w:val="00A460A0"/>
    <w:rsid w:val="00A46B25"/>
    <w:rsid w:val="00A46B34"/>
    <w:rsid w:val="00A46C5A"/>
    <w:rsid w:val="00A47C87"/>
    <w:rsid w:val="00A500D7"/>
    <w:rsid w:val="00A50452"/>
    <w:rsid w:val="00A504CE"/>
    <w:rsid w:val="00A50D1A"/>
    <w:rsid w:val="00A50D6D"/>
    <w:rsid w:val="00A50E5C"/>
    <w:rsid w:val="00A51142"/>
    <w:rsid w:val="00A512FF"/>
    <w:rsid w:val="00A5163D"/>
    <w:rsid w:val="00A517FC"/>
    <w:rsid w:val="00A518A2"/>
    <w:rsid w:val="00A51BE3"/>
    <w:rsid w:val="00A51F0A"/>
    <w:rsid w:val="00A520FF"/>
    <w:rsid w:val="00A5295F"/>
    <w:rsid w:val="00A531F8"/>
    <w:rsid w:val="00A5327D"/>
    <w:rsid w:val="00A53384"/>
    <w:rsid w:val="00A55727"/>
    <w:rsid w:val="00A559F2"/>
    <w:rsid w:val="00A55F2B"/>
    <w:rsid w:val="00A562E1"/>
    <w:rsid w:val="00A5651C"/>
    <w:rsid w:val="00A56531"/>
    <w:rsid w:val="00A5688B"/>
    <w:rsid w:val="00A57A57"/>
    <w:rsid w:val="00A601E6"/>
    <w:rsid w:val="00A604E4"/>
    <w:rsid w:val="00A6052F"/>
    <w:rsid w:val="00A60D4D"/>
    <w:rsid w:val="00A61085"/>
    <w:rsid w:val="00A612D7"/>
    <w:rsid w:val="00A61491"/>
    <w:rsid w:val="00A62264"/>
    <w:rsid w:val="00A62FCB"/>
    <w:rsid w:val="00A6385A"/>
    <w:rsid w:val="00A6409C"/>
    <w:rsid w:val="00A6411E"/>
    <w:rsid w:val="00A64957"/>
    <w:rsid w:val="00A64A85"/>
    <w:rsid w:val="00A652B2"/>
    <w:rsid w:val="00A657D6"/>
    <w:rsid w:val="00A65D58"/>
    <w:rsid w:val="00A65F64"/>
    <w:rsid w:val="00A6610C"/>
    <w:rsid w:val="00A661F4"/>
    <w:rsid w:val="00A67C4A"/>
    <w:rsid w:val="00A67E17"/>
    <w:rsid w:val="00A702F1"/>
    <w:rsid w:val="00A70357"/>
    <w:rsid w:val="00A70A0A"/>
    <w:rsid w:val="00A72738"/>
    <w:rsid w:val="00A72BDA"/>
    <w:rsid w:val="00A72C13"/>
    <w:rsid w:val="00A72E94"/>
    <w:rsid w:val="00A73024"/>
    <w:rsid w:val="00A7308E"/>
    <w:rsid w:val="00A73181"/>
    <w:rsid w:val="00A73D87"/>
    <w:rsid w:val="00A7443B"/>
    <w:rsid w:val="00A74527"/>
    <w:rsid w:val="00A74EC0"/>
    <w:rsid w:val="00A75260"/>
    <w:rsid w:val="00A754BF"/>
    <w:rsid w:val="00A75513"/>
    <w:rsid w:val="00A759B8"/>
    <w:rsid w:val="00A75D73"/>
    <w:rsid w:val="00A76401"/>
    <w:rsid w:val="00A7648D"/>
    <w:rsid w:val="00A773AC"/>
    <w:rsid w:val="00A77626"/>
    <w:rsid w:val="00A77B37"/>
    <w:rsid w:val="00A80068"/>
    <w:rsid w:val="00A812F0"/>
    <w:rsid w:val="00A820ED"/>
    <w:rsid w:val="00A82901"/>
    <w:rsid w:val="00A82BD8"/>
    <w:rsid w:val="00A82DEA"/>
    <w:rsid w:val="00A82F55"/>
    <w:rsid w:val="00A833E4"/>
    <w:rsid w:val="00A83BA1"/>
    <w:rsid w:val="00A83DDE"/>
    <w:rsid w:val="00A83E0D"/>
    <w:rsid w:val="00A845C9"/>
    <w:rsid w:val="00A85345"/>
    <w:rsid w:val="00A85861"/>
    <w:rsid w:val="00A86186"/>
    <w:rsid w:val="00A86AEE"/>
    <w:rsid w:val="00A86BC2"/>
    <w:rsid w:val="00A86D7D"/>
    <w:rsid w:val="00A86E79"/>
    <w:rsid w:val="00A87481"/>
    <w:rsid w:val="00A878A1"/>
    <w:rsid w:val="00A900C3"/>
    <w:rsid w:val="00A9046B"/>
    <w:rsid w:val="00A91545"/>
    <w:rsid w:val="00A9154F"/>
    <w:rsid w:val="00A91775"/>
    <w:rsid w:val="00A923EC"/>
    <w:rsid w:val="00A926AB"/>
    <w:rsid w:val="00A92AEE"/>
    <w:rsid w:val="00A9395F"/>
    <w:rsid w:val="00A93BF1"/>
    <w:rsid w:val="00A93D15"/>
    <w:rsid w:val="00A94291"/>
    <w:rsid w:val="00A944D5"/>
    <w:rsid w:val="00A948B2"/>
    <w:rsid w:val="00A948D0"/>
    <w:rsid w:val="00A948E9"/>
    <w:rsid w:val="00A94A93"/>
    <w:rsid w:val="00A94D75"/>
    <w:rsid w:val="00A95071"/>
    <w:rsid w:val="00A95106"/>
    <w:rsid w:val="00A953AC"/>
    <w:rsid w:val="00A954ED"/>
    <w:rsid w:val="00A95A12"/>
    <w:rsid w:val="00A95DB4"/>
    <w:rsid w:val="00A95FB0"/>
    <w:rsid w:val="00A96479"/>
    <w:rsid w:val="00A96A5C"/>
    <w:rsid w:val="00A96BB8"/>
    <w:rsid w:val="00A96E79"/>
    <w:rsid w:val="00A975C8"/>
    <w:rsid w:val="00A976A0"/>
    <w:rsid w:val="00A978EF"/>
    <w:rsid w:val="00A9797A"/>
    <w:rsid w:val="00A979B5"/>
    <w:rsid w:val="00A97A93"/>
    <w:rsid w:val="00A97B89"/>
    <w:rsid w:val="00AA0149"/>
    <w:rsid w:val="00AA02A1"/>
    <w:rsid w:val="00AA03BF"/>
    <w:rsid w:val="00AA1307"/>
    <w:rsid w:val="00AA1D0F"/>
    <w:rsid w:val="00AA22C0"/>
    <w:rsid w:val="00AA2650"/>
    <w:rsid w:val="00AA32BC"/>
    <w:rsid w:val="00AA34EB"/>
    <w:rsid w:val="00AA3ACE"/>
    <w:rsid w:val="00AA5368"/>
    <w:rsid w:val="00AA5F14"/>
    <w:rsid w:val="00AA6781"/>
    <w:rsid w:val="00AA78A6"/>
    <w:rsid w:val="00AA7A3D"/>
    <w:rsid w:val="00AA7EA2"/>
    <w:rsid w:val="00AB0619"/>
    <w:rsid w:val="00AB0F80"/>
    <w:rsid w:val="00AB0F9A"/>
    <w:rsid w:val="00AB1B0E"/>
    <w:rsid w:val="00AB1C02"/>
    <w:rsid w:val="00AB1FF8"/>
    <w:rsid w:val="00AB21DC"/>
    <w:rsid w:val="00AB2557"/>
    <w:rsid w:val="00AB2849"/>
    <w:rsid w:val="00AB2863"/>
    <w:rsid w:val="00AB2FB0"/>
    <w:rsid w:val="00AB3001"/>
    <w:rsid w:val="00AB356B"/>
    <w:rsid w:val="00AB5019"/>
    <w:rsid w:val="00AB599E"/>
    <w:rsid w:val="00AB6334"/>
    <w:rsid w:val="00AB6411"/>
    <w:rsid w:val="00AB68BF"/>
    <w:rsid w:val="00AB75D6"/>
    <w:rsid w:val="00AB7778"/>
    <w:rsid w:val="00AB7B55"/>
    <w:rsid w:val="00AB7C0F"/>
    <w:rsid w:val="00AC0E5B"/>
    <w:rsid w:val="00AC0E8C"/>
    <w:rsid w:val="00AC122B"/>
    <w:rsid w:val="00AC228C"/>
    <w:rsid w:val="00AC228E"/>
    <w:rsid w:val="00AC36D9"/>
    <w:rsid w:val="00AC3E5C"/>
    <w:rsid w:val="00AC4214"/>
    <w:rsid w:val="00AC4342"/>
    <w:rsid w:val="00AC4EE7"/>
    <w:rsid w:val="00AC5068"/>
    <w:rsid w:val="00AC57EF"/>
    <w:rsid w:val="00AC5DB9"/>
    <w:rsid w:val="00AC5EA6"/>
    <w:rsid w:val="00AC61C6"/>
    <w:rsid w:val="00AC6414"/>
    <w:rsid w:val="00AC6C65"/>
    <w:rsid w:val="00AC799B"/>
    <w:rsid w:val="00AC7CCA"/>
    <w:rsid w:val="00AD0658"/>
    <w:rsid w:val="00AD0D04"/>
    <w:rsid w:val="00AD0F6C"/>
    <w:rsid w:val="00AD10A2"/>
    <w:rsid w:val="00AD12D4"/>
    <w:rsid w:val="00AD1FC9"/>
    <w:rsid w:val="00AD2AE7"/>
    <w:rsid w:val="00AD3095"/>
    <w:rsid w:val="00AD343D"/>
    <w:rsid w:val="00AD36F9"/>
    <w:rsid w:val="00AD3ABF"/>
    <w:rsid w:val="00AD3D91"/>
    <w:rsid w:val="00AD42DE"/>
    <w:rsid w:val="00AD43CD"/>
    <w:rsid w:val="00AD4808"/>
    <w:rsid w:val="00AD54C7"/>
    <w:rsid w:val="00AD634F"/>
    <w:rsid w:val="00AD643C"/>
    <w:rsid w:val="00AD691D"/>
    <w:rsid w:val="00AD72F5"/>
    <w:rsid w:val="00AD78A7"/>
    <w:rsid w:val="00AD78AC"/>
    <w:rsid w:val="00AE02B9"/>
    <w:rsid w:val="00AE02FF"/>
    <w:rsid w:val="00AE03C9"/>
    <w:rsid w:val="00AE118B"/>
    <w:rsid w:val="00AE15F1"/>
    <w:rsid w:val="00AE1828"/>
    <w:rsid w:val="00AE1A16"/>
    <w:rsid w:val="00AE24BB"/>
    <w:rsid w:val="00AE24BC"/>
    <w:rsid w:val="00AE2BAE"/>
    <w:rsid w:val="00AE344D"/>
    <w:rsid w:val="00AE35CB"/>
    <w:rsid w:val="00AE3E41"/>
    <w:rsid w:val="00AE3F89"/>
    <w:rsid w:val="00AE4530"/>
    <w:rsid w:val="00AE4665"/>
    <w:rsid w:val="00AE4F2B"/>
    <w:rsid w:val="00AE52E3"/>
    <w:rsid w:val="00AE5304"/>
    <w:rsid w:val="00AE5CF7"/>
    <w:rsid w:val="00AE5E24"/>
    <w:rsid w:val="00AE5F1C"/>
    <w:rsid w:val="00AE5F7A"/>
    <w:rsid w:val="00AE682B"/>
    <w:rsid w:val="00AE6BF9"/>
    <w:rsid w:val="00AE6FA3"/>
    <w:rsid w:val="00AE7517"/>
    <w:rsid w:val="00AE76AB"/>
    <w:rsid w:val="00AE7B84"/>
    <w:rsid w:val="00AE7BEE"/>
    <w:rsid w:val="00AF0245"/>
    <w:rsid w:val="00AF0ACB"/>
    <w:rsid w:val="00AF1A11"/>
    <w:rsid w:val="00AF1DF7"/>
    <w:rsid w:val="00AF2270"/>
    <w:rsid w:val="00AF2E51"/>
    <w:rsid w:val="00AF3204"/>
    <w:rsid w:val="00AF3207"/>
    <w:rsid w:val="00AF3752"/>
    <w:rsid w:val="00AF3911"/>
    <w:rsid w:val="00AF391F"/>
    <w:rsid w:val="00AF4341"/>
    <w:rsid w:val="00AF4D8E"/>
    <w:rsid w:val="00AF4FB8"/>
    <w:rsid w:val="00AF5120"/>
    <w:rsid w:val="00AF6256"/>
    <w:rsid w:val="00AF71D0"/>
    <w:rsid w:val="00AF7D91"/>
    <w:rsid w:val="00AF7ECF"/>
    <w:rsid w:val="00B00079"/>
    <w:rsid w:val="00B0009D"/>
    <w:rsid w:val="00B00A6F"/>
    <w:rsid w:val="00B00B04"/>
    <w:rsid w:val="00B00B7A"/>
    <w:rsid w:val="00B00CD8"/>
    <w:rsid w:val="00B0129B"/>
    <w:rsid w:val="00B013BA"/>
    <w:rsid w:val="00B0187E"/>
    <w:rsid w:val="00B0189C"/>
    <w:rsid w:val="00B01D99"/>
    <w:rsid w:val="00B01E2F"/>
    <w:rsid w:val="00B0296F"/>
    <w:rsid w:val="00B02B87"/>
    <w:rsid w:val="00B030A1"/>
    <w:rsid w:val="00B03947"/>
    <w:rsid w:val="00B045B0"/>
    <w:rsid w:val="00B04872"/>
    <w:rsid w:val="00B048A7"/>
    <w:rsid w:val="00B04BC1"/>
    <w:rsid w:val="00B04FE7"/>
    <w:rsid w:val="00B0505E"/>
    <w:rsid w:val="00B05755"/>
    <w:rsid w:val="00B05E5E"/>
    <w:rsid w:val="00B0617D"/>
    <w:rsid w:val="00B06259"/>
    <w:rsid w:val="00B06B0F"/>
    <w:rsid w:val="00B06FE4"/>
    <w:rsid w:val="00B07D74"/>
    <w:rsid w:val="00B07DCA"/>
    <w:rsid w:val="00B07F1F"/>
    <w:rsid w:val="00B107A4"/>
    <w:rsid w:val="00B10C1C"/>
    <w:rsid w:val="00B10DB3"/>
    <w:rsid w:val="00B115F5"/>
    <w:rsid w:val="00B118A7"/>
    <w:rsid w:val="00B12E40"/>
    <w:rsid w:val="00B143D7"/>
    <w:rsid w:val="00B1491A"/>
    <w:rsid w:val="00B1529C"/>
    <w:rsid w:val="00B15A24"/>
    <w:rsid w:val="00B16881"/>
    <w:rsid w:val="00B16EB0"/>
    <w:rsid w:val="00B20243"/>
    <w:rsid w:val="00B20925"/>
    <w:rsid w:val="00B20D6F"/>
    <w:rsid w:val="00B20F01"/>
    <w:rsid w:val="00B210C6"/>
    <w:rsid w:val="00B21701"/>
    <w:rsid w:val="00B2184A"/>
    <w:rsid w:val="00B21EB1"/>
    <w:rsid w:val="00B22103"/>
    <w:rsid w:val="00B2286C"/>
    <w:rsid w:val="00B22C03"/>
    <w:rsid w:val="00B22D47"/>
    <w:rsid w:val="00B233F1"/>
    <w:rsid w:val="00B23731"/>
    <w:rsid w:val="00B23BD0"/>
    <w:rsid w:val="00B2483D"/>
    <w:rsid w:val="00B253DF"/>
    <w:rsid w:val="00B25E2F"/>
    <w:rsid w:val="00B25EA8"/>
    <w:rsid w:val="00B26698"/>
    <w:rsid w:val="00B27465"/>
    <w:rsid w:val="00B27916"/>
    <w:rsid w:val="00B27F99"/>
    <w:rsid w:val="00B30125"/>
    <w:rsid w:val="00B30632"/>
    <w:rsid w:val="00B3074C"/>
    <w:rsid w:val="00B30CEF"/>
    <w:rsid w:val="00B31321"/>
    <w:rsid w:val="00B31EE2"/>
    <w:rsid w:val="00B32634"/>
    <w:rsid w:val="00B32FF3"/>
    <w:rsid w:val="00B330D8"/>
    <w:rsid w:val="00B33C3A"/>
    <w:rsid w:val="00B33D73"/>
    <w:rsid w:val="00B35524"/>
    <w:rsid w:val="00B35776"/>
    <w:rsid w:val="00B358E2"/>
    <w:rsid w:val="00B35A06"/>
    <w:rsid w:val="00B35B84"/>
    <w:rsid w:val="00B35F37"/>
    <w:rsid w:val="00B3633A"/>
    <w:rsid w:val="00B36DF8"/>
    <w:rsid w:val="00B37105"/>
    <w:rsid w:val="00B378E3"/>
    <w:rsid w:val="00B40D67"/>
    <w:rsid w:val="00B40DF7"/>
    <w:rsid w:val="00B419C4"/>
    <w:rsid w:val="00B41C09"/>
    <w:rsid w:val="00B41F00"/>
    <w:rsid w:val="00B41F33"/>
    <w:rsid w:val="00B421A1"/>
    <w:rsid w:val="00B423A5"/>
    <w:rsid w:val="00B42F30"/>
    <w:rsid w:val="00B431B6"/>
    <w:rsid w:val="00B43658"/>
    <w:rsid w:val="00B43B0B"/>
    <w:rsid w:val="00B448A5"/>
    <w:rsid w:val="00B44948"/>
    <w:rsid w:val="00B45764"/>
    <w:rsid w:val="00B45DE9"/>
    <w:rsid w:val="00B467F9"/>
    <w:rsid w:val="00B46B53"/>
    <w:rsid w:val="00B46F7A"/>
    <w:rsid w:val="00B47944"/>
    <w:rsid w:val="00B47ED8"/>
    <w:rsid w:val="00B50B59"/>
    <w:rsid w:val="00B516A0"/>
    <w:rsid w:val="00B51757"/>
    <w:rsid w:val="00B51BC1"/>
    <w:rsid w:val="00B51D78"/>
    <w:rsid w:val="00B51ED9"/>
    <w:rsid w:val="00B52876"/>
    <w:rsid w:val="00B52C3A"/>
    <w:rsid w:val="00B52C77"/>
    <w:rsid w:val="00B52DF6"/>
    <w:rsid w:val="00B53327"/>
    <w:rsid w:val="00B5370E"/>
    <w:rsid w:val="00B54052"/>
    <w:rsid w:val="00B547FF"/>
    <w:rsid w:val="00B54906"/>
    <w:rsid w:val="00B54B2A"/>
    <w:rsid w:val="00B55512"/>
    <w:rsid w:val="00B5566A"/>
    <w:rsid w:val="00B5578C"/>
    <w:rsid w:val="00B55B44"/>
    <w:rsid w:val="00B564C3"/>
    <w:rsid w:val="00B56A1F"/>
    <w:rsid w:val="00B56EF1"/>
    <w:rsid w:val="00B577A5"/>
    <w:rsid w:val="00B6009F"/>
    <w:rsid w:val="00B6214A"/>
    <w:rsid w:val="00B627E9"/>
    <w:rsid w:val="00B62C9D"/>
    <w:rsid w:val="00B62FBA"/>
    <w:rsid w:val="00B63700"/>
    <w:rsid w:val="00B639FD"/>
    <w:rsid w:val="00B63C11"/>
    <w:rsid w:val="00B64FDE"/>
    <w:rsid w:val="00B65037"/>
    <w:rsid w:val="00B651C3"/>
    <w:rsid w:val="00B65621"/>
    <w:rsid w:val="00B657A6"/>
    <w:rsid w:val="00B65CC0"/>
    <w:rsid w:val="00B6606A"/>
    <w:rsid w:val="00B66578"/>
    <w:rsid w:val="00B668E3"/>
    <w:rsid w:val="00B67763"/>
    <w:rsid w:val="00B67B4F"/>
    <w:rsid w:val="00B70086"/>
    <w:rsid w:val="00B70949"/>
    <w:rsid w:val="00B70F0D"/>
    <w:rsid w:val="00B713B8"/>
    <w:rsid w:val="00B71D94"/>
    <w:rsid w:val="00B7200B"/>
    <w:rsid w:val="00B7271B"/>
    <w:rsid w:val="00B72802"/>
    <w:rsid w:val="00B729FA"/>
    <w:rsid w:val="00B732C3"/>
    <w:rsid w:val="00B738B0"/>
    <w:rsid w:val="00B73B25"/>
    <w:rsid w:val="00B73BB1"/>
    <w:rsid w:val="00B74B05"/>
    <w:rsid w:val="00B74D08"/>
    <w:rsid w:val="00B75886"/>
    <w:rsid w:val="00B75A81"/>
    <w:rsid w:val="00B760EC"/>
    <w:rsid w:val="00B77537"/>
    <w:rsid w:val="00B7756C"/>
    <w:rsid w:val="00B7773A"/>
    <w:rsid w:val="00B77AA3"/>
    <w:rsid w:val="00B77D86"/>
    <w:rsid w:val="00B77F96"/>
    <w:rsid w:val="00B80385"/>
    <w:rsid w:val="00B80B81"/>
    <w:rsid w:val="00B80C3D"/>
    <w:rsid w:val="00B8101A"/>
    <w:rsid w:val="00B81451"/>
    <w:rsid w:val="00B81FC6"/>
    <w:rsid w:val="00B823BB"/>
    <w:rsid w:val="00B82966"/>
    <w:rsid w:val="00B830FF"/>
    <w:rsid w:val="00B83541"/>
    <w:rsid w:val="00B8431E"/>
    <w:rsid w:val="00B848B9"/>
    <w:rsid w:val="00B8491F"/>
    <w:rsid w:val="00B84B2A"/>
    <w:rsid w:val="00B84D4B"/>
    <w:rsid w:val="00B8565B"/>
    <w:rsid w:val="00B856A5"/>
    <w:rsid w:val="00B85B96"/>
    <w:rsid w:val="00B85DEA"/>
    <w:rsid w:val="00B85EB9"/>
    <w:rsid w:val="00B86544"/>
    <w:rsid w:val="00B8686A"/>
    <w:rsid w:val="00B87128"/>
    <w:rsid w:val="00B877FD"/>
    <w:rsid w:val="00B87F6B"/>
    <w:rsid w:val="00B90588"/>
    <w:rsid w:val="00B9096A"/>
    <w:rsid w:val="00B91907"/>
    <w:rsid w:val="00B91A1E"/>
    <w:rsid w:val="00B91EAA"/>
    <w:rsid w:val="00B927C6"/>
    <w:rsid w:val="00B9299C"/>
    <w:rsid w:val="00B92AA1"/>
    <w:rsid w:val="00B92B98"/>
    <w:rsid w:val="00B92E12"/>
    <w:rsid w:val="00B9318F"/>
    <w:rsid w:val="00B9364C"/>
    <w:rsid w:val="00B93672"/>
    <w:rsid w:val="00B93B91"/>
    <w:rsid w:val="00B93E0A"/>
    <w:rsid w:val="00B93F49"/>
    <w:rsid w:val="00B9436D"/>
    <w:rsid w:val="00B94A13"/>
    <w:rsid w:val="00B951EE"/>
    <w:rsid w:val="00B955ED"/>
    <w:rsid w:val="00B95B0C"/>
    <w:rsid w:val="00B95C01"/>
    <w:rsid w:val="00B96DBF"/>
    <w:rsid w:val="00B96E5A"/>
    <w:rsid w:val="00B970E5"/>
    <w:rsid w:val="00B979BE"/>
    <w:rsid w:val="00B97B03"/>
    <w:rsid w:val="00B97C9F"/>
    <w:rsid w:val="00BA0154"/>
    <w:rsid w:val="00BA04C2"/>
    <w:rsid w:val="00BA07F8"/>
    <w:rsid w:val="00BA0ABD"/>
    <w:rsid w:val="00BA1080"/>
    <w:rsid w:val="00BA16DA"/>
    <w:rsid w:val="00BA176D"/>
    <w:rsid w:val="00BA183A"/>
    <w:rsid w:val="00BA1864"/>
    <w:rsid w:val="00BA1B46"/>
    <w:rsid w:val="00BA1D7A"/>
    <w:rsid w:val="00BA1F6C"/>
    <w:rsid w:val="00BA24F4"/>
    <w:rsid w:val="00BA2C94"/>
    <w:rsid w:val="00BA3455"/>
    <w:rsid w:val="00BA3CBA"/>
    <w:rsid w:val="00BA4BEA"/>
    <w:rsid w:val="00BA4C8F"/>
    <w:rsid w:val="00BA531A"/>
    <w:rsid w:val="00BA6651"/>
    <w:rsid w:val="00BA71EE"/>
    <w:rsid w:val="00BA7522"/>
    <w:rsid w:val="00BA7835"/>
    <w:rsid w:val="00BB0E12"/>
    <w:rsid w:val="00BB1187"/>
    <w:rsid w:val="00BB1448"/>
    <w:rsid w:val="00BB24F7"/>
    <w:rsid w:val="00BB35DE"/>
    <w:rsid w:val="00BB3831"/>
    <w:rsid w:val="00BB3BF3"/>
    <w:rsid w:val="00BB3D05"/>
    <w:rsid w:val="00BB40DD"/>
    <w:rsid w:val="00BB4A9E"/>
    <w:rsid w:val="00BB5966"/>
    <w:rsid w:val="00BB6569"/>
    <w:rsid w:val="00BB6F20"/>
    <w:rsid w:val="00BB6FFD"/>
    <w:rsid w:val="00BC0075"/>
    <w:rsid w:val="00BC0CF6"/>
    <w:rsid w:val="00BC1788"/>
    <w:rsid w:val="00BC19B1"/>
    <w:rsid w:val="00BC1ED7"/>
    <w:rsid w:val="00BC335D"/>
    <w:rsid w:val="00BC3362"/>
    <w:rsid w:val="00BC3767"/>
    <w:rsid w:val="00BC3A07"/>
    <w:rsid w:val="00BC4300"/>
    <w:rsid w:val="00BC50DD"/>
    <w:rsid w:val="00BC50E9"/>
    <w:rsid w:val="00BC5BC7"/>
    <w:rsid w:val="00BC5EF0"/>
    <w:rsid w:val="00BC6466"/>
    <w:rsid w:val="00BC65E5"/>
    <w:rsid w:val="00BC6C2B"/>
    <w:rsid w:val="00BC6D74"/>
    <w:rsid w:val="00BC6D87"/>
    <w:rsid w:val="00BC6DEF"/>
    <w:rsid w:val="00BC744A"/>
    <w:rsid w:val="00BC76C2"/>
    <w:rsid w:val="00BC782C"/>
    <w:rsid w:val="00BD0265"/>
    <w:rsid w:val="00BD08C7"/>
    <w:rsid w:val="00BD093A"/>
    <w:rsid w:val="00BD0A1B"/>
    <w:rsid w:val="00BD0B1A"/>
    <w:rsid w:val="00BD0DA2"/>
    <w:rsid w:val="00BD0FF2"/>
    <w:rsid w:val="00BD1D5C"/>
    <w:rsid w:val="00BD2978"/>
    <w:rsid w:val="00BD2A39"/>
    <w:rsid w:val="00BD3243"/>
    <w:rsid w:val="00BD3514"/>
    <w:rsid w:val="00BD3922"/>
    <w:rsid w:val="00BD3C4F"/>
    <w:rsid w:val="00BD421E"/>
    <w:rsid w:val="00BD5564"/>
    <w:rsid w:val="00BD6019"/>
    <w:rsid w:val="00BD7475"/>
    <w:rsid w:val="00BD74E1"/>
    <w:rsid w:val="00BD7A5B"/>
    <w:rsid w:val="00BD7A6A"/>
    <w:rsid w:val="00BE035B"/>
    <w:rsid w:val="00BE07FB"/>
    <w:rsid w:val="00BE0AA5"/>
    <w:rsid w:val="00BE0CBA"/>
    <w:rsid w:val="00BE0F06"/>
    <w:rsid w:val="00BE1018"/>
    <w:rsid w:val="00BE107D"/>
    <w:rsid w:val="00BE18D8"/>
    <w:rsid w:val="00BE19ED"/>
    <w:rsid w:val="00BE1B1F"/>
    <w:rsid w:val="00BE1CA9"/>
    <w:rsid w:val="00BE1DFF"/>
    <w:rsid w:val="00BE2BEF"/>
    <w:rsid w:val="00BE2D06"/>
    <w:rsid w:val="00BE328E"/>
    <w:rsid w:val="00BE3714"/>
    <w:rsid w:val="00BE3991"/>
    <w:rsid w:val="00BE4DBD"/>
    <w:rsid w:val="00BE52D3"/>
    <w:rsid w:val="00BE54DF"/>
    <w:rsid w:val="00BE5A16"/>
    <w:rsid w:val="00BE5C80"/>
    <w:rsid w:val="00BE64D7"/>
    <w:rsid w:val="00BE6912"/>
    <w:rsid w:val="00BE752A"/>
    <w:rsid w:val="00BE75BE"/>
    <w:rsid w:val="00BE7668"/>
    <w:rsid w:val="00BE7815"/>
    <w:rsid w:val="00BE7D14"/>
    <w:rsid w:val="00BF017B"/>
    <w:rsid w:val="00BF0640"/>
    <w:rsid w:val="00BF0B97"/>
    <w:rsid w:val="00BF1399"/>
    <w:rsid w:val="00BF169F"/>
    <w:rsid w:val="00BF1943"/>
    <w:rsid w:val="00BF1BDC"/>
    <w:rsid w:val="00BF1CF6"/>
    <w:rsid w:val="00BF2786"/>
    <w:rsid w:val="00BF2A43"/>
    <w:rsid w:val="00BF2BE7"/>
    <w:rsid w:val="00BF2DA6"/>
    <w:rsid w:val="00BF31BA"/>
    <w:rsid w:val="00BF354B"/>
    <w:rsid w:val="00BF3A1F"/>
    <w:rsid w:val="00BF3B12"/>
    <w:rsid w:val="00BF3DE4"/>
    <w:rsid w:val="00BF426A"/>
    <w:rsid w:val="00BF448E"/>
    <w:rsid w:val="00BF49B3"/>
    <w:rsid w:val="00BF4B0C"/>
    <w:rsid w:val="00BF5958"/>
    <w:rsid w:val="00BF5CE7"/>
    <w:rsid w:val="00BF5DB3"/>
    <w:rsid w:val="00BF5E94"/>
    <w:rsid w:val="00BF625F"/>
    <w:rsid w:val="00BF734C"/>
    <w:rsid w:val="00BF79FB"/>
    <w:rsid w:val="00BF7DE8"/>
    <w:rsid w:val="00C000F8"/>
    <w:rsid w:val="00C00509"/>
    <w:rsid w:val="00C00E67"/>
    <w:rsid w:val="00C01236"/>
    <w:rsid w:val="00C01DDD"/>
    <w:rsid w:val="00C02ADD"/>
    <w:rsid w:val="00C02F23"/>
    <w:rsid w:val="00C0340F"/>
    <w:rsid w:val="00C03419"/>
    <w:rsid w:val="00C03CCE"/>
    <w:rsid w:val="00C044F6"/>
    <w:rsid w:val="00C04C5F"/>
    <w:rsid w:val="00C051C9"/>
    <w:rsid w:val="00C05649"/>
    <w:rsid w:val="00C06ADD"/>
    <w:rsid w:val="00C06E5E"/>
    <w:rsid w:val="00C07627"/>
    <w:rsid w:val="00C076D1"/>
    <w:rsid w:val="00C07ADA"/>
    <w:rsid w:val="00C07FEE"/>
    <w:rsid w:val="00C10183"/>
    <w:rsid w:val="00C10EE4"/>
    <w:rsid w:val="00C11792"/>
    <w:rsid w:val="00C12541"/>
    <w:rsid w:val="00C12715"/>
    <w:rsid w:val="00C12A71"/>
    <w:rsid w:val="00C12F9A"/>
    <w:rsid w:val="00C1356D"/>
    <w:rsid w:val="00C13A4E"/>
    <w:rsid w:val="00C149D0"/>
    <w:rsid w:val="00C14ACB"/>
    <w:rsid w:val="00C14B1C"/>
    <w:rsid w:val="00C15AA8"/>
    <w:rsid w:val="00C166A1"/>
    <w:rsid w:val="00C1755E"/>
    <w:rsid w:val="00C17A84"/>
    <w:rsid w:val="00C17BEF"/>
    <w:rsid w:val="00C201C2"/>
    <w:rsid w:val="00C20CD4"/>
    <w:rsid w:val="00C210FB"/>
    <w:rsid w:val="00C21EFB"/>
    <w:rsid w:val="00C22442"/>
    <w:rsid w:val="00C22ADE"/>
    <w:rsid w:val="00C23202"/>
    <w:rsid w:val="00C23857"/>
    <w:rsid w:val="00C238DB"/>
    <w:rsid w:val="00C23B76"/>
    <w:rsid w:val="00C241F9"/>
    <w:rsid w:val="00C24357"/>
    <w:rsid w:val="00C24A5A"/>
    <w:rsid w:val="00C24B40"/>
    <w:rsid w:val="00C24B9D"/>
    <w:rsid w:val="00C24FB4"/>
    <w:rsid w:val="00C2593E"/>
    <w:rsid w:val="00C26101"/>
    <w:rsid w:val="00C26200"/>
    <w:rsid w:val="00C273A4"/>
    <w:rsid w:val="00C274C1"/>
    <w:rsid w:val="00C27D2C"/>
    <w:rsid w:val="00C27E70"/>
    <w:rsid w:val="00C27E72"/>
    <w:rsid w:val="00C300C7"/>
    <w:rsid w:val="00C30484"/>
    <w:rsid w:val="00C30E88"/>
    <w:rsid w:val="00C31920"/>
    <w:rsid w:val="00C31951"/>
    <w:rsid w:val="00C3210F"/>
    <w:rsid w:val="00C3232B"/>
    <w:rsid w:val="00C32769"/>
    <w:rsid w:val="00C32A4D"/>
    <w:rsid w:val="00C32BDE"/>
    <w:rsid w:val="00C32E6D"/>
    <w:rsid w:val="00C335E1"/>
    <w:rsid w:val="00C336B8"/>
    <w:rsid w:val="00C33EB8"/>
    <w:rsid w:val="00C33EB9"/>
    <w:rsid w:val="00C344AB"/>
    <w:rsid w:val="00C34654"/>
    <w:rsid w:val="00C35179"/>
    <w:rsid w:val="00C35294"/>
    <w:rsid w:val="00C35326"/>
    <w:rsid w:val="00C35382"/>
    <w:rsid w:val="00C35552"/>
    <w:rsid w:val="00C35633"/>
    <w:rsid w:val="00C3566B"/>
    <w:rsid w:val="00C367C5"/>
    <w:rsid w:val="00C36DF9"/>
    <w:rsid w:val="00C36E3B"/>
    <w:rsid w:val="00C3720A"/>
    <w:rsid w:val="00C407A8"/>
    <w:rsid w:val="00C4147A"/>
    <w:rsid w:val="00C42630"/>
    <w:rsid w:val="00C4326C"/>
    <w:rsid w:val="00C4341F"/>
    <w:rsid w:val="00C43747"/>
    <w:rsid w:val="00C43929"/>
    <w:rsid w:val="00C43D8D"/>
    <w:rsid w:val="00C43F48"/>
    <w:rsid w:val="00C44487"/>
    <w:rsid w:val="00C4653C"/>
    <w:rsid w:val="00C46A88"/>
    <w:rsid w:val="00C46EED"/>
    <w:rsid w:val="00C47CAF"/>
    <w:rsid w:val="00C47EF3"/>
    <w:rsid w:val="00C50485"/>
    <w:rsid w:val="00C5078F"/>
    <w:rsid w:val="00C5090D"/>
    <w:rsid w:val="00C50AB3"/>
    <w:rsid w:val="00C50F7A"/>
    <w:rsid w:val="00C51453"/>
    <w:rsid w:val="00C514F6"/>
    <w:rsid w:val="00C51986"/>
    <w:rsid w:val="00C52F68"/>
    <w:rsid w:val="00C53BC1"/>
    <w:rsid w:val="00C53C7D"/>
    <w:rsid w:val="00C541B7"/>
    <w:rsid w:val="00C54B10"/>
    <w:rsid w:val="00C54C95"/>
    <w:rsid w:val="00C54DD2"/>
    <w:rsid w:val="00C55406"/>
    <w:rsid w:val="00C55AE5"/>
    <w:rsid w:val="00C56588"/>
    <w:rsid w:val="00C566E4"/>
    <w:rsid w:val="00C56997"/>
    <w:rsid w:val="00C57073"/>
    <w:rsid w:val="00C57151"/>
    <w:rsid w:val="00C57A5F"/>
    <w:rsid w:val="00C57A75"/>
    <w:rsid w:val="00C57B37"/>
    <w:rsid w:val="00C614D8"/>
    <w:rsid w:val="00C61B39"/>
    <w:rsid w:val="00C61FA2"/>
    <w:rsid w:val="00C62154"/>
    <w:rsid w:val="00C62603"/>
    <w:rsid w:val="00C62E8D"/>
    <w:rsid w:val="00C62ED3"/>
    <w:rsid w:val="00C636C5"/>
    <w:rsid w:val="00C63F3E"/>
    <w:rsid w:val="00C64483"/>
    <w:rsid w:val="00C6558C"/>
    <w:rsid w:val="00C65799"/>
    <w:rsid w:val="00C65A6E"/>
    <w:rsid w:val="00C65BDF"/>
    <w:rsid w:val="00C6670F"/>
    <w:rsid w:val="00C66AB8"/>
    <w:rsid w:val="00C66E0E"/>
    <w:rsid w:val="00C674C2"/>
    <w:rsid w:val="00C67DEE"/>
    <w:rsid w:val="00C70025"/>
    <w:rsid w:val="00C701E8"/>
    <w:rsid w:val="00C7035D"/>
    <w:rsid w:val="00C707FC"/>
    <w:rsid w:val="00C7095F"/>
    <w:rsid w:val="00C70D96"/>
    <w:rsid w:val="00C71349"/>
    <w:rsid w:val="00C722B1"/>
    <w:rsid w:val="00C72BB0"/>
    <w:rsid w:val="00C73F00"/>
    <w:rsid w:val="00C73F44"/>
    <w:rsid w:val="00C74469"/>
    <w:rsid w:val="00C75164"/>
    <w:rsid w:val="00C75235"/>
    <w:rsid w:val="00C756EE"/>
    <w:rsid w:val="00C75BA4"/>
    <w:rsid w:val="00C76057"/>
    <w:rsid w:val="00C76BDB"/>
    <w:rsid w:val="00C76CF3"/>
    <w:rsid w:val="00C7702D"/>
    <w:rsid w:val="00C772F2"/>
    <w:rsid w:val="00C7776B"/>
    <w:rsid w:val="00C77D15"/>
    <w:rsid w:val="00C80331"/>
    <w:rsid w:val="00C8076E"/>
    <w:rsid w:val="00C80E03"/>
    <w:rsid w:val="00C8129E"/>
    <w:rsid w:val="00C813B4"/>
    <w:rsid w:val="00C81733"/>
    <w:rsid w:val="00C817A9"/>
    <w:rsid w:val="00C81A5D"/>
    <w:rsid w:val="00C81AFA"/>
    <w:rsid w:val="00C81D14"/>
    <w:rsid w:val="00C82643"/>
    <w:rsid w:val="00C82A36"/>
    <w:rsid w:val="00C82E94"/>
    <w:rsid w:val="00C835BA"/>
    <w:rsid w:val="00C83656"/>
    <w:rsid w:val="00C8390F"/>
    <w:rsid w:val="00C8432D"/>
    <w:rsid w:val="00C84762"/>
    <w:rsid w:val="00C847B1"/>
    <w:rsid w:val="00C84F21"/>
    <w:rsid w:val="00C85BEF"/>
    <w:rsid w:val="00C8614A"/>
    <w:rsid w:val="00C8676A"/>
    <w:rsid w:val="00C8726D"/>
    <w:rsid w:val="00C8778E"/>
    <w:rsid w:val="00C902E7"/>
    <w:rsid w:val="00C90DF0"/>
    <w:rsid w:val="00C90FCD"/>
    <w:rsid w:val="00C9105D"/>
    <w:rsid w:val="00C91461"/>
    <w:rsid w:val="00C918C1"/>
    <w:rsid w:val="00C9256E"/>
    <w:rsid w:val="00C928F6"/>
    <w:rsid w:val="00C92FB3"/>
    <w:rsid w:val="00C93BC4"/>
    <w:rsid w:val="00C93BCC"/>
    <w:rsid w:val="00C943E5"/>
    <w:rsid w:val="00C94CB2"/>
    <w:rsid w:val="00C95623"/>
    <w:rsid w:val="00C96ECB"/>
    <w:rsid w:val="00C9710D"/>
    <w:rsid w:val="00C9755F"/>
    <w:rsid w:val="00C97746"/>
    <w:rsid w:val="00C9EDAC"/>
    <w:rsid w:val="00CA0939"/>
    <w:rsid w:val="00CA0B31"/>
    <w:rsid w:val="00CA18E9"/>
    <w:rsid w:val="00CA27B3"/>
    <w:rsid w:val="00CA2942"/>
    <w:rsid w:val="00CA2A49"/>
    <w:rsid w:val="00CA2E45"/>
    <w:rsid w:val="00CA32FB"/>
    <w:rsid w:val="00CA37A6"/>
    <w:rsid w:val="00CA37EE"/>
    <w:rsid w:val="00CA3DBD"/>
    <w:rsid w:val="00CA3DE7"/>
    <w:rsid w:val="00CA4342"/>
    <w:rsid w:val="00CA58BB"/>
    <w:rsid w:val="00CA61A0"/>
    <w:rsid w:val="00CA61D6"/>
    <w:rsid w:val="00CA620C"/>
    <w:rsid w:val="00CA65ED"/>
    <w:rsid w:val="00CA754A"/>
    <w:rsid w:val="00CA7F33"/>
    <w:rsid w:val="00CB0A68"/>
    <w:rsid w:val="00CB0D62"/>
    <w:rsid w:val="00CB13FC"/>
    <w:rsid w:val="00CB161C"/>
    <w:rsid w:val="00CB17EF"/>
    <w:rsid w:val="00CB1912"/>
    <w:rsid w:val="00CB1A2F"/>
    <w:rsid w:val="00CB1DC4"/>
    <w:rsid w:val="00CB1E41"/>
    <w:rsid w:val="00CB2194"/>
    <w:rsid w:val="00CB2308"/>
    <w:rsid w:val="00CB2443"/>
    <w:rsid w:val="00CB27A1"/>
    <w:rsid w:val="00CB30D6"/>
    <w:rsid w:val="00CB3C55"/>
    <w:rsid w:val="00CB45B2"/>
    <w:rsid w:val="00CB5224"/>
    <w:rsid w:val="00CB543D"/>
    <w:rsid w:val="00CB63F1"/>
    <w:rsid w:val="00CB6713"/>
    <w:rsid w:val="00CB7820"/>
    <w:rsid w:val="00CB7AF9"/>
    <w:rsid w:val="00CC051C"/>
    <w:rsid w:val="00CC08E1"/>
    <w:rsid w:val="00CC1735"/>
    <w:rsid w:val="00CC24D9"/>
    <w:rsid w:val="00CC2EE6"/>
    <w:rsid w:val="00CC3795"/>
    <w:rsid w:val="00CC383C"/>
    <w:rsid w:val="00CC3963"/>
    <w:rsid w:val="00CC44C0"/>
    <w:rsid w:val="00CC4A47"/>
    <w:rsid w:val="00CC5816"/>
    <w:rsid w:val="00CC60C4"/>
    <w:rsid w:val="00CC659C"/>
    <w:rsid w:val="00CC759F"/>
    <w:rsid w:val="00CC7ABB"/>
    <w:rsid w:val="00CC7B76"/>
    <w:rsid w:val="00CC7F00"/>
    <w:rsid w:val="00CC7FD9"/>
    <w:rsid w:val="00CD02B3"/>
    <w:rsid w:val="00CD0B77"/>
    <w:rsid w:val="00CD13C1"/>
    <w:rsid w:val="00CD1BEE"/>
    <w:rsid w:val="00CD20A7"/>
    <w:rsid w:val="00CD27E2"/>
    <w:rsid w:val="00CD30D8"/>
    <w:rsid w:val="00CD4840"/>
    <w:rsid w:val="00CD4AAC"/>
    <w:rsid w:val="00CD4EA0"/>
    <w:rsid w:val="00CD58CA"/>
    <w:rsid w:val="00CD5A9B"/>
    <w:rsid w:val="00CD637D"/>
    <w:rsid w:val="00CD6C00"/>
    <w:rsid w:val="00CD7462"/>
    <w:rsid w:val="00CD74B8"/>
    <w:rsid w:val="00CD74EB"/>
    <w:rsid w:val="00CD762F"/>
    <w:rsid w:val="00CD76C9"/>
    <w:rsid w:val="00CD77B4"/>
    <w:rsid w:val="00CD7857"/>
    <w:rsid w:val="00CD7BA8"/>
    <w:rsid w:val="00CD7DD3"/>
    <w:rsid w:val="00CD7F33"/>
    <w:rsid w:val="00CE069A"/>
    <w:rsid w:val="00CE0F1C"/>
    <w:rsid w:val="00CE1F9F"/>
    <w:rsid w:val="00CE1FA1"/>
    <w:rsid w:val="00CE2320"/>
    <w:rsid w:val="00CE26B1"/>
    <w:rsid w:val="00CE27BD"/>
    <w:rsid w:val="00CE29C4"/>
    <w:rsid w:val="00CE3689"/>
    <w:rsid w:val="00CE38B7"/>
    <w:rsid w:val="00CE4168"/>
    <w:rsid w:val="00CE4944"/>
    <w:rsid w:val="00CE4A19"/>
    <w:rsid w:val="00CE5516"/>
    <w:rsid w:val="00CE56DB"/>
    <w:rsid w:val="00CE5861"/>
    <w:rsid w:val="00CE5DBA"/>
    <w:rsid w:val="00CE6AEC"/>
    <w:rsid w:val="00CE7581"/>
    <w:rsid w:val="00CE7D93"/>
    <w:rsid w:val="00CF0A9D"/>
    <w:rsid w:val="00CF108A"/>
    <w:rsid w:val="00CF1856"/>
    <w:rsid w:val="00CF1D61"/>
    <w:rsid w:val="00CF2315"/>
    <w:rsid w:val="00CF2703"/>
    <w:rsid w:val="00CF38FE"/>
    <w:rsid w:val="00CF41E9"/>
    <w:rsid w:val="00CF4543"/>
    <w:rsid w:val="00CF476B"/>
    <w:rsid w:val="00CF4B69"/>
    <w:rsid w:val="00CF4DDC"/>
    <w:rsid w:val="00CF50C3"/>
    <w:rsid w:val="00CF5137"/>
    <w:rsid w:val="00CF518F"/>
    <w:rsid w:val="00CF5259"/>
    <w:rsid w:val="00CF59B3"/>
    <w:rsid w:val="00CF6564"/>
    <w:rsid w:val="00CF7685"/>
    <w:rsid w:val="00CF7A08"/>
    <w:rsid w:val="00CF7B14"/>
    <w:rsid w:val="00D004FB"/>
    <w:rsid w:val="00D01439"/>
    <w:rsid w:val="00D015EC"/>
    <w:rsid w:val="00D0225E"/>
    <w:rsid w:val="00D03C14"/>
    <w:rsid w:val="00D03EF8"/>
    <w:rsid w:val="00D03FE3"/>
    <w:rsid w:val="00D04144"/>
    <w:rsid w:val="00D045E6"/>
    <w:rsid w:val="00D05AB9"/>
    <w:rsid w:val="00D0608C"/>
    <w:rsid w:val="00D0629F"/>
    <w:rsid w:val="00D07A0E"/>
    <w:rsid w:val="00D116BA"/>
    <w:rsid w:val="00D11797"/>
    <w:rsid w:val="00D11E41"/>
    <w:rsid w:val="00D12A5A"/>
    <w:rsid w:val="00D12A82"/>
    <w:rsid w:val="00D140B5"/>
    <w:rsid w:val="00D1453C"/>
    <w:rsid w:val="00D14E95"/>
    <w:rsid w:val="00D14EFB"/>
    <w:rsid w:val="00D14F32"/>
    <w:rsid w:val="00D150FC"/>
    <w:rsid w:val="00D1515C"/>
    <w:rsid w:val="00D15220"/>
    <w:rsid w:val="00D15AD6"/>
    <w:rsid w:val="00D15EF4"/>
    <w:rsid w:val="00D16511"/>
    <w:rsid w:val="00D1674D"/>
    <w:rsid w:val="00D16AED"/>
    <w:rsid w:val="00D17448"/>
    <w:rsid w:val="00D17C5E"/>
    <w:rsid w:val="00D201ED"/>
    <w:rsid w:val="00D20DE1"/>
    <w:rsid w:val="00D211EA"/>
    <w:rsid w:val="00D21212"/>
    <w:rsid w:val="00D215C0"/>
    <w:rsid w:val="00D216B0"/>
    <w:rsid w:val="00D21E9C"/>
    <w:rsid w:val="00D21EFE"/>
    <w:rsid w:val="00D2237C"/>
    <w:rsid w:val="00D22C2C"/>
    <w:rsid w:val="00D22F9F"/>
    <w:rsid w:val="00D23285"/>
    <w:rsid w:val="00D235EE"/>
    <w:rsid w:val="00D24119"/>
    <w:rsid w:val="00D244AB"/>
    <w:rsid w:val="00D24806"/>
    <w:rsid w:val="00D24BE7"/>
    <w:rsid w:val="00D24D35"/>
    <w:rsid w:val="00D2511E"/>
    <w:rsid w:val="00D25916"/>
    <w:rsid w:val="00D25A74"/>
    <w:rsid w:val="00D25AB4"/>
    <w:rsid w:val="00D26685"/>
    <w:rsid w:val="00D26B57"/>
    <w:rsid w:val="00D26F2C"/>
    <w:rsid w:val="00D2710E"/>
    <w:rsid w:val="00D27836"/>
    <w:rsid w:val="00D2794D"/>
    <w:rsid w:val="00D27AE6"/>
    <w:rsid w:val="00D301AC"/>
    <w:rsid w:val="00D30650"/>
    <w:rsid w:val="00D30A8B"/>
    <w:rsid w:val="00D30B8F"/>
    <w:rsid w:val="00D313C5"/>
    <w:rsid w:val="00D31D05"/>
    <w:rsid w:val="00D320CB"/>
    <w:rsid w:val="00D3233C"/>
    <w:rsid w:val="00D3241A"/>
    <w:rsid w:val="00D32F03"/>
    <w:rsid w:val="00D3307B"/>
    <w:rsid w:val="00D330A6"/>
    <w:rsid w:val="00D33740"/>
    <w:rsid w:val="00D33D5B"/>
    <w:rsid w:val="00D33EA6"/>
    <w:rsid w:val="00D34BDA"/>
    <w:rsid w:val="00D350F5"/>
    <w:rsid w:val="00D355E6"/>
    <w:rsid w:val="00D35C0C"/>
    <w:rsid w:val="00D36077"/>
    <w:rsid w:val="00D37109"/>
    <w:rsid w:val="00D37DB3"/>
    <w:rsid w:val="00D37FF2"/>
    <w:rsid w:val="00D4005F"/>
    <w:rsid w:val="00D40149"/>
    <w:rsid w:val="00D403C7"/>
    <w:rsid w:val="00D4053A"/>
    <w:rsid w:val="00D41964"/>
    <w:rsid w:val="00D41B65"/>
    <w:rsid w:val="00D41E89"/>
    <w:rsid w:val="00D42078"/>
    <w:rsid w:val="00D42134"/>
    <w:rsid w:val="00D42CA0"/>
    <w:rsid w:val="00D43D54"/>
    <w:rsid w:val="00D43E3B"/>
    <w:rsid w:val="00D43EBA"/>
    <w:rsid w:val="00D4413F"/>
    <w:rsid w:val="00D44687"/>
    <w:rsid w:val="00D446D0"/>
    <w:rsid w:val="00D44A57"/>
    <w:rsid w:val="00D452E0"/>
    <w:rsid w:val="00D45A59"/>
    <w:rsid w:val="00D45E42"/>
    <w:rsid w:val="00D4666F"/>
    <w:rsid w:val="00D46758"/>
    <w:rsid w:val="00D4680A"/>
    <w:rsid w:val="00D4697C"/>
    <w:rsid w:val="00D46C0C"/>
    <w:rsid w:val="00D46F4C"/>
    <w:rsid w:val="00D46F9C"/>
    <w:rsid w:val="00D47177"/>
    <w:rsid w:val="00D47466"/>
    <w:rsid w:val="00D47F04"/>
    <w:rsid w:val="00D504DE"/>
    <w:rsid w:val="00D50D60"/>
    <w:rsid w:val="00D50FFC"/>
    <w:rsid w:val="00D5165B"/>
    <w:rsid w:val="00D517D7"/>
    <w:rsid w:val="00D5181F"/>
    <w:rsid w:val="00D51A15"/>
    <w:rsid w:val="00D520E9"/>
    <w:rsid w:val="00D525B7"/>
    <w:rsid w:val="00D526FF"/>
    <w:rsid w:val="00D537B9"/>
    <w:rsid w:val="00D53913"/>
    <w:rsid w:val="00D54612"/>
    <w:rsid w:val="00D54A84"/>
    <w:rsid w:val="00D55182"/>
    <w:rsid w:val="00D55B5A"/>
    <w:rsid w:val="00D5670C"/>
    <w:rsid w:val="00D56A57"/>
    <w:rsid w:val="00D572AA"/>
    <w:rsid w:val="00D57315"/>
    <w:rsid w:val="00D5776B"/>
    <w:rsid w:val="00D577FB"/>
    <w:rsid w:val="00D60494"/>
    <w:rsid w:val="00D609FC"/>
    <w:rsid w:val="00D60DA6"/>
    <w:rsid w:val="00D611B6"/>
    <w:rsid w:val="00D611FF"/>
    <w:rsid w:val="00D6193D"/>
    <w:rsid w:val="00D61DEE"/>
    <w:rsid w:val="00D61EB9"/>
    <w:rsid w:val="00D6223C"/>
    <w:rsid w:val="00D62C4F"/>
    <w:rsid w:val="00D63267"/>
    <w:rsid w:val="00D63958"/>
    <w:rsid w:val="00D63B0D"/>
    <w:rsid w:val="00D64D17"/>
    <w:rsid w:val="00D64EB1"/>
    <w:rsid w:val="00D6582B"/>
    <w:rsid w:val="00D659E4"/>
    <w:rsid w:val="00D65EAD"/>
    <w:rsid w:val="00D65FA5"/>
    <w:rsid w:val="00D66F91"/>
    <w:rsid w:val="00D6736A"/>
    <w:rsid w:val="00D67C39"/>
    <w:rsid w:val="00D67DE1"/>
    <w:rsid w:val="00D707FF"/>
    <w:rsid w:val="00D70FAB"/>
    <w:rsid w:val="00D71517"/>
    <w:rsid w:val="00D71631"/>
    <w:rsid w:val="00D7164B"/>
    <w:rsid w:val="00D71A13"/>
    <w:rsid w:val="00D721ED"/>
    <w:rsid w:val="00D72B3D"/>
    <w:rsid w:val="00D72E14"/>
    <w:rsid w:val="00D730E6"/>
    <w:rsid w:val="00D73A3D"/>
    <w:rsid w:val="00D73F3C"/>
    <w:rsid w:val="00D74044"/>
    <w:rsid w:val="00D741D0"/>
    <w:rsid w:val="00D745DD"/>
    <w:rsid w:val="00D749FA"/>
    <w:rsid w:val="00D74B3B"/>
    <w:rsid w:val="00D75054"/>
    <w:rsid w:val="00D75433"/>
    <w:rsid w:val="00D75788"/>
    <w:rsid w:val="00D75B8B"/>
    <w:rsid w:val="00D76791"/>
    <w:rsid w:val="00D77E4B"/>
    <w:rsid w:val="00D77FF0"/>
    <w:rsid w:val="00D81000"/>
    <w:rsid w:val="00D823B3"/>
    <w:rsid w:val="00D82E32"/>
    <w:rsid w:val="00D83194"/>
    <w:rsid w:val="00D84017"/>
    <w:rsid w:val="00D84475"/>
    <w:rsid w:val="00D85586"/>
    <w:rsid w:val="00D856A8"/>
    <w:rsid w:val="00D86143"/>
    <w:rsid w:val="00D8664E"/>
    <w:rsid w:val="00D86665"/>
    <w:rsid w:val="00D86A8F"/>
    <w:rsid w:val="00D86B9B"/>
    <w:rsid w:val="00D901E3"/>
    <w:rsid w:val="00D90251"/>
    <w:rsid w:val="00D903D3"/>
    <w:rsid w:val="00D90689"/>
    <w:rsid w:val="00D90746"/>
    <w:rsid w:val="00D90918"/>
    <w:rsid w:val="00D90C4B"/>
    <w:rsid w:val="00D90CA6"/>
    <w:rsid w:val="00D911E8"/>
    <w:rsid w:val="00D9139C"/>
    <w:rsid w:val="00D9190E"/>
    <w:rsid w:val="00D92135"/>
    <w:rsid w:val="00D9218D"/>
    <w:rsid w:val="00D92347"/>
    <w:rsid w:val="00D923DD"/>
    <w:rsid w:val="00D9243B"/>
    <w:rsid w:val="00D92A6F"/>
    <w:rsid w:val="00D937DB"/>
    <w:rsid w:val="00D94432"/>
    <w:rsid w:val="00D94DDF"/>
    <w:rsid w:val="00D95104"/>
    <w:rsid w:val="00D95586"/>
    <w:rsid w:val="00D95A5C"/>
    <w:rsid w:val="00D95D2F"/>
    <w:rsid w:val="00D96586"/>
    <w:rsid w:val="00D96710"/>
    <w:rsid w:val="00D96C3B"/>
    <w:rsid w:val="00D971C2"/>
    <w:rsid w:val="00D97756"/>
    <w:rsid w:val="00D97A85"/>
    <w:rsid w:val="00D97B10"/>
    <w:rsid w:val="00DA0142"/>
    <w:rsid w:val="00DA0523"/>
    <w:rsid w:val="00DA0A69"/>
    <w:rsid w:val="00DA0E93"/>
    <w:rsid w:val="00DA15C5"/>
    <w:rsid w:val="00DA1F09"/>
    <w:rsid w:val="00DA2C77"/>
    <w:rsid w:val="00DA3231"/>
    <w:rsid w:val="00DA3CD0"/>
    <w:rsid w:val="00DA3D3C"/>
    <w:rsid w:val="00DA4AD9"/>
    <w:rsid w:val="00DA4AF1"/>
    <w:rsid w:val="00DA4EDD"/>
    <w:rsid w:val="00DA52F1"/>
    <w:rsid w:val="00DA5627"/>
    <w:rsid w:val="00DA6802"/>
    <w:rsid w:val="00DA6FBE"/>
    <w:rsid w:val="00DA7609"/>
    <w:rsid w:val="00DA7785"/>
    <w:rsid w:val="00DA7D9A"/>
    <w:rsid w:val="00DA7FE2"/>
    <w:rsid w:val="00DB0866"/>
    <w:rsid w:val="00DB0AA9"/>
    <w:rsid w:val="00DB0CE7"/>
    <w:rsid w:val="00DB0E8F"/>
    <w:rsid w:val="00DB12A2"/>
    <w:rsid w:val="00DB15A2"/>
    <w:rsid w:val="00DB160A"/>
    <w:rsid w:val="00DB19A9"/>
    <w:rsid w:val="00DB2321"/>
    <w:rsid w:val="00DB24AD"/>
    <w:rsid w:val="00DB2896"/>
    <w:rsid w:val="00DB2BA5"/>
    <w:rsid w:val="00DB2BDC"/>
    <w:rsid w:val="00DB340A"/>
    <w:rsid w:val="00DB34C7"/>
    <w:rsid w:val="00DB3F00"/>
    <w:rsid w:val="00DB4389"/>
    <w:rsid w:val="00DB449F"/>
    <w:rsid w:val="00DB45C8"/>
    <w:rsid w:val="00DB47A7"/>
    <w:rsid w:val="00DB5055"/>
    <w:rsid w:val="00DB5765"/>
    <w:rsid w:val="00DB5B24"/>
    <w:rsid w:val="00DB66AB"/>
    <w:rsid w:val="00DB67F6"/>
    <w:rsid w:val="00DB7800"/>
    <w:rsid w:val="00DB7927"/>
    <w:rsid w:val="00DC02F6"/>
    <w:rsid w:val="00DC0564"/>
    <w:rsid w:val="00DC06A4"/>
    <w:rsid w:val="00DC1035"/>
    <w:rsid w:val="00DC1479"/>
    <w:rsid w:val="00DC184A"/>
    <w:rsid w:val="00DC1D13"/>
    <w:rsid w:val="00DC1E9E"/>
    <w:rsid w:val="00DC1FE8"/>
    <w:rsid w:val="00DC2217"/>
    <w:rsid w:val="00DC22E6"/>
    <w:rsid w:val="00DC2C80"/>
    <w:rsid w:val="00DC300C"/>
    <w:rsid w:val="00DC38B0"/>
    <w:rsid w:val="00DC38C5"/>
    <w:rsid w:val="00DC4602"/>
    <w:rsid w:val="00DC6190"/>
    <w:rsid w:val="00DC6399"/>
    <w:rsid w:val="00DC63F0"/>
    <w:rsid w:val="00DC654D"/>
    <w:rsid w:val="00DC6711"/>
    <w:rsid w:val="00DC6A5E"/>
    <w:rsid w:val="00DC77A9"/>
    <w:rsid w:val="00DC7E51"/>
    <w:rsid w:val="00DD06D3"/>
    <w:rsid w:val="00DD08F7"/>
    <w:rsid w:val="00DD0FEF"/>
    <w:rsid w:val="00DD2615"/>
    <w:rsid w:val="00DD298F"/>
    <w:rsid w:val="00DD29D5"/>
    <w:rsid w:val="00DD3B09"/>
    <w:rsid w:val="00DD42D2"/>
    <w:rsid w:val="00DD42DD"/>
    <w:rsid w:val="00DD437C"/>
    <w:rsid w:val="00DD43ED"/>
    <w:rsid w:val="00DD46BF"/>
    <w:rsid w:val="00DD4C86"/>
    <w:rsid w:val="00DD4F58"/>
    <w:rsid w:val="00DD5D49"/>
    <w:rsid w:val="00DD5DA9"/>
    <w:rsid w:val="00DD651A"/>
    <w:rsid w:val="00DD6942"/>
    <w:rsid w:val="00DD71B7"/>
    <w:rsid w:val="00DD7A8E"/>
    <w:rsid w:val="00DD7FEA"/>
    <w:rsid w:val="00DE0952"/>
    <w:rsid w:val="00DE09BD"/>
    <w:rsid w:val="00DE1EC8"/>
    <w:rsid w:val="00DE31E6"/>
    <w:rsid w:val="00DE32A6"/>
    <w:rsid w:val="00DE3F94"/>
    <w:rsid w:val="00DE468B"/>
    <w:rsid w:val="00DE486D"/>
    <w:rsid w:val="00DE48D2"/>
    <w:rsid w:val="00DE49D7"/>
    <w:rsid w:val="00DE4B69"/>
    <w:rsid w:val="00DE4E70"/>
    <w:rsid w:val="00DE4F73"/>
    <w:rsid w:val="00DE50F1"/>
    <w:rsid w:val="00DE512C"/>
    <w:rsid w:val="00DE531E"/>
    <w:rsid w:val="00DE538C"/>
    <w:rsid w:val="00DE5D56"/>
    <w:rsid w:val="00DE6027"/>
    <w:rsid w:val="00DE611F"/>
    <w:rsid w:val="00DE63D4"/>
    <w:rsid w:val="00DE661D"/>
    <w:rsid w:val="00DE68B9"/>
    <w:rsid w:val="00DE70C2"/>
    <w:rsid w:val="00DE7AC3"/>
    <w:rsid w:val="00DE7CFC"/>
    <w:rsid w:val="00DF04D9"/>
    <w:rsid w:val="00DF08D5"/>
    <w:rsid w:val="00DF1710"/>
    <w:rsid w:val="00DF2860"/>
    <w:rsid w:val="00DF2E20"/>
    <w:rsid w:val="00DF3456"/>
    <w:rsid w:val="00DF3EF1"/>
    <w:rsid w:val="00DF4AB9"/>
    <w:rsid w:val="00DF4BBA"/>
    <w:rsid w:val="00DF50A8"/>
    <w:rsid w:val="00DF52C9"/>
    <w:rsid w:val="00DF5C10"/>
    <w:rsid w:val="00DF6404"/>
    <w:rsid w:val="00DF65B5"/>
    <w:rsid w:val="00DF665D"/>
    <w:rsid w:val="00DF7006"/>
    <w:rsid w:val="00DF7953"/>
    <w:rsid w:val="00DF79B5"/>
    <w:rsid w:val="00DF79C8"/>
    <w:rsid w:val="00E00586"/>
    <w:rsid w:val="00E0060F"/>
    <w:rsid w:val="00E011B2"/>
    <w:rsid w:val="00E01524"/>
    <w:rsid w:val="00E015DC"/>
    <w:rsid w:val="00E01D7B"/>
    <w:rsid w:val="00E01E84"/>
    <w:rsid w:val="00E020BB"/>
    <w:rsid w:val="00E02DB2"/>
    <w:rsid w:val="00E03121"/>
    <w:rsid w:val="00E03182"/>
    <w:rsid w:val="00E03E23"/>
    <w:rsid w:val="00E03EEF"/>
    <w:rsid w:val="00E03FA8"/>
    <w:rsid w:val="00E041E5"/>
    <w:rsid w:val="00E0437C"/>
    <w:rsid w:val="00E04590"/>
    <w:rsid w:val="00E0459B"/>
    <w:rsid w:val="00E04674"/>
    <w:rsid w:val="00E052B0"/>
    <w:rsid w:val="00E054BD"/>
    <w:rsid w:val="00E055F8"/>
    <w:rsid w:val="00E05896"/>
    <w:rsid w:val="00E05BF5"/>
    <w:rsid w:val="00E06139"/>
    <w:rsid w:val="00E06295"/>
    <w:rsid w:val="00E10D4E"/>
    <w:rsid w:val="00E10F04"/>
    <w:rsid w:val="00E11304"/>
    <w:rsid w:val="00E1145D"/>
    <w:rsid w:val="00E118D5"/>
    <w:rsid w:val="00E11EF7"/>
    <w:rsid w:val="00E12064"/>
    <w:rsid w:val="00E133A2"/>
    <w:rsid w:val="00E13C43"/>
    <w:rsid w:val="00E13FF2"/>
    <w:rsid w:val="00E145C7"/>
    <w:rsid w:val="00E14EBA"/>
    <w:rsid w:val="00E1501A"/>
    <w:rsid w:val="00E1505A"/>
    <w:rsid w:val="00E15E2B"/>
    <w:rsid w:val="00E16149"/>
    <w:rsid w:val="00E163F7"/>
    <w:rsid w:val="00E16D91"/>
    <w:rsid w:val="00E1752E"/>
    <w:rsid w:val="00E176FF"/>
    <w:rsid w:val="00E1794C"/>
    <w:rsid w:val="00E17E12"/>
    <w:rsid w:val="00E17EC9"/>
    <w:rsid w:val="00E216F4"/>
    <w:rsid w:val="00E218F4"/>
    <w:rsid w:val="00E219D2"/>
    <w:rsid w:val="00E21EEC"/>
    <w:rsid w:val="00E22053"/>
    <w:rsid w:val="00E23049"/>
    <w:rsid w:val="00E248F6"/>
    <w:rsid w:val="00E24B82"/>
    <w:rsid w:val="00E26AD6"/>
    <w:rsid w:val="00E2735D"/>
    <w:rsid w:val="00E27753"/>
    <w:rsid w:val="00E27E9C"/>
    <w:rsid w:val="00E27F7E"/>
    <w:rsid w:val="00E3016B"/>
    <w:rsid w:val="00E3035C"/>
    <w:rsid w:val="00E3096D"/>
    <w:rsid w:val="00E30C23"/>
    <w:rsid w:val="00E30C7D"/>
    <w:rsid w:val="00E30ED4"/>
    <w:rsid w:val="00E3108B"/>
    <w:rsid w:val="00E320CC"/>
    <w:rsid w:val="00E32AC1"/>
    <w:rsid w:val="00E32F39"/>
    <w:rsid w:val="00E32F77"/>
    <w:rsid w:val="00E330AE"/>
    <w:rsid w:val="00E335B1"/>
    <w:rsid w:val="00E33FA6"/>
    <w:rsid w:val="00E34BEB"/>
    <w:rsid w:val="00E34E48"/>
    <w:rsid w:val="00E35174"/>
    <w:rsid w:val="00E35D85"/>
    <w:rsid w:val="00E35EE7"/>
    <w:rsid w:val="00E3691E"/>
    <w:rsid w:val="00E40443"/>
    <w:rsid w:val="00E405F0"/>
    <w:rsid w:val="00E40785"/>
    <w:rsid w:val="00E40BDB"/>
    <w:rsid w:val="00E41019"/>
    <w:rsid w:val="00E41077"/>
    <w:rsid w:val="00E4184C"/>
    <w:rsid w:val="00E41CDB"/>
    <w:rsid w:val="00E4219E"/>
    <w:rsid w:val="00E42558"/>
    <w:rsid w:val="00E4256C"/>
    <w:rsid w:val="00E42BCE"/>
    <w:rsid w:val="00E434DD"/>
    <w:rsid w:val="00E43977"/>
    <w:rsid w:val="00E44088"/>
    <w:rsid w:val="00E444E0"/>
    <w:rsid w:val="00E449F8"/>
    <w:rsid w:val="00E44AF8"/>
    <w:rsid w:val="00E45065"/>
    <w:rsid w:val="00E453F0"/>
    <w:rsid w:val="00E4597D"/>
    <w:rsid w:val="00E45C2B"/>
    <w:rsid w:val="00E46017"/>
    <w:rsid w:val="00E4612E"/>
    <w:rsid w:val="00E46737"/>
    <w:rsid w:val="00E47301"/>
    <w:rsid w:val="00E477D9"/>
    <w:rsid w:val="00E47901"/>
    <w:rsid w:val="00E47D94"/>
    <w:rsid w:val="00E50045"/>
    <w:rsid w:val="00E51A4B"/>
    <w:rsid w:val="00E5214F"/>
    <w:rsid w:val="00E53703"/>
    <w:rsid w:val="00E53923"/>
    <w:rsid w:val="00E55245"/>
    <w:rsid w:val="00E55DDE"/>
    <w:rsid w:val="00E567AB"/>
    <w:rsid w:val="00E56DC7"/>
    <w:rsid w:val="00E56E26"/>
    <w:rsid w:val="00E573FD"/>
    <w:rsid w:val="00E574DD"/>
    <w:rsid w:val="00E575B1"/>
    <w:rsid w:val="00E57AE0"/>
    <w:rsid w:val="00E57D9F"/>
    <w:rsid w:val="00E60061"/>
    <w:rsid w:val="00E60793"/>
    <w:rsid w:val="00E607C5"/>
    <w:rsid w:val="00E6133F"/>
    <w:rsid w:val="00E61394"/>
    <w:rsid w:val="00E61561"/>
    <w:rsid w:val="00E61AF6"/>
    <w:rsid w:val="00E61B81"/>
    <w:rsid w:val="00E61CEA"/>
    <w:rsid w:val="00E61E26"/>
    <w:rsid w:val="00E61F12"/>
    <w:rsid w:val="00E62034"/>
    <w:rsid w:val="00E62206"/>
    <w:rsid w:val="00E626BA"/>
    <w:rsid w:val="00E6294B"/>
    <w:rsid w:val="00E635FE"/>
    <w:rsid w:val="00E63931"/>
    <w:rsid w:val="00E63D78"/>
    <w:rsid w:val="00E64CA9"/>
    <w:rsid w:val="00E654CB"/>
    <w:rsid w:val="00E6560D"/>
    <w:rsid w:val="00E6563C"/>
    <w:rsid w:val="00E6568C"/>
    <w:rsid w:val="00E6597C"/>
    <w:rsid w:val="00E65A8B"/>
    <w:rsid w:val="00E65B5A"/>
    <w:rsid w:val="00E6650F"/>
    <w:rsid w:val="00E66DAB"/>
    <w:rsid w:val="00E66FD5"/>
    <w:rsid w:val="00E67A43"/>
    <w:rsid w:val="00E67B41"/>
    <w:rsid w:val="00E70A21"/>
    <w:rsid w:val="00E71CCA"/>
    <w:rsid w:val="00E71CED"/>
    <w:rsid w:val="00E721FD"/>
    <w:rsid w:val="00E72594"/>
    <w:rsid w:val="00E72C95"/>
    <w:rsid w:val="00E72D3C"/>
    <w:rsid w:val="00E733ED"/>
    <w:rsid w:val="00E734D9"/>
    <w:rsid w:val="00E73979"/>
    <w:rsid w:val="00E744D6"/>
    <w:rsid w:val="00E759F4"/>
    <w:rsid w:val="00E75DEF"/>
    <w:rsid w:val="00E75E13"/>
    <w:rsid w:val="00E75F76"/>
    <w:rsid w:val="00E771D7"/>
    <w:rsid w:val="00E80254"/>
    <w:rsid w:val="00E80A26"/>
    <w:rsid w:val="00E80B56"/>
    <w:rsid w:val="00E81B98"/>
    <w:rsid w:val="00E81C49"/>
    <w:rsid w:val="00E81EB4"/>
    <w:rsid w:val="00E822C7"/>
    <w:rsid w:val="00E83C4B"/>
    <w:rsid w:val="00E84E13"/>
    <w:rsid w:val="00E86B13"/>
    <w:rsid w:val="00E870C9"/>
    <w:rsid w:val="00E87243"/>
    <w:rsid w:val="00E87FF5"/>
    <w:rsid w:val="00E90D69"/>
    <w:rsid w:val="00E91589"/>
    <w:rsid w:val="00E91718"/>
    <w:rsid w:val="00E91983"/>
    <w:rsid w:val="00E9240A"/>
    <w:rsid w:val="00E924D0"/>
    <w:rsid w:val="00E92E1D"/>
    <w:rsid w:val="00E930F1"/>
    <w:rsid w:val="00E93280"/>
    <w:rsid w:val="00E9331F"/>
    <w:rsid w:val="00E933A1"/>
    <w:rsid w:val="00E9413E"/>
    <w:rsid w:val="00E94E77"/>
    <w:rsid w:val="00E94F04"/>
    <w:rsid w:val="00E94FEB"/>
    <w:rsid w:val="00E955CC"/>
    <w:rsid w:val="00E95713"/>
    <w:rsid w:val="00E9594E"/>
    <w:rsid w:val="00E9598D"/>
    <w:rsid w:val="00E95E48"/>
    <w:rsid w:val="00E9646C"/>
    <w:rsid w:val="00E964C1"/>
    <w:rsid w:val="00E9733C"/>
    <w:rsid w:val="00E97551"/>
    <w:rsid w:val="00E97950"/>
    <w:rsid w:val="00E979EA"/>
    <w:rsid w:val="00EA01E1"/>
    <w:rsid w:val="00EA06FE"/>
    <w:rsid w:val="00EA09C5"/>
    <w:rsid w:val="00EA134E"/>
    <w:rsid w:val="00EA22FD"/>
    <w:rsid w:val="00EA3BF4"/>
    <w:rsid w:val="00EA59DA"/>
    <w:rsid w:val="00EA70EB"/>
    <w:rsid w:val="00EA75BC"/>
    <w:rsid w:val="00EA767F"/>
    <w:rsid w:val="00EA7E82"/>
    <w:rsid w:val="00EB009F"/>
    <w:rsid w:val="00EB03A9"/>
    <w:rsid w:val="00EB03D8"/>
    <w:rsid w:val="00EB0D11"/>
    <w:rsid w:val="00EB156F"/>
    <w:rsid w:val="00EB1898"/>
    <w:rsid w:val="00EB1BB7"/>
    <w:rsid w:val="00EB1E0D"/>
    <w:rsid w:val="00EB242C"/>
    <w:rsid w:val="00EB2557"/>
    <w:rsid w:val="00EB2A26"/>
    <w:rsid w:val="00EB2EBD"/>
    <w:rsid w:val="00EB3256"/>
    <w:rsid w:val="00EB32F9"/>
    <w:rsid w:val="00EB3302"/>
    <w:rsid w:val="00EB3BD8"/>
    <w:rsid w:val="00EB424D"/>
    <w:rsid w:val="00EB48F9"/>
    <w:rsid w:val="00EB4E42"/>
    <w:rsid w:val="00EB5212"/>
    <w:rsid w:val="00EB56D8"/>
    <w:rsid w:val="00EB5A66"/>
    <w:rsid w:val="00EB5B54"/>
    <w:rsid w:val="00EB5D68"/>
    <w:rsid w:val="00EB5D7B"/>
    <w:rsid w:val="00EB5E07"/>
    <w:rsid w:val="00EB6AB0"/>
    <w:rsid w:val="00EB741A"/>
    <w:rsid w:val="00EB7427"/>
    <w:rsid w:val="00EB754E"/>
    <w:rsid w:val="00EB7ED6"/>
    <w:rsid w:val="00EB7F0A"/>
    <w:rsid w:val="00EC0525"/>
    <w:rsid w:val="00EC1325"/>
    <w:rsid w:val="00EC13FF"/>
    <w:rsid w:val="00EC17A5"/>
    <w:rsid w:val="00EC19B4"/>
    <w:rsid w:val="00EC1B67"/>
    <w:rsid w:val="00EC22F5"/>
    <w:rsid w:val="00EC2555"/>
    <w:rsid w:val="00EC25FC"/>
    <w:rsid w:val="00EC28D6"/>
    <w:rsid w:val="00EC2D9D"/>
    <w:rsid w:val="00EC38A0"/>
    <w:rsid w:val="00EC4090"/>
    <w:rsid w:val="00EC44E2"/>
    <w:rsid w:val="00EC4ADD"/>
    <w:rsid w:val="00EC4EBD"/>
    <w:rsid w:val="00EC500B"/>
    <w:rsid w:val="00EC5479"/>
    <w:rsid w:val="00EC57A7"/>
    <w:rsid w:val="00EC5B86"/>
    <w:rsid w:val="00EC5DD6"/>
    <w:rsid w:val="00EC6301"/>
    <w:rsid w:val="00EC636A"/>
    <w:rsid w:val="00EC6A36"/>
    <w:rsid w:val="00EC724A"/>
    <w:rsid w:val="00EC7E5A"/>
    <w:rsid w:val="00EC7EF6"/>
    <w:rsid w:val="00ED0721"/>
    <w:rsid w:val="00ED0A9C"/>
    <w:rsid w:val="00ED0AEE"/>
    <w:rsid w:val="00ED0CA8"/>
    <w:rsid w:val="00ED146E"/>
    <w:rsid w:val="00ED14EC"/>
    <w:rsid w:val="00ED1CC2"/>
    <w:rsid w:val="00ED1E22"/>
    <w:rsid w:val="00ED2387"/>
    <w:rsid w:val="00ED42C5"/>
    <w:rsid w:val="00ED48E0"/>
    <w:rsid w:val="00ED4CB9"/>
    <w:rsid w:val="00ED555A"/>
    <w:rsid w:val="00ED582E"/>
    <w:rsid w:val="00ED5F75"/>
    <w:rsid w:val="00ED6618"/>
    <w:rsid w:val="00ED6757"/>
    <w:rsid w:val="00ED7E91"/>
    <w:rsid w:val="00ED7FD9"/>
    <w:rsid w:val="00EE05C1"/>
    <w:rsid w:val="00EE077C"/>
    <w:rsid w:val="00EE1436"/>
    <w:rsid w:val="00EE1734"/>
    <w:rsid w:val="00EE196D"/>
    <w:rsid w:val="00EE20D6"/>
    <w:rsid w:val="00EE2431"/>
    <w:rsid w:val="00EE2921"/>
    <w:rsid w:val="00EE2E47"/>
    <w:rsid w:val="00EE2FF9"/>
    <w:rsid w:val="00EE3B58"/>
    <w:rsid w:val="00EE4E7F"/>
    <w:rsid w:val="00EE51E8"/>
    <w:rsid w:val="00EE534A"/>
    <w:rsid w:val="00EE6B64"/>
    <w:rsid w:val="00EE6C85"/>
    <w:rsid w:val="00EE6CF0"/>
    <w:rsid w:val="00EE6D07"/>
    <w:rsid w:val="00EE704D"/>
    <w:rsid w:val="00EE723C"/>
    <w:rsid w:val="00EE79BE"/>
    <w:rsid w:val="00EE7FE4"/>
    <w:rsid w:val="00EF110D"/>
    <w:rsid w:val="00EF112D"/>
    <w:rsid w:val="00EF17D9"/>
    <w:rsid w:val="00EF24FB"/>
    <w:rsid w:val="00EF3374"/>
    <w:rsid w:val="00EF3B38"/>
    <w:rsid w:val="00EF3D57"/>
    <w:rsid w:val="00EF3E94"/>
    <w:rsid w:val="00EF4243"/>
    <w:rsid w:val="00EF43C5"/>
    <w:rsid w:val="00EF46CC"/>
    <w:rsid w:val="00EF4B7E"/>
    <w:rsid w:val="00EF5033"/>
    <w:rsid w:val="00EF5583"/>
    <w:rsid w:val="00EF5EB4"/>
    <w:rsid w:val="00EF6FD2"/>
    <w:rsid w:val="00EF74AD"/>
    <w:rsid w:val="00EF775A"/>
    <w:rsid w:val="00EF7992"/>
    <w:rsid w:val="00EF7CA8"/>
    <w:rsid w:val="00EF7CC0"/>
    <w:rsid w:val="00F00423"/>
    <w:rsid w:val="00F0061C"/>
    <w:rsid w:val="00F0077B"/>
    <w:rsid w:val="00F00ADA"/>
    <w:rsid w:val="00F01A62"/>
    <w:rsid w:val="00F01C2B"/>
    <w:rsid w:val="00F02455"/>
    <w:rsid w:val="00F03766"/>
    <w:rsid w:val="00F03A19"/>
    <w:rsid w:val="00F03C57"/>
    <w:rsid w:val="00F03D32"/>
    <w:rsid w:val="00F0448F"/>
    <w:rsid w:val="00F0474D"/>
    <w:rsid w:val="00F049AA"/>
    <w:rsid w:val="00F04E03"/>
    <w:rsid w:val="00F052B5"/>
    <w:rsid w:val="00F05434"/>
    <w:rsid w:val="00F05B0F"/>
    <w:rsid w:val="00F05E48"/>
    <w:rsid w:val="00F068B1"/>
    <w:rsid w:val="00F069E8"/>
    <w:rsid w:val="00F06CF4"/>
    <w:rsid w:val="00F07514"/>
    <w:rsid w:val="00F07907"/>
    <w:rsid w:val="00F10097"/>
    <w:rsid w:val="00F1029E"/>
    <w:rsid w:val="00F10BA4"/>
    <w:rsid w:val="00F11027"/>
    <w:rsid w:val="00F1124E"/>
    <w:rsid w:val="00F117C5"/>
    <w:rsid w:val="00F11FD1"/>
    <w:rsid w:val="00F12508"/>
    <w:rsid w:val="00F12C2B"/>
    <w:rsid w:val="00F132B8"/>
    <w:rsid w:val="00F1332F"/>
    <w:rsid w:val="00F13342"/>
    <w:rsid w:val="00F144AB"/>
    <w:rsid w:val="00F14828"/>
    <w:rsid w:val="00F14DC2"/>
    <w:rsid w:val="00F1572B"/>
    <w:rsid w:val="00F15755"/>
    <w:rsid w:val="00F15A59"/>
    <w:rsid w:val="00F15A7A"/>
    <w:rsid w:val="00F167E9"/>
    <w:rsid w:val="00F16C60"/>
    <w:rsid w:val="00F16EB6"/>
    <w:rsid w:val="00F170C3"/>
    <w:rsid w:val="00F17438"/>
    <w:rsid w:val="00F17532"/>
    <w:rsid w:val="00F17BC5"/>
    <w:rsid w:val="00F17E95"/>
    <w:rsid w:val="00F2033D"/>
    <w:rsid w:val="00F2047B"/>
    <w:rsid w:val="00F20A1E"/>
    <w:rsid w:val="00F21714"/>
    <w:rsid w:val="00F21C4F"/>
    <w:rsid w:val="00F21E44"/>
    <w:rsid w:val="00F21FD2"/>
    <w:rsid w:val="00F22250"/>
    <w:rsid w:val="00F223A6"/>
    <w:rsid w:val="00F22FF0"/>
    <w:rsid w:val="00F23045"/>
    <w:rsid w:val="00F23130"/>
    <w:rsid w:val="00F231FB"/>
    <w:rsid w:val="00F24116"/>
    <w:rsid w:val="00F2422E"/>
    <w:rsid w:val="00F243A0"/>
    <w:rsid w:val="00F24916"/>
    <w:rsid w:val="00F250C8"/>
    <w:rsid w:val="00F2526A"/>
    <w:rsid w:val="00F25BD0"/>
    <w:rsid w:val="00F27035"/>
    <w:rsid w:val="00F302E7"/>
    <w:rsid w:val="00F30827"/>
    <w:rsid w:val="00F30A97"/>
    <w:rsid w:val="00F30F1C"/>
    <w:rsid w:val="00F317A5"/>
    <w:rsid w:val="00F3186C"/>
    <w:rsid w:val="00F31977"/>
    <w:rsid w:val="00F31996"/>
    <w:rsid w:val="00F31DDA"/>
    <w:rsid w:val="00F320AD"/>
    <w:rsid w:val="00F320EB"/>
    <w:rsid w:val="00F32B4F"/>
    <w:rsid w:val="00F3353A"/>
    <w:rsid w:val="00F33734"/>
    <w:rsid w:val="00F33EB2"/>
    <w:rsid w:val="00F33EDD"/>
    <w:rsid w:val="00F33FF0"/>
    <w:rsid w:val="00F3447D"/>
    <w:rsid w:val="00F345AA"/>
    <w:rsid w:val="00F34D46"/>
    <w:rsid w:val="00F34FEA"/>
    <w:rsid w:val="00F3520E"/>
    <w:rsid w:val="00F3561D"/>
    <w:rsid w:val="00F35DA9"/>
    <w:rsid w:val="00F35F74"/>
    <w:rsid w:val="00F36144"/>
    <w:rsid w:val="00F36389"/>
    <w:rsid w:val="00F369D3"/>
    <w:rsid w:val="00F40456"/>
    <w:rsid w:val="00F40B3F"/>
    <w:rsid w:val="00F40B5D"/>
    <w:rsid w:val="00F420FA"/>
    <w:rsid w:val="00F4238D"/>
    <w:rsid w:val="00F4279B"/>
    <w:rsid w:val="00F428DE"/>
    <w:rsid w:val="00F42EA1"/>
    <w:rsid w:val="00F42ED7"/>
    <w:rsid w:val="00F42F33"/>
    <w:rsid w:val="00F43E6F"/>
    <w:rsid w:val="00F44E4E"/>
    <w:rsid w:val="00F454BC"/>
    <w:rsid w:val="00F4674F"/>
    <w:rsid w:val="00F46D9F"/>
    <w:rsid w:val="00F46FC9"/>
    <w:rsid w:val="00F47B06"/>
    <w:rsid w:val="00F507EC"/>
    <w:rsid w:val="00F514DF"/>
    <w:rsid w:val="00F52488"/>
    <w:rsid w:val="00F5260D"/>
    <w:rsid w:val="00F52A37"/>
    <w:rsid w:val="00F53DD0"/>
    <w:rsid w:val="00F53F71"/>
    <w:rsid w:val="00F5476D"/>
    <w:rsid w:val="00F55AF8"/>
    <w:rsid w:val="00F55DB1"/>
    <w:rsid w:val="00F562FA"/>
    <w:rsid w:val="00F563F4"/>
    <w:rsid w:val="00F5682E"/>
    <w:rsid w:val="00F57122"/>
    <w:rsid w:val="00F57594"/>
    <w:rsid w:val="00F57645"/>
    <w:rsid w:val="00F57A7A"/>
    <w:rsid w:val="00F57EC3"/>
    <w:rsid w:val="00F606B4"/>
    <w:rsid w:val="00F60CAF"/>
    <w:rsid w:val="00F60D54"/>
    <w:rsid w:val="00F611E0"/>
    <w:rsid w:val="00F616A7"/>
    <w:rsid w:val="00F62173"/>
    <w:rsid w:val="00F624D9"/>
    <w:rsid w:val="00F625AE"/>
    <w:rsid w:val="00F62CF5"/>
    <w:rsid w:val="00F632C6"/>
    <w:rsid w:val="00F6391E"/>
    <w:rsid w:val="00F63AA8"/>
    <w:rsid w:val="00F63C9E"/>
    <w:rsid w:val="00F63D8E"/>
    <w:rsid w:val="00F650D9"/>
    <w:rsid w:val="00F66222"/>
    <w:rsid w:val="00F6645D"/>
    <w:rsid w:val="00F66938"/>
    <w:rsid w:val="00F670C2"/>
    <w:rsid w:val="00F70711"/>
    <w:rsid w:val="00F70AC9"/>
    <w:rsid w:val="00F71E7B"/>
    <w:rsid w:val="00F7202C"/>
    <w:rsid w:val="00F72196"/>
    <w:rsid w:val="00F72FBC"/>
    <w:rsid w:val="00F73925"/>
    <w:rsid w:val="00F739C8"/>
    <w:rsid w:val="00F73E39"/>
    <w:rsid w:val="00F741F9"/>
    <w:rsid w:val="00F74283"/>
    <w:rsid w:val="00F743CE"/>
    <w:rsid w:val="00F74D28"/>
    <w:rsid w:val="00F756CE"/>
    <w:rsid w:val="00F756FA"/>
    <w:rsid w:val="00F75F97"/>
    <w:rsid w:val="00F770D0"/>
    <w:rsid w:val="00F77892"/>
    <w:rsid w:val="00F77D44"/>
    <w:rsid w:val="00F77D5C"/>
    <w:rsid w:val="00F77D93"/>
    <w:rsid w:val="00F800DE"/>
    <w:rsid w:val="00F80413"/>
    <w:rsid w:val="00F80871"/>
    <w:rsid w:val="00F81020"/>
    <w:rsid w:val="00F819FC"/>
    <w:rsid w:val="00F81F1F"/>
    <w:rsid w:val="00F82699"/>
    <w:rsid w:val="00F827D0"/>
    <w:rsid w:val="00F82D6A"/>
    <w:rsid w:val="00F82DB9"/>
    <w:rsid w:val="00F82DD9"/>
    <w:rsid w:val="00F83183"/>
    <w:rsid w:val="00F84433"/>
    <w:rsid w:val="00F84D86"/>
    <w:rsid w:val="00F85DB2"/>
    <w:rsid w:val="00F85EE3"/>
    <w:rsid w:val="00F863E7"/>
    <w:rsid w:val="00F86584"/>
    <w:rsid w:val="00F8687C"/>
    <w:rsid w:val="00F86AA3"/>
    <w:rsid w:val="00F86FB9"/>
    <w:rsid w:val="00F8709F"/>
    <w:rsid w:val="00F87387"/>
    <w:rsid w:val="00F87745"/>
    <w:rsid w:val="00F906FD"/>
    <w:rsid w:val="00F90BEF"/>
    <w:rsid w:val="00F90ECF"/>
    <w:rsid w:val="00F912C7"/>
    <w:rsid w:val="00F91577"/>
    <w:rsid w:val="00F916DD"/>
    <w:rsid w:val="00F91E9A"/>
    <w:rsid w:val="00F91EB2"/>
    <w:rsid w:val="00F92311"/>
    <w:rsid w:val="00F9248C"/>
    <w:rsid w:val="00F92A70"/>
    <w:rsid w:val="00F93EFC"/>
    <w:rsid w:val="00F9434A"/>
    <w:rsid w:val="00F94FA1"/>
    <w:rsid w:val="00F950F6"/>
    <w:rsid w:val="00F954C5"/>
    <w:rsid w:val="00F9570B"/>
    <w:rsid w:val="00F9575D"/>
    <w:rsid w:val="00F95AFC"/>
    <w:rsid w:val="00F95E3F"/>
    <w:rsid w:val="00F96526"/>
    <w:rsid w:val="00F96C69"/>
    <w:rsid w:val="00FA02EA"/>
    <w:rsid w:val="00FA1F7C"/>
    <w:rsid w:val="00FA21C7"/>
    <w:rsid w:val="00FA2273"/>
    <w:rsid w:val="00FA246A"/>
    <w:rsid w:val="00FA2A3B"/>
    <w:rsid w:val="00FA2C19"/>
    <w:rsid w:val="00FA3538"/>
    <w:rsid w:val="00FA445F"/>
    <w:rsid w:val="00FA4E23"/>
    <w:rsid w:val="00FA6DCF"/>
    <w:rsid w:val="00FA6F7A"/>
    <w:rsid w:val="00FA6F85"/>
    <w:rsid w:val="00FA7364"/>
    <w:rsid w:val="00FA75B8"/>
    <w:rsid w:val="00FA75F6"/>
    <w:rsid w:val="00FA7C9E"/>
    <w:rsid w:val="00FB0044"/>
    <w:rsid w:val="00FB04D8"/>
    <w:rsid w:val="00FB055E"/>
    <w:rsid w:val="00FB057A"/>
    <w:rsid w:val="00FB05DE"/>
    <w:rsid w:val="00FB06D1"/>
    <w:rsid w:val="00FB0AC5"/>
    <w:rsid w:val="00FB0D36"/>
    <w:rsid w:val="00FB12E5"/>
    <w:rsid w:val="00FB17BC"/>
    <w:rsid w:val="00FB1A31"/>
    <w:rsid w:val="00FB2226"/>
    <w:rsid w:val="00FB24E4"/>
    <w:rsid w:val="00FB2AA5"/>
    <w:rsid w:val="00FB30C4"/>
    <w:rsid w:val="00FB3305"/>
    <w:rsid w:val="00FB344C"/>
    <w:rsid w:val="00FB37CF"/>
    <w:rsid w:val="00FB3A9D"/>
    <w:rsid w:val="00FB41D2"/>
    <w:rsid w:val="00FB42D9"/>
    <w:rsid w:val="00FB44F5"/>
    <w:rsid w:val="00FB4639"/>
    <w:rsid w:val="00FB485A"/>
    <w:rsid w:val="00FB4938"/>
    <w:rsid w:val="00FB49A5"/>
    <w:rsid w:val="00FB545A"/>
    <w:rsid w:val="00FB5BEA"/>
    <w:rsid w:val="00FB5C99"/>
    <w:rsid w:val="00FB60EB"/>
    <w:rsid w:val="00FB6BA5"/>
    <w:rsid w:val="00FB77B6"/>
    <w:rsid w:val="00FC04A4"/>
    <w:rsid w:val="00FC0C1A"/>
    <w:rsid w:val="00FC1419"/>
    <w:rsid w:val="00FC15FF"/>
    <w:rsid w:val="00FC215B"/>
    <w:rsid w:val="00FC27F4"/>
    <w:rsid w:val="00FC28E5"/>
    <w:rsid w:val="00FC394D"/>
    <w:rsid w:val="00FC3F84"/>
    <w:rsid w:val="00FC41EC"/>
    <w:rsid w:val="00FC4396"/>
    <w:rsid w:val="00FC44BE"/>
    <w:rsid w:val="00FC44CD"/>
    <w:rsid w:val="00FC4513"/>
    <w:rsid w:val="00FC4780"/>
    <w:rsid w:val="00FC4F8E"/>
    <w:rsid w:val="00FC519C"/>
    <w:rsid w:val="00FC55D7"/>
    <w:rsid w:val="00FC5715"/>
    <w:rsid w:val="00FC5B22"/>
    <w:rsid w:val="00FC62F7"/>
    <w:rsid w:val="00FC6334"/>
    <w:rsid w:val="00FC650F"/>
    <w:rsid w:val="00FC678F"/>
    <w:rsid w:val="00FC6B82"/>
    <w:rsid w:val="00FC6DA7"/>
    <w:rsid w:val="00FC6EB4"/>
    <w:rsid w:val="00FC7090"/>
    <w:rsid w:val="00FD0463"/>
    <w:rsid w:val="00FD061F"/>
    <w:rsid w:val="00FD0670"/>
    <w:rsid w:val="00FD06D8"/>
    <w:rsid w:val="00FD0FD8"/>
    <w:rsid w:val="00FD0FE7"/>
    <w:rsid w:val="00FD1546"/>
    <w:rsid w:val="00FD20E2"/>
    <w:rsid w:val="00FD231C"/>
    <w:rsid w:val="00FD233D"/>
    <w:rsid w:val="00FD2C93"/>
    <w:rsid w:val="00FD2D3A"/>
    <w:rsid w:val="00FD3281"/>
    <w:rsid w:val="00FD32C3"/>
    <w:rsid w:val="00FD34FA"/>
    <w:rsid w:val="00FD3A81"/>
    <w:rsid w:val="00FD3C8B"/>
    <w:rsid w:val="00FD3F63"/>
    <w:rsid w:val="00FD4DFB"/>
    <w:rsid w:val="00FD5CDE"/>
    <w:rsid w:val="00FD5EA0"/>
    <w:rsid w:val="00FD603D"/>
    <w:rsid w:val="00FD6674"/>
    <w:rsid w:val="00FD6D4E"/>
    <w:rsid w:val="00FD7650"/>
    <w:rsid w:val="00FD7A69"/>
    <w:rsid w:val="00FE0327"/>
    <w:rsid w:val="00FE03B1"/>
    <w:rsid w:val="00FE2E32"/>
    <w:rsid w:val="00FE2FBD"/>
    <w:rsid w:val="00FE3F09"/>
    <w:rsid w:val="00FE486C"/>
    <w:rsid w:val="00FE4977"/>
    <w:rsid w:val="00FE4BD3"/>
    <w:rsid w:val="00FE53D8"/>
    <w:rsid w:val="00FE54E1"/>
    <w:rsid w:val="00FE66E5"/>
    <w:rsid w:val="00FE724A"/>
    <w:rsid w:val="00FF0497"/>
    <w:rsid w:val="00FF0BF5"/>
    <w:rsid w:val="00FF2894"/>
    <w:rsid w:val="00FF28CB"/>
    <w:rsid w:val="00FF2CA5"/>
    <w:rsid w:val="00FF2FBD"/>
    <w:rsid w:val="00FF3117"/>
    <w:rsid w:val="00FF3595"/>
    <w:rsid w:val="00FF3E90"/>
    <w:rsid w:val="00FF41BD"/>
    <w:rsid w:val="00FF460A"/>
    <w:rsid w:val="00FF48DE"/>
    <w:rsid w:val="00FF4A6E"/>
    <w:rsid w:val="00FF5388"/>
    <w:rsid w:val="00FF53FE"/>
    <w:rsid w:val="00FF57C5"/>
    <w:rsid w:val="00FF57EF"/>
    <w:rsid w:val="00FF592B"/>
    <w:rsid w:val="00FF7BD5"/>
    <w:rsid w:val="010C7D64"/>
    <w:rsid w:val="0168CA9C"/>
    <w:rsid w:val="017FA9E8"/>
    <w:rsid w:val="019AC1A9"/>
    <w:rsid w:val="01A4D4C7"/>
    <w:rsid w:val="01B30DE1"/>
    <w:rsid w:val="01CB0D18"/>
    <w:rsid w:val="0221D68B"/>
    <w:rsid w:val="023104D8"/>
    <w:rsid w:val="0254E6DF"/>
    <w:rsid w:val="02A66B9C"/>
    <w:rsid w:val="02E222BE"/>
    <w:rsid w:val="02E854DF"/>
    <w:rsid w:val="03180DAD"/>
    <w:rsid w:val="032E4C6C"/>
    <w:rsid w:val="0336920A"/>
    <w:rsid w:val="0346F027"/>
    <w:rsid w:val="035ED4C7"/>
    <w:rsid w:val="0375E52C"/>
    <w:rsid w:val="038A9CF4"/>
    <w:rsid w:val="03BA84FC"/>
    <w:rsid w:val="03D49A86"/>
    <w:rsid w:val="040F0534"/>
    <w:rsid w:val="04150FCC"/>
    <w:rsid w:val="0423D445"/>
    <w:rsid w:val="043A4D0B"/>
    <w:rsid w:val="0446B730"/>
    <w:rsid w:val="04D13B8B"/>
    <w:rsid w:val="0508F443"/>
    <w:rsid w:val="0555D1EB"/>
    <w:rsid w:val="0594DADD"/>
    <w:rsid w:val="05C73167"/>
    <w:rsid w:val="06056FC2"/>
    <w:rsid w:val="06869DAA"/>
    <w:rsid w:val="06BB9592"/>
    <w:rsid w:val="06BDFE92"/>
    <w:rsid w:val="07418EFB"/>
    <w:rsid w:val="077DACD7"/>
    <w:rsid w:val="0787929B"/>
    <w:rsid w:val="07BEF7D4"/>
    <w:rsid w:val="07DFE572"/>
    <w:rsid w:val="08122A99"/>
    <w:rsid w:val="085EDF06"/>
    <w:rsid w:val="08764676"/>
    <w:rsid w:val="089E5E6F"/>
    <w:rsid w:val="08A6C898"/>
    <w:rsid w:val="08B1BA44"/>
    <w:rsid w:val="08BA7952"/>
    <w:rsid w:val="08CD8EC4"/>
    <w:rsid w:val="08E37CC8"/>
    <w:rsid w:val="08FE0006"/>
    <w:rsid w:val="090480C6"/>
    <w:rsid w:val="0A15E1D2"/>
    <w:rsid w:val="0B08C86B"/>
    <w:rsid w:val="0B70C1DB"/>
    <w:rsid w:val="0B85B72F"/>
    <w:rsid w:val="0B8B2DC6"/>
    <w:rsid w:val="0BDE17DC"/>
    <w:rsid w:val="0BF3B494"/>
    <w:rsid w:val="0C3FE579"/>
    <w:rsid w:val="0C81810E"/>
    <w:rsid w:val="0D1C124B"/>
    <w:rsid w:val="0D1D981B"/>
    <w:rsid w:val="0DA1CA3D"/>
    <w:rsid w:val="0DCAE075"/>
    <w:rsid w:val="0E0ECD8C"/>
    <w:rsid w:val="0E41C87A"/>
    <w:rsid w:val="0E5D1552"/>
    <w:rsid w:val="0EA1F705"/>
    <w:rsid w:val="0EC7154C"/>
    <w:rsid w:val="0EE694D2"/>
    <w:rsid w:val="0EF23B95"/>
    <w:rsid w:val="0F2294C6"/>
    <w:rsid w:val="0F2A2C39"/>
    <w:rsid w:val="0F9D22F8"/>
    <w:rsid w:val="0FC27A52"/>
    <w:rsid w:val="0FEFBDAF"/>
    <w:rsid w:val="0FFBE21D"/>
    <w:rsid w:val="105659DC"/>
    <w:rsid w:val="10CDF8E2"/>
    <w:rsid w:val="112D45F1"/>
    <w:rsid w:val="11A32D53"/>
    <w:rsid w:val="11BB6892"/>
    <w:rsid w:val="11DFBC05"/>
    <w:rsid w:val="1210A307"/>
    <w:rsid w:val="121269E7"/>
    <w:rsid w:val="1244EE85"/>
    <w:rsid w:val="126E4649"/>
    <w:rsid w:val="129D82DA"/>
    <w:rsid w:val="12A763B1"/>
    <w:rsid w:val="12CCFEA1"/>
    <w:rsid w:val="12FE1F1A"/>
    <w:rsid w:val="12FFFC5D"/>
    <w:rsid w:val="130E3577"/>
    <w:rsid w:val="131D0718"/>
    <w:rsid w:val="137CF2CA"/>
    <w:rsid w:val="1385847D"/>
    <w:rsid w:val="13C30AFB"/>
    <w:rsid w:val="13DD69D5"/>
    <w:rsid w:val="13F120B3"/>
    <w:rsid w:val="14022C8A"/>
    <w:rsid w:val="140E6137"/>
    <w:rsid w:val="143F7994"/>
    <w:rsid w:val="1464E6B3"/>
    <w:rsid w:val="147557D5"/>
    <w:rsid w:val="1481C429"/>
    <w:rsid w:val="14937ED1"/>
    <w:rsid w:val="14D45441"/>
    <w:rsid w:val="1561739B"/>
    <w:rsid w:val="15C46B14"/>
    <w:rsid w:val="1606E642"/>
    <w:rsid w:val="161EB871"/>
    <w:rsid w:val="1639736A"/>
    <w:rsid w:val="163A641C"/>
    <w:rsid w:val="163BBA1A"/>
    <w:rsid w:val="16627025"/>
    <w:rsid w:val="16A34EC5"/>
    <w:rsid w:val="16A9DB34"/>
    <w:rsid w:val="170EB687"/>
    <w:rsid w:val="173F3E05"/>
    <w:rsid w:val="17AE5F8C"/>
    <w:rsid w:val="17BE7E77"/>
    <w:rsid w:val="17C2B999"/>
    <w:rsid w:val="17F49226"/>
    <w:rsid w:val="187F1D03"/>
    <w:rsid w:val="18A9234E"/>
    <w:rsid w:val="190C7366"/>
    <w:rsid w:val="190CC0CA"/>
    <w:rsid w:val="19CE4C4B"/>
    <w:rsid w:val="19E39485"/>
    <w:rsid w:val="1A0F611E"/>
    <w:rsid w:val="1A574DBB"/>
    <w:rsid w:val="1A76DEC7"/>
    <w:rsid w:val="1A7BEBE8"/>
    <w:rsid w:val="1ABF0DD2"/>
    <w:rsid w:val="1AC1980C"/>
    <w:rsid w:val="1AD1AE8D"/>
    <w:rsid w:val="1B267419"/>
    <w:rsid w:val="1B73DD48"/>
    <w:rsid w:val="1B793063"/>
    <w:rsid w:val="1BD1BB34"/>
    <w:rsid w:val="1BD5FF8A"/>
    <w:rsid w:val="1BE85F97"/>
    <w:rsid w:val="1BFD3BDE"/>
    <w:rsid w:val="1C5F1F52"/>
    <w:rsid w:val="1CB5A3CF"/>
    <w:rsid w:val="1CB8239F"/>
    <w:rsid w:val="1CFFA8ED"/>
    <w:rsid w:val="1D1F849D"/>
    <w:rsid w:val="1D5E2EC6"/>
    <w:rsid w:val="1D69AC4D"/>
    <w:rsid w:val="1D819087"/>
    <w:rsid w:val="1E2FB990"/>
    <w:rsid w:val="1E3CE213"/>
    <w:rsid w:val="1E78DEA0"/>
    <w:rsid w:val="1EADA7E6"/>
    <w:rsid w:val="1EBAFEC3"/>
    <w:rsid w:val="1F73E7BD"/>
    <w:rsid w:val="1FD25998"/>
    <w:rsid w:val="203C8AD4"/>
    <w:rsid w:val="207A2837"/>
    <w:rsid w:val="20AADF2B"/>
    <w:rsid w:val="20AE1655"/>
    <w:rsid w:val="21C604E5"/>
    <w:rsid w:val="227846D8"/>
    <w:rsid w:val="227C5606"/>
    <w:rsid w:val="22B1A368"/>
    <w:rsid w:val="2351942F"/>
    <w:rsid w:val="2352FF8D"/>
    <w:rsid w:val="23629B4C"/>
    <w:rsid w:val="240B3915"/>
    <w:rsid w:val="2463E478"/>
    <w:rsid w:val="24A5FE34"/>
    <w:rsid w:val="24ADF77C"/>
    <w:rsid w:val="24C501AA"/>
    <w:rsid w:val="2564B103"/>
    <w:rsid w:val="263CC1F5"/>
    <w:rsid w:val="2645EED9"/>
    <w:rsid w:val="264EC5D6"/>
    <w:rsid w:val="26C3C3B4"/>
    <w:rsid w:val="2747598E"/>
    <w:rsid w:val="27533BB8"/>
    <w:rsid w:val="27E6771D"/>
    <w:rsid w:val="280BA3A9"/>
    <w:rsid w:val="29127472"/>
    <w:rsid w:val="2A0DE265"/>
    <w:rsid w:val="2A4D0A5D"/>
    <w:rsid w:val="2A7BF2F8"/>
    <w:rsid w:val="2B76BDB1"/>
    <w:rsid w:val="2BCE0224"/>
    <w:rsid w:val="2BD7B7F8"/>
    <w:rsid w:val="2BFB1446"/>
    <w:rsid w:val="2C329D7F"/>
    <w:rsid w:val="2CBCA6E6"/>
    <w:rsid w:val="2CBE075A"/>
    <w:rsid w:val="2CD329AA"/>
    <w:rsid w:val="2CECF9C7"/>
    <w:rsid w:val="2CFF099F"/>
    <w:rsid w:val="2D39A474"/>
    <w:rsid w:val="2D3B222C"/>
    <w:rsid w:val="2D52F09F"/>
    <w:rsid w:val="2D6F12CC"/>
    <w:rsid w:val="2D8CC3EE"/>
    <w:rsid w:val="2E32D908"/>
    <w:rsid w:val="2E7F162C"/>
    <w:rsid w:val="2ECDFF5F"/>
    <w:rsid w:val="2EDDD451"/>
    <w:rsid w:val="2EE125DD"/>
    <w:rsid w:val="2EFA0C55"/>
    <w:rsid w:val="2F692321"/>
    <w:rsid w:val="2FCC5708"/>
    <w:rsid w:val="2FF1F688"/>
    <w:rsid w:val="30BC1199"/>
    <w:rsid w:val="30E8442F"/>
    <w:rsid w:val="316A8FCD"/>
    <w:rsid w:val="31EB7DFA"/>
    <w:rsid w:val="31ECE41F"/>
    <w:rsid w:val="323EAFD8"/>
    <w:rsid w:val="328779DF"/>
    <w:rsid w:val="32FFA81A"/>
    <w:rsid w:val="33426B2E"/>
    <w:rsid w:val="33572D55"/>
    <w:rsid w:val="338E1C10"/>
    <w:rsid w:val="33B3B1FC"/>
    <w:rsid w:val="33C4ECD3"/>
    <w:rsid w:val="34108837"/>
    <w:rsid w:val="3474E7C7"/>
    <w:rsid w:val="34E9E14A"/>
    <w:rsid w:val="3568AABA"/>
    <w:rsid w:val="35928CCD"/>
    <w:rsid w:val="35CD6077"/>
    <w:rsid w:val="35F07AA9"/>
    <w:rsid w:val="35F62F05"/>
    <w:rsid w:val="35FB7E98"/>
    <w:rsid w:val="3610B828"/>
    <w:rsid w:val="361BC3D1"/>
    <w:rsid w:val="3680343E"/>
    <w:rsid w:val="36A3324F"/>
    <w:rsid w:val="37707664"/>
    <w:rsid w:val="378DF9D4"/>
    <w:rsid w:val="37C76B07"/>
    <w:rsid w:val="38184801"/>
    <w:rsid w:val="38276EBA"/>
    <w:rsid w:val="384CBF8D"/>
    <w:rsid w:val="38529D67"/>
    <w:rsid w:val="38AF7169"/>
    <w:rsid w:val="38EE1043"/>
    <w:rsid w:val="399AF04A"/>
    <w:rsid w:val="399B0163"/>
    <w:rsid w:val="399BA0EB"/>
    <w:rsid w:val="39BA4E31"/>
    <w:rsid w:val="3A095513"/>
    <w:rsid w:val="3A367E83"/>
    <w:rsid w:val="3A98BC50"/>
    <w:rsid w:val="3ABB5AEB"/>
    <w:rsid w:val="3AE4577A"/>
    <w:rsid w:val="3B1A3B90"/>
    <w:rsid w:val="3B704CD0"/>
    <w:rsid w:val="3B9B918C"/>
    <w:rsid w:val="3BBFEAC1"/>
    <w:rsid w:val="3BCB667B"/>
    <w:rsid w:val="3BE5454D"/>
    <w:rsid w:val="3BEF4384"/>
    <w:rsid w:val="3C26980C"/>
    <w:rsid w:val="3C34E3F5"/>
    <w:rsid w:val="3C408561"/>
    <w:rsid w:val="3C622312"/>
    <w:rsid w:val="3CD341AD"/>
    <w:rsid w:val="3CF4688C"/>
    <w:rsid w:val="3D5A9442"/>
    <w:rsid w:val="3E0B8C64"/>
    <w:rsid w:val="3E192607"/>
    <w:rsid w:val="3E228E5C"/>
    <w:rsid w:val="3E3A79F7"/>
    <w:rsid w:val="3E71E9C5"/>
    <w:rsid w:val="3EC8B8C8"/>
    <w:rsid w:val="3F1173F2"/>
    <w:rsid w:val="3F7AD8A4"/>
    <w:rsid w:val="3F95A895"/>
    <w:rsid w:val="3F9C8AD1"/>
    <w:rsid w:val="3FC3ADC9"/>
    <w:rsid w:val="3FDCFFA1"/>
    <w:rsid w:val="4004BD84"/>
    <w:rsid w:val="4018E2C5"/>
    <w:rsid w:val="404A3615"/>
    <w:rsid w:val="40B6C707"/>
    <w:rsid w:val="40E76A3F"/>
    <w:rsid w:val="40EF19AA"/>
    <w:rsid w:val="410D4BFF"/>
    <w:rsid w:val="411A2DF6"/>
    <w:rsid w:val="4125D918"/>
    <w:rsid w:val="413C6C43"/>
    <w:rsid w:val="419BB233"/>
    <w:rsid w:val="41C325E7"/>
    <w:rsid w:val="41C438D7"/>
    <w:rsid w:val="41C7A98F"/>
    <w:rsid w:val="41D23BE9"/>
    <w:rsid w:val="41F6A0D2"/>
    <w:rsid w:val="426E4958"/>
    <w:rsid w:val="428236DD"/>
    <w:rsid w:val="42BAA19D"/>
    <w:rsid w:val="43186380"/>
    <w:rsid w:val="4329E36D"/>
    <w:rsid w:val="4333E9BA"/>
    <w:rsid w:val="433DB350"/>
    <w:rsid w:val="434C2E14"/>
    <w:rsid w:val="44559DBB"/>
    <w:rsid w:val="4485AEB5"/>
    <w:rsid w:val="4486E6FA"/>
    <w:rsid w:val="44AF4320"/>
    <w:rsid w:val="44C22C40"/>
    <w:rsid w:val="44E1B7D5"/>
    <w:rsid w:val="44F3D834"/>
    <w:rsid w:val="450DC841"/>
    <w:rsid w:val="451E1772"/>
    <w:rsid w:val="452A6CB7"/>
    <w:rsid w:val="45AE01AD"/>
    <w:rsid w:val="45C79546"/>
    <w:rsid w:val="45D25B4B"/>
    <w:rsid w:val="4621F2E0"/>
    <w:rsid w:val="468DF880"/>
    <w:rsid w:val="46C05F07"/>
    <w:rsid w:val="46C9FAC6"/>
    <w:rsid w:val="46D839D3"/>
    <w:rsid w:val="47297F5F"/>
    <w:rsid w:val="47A983F6"/>
    <w:rsid w:val="47B67A08"/>
    <w:rsid w:val="47CE5988"/>
    <w:rsid w:val="47D7E8B9"/>
    <w:rsid w:val="48329287"/>
    <w:rsid w:val="48C11F67"/>
    <w:rsid w:val="48C17AEF"/>
    <w:rsid w:val="48E5A26F"/>
    <w:rsid w:val="49288FD3"/>
    <w:rsid w:val="49636A72"/>
    <w:rsid w:val="497BFCBC"/>
    <w:rsid w:val="4A2057DE"/>
    <w:rsid w:val="4A39174A"/>
    <w:rsid w:val="4A766EF5"/>
    <w:rsid w:val="4A89B79E"/>
    <w:rsid w:val="4AD9DA3D"/>
    <w:rsid w:val="4B33EF9F"/>
    <w:rsid w:val="4B3E179C"/>
    <w:rsid w:val="4BA5F4DD"/>
    <w:rsid w:val="4BD4E7AB"/>
    <w:rsid w:val="4C2E7CCA"/>
    <w:rsid w:val="4C90180B"/>
    <w:rsid w:val="4D43BBA7"/>
    <w:rsid w:val="4D845C6A"/>
    <w:rsid w:val="4D993538"/>
    <w:rsid w:val="4D99C512"/>
    <w:rsid w:val="4DABEC7B"/>
    <w:rsid w:val="4DF84ED2"/>
    <w:rsid w:val="4E3ADE3D"/>
    <w:rsid w:val="4E4F0361"/>
    <w:rsid w:val="4F02EFA3"/>
    <w:rsid w:val="4F77866A"/>
    <w:rsid w:val="4F7BD082"/>
    <w:rsid w:val="4FB38A4C"/>
    <w:rsid w:val="4FCB5476"/>
    <w:rsid w:val="4FED3779"/>
    <w:rsid w:val="501E6EF5"/>
    <w:rsid w:val="507B3E22"/>
    <w:rsid w:val="510538FE"/>
    <w:rsid w:val="511822F4"/>
    <w:rsid w:val="51226D2E"/>
    <w:rsid w:val="512D05C7"/>
    <w:rsid w:val="51DCC17D"/>
    <w:rsid w:val="52565329"/>
    <w:rsid w:val="529AEA30"/>
    <w:rsid w:val="52C0D02E"/>
    <w:rsid w:val="532D26E5"/>
    <w:rsid w:val="534D2590"/>
    <w:rsid w:val="537B3D0A"/>
    <w:rsid w:val="53F247D0"/>
    <w:rsid w:val="540A4A22"/>
    <w:rsid w:val="544A1229"/>
    <w:rsid w:val="544E56CE"/>
    <w:rsid w:val="546336F3"/>
    <w:rsid w:val="54E09F4B"/>
    <w:rsid w:val="55025533"/>
    <w:rsid w:val="5506E123"/>
    <w:rsid w:val="5507CBD4"/>
    <w:rsid w:val="553778C6"/>
    <w:rsid w:val="5550AA62"/>
    <w:rsid w:val="55AF8952"/>
    <w:rsid w:val="5637C45E"/>
    <w:rsid w:val="565503C1"/>
    <w:rsid w:val="565E0E45"/>
    <w:rsid w:val="56C36D6F"/>
    <w:rsid w:val="570A0412"/>
    <w:rsid w:val="57C29CA1"/>
    <w:rsid w:val="58380792"/>
    <w:rsid w:val="5903961E"/>
    <w:rsid w:val="5904B7EC"/>
    <w:rsid w:val="5920D119"/>
    <w:rsid w:val="59B2873B"/>
    <w:rsid w:val="59B770FB"/>
    <w:rsid w:val="59B8687D"/>
    <w:rsid w:val="59D660CF"/>
    <w:rsid w:val="59E381D4"/>
    <w:rsid w:val="5A4BB487"/>
    <w:rsid w:val="5A50F5CF"/>
    <w:rsid w:val="5A5BDB37"/>
    <w:rsid w:val="5A805F5C"/>
    <w:rsid w:val="5A86C9A9"/>
    <w:rsid w:val="5A94EC54"/>
    <w:rsid w:val="5AB61C1A"/>
    <w:rsid w:val="5B1F8319"/>
    <w:rsid w:val="5B32089C"/>
    <w:rsid w:val="5B37B2BA"/>
    <w:rsid w:val="5B5438DE"/>
    <w:rsid w:val="5B609A6B"/>
    <w:rsid w:val="5B6BB0FE"/>
    <w:rsid w:val="5B94C95B"/>
    <w:rsid w:val="5BAB5FF6"/>
    <w:rsid w:val="5BDCDDF0"/>
    <w:rsid w:val="5C030A59"/>
    <w:rsid w:val="5C93BBEE"/>
    <w:rsid w:val="5CAAEB12"/>
    <w:rsid w:val="5CFC3766"/>
    <w:rsid w:val="5D223919"/>
    <w:rsid w:val="5D5FE3F4"/>
    <w:rsid w:val="5DE1F179"/>
    <w:rsid w:val="5DE3CEBA"/>
    <w:rsid w:val="5DEF2A84"/>
    <w:rsid w:val="5DF3E6CC"/>
    <w:rsid w:val="5E01B753"/>
    <w:rsid w:val="5E2076F2"/>
    <w:rsid w:val="5E2FEBBD"/>
    <w:rsid w:val="5E58E081"/>
    <w:rsid w:val="5E84EBBC"/>
    <w:rsid w:val="5E93C9AE"/>
    <w:rsid w:val="5EE0D700"/>
    <w:rsid w:val="5EF237B6"/>
    <w:rsid w:val="5F044BFB"/>
    <w:rsid w:val="5F117160"/>
    <w:rsid w:val="5FE934EF"/>
    <w:rsid w:val="6052DFB8"/>
    <w:rsid w:val="605CD15E"/>
    <w:rsid w:val="607D81B8"/>
    <w:rsid w:val="608B28EE"/>
    <w:rsid w:val="6099AC8D"/>
    <w:rsid w:val="60FBF2EA"/>
    <w:rsid w:val="6115B624"/>
    <w:rsid w:val="6138D315"/>
    <w:rsid w:val="6197B668"/>
    <w:rsid w:val="61A56D59"/>
    <w:rsid w:val="61B60C5F"/>
    <w:rsid w:val="62160CEA"/>
    <w:rsid w:val="62231D3C"/>
    <w:rsid w:val="623936D0"/>
    <w:rsid w:val="624B66F7"/>
    <w:rsid w:val="62683647"/>
    <w:rsid w:val="62A1FFA5"/>
    <w:rsid w:val="62B39622"/>
    <w:rsid w:val="63377405"/>
    <w:rsid w:val="6341C330"/>
    <w:rsid w:val="6459101E"/>
    <w:rsid w:val="6459A30B"/>
    <w:rsid w:val="64CA68D0"/>
    <w:rsid w:val="64F9C4F6"/>
    <w:rsid w:val="65A03F00"/>
    <w:rsid w:val="65A1B461"/>
    <w:rsid w:val="65CF7F60"/>
    <w:rsid w:val="661CE4E1"/>
    <w:rsid w:val="66531B76"/>
    <w:rsid w:val="667B68CB"/>
    <w:rsid w:val="6696EB85"/>
    <w:rsid w:val="66B088DA"/>
    <w:rsid w:val="66C0908B"/>
    <w:rsid w:val="671B227F"/>
    <w:rsid w:val="671FDDB2"/>
    <w:rsid w:val="6785D70D"/>
    <w:rsid w:val="67D121AA"/>
    <w:rsid w:val="67EAC03B"/>
    <w:rsid w:val="68441996"/>
    <w:rsid w:val="6850B438"/>
    <w:rsid w:val="686562EF"/>
    <w:rsid w:val="6897AF3C"/>
    <w:rsid w:val="69012E1B"/>
    <w:rsid w:val="69017A8E"/>
    <w:rsid w:val="69299F86"/>
    <w:rsid w:val="69AD5525"/>
    <w:rsid w:val="69BA440F"/>
    <w:rsid w:val="69C964CB"/>
    <w:rsid w:val="6A36D6DA"/>
    <w:rsid w:val="6A72E755"/>
    <w:rsid w:val="6A835945"/>
    <w:rsid w:val="6A97EC06"/>
    <w:rsid w:val="6B0737EE"/>
    <w:rsid w:val="6B2EBE9D"/>
    <w:rsid w:val="6B38BDC1"/>
    <w:rsid w:val="6B9182A2"/>
    <w:rsid w:val="6BD7A207"/>
    <w:rsid w:val="6C296873"/>
    <w:rsid w:val="6C2CA745"/>
    <w:rsid w:val="6C575A36"/>
    <w:rsid w:val="6C65C800"/>
    <w:rsid w:val="6C8C2E21"/>
    <w:rsid w:val="6CED04AC"/>
    <w:rsid w:val="6CF43CD5"/>
    <w:rsid w:val="6CF6D33A"/>
    <w:rsid w:val="6D95FB5F"/>
    <w:rsid w:val="6D9E55D0"/>
    <w:rsid w:val="6DC21A5F"/>
    <w:rsid w:val="6DC877A6"/>
    <w:rsid w:val="6DDCC662"/>
    <w:rsid w:val="6E665F5F"/>
    <w:rsid w:val="6EF27AD4"/>
    <w:rsid w:val="6F2A3A73"/>
    <w:rsid w:val="6F7FFD23"/>
    <w:rsid w:val="6FAFF1B8"/>
    <w:rsid w:val="6FF68F27"/>
    <w:rsid w:val="701B581D"/>
    <w:rsid w:val="701F7DF2"/>
    <w:rsid w:val="70206B7A"/>
    <w:rsid w:val="7028DEE6"/>
    <w:rsid w:val="704F8374"/>
    <w:rsid w:val="70B1927F"/>
    <w:rsid w:val="70BAF3D8"/>
    <w:rsid w:val="70C87CE7"/>
    <w:rsid w:val="710BA9EF"/>
    <w:rsid w:val="719DD8C6"/>
    <w:rsid w:val="719E0021"/>
    <w:rsid w:val="71EA6041"/>
    <w:rsid w:val="71FF8404"/>
    <w:rsid w:val="72506199"/>
    <w:rsid w:val="7253C4F3"/>
    <w:rsid w:val="725512C6"/>
    <w:rsid w:val="7260A80F"/>
    <w:rsid w:val="72AB9046"/>
    <w:rsid w:val="72CFA601"/>
    <w:rsid w:val="72DA168A"/>
    <w:rsid w:val="72EC6CAC"/>
    <w:rsid w:val="7339D082"/>
    <w:rsid w:val="733D04F3"/>
    <w:rsid w:val="73571EB4"/>
    <w:rsid w:val="735FA880"/>
    <w:rsid w:val="73647D47"/>
    <w:rsid w:val="7399C0CE"/>
    <w:rsid w:val="73A3B04E"/>
    <w:rsid w:val="73C87115"/>
    <w:rsid w:val="7408A9E2"/>
    <w:rsid w:val="743F9740"/>
    <w:rsid w:val="74C4CD76"/>
    <w:rsid w:val="758B691E"/>
    <w:rsid w:val="7591828A"/>
    <w:rsid w:val="75C16F89"/>
    <w:rsid w:val="75E97F27"/>
    <w:rsid w:val="75F34C4C"/>
    <w:rsid w:val="75F3C992"/>
    <w:rsid w:val="75F42E39"/>
    <w:rsid w:val="75F4FC81"/>
    <w:rsid w:val="75FC9BFB"/>
    <w:rsid w:val="7606904C"/>
    <w:rsid w:val="763A24F8"/>
    <w:rsid w:val="76731BB6"/>
    <w:rsid w:val="768EBF76"/>
    <w:rsid w:val="76A22FDB"/>
    <w:rsid w:val="76B81DDF"/>
    <w:rsid w:val="774AE83E"/>
    <w:rsid w:val="775C396B"/>
    <w:rsid w:val="77854F88"/>
    <w:rsid w:val="7792F574"/>
    <w:rsid w:val="77B81E59"/>
    <w:rsid w:val="77CF89A9"/>
    <w:rsid w:val="77E8ECF6"/>
    <w:rsid w:val="7805A862"/>
    <w:rsid w:val="780BE0DF"/>
    <w:rsid w:val="788FBDCA"/>
    <w:rsid w:val="79237A46"/>
    <w:rsid w:val="7936BA1E"/>
    <w:rsid w:val="79552480"/>
    <w:rsid w:val="796F2FCB"/>
    <w:rsid w:val="7978C71F"/>
    <w:rsid w:val="79828988"/>
    <w:rsid w:val="79FD437E"/>
    <w:rsid w:val="7A0A95E9"/>
    <w:rsid w:val="7A0C4379"/>
    <w:rsid w:val="7A197A9A"/>
    <w:rsid w:val="7A2AEFE0"/>
    <w:rsid w:val="7A4F89C6"/>
    <w:rsid w:val="7A615784"/>
    <w:rsid w:val="7A8F2595"/>
    <w:rsid w:val="7AD5373D"/>
    <w:rsid w:val="7AFAE17C"/>
    <w:rsid w:val="7B485003"/>
    <w:rsid w:val="7B88AA66"/>
    <w:rsid w:val="7B8A958A"/>
    <w:rsid w:val="7B8D3DED"/>
    <w:rsid w:val="7BD975C4"/>
    <w:rsid w:val="7BE36CF3"/>
    <w:rsid w:val="7C5B1B08"/>
    <w:rsid w:val="7C79135A"/>
    <w:rsid w:val="7C992413"/>
    <w:rsid w:val="7D042818"/>
    <w:rsid w:val="7D076D60"/>
    <w:rsid w:val="7D34E440"/>
    <w:rsid w:val="7D7559B6"/>
    <w:rsid w:val="7D964CC3"/>
    <w:rsid w:val="7DB373F5"/>
    <w:rsid w:val="7DCB5138"/>
    <w:rsid w:val="7DCC8419"/>
    <w:rsid w:val="7E564ED5"/>
    <w:rsid w:val="7E5E82DE"/>
    <w:rsid w:val="7E7696ED"/>
    <w:rsid w:val="7E7C8329"/>
    <w:rsid w:val="7E95AB86"/>
    <w:rsid w:val="7EA0B72F"/>
    <w:rsid w:val="7EA25DDE"/>
    <w:rsid w:val="7EC1CFCA"/>
    <w:rsid w:val="7EDE7189"/>
    <w:rsid w:val="7F04F39B"/>
    <w:rsid w:val="7F45BC3F"/>
    <w:rsid w:val="7F74D9A3"/>
    <w:rsid w:val="7F7EA93C"/>
    <w:rsid w:val="7FEB686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D951F9D2-3F52-4BEC-B54D-7886F7C9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AD"/>
    <w:pPr>
      <w:spacing w:after="120" w:line="276" w:lineRule="auto"/>
    </w:pPr>
    <w:rPr>
      <w:sz w:val="22"/>
      <w:szCs w:val="22"/>
      <w:lang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nhideWhenUsed/>
    <w:qFormat/>
    <w:rsid w:val="0039116A"/>
    <w:pPr>
      <w:spacing w:before="120" w:line="271" w:lineRule="auto"/>
      <w:outlineLvl w:val="2"/>
    </w:pPr>
    <w:rPr>
      <w:rFonts w:ascii="Cambria" w:hAnsi="Cambria"/>
      <w:b/>
      <w:bCs/>
      <w:sz w:val="32"/>
      <w:szCs w:val="24"/>
    </w:rPr>
  </w:style>
  <w:style w:type="paragraph" w:styleId="Heading4">
    <w:name w:val="heading 4"/>
    <w:basedOn w:val="Normal"/>
    <w:next w:val="Normal"/>
    <w:link w:val="Heading4Char"/>
    <w:autoRedefine/>
    <w:unhideWhenUsed/>
    <w:qFormat/>
    <w:rsid w:val="00301DBE"/>
    <w:pPr>
      <w:spacing w:before="240"/>
      <w:outlineLvl w:val="3"/>
    </w:pPr>
    <w:rPr>
      <w:rFonts w:ascii="Cambria" w:hAnsi="Cambria"/>
      <w:b/>
      <w:bCs/>
      <w:i/>
      <w:iCs/>
      <w:sz w:val="28"/>
    </w:rPr>
  </w:style>
  <w:style w:type="paragraph" w:styleId="Heading5">
    <w:name w:val="heading 5"/>
    <w:basedOn w:val="Normal"/>
    <w:next w:val="Normal"/>
    <w:link w:val="Heading5Char"/>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3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E3F94"/>
    <w:rPr>
      <w:b/>
      <w:bCs/>
    </w:rPr>
  </w:style>
  <w:style w:type="character" w:styleId="Emphasis">
    <w:name w:val="Emphasis"/>
    <w:aliases w:val="Bold"/>
    <w:uiPriority w:val="20"/>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fr-CA" w:eastAsia="en-US" w:bidi="en-US"/>
    </w:rPr>
  </w:style>
  <w:style w:type="paragraph" w:styleId="ListParagraph">
    <w:name w:val="List Paragraph"/>
    <w:aliases w:val="Out Scope,Normal bullets,cS List Paragraph,Colorful List - Accent 11,Medium Grid 1 - Accent 21,Light Grid - Accent 31,List Paragraph11,Bullet List,FooterText,numbered,Bulletr List Paragraph,列出段落,列出段落1,L,Dot pt,F5 List Paragraph,3,Bullet 1"/>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fr-CA" w:eastAsia="en-US" w:bidi="en-US"/>
    </w:rPr>
  </w:style>
  <w:style w:type="character" w:customStyle="1" w:styleId="Heading3Char">
    <w:name w:val="Heading 3 Char"/>
    <w:link w:val="Heading3"/>
    <w:rsid w:val="0039116A"/>
    <w:rPr>
      <w:rFonts w:ascii="Cambria" w:hAnsi="Cambria"/>
      <w:b/>
      <w:bCs/>
      <w:sz w:val="32"/>
      <w:szCs w:val="24"/>
      <w:lang w:eastAsia="en-US" w:bidi="en-US"/>
    </w:rPr>
  </w:style>
  <w:style w:type="character" w:customStyle="1" w:styleId="Heading4Char">
    <w:name w:val="Heading 4 Char"/>
    <w:link w:val="Heading4"/>
    <w:rsid w:val="00301DBE"/>
    <w:rPr>
      <w:rFonts w:ascii="Cambria" w:hAnsi="Cambria"/>
      <w:b/>
      <w:bCs/>
      <w:i/>
      <w:iCs/>
      <w:sz w:val="28"/>
      <w:szCs w:val="22"/>
      <w:lang w:val="fr-CA" w:eastAsia="en-US" w:bidi="en-US"/>
    </w:rPr>
  </w:style>
  <w:style w:type="character" w:customStyle="1" w:styleId="Heading5Char">
    <w:name w:val="Heading 5 Char"/>
    <w:link w:val="Heading5"/>
    <w:rsid w:val="00BD0A1B"/>
    <w:rPr>
      <w:rFonts w:ascii="Cambria" w:hAnsi="Cambria"/>
      <w:b/>
      <w:bCs/>
      <w:sz w:val="22"/>
      <w:lang w:val="fr-CA" w:eastAsia="en-US"/>
    </w:rPr>
  </w:style>
  <w:style w:type="character" w:customStyle="1" w:styleId="Heading6Char">
    <w:name w:val="Heading 6 Char"/>
    <w:link w:val="Heading6"/>
    <w:rsid w:val="001A3E9F"/>
    <w:rPr>
      <w:rFonts w:ascii="Cambria" w:hAnsi="Cambria"/>
      <w:b/>
      <w:bCs/>
      <w:iCs/>
      <w:color w:val="7F7F7F"/>
      <w:lang w:val="fr-CA" w:eastAsia="en-US"/>
    </w:rPr>
  </w:style>
  <w:style w:type="character" w:customStyle="1" w:styleId="Heading7Char">
    <w:name w:val="Heading 7 Char"/>
    <w:link w:val="Heading7"/>
    <w:rsid w:val="001A3E9F"/>
    <w:rPr>
      <w:rFonts w:ascii="Cambria" w:hAnsi="Cambria"/>
      <w:i/>
      <w:iCs/>
      <w:lang w:val="fr-CA" w:eastAsia="en-US"/>
    </w:rPr>
  </w:style>
  <w:style w:type="character" w:customStyle="1" w:styleId="Heading8Char">
    <w:name w:val="Heading 8 Char"/>
    <w:link w:val="Heading8"/>
    <w:rsid w:val="00DE3F94"/>
    <w:rPr>
      <w:rFonts w:ascii="Cambria" w:eastAsia="Times New Roman" w:hAnsi="Cambria" w:cs="Times New Roman"/>
      <w:sz w:val="20"/>
      <w:szCs w:val="20"/>
    </w:rPr>
  </w:style>
  <w:style w:type="character" w:customStyle="1" w:styleId="Heading9Char">
    <w:name w:val="Heading 9 Char"/>
    <w:link w:val="Heading9"/>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uiPriority w:val="1"/>
    <w:qFormat/>
    <w:rsid w:val="00DE3F94"/>
    <w:pPr>
      <w:spacing w:after="0" w:line="240" w:lineRule="auto"/>
    </w:pPr>
  </w:style>
  <w:style w:type="paragraph" w:styleId="Quote">
    <w:name w:val="Quote"/>
    <w:basedOn w:val="Normal"/>
    <w:next w:val="Normal"/>
    <w:link w:val="QuoteChar"/>
    <w:uiPriority w:val="29"/>
    <w:qFormat/>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qFormat/>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qFormat/>
    <w:rsid w:val="00DE3F94"/>
    <w:pPr>
      <w:outlineLvl w:val="9"/>
    </w:pPr>
  </w:style>
  <w:style w:type="character" w:styleId="FollowedHyperlink">
    <w:name w:val="FollowedHyperlink"/>
    <w:uiPriority w:val="99"/>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unhideWhenUsed/>
    <w:rsid w:val="00B448A5"/>
    <w:rPr>
      <w:sz w:val="20"/>
      <w:szCs w:val="20"/>
    </w:rPr>
  </w:style>
  <w:style w:type="character" w:customStyle="1" w:styleId="CommentTextChar">
    <w:name w:val="Comment Text Char"/>
    <w:link w:val="CommentText"/>
    <w:uiPriority w:val="99"/>
    <w:rsid w:val="00B448A5"/>
    <w:rPr>
      <w:lang w:val="fr-CA" w:eastAsia="en-US"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qFormat/>
    <w:rsid w:val="009A34AB"/>
    <w:pPr>
      <w:tabs>
        <w:tab w:val="right" w:leader="dot" w:pos="9350"/>
      </w:tabs>
      <w:spacing w:after="100"/>
      <w:ind w:left="220"/>
    </w:pPr>
  </w:style>
  <w:style w:type="paragraph" w:styleId="TOC1">
    <w:name w:val="toc 1"/>
    <w:basedOn w:val="Normal"/>
    <w:next w:val="Normal"/>
    <w:autoRedefine/>
    <w:uiPriority w:val="39"/>
    <w:unhideWhenUsed/>
    <w:qFormat/>
    <w:rsid w:val="009A34AB"/>
    <w:pPr>
      <w:tabs>
        <w:tab w:val="right" w:leader="dot" w:pos="9350"/>
      </w:tabs>
      <w:spacing w:after="100"/>
    </w:pPr>
  </w:style>
  <w:style w:type="paragraph" w:styleId="TOC3">
    <w:name w:val="toc 3"/>
    <w:basedOn w:val="Normal"/>
    <w:next w:val="Normal"/>
    <w:autoRedefine/>
    <w:uiPriority w:val="39"/>
    <w:unhideWhenUsed/>
    <w:qFormat/>
    <w:rsid w:val="00B31321"/>
    <w:pPr>
      <w:spacing w:after="100"/>
      <w:ind w:left="440"/>
    </w:pPr>
  </w:style>
  <w:style w:type="character" w:customStyle="1" w:styleId="Cite">
    <w:name w:val="Cite"/>
    <w:uiPriority w:val="10"/>
    <w:qFormat/>
    <w:rsid w:val="00DA52F1"/>
    <w:rPr>
      <w:i/>
      <w:lang w:val="fr-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eastAsia="fr-CA" w:bidi="ar-SA"/>
    </w:rPr>
  </w:style>
  <w:style w:type="table" w:customStyle="1" w:styleId="Grilledutableau21">
    <w:name w:val="Grille du tableau21"/>
    <w:basedOn w:val="TableNormal"/>
    <w:next w:val="TableGrid"/>
    <w:uiPriority w:val="59"/>
    <w:rsid w:val="003B6C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1">
    <w:name w:val="Grille du tableau211"/>
    <w:basedOn w:val="TableNormal"/>
    <w:next w:val="TableGrid"/>
    <w:uiPriority w:val="59"/>
    <w:rsid w:val="008C209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2">
    <w:name w:val="Grille du tableau212"/>
    <w:basedOn w:val="TableNormal"/>
    <w:next w:val="TableGrid"/>
    <w:uiPriority w:val="59"/>
    <w:rsid w:val="00022ED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3">
    <w:name w:val="Grille du tableau213"/>
    <w:basedOn w:val="TableNormal"/>
    <w:next w:val="TableGrid"/>
    <w:uiPriority w:val="59"/>
    <w:rsid w:val="00D31D0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4">
    <w:name w:val="Grille du tableau214"/>
    <w:basedOn w:val="TableNormal"/>
    <w:next w:val="TableGrid"/>
    <w:uiPriority w:val="59"/>
    <w:rsid w:val="00387FA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5">
    <w:name w:val="Grille du tableau215"/>
    <w:basedOn w:val="TableNormal"/>
    <w:next w:val="TableGrid"/>
    <w:uiPriority w:val="59"/>
    <w:rsid w:val="008643A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semiHidden/>
    <w:rsid w:val="00DE468B"/>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eastAsia="fr-CA" w:bidi="ar-SA"/>
    </w:rPr>
  </w:style>
  <w:style w:type="paragraph" w:customStyle="1" w:styleId="T1">
    <w:name w:val="T1"/>
    <w:basedOn w:val="Normal"/>
    <w:uiPriority w:val="99"/>
    <w:semiHidden/>
    <w:rsid w:val="00DE468B"/>
    <w:pPr>
      <w:autoSpaceDE w:val="0"/>
      <w:autoSpaceDN w:val="0"/>
      <w:adjustRightInd w:val="0"/>
      <w:spacing w:after="0" w:line="640" w:lineRule="atLeast"/>
      <w:textAlignment w:val="center"/>
    </w:pPr>
    <w:rPr>
      <w:rFonts w:ascii="Oswald-Medium" w:eastAsia="Calibri" w:hAnsi="Oswald-Medium" w:cs="Oswald-Medium"/>
      <w:caps/>
      <w:color w:val="000000"/>
      <w:sz w:val="66"/>
      <w:szCs w:val="66"/>
      <w:lang w:eastAsia="fr-CA" w:bidi="ar-SA"/>
    </w:rPr>
  </w:style>
  <w:style w:type="paragraph" w:customStyle="1" w:styleId="T2">
    <w:name w:val="T2"/>
    <w:basedOn w:val="Normal"/>
    <w:uiPriority w:val="99"/>
    <w:semiHidden/>
    <w:rsid w:val="00DE468B"/>
    <w:pPr>
      <w:autoSpaceDE w:val="0"/>
      <w:autoSpaceDN w:val="0"/>
      <w:adjustRightInd w:val="0"/>
      <w:spacing w:after="0" w:line="640" w:lineRule="atLeast"/>
      <w:textAlignment w:val="center"/>
    </w:pPr>
    <w:rPr>
      <w:rFonts w:ascii="Oswald-Regular" w:eastAsia="Calibri" w:hAnsi="Oswald-Regular" w:cs="Oswald-Regular"/>
      <w:color w:val="000000"/>
      <w:sz w:val="40"/>
      <w:szCs w:val="40"/>
      <w:lang w:eastAsia="fr-CA" w:bidi="ar-SA"/>
    </w:rPr>
  </w:style>
  <w:style w:type="table" w:customStyle="1" w:styleId="Grilledutableau1">
    <w:name w:val="Grille du tableau1"/>
    <w:basedOn w:val="TableNormal"/>
    <w:next w:val="TableGrid"/>
    <w:uiPriority w:val="59"/>
    <w:rsid w:val="00DE468B"/>
    <w:rPr>
      <w:rFonts w:eastAsia="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itle">
    <w:name w:val="2_Title"/>
    <w:basedOn w:val="T1"/>
    <w:qFormat/>
    <w:rsid w:val="00DE468B"/>
    <w:pPr>
      <w:spacing w:before="1840"/>
    </w:pPr>
    <w:rPr>
      <w:rFonts w:ascii="Calibri" w:hAnsi="Calibri" w:cs="Calibri-Bold"/>
      <w:b/>
      <w:bCs/>
      <w:sz w:val="48"/>
      <w:szCs w:val="48"/>
    </w:rPr>
  </w:style>
  <w:style w:type="paragraph" w:customStyle="1" w:styleId="3Subtitle">
    <w:name w:val="3_Subtitle"/>
    <w:basedOn w:val="T2"/>
    <w:next w:val="2Title"/>
    <w:qFormat/>
    <w:rsid w:val="00DE468B"/>
    <w:rPr>
      <w:rFonts w:ascii="Calibri" w:hAnsi="Calibri" w:cs="Calibri"/>
    </w:rPr>
  </w:style>
  <w:style w:type="paragraph" w:customStyle="1" w:styleId="4Title">
    <w:name w:val="4_Title"/>
    <w:qFormat/>
    <w:rsid w:val="00A72E94"/>
    <w:pPr>
      <w:spacing w:before="120" w:after="240"/>
    </w:pPr>
    <w:rPr>
      <w:rFonts w:eastAsia="Calibri" w:cs="Calibri-Bold"/>
      <w:b/>
      <w:bCs/>
      <w:color w:val="000000"/>
      <w:sz w:val="32"/>
      <w:szCs w:val="46"/>
      <w:lang w:eastAsia="fr-CA"/>
    </w:rPr>
  </w:style>
  <w:style w:type="paragraph" w:customStyle="1" w:styleId="Listecouleur-Accent11">
    <w:name w:val="Liste couleur - Accent 11"/>
    <w:basedOn w:val="Normal"/>
    <w:uiPriority w:val="34"/>
    <w:semiHidden/>
    <w:qFormat/>
    <w:rsid w:val="00DE468B"/>
    <w:pPr>
      <w:spacing w:after="200"/>
      <w:ind w:left="708"/>
    </w:pPr>
    <w:rPr>
      <w:rFonts w:eastAsia="Calibri"/>
      <w:lang w:bidi="ar-SA"/>
    </w:rPr>
  </w:style>
  <w:style w:type="character" w:customStyle="1" w:styleId="Titredulivre1">
    <w:name w:val="Titre du livre1"/>
    <w:uiPriority w:val="33"/>
    <w:semiHidden/>
    <w:qFormat/>
    <w:rsid w:val="00DE468B"/>
    <w:rPr>
      <w:b/>
      <w:bCs/>
      <w:smallCaps/>
      <w:spacing w:val="5"/>
    </w:rPr>
  </w:style>
  <w:style w:type="character" w:customStyle="1" w:styleId="Rfrenceintense1">
    <w:name w:val="Référence intense1"/>
    <w:uiPriority w:val="32"/>
    <w:semiHidden/>
    <w:qFormat/>
    <w:rsid w:val="00DE468B"/>
    <w:rPr>
      <w:b/>
      <w:bCs/>
      <w:smallCaps/>
      <w:color w:val="C0504D"/>
      <w:spacing w:val="5"/>
      <w:u w:val="single"/>
    </w:rPr>
  </w:style>
  <w:style w:type="character" w:customStyle="1" w:styleId="Rfrenceple1">
    <w:name w:val="Référence pâle1"/>
    <w:uiPriority w:val="31"/>
    <w:semiHidden/>
    <w:qFormat/>
    <w:rsid w:val="00DE468B"/>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DE468B"/>
    <w:pPr>
      <w:pBdr>
        <w:bottom w:val="single" w:sz="4" w:space="4" w:color="4F81BD"/>
      </w:pBdr>
      <w:spacing w:before="200" w:after="280"/>
      <w:ind w:left="936" w:right="936"/>
    </w:pPr>
    <w:rPr>
      <w:rFonts w:eastAsia="Calibri"/>
      <w:b/>
      <w:bCs/>
      <w:i/>
      <w:iCs/>
      <w:color w:val="4F81BD"/>
      <w:lang w:bidi="ar-SA"/>
    </w:rPr>
  </w:style>
  <w:style w:type="character" w:customStyle="1" w:styleId="Trameclaire-Accent2Car">
    <w:name w:val="Trame claire - Accent 2 Car"/>
    <w:link w:val="Trameclaire-Accent21"/>
    <w:uiPriority w:val="30"/>
    <w:semiHidden/>
    <w:rsid w:val="00DE468B"/>
    <w:rPr>
      <w:rFonts w:eastAsia="Calibri"/>
      <w:b/>
      <w:bCs/>
      <w:i/>
      <w:iCs/>
      <w:color w:val="4F81BD"/>
      <w:sz w:val="22"/>
      <w:szCs w:val="22"/>
      <w:lang w:val="fr-CA" w:eastAsia="en-US"/>
    </w:rPr>
  </w:style>
  <w:style w:type="paragraph" w:customStyle="1" w:styleId="Grillecouleur-Accent11">
    <w:name w:val="Grille couleur - Accent 11"/>
    <w:basedOn w:val="Normal"/>
    <w:next w:val="Normal"/>
    <w:link w:val="Grillecouleur-Accent1Car"/>
    <w:uiPriority w:val="29"/>
    <w:semiHidden/>
    <w:qFormat/>
    <w:rsid w:val="00DE468B"/>
    <w:pPr>
      <w:spacing w:after="200"/>
    </w:pPr>
    <w:rPr>
      <w:rFonts w:eastAsia="Calibri"/>
      <w:i/>
      <w:iCs/>
      <w:color w:val="000000"/>
      <w:lang w:bidi="ar-SA"/>
    </w:rPr>
  </w:style>
  <w:style w:type="character" w:customStyle="1" w:styleId="Grillecouleur-Accent1Car">
    <w:name w:val="Grille couleur - Accent 1 Car"/>
    <w:link w:val="Grillecouleur-Accent11"/>
    <w:uiPriority w:val="29"/>
    <w:semiHidden/>
    <w:rsid w:val="00DE468B"/>
    <w:rPr>
      <w:rFonts w:eastAsia="Calibri"/>
      <w:i/>
      <w:iCs/>
      <w:color w:val="000000"/>
      <w:sz w:val="22"/>
      <w:szCs w:val="22"/>
      <w:lang w:val="fr-CA" w:eastAsia="en-US"/>
    </w:rPr>
  </w:style>
  <w:style w:type="paragraph" w:customStyle="1" w:styleId="Niveau1">
    <w:name w:val="Niveau 1"/>
    <w:basedOn w:val="T1"/>
    <w:qFormat/>
    <w:rsid w:val="00DE468B"/>
    <w:rPr>
      <w:rFonts w:ascii="Calibri" w:hAnsi="Calibri"/>
      <w:caps w:val="0"/>
      <w:sz w:val="24"/>
      <w:szCs w:val="48"/>
    </w:rPr>
  </w:style>
  <w:style w:type="paragraph" w:customStyle="1" w:styleId="Niveau2">
    <w:name w:val="Niveau 2"/>
    <w:basedOn w:val="T1"/>
    <w:next w:val="Niveau1"/>
    <w:qFormat/>
    <w:rsid w:val="00DE468B"/>
    <w:rPr>
      <w:rFonts w:ascii="Calibri" w:hAnsi="Calibri"/>
      <w:caps w:val="0"/>
      <w:sz w:val="24"/>
      <w:szCs w:val="44"/>
    </w:rPr>
  </w:style>
  <w:style w:type="paragraph" w:customStyle="1" w:styleId="Niveau3">
    <w:name w:val="Niveau 3"/>
    <w:basedOn w:val="T1"/>
    <w:next w:val="Niveau2"/>
    <w:qFormat/>
    <w:rsid w:val="00DE468B"/>
    <w:rPr>
      <w:rFonts w:ascii="Calibri" w:hAnsi="Calibri"/>
      <w:caps w:val="0"/>
      <w:sz w:val="24"/>
      <w:szCs w:val="40"/>
    </w:rPr>
  </w:style>
  <w:style w:type="paragraph" w:customStyle="1" w:styleId="Niveau4">
    <w:name w:val="Niveau 4"/>
    <w:basedOn w:val="T1"/>
    <w:next w:val="Niveau3"/>
    <w:qFormat/>
    <w:rsid w:val="00DE468B"/>
    <w:rPr>
      <w:rFonts w:ascii="Calibri" w:hAnsi="Calibri"/>
      <w:caps w:val="0"/>
      <w:sz w:val="24"/>
      <w:szCs w:val="36"/>
    </w:rPr>
  </w:style>
  <w:style w:type="paragraph" w:styleId="ListBullet2">
    <w:name w:val="List Bullet 2"/>
    <w:basedOn w:val="Niveau3"/>
    <w:uiPriority w:val="99"/>
    <w:rsid w:val="00DE468B"/>
    <w:pPr>
      <w:ind w:left="643" w:hanging="360"/>
      <w:contextualSpacing/>
    </w:pPr>
  </w:style>
  <w:style w:type="paragraph" w:styleId="ListBullet3">
    <w:name w:val="List Bullet 3"/>
    <w:basedOn w:val="Niveau4"/>
    <w:uiPriority w:val="99"/>
    <w:rsid w:val="00DE468B"/>
    <w:pPr>
      <w:ind w:left="926" w:hanging="360"/>
      <w:contextualSpacing/>
    </w:pPr>
  </w:style>
  <w:style w:type="paragraph" w:customStyle="1" w:styleId="Title2">
    <w:name w:val="Title_2"/>
    <w:basedOn w:val="4Title"/>
    <w:qFormat/>
    <w:rsid w:val="00DE468B"/>
    <w:pPr>
      <w:spacing w:before="600"/>
    </w:pPr>
    <w:rPr>
      <w:sz w:val="28"/>
      <w:szCs w:val="28"/>
    </w:rPr>
  </w:style>
  <w:style w:type="paragraph" w:styleId="ListBullet">
    <w:name w:val="List Bullet"/>
    <w:basedOn w:val="Niveau2"/>
    <w:uiPriority w:val="99"/>
    <w:rsid w:val="00DE468B"/>
    <w:pPr>
      <w:ind w:left="360" w:hanging="360"/>
      <w:contextualSpacing/>
    </w:pPr>
  </w:style>
  <w:style w:type="paragraph" w:styleId="ListBullet4">
    <w:name w:val="List Bullet 4"/>
    <w:basedOn w:val="Niveau4"/>
    <w:uiPriority w:val="99"/>
    <w:rsid w:val="00DE468B"/>
    <w:pPr>
      <w:tabs>
        <w:tab w:val="num" w:pos="1209"/>
      </w:tabs>
      <w:ind w:left="1209" w:hanging="360"/>
      <w:contextualSpacing/>
    </w:pPr>
  </w:style>
  <w:style w:type="table" w:customStyle="1" w:styleId="Grilledutableau11">
    <w:name w:val="Grille du tableau11"/>
    <w:basedOn w:val="TableNormal"/>
    <w:next w:val="TableGrid"/>
    <w:uiPriority w:val="59"/>
    <w:rsid w:val="00DE468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NoSpacing"/>
    <w:link w:val="SansinterligneCar"/>
    <w:uiPriority w:val="1"/>
    <w:qFormat/>
    <w:rsid w:val="00DE468B"/>
    <w:rPr>
      <w:rFonts w:ascii="Arial" w:hAnsi="Arial"/>
      <w:sz w:val="22"/>
      <w:szCs w:val="22"/>
      <w:lang w:eastAsia="fr-CA"/>
    </w:rPr>
  </w:style>
  <w:style w:type="character" w:customStyle="1" w:styleId="SansinterligneCar">
    <w:name w:val="Sans interligne Car"/>
    <w:basedOn w:val="DefaultParagraphFont"/>
    <w:link w:val="Sansinterligne1"/>
    <w:uiPriority w:val="1"/>
    <w:rsid w:val="00DE468B"/>
    <w:rPr>
      <w:rFonts w:ascii="Arial" w:hAnsi="Arial"/>
      <w:sz w:val="22"/>
      <w:szCs w:val="22"/>
      <w:lang w:val="fr-CA" w:eastAsia="fr-CA"/>
    </w:rPr>
  </w:style>
  <w:style w:type="paragraph" w:customStyle="1" w:styleId="Paragraphedeliste1">
    <w:name w:val="Paragraphe de liste1"/>
    <w:basedOn w:val="Normal"/>
    <w:next w:val="ListParagraph"/>
    <w:uiPriority w:val="34"/>
    <w:qFormat/>
    <w:rsid w:val="00DE468B"/>
    <w:pPr>
      <w:spacing w:after="0" w:line="240" w:lineRule="auto"/>
      <w:ind w:left="720"/>
      <w:contextualSpacing/>
    </w:pPr>
    <w:rPr>
      <w:rFonts w:eastAsia="Arial"/>
      <w:lang w:eastAsia="fr-CA" w:bidi="ar-SA"/>
    </w:rPr>
  </w:style>
  <w:style w:type="paragraph" w:customStyle="1" w:styleId="Citation1">
    <w:name w:val="Citation1"/>
    <w:basedOn w:val="Normal"/>
    <w:next w:val="Normal"/>
    <w:uiPriority w:val="29"/>
    <w:qFormat/>
    <w:rsid w:val="00DE468B"/>
    <w:pPr>
      <w:spacing w:after="200"/>
    </w:pPr>
    <w:rPr>
      <w:rFonts w:ascii="Arial" w:hAnsi="Arial"/>
      <w:i/>
      <w:iCs/>
      <w:color w:val="000000"/>
      <w:lang w:eastAsia="fr-CA" w:bidi="ar-SA"/>
    </w:rPr>
  </w:style>
  <w:style w:type="paragraph" w:customStyle="1" w:styleId="Corpsdetexte1">
    <w:name w:val="Corps de texte1"/>
    <w:link w:val="Corpsdetexte1Car"/>
    <w:uiPriority w:val="99"/>
    <w:rsid w:val="00DE468B"/>
    <w:pPr>
      <w:autoSpaceDE w:val="0"/>
      <w:autoSpaceDN w:val="0"/>
      <w:adjustRightInd w:val="0"/>
      <w:spacing w:after="216" w:line="270" w:lineRule="atLeast"/>
      <w:jc w:val="both"/>
    </w:pPr>
    <w:rPr>
      <w:rFonts w:ascii="Arial" w:hAnsi="Arial"/>
      <w:color w:val="000000"/>
      <w:sz w:val="23"/>
      <w:lang w:eastAsia="en-US"/>
    </w:rPr>
  </w:style>
  <w:style w:type="character" w:customStyle="1" w:styleId="Corpsdetexte1Car">
    <w:name w:val="Corps de texte1 Car"/>
    <w:link w:val="Corpsdetexte1"/>
    <w:uiPriority w:val="99"/>
    <w:locked/>
    <w:rsid w:val="00DE468B"/>
    <w:rPr>
      <w:rFonts w:ascii="Arial" w:hAnsi="Arial"/>
      <w:color w:val="000000"/>
      <w:sz w:val="23"/>
      <w:lang w:val="fr-CA" w:eastAsia="en-US"/>
    </w:rPr>
  </w:style>
  <w:style w:type="paragraph" w:styleId="BodyText3">
    <w:name w:val="Body Text 3"/>
    <w:basedOn w:val="Normal"/>
    <w:link w:val="BodyText3Char"/>
    <w:rsid w:val="00DE468B"/>
    <w:pPr>
      <w:spacing w:after="0" w:line="240" w:lineRule="auto"/>
      <w:jc w:val="center"/>
    </w:pPr>
    <w:rPr>
      <w:rFonts w:ascii="Times New Roman" w:hAnsi="Times New Roman"/>
      <w:sz w:val="16"/>
      <w:szCs w:val="20"/>
      <w:lang w:eastAsia="x-none" w:bidi="ar-SA"/>
    </w:rPr>
  </w:style>
  <w:style w:type="character" w:customStyle="1" w:styleId="BodyText3Char">
    <w:name w:val="Body Text 3 Char"/>
    <w:basedOn w:val="DefaultParagraphFont"/>
    <w:link w:val="BodyText3"/>
    <w:rsid w:val="00DE468B"/>
    <w:rPr>
      <w:rFonts w:ascii="Times New Roman" w:hAnsi="Times New Roman"/>
      <w:sz w:val="16"/>
      <w:lang w:eastAsia="x-none"/>
    </w:rPr>
  </w:style>
  <w:style w:type="paragraph" w:customStyle="1" w:styleId="Table4">
    <w:name w:val="Table 4"/>
    <w:basedOn w:val="Normal"/>
    <w:rsid w:val="00DE468B"/>
    <w:pPr>
      <w:numPr>
        <w:numId w:val="9"/>
      </w:numPr>
      <w:tabs>
        <w:tab w:val="clear" w:pos="1800"/>
        <w:tab w:val="center" w:pos="2925"/>
        <w:tab w:val="center" w:pos="4095"/>
        <w:tab w:val="center" w:pos="5310"/>
        <w:tab w:val="center" w:pos="6491"/>
      </w:tabs>
      <w:autoSpaceDE w:val="0"/>
      <w:autoSpaceDN w:val="0"/>
      <w:adjustRightInd w:val="0"/>
      <w:spacing w:after="72" w:line="240" w:lineRule="auto"/>
      <w:jc w:val="both"/>
    </w:pPr>
    <w:rPr>
      <w:rFonts w:ascii="Arial" w:hAnsi="Arial"/>
      <w:sz w:val="20"/>
      <w:szCs w:val="20"/>
      <w:lang w:bidi="ar-SA"/>
    </w:rPr>
  </w:style>
  <w:style w:type="paragraph" w:customStyle="1" w:styleId="Headline">
    <w:name w:val="Headline"/>
    <w:rsid w:val="00DE468B"/>
    <w:pPr>
      <w:tabs>
        <w:tab w:val="left" w:pos="720"/>
      </w:tabs>
      <w:autoSpaceDE w:val="0"/>
      <w:autoSpaceDN w:val="0"/>
      <w:adjustRightInd w:val="0"/>
      <w:spacing w:after="144"/>
      <w:ind w:left="720" w:hanging="720"/>
    </w:pPr>
    <w:rPr>
      <w:rFonts w:ascii="Arial" w:hAnsi="Arial"/>
      <w:b/>
      <w:bCs/>
      <w:sz w:val="44"/>
      <w:szCs w:val="44"/>
      <w:lang w:eastAsia="en-US"/>
    </w:rPr>
  </w:style>
  <w:style w:type="paragraph" w:styleId="BodyText2">
    <w:name w:val="Body Text 2"/>
    <w:basedOn w:val="Normal"/>
    <w:link w:val="BodyText2Char"/>
    <w:rsid w:val="00DE468B"/>
    <w:pPr>
      <w:spacing w:line="480" w:lineRule="auto"/>
    </w:pPr>
    <w:rPr>
      <w:rFonts w:ascii="Times New Roman" w:hAnsi="Times New Roman"/>
      <w:sz w:val="20"/>
      <w:szCs w:val="20"/>
      <w:lang w:eastAsia="x-none" w:bidi="ar-SA"/>
    </w:rPr>
  </w:style>
  <w:style w:type="character" w:customStyle="1" w:styleId="BodyText2Char">
    <w:name w:val="Body Text 2 Char"/>
    <w:basedOn w:val="DefaultParagraphFont"/>
    <w:link w:val="BodyText2"/>
    <w:rsid w:val="00DE468B"/>
    <w:rPr>
      <w:rFonts w:ascii="Times New Roman" w:hAnsi="Times New Roman"/>
      <w:lang w:eastAsia="x-none"/>
    </w:rPr>
  </w:style>
  <w:style w:type="paragraph" w:styleId="BodyTextIndent2">
    <w:name w:val="Body Text Indent 2"/>
    <w:basedOn w:val="Normal"/>
    <w:link w:val="BodyTextIndent2Char"/>
    <w:rsid w:val="00DE468B"/>
    <w:pPr>
      <w:spacing w:line="480" w:lineRule="auto"/>
      <w:ind w:left="283"/>
    </w:pPr>
    <w:rPr>
      <w:rFonts w:ascii="Times New Roman" w:hAnsi="Times New Roman"/>
      <w:sz w:val="20"/>
      <w:szCs w:val="20"/>
      <w:lang w:eastAsia="x-none" w:bidi="ar-SA"/>
    </w:rPr>
  </w:style>
  <w:style w:type="character" w:customStyle="1" w:styleId="BodyTextIndent2Char">
    <w:name w:val="Body Text Indent 2 Char"/>
    <w:basedOn w:val="DefaultParagraphFont"/>
    <w:link w:val="BodyTextIndent2"/>
    <w:rsid w:val="00DE468B"/>
    <w:rPr>
      <w:rFonts w:ascii="Times New Roman" w:hAnsi="Times New Roman"/>
      <w:lang w:eastAsia="x-none"/>
    </w:rPr>
  </w:style>
  <w:style w:type="paragraph" w:styleId="FootnoteText">
    <w:name w:val="footnote text"/>
    <w:basedOn w:val="Normal"/>
    <w:link w:val="FootnoteTextChar"/>
    <w:uiPriority w:val="99"/>
    <w:semiHidden/>
    <w:rsid w:val="00DE468B"/>
    <w:pPr>
      <w:spacing w:after="0" w:line="240" w:lineRule="auto"/>
    </w:pPr>
    <w:rPr>
      <w:rFonts w:ascii="Times New Roman" w:hAnsi="Times New Roman"/>
      <w:sz w:val="20"/>
      <w:szCs w:val="20"/>
      <w:lang w:eastAsia="x-none" w:bidi="ar-SA"/>
    </w:rPr>
  </w:style>
  <w:style w:type="character" w:customStyle="1" w:styleId="FootnoteTextChar">
    <w:name w:val="Footnote Text Char"/>
    <w:basedOn w:val="DefaultParagraphFont"/>
    <w:link w:val="FootnoteText"/>
    <w:uiPriority w:val="99"/>
    <w:semiHidden/>
    <w:rsid w:val="00DE468B"/>
    <w:rPr>
      <w:rFonts w:ascii="Times New Roman" w:hAnsi="Times New Roman"/>
      <w:lang w:eastAsia="x-none"/>
    </w:rPr>
  </w:style>
  <w:style w:type="character" w:styleId="FootnoteReference">
    <w:name w:val="footnote reference"/>
    <w:uiPriority w:val="99"/>
    <w:semiHidden/>
    <w:rsid w:val="00DE468B"/>
    <w:rPr>
      <w:vertAlign w:val="superscript"/>
    </w:rPr>
  </w:style>
  <w:style w:type="character" w:styleId="PageNumber">
    <w:name w:val="page number"/>
    <w:basedOn w:val="DefaultParagraphFont"/>
    <w:rsid w:val="00DE468B"/>
  </w:style>
  <w:style w:type="table" w:customStyle="1" w:styleId="Grilledutableau111">
    <w:name w:val="Grille du tableau111"/>
    <w:basedOn w:val="TableNormal"/>
    <w:next w:val="TableGrid"/>
    <w:rsid w:val="00DE468B"/>
    <w:pPr>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E468B"/>
    <w:pPr>
      <w:spacing w:line="240" w:lineRule="auto"/>
    </w:pPr>
    <w:rPr>
      <w:rFonts w:ascii="Times New Roman" w:hAnsi="Times New Roman"/>
      <w:sz w:val="20"/>
      <w:szCs w:val="20"/>
      <w:lang w:eastAsia="x-none" w:bidi="ar-SA"/>
    </w:rPr>
  </w:style>
  <w:style w:type="character" w:customStyle="1" w:styleId="BodyTextChar">
    <w:name w:val="Body Text Char"/>
    <w:basedOn w:val="DefaultParagraphFont"/>
    <w:link w:val="BodyText"/>
    <w:rsid w:val="00DE468B"/>
    <w:rPr>
      <w:rFonts w:ascii="Times New Roman" w:hAnsi="Times New Roman"/>
      <w:lang w:eastAsia="x-none"/>
    </w:rPr>
  </w:style>
  <w:style w:type="paragraph" w:customStyle="1" w:styleId="F6-Body1">
    <w:name w:val="F6 - Body 1"/>
    <w:link w:val="F6-Body1Char"/>
    <w:rsid w:val="00DE468B"/>
    <w:pPr>
      <w:ind w:left="576"/>
      <w:jc w:val="both"/>
    </w:pPr>
    <w:rPr>
      <w:rFonts w:ascii="Arial" w:hAnsi="Arial"/>
      <w:sz w:val="24"/>
      <w:lang w:eastAsia="en-US"/>
    </w:rPr>
  </w:style>
  <w:style w:type="character" w:customStyle="1" w:styleId="F6-Body1Char">
    <w:name w:val="F6 - Body 1 Char"/>
    <w:link w:val="F6-Body1"/>
    <w:locked/>
    <w:rsid w:val="00DE468B"/>
    <w:rPr>
      <w:rFonts w:ascii="Arial" w:hAnsi="Arial"/>
      <w:sz w:val="24"/>
      <w:lang w:val="fr-CA" w:eastAsia="en-US"/>
    </w:rPr>
  </w:style>
  <w:style w:type="paragraph" w:customStyle="1" w:styleId="F2-Heading1">
    <w:name w:val="F2 - Heading 1"/>
    <w:basedOn w:val="Heading1"/>
    <w:next w:val="F6-Body1"/>
    <w:autoRedefine/>
    <w:rsid w:val="00DE468B"/>
    <w:pPr>
      <w:keepNext/>
      <w:spacing w:before="0" w:after="0" w:line="240" w:lineRule="auto"/>
      <w:contextualSpacing w:val="0"/>
    </w:pPr>
    <w:rPr>
      <w:bCs w:val="0"/>
      <w:color w:val="333399"/>
      <w:szCs w:val="36"/>
      <w:lang w:eastAsia="x-none" w:bidi="ar-SA"/>
    </w:rPr>
  </w:style>
  <w:style w:type="paragraph" w:customStyle="1" w:styleId="QuestionNumbering">
    <w:name w:val="Question Numbering"/>
    <w:next w:val="BodyText"/>
    <w:link w:val="QuestionNumberingCharChar"/>
    <w:rsid w:val="00DE468B"/>
    <w:pPr>
      <w:spacing w:before="120" w:after="120"/>
    </w:pPr>
    <w:rPr>
      <w:rFonts w:ascii="Arial" w:hAnsi="Arial"/>
      <w:sz w:val="24"/>
      <w:lang w:eastAsia="en-US"/>
    </w:rPr>
  </w:style>
  <w:style w:type="character" w:customStyle="1" w:styleId="QuestionNumberingCharChar">
    <w:name w:val="Question Numbering Char Char"/>
    <w:link w:val="QuestionNumbering"/>
    <w:locked/>
    <w:rsid w:val="00DE468B"/>
    <w:rPr>
      <w:rFonts w:ascii="Arial" w:hAnsi="Arial"/>
      <w:sz w:val="24"/>
      <w:lang w:eastAsia="en-US"/>
    </w:rPr>
  </w:style>
  <w:style w:type="paragraph" w:customStyle="1" w:styleId="ItemBank">
    <w:name w:val="Item Bank"/>
    <w:link w:val="ItemBankCharChar"/>
    <w:uiPriority w:val="99"/>
    <w:rsid w:val="00DE468B"/>
    <w:pPr>
      <w:numPr>
        <w:numId w:val="5"/>
      </w:numPr>
    </w:pPr>
    <w:rPr>
      <w:rFonts w:ascii="Arial" w:hAnsi="Arial"/>
      <w:sz w:val="22"/>
      <w:lang w:eastAsia="en-US"/>
    </w:rPr>
  </w:style>
  <w:style w:type="character" w:customStyle="1" w:styleId="ItemBankCharChar">
    <w:name w:val="Item Bank Char Char"/>
    <w:link w:val="ItemBank"/>
    <w:uiPriority w:val="99"/>
    <w:locked/>
    <w:rsid w:val="00DE468B"/>
    <w:rPr>
      <w:rFonts w:ascii="Arial" w:hAnsi="Arial"/>
      <w:sz w:val="22"/>
      <w:lang w:eastAsia="en-US"/>
    </w:rPr>
  </w:style>
  <w:style w:type="paragraph" w:customStyle="1" w:styleId="Level1">
    <w:name w:val="Level 1"/>
    <w:rsid w:val="00DE468B"/>
    <w:pPr>
      <w:snapToGrid w:val="0"/>
      <w:spacing w:before="216" w:after="216"/>
      <w:ind w:left="720"/>
    </w:pPr>
    <w:rPr>
      <w:rFonts w:ascii="Arial" w:hAnsi="Arial"/>
      <w:color w:val="000000"/>
      <w:sz w:val="24"/>
      <w:lang w:eastAsia="en-US"/>
    </w:rPr>
  </w:style>
  <w:style w:type="paragraph" w:customStyle="1" w:styleId="StyleF9-Bullets2Arial">
    <w:name w:val="Style F9 - Bullets 2 + Arial"/>
    <w:basedOn w:val="Normal"/>
    <w:rsid w:val="00DE468B"/>
    <w:pPr>
      <w:numPr>
        <w:numId w:val="6"/>
      </w:numPr>
      <w:spacing w:after="0" w:line="240" w:lineRule="auto"/>
    </w:pPr>
    <w:rPr>
      <w:rFonts w:ascii="Arial" w:hAnsi="Arial" w:cs="Arial"/>
      <w:color w:val="000000"/>
      <w:sz w:val="24"/>
      <w:szCs w:val="24"/>
      <w:lang w:bidi="ar-SA"/>
    </w:rPr>
  </w:style>
  <w:style w:type="character" w:customStyle="1" w:styleId="CharChar14">
    <w:name w:val="Char Char14"/>
    <w:locked/>
    <w:rsid w:val="00DE468B"/>
    <w:rPr>
      <w:rFonts w:ascii="Cambria" w:hAnsi="Cambria"/>
      <w:b/>
      <w:kern w:val="32"/>
      <w:sz w:val="32"/>
      <w:lang w:val="fr-CA" w:eastAsia="x-none"/>
    </w:rPr>
  </w:style>
  <w:style w:type="character" w:customStyle="1" w:styleId="F8-Bullets1Char">
    <w:name w:val="F8 - Bullets 1 Char"/>
    <w:link w:val="F8-Bullets1"/>
    <w:locked/>
    <w:rsid w:val="00DE468B"/>
    <w:rPr>
      <w:rFonts w:ascii="Arial" w:hAnsi="Arial" w:cs="Arial"/>
      <w:color w:val="000000"/>
      <w:szCs w:val="24"/>
      <w:lang w:val="fr-CA"/>
    </w:rPr>
  </w:style>
  <w:style w:type="paragraph" w:customStyle="1" w:styleId="F8-Bullets1">
    <w:name w:val="F8 - Bullets 1"/>
    <w:link w:val="F8-Bullets1Char"/>
    <w:rsid w:val="00DE468B"/>
    <w:pPr>
      <w:tabs>
        <w:tab w:val="num" w:pos="360"/>
      </w:tabs>
      <w:spacing w:before="80"/>
      <w:jc w:val="both"/>
    </w:pPr>
    <w:rPr>
      <w:rFonts w:ascii="Arial" w:hAnsi="Arial" w:cs="Arial"/>
      <w:color w:val="000000"/>
      <w:szCs w:val="24"/>
    </w:rPr>
  </w:style>
  <w:style w:type="paragraph" w:customStyle="1" w:styleId="bullet1">
    <w:name w:val="bullet1"/>
    <w:basedOn w:val="Normal"/>
    <w:rsid w:val="00DE468B"/>
    <w:pPr>
      <w:numPr>
        <w:numId w:val="7"/>
      </w:numPr>
      <w:spacing w:after="0" w:line="312" w:lineRule="auto"/>
    </w:pPr>
    <w:rPr>
      <w:rFonts w:ascii="Times New Roman" w:hAnsi="Times New Roman"/>
      <w:sz w:val="24"/>
      <w:szCs w:val="20"/>
      <w:lang w:bidi="ar-SA"/>
    </w:rPr>
  </w:style>
  <w:style w:type="paragraph" w:customStyle="1" w:styleId="Titre2-rapportLger">
    <w:name w:val="Titre 2 - rapport Léger"/>
    <w:basedOn w:val="Heading2"/>
    <w:link w:val="Titre2-rapportLgerCar"/>
    <w:rsid w:val="00DE468B"/>
    <w:pPr>
      <w:keepNext/>
      <w:spacing w:after="60" w:line="240" w:lineRule="auto"/>
      <w:jc w:val="both"/>
    </w:pPr>
    <w:rPr>
      <w:rFonts w:ascii="Calibri" w:hAnsi="Calibri"/>
      <w:bCs w:val="0"/>
      <w:sz w:val="28"/>
      <w:szCs w:val="20"/>
      <w:lang w:eastAsia="x-none" w:bidi="ar-SA"/>
    </w:rPr>
  </w:style>
  <w:style w:type="character" w:customStyle="1" w:styleId="Titre2-rapportLgerCar">
    <w:name w:val="Titre 2 - rapport Léger Car"/>
    <w:link w:val="Titre2-rapportLger"/>
    <w:locked/>
    <w:rsid w:val="00DE468B"/>
    <w:rPr>
      <w:b/>
      <w:sz w:val="28"/>
      <w:lang w:eastAsia="x-none"/>
    </w:rPr>
  </w:style>
  <w:style w:type="paragraph" w:customStyle="1" w:styleId="TexteRapport">
    <w:name w:val="Texte Rapport"/>
    <w:basedOn w:val="Corpsdetexte1"/>
    <w:link w:val="TexteRapportCar"/>
    <w:rsid w:val="00DE468B"/>
    <w:rPr>
      <w:rFonts w:ascii="Calibri" w:hAnsi="Calibri"/>
      <w:sz w:val="24"/>
    </w:rPr>
  </w:style>
  <w:style w:type="character" w:customStyle="1" w:styleId="TexteRapportCar">
    <w:name w:val="Texte Rapport Car"/>
    <w:link w:val="TexteRapport"/>
    <w:locked/>
    <w:rsid w:val="00DE468B"/>
    <w:rPr>
      <w:color w:val="000000"/>
      <w:sz w:val="24"/>
      <w:lang w:eastAsia="en-US"/>
    </w:rPr>
  </w:style>
  <w:style w:type="paragraph" w:customStyle="1" w:styleId="ListParagraph2">
    <w:name w:val="List Paragraph2"/>
    <w:basedOn w:val="Normal"/>
    <w:rsid w:val="00DE468B"/>
    <w:pPr>
      <w:spacing w:after="0" w:line="240" w:lineRule="auto"/>
      <w:ind w:left="720"/>
      <w:contextualSpacing/>
    </w:pPr>
    <w:rPr>
      <w:rFonts w:ascii="Times New Roman" w:hAnsi="Times New Roman"/>
      <w:sz w:val="20"/>
      <w:szCs w:val="20"/>
      <w:lang w:bidi="ar-SA"/>
    </w:rPr>
  </w:style>
  <w:style w:type="paragraph" w:customStyle="1" w:styleId="NoSpacing2">
    <w:name w:val="No Spacing2"/>
    <w:rsid w:val="00DE468B"/>
    <w:rPr>
      <w:rFonts w:ascii="Times New Roman" w:hAnsi="Times New Roman"/>
      <w:lang w:eastAsia="en-US"/>
    </w:rPr>
  </w:style>
  <w:style w:type="paragraph" w:customStyle="1" w:styleId="TexterapportLger">
    <w:name w:val="Texte rapport Léger"/>
    <w:basedOn w:val="Corpsdetexte1"/>
    <w:link w:val="TexterapportLgerCar"/>
    <w:qFormat/>
    <w:rsid w:val="00DE468B"/>
    <w:rPr>
      <w:rFonts w:ascii="Calibri" w:hAnsi="Calibri"/>
      <w:sz w:val="24"/>
      <w:szCs w:val="24"/>
    </w:rPr>
  </w:style>
  <w:style w:type="character" w:customStyle="1" w:styleId="TexterapportLgerCar">
    <w:name w:val="Texte rapport Léger Car"/>
    <w:link w:val="TexterapportLger"/>
    <w:rsid w:val="00DE468B"/>
    <w:rPr>
      <w:color w:val="000000"/>
      <w:sz w:val="24"/>
      <w:szCs w:val="24"/>
      <w:lang w:eastAsia="en-US"/>
    </w:rPr>
  </w:style>
  <w:style w:type="paragraph" w:customStyle="1" w:styleId="NormalTSC">
    <w:name w:val="Normal TSC"/>
    <w:basedOn w:val="Normal"/>
    <w:link w:val="NormalTSCChar"/>
    <w:uiPriority w:val="99"/>
    <w:rsid w:val="00DE468B"/>
    <w:pPr>
      <w:spacing w:before="120" w:line="312" w:lineRule="auto"/>
    </w:pPr>
    <w:rPr>
      <w:rFonts w:ascii="Times New Roman" w:hAnsi="Times New Roman"/>
      <w:kern w:val="18"/>
      <w:lang w:bidi="ar-SA"/>
    </w:rPr>
  </w:style>
  <w:style w:type="character" w:customStyle="1" w:styleId="NormalTSCChar">
    <w:name w:val="Normal TSC Char"/>
    <w:link w:val="NormalTSC"/>
    <w:uiPriority w:val="99"/>
    <w:rsid w:val="00DE468B"/>
    <w:rPr>
      <w:rFonts w:ascii="Times New Roman" w:hAnsi="Times New Roman"/>
      <w:kern w:val="18"/>
      <w:sz w:val="22"/>
      <w:szCs w:val="22"/>
      <w:lang w:eastAsia="en-US"/>
    </w:rPr>
  </w:style>
  <w:style w:type="paragraph" w:customStyle="1" w:styleId="CarCharCarCharCarCharCharCharCharCharCharCharCharCharCharCar">
    <w:name w:val="Car Char Car Char Car Char Char Char Char Char Char Char Char Char Char Car"/>
    <w:basedOn w:val="Normal"/>
    <w:rsid w:val="00DE468B"/>
    <w:pPr>
      <w:spacing w:after="160" w:line="240" w:lineRule="exact"/>
    </w:pPr>
    <w:rPr>
      <w:rFonts w:ascii="Verdana" w:hAnsi="Verdana"/>
      <w:sz w:val="20"/>
      <w:szCs w:val="20"/>
      <w:lang w:bidi="ar-SA"/>
    </w:rPr>
  </w:style>
  <w:style w:type="character" w:customStyle="1" w:styleId="error">
    <w:name w:val="error"/>
    <w:rsid w:val="00DE468B"/>
    <w:rPr>
      <w:rFonts w:ascii="Tahoma" w:hAnsi="Tahoma" w:cs="Tahoma" w:hint="default"/>
      <w:color w:val="FF0000"/>
      <w:sz w:val="18"/>
      <w:szCs w:val="18"/>
    </w:rPr>
  </w:style>
  <w:style w:type="paragraph" w:customStyle="1" w:styleId="Rapportnormal">
    <w:name w:val="Rapport normal"/>
    <w:basedOn w:val="Corpsdetexte1"/>
    <w:link w:val="RapportnormalCar"/>
    <w:qFormat/>
    <w:rsid w:val="00DE468B"/>
    <w:rPr>
      <w:rFonts w:ascii="Calibri" w:hAnsi="Calibri"/>
      <w:color w:val="auto"/>
      <w:sz w:val="24"/>
      <w:szCs w:val="24"/>
    </w:rPr>
  </w:style>
  <w:style w:type="character" w:customStyle="1" w:styleId="RapportnormalCar">
    <w:name w:val="Rapport normal Car"/>
    <w:link w:val="Rapportnormal"/>
    <w:rsid w:val="00DE468B"/>
    <w:rPr>
      <w:sz w:val="24"/>
      <w:szCs w:val="24"/>
      <w:lang w:eastAsia="en-US"/>
    </w:rPr>
  </w:style>
  <w:style w:type="paragraph" w:customStyle="1" w:styleId="Titre2Lger">
    <w:name w:val="Titre 2 Léger"/>
    <w:basedOn w:val="Heading2"/>
    <w:link w:val="Titre2LgerCar"/>
    <w:qFormat/>
    <w:rsid w:val="00DE468B"/>
    <w:pPr>
      <w:keepNext/>
      <w:spacing w:after="60" w:line="240" w:lineRule="auto"/>
      <w:jc w:val="both"/>
    </w:pPr>
    <w:rPr>
      <w:rFonts w:ascii="Calibri" w:hAnsi="Calibri"/>
      <w:iCs/>
      <w:sz w:val="24"/>
      <w:szCs w:val="24"/>
      <w:lang w:eastAsia="x-none" w:bidi="ar-SA"/>
    </w:rPr>
  </w:style>
  <w:style w:type="character" w:customStyle="1" w:styleId="Titre2LgerCar">
    <w:name w:val="Titre 2 Léger Car"/>
    <w:link w:val="Titre2Lger"/>
    <w:rsid w:val="00DE468B"/>
    <w:rPr>
      <w:b/>
      <w:bCs/>
      <w:iCs/>
      <w:sz w:val="24"/>
      <w:szCs w:val="24"/>
      <w:lang w:val="fr-CA" w:eastAsia="x-none"/>
    </w:rPr>
  </w:style>
  <w:style w:type="paragraph" w:customStyle="1" w:styleId="Frequency">
    <w:name w:val="Frequency"/>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RowPercent">
    <w:name w:val="Row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ColPercent">
    <w:name w:val="Col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Paragrapherapport">
    <w:name w:val="Paragraphe rapport"/>
    <w:basedOn w:val="Normal"/>
    <w:link w:val="ParagrapherapportCar"/>
    <w:qFormat/>
    <w:rsid w:val="00DE468B"/>
    <w:pPr>
      <w:widowControl w:val="0"/>
      <w:autoSpaceDE w:val="0"/>
      <w:autoSpaceDN w:val="0"/>
      <w:adjustRightInd w:val="0"/>
      <w:spacing w:after="0"/>
    </w:pPr>
    <w:rPr>
      <w:rFonts w:ascii="Tahoma" w:hAnsi="Tahoma"/>
      <w:sz w:val="20"/>
      <w:szCs w:val="20"/>
      <w:lang w:eastAsia="x-none" w:bidi="ar-SA"/>
    </w:rPr>
  </w:style>
  <w:style w:type="paragraph" w:customStyle="1" w:styleId="Rapport">
    <w:name w:val="Rapport"/>
    <w:basedOn w:val="Paragrapherapport"/>
    <w:link w:val="RapportCar"/>
    <w:qFormat/>
    <w:rsid w:val="00DE468B"/>
    <w:pPr>
      <w:jc w:val="both"/>
    </w:pPr>
    <w:rPr>
      <w:sz w:val="22"/>
      <w:szCs w:val="22"/>
    </w:rPr>
  </w:style>
  <w:style w:type="character" w:customStyle="1" w:styleId="ParagrapherapportCar">
    <w:name w:val="Paragraphe rapport Car"/>
    <w:link w:val="Paragrapherapport"/>
    <w:rsid w:val="00DE468B"/>
    <w:rPr>
      <w:rFonts w:ascii="Tahoma" w:hAnsi="Tahoma"/>
      <w:lang w:val="fr-CA" w:eastAsia="x-none"/>
    </w:rPr>
  </w:style>
  <w:style w:type="character" w:customStyle="1" w:styleId="RapportCar">
    <w:name w:val="Rapport Car"/>
    <w:link w:val="Rapport"/>
    <w:rsid w:val="00DE468B"/>
    <w:rPr>
      <w:rFonts w:ascii="Tahoma" w:hAnsi="Tahoma"/>
      <w:sz w:val="22"/>
      <w:szCs w:val="22"/>
      <w:lang w:val="fr-CA" w:eastAsia="x-none"/>
    </w:rPr>
  </w:style>
  <w:style w:type="paragraph" w:customStyle="1" w:styleId="DefaultText">
    <w:name w:val="Default Text"/>
    <w:basedOn w:val="Normal"/>
    <w:rsid w:val="00DE468B"/>
    <w:pPr>
      <w:autoSpaceDE w:val="0"/>
      <w:autoSpaceDN w:val="0"/>
      <w:adjustRightInd w:val="0"/>
      <w:spacing w:after="0" w:line="240" w:lineRule="auto"/>
    </w:pPr>
    <w:rPr>
      <w:rFonts w:ascii="Arial" w:hAnsi="Arial" w:cs="Arial"/>
      <w:sz w:val="20"/>
      <w:szCs w:val="24"/>
      <w:lang w:bidi="ar-SA"/>
    </w:rPr>
  </w:style>
  <w:style w:type="paragraph" w:customStyle="1" w:styleId="reportbullet">
    <w:name w:val="report bullet"/>
    <w:basedOn w:val="List2"/>
    <w:rsid w:val="00DE468B"/>
    <w:pPr>
      <w:numPr>
        <w:numId w:val="8"/>
      </w:numPr>
      <w:tabs>
        <w:tab w:val="clear" w:pos="720"/>
        <w:tab w:val="num" w:pos="360"/>
        <w:tab w:val="num" w:pos="1080"/>
      </w:tabs>
      <w:contextualSpacing w:val="0"/>
    </w:pPr>
    <w:rPr>
      <w:rFonts w:ascii="Tahoma" w:hAnsi="Tahoma"/>
      <w:sz w:val="22"/>
    </w:rPr>
  </w:style>
  <w:style w:type="paragraph" w:styleId="List2">
    <w:name w:val="List 2"/>
    <w:basedOn w:val="Normal"/>
    <w:rsid w:val="00DE468B"/>
    <w:pPr>
      <w:spacing w:after="0" w:line="240" w:lineRule="auto"/>
      <w:ind w:left="566" w:hanging="283"/>
      <w:contextualSpacing/>
    </w:pPr>
    <w:rPr>
      <w:rFonts w:ascii="Times New Roman" w:hAnsi="Times New Roman"/>
      <w:sz w:val="20"/>
      <w:szCs w:val="20"/>
      <w:lang w:bidi="ar-SA"/>
    </w:rPr>
  </w:style>
  <w:style w:type="paragraph" w:customStyle="1" w:styleId="ListParagraph1">
    <w:name w:val="List Paragraph1"/>
    <w:basedOn w:val="Normal"/>
    <w:rsid w:val="00DE468B"/>
    <w:pPr>
      <w:spacing w:after="0" w:line="240" w:lineRule="auto"/>
      <w:ind w:left="720"/>
      <w:contextualSpacing/>
    </w:pPr>
    <w:rPr>
      <w:rFonts w:ascii="Times New Roman" w:hAnsi="Times New Roman"/>
      <w:sz w:val="20"/>
      <w:szCs w:val="20"/>
      <w:lang w:bidi="ar-SA"/>
    </w:rPr>
  </w:style>
  <w:style w:type="paragraph" w:customStyle="1" w:styleId="NoSpacing1">
    <w:name w:val="No Spacing1"/>
    <w:rsid w:val="00DE468B"/>
    <w:rPr>
      <w:rFonts w:ascii="Times New Roman" w:hAnsi="Times New Roman"/>
      <w:lang w:eastAsia="en-US"/>
    </w:rPr>
  </w:style>
  <w:style w:type="paragraph" w:customStyle="1" w:styleId="t12">
    <w:name w:val="t12"/>
    <w:basedOn w:val="Normal"/>
    <w:rsid w:val="00DE468B"/>
    <w:pPr>
      <w:spacing w:after="0" w:line="240" w:lineRule="auto"/>
      <w:jc w:val="both"/>
    </w:pPr>
    <w:rPr>
      <w:rFonts w:ascii="Times New Roman" w:hAnsi="Times New Roman"/>
      <w:sz w:val="24"/>
      <w:szCs w:val="20"/>
      <w:lang w:bidi="ar-SA"/>
    </w:rPr>
  </w:style>
  <w:style w:type="paragraph" w:customStyle="1" w:styleId="a1">
    <w:name w:val="a1"/>
    <w:basedOn w:val="t12"/>
    <w:rsid w:val="00DE468B"/>
    <w:rPr>
      <w:rFonts w:ascii="Arial" w:hAnsi="Arial"/>
      <w:b/>
      <w:u w:val="single"/>
    </w:rPr>
  </w:style>
  <w:style w:type="paragraph" w:customStyle="1" w:styleId="head">
    <w:name w:val="head"/>
    <w:basedOn w:val="Normal"/>
    <w:rsid w:val="00DE468B"/>
    <w:pPr>
      <w:spacing w:after="0" w:line="240" w:lineRule="auto"/>
      <w:jc w:val="center"/>
    </w:pPr>
    <w:rPr>
      <w:rFonts w:ascii="Arial" w:hAnsi="Arial"/>
      <w:b/>
      <w:sz w:val="28"/>
      <w:szCs w:val="20"/>
      <w:lang w:bidi="ar-SA"/>
    </w:rPr>
  </w:style>
  <w:style w:type="paragraph" w:customStyle="1" w:styleId="T120">
    <w:name w:val="T12"/>
    <w:basedOn w:val="Normal"/>
    <w:rsid w:val="00DE468B"/>
    <w:pPr>
      <w:spacing w:after="0" w:line="240" w:lineRule="auto"/>
      <w:jc w:val="both"/>
    </w:pPr>
    <w:rPr>
      <w:rFonts w:ascii="Times New Roman" w:hAnsi="Times New Roman"/>
      <w:sz w:val="24"/>
      <w:szCs w:val="20"/>
      <w:lang w:bidi="ar-SA"/>
    </w:rPr>
  </w:style>
  <w:style w:type="paragraph" w:customStyle="1" w:styleId="f6-body10">
    <w:name w:val="f6-body1"/>
    <w:basedOn w:val="Normal"/>
    <w:rsid w:val="00DE468B"/>
    <w:pPr>
      <w:spacing w:after="0" w:line="240" w:lineRule="auto"/>
      <w:ind w:left="576"/>
      <w:jc w:val="both"/>
    </w:pPr>
    <w:rPr>
      <w:rFonts w:ascii="Arial" w:hAnsi="Arial" w:cs="Arial"/>
      <w:sz w:val="20"/>
      <w:szCs w:val="20"/>
      <w:lang w:bidi="ar-SA"/>
    </w:rPr>
  </w:style>
  <w:style w:type="table" w:customStyle="1" w:styleId="Grilledutableau1111">
    <w:name w:val="Grille du tableau1111"/>
    <w:basedOn w:val="TableNormal"/>
    <w:next w:val="TableGrid"/>
    <w:rsid w:val="00DE468B"/>
    <w:rPr>
      <w:rFonts w:ascii="Times New Roman" w:hAnsi="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DE468B"/>
    <w:pPr>
      <w:tabs>
        <w:tab w:val="num" w:pos="360"/>
      </w:tabs>
      <w:spacing w:before="60" w:after="60" w:line="288" w:lineRule="auto"/>
      <w:ind w:left="360" w:hanging="360"/>
    </w:pPr>
    <w:rPr>
      <w:rFonts w:ascii="Times New Roman" w:hAnsi="Times New Roman"/>
      <w:kern w:val="18"/>
      <w:sz w:val="20"/>
      <w:szCs w:val="20"/>
      <w:lang w:eastAsia="en-CA" w:bidi="ar-SA"/>
    </w:rPr>
  </w:style>
  <w:style w:type="character" w:customStyle="1" w:styleId="ListBullet1Char">
    <w:name w:val="List Bullet 1 Char"/>
    <w:link w:val="ListBullet1"/>
    <w:uiPriority w:val="99"/>
    <w:locked/>
    <w:rsid w:val="00DE468B"/>
    <w:rPr>
      <w:rFonts w:ascii="Times New Roman" w:hAnsi="Times New Roman"/>
      <w:kern w:val="18"/>
    </w:rPr>
  </w:style>
  <w:style w:type="paragraph" w:styleId="ListBullet5">
    <w:name w:val="List Bullet 5"/>
    <w:basedOn w:val="Normal"/>
    <w:uiPriority w:val="99"/>
    <w:rsid w:val="00DE468B"/>
    <w:pPr>
      <w:tabs>
        <w:tab w:val="num" w:pos="1800"/>
      </w:tabs>
      <w:spacing w:before="60" w:after="60" w:line="240" w:lineRule="auto"/>
      <w:ind w:left="1800" w:hanging="360"/>
    </w:pPr>
    <w:rPr>
      <w:rFonts w:ascii="Times New Roman" w:hAnsi="Times New Roman"/>
      <w:kern w:val="18"/>
      <w:lang w:bidi="ar-SA"/>
    </w:rPr>
  </w:style>
  <w:style w:type="paragraph" w:styleId="HTMLPreformatted">
    <w:name w:val="HTML Preformatted"/>
    <w:basedOn w:val="Normal"/>
    <w:link w:val="HTMLPreformattedChar"/>
    <w:rsid w:val="00DE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bidi="ar-SA"/>
    </w:rPr>
  </w:style>
  <w:style w:type="character" w:customStyle="1" w:styleId="HTMLPreformattedChar">
    <w:name w:val="HTML Preformatted Char"/>
    <w:basedOn w:val="DefaultParagraphFont"/>
    <w:link w:val="HTMLPreformatted"/>
    <w:rsid w:val="00DE468B"/>
    <w:rPr>
      <w:rFonts w:ascii="Arial Unicode MS" w:eastAsia="Arial Unicode MS" w:hAnsi="Arial Unicode MS" w:cs="Arial Unicode MS"/>
      <w:lang w:val="fr-CA" w:eastAsia="en-US"/>
    </w:rPr>
  </w:style>
  <w:style w:type="paragraph" w:customStyle="1" w:styleId="Default">
    <w:name w:val="Default"/>
    <w:basedOn w:val="Normal"/>
    <w:rsid w:val="00DE468B"/>
    <w:pPr>
      <w:autoSpaceDE w:val="0"/>
      <w:autoSpaceDN w:val="0"/>
      <w:spacing w:after="0" w:line="240" w:lineRule="auto"/>
    </w:pPr>
    <w:rPr>
      <w:rFonts w:ascii="Franklin Gothic Medium" w:eastAsia="Calibri" w:hAnsi="Franklin Gothic Medium"/>
      <w:color w:val="000000"/>
      <w:sz w:val="24"/>
      <w:szCs w:val="24"/>
      <w:lang w:eastAsia="fr-CA" w:bidi="ar-SA"/>
    </w:rPr>
  </w:style>
  <w:style w:type="table" w:customStyle="1" w:styleId="Grilledutableau2">
    <w:name w:val="Grille du tableau2"/>
    <w:basedOn w:val="TableNormal"/>
    <w:next w:val="TableGrid"/>
    <w:uiPriority w:val="59"/>
    <w:rsid w:val="00DE468B"/>
    <w:rPr>
      <w:rFonts w:ascii="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DE468B"/>
    <w:pPr>
      <w:pBdr>
        <w:bottom w:val="single" w:sz="4" w:space="4" w:color="4F81BD"/>
      </w:pBdr>
      <w:spacing w:before="200" w:after="280"/>
      <w:ind w:left="936" w:right="936"/>
    </w:pPr>
    <w:rPr>
      <w:b/>
      <w:bCs/>
      <w:i/>
      <w:iCs/>
      <w:color w:val="4F81BD"/>
      <w:lang w:bidi="ar-SA"/>
    </w:rPr>
  </w:style>
  <w:style w:type="character" w:customStyle="1" w:styleId="Style1">
    <w:name w:val="Style1"/>
    <w:uiPriority w:val="1"/>
    <w:rsid w:val="00DE468B"/>
  </w:style>
  <w:style w:type="character" w:customStyle="1" w:styleId="Style2">
    <w:name w:val="Style2"/>
    <w:basedOn w:val="DefaultParagraphFont"/>
    <w:uiPriority w:val="1"/>
    <w:rsid w:val="00DE468B"/>
    <w:rPr>
      <w:u w:color="00B050"/>
    </w:rPr>
  </w:style>
  <w:style w:type="table" w:customStyle="1" w:styleId="Listeclaire-Accent31">
    <w:name w:val="Liste claire - Accent 31"/>
    <w:basedOn w:val="TableNormal"/>
    <w:next w:val="LightList-Accent3"/>
    <w:uiPriority w:val="61"/>
    <w:rsid w:val="00DE468B"/>
    <w:rPr>
      <w:rFonts w:ascii="Arial"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DE468B"/>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paragraph" w:customStyle="1" w:styleId="Questiontext">
    <w:name w:val="Question text"/>
    <w:rsid w:val="00DE468B"/>
    <w:pPr>
      <w:spacing w:after="120"/>
    </w:pPr>
    <w:rPr>
      <w:rFonts w:ascii="Times New Roman" w:hAnsi="Arial Unicode MS"/>
      <w:lang w:eastAsia="fr-CA"/>
    </w:rPr>
  </w:style>
  <w:style w:type="paragraph" w:customStyle="1" w:styleId="Citationintense2">
    <w:name w:val="Citation intense2"/>
    <w:basedOn w:val="Normal"/>
    <w:next w:val="Normal"/>
    <w:uiPriority w:val="30"/>
    <w:qFormat/>
    <w:rsid w:val="00DE468B"/>
    <w:pPr>
      <w:pBdr>
        <w:bottom w:val="single" w:sz="4" w:space="4" w:color="840000"/>
      </w:pBdr>
      <w:spacing w:before="200" w:after="280" w:line="240" w:lineRule="auto"/>
      <w:ind w:left="936" w:right="936"/>
    </w:pPr>
    <w:rPr>
      <w:rFonts w:ascii="Arial" w:hAnsi="Arial"/>
      <w:b/>
      <w:bCs/>
      <w:i/>
      <w:iCs/>
      <w:color w:val="4F81BD"/>
      <w:lang w:eastAsia="fr-CA" w:bidi="ar-SA"/>
    </w:rPr>
  </w:style>
  <w:style w:type="character" w:customStyle="1" w:styleId="CitationintenseCar1">
    <w:name w:val="Citation intense Car1"/>
    <w:basedOn w:val="DefaultParagraphFont"/>
    <w:uiPriority w:val="30"/>
    <w:rsid w:val="00DE468B"/>
    <w:rPr>
      <w:rFonts w:ascii="Calibri" w:hAnsi="Calibri" w:cs="Times New Roman"/>
      <w:b/>
      <w:bCs/>
      <w:i/>
      <w:iCs/>
      <w:color w:val="840000"/>
      <w:lang w:eastAsia="fr-CA"/>
    </w:rPr>
  </w:style>
  <w:style w:type="table" w:customStyle="1" w:styleId="Listeclaire-Accent32">
    <w:name w:val="Liste claire - Accent 32"/>
    <w:basedOn w:val="TableNormal"/>
    <w:next w:val="LightList-Accent3"/>
    <w:uiPriority w:val="61"/>
    <w:rsid w:val="00DE468B"/>
    <w:rPr>
      <w:rFonts w:ascii="Arial" w:eastAsia="Arial" w:hAnsi="Arial"/>
      <w:sz w:val="22"/>
      <w:szCs w:val="22"/>
      <w:lang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
    <w:name w:val="Titre2"/>
    <w:basedOn w:val="Normal"/>
    <w:next w:val="Normal"/>
    <w:uiPriority w:val="10"/>
    <w:qFormat/>
    <w:rsid w:val="00DE468B"/>
    <w:pPr>
      <w:pBdr>
        <w:bottom w:val="single" w:sz="8" w:space="4" w:color="840000"/>
      </w:pBdr>
      <w:spacing w:after="300" w:line="240" w:lineRule="auto"/>
      <w:contextualSpacing/>
    </w:pPr>
    <w:rPr>
      <w:rFonts w:ascii="Cambria" w:hAnsi="Cambria"/>
      <w:color w:val="17365D"/>
      <w:spacing w:val="5"/>
      <w:kern w:val="28"/>
      <w:sz w:val="52"/>
      <w:szCs w:val="52"/>
      <w:lang w:bidi="ar-SA"/>
    </w:rPr>
  </w:style>
  <w:style w:type="character" w:customStyle="1" w:styleId="TitreCar1">
    <w:name w:val="Titre Car1"/>
    <w:basedOn w:val="DefaultParagraphFont"/>
    <w:uiPriority w:val="10"/>
    <w:rsid w:val="00DE468B"/>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b/>
      <w:bCs/>
      <w:color w:val="FFFFFF"/>
      <w:sz w:val="20"/>
      <w:szCs w:val="20"/>
      <w:lang w:eastAsia="fr-CA" w:bidi="ar-SA"/>
    </w:rPr>
  </w:style>
  <w:style w:type="paragraph" w:customStyle="1" w:styleId="xl64">
    <w:name w:val="xl64"/>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b/>
      <w:bCs/>
      <w:color w:val="FFFFFF"/>
      <w:sz w:val="20"/>
      <w:szCs w:val="20"/>
      <w:lang w:eastAsia="fr-CA" w:bidi="ar-SA"/>
    </w:rPr>
  </w:style>
  <w:style w:type="paragraph" w:customStyle="1" w:styleId="xl65">
    <w:name w:val="xl65"/>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color w:val="FFFFFF"/>
      <w:sz w:val="20"/>
      <w:szCs w:val="20"/>
      <w:lang w:eastAsia="fr-CA" w:bidi="ar-SA"/>
    </w:rPr>
  </w:style>
  <w:style w:type="paragraph" w:customStyle="1" w:styleId="xl66">
    <w:name w:val="xl66"/>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color w:val="FFFFFF"/>
      <w:sz w:val="20"/>
      <w:szCs w:val="20"/>
      <w:lang w:eastAsia="fr-CA" w:bidi="ar-SA"/>
    </w:rPr>
  </w:style>
  <w:style w:type="paragraph" w:customStyle="1" w:styleId="xl67">
    <w:name w:val="xl67"/>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hAnsi="Arial" w:cs="Arial"/>
      <w:b/>
      <w:bCs/>
      <w:sz w:val="20"/>
      <w:szCs w:val="20"/>
      <w:lang w:eastAsia="fr-CA" w:bidi="ar-SA"/>
    </w:rPr>
  </w:style>
  <w:style w:type="paragraph" w:customStyle="1" w:styleId="xl68">
    <w:name w:val="xl68"/>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sz w:val="20"/>
      <w:szCs w:val="20"/>
      <w:lang w:eastAsia="fr-CA" w:bidi="ar-SA"/>
    </w:rPr>
  </w:style>
  <w:style w:type="paragraph" w:customStyle="1" w:styleId="xl69">
    <w:name w:val="xl69"/>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FF0000"/>
      <w:sz w:val="20"/>
      <w:szCs w:val="20"/>
      <w:lang w:eastAsia="fr-CA" w:bidi="ar-SA"/>
    </w:rPr>
  </w:style>
  <w:style w:type="paragraph" w:customStyle="1" w:styleId="xl70">
    <w:name w:val="xl70"/>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FF0000"/>
      <w:sz w:val="20"/>
      <w:szCs w:val="20"/>
      <w:lang w:eastAsia="fr-CA" w:bidi="ar-SA"/>
    </w:rPr>
  </w:style>
  <w:style w:type="paragraph" w:customStyle="1" w:styleId="xl71">
    <w:name w:val="xl71"/>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008000"/>
      <w:sz w:val="20"/>
      <w:szCs w:val="20"/>
      <w:lang w:eastAsia="fr-CA" w:bidi="ar-SA"/>
    </w:rPr>
  </w:style>
  <w:style w:type="paragraph" w:customStyle="1" w:styleId="xl72">
    <w:name w:val="xl72"/>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hAnsi="Arial" w:cs="Arial"/>
      <w:b/>
      <w:bCs/>
      <w:sz w:val="20"/>
      <w:szCs w:val="20"/>
      <w:lang w:eastAsia="fr-CA" w:bidi="ar-SA"/>
    </w:rPr>
  </w:style>
  <w:style w:type="paragraph" w:customStyle="1" w:styleId="xl73">
    <w:name w:val="xl7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sz w:val="20"/>
      <w:szCs w:val="20"/>
      <w:lang w:eastAsia="fr-CA" w:bidi="ar-SA"/>
    </w:rPr>
  </w:style>
  <w:style w:type="paragraph" w:customStyle="1" w:styleId="xl74">
    <w:name w:val="xl7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FF0000"/>
      <w:sz w:val="20"/>
      <w:szCs w:val="20"/>
      <w:lang w:eastAsia="fr-CA" w:bidi="ar-SA"/>
    </w:rPr>
  </w:style>
  <w:style w:type="paragraph" w:customStyle="1" w:styleId="xl75">
    <w:name w:val="xl75"/>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008000"/>
      <w:sz w:val="20"/>
      <w:szCs w:val="20"/>
      <w:lang w:eastAsia="fr-CA" w:bidi="ar-SA"/>
    </w:rPr>
  </w:style>
  <w:style w:type="paragraph" w:customStyle="1" w:styleId="xl76">
    <w:name w:val="xl76"/>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008000"/>
      <w:sz w:val="20"/>
      <w:szCs w:val="20"/>
      <w:lang w:eastAsia="fr-CA" w:bidi="ar-SA"/>
    </w:rPr>
  </w:style>
  <w:style w:type="paragraph" w:customStyle="1" w:styleId="xl77">
    <w:name w:val="xl77"/>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FF0000"/>
      <w:sz w:val="20"/>
      <w:szCs w:val="20"/>
      <w:lang w:eastAsia="fr-CA" w:bidi="ar-SA"/>
    </w:rPr>
  </w:style>
  <w:style w:type="paragraph" w:customStyle="1" w:styleId="xl78">
    <w:name w:val="xl78"/>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008000"/>
      <w:sz w:val="20"/>
      <w:szCs w:val="20"/>
      <w:lang w:eastAsia="fr-CA" w:bidi="ar-SA"/>
    </w:rPr>
  </w:style>
  <w:style w:type="paragraph" w:customStyle="1" w:styleId="xl79">
    <w:name w:val="xl79"/>
    <w:basedOn w:val="Normal"/>
    <w:rsid w:val="00DE468B"/>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hAnsi="Arial" w:cs="Arial"/>
      <w:b/>
      <w:bCs/>
      <w:sz w:val="20"/>
      <w:szCs w:val="20"/>
      <w:lang w:eastAsia="fr-CA" w:bidi="ar-SA"/>
    </w:rPr>
  </w:style>
  <w:style w:type="paragraph" w:customStyle="1" w:styleId="xl80">
    <w:name w:val="xl80"/>
    <w:basedOn w:val="Normal"/>
    <w:rsid w:val="00DE468B"/>
    <w:pPr>
      <w:pBdr>
        <w:left w:val="single" w:sz="4" w:space="0" w:color="FFFFFF"/>
        <w:right w:val="single" w:sz="4" w:space="0" w:color="FFFFFF"/>
      </w:pBdr>
      <w:spacing w:before="100" w:beforeAutospacing="1" w:after="100" w:afterAutospacing="1" w:line="240" w:lineRule="auto"/>
      <w:textAlignment w:val="center"/>
    </w:pPr>
    <w:rPr>
      <w:rFonts w:ascii="Arial" w:hAnsi="Arial" w:cs="Arial"/>
      <w:sz w:val="20"/>
      <w:szCs w:val="20"/>
      <w:lang w:eastAsia="fr-CA" w:bidi="ar-SA"/>
    </w:rPr>
  </w:style>
  <w:style w:type="paragraph" w:customStyle="1" w:styleId="xl81">
    <w:name w:val="xl81"/>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hAnsi="Arial" w:cs="Arial"/>
      <w:b/>
      <w:bCs/>
      <w:color w:val="FFFFFF"/>
      <w:sz w:val="20"/>
      <w:szCs w:val="20"/>
      <w:lang w:eastAsia="fr-CA" w:bidi="ar-SA"/>
    </w:rPr>
  </w:style>
  <w:style w:type="paragraph" w:customStyle="1" w:styleId="xl82">
    <w:name w:val="xl82"/>
    <w:basedOn w:val="Normal"/>
    <w:rsid w:val="00DE468B"/>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hAnsi="Arial" w:cs="Arial"/>
      <w:b/>
      <w:bCs/>
      <w:sz w:val="20"/>
      <w:szCs w:val="20"/>
      <w:lang w:eastAsia="fr-CA" w:bidi="ar-SA"/>
    </w:rPr>
  </w:style>
  <w:style w:type="paragraph" w:customStyle="1" w:styleId="xl83">
    <w:name w:val="xl8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FF0000"/>
      <w:sz w:val="20"/>
      <w:szCs w:val="20"/>
      <w:lang w:eastAsia="fr-CA" w:bidi="ar-SA"/>
    </w:rPr>
  </w:style>
  <w:style w:type="paragraph" w:customStyle="1" w:styleId="xl84">
    <w:name w:val="xl8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008000"/>
      <w:sz w:val="20"/>
      <w:szCs w:val="20"/>
      <w:lang w:eastAsia="fr-CA" w:bidi="ar-SA"/>
    </w:rPr>
  </w:style>
  <w:style w:type="table" w:customStyle="1" w:styleId="Grilledutableau3">
    <w:name w:val="Grille du tableau3"/>
    <w:basedOn w:val="TableNormal"/>
    <w:next w:val="TableGrid"/>
    <w:uiPriority w:val="59"/>
    <w:rsid w:val="00DE468B"/>
    <w:rPr>
      <w:rFonts w:ascii="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Normal"/>
    <w:next w:val="LightList-Accent3"/>
    <w:uiPriority w:val="61"/>
    <w:rsid w:val="00DE468B"/>
    <w:rPr>
      <w:rFonts w:ascii="Arial"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DE468B"/>
    <w:pPr>
      <w:spacing w:before="100" w:beforeAutospacing="1" w:after="100" w:afterAutospacing="1" w:line="240" w:lineRule="auto"/>
      <w:jc w:val="right"/>
    </w:pPr>
    <w:rPr>
      <w:rFonts w:ascii="Verdana" w:hAnsi="Verdana"/>
      <w:smallCaps/>
      <w:color w:val="000000"/>
      <w:sz w:val="20"/>
      <w:szCs w:val="20"/>
      <w:lang w:eastAsia="fr-CA" w:bidi="ar-SA"/>
    </w:rPr>
  </w:style>
  <w:style w:type="paragraph" w:customStyle="1" w:styleId="TM41">
    <w:name w:val="TM 41"/>
    <w:basedOn w:val="Normal"/>
    <w:next w:val="Normal"/>
    <w:autoRedefine/>
    <w:uiPriority w:val="39"/>
    <w:unhideWhenUsed/>
    <w:rsid w:val="00DE468B"/>
    <w:pPr>
      <w:spacing w:after="100"/>
      <w:ind w:left="660"/>
    </w:pPr>
    <w:rPr>
      <w:rFonts w:ascii="Arial" w:hAnsi="Arial"/>
      <w:lang w:eastAsia="fr-CA" w:bidi="ar-SA"/>
    </w:rPr>
  </w:style>
  <w:style w:type="paragraph" w:customStyle="1" w:styleId="TM51">
    <w:name w:val="TM 51"/>
    <w:basedOn w:val="Normal"/>
    <w:next w:val="Normal"/>
    <w:autoRedefine/>
    <w:uiPriority w:val="39"/>
    <w:unhideWhenUsed/>
    <w:rsid w:val="00DE468B"/>
    <w:pPr>
      <w:spacing w:after="100"/>
      <w:ind w:left="880"/>
    </w:pPr>
    <w:rPr>
      <w:rFonts w:ascii="Arial" w:hAnsi="Arial"/>
      <w:lang w:eastAsia="fr-CA" w:bidi="ar-SA"/>
    </w:rPr>
  </w:style>
  <w:style w:type="paragraph" w:customStyle="1" w:styleId="TM61">
    <w:name w:val="TM 61"/>
    <w:basedOn w:val="Normal"/>
    <w:next w:val="Normal"/>
    <w:autoRedefine/>
    <w:uiPriority w:val="39"/>
    <w:unhideWhenUsed/>
    <w:rsid w:val="00DE468B"/>
    <w:pPr>
      <w:spacing w:after="100"/>
      <w:ind w:left="1100"/>
    </w:pPr>
    <w:rPr>
      <w:rFonts w:ascii="Arial" w:hAnsi="Arial"/>
      <w:lang w:eastAsia="fr-CA" w:bidi="ar-SA"/>
    </w:rPr>
  </w:style>
  <w:style w:type="paragraph" w:customStyle="1" w:styleId="TM71">
    <w:name w:val="TM 71"/>
    <w:basedOn w:val="Normal"/>
    <w:next w:val="Normal"/>
    <w:autoRedefine/>
    <w:uiPriority w:val="39"/>
    <w:unhideWhenUsed/>
    <w:rsid w:val="00DE468B"/>
    <w:pPr>
      <w:spacing w:after="100"/>
      <w:ind w:left="1320"/>
    </w:pPr>
    <w:rPr>
      <w:rFonts w:ascii="Arial" w:hAnsi="Arial"/>
      <w:lang w:eastAsia="fr-CA" w:bidi="ar-SA"/>
    </w:rPr>
  </w:style>
  <w:style w:type="paragraph" w:customStyle="1" w:styleId="TM81">
    <w:name w:val="TM 81"/>
    <w:basedOn w:val="Normal"/>
    <w:next w:val="Normal"/>
    <w:autoRedefine/>
    <w:uiPriority w:val="39"/>
    <w:unhideWhenUsed/>
    <w:rsid w:val="00DE468B"/>
    <w:pPr>
      <w:spacing w:after="100"/>
      <w:ind w:left="1540"/>
    </w:pPr>
    <w:rPr>
      <w:rFonts w:ascii="Arial" w:hAnsi="Arial"/>
      <w:lang w:eastAsia="fr-CA" w:bidi="ar-SA"/>
    </w:rPr>
  </w:style>
  <w:style w:type="paragraph" w:customStyle="1" w:styleId="TM91">
    <w:name w:val="TM 91"/>
    <w:basedOn w:val="Normal"/>
    <w:next w:val="Normal"/>
    <w:autoRedefine/>
    <w:uiPriority w:val="39"/>
    <w:unhideWhenUsed/>
    <w:rsid w:val="00DE468B"/>
    <w:pPr>
      <w:spacing w:after="100"/>
      <w:ind w:left="1760"/>
    </w:pPr>
    <w:rPr>
      <w:rFonts w:ascii="Arial" w:hAnsi="Arial"/>
      <w:lang w:eastAsia="fr-CA" w:bidi="ar-SA"/>
    </w:rPr>
  </w:style>
  <w:style w:type="table" w:customStyle="1" w:styleId="Tramemoyenne2-Accent41">
    <w:name w:val="Trame moyenne 2 - Accent 41"/>
    <w:basedOn w:val="TableNormal"/>
    <w:next w:val="MediumShading2-Accent4"/>
    <w:uiPriority w:val="64"/>
    <w:rsid w:val="00DE468B"/>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Normal"/>
    <w:next w:val="MediumShading2-Accent3"/>
    <w:uiPriority w:val="64"/>
    <w:rsid w:val="00DE468B"/>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DE468B"/>
    <w:pPr>
      <w:widowControl w:val="0"/>
      <w:autoSpaceDE w:val="0"/>
      <w:autoSpaceDN w:val="0"/>
      <w:adjustRightInd w:val="0"/>
    </w:pPr>
    <w:rPr>
      <w:rFonts w:ascii="Times New Roman" w:hAnsi="Times New Roman"/>
      <w:sz w:val="24"/>
      <w:szCs w:val="24"/>
      <w:lang w:eastAsia="fr-CA"/>
    </w:rPr>
  </w:style>
  <w:style w:type="paragraph" w:customStyle="1" w:styleId="NormalNumber">
    <w:name w:val="NormalNumber"/>
    <w:uiPriority w:val="99"/>
    <w:rsid w:val="00DE468B"/>
    <w:pPr>
      <w:widowControl w:val="0"/>
      <w:autoSpaceDE w:val="0"/>
      <w:autoSpaceDN w:val="0"/>
      <w:adjustRightInd w:val="0"/>
    </w:pPr>
    <w:rPr>
      <w:rFonts w:ascii="Times New Roman" w:hAnsi="Times New Roman"/>
      <w:sz w:val="24"/>
      <w:szCs w:val="24"/>
      <w:lang w:eastAsia="fr-CA"/>
    </w:rPr>
  </w:style>
  <w:style w:type="paragraph" w:customStyle="1" w:styleId="DiffSymbol">
    <w:name w:val="DiffSymbol"/>
    <w:uiPriority w:val="99"/>
    <w:rsid w:val="00DE468B"/>
    <w:pPr>
      <w:widowControl w:val="0"/>
      <w:autoSpaceDE w:val="0"/>
      <w:autoSpaceDN w:val="0"/>
      <w:adjustRightInd w:val="0"/>
    </w:pPr>
    <w:rPr>
      <w:rFonts w:ascii="Times New Roman" w:hAnsi="Times New Roman"/>
      <w:sz w:val="24"/>
      <w:szCs w:val="24"/>
      <w:lang w:eastAsia="fr-CA"/>
    </w:rPr>
  </w:style>
  <w:style w:type="paragraph" w:customStyle="1" w:styleId="DiffLetter">
    <w:name w:val="DiffLetter"/>
    <w:uiPriority w:val="99"/>
    <w:rsid w:val="00DE468B"/>
    <w:pPr>
      <w:widowControl w:val="0"/>
      <w:autoSpaceDE w:val="0"/>
      <w:autoSpaceDN w:val="0"/>
      <w:adjustRightInd w:val="0"/>
    </w:pPr>
    <w:rPr>
      <w:rFonts w:ascii="Times New Roman" w:hAnsi="Times New Roman"/>
      <w:sz w:val="24"/>
      <w:szCs w:val="24"/>
      <w:lang w:eastAsia="fr-CA"/>
    </w:rPr>
  </w:style>
  <w:style w:type="paragraph" w:customStyle="1" w:styleId="EndOfTable">
    <w:name w:val="EndOfTable"/>
    <w:basedOn w:val="NormalText"/>
    <w:uiPriority w:val="99"/>
    <w:rsid w:val="00DE468B"/>
  </w:style>
  <w:style w:type="paragraph" w:customStyle="1" w:styleId="BannerText">
    <w:name w:val="BannerText"/>
    <w:basedOn w:val="NormalText"/>
    <w:uiPriority w:val="99"/>
    <w:rsid w:val="00DE468B"/>
  </w:style>
  <w:style w:type="paragraph" w:customStyle="1" w:styleId="HeaderStyle">
    <w:name w:val="HeaderStyle"/>
    <w:basedOn w:val="NormalText"/>
    <w:uiPriority w:val="99"/>
    <w:rsid w:val="00DE468B"/>
  </w:style>
  <w:style w:type="paragraph" w:customStyle="1" w:styleId="FooterStyle">
    <w:name w:val="FooterStyle"/>
    <w:basedOn w:val="NormalText"/>
    <w:uiPriority w:val="99"/>
    <w:rsid w:val="00DE468B"/>
  </w:style>
  <w:style w:type="paragraph" w:customStyle="1" w:styleId="TableNote">
    <w:name w:val="TableNote"/>
    <w:basedOn w:val="NormalText"/>
    <w:uiPriority w:val="99"/>
    <w:rsid w:val="00DE468B"/>
  </w:style>
  <w:style w:type="paragraph" w:customStyle="1" w:styleId="FilterLabel">
    <w:name w:val="FilterLabel"/>
    <w:basedOn w:val="NormalText"/>
    <w:uiPriority w:val="99"/>
    <w:rsid w:val="00DE468B"/>
  </w:style>
  <w:style w:type="paragraph" w:customStyle="1" w:styleId="LongLabelRow">
    <w:name w:val="LongLabelRow"/>
    <w:basedOn w:val="NormalText"/>
    <w:uiPriority w:val="99"/>
    <w:rsid w:val="00DE468B"/>
  </w:style>
  <w:style w:type="paragraph" w:customStyle="1" w:styleId="LongLabelColumn">
    <w:name w:val="LongLabelColumn"/>
    <w:basedOn w:val="NormalText"/>
    <w:uiPriority w:val="99"/>
    <w:rsid w:val="00DE468B"/>
  </w:style>
  <w:style w:type="paragraph" w:customStyle="1" w:styleId="ShortLabelRow">
    <w:name w:val="ShortLabelRow"/>
    <w:basedOn w:val="NormalText"/>
    <w:uiPriority w:val="99"/>
    <w:rsid w:val="00DE468B"/>
  </w:style>
  <w:style w:type="paragraph" w:customStyle="1" w:styleId="ChoiceLabelRow">
    <w:name w:val="ChoiceLabelRow"/>
    <w:basedOn w:val="NormalText"/>
    <w:uiPriority w:val="99"/>
    <w:rsid w:val="00DE468B"/>
  </w:style>
  <w:style w:type="paragraph" w:customStyle="1" w:styleId="ChoiceLabelColumn">
    <w:name w:val="ChoiceLabelColumn"/>
    <w:basedOn w:val="NormalText"/>
    <w:uiPriority w:val="99"/>
    <w:rsid w:val="00DE468B"/>
  </w:style>
  <w:style w:type="paragraph" w:customStyle="1" w:styleId="TotalRowLabel">
    <w:name w:val="TotalRowLabel"/>
    <w:basedOn w:val="NormalText"/>
    <w:uiPriority w:val="99"/>
    <w:rsid w:val="00DE468B"/>
  </w:style>
  <w:style w:type="paragraph" w:customStyle="1" w:styleId="TotalColumnLabel">
    <w:name w:val="TotalColumnLabel"/>
    <w:basedOn w:val="NormalText"/>
    <w:uiPriority w:val="99"/>
    <w:rsid w:val="00DE468B"/>
  </w:style>
  <w:style w:type="paragraph" w:customStyle="1" w:styleId="RowWithoutResponseLabel">
    <w:name w:val="RowWithoutResponseLabel"/>
    <w:basedOn w:val="NormalText"/>
    <w:uiPriority w:val="99"/>
    <w:rsid w:val="00DE468B"/>
  </w:style>
  <w:style w:type="paragraph" w:customStyle="1" w:styleId="ColWithoutResponseLabel">
    <w:name w:val="ColWithoutResponseLabel"/>
    <w:basedOn w:val="NormalText"/>
    <w:uiPriority w:val="99"/>
    <w:rsid w:val="00DE468B"/>
  </w:style>
  <w:style w:type="paragraph" w:customStyle="1" w:styleId="StatTitle">
    <w:name w:val="StatTitle"/>
    <w:basedOn w:val="NormalText"/>
    <w:uiPriority w:val="99"/>
    <w:rsid w:val="00DE468B"/>
  </w:style>
  <w:style w:type="paragraph" w:customStyle="1" w:styleId="AliasRow">
    <w:name w:val="AliasRow"/>
    <w:basedOn w:val="NormalText"/>
    <w:uiPriority w:val="99"/>
    <w:rsid w:val="00DE468B"/>
  </w:style>
  <w:style w:type="paragraph" w:customStyle="1" w:styleId="PercentTitle">
    <w:name w:val="PercentTitle"/>
    <w:basedOn w:val="NormalText"/>
    <w:uiPriority w:val="99"/>
    <w:rsid w:val="00DE468B"/>
  </w:style>
  <w:style w:type="paragraph" w:customStyle="1" w:styleId="Stats">
    <w:name w:val="Stats"/>
    <w:basedOn w:val="NormalNumber"/>
    <w:uiPriority w:val="99"/>
    <w:rsid w:val="00DE468B"/>
  </w:style>
  <w:style w:type="paragraph" w:customStyle="1" w:styleId="Percentiles">
    <w:name w:val="Percentiles"/>
    <w:basedOn w:val="NormalNumber"/>
    <w:uiPriority w:val="99"/>
    <w:rsid w:val="00DE468B"/>
  </w:style>
  <w:style w:type="paragraph" w:customStyle="1" w:styleId="Mean">
    <w:name w:val="Mean"/>
    <w:basedOn w:val="NormalNumber"/>
    <w:uiPriority w:val="99"/>
    <w:rsid w:val="00DE468B"/>
  </w:style>
  <w:style w:type="paragraph" w:customStyle="1" w:styleId="StandardDeviation">
    <w:name w:val="StandardDeviation"/>
    <w:basedOn w:val="NormalNumber"/>
    <w:uiPriority w:val="99"/>
    <w:rsid w:val="00DE468B"/>
  </w:style>
  <w:style w:type="paragraph" w:customStyle="1" w:styleId="StandardError">
    <w:name w:val="StandardError"/>
    <w:basedOn w:val="NormalNumber"/>
    <w:uiPriority w:val="99"/>
    <w:rsid w:val="00DE468B"/>
  </w:style>
  <w:style w:type="paragraph" w:customStyle="1" w:styleId="NormalPercent">
    <w:name w:val="NormalPercent"/>
    <w:basedOn w:val="NormalNumber"/>
    <w:uiPriority w:val="99"/>
    <w:rsid w:val="00DE468B"/>
  </w:style>
  <w:style w:type="paragraph" w:customStyle="1" w:styleId="MeanSig1">
    <w:name w:val="MeanSig1"/>
    <w:basedOn w:val="Mean"/>
    <w:uiPriority w:val="99"/>
    <w:rsid w:val="00DE468B"/>
  </w:style>
  <w:style w:type="paragraph" w:customStyle="1" w:styleId="MeanNotSignificant">
    <w:name w:val="MeanNotSignificant"/>
    <w:basedOn w:val="Mean"/>
    <w:uiPriority w:val="99"/>
    <w:rsid w:val="00DE468B"/>
  </w:style>
  <w:style w:type="paragraph" w:customStyle="1" w:styleId="MeanSig2">
    <w:name w:val="MeanSig2"/>
    <w:basedOn w:val="MeanSig1"/>
    <w:uiPriority w:val="99"/>
    <w:rsid w:val="00DE468B"/>
  </w:style>
  <w:style w:type="paragraph" w:customStyle="1" w:styleId="MeanSig3">
    <w:name w:val="MeanSig3"/>
    <w:basedOn w:val="MeanSig2"/>
    <w:uiPriority w:val="99"/>
    <w:rsid w:val="00DE468B"/>
  </w:style>
  <w:style w:type="paragraph" w:customStyle="1" w:styleId="MeanSig4">
    <w:name w:val="MeanSig4"/>
    <w:basedOn w:val="MeanSig3"/>
    <w:uiPriority w:val="99"/>
    <w:rsid w:val="00DE468B"/>
  </w:style>
  <w:style w:type="paragraph" w:customStyle="1" w:styleId="ConfidenceInterval">
    <w:name w:val="ConfidenceInterval"/>
    <w:basedOn w:val="NormalPercent"/>
    <w:uiPriority w:val="99"/>
    <w:rsid w:val="00DE468B"/>
  </w:style>
  <w:style w:type="paragraph" w:customStyle="1" w:styleId="TotalPercent">
    <w:name w:val="TotalPercent"/>
    <w:basedOn w:val="NormalPercent"/>
    <w:uiPriority w:val="99"/>
    <w:rsid w:val="00DE468B"/>
  </w:style>
  <w:style w:type="paragraph" w:customStyle="1" w:styleId="ColPercentSig1Plus">
    <w:name w:val="ColPercentSig1Plus"/>
    <w:basedOn w:val="ColPercent"/>
    <w:uiPriority w:val="99"/>
    <w:rsid w:val="00DE468B"/>
    <w:rPr>
      <w:lang w:eastAsia="fr-CA"/>
    </w:rPr>
  </w:style>
  <w:style w:type="paragraph" w:customStyle="1" w:styleId="ColPercentSig1Minus">
    <w:name w:val="ColPercentSig1Minus"/>
    <w:basedOn w:val="ColPercent"/>
    <w:uiPriority w:val="99"/>
    <w:rsid w:val="00DE468B"/>
    <w:rPr>
      <w:lang w:eastAsia="fr-CA"/>
    </w:rPr>
  </w:style>
  <w:style w:type="paragraph" w:customStyle="1" w:styleId="ColPercentNotSignificant">
    <w:name w:val="ColPercentNotSignificant"/>
    <w:basedOn w:val="ColPercent"/>
    <w:uiPriority w:val="99"/>
    <w:rsid w:val="00DE468B"/>
    <w:rPr>
      <w:lang w:eastAsia="fr-CA"/>
    </w:rPr>
  </w:style>
  <w:style w:type="paragraph" w:customStyle="1" w:styleId="ColPercentSig2Plus">
    <w:name w:val="ColPercentSig2Plus"/>
    <w:basedOn w:val="ColPercentSig1Plus"/>
    <w:uiPriority w:val="99"/>
    <w:rsid w:val="00DE468B"/>
  </w:style>
  <w:style w:type="paragraph" w:customStyle="1" w:styleId="ColPercentSig3Plus">
    <w:name w:val="ColPercentSig3Plus"/>
    <w:basedOn w:val="ColPercentSig2Plus"/>
    <w:uiPriority w:val="99"/>
    <w:rsid w:val="00DE468B"/>
  </w:style>
  <w:style w:type="paragraph" w:customStyle="1" w:styleId="ColPercentSig4Plus">
    <w:name w:val="ColPercentSig4Plus"/>
    <w:basedOn w:val="ColPercentSig3Plus"/>
    <w:uiPriority w:val="99"/>
    <w:rsid w:val="00DE468B"/>
  </w:style>
  <w:style w:type="paragraph" w:customStyle="1" w:styleId="ColPercentSig2Minus">
    <w:name w:val="ColPercentSig2Minus"/>
    <w:basedOn w:val="ColPercentSig1Minus"/>
    <w:uiPriority w:val="99"/>
    <w:rsid w:val="00DE468B"/>
  </w:style>
  <w:style w:type="paragraph" w:customStyle="1" w:styleId="ColPercentSig3Minus">
    <w:name w:val="ColPercentSig3Minus"/>
    <w:basedOn w:val="ColPercentSig2Minus"/>
    <w:uiPriority w:val="99"/>
    <w:rsid w:val="00DE468B"/>
  </w:style>
  <w:style w:type="paragraph" w:customStyle="1" w:styleId="ColPercentSig4Minus">
    <w:name w:val="ColPercentSig4Minus"/>
    <w:basedOn w:val="ColPercentSig3Minus"/>
    <w:uiPriority w:val="99"/>
    <w:rsid w:val="00DE468B"/>
  </w:style>
  <w:style w:type="paragraph" w:customStyle="1" w:styleId="question0">
    <w:name w:val="question"/>
    <w:basedOn w:val="Normal"/>
    <w:link w:val="questionChar"/>
    <w:uiPriority w:val="99"/>
    <w:rsid w:val="00DE468B"/>
    <w:pPr>
      <w:tabs>
        <w:tab w:val="left" w:pos="567"/>
      </w:tabs>
      <w:spacing w:after="0" w:line="240" w:lineRule="auto"/>
      <w:ind w:left="567" w:hanging="567"/>
      <w:jc w:val="both"/>
    </w:pPr>
    <w:rPr>
      <w:rFonts w:ascii="Arial" w:eastAsia="MS Mincho" w:hAnsi="Arial"/>
      <w:szCs w:val="28"/>
      <w:lang w:eastAsia="en-CA" w:bidi="ar-SA"/>
    </w:rPr>
  </w:style>
  <w:style w:type="character" w:customStyle="1" w:styleId="questionChar">
    <w:name w:val="question Char"/>
    <w:link w:val="question0"/>
    <w:uiPriority w:val="99"/>
    <w:locked/>
    <w:rsid w:val="00DE468B"/>
    <w:rPr>
      <w:rFonts w:ascii="Arial" w:eastAsia="MS Mincho" w:hAnsi="Arial"/>
      <w:sz w:val="22"/>
      <w:szCs w:val="28"/>
    </w:rPr>
  </w:style>
  <w:style w:type="paragraph" w:customStyle="1" w:styleId="QTEXT">
    <w:name w:val="QTEXT"/>
    <w:basedOn w:val="Normal"/>
    <w:link w:val="QTEXTChar"/>
    <w:qFormat/>
    <w:rsid w:val="00DE468B"/>
    <w:pPr>
      <w:keepNext/>
      <w:numPr>
        <w:numId w:val="10"/>
      </w:numPr>
      <w:tabs>
        <w:tab w:val="left" w:pos="432"/>
        <w:tab w:val="left" w:pos="1008"/>
      </w:tabs>
      <w:spacing w:after="0" w:line="240" w:lineRule="auto"/>
    </w:pPr>
    <w:rPr>
      <w:rFonts w:ascii="Arial" w:hAnsi="Arial"/>
      <w:sz w:val="20"/>
      <w:szCs w:val="20"/>
      <w:lang w:eastAsia="x-none" w:bidi="ar-SA"/>
    </w:rPr>
  </w:style>
  <w:style w:type="character" w:customStyle="1" w:styleId="QTEXTChar">
    <w:name w:val="QTEXT Char"/>
    <w:link w:val="QTEXT"/>
    <w:rsid w:val="00DE468B"/>
    <w:rPr>
      <w:rFonts w:ascii="Arial" w:hAnsi="Arial"/>
      <w:lang w:val="fr-CA" w:eastAsia="x-none"/>
    </w:rPr>
  </w:style>
  <w:style w:type="paragraph" w:customStyle="1" w:styleId="INSTRUCTION">
    <w:name w:val="INSTRUCTION"/>
    <w:basedOn w:val="QTEXT"/>
    <w:link w:val="INSTRUCTIONChar"/>
    <w:qFormat/>
    <w:rsid w:val="00DE468B"/>
    <w:pPr>
      <w:numPr>
        <w:numId w:val="0"/>
      </w:numPr>
      <w:ind w:left="450"/>
    </w:pPr>
    <w:rPr>
      <w:b/>
    </w:rPr>
  </w:style>
  <w:style w:type="paragraph" w:customStyle="1" w:styleId="SECTION">
    <w:name w:val="SECTION"/>
    <w:basedOn w:val="Normal"/>
    <w:link w:val="SECTIONChar"/>
    <w:rsid w:val="00DE468B"/>
    <w:pPr>
      <w:tabs>
        <w:tab w:val="left" w:pos="432"/>
        <w:tab w:val="left" w:pos="720"/>
        <w:tab w:val="left" w:pos="1008"/>
      </w:tabs>
      <w:spacing w:after="0" w:line="240" w:lineRule="auto"/>
      <w:ind w:left="432" w:hanging="432"/>
    </w:pPr>
    <w:rPr>
      <w:rFonts w:ascii="Arial" w:hAnsi="Arial"/>
      <w:sz w:val="20"/>
      <w:szCs w:val="20"/>
      <w:lang w:eastAsia="x-none" w:bidi="ar-SA"/>
    </w:rPr>
  </w:style>
  <w:style w:type="character" w:customStyle="1" w:styleId="INSTRUCTIONChar">
    <w:name w:val="INSTRUCTION Char"/>
    <w:link w:val="INSTRUCTION"/>
    <w:rsid w:val="00DE468B"/>
    <w:rPr>
      <w:rFonts w:ascii="Arial" w:hAnsi="Arial"/>
      <w:b/>
      <w:lang w:val="fr-CA" w:eastAsia="x-none"/>
    </w:rPr>
  </w:style>
  <w:style w:type="paragraph" w:customStyle="1" w:styleId="SECTIONA">
    <w:name w:val="SECTIONA"/>
    <w:basedOn w:val="Normal"/>
    <w:link w:val="SECTIONAChar"/>
    <w:qFormat/>
    <w:rsid w:val="00DE468B"/>
    <w:pPr>
      <w:numPr>
        <w:numId w:val="11"/>
      </w:numPr>
      <w:tabs>
        <w:tab w:val="left" w:pos="432"/>
        <w:tab w:val="left" w:pos="1008"/>
      </w:tabs>
      <w:spacing w:after="0" w:line="240" w:lineRule="auto"/>
    </w:pPr>
    <w:rPr>
      <w:rFonts w:ascii="Arial" w:hAnsi="Arial"/>
      <w:b/>
      <w:iCs/>
      <w:lang w:eastAsia="x-none" w:bidi="ar-SA"/>
    </w:rPr>
  </w:style>
  <w:style w:type="character" w:customStyle="1" w:styleId="SECTIONChar">
    <w:name w:val="SECTION Char"/>
    <w:link w:val="SECTION"/>
    <w:rsid w:val="00DE468B"/>
    <w:rPr>
      <w:rFonts w:ascii="Arial" w:hAnsi="Arial"/>
      <w:lang w:val="fr-CA" w:eastAsia="x-none"/>
    </w:rPr>
  </w:style>
  <w:style w:type="character" w:customStyle="1" w:styleId="SECTIONAChar">
    <w:name w:val="SECTIONA Char"/>
    <w:link w:val="SECTIONA"/>
    <w:rsid w:val="00DE468B"/>
    <w:rPr>
      <w:rFonts w:ascii="Arial" w:hAnsi="Arial"/>
      <w:b/>
      <w:iCs/>
      <w:sz w:val="22"/>
      <w:szCs w:val="22"/>
      <w:lang w:val="fr-CA" w:eastAsia="x-none"/>
    </w:rPr>
  </w:style>
  <w:style w:type="table" w:customStyle="1" w:styleId="Tramemoyenne11">
    <w:name w:val="Trame moyenne 11"/>
    <w:basedOn w:val="TableNormal"/>
    <w:next w:val="MediumShading1"/>
    <w:uiPriority w:val="63"/>
    <w:rsid w:val="00DE468B"/>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odyTextIndent">
    <w:name w:val="Body Text Indent"/>
    <w:basedOn w:val="Normal"/>
    <w:link w:val="BodyTextIndentChar"/>
    <w:semiHidden/>
    <w:rsid w:val="00DE468B"/>
    <w:pPr>
      <w:tabs>
        <w:tab w:val="left" w:pos="450"/>
        <w:tab w:val="left" w:pos="864"/>
        <w:tab w:val="left" w:pos="1296"/>
      </w:tabs>
      <w:spacing w:after="0" w:line="240" w:lineRule="auto"/>
      <w:ind w:left="432"/>
    </w:pPr>
    <w:rPr>
      <w:rFonts w:ascii="Arial" w:hAnsi="Arial"/>
      <w:spacing w:val="-2"/>
      <w:sz w:val="20"/>
      <w:szCs w:val="20"/>
      <w:lang w:bidi="ar-SA"/>
    </w:rPr>
  </w:style>
  <w:style w:type="character" w:customStyle="1" w:styleId="BodyTextIndentChar">
    <w:name w:val="Body Text Indent Char"/>
    <w:basedOn w:val="DefaultParagraphFont"/>
    <w:link w:val="BodyTextIndent"/>
    <w:semiHidden/>
    <w:rsid w:val="00DE468B"/>
    <w:rPr>
      <w:rFonts w:ascii="Arial" w:hAnsi="Arial"/>
      <w:spacing w:val="-2"/>
      <w:lang w:val="fr-CA" w:eastAsia="en-US"/>
    </w:rPr>
  </w:style>
  <w:style w:type="paragraph" w:styleId="BodyTextIndent3">
    <w:name w:val="Body Text Indent 3"/>
    <w:basedOn w:val="Normal"/>
    <w:link w:val="BodyTextIndent3Char"/>
    <w:semiHidden/>
    <w:rsid w:val="00DE468B"/>
    <w:pPr>
      <w:tabs>
        <w:tab w:val="left" w:pos="576"/>
        <w:tab w:val="left" w:pos="720"/>
        <w:tab w:val="left" w:pos="864"/>
        <w:tab w:val="left" w:pos="1296"/>
      </w:tabs>
      <w:spacing w:after="0" w:line="240" w:lineRule="auto"/>
      <w:ind w:left="435" w:hanging="435"/>
    </w:pPr>
    <w:rPr>
      <w:rFonts w:ascii="Arial" w:hAnsi="Arial"/>
      <w:sz w:val="20"/>
      <w:szCs w:val="20"/>
      <w:lang w:bidi="ar-SA"/>
    </w:rPr>
  </w:style>
  <w:style w:type="character" w:customStyle="1" w:styleId="BodyTextIndent3Char">
    <w:name w:val="Body Text Indent 3 Char"/>
    <w:basedOn w:val="DefaultParagraphFont"/>
    <w:link w:val="BodyTextIndent3"/>
    <w:semiHidden/>
    <w:rsid w:val="00DE468B"/>
    <w:rPr>
      <w:rFonts w:ascii="Arial" w:hAnsi="Arial"/>
      <w:lang w:val="fr-CA" w:eastAsia="en-US"/>
    </w:rPr>
  </w:style>
  <w:style w:type="paragraph" w:customStyle="1" w:styleId="Question">
    <w:name w:val="Question"/>
    <w:basedOn w:val="Heading1"/>
    <w:rsid w:val="00DE468B"/>
    <w:pPr>
      <w:numPr>
        <w:numId w:val="12"/>
      </w:numPr>
      <w:tabs>
        <w:tab w:val="right" w:leader="underscore" w:pos="8626"/>
      </w:tabs>
      <w:spacing w:before="240" w:after="0" w:line="240" w:lineRule="auto"/>
      <w:contextualSpacing w:val="0"/>
      <w:jc w:val="both"/>
    </w:pPr>
    <w:rPr>
      <w:rFonts w:ascii="Times New Roman" w:hAnsi="Times New Roman"/>
      <w:bCs w:val="0"/>
      <w:sz w:val="24"/>
      <w:szCs w:val="20"/>
      <w:lang w:bidi="ar-SA"/>
    </w:rPr>
  </w:style>
  <w:style w:type="paragraph" w:styleId="PlainText">
    <w:name w:val="Plain Text"/>
    <w:basedOn w:val="Normal"/>
    <w:link w:val="PlainTextChar"/>
    <w:uiPriority w:val="99"/>
    <w:semiHidden/>
    <w:unhideWhenUsed/>
    <w:rsid w:val="00DE468B"/>
    <w:pPr>
      <w:spacing w:after="0" w:line="240" w:lineRule="auto"/>
    </w:pPr>
    <w:rPr>
      <w:rFonts w:ascii="Arial" w:eastAsia="Calibri" w:hAnsi="Arial"/>
      <w:color w:val="000000"/>
      <w:sz w:val="24"/>
      <w:szCs w:val="21"/>
      <w:lang w:eastAsia="x-none" w:bidi="ar-SA"/>
    </w:rPr>
  </w:style>
  <w:style w:type="character" w:customStyle="1" w:styleId="PlainTextChar">
    <w:name w:val="Plain Text Char"/>
    <w:basedOn w:val="DefaultParagraphFont"/>
    <w:link w:val="PlainText"/>
    <w:uiPriority w:val="99"/>
    <w:semiHidden/>
    <w:rsid w:val="00DE468B"/>
    <w:rPr>
      <w:rFonts w:ascii="Arial" w:eastAsia="Calibri" w:hAnsi="Arial"/>
      <w:color w:val="000000"/>
      <w:sz w:val="24"/>
      <w:szCs w:val="21"/>
      <w:lang w:val="fr-CA" w:eastAsia="x-none"/>
    </w:rPr>
  </w:style>
  <w:style w:type="character" w:customStyle="1" w:styleId="mrQuestionText">
    <w:name w:val="mr Question Text"/>
    <w:rsid w:val="00DE468B"/>
    <w:rPr>
      <w:rFonts w:ascii="Arial" w:hAnsi="Arial" w:cs="Arial"/>
      <w:sz w:val="22"/>
      <w:szCs w:val="22"/>
    </w:rPr>
  </w:style>
  <w:style w:type="paragraph" w:customStyle="1" w:styleId="BrochureList">
    <w:name w:val="Brochure List"/>
    <w:basedOn w:val="Normal"/>
    <w:rsid w:val="00DE468B"/>
    <w:pPr>
      <w:spacing w:after="0" w:line="240" w:lineRule="auto"/>
    </w:pPr>
    <w:rPr>
      <w:rFonts w:ascii="Times New Roman" w:hAnsi="Times New Roman"/>
      <w:sz w:val="24"/>
      <w:szCs w:val="24"/>
      <w:lang w:bidi="ar-SA"/>
    </w:rPr>
  </w:style>
  <w:style w:type="table" w:customStyle="1" w:styleId="Grilledutableau12">
    <w:name w:val="Grille du tableau12"/>
    <w:basedOn w:val="TableNormal"/>
    <w:next w:val="TableGrid"/>
    <w:uiPriority w:val="59"/>
    <w:rsid w:val="00DE46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Normal"/>
    <w:next w:val="LightList-Accent3"/>
    <w:uiPriority w:val="61"/>
    <w:rsid w:val="00DE468B"/>
    <w:rPr>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DE468B"/>
    <w:rPr>
      <w:sz w:val="20"/>
      <w:szCs w:val="20"/>
    </w:rPr>
  </w:style>
  <w:style w:type="character" w:customStyle="1" w:styleId="Inlinecode">
    <w:name w:val="Inline code"/>
    <w:rsid w:val="00DE468B"/>
    <w:rPr>
      <w:sz w:val="16"/>
    </w:rPr>
  </w:style>
  <w:style w:type="table" w:customStyle="1" w:styleId="Grilledutableau4">
    <w:name w:val="Grille du tableau4"/>
    <w:basedOn w:val="TableNormal"/>
    <w:next w:val="TableGrid"/>
    <w:uiPriority w:val="59"/>
    <w:rsid w:val="00DE468B"/>
    <w:rPr>
      <w:rFonts w:ascii="Times New Roman" w:hAnsi="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Normal"/>
    <w:next w:val="LightList-Accent3"/>
    <w:uiPriority w:val="61"/>
    <w:rsid w:val="00DE468B"/>
    <w:rPr>
      <w:rFonts w:ascii="Times New Roman" w:hAnsi="Times New Roman"/>
      <w:lang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6">
    <w:name w:val="Grille du tableau216"/>
    <w:basedOn w:val="TableNormal"/>
    <w:next w:val="TableGrid"/>
    <w:uiPriority w:val="59"/>
    <w:rsid w:val="00DE46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Car1">
    <w:name w:val="Citation Car1"/>
    <w:basedOn w:val="DefaultParagraphFont"/>
    <w:uiPriority w:val="29"/>
    <w:rsid w:val="00DE468B"/>
    <w:rPr>
      <w:i/>
      <w:iCs/>
      <w:color w:val="000000"/>
      <w:sz w:val="22"/>
      <w:szCs w:val="22"/>
      <w:lang w:eastAsia="en-US"/>
    </w:rPr>
  </w:style>
  <w:style w:type="character" w:customStyle="1" w:styleId="CitationintenseCar2">
    <w:name w:val="Citation intense Car2"/>
    <w:basedOn w:val="DefaultParagraphFont"/>
    <w:uiPriority w:val="30"/>
    <w:rsid w:val="00DE468B"/>
    <w:rPr>
      <w:b/>
      <w:bCs/>
      <w:i/>
      <w:iCs/>
      <w:color w:val="4F81BD"/>
      <w:sz w:val="22"/>
      <w:szCs w:val="22"/>
      <w:lang w:eastAsia="en-US"/>
    </w:rPr>
  </w:style>
  <w:style w:type="table" w:customStyle="1" w:styleId="Listeclaire-Accent34">
    <w:name w:val="Liste claire - Accent 34"/>
    <w:basedOn w:val="TableNormal"/>
    <w:next w:val="LightList-Accent3"/>
    <w:uiPriority w:val="61"/>
    <w:rsid w:val="00DE468B"/>
    <w:rPr>
      <w:rFonts w:eastAsia="Calibri"/>
      <w:lang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reCar2">
    <w:name w:val="Titre Car2"/>
    <w:basedOn w:val="DefaultParagraphFont"/>
    <w:uiPriority w:val="10"/>
    <w:rsid w:val="00DE468B"/>
    <w:rPr>
      <w:rFonts w:ascii="Cambria" w:eastAsia="Times New Roman" w:hAnsi="Cambria" w:cs="Times New Roman"/>
      <w:color w:val="17365D"/>
      <w:spacing w:val="5"/>
      <w:kern w:val="28"/>
      <w:sz w:val="52"/>
      <w:szCs w:val="52"/>
      <w:lang w:eastAsia="en-US"/>
    </w:rPr>
  </w:style>
  <w:style w:type="table" w:customStyle="1" w:styleId="Tramemoyenne2-Accent42">
    <w:name w:val="Trame moyenne 2 - Accent 42"/>
    <w:basedOn w:val="TableNormal"/>
    <w:next w:val="MediumShading2-Accent4"/>
    <w:uiPriority w:val="64"/>
    <w:rsid w:val="00DE468B"/>
    <w:rPr>
      <w:rFonts w:eastAsia="Calibri"/>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2">
    <w:name w:val="Trame moyenne 2 - Accent 32"/>
    <w:basedOn w:val="TableNormal"/>
    <w:next w:val="MediumShading2-Accent3"/>
    <w:uiPriority w:val="64"/>
    <w:rsid w:val="00DE468B"/>
    <w:rPr>
      <w:rFonts w:eastAsia="Calibri"/>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2">
    <w:name w:val="Liste claire12"/>
    <w:basedOn w:val="TableNormal"/>
    <w:next w:val="LightList"/>
    <w:uiPriority w:val="61"/>
    <w:rsid w:val="00DE468B"/>
    <w:rPr>
      <w:rFonts w:eastAsia="Calibri"/>
      <w:lang w:eastAsia="fr-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ramemoyenne12">
    <w:name w:val="Trame moyenne 12"/>
    <w:basedOn w:val="TableNormal"/>
    <w:next w:val="MediumShading1"/>
    <w:uiPriority w:val="63"/>
    <w:rsid w:val="00DE468B"/>
    <w:rPr>
      <w:rFonts w:eastAsia="Calibri"/>
      <w:lang w:eastAsia="fr-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21">
    <w:name w:val="Trame moyenne 121"/>
    <w:basedOn w:val="TableNormal"/>
    <w:next w:val="MediumShading1"/>
    <w:uiPriority w:val="63"/>
    <w:rsid w:val="00DE468B"/>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illedutableau5">
    <w:name w:val="Grille du tableau5"/>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1">
    <w:name w:val="Légende1"/>
    <w:basedOn w:val="Normal"/>
    <w:next w:val="Normal"/>
    <w:uiPriority w:val="35"/>
    <w:unhideWhenUsed/>
    <w:qFormat/>
    <w:rsid w:val="00DE468B"/>
    <w:pPr>
      <w:spacing w:after="200" w:line="240" w:lineRule="auto"/>
    </w:pPr>
    <w:rPr>
      <w:rFonts w:eastAsia="Calibri"/>
      <w:i/>
      <w:iCs/>
      <w:color w:val="1F497D"/>
      <w:sz w:val="18"/>
      <w:szCs w:val="18"/>
      <w:lang w:bidi="ar-SA"/>
    </w:rPr>
  </w:style>
  <w:style w:type="character" w:customStyle="1" w:styleId="Mentionnonrsolue1">
    <w:name w:val="Mention non résolue1"/>
    <w:basedOn w:val="DefaultParagraphFont"/>
    <w:uiPriority w:val="99"/>
    <w:semiHidden/>
    <w:unhideWhenUsed/>
    <w:rsid w:val="00DE468B"/>
    <w:rPr>
      <w:color w:val="605E5C"/>
      <w:shd w:val="clear" w:color="auto" w:fill="E1DFDD"/>
    </w:rPr>
  </w:style>
  <w:style w:type="table" w:styleId="LightList-Accent3">
    <w:name w:val="Light List Accent 3"/>
    <w:basedOn w:val="TableNormal"/>
    <w:uiPriority w:val="61"/>
    <w:semiHidden/>
    <w:unhideWhenUsed/>
    <w:rsid w:val="00DE468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2-Accent4">
    <w:name w:val="Medium Shading 2 Accent 4"/>
    <w:basedOn w:val="Table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semiHidden/>
    <w:unhideWhenUsed/>
    <w:rsid w:val="00DE46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semiHidden/>
    <w:unhideWhenUsed/>
    <w:rsid w:val="00DE46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lledutableau217">
    <w:name w:val="Grille du tableau217"/>
    <w:basedOn w:val="TableNormal"/>
    <w:next w:val="TableGrid"/>
    <w:uiPriority w:val="59"/>
    <w:rsid w:val="00612E4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8">
    <w:name w:val="Grille du tableau218"/>
    <w:basedOn w:val="TableNormal"/>
    <w:next w:val="TableGrid"/>
    <w:uiPriority w:val="59"/>
    <w:rsid w:val="00F11FD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9">
    <w:name w:val="Grille du tableau219"/>
    <w:basedOn w:val="TableNormal"/>
    <w:next w:val="TableGrid"/>
    <w:uiPriority w:val="59"/>
    <w:rsid w:val="00CC7AB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7">
    <w:name w:val="Grille du tableau27"/>
    <w:basedOn w:val="TableNormal"/>
    <w:next w:val="TableGrid"/>
    <w:uiPriority w:val="59"/>
    <w:rsid w:val="002124FB"/>
    <w:rPr>
      <w:rFonts w:eastAsia="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Normal"/>
    <w:next w:val="TableGrid"/>
    <w:uiPriority w:val="39"/>
    <w:rsid w:val="00906B68"/>
    <w:rPr>
      <w:rFonts w:eastAsia="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Out Scope Char,Normal bullets Char,cS List Paragraph Char,Colorful List - Accent 11 Char,Medium Grid 1 - Accent 21 Char,Light Grid - Accent 31 Char,List Paragraph11 Char,Bullet List Char,FooterText Char,numbered Char,列出段落 Char,L Char"/>
    <w:basedOn w:val="DefaultParagraphFont"/>
    <w:link w:val="ListParagraph"/>
    <w:uiPriority w:val="34"/>
    <w:qFormat/>
    <w:rsid w:val="006B2578"/>
    <w:rPr>
      <w:sz w:val="22"/>
      <w:szCs w:val="22"/>
      <w:lang w:val="fr-CA" w:eastAsia="en-US" w:bidi="en-US"/>
    </w:rPr>
  </w:style>
  <w:style w:type="character" w:customStyle="1" w:styleId="titlefrench0">
    <w:name w:val="titlefrench0"/>
    <w:basedOn w:val="DefaultParagraphFont"/>
    <w:rsid w:val="00337FF1"/>
  </w:style>
  <w:style w:type="character" w:customStyle="1" w:styleId="UnresolvedMention1">
    <w:name w:val="Unresolved Mention1"/>
    <w:basedOn w:val="DefaultParagraphFont"/>
    <w:uiPriority w:val="99"/>
    <w:semiHidden/>
    <w:unhideWhenUsed/>
    <w:rsid w:val="00F86AA3"/>
    <w:rPr>
      <w:color w:val="605E5C"/>
      <w:shd w:val="clear" w:color="auto" w:fill="E1DFDD"/>
    </w:rPr>
  </w:style>
  <w:style w:type="paragraph" w:customStyle="1" w:styleId="TableHeading">
    <w:name w:val="Table Heading"/>
    <w:basedOn w:val="Normal"/>
    <w:link w:val="TableHeadingChar"/>
    <w:qFormat/>
    <w:rsid w:val="00505CBB"/>
    <w:pPr>
      <w:spacing w:before="120" w:after="40" w:line="240" w:lineRule="auto"/>
    </w:pPr>
    <w:rPr>
      <w:rFonts w:eastAsiaTheme="minorHAnsi" w:cs="Arial"/>
      <w:b/>
      <w:color w:val="ED7D31" w:themeColor="accent2"/>
      <w:lang w:bidi="ar-SA"/>
    </w:rPr>
  </w:style>
  <w:style w:type="character" w:customStyle="1" w:styleId="TableHeadingChar">
    <w:name w:val="Table Heading Char"/>
    <w:basedOn w:val="DefaultParagraphFont"/>
    <w:link w:val="TableHeading"/>
    <w:rsid w:val="00505CBB"/>
    <w:rPr>
      <w:rFonts w:eastAsiaTheme="minorHAnsi" w:cs="Arial"/>
      <w:b/>
      <w:color w:val="ED7D31" w:themeColor="accent2"/>
      <w:sz w:val="22"/>
      <w:szCs w:val="22"/>
      <w:lang w:eastAsia="en-US"/>
    </w:rPr>
  </w:style>
  <w:style w:type="character" w:customStyle="1" w:styleId="apple-converted-space">
    <w:name w:val="apple-converted-space"/>
    <w:basedOn w:val="DefaultParagraphFont"/>
    <w:rsid w:val="003F6BF8"/>
  </w:style>
  <w:style w:type="paragraph" w:customStyle="1" w:styleId="basicanswer">
    <w:name w:val="basic answer"/>
    <w:basedOn w:val="Normal"/>
    <w:link w:val="basicanswerChar"/>
    <w:rsid w:val="003F6BF8"/>
    <w:pPr>
      <w:tabs>
        <w:tab w:val="center" w:leader="dot" w:pos="9720"/>
      </w:tabs>
      <w:spacing w:after="0" w:line="240" w:lineRule="auto"/>
      <w:ind w:left="5310" w:right="720" w:hanging="270"/>
    </w:pPr>
    <w:rPr>
      <w:rFonts w:ascii="Arial" w:hAnsi="Arial" w:cs="Arial"/>
      <w:szCs w:val="24"/>
      <w:lang w:bidi="ar-SA"/>
    </w:rPr>
  </w:style>
  <w:style w:type="character" w:customStyle="1" w:styleId="basicanswerChar">
    <w:name w:val="basic answer Char"/>
    <w:basedOn w:val="DefaultParagraphFont"/>
    <w:link w:val="basicanswer"/>
    <w:rsid w:val="003F6BF8"/>
    <w:rPr>
      <w:rFonts w:ascii="Arial" w:hAnsi="Arial" w:cs="Arial"/>
      <w:sz w:val="22"/>
      <w:szCs w:val="24"/>
      <w:lang w:val="fr-CA" w:eastAsia="en-US"/>
    </w:rPr>
  </w:style>
  <w:style w:type="character" w:customStyle="1" w:styleId="basicquestionChar">
    <w:name w:val="basic question Char"/>
    <w:basedOn w:val="DefaultParagraphFont"/>
    <w:link w:val="basicquestion"/>
    <w:locked/>
    <w:rsid w:val="003F6BF8"/>
    <w:rPr>
      <w:rFonts w:ascii="Arial" w:hAnsi="Arial" w:cs="Arial"/>
      <w:szCs w:val="24"/>
    </w:rPr>
  </w:style>
  <w:style w:type="paragraph" w:customStyle="1" w:styleId="basicquestion">
    <w:name w:val="basic question"/>
    <w:basedOn w:val="Normal"/>
    <w:link w:val="basicquestionChar"/>
    <w:rsid w:val="003F6BF8"/>
    <w:pPr>
      <w:spacing w:before="60" w:after="0" w:line="240" w:lineRule="auto"/>
      <w:ind w:left="720" w:hanging="720"/>
    </w:pPr>
    <w:rPr>
      <w:rFonts w:ascii="Arial" w:hAnsi="Arial" w:cs="Arial"/>
      <w:sz w:val="20"/>
      <w:szCs w:val="24"/>
      <w:lang w:eastAsia="en-CA" w:bidi="ar-SA"/>
    </w:rPr>
  </w:style>
  <w:style w:type="character" w:customStyle="1" w:styleId="recalledtext1">
    <w:name w:val="recalledtext1"/>
    <w:basedOn w:val="DefaultParagraphFont"/>
    <w:rsid w:val="003F6BF8"/>
    <w:rPr>
      <w:rFonts w:ascii="Arial" w:hAnsi="Arial" w:cs="Arial" w:hint="default"/>
      <w:i w:val="0"/>
      <w:iCs w:val="0"/>
      <w:caps w:val="0"/>
      <w:smallCaps w:val="0"/>
      <w:strike w:val="0"/>
      <w:dstrike w:val="0"/>
      <w:color w:val="000000"/>
      <w:sz w:val="24"/>
      <w:szCs w:val="24"/>
      <w:u w:val="none"/>
      <w:effect w:val="none"/>
    </w:rPr>
  </w:style>
  <w:style w:type="character" w:customStyle="1" w:styleId="Style1Char">
    <w:name w:val="Style1 Char"/>
    <w:basedOn w:val="DefaultParagraphFont"/>
    <w:locked/>
    <w:rsid w:val="003F6BF8"/>
    <w:rPr>
      <w:rFonts w:asciiTheme="majorHAnsi" w:eastAsiaTheme="majorEastAsia" w:hAnsiTheme="majorHAnsi" w:cstheme="majorBidi"/>
      <w:color w:val="2E74B5" w:themeColor="accent1" w:themeShade="BF"/>
      <w:sz w:val="32"/>
      <w:szCs w:val="32"/>
    </w:rPr>
  </w:style>
  <w:style w:type="character" w:customStyle="1" w:styleId="cf01">
    <w:name w:val="cf01"/>
    <w:basedOn w:val="DefaultParagraphFont"/>
    <w:rsid w:val="007B0AAD"/>
    <w:rPr>
      <w:rFonts w:ascii="Segoe UI" w:hAnsi="Segoe UI" w:cs="Segoe UI" w:hint="default"/>
      <w:sz w:val="18"/>
      <w:szCs w:val="18"/>
    </w:rPr>
  </w:style>
  <w:style w:type="character" w:customStyle="1" w:styleId="cf11">
    <w:name w:val="cf11"/>
    <w:basedOn w:val="DefaultParagraphFont"/>
    <w:rsid w:val="007B0AAD"/>
    <w:rPr>
      <w:rFonts w:ascii="Segoe UI" w:hAnsi="Segoe UI" w:cs="Segoe UI" w:hint="default"/>
      <w:sz w:val="18"/>
      <w:szCs w:val="18"/>
    </w:rPr>
  </w:style>
  <w:style w:type="numbering" w:customStyle="1" w:styleId="NoList1">
    <w:name w:val="No List1"/>
    <w:next w:val="NoList"/>
    <w:uiPriority w:val="99"/>
    <w:semiHidden/>
    <w:unhideWhenUsed/>
    <w:rsid w:val="004C4259"/>
  </w:style>
  <w:style w:type="table" w:customStyle="1" w:styleId="TableGrid1">
    <w:name w:val="Table Grid1"/>
    <w:basedOn w:val="TableNormal"/>
    <w:next w:val="TableGrid"/>
    <w:uiPriority w:val="39"/>
    <w:rsid w:val="004C42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0555">
      <w:bodyDiv w:val="1"/>
      <w:marLeft w:val="0"/>
      <w:marRight w:val="0"/>
      <w:marTop w:val="0"/>
      <w:marBottom w:val="0"/>
      <w:divBdr>
        <w:top w:val="none" w:sz="0" w:space="0" w:color="auto"/>
        <w:left w:val="none" w:sz="0" w:space="0" w:color="auto"/>
        <w:bottom w:val="none" w:sz="0" w:space="0" w:color="auto"/>
        <w:right w:val="none" w:sz="0" w:space="0" w:color="auto"/>
      </w:divBdr>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4987">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11462">
      <w:bodyDiv w:val="1"/>
      <w:marLeft w:val="0"/>
      <w:marRight w:val="0"/>
      <w:marTop w:val="0"/>
      <w:marBottom w:val="0"/>
      <w:divBdr>
        <w:top w:val="none" w:sz="0" w:space="0" w:color="auto"/>
        <w:left w:val="none" w:sz="0" w:space="0" w:color="auto"/>
        <w:bottom w:val="none" w:sz="0" w:space="0" w:color="auto"/>
        <w:right w:val="none" w:sz="0" w:space="0" w:color="auto"/>
      </w:divBdr>
    </w:div>
    <w:div w:id="325131703">
      <w:bodyDiv w:val="1"/>
      <w:marLeft w:val="0"/>
      <w:marRight w:val="0"/>
      <w:marTop w:val="0"/>
      <w:marBottom w:val="0"/>
      <w:divBdr>
        <w:top w:val="none" w:sz="0" w:space="0" w:color="auto"/>
        <w:left w:val="none" w:sz="0" w:space="0" w:color="auto"/>
        <w:bottom w:val="none" w:sz="0" w:space="0" w:color="auto"/>
        <w:right w:val="none" w:sz="0" w:space="0" w:color="auto"/>
      </w:divBdr>
    </w:div>
    <w:div w:id="331375674">
      <w:bodyDiv w:val="1"/>
      <w:marLeft w:val="0"/>
      <w:marRight w:val="0"/>
      <w:marTop w:val="0"/>
      <w:marBottom w:val="0"/>
      <w:divBdr>
        <w:top w:val="none" w:sz="0" w:space="0" w:color="auto"/>
        <w:left w:val="none" w:sz="0" w:space="0" w:color="auto"/>
        <w:bottom w:val="none" w:sz="0" w:space="0" w:color="auto"/>
        <w:right w:val="none" w:sz="0" w:space="0" w:color="auto"/>
      </w:divBdr>
      <w:divsChild>
        <w:div w:id="1284993559">
          <w:marLeft w:val="0"/>
          <w:marRight w:val="0"/>
          <w:marTop w:val="0"/>
          <w:marBottom w:val="0"/>
          <w:divBdr>
            <w:top w:val="none" w:sz="0" w:space="0" w:color="auto"/>
            <w:left w:val="none" w:sz="0" w:space="0" w:color="auto"/>
            <w:bottom w:val="none" w:sz="0" w:space="0" w:color="auto"/>
            <w:right w:val="none" w:sz="0" w:space="0" w:color="auto"/>
          </w:divBdr>
        </w:div>
      </w:divsChild>
    </w:div>
    <w:div w:id="415789919">
      <w:bodyDiv w:val="1"/>
      <w:marLeft w:val="0"/>
      <w:marRight w:val="0"/>
      <w:marTop w:val="0"/>
      <w:marBottom w:val="0"/>
      <w:divBdr>
        <w:top w:val="none" w:sz="0" w:space="0" w:color="auto"/>
        <w:left w:val="none" w:sz="0" w:space="0" w:color="auto"/>
        <w:bottom w:val="none" w:sz="0" w:space="0" w:color="auto"/>
        <w:right w:val="none" w:sz="0" w:space="0" w:color="auto"/>
      </w:divBdr>
    </w:div>
    <w:div w:id="419528646">
      <w:bodyDiv w:val="1"/>
      <w:marLeft w:val="0"/>
      <w:marRight w:val="0"/>
      <w:marTop w:val="0"/>
      <w:marBottom w:val="0"/>
      <w:divBdr>
        <w:top w:val="none" w:sz="0" w:space="0" w:color="auto"/>
        <w:left w:val="none" w:sz="0" w:space="0" w:color="auto"/>
        <w:bottom w:val="none" w:sz="0" w:space="0" w:color="auto"/>
        <w:right w:val="none" w:sz="0" w:space="0" w:color="auto"/>
      </w:divBdr>
      <w:divsChild>
        <w:div w:id="1005670533">
          <w:marLeft w:val="0"/>
          <w:marRight w:val="0"/>
          <w:marTop w:val="0"/>
          <w:marBottom w:val="0"/>
          <w:divBdr>
            <w:top w:val="none" w:sz="0" w:space="0" w:color="auto"/>
            <w:left w:val="none" w:sz="0" w:space="0" w:color="auto"/>
            <w:bottom w:val="none" w:sz="0" w:space="0" w:color="auto"/>
            <w:right w:val="none" w:sz="0" w:space="0" w:color="auto"/>
          </w:divBdr>
        </w:div>
      </w:divsChild>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599410003">
      <w:bodyDiv w:val="1"/>
      <w:marLeft w:val="0"/>
      <w:marRight w:val="0"/>
      <w:marTop w:val="0"/>
      <w:marBottom w:val="0"/>
      <w:divBdr>
        <w:top w:val="none" w:sz="0" w:space="0" w:color="auto"/>
        <w:left w:val="none" w:sz="0" w:space="0" w:color="auto"/>
        <w:bottom w:val="none" w:sz="0" w:space="0" w:color="auto"/>
        <w:right w:val="none" w:sz="0" w:space="0" w:color="auto"/>
      </w:divBdr>
      <w:divsChild>
        <w:div w:id="2003002469">
          <w:marLeft w:val="0"/>
          <w:marRight w:val="0"/>
          <w:marTop w:val="0"/>
          <w:marBottom w:val="0"/>
          <w:divBdr>
            <w:top w:val="single" w:sz="2" w:space="0" w:color="auto"/>
            <w:left w:val="single" w:sz="2" w:space="0" w:color="auto"/>
            <w:bottom w:val="single" w:sz="6" w:space="0" w:color="auto"/>
            <w:right w:val="single" w:sz="2" w:space="0" w:color="auto"/>
          </w:divBdr>
          <w:divsChild>
            <w:div w:id="1697272978">
              <w:marLeft w:val="0"/>
              <w:marRight w:val="0"/>
              <w:marTop w:val="100"/>
              <w:marBottom w:val="100"/>
              <w:divBdr>
                <w:top w:val="single" w:sz="2" w:space="0" w:color="D9D9E3"/>
                <w:left w:val="single" w:sz="2" w:space="0" w:color="D9D9E3"/>
                <w:bottom w:val="single" w:sz="2" w:space="0" w:color="D9D9E3"/>
                <w:right w:val="single" w:sz="2" w:space="0" w:color="D9D9E3"/>
              </w:divBdr>
              <w:divsChild>
                <w:div w:id="361394350">
                  <w:marLeft w:val="0"/>
                  <w:marRight w:val="0"/>
                  <w:marTop w:val="0"/>
                  <w:marBottom w:val="0"/>
                  <w:divBdr>
                    <w:top w:val="single" w:sz="2" w:space="0" w:color="D9D9E3"/>
                    <w:left w:val="single" w:sz="2" w:space="0" w:color="D9D9E3"/>
                    <w:bottom w:val="single" w:sz="2" w:space="0" w:color="D9D9E3"/>
                    <w:right w:val="single" w:sz="2" w:space="0" w:color="D9D9E3"/>
                  </w:divBdr>
                  <w:divsChild>
                    <w:div w:id="724841469">
                      <w:marLeft w:val="0"/>
                      <w:marRight w:val="0"/>
                      <w:marTop w:val="0"/>
                      <w:marBottom w:val="0"/>
                      <w:divBdr>
                        <w:top w:val="single" w:sz="2" w:space="0" w:color="D9D9E3"/>
                        <w:left w:val="single" w:sz="2" w:space="0" w:color="D9D9E3"/>
                        <w:bottom w:val="single" w:sz="2" w:space="0" w:color="D9D9E3"/>
                        <w:right w:val="single" w:sz="2" w:space="0" w:color="D9D9E3"/>
                      </w:divBdr>
                      <w:divsChild>
                        <w:div w:id="2076583142">
                          <w:marLeft w:val="0"/>
                          <w:marRight w:val="0"/>
                          <w:marTop w:val="0"/>
                          <w:marBottom w:val="0"/>
                          <w:divBdr>
                            <w:top w:val="single" w:sz="2" w:space="0" w:color="D9D9E3"/>
                            <w:left w:val="single" w:sz="2" w:space="0" w:color="D9D9E3"/>
                            <w:bottom w:val="single" w:sz="2" w:space="0" w:color="D9D9E3"/>
                            <w:right w:val="single" w:sz="2" w:space="0" w:color="D9D9E3"/>
                          </w:divBdr>
                          <w:divsChild>
                            <w:div w:id="847906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9727746">
      <w:bodyDiv w:val="1"/>
      <w:marLeft w:val="0"/>
      <w:marRight w:val="0"/>
      <w:marTop w:val="0"/>
      <w:marBottom w:val="0"/>
      <w:divBdr>
        <w:top w:val="none" w:sz="0" w:space="0" w:color="auto"/>
        <w:left w:val="none" w:sz="0" w:space="0" w:color="auto"/>
        <w:bottom w:val="none" w:sz="0" w:space="0" w:color="auto"/>
        <w:right w:val="none" w:sz="0" w:space="0" w:color="auto"/>
      </w:divBdr>
    </w:div>
    <w:div w:id="658272994">
      <w:bodyDiv w:val="1"/>
      <w:marLeft w:val="0"/>
      <w:marRight w:val="0"/>
      <w:marTop w:val="0"/>
      <w:marBottom w:val="0"/>
      <w:divBdr>
        <w:top w:val="none" w:sz="0" w:space="0" w:color="auto"/>
        <w:left w:val="none" w:sz="0" w:space="0" w:color="auto"/>
        <w:bottom w:val="none" w:sz="0" w:space="0" w:color="auto"/>
        <w:right w:val="none" w:sz="0" w:space="0" w:color="auto"/>
      </w:divBdr>
    </w:div>
    <w:div w:id="669139803">
      <w:bodyDiv w:val="1"/>
      <w:marLeft w:val="0"/>
      <w:marRight w:val="0"/>
      <w:marTop w:val="0"/>
      <w:marBottom w:val="0"/>
      <w:divBdr>
        <w:top w:val="none" w:sz="0" w:space="0" w:color="auto"/>
        <w:left w:val="none" w:sz="0" w:space="0" w:color="auto"/>
        <w:bottom w:val="none" w:sz="0" w:space="0" w:color="auto"/>
        <w:right w:val="none" w:sz="0" w:space="0" w:color="auto"/>
      </w:divBdr>
    </w:div>
    <w:div w:id="701051498">
      <w:bodyDiv w:val="1"/>
      <w:marLeft w:val="0"/>
      <w:marRight w:val="0"/>
      <w:marTop w:val="0"/>
      <w:marBottom w:val="0"/>
      <w:divBdr>
        <w:top w:val="none" w:sz="0" w:space="0" w:color="auto"/>
        <w:left w:val="none" w:sz="0" w:space="0" w:color="auto"/>
        <w:bottom w:val="none" w:sz="0" w:space="0" w:color="auto"/>
        <w:right w:val="none" w:sz="0" w:space="0" w:color="auto"/>
      </w:divBdr>
    </w:div>
    <w:div w:id="704910629">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87000">
      <w:bodyDiv w:val="1"/>
      <w:marLeft w:val="0"/>
      <w:marRight w:val="0"/>
      <w:marTop w:val="0"/>
      <w:marBottom w:val="0"/>
      <w:divBdr>
        <w:top w:val="none" w:sz="0" w:space="0" w:color="auto"/>
        <w:left w:val="none" w:sz="0" w:space="0" w:color="auto"/>
        <w:bottom w:val="none" w:sz="0" w:space="0" w:color="auto"/>
        <w:right w:val="none" w:sz="0" w:space="0" w:color="auto"/>
      </w:divBdr>
    </w:div>
    <w:div w:id="838082849">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895581120">
      <w:bodyDiv w:val="1"/>
      <w:marLeft w:val="0"/>
      <w:marRight w:val="0"/>
      <w:marTop w:val="0"/>
      <w:marBottom w:val="0"/>
      <w:divBdr>
        <w:top w:val="none" w:sz="0" w:space="0" w:color="auto"/>
        <w:left w:val="none" w:sz="0" w:space="0" w:color="auto"/>
        <w:bottom w:val="none" w:sz="0" w:space="0" w:color="auto"/>
        <w:right w:val="none" w:sz="0" w:space="0" w:color="auto"/>
      </w:divBdr>
    </w:div>
    <w:div w:id="957875974">
      <w:bodyDiv w:val="1"/>
      <w:marLeft w:val="0"/>
      <w:marRight w:val="0"/>
      <w:marTop w:val="0"/>
      <w:marBottom w:val="0"/>
      <w:divBdr>
        <w:top w:val="none" w:sz="0" w:space="0" w:color="auto"/>
        <w:left w:val="none" w:sz="0" w:space="0" w:color="auto"/>
        <w:bottom w:val="none" w:sz="0" w:space="0" w:color="auto"/>
        <w:right w:val="none" w:sz="0" w:space="0" w:color="auto"/>
      </w:divBdr>
    </w:div>
    <w:div w:id="997271772">
      <w:bodyDiv w:val="1"/>
      <w:marLeft w:val="0"/>
      <w:marRight w:val="0"/>
      <w:marTop w:val="0"/>
      <w:marBottom w:val="0"/>
      <w:divBdr>
        <w:top w:val="none" w:sz="0" w:space="0" w:color="auto"/>
        <w:left w:val="none" w:sz="0" w:space="0" w:color="auto"/>
        <w:bottom w:val="none" w:sz="0" w:space="0" w:color="auto"/>
        <w:right w:val="none" w:sz="0" w:space="0" w:color="auto"/>
      </w:divBdr>
    </w:div>
    <w:div w:id="1009992256">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193496920">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89180">
      <w:bodyDiv w:val="1"/>
      <w:marLeft w:val="0"/>
      <w:marRight w:val="0"/>
      <w:marTop w:val="0"/>
      <w:marBottom w:val="0"/>
      <w:divBdr>
        <w:top w:val="none" w:sz="0" w:space="0" w:color="auto"/>
        <w:left w:val="none" w:sz="0" w:space="0" w:color="auto"/>
        <w:bottom w:val="none" w:sz="0" w:space="0" w:color="auto"/>
        <w:right w:val="none" w:sz="0" w:space="0" w:color="auto"/>
      </w:divBdr>
    </w:div>
    <w:div w:id="1285501063">
      <w:bodyDiv w:val="1"/>
      <w:marLeft w:val="0"/>
      <w:marRight w:val="0"/>
      <w:marTop w:val="0"/>
      <w:marBottom w:val="0"/>
      <w:divBdr>
        <w:top w:val="none" w:sz="0" w:space="0" w:color="auto"/>
        <w:left w:val="none" w:sz="0" w:space="0" w:color="auto"/>
        <w:bottom w:val="none" w:sz="0" w:space="0" w:color="auto"/>
        <w:right w:val="none" w:sz="0" w:space="0" w:color="auto"/>
      </w:divBdr>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355675">
      <w:bodyDiv w:val="1"/>
      <w:marLeft w:val="0"/>
      <w:marRight w:val="0"/>
      <w:marTop w:val="0"/>
      <w:marBottom w:val="0"/>
      <w:divBdr>
        <w:top w:val="none" w:sz="0" w:space="0" w:color="auto"/>
        <w:left w:val="none" w:sz="0" w:space="0" w:color="auto"/>
        <w:bottom w:val="none" w:sz="0" w:space="0" w:color="auto"/>
        <w:right w:val="none" w:sz="0" w:space="0" w:color="auto"/>
      </w:divBdr>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143320">
      <w:bodyDiv w:val="1"/>
      <w:marLeft w:val="0"/>
      <w:marRight w:val="0"/>
      <w:marTop w:val="0"/>
      <w:marBottom w:val="0"/>
      <w:divBdr>
        <w:top w:val="none" w:sz="0" w:space="0" w:color="auto"/>
        <w:left w:val="none" w:sz="0" w:space="0" w:color="auto"/>
        <w:bottom w:val="none" w:sz="0" w:space="0" w:color="auto"/>
        <w:right w:val="none" w:sz="0" w:space="0" w:color="auto"/>
      </w:divBdr>
    </w:div>
    <w:div w:id="1371758779">
      <w:bodyDiv w:val="1"/>
      <w:marLeft w:val="0"/>
      <w:marRight w:val="0"/>
      <w:marTop w:val="0"/>
      <w:marBottom w:val="0"/>
      <w:divBdr>
        <w:top w:val="none" w:sz="0" w:space="0" w:color="auto"/>
        <w:left w:val="none" w:sz="0" w:space="0" w:color="auto"/>
        <w:bottom w:val="none" w:sz="0" w:space="0" w:color="auto"/>
        <w:right w:val="none" w:sz="0" w:space="0" w:color="auto"/>
      </w:divBdr>
      <w:divsChild>
        <w:div w:id="1152335585">
          <w:marLeft w:val="0"/>
          <w:marRight w:val="0"/>
          <w:marTop w:val="0"/>
          <w:marBottom w:val="0"/>
          <w:divBdr>
            <w:top w:val="single" w:sz="2" w:space="0" w:color="auto"/>
            <w:left w:val="single" w:sz="2" w:space="0" w:color="auto"/>
            <w:bottom w:val="single" w:sz="6" w:space="0" w:color="auto"/>
            <w:right w:val="single" w:sz="2" w:space="0" w:color="auto"/>
          </w:divBdr>
          <w:divsChild>
            <w:div w:id="1353602840">
              <w:marLeft w:val="0"/>
              <w:marRight w:val="0"/>
              <w:marTop w:val="100"/>
              <w:marBottom w:val="100"/>
              <w:divBdr>
                <w:top w:val="single" w:sz="2" w:space="0" w:color="D9D9E3"/>
                <w:left w:val="single" w:sz="2" w:space="0" w:color="D9D9E3"/>
                <w:bottom w:val="single" w:sz="2" w:space="0" w:color="D9D9E3"/>
                <w:right w:val="single" w:sz="2" w:space="0" w:color="D9D9E3"/>
              </w:divBdr>
              <w:divsChild>
                <w:div w:id="786698637">
                  <w:marLeft w:val="0"/>
                  <w:marRight w:val="0"/>
                  <w:marTop w:val="0"/>
                  <w:marBottom w:val="0"/>
                  <w:divBdr>
                    <w:top w:val="single" w:sz="2" w:space="0" w:color="D9D9E3"/>
                    <w:left w:val="single" w:sz="2" w:space="0" w:color="D9D9E3"/>
                    <w:bottom w:val="single" w:sz="2" w:space="0" w:color="D9D9E3"/>
                    <w:right w:val="single" w:sz="2" w:space="0" w:color="D9D9E3"/>
                  </w:divBdr>
                  <w:divsChild>
                    <w:div w:id="1669284179">
                      <w:marLeft w:val="0"/>
                      <w:marRight w:val="0"/>
                      <w:marTop w:val="0"/>
                      <w:marBottom w:val="0"/>
                      <w:divBdr>
                        <w:top w:val="single" w:sz="2" w:space="0" w:color="D9D9E3"/>
                        <w:left w:val="single" w:sz="2" w:space="0" w:color="D9D9E3"/>
                        <w:bottom w:val="single" w:sz="2" w:space="0" w:color="D9D9E3"/>
                        <w:right w:val="single" w:sz="2" w:space="0" w:color="D9D9E3"/>
                      </w:divBdr>
                      <w:divsChild>
                        <w:div w:id="890073439">
                          <w:marLeft w:val="0"/>
                          <w:marRight w:val="0"/>
                          <w:marTop w:val="0"/>
                          <w:marBottom w:val="0"/>
                          <w:divBdr>
                            <w:top w:val="single" w:sz="2" w:space="0" w:color="D9D9E3"/>
                            <w:left w:val="single" w:sz="2" w:space="0" w:color="D9D9E3"/>
                            <w:bottom w:val="single" w:sz="2" w:space="0" w:color="D9D9E3"/>
                            <w:right w:val="single" w:sz="2" w:space="0" w:color="D9D9E3"/>
                          </w:divBdr>
                          <w:divsChild>
                            <w:div w:id="1741363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1897649">
      <w:bodyDiv w:val="1"/>
      <w:marLeft w:val="0"/>
      <w:marRight w:val="0"/>
      <w:marTop w:val="0"/>
      <w:marBottom w:val="0"/>
      <w:divBdr>
        <w:top w:val="none" w:sz="0" w:space="0" w:color="auto"/>
        <w:left w:val="none" w:sz="0" w:space="0" w:color="auto"/>
        <w:bottom w:val="none" w:sz="0" w:space="0" w:color="auto"/>
        <w:right w:val="none" w:sz="0" w:space="0" w:color="auto"/>
      </w:divBdr>
      <w:divsChild>
        <w:div w:id="550114297">
          <w:marLeft w:val="0"/>
          <w:marRight w:val="0"/>
          <w:marTop w:val="0"/>
          <w:marBottom w:val="0"/>
          <w:divBdr>
            <w:top w:val="none" w:sz="0" w:space="0" w:color="auto"/>
            <w:left w:val="none" w:sz="0" w:space="0" w:color="auto"/>
            <w:bottom w:val="none" w:sz="0" w:space="0" w:color="auto"/>
            <w:right w:val="none" w:sz="0" w:space="0" w:color="auto"/>
          </w:divBdr>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391683738">
      <w:bodyDiv w:val="1"/>
      <w:marLeft w:val="0"/>
      <w:marRight w:val="0"/>
      <w:marTop w:val="0"/>
      <w:marBottom w:val="0"/>
      <w:divBdr>
        <w:top w:val="none" w:sz="0" w:space="0" w:color="auto"/>
        <w:left w:val="none" w:sz="0" w:space="0" w:color="auto"/>
        <w:bottom w:val="none" w:sz="0" w:space="0" w:color="auto"/>
        <w:right w:val="none" w:sz="0" w:space="0" w:color="auto"/>
      </w:divBdr>
    </w:div>
    <w:div w:id="1427580275">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67118380">
      <w:bodyDiv w:val="1"/>
      <w:marLeft w:val="0"/>
      <w:marRight w:val="0"/>
      <w:marTop w:val="0"/>
      <w:marBottom w:val="0"/>
      <w:divBdr>
        <w:top w:val="none" w:sz="0" w:space="0" w:color="auto"/>
        <w:left w:val="none" w:sz="0" w:space="0" w:color="auto"/>
        <w:bottom w:val="none" w:sz="0" w:space="0" w:color="auto"/>
        <w:right w:val="none" w:sz="0" w:space="0" w:color="auto"/>
      </w:divBdr>
    </w:div>
    <w:div w:id="1480731594">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02199">
      <w:bodyDiv w:val="1"/>
      <w:marLeft w:val="0"/>
      <w:marRight w:val="0"/>
      <w:marTop w:val="0"/>
      <w:marBottom w:val="0"/>
      <w:divBdr>
        <w:top w:val="none" w:sz="0" w:space="0" w:color="auto"/>
        <w:left w:val="none" w:sz="0" w:space="0" w:color="auto"/>
        <w:bottom w:val="none" w:sz="0" w:space="0" w:color="auto"/>
        <w:right w:val="none" w:sz="0" w:space="0" w:color="auto"/>
      </w:divBdr>
    </w:div>
    <w:div w:id="1557281662">
      <w:bodyDiv w:val="1"/>
      <w:marLeft w:val="0"/>
      <w:marRight w:val="0"/>
      <w:marTop w:val="0"/>
      <w:marBottom w:val="0"/>
      <w:divBdr>
        <w:top w:val="none" w:sz="0" w:space="0" w:color="auto"/>
        <w:left w:val="none" w:sz="0" w:space="0" w:color="auto"/>
        <w:bottom w:val="none" w:sz="0" w:space="0" w:color="auto"/>
        <w:right w:val="none" w:sz="0" w:space="0" w:color="auto"/>
      </w:divBdr>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08598">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429530">
      <w:bodyDiv w:val="1"/>
      <w:marLeft w:val="0"/>
      <w:marRight w:val="0"/>
      <w:marTop w:val="0"/>
      <w:marBottom w:val="0"/>
      <w:divBdr>
        <w:top w:val="none" w:sz="0" w:space="0" w:color="auto"/>
        <w:left w:val="none" w:sz="0" w:space="0" w:color="auto"/>
        <w:bottom w:val="none" w:sz="0" w:space="0" w:color="auto"/>
        <w:right w:val="none" w:sz="0" w:space="0" w:color="auto"/>
      </w:divBdr>
    </w:div>
    <w:div w:id="1778327073">
      <w:bodyDiv w:val="1"/>
      <w:marLeft w:val="0"/>
      <w:marRight w:val="0"/>
      <w:marTop w:val="0"/>
      <w:marBottom w:val="0"/>
      <w:divBdr>
        <w:top w:val="none" w:sz="0" w:space="0" w:color="auto"/>
        <w:left w:val="none" w:sz="0" w:space="0" w:color="auto"/>
        <w:bottom w:val="none" w:sz="0" w:space="0" w:color="auto"/>
        <w:right w:val="none" w:sz="0" w:space="0" w:color="auto"/>
      </w:divBdr>
    </w:div>
    <w:div w:id="1782609030">
      <w:bodyDiv w:val="1"/>
      <w:marLeft w:val="0"/>
      <w:marRight w:val="0"/>
      <w:marTop w:val="0"/>
      <w:marBottom w:val="0"/>
      <w:divBdr>
        <w:top w:val="none" w:sz="0" w:space="0" w:color="auto"/>
        <w:left w:val="none" w:sz="0" w:space="0" w:color="auto"/>
        <w:bottom w:val="none" w:sz="0" w:space="0" w:color="auto"/>
        <w:right w:val="none" w:sz="0" w:space="0" w:color="auto"/>
      </w:divBdr>
    </w:div>
    <w:div w:id="1856840664">
      <w:bodyDiv w:val="1"/>
      <w:marLeft w:val="0"/>
      <w:marRight w:val="0"/>
      <w:marTop w:val="0"/>
      <w:marBottom w:val="0"/>
      <w:divBdr>
        <w:top w:val="none" w:sz="0" w:space="0" w:color="auto"/>
        <w:left w:val="none" w:sz="0" w:space="0" w:color="auto"/>
        <w:bottom w:val="none" w:sz="0" w:space="0" w:color="auto"/>
        <w:right w:val="none" w:sz="0" w:space="0" w:color="auto"/>
      </w:divBdr>
    </w:div>
    <w:div w:id="1884516479">
      <w:bodyDiv w:val="1"/>
      <w:marLeft w:val="0"/>
      <w:marRight w:val="0"/>
      <w:marTop w:val="0"/>
      <w:marBottom w:val="0"/>
      <w:divBdr>
        <w:top w:val="none" w:sz="0" w:space="0" w:color="auto"/>
        <w:left w:val="none" w:sz="0" w:space="0" w:color="auto"/>
        <w:bottom w:val="none" w:sz="0" w:space="0" w:color="auto"/>
        <w:right w:val="none" w:sz="0" w:space="0" w:color="auto"/>
      </w:divBdr>
    </w:div>
    <w:div w:id="1884826797">
      <w:bodyDiv w:val="1"/>
      <w:marLeft w:val="0"/>
      <w:marRight w:val="0"/>
      <w:marTop w:val="0"/>
      <w:marBottom w:val="0"/>
      <w:divBdr>
        <w:top w:val="none" w:sz="0" w:space="0" w:color="auto"/>
        <w:left w:val="none" w:sz="0" w:space="0" w:color="auto"/>
        <w:bottom w:val="none" w:sz="0" w:space="0" w:color="auto"/>
        <w:right w:val="none" w:sz="0" w:space="0" w:color="auto"/>
      </w:divBdr>
    </w:div>
    <w:div w:id="1895657760">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4454744">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76595640">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09351690">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R-ROP@international.gc.ca" TargetMode="Externa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psgc-pwgsc.gc.ca/rop-por/enligne-online-fra.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OR-ROP@international.gc.ca"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8" ma:contentTypeDescription="Create a new document." ma:contentTypeScope="" ma:versionID="e1b963f2c98704c1af605ffedcfeda9a">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53c66c044daf1f6bd2aab17b943d5fec"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2bc9813-8c2d-4e52-aef9-45ef8650ee41">
      <UserInfo>
        <DisplayName/>
        <AccountId xsi:nil="true"/>
        <AccountType/>
      </UserInfo>
    </SharedWithUsers>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_dlc_DocId xmlns="52bc9813-8c2d-4e52-aef9-45ef8650ee41" xsi:nil="true"/>
    <_dlc_DocIdUrl xmlns="52bc9813-8c2d-4e52-aef9-45ef8650ee41">
      <Url xsi:nil="true"/>
      <Description xsi:nil="true"/>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CA5B9-D645-4D06-8F7D-9248C52B88BD}">
  <ds:schemaRefs>
    <ds:schemaRef ds:uri="http://schemas.microsoft.com/sharepoint/events"/>
  </ds:schemaRefs>
</ds:datastoreItem>
</file>

<file path=customXml/itemProps2.xml><?xml version="1.0" encoding="utf-8"?>
<ds:datastoreItem xmlns:ds="http://schemas.openxmlformats.org/officeDocument/2006/customXml" ds:itemID="{578B3EE5-FCB1-4565-B491-D073D5A0BA4D}">
  <ds:schemaRefs>
    <ds:schemaRef ds:uri="http://schemas.openxmlformats.org/officeDocument/2006/bibliography"/>
  </ds:schemaRefs>
</ds:datastoreItem>
</file>

<file path=customXml/itemProps3.xml><?xml version="1.0" encoding="utf-8"?>
<ds:datastoreItem xmlns:ds="http://schemas.openxmlformats.org/officeDocument/2006/customXml" ds:itemID="{7075145C-639D-412F-A333-EBFBC1123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0395D-E06E-4E97-8C9B-E829F59A8F34}">
  <ds:schemaRefs>
    <ds:schemaRef ds:uri="http://schemas.microsoft.com/office/2006/metadata/properties"/>
    <ds:schemaRef ds:uri="http://schemas.microsoft.com/office/infopath/2007/PartnerControls"/>
    <ds:schemaRef ds:uri="52bc9813-8c2d-4e52-aef9-45ef8650ee41"/>
    <ds:schemaRef ds:uri="d37ce98e-961f-427a-ad84-2d4b194cd25f"/>
  </ds:schemaRefs>
</ds:datastoreItem>
</file>

<file path=customXml/itemProps5.xml><?xml version="1.0" encoding="utf-8"?>
<ds:datastoreItem xmlns:ds="http://schemas.openxmlformats.org/officeDocument/2006/customXml" ds:itemID="{C9EE2CDE-75B7-4633-B1B8-2A531A779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9</TotalTime>
  <Pages>9</Pages>
  <Words>3139</Words>
  <Characters>17265</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Transport Canada / Transports Canada</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dc:description/>
  <cp:lastModifiedBy>Adil Mechbal</cp:lastModifiedBy>
  <cp:revision>3</cp:revision>
  <cp:lastPrinted>2023-07-27T14:38:00Z</cp:lastPrinted>
  <dcterms:created xsi:type="dcterms:W3CDTF">2023-07-27T14:45:00Z</dcterms:created>
  <dcterms:modified xsi:type="dcterms:W3CDTF">2023-07-27T14:53:00Z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dlc_DocIdItemGuid">
    <vt:lpwstr>ef374276-f60e-4f6e-862c-b842a1a8016a</vt:lpwstr>
  </property>
  <property fmtid="{D5CDD505-2E9C-101B-9397-08002B2CF9AE}" pid="4" name="MediaServiceImageTags">
    <vt:lpwstr/>
  </property>
</Properties>
</file>