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1CD" w:rsidRPr="00A51ABE" w:rsidRDefault="00D520E2" w:rsidP="00DE0971">
      <w:pPr>
        <w:pStyle w:val="Chapterbodytext"/>
      </w:pPr>
      <w:r>
        <w:rPr>
          <w:noProof/>
          <w:lang w:eastAsia="en-CA"/>
        </w:rPr>
        <w:drawing>
          <wp:inline distT="0" distB="0" distL="0" distR="0">
            <wp:extent cx="3949700" cy="412750"/>
            <wp:effectExtent l="0" t="0" r="0" b="0"/>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9700" cy="412750"/>
                    </a:xfrm>
                    <a:prstGeom prst="rect">
                      <a:avLst/>
                    </a:prstGeom>
                    <a:noFill/>
                    <a:ln>
                      <a:noFill/>
                    </a:ln>
                  </pic:spPr>
                </pic:pic>
              </a:graphicData>
            </a:graphic>
          </wp:inline>
        </w:drawing>
      </w: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Heading1"/>
        <w:jc w:val="left"/>
        <w:rPr>
          <w:rFonts w:ascii="Calibri" w:hAnsi="Calibri"/>
          <w:b/>
          <w:bCs/>
          <w:color w:val="003366"/>
          <w:sz w:val="48"/>
          <w:szCs w:val="48"/>
          <w:lang w:val="en-CA"/>
        </w:rPr>
      </w:pPr>
      <w:r w:rsidRPr="00A51ABE">
        <w:rPr>
          <w:rFonts w:ascii="Calibri" w:hAnsi="Calibri"/>
          <w:b/>
          <w:bCs/>
          <w:color w:val="003366"/>
          <w:sz w:val="48"/>
          <w:szCs w:val="48"/>
          <w:lang w:val="en-CA"/>
        </w:rPr>
        <w:t>Canadian Views on International Assistance: Tracking Study</w:t>
      </w:r>
    </w:p>
    <w:p w:rsidR="000A31CD" w:rsidRPr="007A24F2" w:rsidRDefault="000A31CD" w:rsidP="00DE0971">
      <w:pPr>
        <w:pStyle w:val="Heading2"/>
        <w:jc w:val="left"/>
        <w:rPr>
          <w:rFonts w:ascii="Calibri" w:hAnsi="Calibri"/>
          <w:i w:val="0"/>
          <w:lang w:val="en-CA"/>
        </w:rPr>
      </w:pPr>
      <w:r w:rsidRPr="007A24F2">
        <w:rPr>
          <w:rFonts w:ascii="Calibri" w:hAnsi="Calibri"/>
          <w:i w:val="0"/>
          <w:lang w:val="en-CA"/>
        </w:rPr>
        <w:t>Final Report</w:t>
      </w: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35262C">
      <w:pPr>
        <w:pStyle w:val="Chapterbodytext"/>
        <w:rPr>
          <w:b/>
          <w:bCs/>
          <w:color w:val="003366"/>
          <w:sz w:val="28"/>
          <w:szCs w:val="28"/>
        </w:rPr>
      </w:pPr>
      <w:r w:rsidRPr="00A51ABE">
        <w:rPr>
          <w:b/>
          <w:bCs/>
          <w:color w:val="003366"/>
          <w:sz w:val="28"/>
          <w:szCs w:val="28"/>
        </w:rPr>
        <w:t xml:space="preserve">Prepared for Global Affairs </w:t>
      </w:r>
      <w:smartTag w:uri="urn:schemas-microsoft-com:office:smarttags" w:element="country-region">
        <w:smartTag w:uri="urn:schemas-microsoft-com:office:smarttags" w:element="place">
          <w:r w:rsidRPr="00A51ABE">
            <w:rPr>
              <w:b/>
              <w:bCs/>
              <w:color w:val="003366"/>
              <w:sz w:val="28"/>
              <w:szCs w:val="28"/>
            </w:rPr>
            <w:t>Canada</w:t>
          </w:r>
        </w:smartTag>
      </w:smartTag>
    </w:p>
    <w:p w:rsidR="000A31CD" w:rsidRPr="00A51ABE" w:rsidRDefault="000A31CD" w:rsidP="00DE0971">
      <w:pPr>
        <w:pStyle w:val="Chapterbodytext"/>
        <w:rPr>
          <w:b/>
          <w:bCs/>
        </w:rPr>
      </w:pPr>
      <w:r w:rsidRPr="00A51ABE">
        <w:rPr>
          <w:b/>
          <w:bCs/>
        </w:rPr>
        <w:t>Supplier: EKOS RESEARCH ASSOCIATES INC.</w:t>
      </w:r>
    </w:p>
    <w:p w:rsidR="000A31CD" w:rsidRPr="00A51ABE" w:rsidRDefault="000A31CD" w:rsidP="00DE0971">
      <w:pPr>
        <w:pStyle w:val="Chapterbodytext"/>
      </w:pPr>
      <w:r w:rsidRPr="00A51ABE">
        <w:rPr>
          <w:b/>
          <w:bCs/>
        </w:rPr>
        <w:t>Contract Number:</w:t>
      </w:r>
      <w:r w:rsidRPr="00A51ABE">
        <w:t xml:space="preserve"> CW2266657</w:t>
      </w:r>
    </w:p>
    <w:p w:rsidR="000A31CD" w:rsidRPr="00A51ABE" w:rsidRDefault="000A31CD" w:rsidP="00DE0971">
      <w:pPr>
        <w:pStyle w:val="Chapterbodytext"/>
      </w:pPr>
      <w:bookmarkStart w:id="0" w:name="OLE_LINK5"/>
      <w:bookmarkStart w:id="1" w:name="OLE_LINK6"/>
      <w:r w:rsidRPr="00A51ABE">
        <w:rPr>
          <w:b/>
          <w:bCs/>
        </w:rPr>
        <w:t>Contract Value:</w:t>
      </w:r>
      <w:r w:rsidRPr="00A51ABE">
        <w:t xml:space="preserve"> </w:t>
      </w:r>
      <w:r w:rsidRPr="00A51ABE">
        <w:rPr>
          <w:color w:val="000000"/>
        </w:rPr>
        <w:t>$76,670.50</w:t>
      </w:r>
    </w:p>
    <w:bookmarkEnd w:id="0"/>
    <w:bookmarkEnd w:id="1"/>
    <w:p w:rsidR="000A31CD" w:rsidRPr="00A51ABE" w:rsidRDefault="000A31CD" w:rsidP="00DE0971">
      <w:pPr>
        <w:pStyle w:val="Chapterbodytext"/>
      </w:pPr>
      <w:r w:rsidRPr="00A51ABE">
        <w:rPr>
          <w:b/>
          <w:bCs/>
        </w:rPr>
        <w:t>Award Date:</w:t>
      </w:r>
      <w:r w:rsidRPr="00A51ABE">
        <w:t xml:space="preserve"> </w:t>
      </w:r>
      <w:r w:rsidRPr="00A51ABE">
        <w:rPr>
          <w:color w:val="000000"/>
        </w:rPr>
        <w:t>December 22, 2022</w:t>
      </w:r>
    </w:p>
    <w:p w:rsidR="000A31CD" w:rsidRPr="00A51ABE" w:rsidRDefault="000A31CD" w:rsidP="00DE0971">
      <w:pPr>
        <w:pStyle w:val="Chapterbodytext"/>
      </w:pPr>
      <w:r w:rsidRPr="00A51ABE">
        <w:rPr>
          <w:b/>
          <w:bCs/>
        </w:rPr>
        <w:t>Delivery Date:</w:t>
      </w:r>
      <w:r w:rsidRPr="00A51ABE">
        <w:t xml:space="preserve"> March 3, 2023</w:t>
      </w: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35262C">
      <w:pPr>
        <w:pStyle w:val="Chapterbodytext"/>
      </w:pPr>
      <w:r w:rsidRPr="00A51ABE">
        <w:rPr>
          <w:b/>
          <w:bCs/>
        </w:rPr>
        <w:t>Registration Number:</w:t>
      </w:r>
      <w:r w:rsidRPr="00A51ABE">
        <w:t xml:space="preserve"> POR 100-22</w:t>
      </w:r>
    </w:p>
    <w:p w:rsidR="000A31CD" w:rsidRPr="00A51ABE" w:rsidRDefault="000A31CD" w:rsidP="00DE0971">
      <w:pPr>
        <w:pStyle w:val="Chapterbodytext"/>
        <w:rPr>
          <w:color w:val="000000"/>
        </w:rPr>
      </w:pPr>
      <w:r w:rsidRPr="00A51ABE">
        <w:rPr>
          <w:color w:val="000000"/>
        </w:rPr>
        <w:t xml:space="preserve">For more information on this report, please contact Global Affairs Canada at: </w:t>
      </w:r>
    </w:p>
    <w:p w:rsidR="000A31CD" w:rsidRPr="00A51ABE" w:rsidRDefault="003831E1" w:rsidP="00DE0971">
      <w:pPr>
        <w:pStyle w:val="Chapterbodytext"/>
        <w:rPr>
          <w:color w:val="000000"/>
        </w:rPr>
      </w:pPr>
      <w:hyperlink r:id="rId8" w:tgtFrame="_blank" w:history="1">
        <w:r w:rsidR="000A31CD" w:rsidRPr="00A51ABE">
          <w:rPr>
            <w:rStyle w:val="normaltextrun"/>
            <w:color w:val="0000FF"/>
            <w:u w:val="single"/>
            <w:shd w:val="clear" w:color="auto" w:fill="FFFFFF"/>
          </w:rPr>
          <w:t>POR-ROP@international.gc.ca</w:t>
        </w:r>
      </w:hyperlink>
      <w:r w:rsidR="000A31CD" w:rsidRPr="00A51ABE">
        <w:t>.</w:t>
      </w: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jc w:val="center"/>
        <w:rPr>
          <w:b/>
          <w:bCs/>
          <w:i/>
          <w:iCs/>
          <w:lang w:val="fr-CA"/>
        </w:rPr>
      </w:pPr>
      <w:r w:rsidRPr="00A51ABE">
        <w:rPr>
          <w:b/>
          <w:bCs/>
          <w:i/>
          <w:iCs/>
          <w:lang w:val="fr-CA"/>
        </w:rPr>
        <w:t>Ce rapport est aussi disponible en français</w:t>
      </w:r>
    </w:p>
    <w:p w:rsidR="000A31CD" w:rsidRPr="00A51ABE" w:rsidRDefault="00D520E2" w:rsidP="0035262C">
      <w:pPr>
        <w:pStyle w:val="Chapterbodytext"/>
        <w:rPr>
          <w:b/>
          <w:bCs/>
          <w:color w:val="003366"/>
          <w:sz w:val="32"/>
          <w:szCs w:val="32"/>
        </w:rPr>
      </w:pPr>
      <w:r>
        <w:rPr>
          <w:noProof/>
          <w:lang w:eastAsia="en-CA"/>
        </w:rPr>
        <w:drawing>
          <wp:anchor distT="0" distB="0" distL="114300" distR="0" simplePos="0" relativeHeight="251657728" behindDoc="1" locked="0" layoutInCell="1" allowOverlap="1">
            <wp:simplePos x="0" y="0"/>
            <wp:positionH relativeFrom="column">
              <wp:posOffset>4419600</wp:posOffset>
            </wp:positionH>
            <wp:positionV relativeFrom="paragraph">
              <wp:posOffset>120650</wp:posOffset>
            </wp:positionV>
            <wp:extent cx="1878965" cy="571500"/>
            <wp:effectExtent l="0" t="0" r="0" b="0"/>
            <wp:wrapSquare wrapText="bothSides"/>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t="11221" b="32669"/>
                    <a:stretch>
                      <a:fillRect/>
                    </a:stretch>
                  </pic:blipFill>
                  <pic:spPr bwMode="auto">
                    <a:xfrm>
                      <a:off x="0" y="0"/>
                      <a:ext cx="1878965" cy="571500"/>
                    </a:xfrm>
                    <a:prstGeom prst="rect">
                      <a:avLst/>
                    </a:prstGeom>
                    <a:noFill/>
                  </pic:spPr>
                </pic:pic>
              </a:graphicData>
            </a:graphic>
            <wp14:sizeRelH relativeFrom="page">
              <wp14:pctWidth>0</wp14:pctWidth>
            </wp14:sizeRelH>
            <wp14:sizeRelV relativeFrom="page">
              <wp14:pctHeight>0</wp14:pctHeight>
            </wp14:sizeRelV>
          </wp:anchor>
        </w:drawing>
      </w:r>
      <w:r w:rsidR="000A31CD" w:rsidRPr="006F1DCB">
        <w:br w:type="page"/>
      </w:r>
      <w:r w:rsidR="000A31CD" w:rsidRPr="00A51ABE">
        <w:rPr>
          <w:b/>
          <w:bCs/>
          <w:color w:val="003366"/>
          <w:sz w:val="32"/>
          <w:szCs w:val="32"/>
        </w:rPr>
        <w:lastRenderedPageBreak/>
        <w:t>Canadian Views on International Assistance: Tracking Study</w:t>
      </w:r>
    </w:p>
    <w:p w:rsidR="000A31CD" w:rsidRPr="00A51ABE" w:rsidRDefault="000A31CD" w:rsidP="00DE0971">
      <w:pPr>
        <w:pStyle w:val="Chapterbodytext"/>
        <w:rPr>
          <w:b/>
          <w:bCs/>
        </w:rPr>
      </w:pPr>
      <w:r w:rsidRPr="00A51ABE">
        <w:rPr>
          <w:b/>
          <w:bCs/>
        </w:rPr>
        <w:t>Final Report</w:t>
      </w: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35262C">
      <w:pPr>
        <w:pStyle w:val="Chapterbodytext"/>
        <w:rPr>
          <w:b/>
          <w:bCs/>
        </w:rPr>
      </w:pPr>
      <w:r w:rsidRPr="00A51ABE">
        <w:rPr>
          <w:b/>
          <w:bCs/>
        </w:rPr>
        <w:t xml:space="preserve">Prepared for </w:t>
      </w:r>
      <w:r w:rsidRPr="00A51ABE">
        <w:rPr>
          <w:b/>
          <w:bCs/>
          <w:lang w:val="en-US"/>
        </w:rPr>
        <w:t xml:space="preserve">Global Affairs </w:t>
      </w:r>
      <w:smartTag w:uri="urn:schemas-microsoft-com:office:smarttags" w:element="place">
        <w:smartTag w:uri="urn:schemas-microsoft-com:office:smarttags" w:element="country-region">
          <w:r w:rsidRPr="00A51ABE">
            <w:rPr>
              <w:b/>
              <w:bCs/>
              <w:lang w:val="en-US"/>
            </w:rPr>
            <w:t>Canada</w:t>
          </w:r>
        </w:smartTag>
      </w:smartTag>
    </w:p>
    <w:p w:rsidR="000A31CD" w:rsidRPr="00A51ABE" w:rsidRDefault="000A31CD" w:rsidP="00DE0971">
      <w:pPr>
        <w:pStyle w:val="Chapterbodytext"/>
      </w:pPr>
      <w:r w:rsidRPr="00A51ABE">
        <w:rPr>
          <w:b/>
          <w:bCs/>
        </w:rPr>
        <w:t>Supplier name:</w:t>
      </w:r>
      <w:r w:rsidRPr="00A51ABE">
        <w:t xml:space="preserve"> EKOS RESEARCH ASSOCIATES INC.</w:t>
      </w:r>
    </w:p>
    <w:p w:rsidR="000A31CD" w:rsidRPr="00A51ABE" w:rsidRDefault="000A31CD" w:rsidP="00DE0971">
      <w:pPr>
        <w:pStyle w:val="Chapterbodytext"/>
      </w:pPr>
      <w:r w:rsidRPr="00A51ABE">
        <w:rPr>
          <w:b/>
          <w:bCs/>
        </w:rPr>
        <w:t>Date:</w:t>
      </w:r>
      <w:r w:rsidRPr="00A51ABE">
        <w:t xml:space="preserve"> March 3, 2023</w:t>
      </w: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951A72">
      <w:pPr>
        <w:pStyle w:val="Chapterbodytext"/>
      </w:pPr>
      <w:r w:rsidRPr="00A51ABE">
        <w:t>This report presents the results of an online survey conducted by EKOS Research Associates Inc.</w:t>
      </w:r>
      <w:r w:rsidRPr="00A51ABE">
        <w:rPr>
          <w:b/>
        </w:rPr>
        <w:t xml:space="preserve"> </w:t>
      </w:r>
      <w:r w:rsidRPr="00A51ABE">
        <w:t xml:space="preserve">on behalf of Global Affairs Canada. The research involved an online survey of 3,059 Canadians. The survey was conducted across </w:t>
      </w:r>
      <w:smartTag w:uri="urn:schemas-microsoft-com:office:smarttags" w:element="place">
        <w:smartTag w:uri="urn:schemas-microsoft-com:office:smarttags" w:element="country-region">
          <w:r w:rsidRPr="00A51ABE">
            <w:t>Canada</w:t>
          </w:r>
        </w:smartTag>
      </w:smartTag>
      <w:r w:rsidRPr="00A51ABE">
        <w:t xml:space="preserve"> in both official languages. Data collection for the survey took place from January 16 to February 5, 2023.</w:t>
      </w:r>
    </w:p>
    <w:p w:rsidR="000A31CD" w:rsidRPr="00A51ABE" w:rsidRDefault="000A31CD" w:rsidP="00DE0971">
      <w:pPr>
        <w:pStyle w:val="Chapterbodytext"/>
      </w:pPr>
    </w:p>
    <w:p w:rsidR="000A31CD" w:rsidRPr="00A51ABE" w:rsidRDefault="000A31CD" w:rsidP="00A34B6D">
      <w:pPr>
        <w:pStyle w:val="Chapterbodytext"/>
        <w:rPr>
          <w:lang w:val="fr-CA"/>
        </w:rPr>
      </w:pPr>
      <w:r w:rsidRPr="00A51ABE">
        <w:rPr>
          <w:lang w:val="fr-CA"/>
        </w:rPr>
        <w:t>Cette publication est aussi disponible en français sous le titre : Opinions canadiennes sur l'aide internationale : étude de suivi.</w:t>
      </w:r>
    </w:p>
    <w:p w:rsidR="000A31CD" w:rsidRPr="00A51ABE" w:rsidRDefault="000A31CD" w:rsidP="00DE0971">
      <w:pPr>
        <w:pStyle w:val="Chapterbodytext"/>
        <w:rPr>
          <w:lang w:val="fr-CA"/>
        </w:rPr>
      </w:pPr>
    </w:p>
    <w:p w:rsidR="000A31CD" w:rsidRPr="00A51ABE" w:rsidRDefault="000A31CD" w:rsidP="0035262C">
      <w:pPr>
        <w:tabs>
          <w:tab w:val="left" w:pos="90"/>
        </w:tabs>
        <w:spacing w:line="276" w:lineRule="auto"/>
        <w:rPr>
          <w:rFonts w:ascii="Calibri" w:hAnsi="Calibri"/>
          <w:lang w:eastAsia="fr-FR"/>
        </w:rPr>
      </w:pPr>
      <w:r w:rsidRPr="00A51ABE">
        <w:rPr>
          <w:rFonts w:ascii="Calibri" w:hAnsi="Calibri"/>
          <w:lang w:eastAsia="fr-FR"/>
        </w:rPr>
        <w:t>This publication may be reproduced for non-commercial purposes only. Prior written permission must be obtained from Global Affairs Canada.</w:t>
      </w:r>
    </w:p>
    <w:p w:rsidR="000A31CD" w:rsidRPr="00A51ABE" w:rsidRDefault="000A31CD" w:rsidP="0035262C">
      <w:pPr>
        <w:tabs>
          <w:tab w:val="left" w:pos="90"/>
        </w:tabs>
        <w:spacing w:line="276" w:lineRule="auto"/>
        <w:rPr>
          <w:rFonts w:ascii="Calibri" w:hAnsi="Calibri"/>
          <w:lang w:eastAsia="fr-FR"/>
        </w:rPr>
      </w:pPr>
    </w:p>
    <w:p w:rsidR="000A31CD" w:rsidRPr="00A51ABE" w:rsidRDefault="000A31CD" w:rsidP="00D23D55">
      <w:pPr>
        <w:pStyle w:val="Chapterbodytext"/>
        <w:rPr>
          <w:color w:val="000000"/>
        </w:rPr>
      </w:pPr>
      <w:r w:rsidRPr="00A51ABE">
        <w:rPr>
          <w:lang w:eastAsia="fr-FR"/>
        </w:rPr>
        <w:t xml:space="preserve">For more information on this report, please contact </w:t>
      </w:r>
      <w:r w:rsidRPr="00A51ABE">
        <w:rPr>
          <w:color w:val="000000"/>
        </w:rPr>
        <w:t xml:space="preserve">Global Affairs Canada at: </w:t>
      </w:r>
    </w:p>
    <w:p w:rsidR="000A31CD" w:rsidRPr="00A51ABE" w:rsidRDefault="003831E1" w:rsidP="00D23D55">
      <w:pPr>
        <w:pStyle w:val="Chapterbodytext"/>
        <w:rPr>
          <w:color w:val="000000"/>
        </w:rPr>
      </w:pPr>
      <w:hyperlink r:id="rId10" w:tgtFrame="_blank" w:history="1">
        <w:r w:rsidR="000A31CD" w:rsidRPr="00A51ABE">
          <w:rPr>
            <w:rStyle w:val="normaltextrun"/>
            <w:color w:val="0000FF"/>
            <w:u w:val="single"/>
            <w:shd w:val="clear" w:color="auto" w:fill="FFFFFF"/>
          </w:rPr>
          <w:t>POR-ROP@international.gc.ca</w:t>
        </w:r>
      </w:hyperlink>
      <w:r w:rsidR="000A31CD" w:rsidRPr="00A51ABE">
        <w:t>.</w:t>
      </w: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96782C">
      <w:pPr>
        <w:pStyle w:val="Chapterbodytext"/>
      </w:pPr>
      <w:r w:rsidRPr="00A51ABE">
        <w:rPr>
          <w:rStyle w:val="Strong"/>
        </w:rPr>
        <w:t xml:space="preserve">Catalogue Number: </w:t>
      </w:r>
      <w:r w:rsidR="003831E1" w:rsidRPr="00F82666">
        <w:rPr>
          <w:rStyle w:val="Strong"/>
          <w:b w:val="0"/>
          <w:bCs/>
        </w:rPr>
        <w:t>FR5-185/2023E-PDF</w:t>
      </w:r>
      <w:r w:rsidR="003831E1" w:rsidRPr="00F82666">
        <w:rPr>
          <w:rStyle w:val="Strong"/>
          <w:b w:val="0"/>
          <w:bCs/>
        </w:rPr>
        <w:t xml:space="preserve"> </w:t>
      </w:r>
    </w:p>
    <w:p w:rsidR="000A31CD" w:rsidRPr="00A51ABE" w:rsidRDefault="000A31CD" w:rsidP="383FB990">
      <w:pPr>
        <w:pStyle w:val="Chapterbodytext"/>
        <w:rPr>
          <w:szCs w:val="24"/>
        </w:rPr>
      </w:pPr>
      <w:r w:rsidRPr="00A51ABE">
        <w:rPr>
          <w:rStyle w:val="Strong"/>
        </w:rPr>
        <w:t xml:space="preserve">International Standard Book Number (ISBN): </w:t>
      </w:r>
      <w:r w:rsidR="003831E1" w:rsidRPr="00F82666">
        <w:rPr>
          <w:rStyle w:val="Strong"/>
          <w:b w:val="0"/>
          <w:bCs/>
        </w:rPr>
        <w:t>978-0-660-47887-6</w:t>
      </w:r>
    </w:p>
    <w:p w:rsidR="000A31CD" w:rsidRDefault="000A31CD" w:rsidP="00DE0971">
      <w:pPr>
        <w:pStyle w:val="Chapterbodytext"/>
      </w:pPr>
    </w:p>
    <w:p w:rsidR="000A31CD" w:rsidRPr="00A51ABE" w:rsidRDefault="000A31CD" w:rsidP="00DE0971">
      <w:pPr>
        <w:pStyle w:val="Chapterbodytext"/>
      </w:pPr>
    </w:p>
    <w:p w:rsidR="000A31CD" w:rsidRDefault="000A31CD" w:rsidP="383FB990">
      <w:pPr>
        <w:pStyle w:val="Chapterbodytext"/>
      </w:pPr>
      <w:r w:rsidRPr="00F82666">
        <w:rPr>
          <w:b/>
          <w:bCs/>
        </w:rPr>
        <w:t>Catalogue Number (French Report):</w:t>
      </w:r>
      <w:r w:rsidRPr="00A51ABE">
        <w:t xml:space="preserve"> </w:t>
      </w:r>
      <w:r w:rsidR="003831E1" w:rsidRPr="00A51ABE">
        <w:t>FR5-185/2023F-PDF</w:t>
      </w:r>
      <w:r w:rsidR="003831E1" w:rsidRPr="00A51ABE">
        <w:t xml:space="preserve"> </w:t>
      </w:r>
      <w:bookmarkStart w:id="2" w:name="_GoBack"/>
      <w:bookmarkEnd w:id="2"/>
    </w:p>
    <w:p w:rsidR="000A31CD" w:rsidRPr="00A51ABE" w:rsidRDefault="000A31CD" w:rsidP="0096782C">
      <w:pPr>
        <w:pStyle w:val="Chapterbodytext"/>
      </w:pPr>
      <w:r w:rsidRPr="00A51ABE">
        <w:rPr>
          <w:rStyle w:val="Strong"/>
        </w:rPr>
        <w:t xml:space="preserve">International Standard Book Number (ISBN): </w:t>
      </w:r>
      <w:r w:rsidR="003831E1" w:rsidRPr="00A51ABE">
        <w:t>978-0-660-47888-3</w:t>
      </w: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rsidP="0096782C">
      <w:pPr>
        <w:pStyle w:val="Chapterbodytext"/>
      </w:pPr>
      <w:r w:rsidRPr="00A51ABE">
        <w:t>© His Majesty the King in Right of Canada, as represented by the Minister of Public Works and Government Services, 2023</w:t>
      </w:r>
    </w:p>
    <w:p w:rsidR="000A31CD" w:rsidRPr="00A51ABE" w:rsidRDefault="000A31CD" w:rsidP="00DE0971">
      <w:pPr>
        <w:pStyle w:val="Chapterbodytext"/>
        <w:sectPr w:rsidR="000A31CD" w:rsidRPr="00A51ABE" w:rsidSect="00A322C1">
          <w:footerReference w:type="first" r:id="rId11"/>
          <w:pgSz w:w="12240" w:h="15840" w:code="1"/>
          <w:pgMar w:top="1152" w:right="1440" w:bottom="1152" w:left="1440" w:header="720" w:footer="576" w:gutter="0"/>
          <w:cols w:space="720"/>
          <w:docGrid w:linePitch="360"/>
        </w:sectPr>
      </w:pPr>
    </w:p>
    <w:p w:rsidR="000A31CD" w:rsidRPr="00A51ABE" w:rsidRDefault="000A31CD" w:rsidP="7FA9135B">
      <w:pPr>
        <w:pStyle w:val="Sectionheading"/>
        <w:rPr>
          <w:rFonts w:ascii="Calibri" w:hAnsi="Calibri"/>
          <w:b/>
          <w:color w:val="003366"/>
        </w:rPr>
      </w:pPr>
      <w:r w:rsidRPr="00A51ABE">
        <w:rPr>
          <w:rFonts w:ascii="Calibri" w:hAnsi="Calibri"/>
          <w:b/>
          <w:color w:val="003366"/>
        </w:rPr>
        <w:lastRenderedPageBreak/>
        <w:t>Table of Contents</w:t>
      </w:r>
    </w:p>
    <w:p w:rsidR="000A31CD" w:rsidRPr="00A51ABE" w:rsidRDefault="000A31CD" w:rsidP="00DE0971">
      <w:pPr>
        <w:pStyle w:val="Chapterbodytext"/>
      </w:pPr>
    </w:p>
    <w:p w:rsidR="000A31CD" w:rsidRPr="00A51ABE" w:rsidRDefault="000A31CD" w:rsidP="00DE0971">
      <w:pPr>
        <w:pStyle w:val="Chapterbodytext"/>
      </w:pPr>
    </w:p>
    <w:p w:rsidR="000A31CD" w:rsidRPr="00A51ABE" w:rsidRDefault="000A31CD">
      <w:pPr>
        <w:pStyle w:val="TOC3"/>
        <w:rPr>
          <w:rFonts w:ascii="Times New Roman" w:hAnsi="Times New Roman"/>
          <w:noProof/>
          <w:sz w:val="24"/>
          <w:szCs w:val="24"/>
        </w:rPr>
      </w:pPr>
      <w:r w:rsidRPr="00A51ABE">
        <w:rPr>
          <w:rFonts w:eastAsia="Times New Roman" w:cs="Arial"/>
          <w:szCs w:val="48"/>
          <w:lang w:eastAsia="en-US"/>
        </w:rPr>
        <w:fldChar w:fldCharType="begin" w:fldLock="1"/>
      </w:r>
      <w:r w:rsidRPr="00A51ABE">
        <w:rPr>
          <w:rFonts w:eastAsia="Times New Roman" w:cs="Arial"/>
          <w:szCs w:val="48"/>
          <w:lang w:eastAsia="en-US"/>
        </w:rPr>
        <w:instrText xml:space="preserve"> TOC \o "3-4" \h \z \u </w:instrText>
      </w:r>
      <w:r w:rsidRPr="00A51ABE">
        <w:rPr>
          <w:rFonts w:eastAsia="Times New Roman" w:cs="Arial"/>
          <w:szCs w:val="48"/>
          <w:lang w:eastAsia="en-US"/>
        </w:rPr>
        <w:fldChar w:fldCharType="separate"/>
      </w:r>
      <w:hyperlink w:anchor="_Toc128988219" w:history="1">
        <w:r w:rsidRPr="00A51ABE">
          <w:rPr>
            <w:rStyle w:val="Hyperlink"/>
            <w:b/>
            <w:bCs/>
          </w:rPr>
          <w:t>Summary</w:t>
        </w:r>
        <w:r w:rsidRPr="00A51ABE">
          <w:rPr>
            <w:noProof/>
            <w:webHidden/>
          </w:rPr>
          <w:tab/>
        </w:r>
        <w:r w:rsidRPr="00A51ABE">
          <w:rPr>
            <w:noProof/>
            <w:webHidden/>
          </w:rPr>
          <w:fldChar w:fldCharType="begin" w:fldLock="1"/>
        </w:r>
        <w:r w:rsidRPr="00A51ABE">
          <w:rPr>
            <w:noProof/>
            <w:webHidden/>
          </w:rPr>
          <w:instrText xml:space="preserve"> PAGEREF _Toc128988219 \h </w:instrText>
        </w:r>
        <w:r w:rsidRPr="00A51ABE">
          <w:rPr>
            <w:noProof/>
            <w:webHidden/>
          </w:rPr>
        </w:r>
        <w:r w:rsidRPr="00A51ABE">
          <w:rPr>
            <w:noProof/>
            <w:webHidden/>
          </w:rPr>
          <w:fldChar w:fldCharType="separate"/>
        </w:r>
        <w:r w:rsidRPr="00A51ABE">
          <w:rPr>
            <w:noProof/>
            <w:webHidden/>
          </w:rPr>
          <w:t>4</w:t>
        </w:r>
        <w:r w:rsidRPr="00A51ABE">
          <w:rPr>
            <w:noProof/>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20" w:history="1">
        <w:r w:rsidR="000A31CD" w:rsidRPr="00A51ABE">
          <w:rPr>
            <w:rStyle w:val="Hyperlink"/>
            <w:rFonts w:cs="Arial"/>
            <w:iCs/>
          </w:rPr>
          <w:t>A.</w:t>
        </w:r>
        <w:r w:rsidR="000A31CD" w:rsidRPr="00A51ABE">
          <w:rPr>
            <w:rFonts w:ascii="Times New Roman" w:hAnsi="Times New Roman" w:cs="Times New Roman"/>
            <w:bCs w:val="0"/>
            <w:sz w:val="24"/>
            <w:szCs w:val="24"/>
            <w:lang w:eastAsia="ja-JP"/>
          </w:rPr>
          <w:tab/>
        </w:r>
        <w:r w:rsidR="000A31CD" w:rsidRPr="00A51ABE">
          <w:rPr>
            <w:rStyle w:val="Hyperlink"/>
            <w:rFonts w:cs="Arial"/>
          </w:rPr>
          <w:t>Background and objectives</w:t>
        </w:r>
        <w:r w:rsidR="000A31CD" w:rsidRPr="00A51ABE">
          <w:rPr>
            <w:webHidden/>
          </w:rPr>
          <w:tab/>
        </w:r>
        <w:r w:rsidR="000A31CD" w:rsidRPr="00A51ABE">
          <w:rPr>
            <w:webHidden/>
          </w:rPr>
          <w:fldChar w:fldCharType="begin" w:fldLock="1"/>
        </w:r>
        <w:r w:rsidR="000A31CD" w:rsidRPr="00A51ABE">
          <w:rPr>
            <w:webHidden/>
          </w:rPr>
          <w:instrText xml:space="preserve"> PAGEREF _Toc128988220 \h </w:instrText>
        </w:r>
        <w:r w:rsidR="000A31CD" w:rsidRPr="00A51ABE">
          <w:rPr>
            <w:webHidden/>
          </w:rPr>
        </w:r>
        <w:r w:rsidR="000A31CD" w:rsidRPr="00A51ABE">
          <w:rPr>
            <w:webHidden/>
          </w:rPr>
          <w:fldChar w:fldCharType="separate"/>
        </w:r>
        <w:r w:rsidR="000A31CD" w:rsidRPr="00A51ABE">
          <w:rPr>
            <w:webHidden/>
          </w:rPr>
          <w:t>4</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21" w:history="1">
        <w:r w:rsidR="000A31CD" w:rsidRPr="00A51ABE">
          <w:rPr>
            <w:rStyle w:val="Hyperlink"/>
            <w:rFonts w:cs="Arial"/>
            <w:iCs/>
          </w:rPr>
          <w:t>B.</w:t>
        </w:r>
        <w:r w:rsidR="000A31CD" w:rsidRPr="00A51ABE">
          <w:rPr>
            <w:rFonts w:ascii="Times New Roman" w:hAnsi="Times New Roman" w:cs="Times New Roman"/>
            <w:bCs w:val="0"/>
            <w:sz w:val="24"/>
            <w:szCs w:val="24"/>
            <w:lang w:eastAsia="ja-JP"/>
          </w:rPr>
          <w:tab/>
        </w:r>
        <w:r w:rsidR="000A31CD" w:rsidRPr="00A51ABE">
          <w:rPr>
            <w:rStyle w:val="Hyperlink"/>
            <w:rFonts w:cs="Arial"/>
          </w:rPr>
          <w:t>Methodology</w:t>
        </w:r>
        <w:r w:rsidR="000A31CD" w:rsidRPr="00A51ABE">
          <w:rPr>
            <w:webHidden/>
          </w:rPr>
          <w:tab/>
        </w:r>
        <w:r w:rsidR="000A31CD" w:rsidRPr="00A51ABE">
          <w:rPr>
            <w:webHidden/>
          </w:rPr>
          <w:fldChar w:fldCharType="begin" w:fldLock="1"/>
        </w:r>
        <w:r w:rsidR="000A31CD" w:rsidRPr="00A51ABE">
          <w:rPr>
            <w:webHidden/>
          </w:rPr>
          <w:instrText xml:space="preserve"> PAGEREF _Toc128988221 \h </w:instrText>
        </w:r>
        <w:r w:rsidR="000A31CD" w:rsidRPr="00A51ABE">
          <w:rPr>
            <w:webHidden/>
          </w:rPr>
        </w:r>
        <w:r w:rsidR="000A31CD" w:rsidRPr="00A51ABE">
          <w:rPr>
            <w:webHidden/>
          </w:rPr>
          <w:fldChar w:fldCharType="separate"/>
        </w:r>
        <w:r w:rsidR="000A31CD" w:rsidRPr="00A51ABE">
          <w:rPr>
            <w:webHidden/>
          </w:rPr>
          <w:t>5</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22" w:history="1">
        <w:r w:rsidR="000A31CD" w:rsidRPr="00A51ABE">
          <w:rPr>
            <w:rStyle w:val="Hyperlink"/>
            <w:rFonts w:cs="Arial"/>
            <w:iCs/>
          </w:rPr>
          <w:t>C.</w:t>
        </w:r>
        <w:r w:rsidR="000A31CD" w:rsidRPr="00A51ABE">
          <w:rPr>
            <w:rFonts w:ascii="Times New Roman" w:hAnsi="Times New Roman" w:cs="Times New Roman"/>
            <w:bCs w:val="0"/>
            <w:sz w:val="24"/>
            <w:szCs w:val="24"/>
            <w:lang w:eastAsia="ja-JP"/>
          </w:rPr>
          <w:tab/>
        </w:r>
        <w:r w:rsidR="000A31CD" w:rsidRPr="00A51ABE">
          <w:rPr>
            <w:rStyle w:val="Hyperlink"/>
            <w:rFonts w:cs="Arial"/>
          </w:rPr>
          <w:t>Key findings</w:t>
        </w:r>
        <w:r w:rsidR="000A31CD" w:rsidRPr="00A51ABE">
          <w:rPr>
            <w:webHidden/>
          </w:rPr>
          <w:tab/>
        </w:r>
        <w:r w:rsidR="000A31CD" w:rsidRPr="00A51ABE">
          <w:rPr>
            <w:webHidden/>
          </w:rPr>
          <w:fldChar w:fldCharType="begin" w:fldLock="1"/>
        </w:r>
        <w:r w:rsidR="000A31CD" w:rsidRPr="00A51ABE">
          <w:rPr>
            <w:webHidden/>
          </w:rPr>
          <w:instrText xml:space="preserve"> PAGEREF _Toc128988222 \h </w:instrText>
        </w:r>
        <w:r w:rsidR="000A31CD" w:rsidRPr="00A51ABE">
          <w:rPr>
            <w:webHidden/>
          </w:rPr>
        </w:r>
        <w:r w:rsidR="000A31CD" w:rsidRPr="00A51ABE">
          <w:rPr>
            <w:webHidden/>
          </w:rPr>
          <w:fldChar w:fldCharType="separate"/>
        </w:r>
        <w:r w:rsidR="000A31CD" w:rsidRPr="00A51ABE">
          <w:rPr>
            <w:webHidden/>
          </w:rPr>
          <w:t>5</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23" w:history="1">
        <w:r w:rsidR="000A31CD" w:rsidRPr="00A51ABE">
          <w:rPr>
            <w:rStyle w:val="Hyperlink"/>
            <w:rFonts w:cs="Arial"/>
            <w:iCs/>
          </w:rPr>
          <w:t>D.</w:t>
        </w:r>
        <w:r w:rsidR="000A31CD" w:rsidRPr="00A51ABE">
          <w:rPr>
            <w:rFonts w:ascii="Times New Roman" w:hAnsi="Times New Roman" w:cs="Times New Roman"/>
            <w:bCs w:val="0"/>
            <w:sz w:val="24"/>
            <w:szCs w:val="24"/>
            <w:lang w:eastAsia="ja-JP"/>
          </w:rPr>
          <w:tab/>
        </w:r>
        <w:r w:rsidR="000A31CD" w:rsidRPr="00A51ABE">
          <w:rPr>
            <w:rStyle w:val="Hyperlink"/>
            <w:rFonts w:cs="Arial"/>
          </w:rPr>
          <w:t>Contract value</w:t>
        </w:r>
        <w:r w:rsidR="000A31CD" w:rsidRPr="00A51ABE">
          <w:rPr>
            <w:webHidden/>
          </w:rPr>
          <w:tab/>
        </w:r>
        <w:r w:rsidR="000A31CD" w:rsidRPr="00A51ABE">
          <w:rPr>
            <w:webHidden/>
          </w:rPr>
          <w:fldChar w:fldCharType="begin" w:fldLock="1"/>
        </w:r>
        <w:r w:rsidR="000A31CD" w:rsidRPr="00A51ABE">
          <w:rPr>
            <w:webHidden/>
          </w:rPr>
          <w:instrText xml:space="preserve"> PAGEREF _Toc128988223 \h </w:instrText>
        </w:r>
        <w:r w:rsidR="000A31CD" w:rsidRPr="00A51ABE">
          <w:rPr>
            <w:webHidden/>
          </w:rPr>
        </w:r>
        <w:r w:rsidR="000A31CD" w:rsidRPr="00A51ABE">
          <w:rPr>
            <w:webHidden/>
          </w:rPr>
          <w:fldChar w:fldCharType="separate"/>
        </w:r>
        <w:r w:rsidR="000A31CD" w:rsidRPr="00A51ABE">
          <w:rPr>
            <w:webHidden/>
          </w:rPr>
          <w:t>11</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24" w:history="1">
        <w:r w:rsidR="000A31CD" w:rsidRPr="00A51ABE">
          <w:rPr>
            <w:rStyle w:val="Hyperlink"/>
            <w:rFonts w:cs="Arial"/>
            <w:iCs/>
          </w:rPr>
          <w:t>E.</w:t>
        </w:r>
        <w:r w:rsidR="000A31CD" w:rsidRPr="00A51ABE">
          <w:rPr>
            <w:rFonts w:ascii="Times New Roman" w:hAnsi="Times New Roman" w:cs="Times New Roman"/>
            <w:bCs w:val="0"/>
            <w:sz w:val="24"/>
            <w:szCs w:val="24"/>
            <w:lang w:eastAsia="ja-JP"/>
          </w:rPr>
          <w:tab/>
        </w:r>
        <w:r w:rsidR="000A31CD" w:rsidRPr="00A51ABE">
          <w:rPr>
            <w:rStyle w:val="Hyperlink"/>
            <w:rFonts w:cs="Arial"/>
          </w:rPr>
          <w:t>Political neutrality certification</w:t>
        </w:r>
        <w:r w:rsidR="000A31CD" w:rsidRPr="00A51ABE">
          <w:rPr>
            <w:webHidden/>
          </w:rPr>
          <w:tab/>
        </w:r>
        <w:r w:rsidR="000A31CD" w:rsidRPr="00A51ABE">
          <w:rPr>
            <w:webHidden/>
          </w:rPr>
          <w:fldChar w:fldCharType="begin" w:fldLock="1"/>
        </w:r>
        <w:r w:rsidR="000A31CD" w:rsidRPr="00A51ABE">
          <w:rPr>
            <w:webHidden/>
          </w:rPr>
          <w:instrText xml:space="preserve"> PAGEREF _Toc128988224 \h </w:instrText>
        </w:r>
        <w:r w:rsidR="000A31CD" w:rsidRPr="00A51ABE">
          <w:rPr>
            <w:webHidden/>
          </w:rPr>
        </w:r>
        <w:r w:rsidR="000A31CD" w:rsidRPr="00A51ABE">
          <w:rPr>
            <w:webHidden/>
          </w:rPr>
          <w:fldChar w:fldCharType="separate"/>
        </w:r>
        <w:r w:rsidR="000A31CD" w:rsidRPr="00A51ABE">
          <w:rPr>
            <w:webHidden/>
          </w:rPr>
          <w:t>11</w:t>
        </w:r>
        <w:r w:rsidR="000A31CD" w:rsidRPr="00A51ABE">
          <w:rPr>
            <w:webHidden/>
          </w:rPr>
          <w:fldChar w:fldCharType="end"/>
        </w:r>
      </w:hyperlink>
    </w:p>
    <w:p w:rsidR="000A31CD" w:rsidRPr="00A51ABE" w:rsidRDefault="003831E1">
      <w:pPr>
        <w:pStyle w:val="TOC3"/>
        <w:rPr>
          <w:rFonts w:ascii="Times New Roman" w:hAnsi="Times New Roman"/>
          <w:noProof/>
          <w:sz w:val="24"/>
          <w:szCs w:val="24"/>
        </w:rPr>
      </w:pPr>
      <w:hyperlink w:anchor="_Toc128988225" w:history="1">
        <w:r w:rsidR="000A31CD" w:rsidRPr="00A51ABE">
          <w:rPr>
            <w:rStyle w:val="Hyperlink"/>
            <w:rFonts w:ascii="tim" w:hAnsi="tim" w:cs="FreeSans"/>
          </w:rPr>
          <w:t>2.</w:t>
        </w:r>
        <w:r w:rsidR="000A31CD" w:rsidRPr="00A51ABE">
          <w:rPr>
            <w:rFonts w:ascii="Times New Roman" w:hAnsi="Times New Roman"/>
            <w:noProof/>
            <w:sz w:val="24"/>
            <w:szCs w:val="24"/>
          </w:rPr>
          <w:tab/>
        </w:r>
        <w:r w:rsidR="000A31CD" w:rsidRPr="00A51ABE">
          <w:rPr>
            <w:rStyle w:val="Hyperlink"/>
            <w:b/>
            <w:bCs/>
          </w:rPr>
          <w:t>Detailed Findings</w:t>
        </w:r>
        <w:r w:rsidR="000A31CD" w:rsidRPr="00A51ABE">
          <w:rPr>
            <w:noProof/>
            <w:webHidden/>
          </w:rPr>
          <w:tab/>
        </w:r>
        <w:r w:rsidR="000A31CD" w:rsidRPr="00A51ABE">
          <w:rPr>
            <w:noProof/>
            <w:webHidden/>
          </w:rPr>
          <w:fldChar w:fldCharType="begin" w:fldLock="1"/>
        </w:r>
        <w:r w:rsidR="000A31CD" w:rsidRPr="00A51ABE">
          <w:rPr>
            <w:noProof/>
            <w:webHidden/>
          </w:rPr>
          <w:instrText xml:space="preserve"> PAGEREF _Toc128988225 \h </w:instrText>
        </w:r>
        <w:r w:rsidR="000A31CD" w:rsidRPr="00A51ABE">
          <w:rPr>
            <w:noProof/>
            <w:webHidden/>
          </w:rPr>
        </w:r>
        <w:r w:rsidR="000A31CD" w:rsidRPr="00A51ABE">
          <w:rPr>
            <w:noProof/>
            <w:webHidden/>
          </w:rPr>
          <w:fldChar w:fldCharType="separate"/>
        </w:r>
        <w:r w:rsidR="000A31CD" w:rsidRPr="00A51ABE">
          <w:rPr>
            <w:noProof/>
            <w:webHidden/>
          </w:rPr>
          <w:t>12</w:t>
        </w:r>
        <w:r w:rsidR="000A31CD" w:rsidRPr="00A51ABE">
          <w:rPr>
            <w:noProof/>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26" w:history="1">
        <w:r w:rsidR="000A31CD" w:rsidRPr="00A51ABE">
          <w:rPr>
            <w:rStyle w:val="Hyperlink"/>
            <w:rFonts w:cs="Arial"/>
            <w:iCs/>
          </w:rPr>
          <w:t>A.</w:t>
        </w:r>
        <w:r w:rsidR="000A31CD" w:rsidRPr="00A51ABE">
          <w:rPr>
            <w:rFonts w:ascii="Times New Roman" w:hAnsi="Times New Roman" w:cs="Times New Roman"/>
            <w:bCs w:val="0"/>
            <w:sz w:val="24"/>
            <w:szCs w:val="24"/>
            <w:lang w:eastAsia="ja-JP"/>
          </w:rPr>
          <w:tab/>
        </w:r>
        <w:r w:rsidR="000A31CD" w:rsidRPr="00A51ABE">
          <w:rPr>
            <w:rStyle w:val="Hyperlink"/>
            <w:rFonts w:cs="Arial"/>
          </w:rPr>
          <w:t>Canadian world views</w:t>
        </w:r>
        <w:r w:rsidR="000A31CD" w:rsidRPr="00A51ABE">
          <w:rPr>
            <w:webHidden/>
          </w:rPr>
          <w:tab/>
        </w:r>
        <w:r w:rsidR="000A31CD" w:rsidRPr="00A51ABE">
          <w:rPr>
            <w:webHidden/>
          </w:rPr>
          <w:fldChar w:fldCharType="begin" w:fldLock="1"/>
        </w:r>
        <w:r w:rsidR="000A31CD" w:rsidRPr="00A51ABE">
          <w:rPr>
            <w:webHidden/>
          </w:rPr>
          <w:instrText xml:space="preserve"> PAGEREF _Toc128988226 \h </w:instrText>
        </w:r>
        <w:r w:rsidR="000A31CD" w:rsidRPr="00A51ABE">
          <w:rPr>
            <w:webHidden/>
          </w:rPr>
        </w:r>
        <w:r w:rsidR="000A31CD" w:rsidRPr="00A51ABE">
          <w:rPr>
            <w:webHidden/>
          </w:rPr>
          <w:fldChar w:fldCharType="separate"/>
        </w:r>
        <w:r w:rsidR="000A31CD" w:rsidRPr="00A51ABE">
          <w:rPr>
            <w:webHidden/>
          </w:rPr>
          <w:t>12</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27" w:history="1">
        <w:r w:rsidR="000A31CD" w:rsidRPr="00A51ABE">
          <w:rPr>
            <w:rStyle w:val="Hyperlink"/>
            <w:rFonts w:cs="Arial"/>
            <w:iCs/>
          </w:rPr>
          <w:t>B.</w:t>
        </w:r>
        <w:r w:rsidR="000A31CD" w:rsidRPr="00A51ABE">
          <w:rPr>
            <w:rFonts w:ascii="Times New Roman" w:hAnsi="Times New Roman" w:cs="Times New Roman"/>
            <w:bCs w:val="0"/>
            <w:sz w:val="24"/>
            <w:szCs w:val="24"/>
            <w:lang w:eastAsia="ja-JP"/>
          </w:rPr>
          <w:tab/>
        </w:r>
        <w:r w:rsidR="000A31CD" w:rsidRPr="00A51ABE">
          <w:rPr>
            <w:rStyle w:val="Hyperlink"/>
            <w:rFonts w:cs="Arial"/>
          </w:rPr>
          <w:t>Concern about global poverty</w:t>
        </w:r>
        <w:r w:rsidR="000A31CD" w:rsidRPr="00A51ABE">
          <w:rPr>
            <w:webHidden/>
          </w:rPr>
          <w:tab/>
        </w:r>
        <w:r w:rsidR="000A31CD" w:rsidRPr="00A51ABE">
          <w:rPr>
            <w:webHidden/>
          </w:rPr>
          <w:fldChar w:fldCharType="begin" w:fldLock="1"/>
        </w:r>
        <w:r w:rsidR="000A31CD" w:rsidRPr="00A51ABE">
          <w:rPr>
            <w:webHidden/>
          </w:rPr>
          <w:instrText xml:space="preserve"> PAGEREF _Toc128988227 \h </w:instrText>
        </w:r>
        <w:r w:rsidR="000A31CD" w:rsidRPr="00A51ABE">
          <w:rPr>
            <w:webHidden/>
          </w:rPr>
        </w:r>
        <w:r w:rsidR="000A31CD" w:rsidRPr="00A51ABE">
          <w:rPr>
            <w:webHidden/>
          </w:rPr>
          <w:fldChar w:fldCharType="separate"/>
        </w:r>
        <w:r w:rsidR="000A31CD" w:rsidRPr="00A51ABE">
          <w:rPr>
            <w:webHidden/>
          </w:rPr>
          <w:t>24</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28" w:history="1">
        <w:r w:rsidR="000A31CD" w:rsidRPr="00A51ABE">
          <w:rPr>
            <w:rStyle w:val="Hyperlink"/>
            <w:rFonts w:cs="Arial"/>
            <w:iCs/>
          </w:rPr>
          <w:t>C.</w:t>
        </w:r>
        <w:r w:rsidR="000A31CD" w:rsidRPr="00A51ABE">
          <w:rPr>
            <w:rFonts w:ascii="Times New Roman" w:hAnsi="Times New Roman" w:cs="Times New Roman"/>
            <w:bCs w:val="0"/>
            <w:sz w:val="24"/>
            <w:szCs w:val="24"/>
            <w:lang w:eastAsia="ja-JP"/>
          </w:rPr>
          <w:tab/>
        </w:r>
        <w:r w:rsidR="000A31CD" w:rsidRPr="00A51ABE">
          <w:rPr>
            <w:rStyle w:val="Hyperlink"/>
            <w:rFonts w:cs="Arial"/>
          </w:rPr>
          <w:t>Views on international aid</w:t>
        </w:r>
        <w:r w:rsidR="000A31CD" w:rsidRPr="00A51ABE">
          <w:rPr>
            <w:webHidden/>
          </w:rPr>
          <w:tab/>
        </w:r>
        <w:r w:rsidR="000A31CD" w:rsidRPr="00A51ABE">
          <w:rPr>
            <w:webHidden/>
          </w:rPr>
          <w:fldChar w:fldCharType="begin" w:fldLock="1"/>
        </w:r>
        <w:r w:rsidR="000A31CD" w:rsidRPr="00A51ABE">
          <w:rPr>
            <w:webHidden/>
          </w:rPr>
          <w:instrText xml:space="preserve"> PAGEREF _Toc128988228 \h </w:instrText>
        </w:r>
        <w:r w:rsidR="000A31CD" w:rsidRPr="00A51ABE">
          <w:rPr>
            <w:webHidden/>
          </w:rPr>
        </w:r>
        <w:r w:rsidR="000A31CD" w:rsidRPr="00A51ABE">
          <w:rPr>
            <w:webHidden/>
          </w:rPr>
          <w:fldChar w:fldCharType="separate"/>
        </w:r>
        <w:r w:rsidR="000A31CD" w:rsidRPr="00A51ABE">
          <w:rPr>
            <w:webHidden/>
          </w:rPr>
          <w:t>29</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29" w:history="1">
        <w:r w:rsidR="000A31CD" w:rsidRPr="00A51ABE">
          <w:rPr>
            <w:rStyle w:val="Hyperlink"/>
            <w:rFonts w:cs="Arial"/>
            <w:iCs/>
          </w:rPr>
          <w:t>D.</w:t>
        </w:r>
        <w:r w:rsidR="000A31CD" w:rsidRPr="00A51ABE">
          <w:rPr>
            <w:rFonts w:ascii="Times New Roman" w:hAnsi="Times New Roman" w:cs="Times New Roman"/>
            <w:bCs w:val="0"/>
            <w:sz w:val="24"/>
            <w:szCs w:val="24"/>
            <w:lang w:eastAsia="ja-JP"/>
          </w:rPr>
          <w:tab/>
        </w:r>
        <w:r w:rsidR="000A31CD" w:rsidRPr="00A51ABE">
          <w:rPr>
            <w:rStyle w:val="Hyperlink"/>
            <w:rFonts w:cs="Arial"/>
          </w:rPr>
          <w:t>Interest in global poverty and development</w:t>
        </w:r>
        <w:r w:rsidR="000A31CD" w:rsidRPr="00A51ABE">
          <w:rPr>
            <w:webHidden/>
          </w:rPr>
          <w:tab/>
        </w:r>
        <w:r w:rsidR="000A31CD" w:rsidRPr="00A51ABE">
          <w:rPr>
            <w:webHidden/>
          </w:rPr>
          <w:fldChar w:fldCharType="begin" w:fldLock="1"/>
        </w:r>
        <w:r w:rsidR="000A31CD" w:rsidRPr="00A51ABE">
          <w:rPr>
            <w:webHidden/>
          </w:rPr>
          <w:instrText xml:space="preserve"> PAGEREF _Toc128988229 \h </w:instrText>
        </w:r>
        <w:r w:rsidR="000A31CD" w:rsidRPr="00A51ABE">
          <w:rPr>
            <w:webHidden/>
          </w:rPr>
        </w:r>
        <w:r w:rsidR="000A31CD" w:rsidRPr="00A51ABE">
          <w:rPr>
            <w:webHidden/>
          </w:rPr>
          <w:fldChar w:fldCharType="separate"/>
        </w:r>
        <w:r w:rsidR="000A31CD" w:rsidRPr="00A51ABE">
          <w:rPr>
            <w:webHidden/>
          </w:rPr>
          <w:t>40</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30" w:history="1">
        <w:r w:rsidR="000A31CD" w:rsidRPr="00A51ABE">
          <w:rPr>
            <w:rStyle w:val="Hyperlink"/>
            <w:rFonts w:cs="Arial"/>
            <w:iCs/>
          </w:rPr>
          <w:t>E.</w:t>
        </w:r>
        <w:r w:rsidR="000A31CD" w:rsidRPr="00A51ABE">
          <w:rPr>
            <w:rFonts w:ascii="Times New Roman" w:hAnsi="Times New Roman" w:cs="Times New Roman"/>
            <w:bCs w:val="0"/>
            <w:sz w:val="24"/>
            <w:szCs w:val="24"/>
            <w:lang w:eastAsia="ja-JP"/>
          </w:rPr>
          <w:tab/>
        </w:r>
        <w:r w:rsidR="000A31CD" w:rsidRPr="00A51ABE">
          <w:rPr>
            <w:rStyle w:val="Hyperlink"/>
            <w:rFonts w:cs="Arial"/>
          </w:rPr>
          <w:t>Involvement with development charity groups</w:t>
        </w:r>
        <w:r w:rsidR="000A31CD" w:rsidRPr="00A51ABE">
          <w:rPr>
            <w:webHidden/>
          </w:rPr>
          <w:tab/>
        </w:r>
        <w:r w:rsidR="000A31CD" w:rsidRPr="00A51ABE">
          <w:rPr>
            <w:webHidden/>
          </w:rPr>
          <w:fldChar w:fldCharType="begin" w:fldLock="1"/>
        </w:r>
        <w:r w:rsidR="000A31CD" w:rsidRPr="00A51ABE">
          <w:rPr>
            <w:webHidden/>
          </w:rPr>
          <w:instrText xml:space="preserve"> PAGEREF _Toc128988230 \h </w:instrText>
        </w:r>
        <w:r w:rsidR="000A31CD" w:rsidRPr="00A51ABE">
          <w:rPr>
            <w:webHidden/>
          </w:rPr>
        </w:r>
        <w:r w:rsidR="000A31CD" w:rsidRPr="00A51ABE">
          <w:rPr>
            <w:webHidden/>
          </w:rPr>
          <w:fldChar w:fldCharType="separate"/>
        </w:r>
        <w:r w:rsidR="000A31CD" w:rsidRPr="00A51ABE">
          <w:rPr>
            <w:webHidden/>
          </w:rPr>
          <w:t>42</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31" w:history="1">
        <w:r w:rsidR="000A31CD" w:rsidRPr="00A51ABE">
          <w:rPr>
            <w:rStyle w:val="Hyperlink"/>
            <w:rFonts w:cs="Arial"/>
            <w:iCs/>
          </w:rPr>
          <w:t>F.</w:t>
        </w:r>
        <w:r w:rsidR="000A31CD" w:rsidRPr="00A51ABE">
          <w:rPr>
            <w:rFonts w:ascii="Times New Roman" w:hAnsi="Times New Roman" w:cs="Times New Roman"/>
            <w:bCs w:val="0"/>
            <w:sz w:val="24"/>
            <w:szCs w:val="24"/>
            <w:lang w:eastAsia="ja-JP"/>
          </w:rPr>
          <w:tab/>
        </w:r>
        <w:r w:rsidR="000A31CD" w:rsidRPr="00A51ABE">
          <w:rPr>
            <w:rStyle w:val="Hyperlink"/>
            <w:rFonts w:cs="Arial"/>
          </w:rPr>
          <w:t>Views on international development NGOs and charities</w:t>
        </w:r>
        <w:r w:rsidR="000A31CD" w:rsidRPr="00A51ABE">
          <w:rPr>
            <w:webHidden/>
          </w:rPr>
          <w:tab/>
        </w:r>
        <w:r w:rsidR="000A31CD" w:rsidRPr="00A51ABE">
          <w:rPr>
            <w:webHidden/>
          </w:rPr>
          <w:fldChar w:fldCharType="begin" w:fldLock="1"/>
        </w:r>
        <w:r w:rsidR="000A31CD" w:rsidRPr="00A51ABE">
          <w:rPr>
            <w:webHidden/>
          </w:rPr>
          <w:instrText xml:space="preserve"> PAGEREF _Toc128988231 \h </w:instrText>
        </w:r>
        <w:r w:rsidR="000A31CD" w:rsidRPr="00A51ABE">
          <w:rPr>
            <w:webHidden/>
          </w:rPr>
        </w:r>
        <w:r w:rsidR="000A31CD" w:rsidRPr="00A51ABE">
          <w:rPr>
            <w:webHidden/>
          </w:rPr>
          <w:fldChar w:fldCharType="separate"/>
        </w:r>
        <w:r w:rsidR="000A31CD" w:rsidRPr="00A51ABE">
          <w:rPr>
            <w:webHidden/>
          </w:rPr>
          <w:t>46</w:t>
        </w:r>
        <w:r w:rsidR="000A31CD" w:rsidRPr="00A51ABE">
          <w:rPr>
            <w:webHidden/>
          </w:rPr>
          <w:fldChar w:fldCharType="end"/>
        </w:r>
      </w:hyperlink>
    </w:p>
    <w:p w:rsidR="000A31CD" w:rsidRPr="00A51ABE" w:rsidRDefault="003831E1">
      <w:pPr>
        <w:pStyle w:val="TOC3"/>
        <w:rPr>
          <w:rFonts w:ascii="Times New Roman" w:hAnsi="Times New Roman"/>
          <w:noProof/>
          <w:sz w:val="24"/>
          <w:szCs w:val="24"/>
        </w:rPr>
      </w:pPr>
      <w:hyperlink w:anchor="_Toc128988232" w:history="1">
        <w:r w:rsidR="000A31CD" w:rsidRPr="00A51ABE">
          <w:rPr>
            <w:rStyle w:val="Hyperlink"/>
            <w:rFonts w:ascii="tim" w:hAnsi="tim" w:cs="FreeSans"/>
          </w:rPr>
          <w:t>3.</w:t>
        </w:r>
        <w:r w:rsidR="000A31CD" w:rsidRPr="00A51ABE">
          <w:rPr>
            <w:rFonts w:ascii="Times New Roman" w:hAnsi="Times New Roman"/>
            <w:noProof/>
            <w:sz w:val="24"/>
            <w:szCs w:val="24"/>
          </w:rPr>
          <w:tab/>
        </w:r>
        <w:r w:rsidR="000A31CD" w:rsidRPr="00A51ABE">
          <w:rPr>
            <w:rStyle w:val="Hyperlink"/>
            <w:b/>
            <w:bCs/>
          </w:rPr>
          <w:t>Appendices</w:t>
        </w:r>
        <w:r w:rsidR="000A31CD" w:rsidRPr="00A51ABE">
          <w:rPr>
            <w:noProof/>
            <w:webHidden/>
          </w:rPr>
          <w:tab/>
        </w:r>
        <w:r w:rsidR="000A31CD" w:rsidRPr="00A51ABE">
          <w:rPr>
            <w:noProof/>
            <w:webHidden/>
          </w:rPr>
          <w:fldChar w:fldCharType="begin" w:fldLock="1"/>
        </w:r>
        <w:r w:rsidR="000A31CD" w:rsidRPr="00A51ABE">
          <w:rPr>
            <w:noProof/>
            <w:webHidden/>
          </w:rPr>
          <w:instrText xml:space="preserve"> PAGEREF _Toc128988232 \h </w:instrText>
        </w:r>
        <w:r w:rsidR="000A31CD" w:rsidRPr="00A51ABE">
          <w:rPr>
            <w:noProof/>
            <w:webHidden/>
          </w:rPr>
        </w:r>
        <w:r w:rsidR="000A31CD" w:rsidRPr="00A51ABE">
          <w:rPr>
            <w:noProof/>
            <w:webHidden/>
          </w:rPr>
          <w:fldChar w:fldCharType="separate"/>
        </w:r>
        <w:r w:rsidR="000A31CD" w:rsidRPr="00A51ABE">
          <w:rPr>
            <w:noProof/>
            <w:webHidden/>
          </w:rPr>
          <w:t>50</w:t>
        </w:r>
        <w:r w:rsidR="000A31CD" w:rsidRPr="00A51ABE">
          <w:rPr>
            <w:noProof/>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33" w:history="1">
        <w:r w:rsidR="000A31CD" w:rsidRPr="00A51ABE">
          <w:rPr>
            <w:rStyle w:val="Hyperlink"/>
            <w:rFonts w:cs="Arial"/>
            <w:iCs/>
          </w:rPr>
          <w:t>A.</w:t>
        </w:r>
        <w:r w:rsidR="000A31CD" w:rsidRPr="00A51ABE">
          <w:rPr>
            <w:rFonts w:ascii="Times New Roman" w:hAnsi="Times New Roman" w:cs="Times New Roman"/>
            <w:bCs w:val="0"/>
            <w:sz w:val="24"/>
            <w:szCs w:val="24"/>
            <w:lang w:eastAsia="ja-JP"/>
          </w:rPr>
          <w:tab/>
        </w:r>
        <w:r w:rsidR="000A31CD" w:rsidRPr="00A51ABE">
          <w:rPr>
            <w:rStyle w:val="Hyperlink"/>
            <w:rFonts w:cs="Arial"/>
          </w:rPr>
          <w:t>Methodological Details</w:t>
        </w:r>
        <w:r w:rsidR="000A31CD" w:rsidRPr="00A51ABE">
          <w:rPr>
            <w:webHidden/>
          </w:rPr>
          <w:tab/>
        </w:r>
        <w:r w:rsidR="000A31CD" w:rsidRPr="00A51ABE">
          <w:rPr>
            <w:webHidden/>
          </w:rPr>
          <w:fldChar w:fldCharType="begin" w:fldLock="1"/>
        </w:r>
        <w:r w:rsidR="000A31CD" w:rsidRPr="00A51ABE">
          <w:rPr>
            <w:webHidden/>
          </w:rPr>
          <w:instrText xml:space="preserve"> PAGEREF _Toc128988233 \h </w:instrText>
        </w:r>
        <w:r w:rsidR="000A31CD" w:rsidRPr="00A51ABE">
          <w:rPr>
            <w:webHidden/>
          </w:rPr>
        </w:r>
        <w:r w:rsidR="000A31CD" w:rsidRPr="00A51ABE">
          <w:rPr>
            <w:webHidden/>
          </w:rPr>
          <w:fldChar w:fldCharType="separate"/>
        </w:r>
        <w:r w:rsidR="000A31CD" w:rsidRPr="00A51ABE">
          <w:rPr>
            <w:webHidden/>
          </w:rPr>
          <w:t>50</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34" w:history="1">
        <w:r w:rsidR="000A31CD" w:rsidRPr="00A51ABE">
          <w:rPr>
            <w:rStyle w:val="Hyperlink"/>
            <w:rFonts w:cs="Arial"/>
            <w:iCs/>
          </w:rPr>
          <w:t>B.</w:t>
        </w:r>
        <w:r w:rsidR="000A31CD" w:rsidRPr="00A51ABE">
          <w:rPr>
            <w:rFonts w:ascii="Times New Roman" w:hAnsi="Times New Roman" w:cs="Times New Roman"/>
            <w:bCs w:val="0"/>
            <w:sz w:val="24"/>
            <w:szCs w:val="24"/>
            <w:lang w:eastAsia="ja-JP"/>
          </w:rPr>
          <w:tab/>
        </w:r>
        <w:r w:rsidR="000A31CD" w:rsidRPr="00A51ABE">
          <w:rPr>
            <w:rStyle w:val="Hyperlink"/>
            <w:rFonts w:cs="Arial"/>
          </w:rPr>
          <w:t>Survey Questionnaire</w:t>
        </w:r>
        <w:r w:rsidR="000A31CD" w:rsidRPr="00A51ABE">
          <w:rPr>
            <w:webHidden/>
          </w:rPr>
          <w:tab/>
        </w:r>
        <w:r w:rsidR="000A31CD" w:rsidRPr="00A51ABE">
          <w:rPr>
            <w:webHidden/>
          </w:rPr>
          <w:fldChar w:fldCharType="begin" w:fldLock="1"/>
        </w:r>
        <w:r w:rsidR="000A31CD" w:rsidRPr="00A51ABE">
          <w:rPr>
            <w:webHidden/>
          </w:rPr>
          <w:instrText xml:space="preserve"> PAGEREF _Toc128988234 \h </w:instrText>
        </w:r>
        <w:r w:rsidR="000A31CD" w:rsidRPr="00A51ABE">
          <w:rPr>
            <w:webHidden/>
          </w:rPr>
        </w:r>
        <w:r w:rsidR="000A31CD" w:rsidRPr="00A51ABE">
          <w:rPr>
            <w:webHidden/>
          </w:rPr>
          <w:fldChar w:fldCharType="separate"/>
        </w:r>
        <w:r w:rsidR="000A31CD" w:rsidRPr="00A51ABE">
          <w:rPr>
            <w:webHidden/>
          </w:rPr>
          <w:t>53</w:t>
        </w:r>
        <w:r w:rsidR="000A31CD" w:rsidRPr="00A51ABE">
          <w:rPr>
            <w:webHidden/>
          </w:rPr>
          <w:fldChar w:fldCharType="end"/>
        </w:r>
      </w:hyperlink>
    </w:p>
    <w:p w:rsidR="000A31CD" w:rsidRPr="00A51ABE" w:rsidRDefault="003831E1">
      <w:pPr>
        <w:pStyle w:val="TOC4"/>
        <w:rPr>
          <w:rFonts w:ascii="Times New Roman" w:hAnsi="Times New Roman" w:cs="Times New Roman"/>
          <w:bCs w:val="0"/>
          <w:sz w:val="24"/>
          <w:szCs w:val="24"/>
          <w:lang w:eastAsia="ja-JP"/>
        </w:rPr>
      </w:pPr>
      <w:hyperlink w:anchor="_Toc128988235" w:history="1">
        <w:r w:rsidR="000A31CD" w:rsidRPr="00A51ABE">
          <w:rPr>
            <w:rStyle w:val="Hyperlink"/>
            <w:rFonts w:cs="Arial"/>
            <w:iCs/>
          </w:rPr>
          <w:t>C.</w:t>
        </w:r>
        <w:r w:rsidR="000A31CD" w:rsidRPr="00A51ABE">
          <w:rPr>
            <w:rFonts w:ascii="Times New Roman" w:hAnsi="Times New Roman" w:cs="Times New Roman"/>
            <w:bCs w:val="0"/>
            <w:sz w:val="24"/>
            <w:szCs w:val="24"/>
            <w:lang w:eastAsia="ja-JP"/>
          </w:rPr>
          <w:tab/>
        </w:r>
        <w:r w:rsidR="000A31CD" w:rsidRPr="00A51ABE">
          <w:rPr>
            <w:rStyle w:val="Hyperlink"/>
            <w:rFonts w:cs="Arial"/>
          </w:rPr>
          <w:t>Detailed Tables</w:t>
        </w:r>
        <w:r w:rsidR="000A31CD" w:rsidRPr="00A51ABE">
          <w:rPr>
            <w:webHidden/>
          </w:rPr>
          <w:tab/>
        </w:r>
        <w:r w:rsidR="000A31CD" w:rsidRPr="00A51ABE">
          <w:rPr>
            <w:webHidden/>
          </w:rPr>
          <w:fldChar w:fldCharType="begin" w:fldLock="1"/>
        </w:r>
        <w:r w:rsidR="000A31CD" w:rsidRPr="00A51ABE">
          <w:rPr>
            <w:webHidden/>
          </w:rPr>
          <w:instrText xml:space="preserve"> PAGEREF _Toc128988235 \h </w:instrText>
        </w:r>
        <w:r w:rsidR="000A31CD" w:rsidRPr="00A51ABE">
          <w:rPr>
            <w:webHidden/>
          </w:rPr>
        </w:r>
        <w:r w:rsidR="000A31CD" w:rsidRPr="00A51ABE">
          <w:rPr>
            <w:webHidden/>
          </w:rPr>
          <w:fldChar w:fldCharType="separate"/>
        </w:r>
        <w:r w:rsidR="000A31CD" w:rsidRPr="00A51ABE">
          <w:rPr>
            <w:webHidden/>
          </w:rPr>
          <w:t>80</w:t>
        </w:r>
        <w:r w:rsidR="000A31CD" w:rsidRPr="00A51ABE">
          <w:rPr>
            <w:webHidden/>
          </w:rPr>
          <w:fldChar w:fldCharType="end"/>
        </w:r>
      </w:hyperlink>
    </w:p>
    <w:p w:rsidR="000A31CD" w:rsidRPr="00A51ABE" w:rsidRDefault="000A31CD" w:rsidP="008D5EC2">
      <w:pPr>
        <w:pStyle w:val="Chapterbodytext"/>
      </w:pPr>
      <w:r w:rsidRPr="00A51ABE">
        <w:rPr>
          <w:rFonts w:eastAsia="Times New Roman" w:cs="Arial"/>
          <w:szCs w:val="48"/>
          <w:lang w:eastAsia="en-US"/>
        </w:rPr>
        <w:fldChar w:fldCharType="end"/>
      </w:r>
    </w:p>
    <w:p w:rsidR="000A31CD" w:rsidRPr="00A51ABE" w:rsidRDefault="000A31CD" w:rsidP="00DE0971">
      <w:pPr>
        <w:pStyle w:val="Chapterbodytext"/>
      </w:pPr>
    </w:p>
    <w:p w:rsidR="000A31CD" w:rsidRPr="00A51ABE" w:rsidRDefault="000A31CD" w:rsidP="00DE0971">
      <w:pPr>
        <w:pStyle w:val="Heading3"/>
        <w:sectPr w:rsidR="000A31CD" w:rsidRPr="00A51ABE" w:rsidSect="002060B4">
          <w:footerReference w:type="even" r:id="rId12"/>
          <w:footerReference w:type="default" r:id="rId13"/>
          <w:footerReference w:type="first" r:id="rId14"/>
          <w:pgSz w:w="12240" w:h="15840" w:code="1"/>
          <w:pgMar w:top="1440" w:right="1440" w:bottom="1440" w:left="1440" w:header="720" w:footer="576" w:gutter="0"/>
          <w:cols w:space="720"/>
          <w:titlePg/>
          <w:docGrid w:linePitch="360"/>
        </w:sectPr>
      </w:pPr>
    </w:p>
    <w:p w:rsidR="000A31CD" w:rsidRPr="00A51ABE" w:rsidRDefault="000A31CD" w:rsidP="00DE0971">
      <w:pPr>
        <w:pStyle w:val="Heading3"/>
        <w:numPr>
          <w:ilvl w:val="0"/>
          <w:numId w:val="0"/>
        </w:numPr>
        <w:rPr>
          <w:b/>
          <w:bCs/>
        </w:rPr>
      </w:pPr>
      <w:bookmarkStart w:id="3" w:name="_Toc128728656"/>
      <w:bookmarkStart w:id="4" w:name="_Toc128988219"/>
      <w:r w:rsidRPr="00A51ABE">
        <w:rPr>
          <w:b/>
          <w:bCs/>
        </w:rPr>
        <w:lastRenderedPageBreak/>
        <w:t>Summary</w:t>
      </w:r>
      <w:bookmarkEnd w:id="3"/>
      <w:bookmarkEnd w:id="4"/>
    </w:p>
    <w:p w:rsidR="000A31CD" w:rsidRPr="00A51ABE" w:rsidRDefault="000A31CD" w:rsidP="00DE0971">
      <w:pPr>
        <w:pStyle w:val="Chapterbodytext"/>
      </w:pPr>
    </w:p>
    <w:p w:rsidR="000A31CD" w:rsidRPr="00A51ABE" w:rsidRDefault="000A31CD" w:rsidP="0096782C">
      <w:pPr>
        <w:pStyle w:val="Heading4"/>
      </w:pPr>
      <w:bookmarkStart w:id="5" w:name="_Toc128728657"/>
      <w:bookmarkStart w:id="6" w:name="_Toc128988220"/>
      <w:r w:rsidRPr="00A51ABE">
        <w:t>Background and objectives</w:t>
      </w:r>
      <w:bookmarkEnd w:id="5"/>
      <w:bookmarkEnd w:id="6"/>
    </w:p>
    <w:p w:rsidR="000A31CD" w:rsidRPr="00A51ABE" w:rsidRDefault="000A31CD" w:rsidP="00DE0971">
      <w:pPr>
        <w:pStyle w:val="Chapterbodytext"/>
      </w:pPr>
    </w:p>
    <w:p w:rsidR="000A31CD" w:rsidRPr="00A51ABE" w:rsidRDefault="000A31CD" w:rsidP="000C2365">
      <w:pPr>
        <w:pStyle w:val="Chapterbodytext"/>
        <w:tabs>
          <w:tab w:val="left" w:pos="720"/>
        </w:tabs>
      </w:pPr>
      <w:r w:rsidRPr="00A51ABE">
        <w:t xml:space="preserve">International assistance is a key component of </w:t>
      </w:r>
      <w:smartTag w:uri="urn:schemas-microsoft-com:office:smarttags" w:element="place">
        <w:r w:rsidRPr="00A51ABE">
          <w:t>Canada</w:t>
        </w:r>
      </w:smartTag>
      <w:r w:rsidRPr="00A51ABE">
        <w:t xml:space="preserve">’s foreign policy, but the work that </w:t>
      </w:r>
      <w:smartTag w:uri="urn:schemas-microsoft-com:office:smarttags" w:element="place">
        <w:r w:rsidRPr="00A51ABE">
          <w:t>Canada</w:t>
        </w:r>
      </w:smartTag>
      <w:r w:rsidRPr="00A51ABE">
        <w:t xml:space="preserve"> does to support developing countries can seem disconnected from the everyday lives of Canadians at home. To effectively bridge the gap between Canadians’ experiences and issues happening thousands of kilometres away, Global Affairs Canada requires a solid understanding of how the Canadian public views international assistance and global issues. This will enable Global Affairs Canada to make evidence-based decisions about how they frame communications messages, announcements, programs and policies. </w:t>
      </w:r>
    </w:p>
    <w:p w:rsidR="000A31CD" w:rsidRPr="00A51ABE" w:rsidRDefault="000A31CD" w:rsidP="000C2365">
      <w:pPr>
        <w:pStyle w:val="Chapterbodytext"/>
        <w:tabs>
          <w:tab w:val="left" w:pos="720"/>
        </w:tabs>
      </w:pPr>
    </w:p>
    <w:p w:rsidR="000A31CD" w:rsidRPr="00A51ABE" w:rsidRDefault="000A31CD" w:rsidP="000C2365">
      <w:pPr>
        <w:pStyle w:val="Chapterbodytext"/>
        <w:tabs>
          <w:tab w:val="left" w:pos="720"/>
        </w:tabs>
      </w:pPr>
      <w:r w:rsidRPr="00A51ABE">
        <w:t xml:space="preserve">Global Affairs Canada had undertaken its own public opinion research in February 2020 and February 2021 to learn more about Canadian attitudes toward international assistance. These surveys revealed that while most Canadians remain unaware of assistance efforts, awareness has increased modestly. Canadians said they were proud of </w:t>
      </w:r>
      <w:smartTag w:uri="urn:schemas-microsoft-com:office:smarttags" w:element="place">
        <w:r w:rsidRPr="00A51ABE">
          <w:t>Canada</w:t>
        </w:r>
      </w:smartTag>
      <w:r w:rsidRPr="00A51ABE">
        <w:t xml:space="preserve">’s international assistance activities and believed them to be important. However, the public perception is that the Government of Canada performs poorly when communicating about international assistance and there is a lack of confidence in Government of Canada information. </w:t>
      </w:r>
    </w:p>
    <w:p w:rsidR="000A31CD" w:rsidRPr="00A51ABE" w:rsidRDefault="000A31CD" w:rsidP="000328A5">
      <w:pPr>
        <w:pStyle w:val="Chapterbodytext"/>
        <w:rPr>
          <w:sz w:val="22"/>
          <w:szCs w:val="22"/>
        </w:rPr>
      </w:pPr>
    </w:p>
    <w:p w:rsidR="000A31CD" w:rsidRPr="00A51ABE" w:rsidRDefault="000A31CD" w:rsidP="000328A5">
      <w:pPr>
        <w:pStyle w:val="Chapterbodytext"/>
        <w:rPr>
          <w:szCs w:val="24"/>
        </w:rPr>
      </w:pPr>
      <w:r w:rsidRPr="00A51ABE">
        <w:rPr>
          <w:szCs w:val="24"/>
        </w:rPr>
        <w:t xml:space="preserve">In February 2022, Global Affairs Canada collaborated with the Development Engagement Lab (DEL), comprising researchers based out of University College London. </w:t>
      </w:r>
      <w:smartTag w:uri="urn:schemas-microsoft-com:office:smarttags" w:element="place">
        <w:r w:rsidRPr="00A51ABE">
          <w:rPr>
            <w:szCs w:val="24"/>
          </w:rPr>
          <w:t>DEL</w:t>
        </w:r>
      </w:smartTag>
      <w:r w:rsidRPr="00A51ABE">
        <w:rPr>
          <w:szCs w:val="24"/>
        </w:rPr>
        <w:t xml:space="preserve"> has conducted online public opinion panels since 2013 with populations from the </w:t>
      </w:r>
      <w:smartTag w:uri="urn:schemas-microsoft-com:office:smarttags" w:element="place">
        <w:r w:rsidRPr="00A51ABE">
          <w:rPr>
            <w:szCs w:val="24"/>
          </w:rPr>
          <w:t>United Kingdom</w:t>
        </w:r>
      </w:smartTag>
      <w:r w:rsidRPr="00A51ABE">
        <w:rPr>
          <w:szCs w:val="24"/>
        </w:rPr>
        <w:t xml:space="preserve">, the </w:t>
      </w:r>
      <w:smartTag w:uri="urn:schemas-microsoft-com:office:smarttags" w:element="place">
        <w:r w:rsidRPr="00A51ABE">
          <w:rPr>
            <w:szCs w:val="24"/>
          </w:rPr>
          <w:t>United States</w:t>
        </w:r>
      </w:smartTag>
      <w:r w:rsidRPr="00A51ABE">
        <w:rPr>
          <w:szCs w:val="24"/>
        </w:rPr>
        <w:t xml:space="preserve">, </w:t>
      </w:r>
      <w:smartTag w:uri="urn:schemas-microsoft-com:office:smarttags" w:element="place">
        <w:r w:rsidRPr="00A51ABE">
          <w:rPr>
            <w:szCs w:val="24"/>
          </w:rPr>
          <w:t>France</w:t>
        </w:r>
      </w:smartTag>
      <w:r w:rsidRPr="00A51ABE">
        <w:rPr>
          <w:szCs w:val="24"/>
        </w:rPr>
        <w:t xml:space="preserve"> and </w:t>
      </w:r>
      <w:smartTag w:uri="urn:schemas-microsoft-com:office:smarttags" w:element="place">
        <w:r w:rsidRPr="00A51ABE">
          <w:rPr>
            <w:szCs w:val="24"/>
          </w:rPr>
          <w:t>Germany</w:t>
        </w:r>
      </w:smartTag>
      <w:r w:rsidRPr="00A51ABE">
        <w:rPr>
          <w:szCs w:val="24"/>
        </w:rPr>
        <w:t xml:space="preserve">. With </w:t>
      </w:r>
      <w:smartTag w:uri="urn:schemas-microsoft-com:office:smarttags" w:element="place">
        <w:r w:rsidRPr="00A51ABE">
          <w:rPr>
            <w:szCs w:val="24"/>
          </w:rPr>
          <w:t>DEL</w:t>
        </w:r>
      </w:smartTag>
      <w:r w:rsidRPr="00A51ABE">
        <w:rPr>
          <w:szCs w:val="24"/>
        </w:rPr>
        <w:t>’s permission, the February 2022 study employed a similar methodology and questionnaire, which allowed for in-depth analysis of what the public thinks about international aid and global issues, as well as how those attitudes changed when confronted with changing circumstances, such as the pandemic. It also provided valuable insight into how Canadians’ views compared to those of citizens of other countries and what types of messages resonated best with different populations on various international development topics.</w:t>
      </w:r>
    </w:p>
    <w:p w:rsidR="000A31CD" w:rsidRPr="00A51ABE" w:rsidRDefault="000A31CD" w:rsidP="000328A5">
      <w:pPr>
        <w:pStyle w:val="Chapterbodytext"/>
        <w:rPr>
          <w:szCs w:val="24"/>
        </w:rPr>
      </w:pPr>
    </w:p>
    <w:p w:rsidR="000A31CD" w:rsidRPr="00A51ABE" w:rsidRDefault="000A31CD" w:rsidP="000328A5">
      <w:pPr>
        <w:pStyle w:val="Chapterbodytext"/>
        <w:rPr>
          <w:szCs w:val="24"/>
        </w:rPr>
      </w:pPr>
      <w:r w:rsidRPr="00A51ABE">
        <w:rPr>
          <w:szCs w:val="24"/>
        </w:rPr>
        <w:t xml:space="preserve">This fiscal year, Global Affairs Canada sought to conduct this study again to continue tracking and comparing Canadian attitudes toward international assistance. Global Affairs Canada commissioned EKOS Research Associates to conduct a follow-up online survey in </w:t>
      </w:r>
      <w:smartTag w:uri="urn:schemas-microsoft-com:office:smarttags" w:element="place">
        <w:r w:rsidRPr="00A51ABE">
          <w:rPr>
            <w:szCs w:val="24"/>
          </w:rPr>
          <w:t>Canada</w:t>
        </w:r>
      </w:smartTag>
      <w:r w:rsidRPr="00A51ABE">
        <w:rPr>
          <w:szCs w:val="24"/>
        </w:rPr>
        <w:t xml:space="preserve"> that mirrors the questions and methodology of the </w:t>
      </w:r>
      <w:smartTag w:uri="urn:schemas-microsoft-com:office:smarttags" w:element="place">
        <w:r w:rsidRPr="00A51ABE">
          <w:rPr>
            <w:szCs w:val="24"/>
          </w:rPr>
          <w:t>DEL</w:t>
        </w:r>
      </w:smartTag>
      <w:r w:rsidRPr="00A51ABE">
        <w:rPr>
          <w:szCs w:val="24"/>
        </w:rPr>
        <w:t xml:space="preserve"> tracking panel.</w:t>
      </w:r>
    </w:p>
    <w:p w:rsidR="000A31CD" w:rsidRPr="00A51ABE" w:rsidRDefault="000A31CD" w:rsidP="000C2365">
      <w:pPr>
        <w:pStyle w:val="Chapterbodytext"/>
        <w:tabs>
          <w:tab w:val="left" w:pos="720"/>
        </w:tabs>
      </w:pPr>
    </w:p>
    <w:p w:rsidR="000A31CD" w:rsidRPr="00A51ABE" w:rsidRDefault="000A31CD" w:rsidP="000D5276">
      <w:pPr>
        <w:pStyle w:val="Chapterbodytext"/>
        <w:tabs>
          <w:tab w:val="left" w:pos="720"/>
        </w:tabs>
      </w:pPr>
      <w:r w:rsidRPr="00A51ABE">
        <w:t xml:space="preserve">The study again aims to measure and better understand what the general public thinks about international assistance issues and why (and how) they decide to become involved. This information will be used to inform Global Affairs Canada’s approach when communicating with </w:t>
      </w:r>
      <w:r w:rsidRPr="00A51ABE">
        <w:lastRenderedPageBreak/>
        <w:t xml:space="preserve">the public about why international assistance matters, about the relevance and impact of individual projects, and about funding announcements related to these themes. </w:t>
      </w:r>
    </w:p>
    <w:p w:rsidR="000A31CD" w:rsidRPr="00A51ABE" w:rsidRDefault="000A31CD" w:rsidP="0035262C">
      <w:pPr>
        <w:pStyle w:val="Chapterbodytext"/>
        <w:tabs>
          <w:tab w:val="clear" w:pos="1080"/>
          <w:tab w:val="left" w:pos="720"/>
        </w:tabs>
      </w:pPr>
    </w:p>
    <w:p w:rsidR="000A31CD" w:rsidRPr="00A51ABE" w:rsidRDefault="000A31CD" w:rsidP="0096782C">
      <w:pPr>
        <w:pStyle w:val="Heading4"/>
      </w:pPr>
      <w:bookmarkStart w:id="7" w:name="_Toc128728658"/>
      <w:bookmarkStart w:id="8" w:name="_Toc128988221"/>
      <w:r w:rsidRPr="00A51ABE">
        <w:t>Methodology</w:t>
      </w:r>
      <w:bookmarkEnd w:id="7"/>
      <w:bookmarkEnd w:id="8"/>
    </w:p>
    <w:p w:rsidR="000A31CD" w:rsidRPr="00A51ABE" w:rsidRDefault="000A31CD" w:rsidP="00DE0971">
      <w:pPr>
        <w:pStyle w:val="Chapterbodytext"/>
      </w:pPr>
    </w:p>
    <w:p w:rsidR="000A31CD" w:rsidRPr="00A51ABE" w:rsidRDefault="000A31CD" w:rsidP="0035262C">
      <w:pPr>
        <w:pStyle w:val="Chapterbodytext"/>
      </w:pPr>
      <w:r w:rsidRPr="00A51ABE">
        <w:t xml:space="preserve">The research involved an online survey of 3,059 adult Canadians. The results can be considered representative of the Canadian general public and are valid within a margin of error of +/- 1.8 percentage points, 19 times out of 20. The survey was conducted across </w:t>
      </w:r>
      <w:smartTag w:uri="urn:schemas-microsoft-com:office:smarttags" w:element="place">
        <w:r w:rsidRPr="00A51ABE">
          <w:t>Canada</w:t>
        </w:r>
      </w:smartTag>
      <w:r w:rsidRPr="00A51ABE">
        <w:t xml:space="preserve"> in both official languages. The field dates for the survey were January 16 to February 5, 2023. </w:t>
      </w:r>
    </w:p>
    <w:p w:rsidR="000A31CD" w:rsidRPr="00A51ABE" w:rsidRDefault="000A31CD" w:rsidP="0035262C">
      <w:pPr>
        <w:pStyle w:val="Chapterbodytext"/>
      </w:pPr>
    </w:p>
    <w:p w:rsidR="000A31CD" w:rsidRPr="00A51ABE" w:rsidRDefault="000A31CD" w:rsidP="0035262C">
      <w:pPr>
        <w:pStyle w:val="Chapterbodytext"/>
      </w:pPr>
      <w:r w:rsidRPr="00A51ABE">
        <w:t>Appendix A contains a detailed description of the methodology used in this study.</w:t>
      </w:r>
    </w:p>
    <w:p w:rsidR="000A31CD" w:rsidRPr="00A51ABE" w:rsidRDefault="000A31CD" w:rsidP="0035262C">
      <w:pPr>
        <w:pStyle w:val="Chapterbodytext"/>
      </w:pPr>
      <w:r w:rsidRPr="00A51ABE">
        <w:t>Appendix B contains the full survey questionnaire.</w:t>
      </w:r>
    </w:p>
    <w:p w:rsidR="000A31CD" w:rsidRPr="00A51ABE" w:rsidRDefault="000A31CD" w:rsidP="0035262C">
      <w:pPr>
        <w:pStyle w:val="Chapterbodytext"/>
      </w:pPr>
      <w:r w:rsidRPr="00A51ABE">
        <w:t>Appendix C contains the data tables.</w:t>
      </w:r>
    </w:p>
    <w:p w:rsidR="000A31CD" w:rsidRPr="00A51ABE" w:rsidRDefault="000A31CD" w:rsidP="00471877">
      <w:pPr>
        <w:pStyle w:val="Chapterbodytext"/>
      </w:pPr>
    </w:p>
    <w:p w:rsidR="000A31CD" w:rsidRPr="00A51ABE" w:rsidRDefault="000A31CD" w:rsidP="0096782C">
      <w:pPr>
        <w:pStyle w:val="Heading4"/>
      </w:pPr>
      <w:bookmarkStart w:id="9" w:name="_Toc128728659"/>
      <w:bookmarkStart w:id="10" w:name="_Toc128988222"/>
      <w:r w:rsidRPr="00A51ABE">
        <w:t>Key findings</w:t>
      </w:r>
      <w:bookmarkEnd w:id="9"/>
      <w:bookmarkEnd w:id="10"/>
    </w:p>
    <w:p w:rsidR="000A31CD" w:rsidRPr="00A51ABE" w:rsidRDefault="000A31CD" w:rsidP="00DE0971">
      <w:pPr>
        <w:pStyle w:val="Chapterbodytext"/>
      </w:pPr>
    </w:p>
    <w:p w:rsidR="000A31CD" w:rsidRPr="00A51ABE" w:rsidRDefault="000A31CD" w:rsidP="00C738D3">
      <w:pPr>
        <w:pStyle w:val="Chapterbodytext"/>
      </w:pPr>
      <w:r w:rsidRPr="00A51ABE">
        <w:t>Outlined below are key findings from the study. The remainder of this report describes survey results in more detail. Results reveal that Canadian attitudes toward international assistance issues have remained largely stable over the past year.</w:t>
      </w:r>
    </w:p>
    <w:p w:rsidR="000A31CD" w:rsidRPr="00A51ABE" w:rsidRDefault="000A31CD" w:rsidP="00C738D3">
      <w:pPr>
        <w:pStyle w:val="Chapterbodytext"/>
      </w:pPr>
    </w:p>
    <w:p w:rsidR="000A31CD" w:rsidRPr="00A51ABE" w:rsidRDefault="000A31CD" w:rsidP="00C738D3">
      <w:pPr>
        <w:pStyle w:val="Chapterbodytext"/>
      </w:pPr>
      <w:r w:rsidRPr="00A51ABE">
        <w:t xml:space="preserve">Results are organized around 6 main themes: </w:t>
      </w:r>
    </w:p>
    <w:p w:rsidR="000A31CD" w:rsidRPr="00A51ABE" w:rsidRDefault="000A31CD" w:rsidP="00C738D3">
      <w:pPr>
        <w:pStyle w:val="Chapterbodytext"/>
      </w:pPr>
    </w:p>
    <w:p w:rsidR="000A31CD" w:rsidRPr="00A51ABE" w:rsidRDefault="000A31CD" w:rsidP="00471877">
      <w:pPr>
        <w:pStyle w:val="Highl-1"/>
      </w:pPr>
      <w:r w:rsidRPr="00A51ABE">
        <w:t>Canadian world views</w:t>
      </w:r>
    </w:p>
    <w:p w:rsidR="000A31CD" w:rsidRPr="00A51ABE" w:rsidRDefault="000A31CD" w:rsidP="00471877">
      <w:pPr>
        <w:pStyle w:val="Highl-1"/>
      </w:pPr>
      <w:r w:rsidRPr="00A51ABE">
        <w:t>concern about global poverty</w:t>
      </w:r>
    </w:p>
    <w:p w:rsidR="000A31CD" w:rsidRPr="00A51ABE" w:rsidRDefault="000A31CD" w:rsidP="00471877">
      <w:pPr>
        <w:pStyle w:val="Highl-1"/>
      </w:pPr>
      <w:r w:rsidRPr="00A51ABE">
        <w:t>views on international aid</w:t>
      </w:r>
    </w:p>
    <w:p w:rsidR="000A31CD" w:rsidRPr="00A51ABE" w:rsidRDefault="000A31CD" w:rsidP="00471877">
      <w:pPr>
        <w:pStyle w:val="Highl-1"/>
      </w:pPr>
      <w:r w:rsidRPr="00A51ABE">
        <w:t>interest in global poverty and development</w:t>
      </w:r>
    </w:p>
    <w:p w:rsidR="000A31CD" w:rsidRPr="00A51ABE" w:rsidRDefault="000A31CD" w:rsidP="00471877">
      <w:pPr>
        <w:pStyle w:val="Highl-1"/>
      </w:pPr>
      <w:r w:rsidRPr="00A51ABE">
        <w:t>involvement with development charity groups</w:t>
      </w:r>
    </w:p>
    <w:p w:rsidR="000A31CD" w:rsidRPr="00A51ABE" w:rsidRDefault="000A31CD" w:rsidP="00471877">
      <w:pPr>
        <w:pStyle w:val="Highl-1"/>
      </w:pPr>
      <w:r w:rsidRPr="00A51ABE">
        <w:t>views on international development NGOs and charities</w:t>
      </w:r>
    </w:p>
    <w:p w:rsidR="000A31CD" w:rsidRPr="00A51ABE" w:rsidRDefault="000A31CD" w:rsidP="00C738D3">
      <w:pPr>
        <w:pStyle w:val="Chapterbodytext"/>
      </w:pPr>
    </w:p>
    <w:p w:rsidR="000A31CD" w:rsidRPr="00A51ABE" w:rsidRDefault="000A31CD" w:rsidP="00E37328">
      <w:pPr>
        <w:pStyle w:val="Chapterbodytext"/>
        <w:tabs>
          <w:tab w:val="clear" w:pos="1080"/>
          <w:tab w:val="left" w:pos="0"/>
        </w:tabs>
        <w:rPr>
          <w:b/>
        </w:rPr>
      </w:pPr>
      <w:r w:rsidRPr="00A51ABE">
        <w:rPr>
          <w:b/>
        </w:rPr>
        <w:t>Canadian world views</w:t>
      </w:r>
    </w:p>
    <w:p w:rsidR="000A31CD" w:rsidRPr="00A51ABE" w:rsidRDefault="000A31CD" w:rsidP="00E37328">
      <w:pPr>
        <w:pStyle w:val="Chapterbodytext"/>
        <w:tabs>
          <w:tab w:val="clear" w:pos="1080"/>
          <w:tab w:val="left" w:pos="0"/>
        </w:tabs>
        <w:rPr>
          <w:b/>
        </w:rPr>
      </w:pPr>
    </w:p>
    <w:p w:rsidR="000A31CD" w:rsidRPr="00A51ABE" w:rsidRDefault="000A31CD" w:rsidP="003151BB">
      <w:pPr>
        <w:pStyle w:val="Chapterbodytext"/>
        <w:tabs>
          <w:tab w:val="clear" w:pos="1080"/>
          <w:tab w:val="left" w:pos="0"/>
        </w:tabs>
      </w:pPr>
      <w:r w:rsidRPr="00A51ABE">
        <w:t>Results reveal that Canadians continue to have a strong sense of global citizenship. Three-quarters (77%) say they enjoy visiting other countries and learning about other cultures, and roughly the same proportion (75%) feel they have a duty to ensure their actions do not harm people living in other countries. About half (52%) believe that what happens to people in other countries makes a difference to their own lives, and only 11% feel they have very little in common with the people living in other countries. These results are largely the same as those found last year.</w:t>
      </w:r>
    </w:p>
    <w:p w:rsidR="000A31CD" w:rsidRPr="00A51ABE" w:rsidRDefault="000A31CD" w:rsidP="00E37328">
      <w:pPr>
        <w:pStyle w:val="Chapterbodytext"/>
        <w:tabs>
          <w:tab w:val="clear" w:pos="1080"/>
          <w:tab w:val="left" w:pos="0"/>
        </w:tabs>
        <w:rPr>
          <w:b/>
        </w:rPr>
      </w:pPr>
    </w:p>
    <w:p w:rsidR="000A31CD" w:rsidRPr="00A51ABE" w:rsidRDefault="000A31CD" w:rsidP="00E37328">
      <w:pPr>
        <w:pStyle w:val="Chapterbodytext"/>
        <w:tabs>
          <w:tab w:val="clear" w:pos="1080"/>
          <w:tab w:val="left" w:pos="0"/>
        </w:tabs>
      </w:pPr>
      <w:r w:rsidRPr="00A51ABE">
        <w:t>Findings also reveal that Canadians continue to hold strong views on global equality and compassion. More than 8 in 10 (85%) agree that helping people in need is the right thing to do, and three-quarters (75%) agree that all people in the world should be treated equally. Half (50%) say they would feel very guilty if they ignored the needs of poor people in poor countries, and 4 in 10 (44%, down from 48% in 2022) feel that countries like Canada should give more money to international aid because it is the morally right thing to do.</w:t>
      </w:r>
    </w:p>
    <w:p w:rsidR="000A31CD" w:rsidRPr="00A51ABE" w:rsidRDefault="000A31CD" w:rsidP="00E37328">
      <w:pPr>
        <w:pStyle w:val="Chapterbodytext"/>
        <w:tabs>
          <w:tab w:val="clear" w:pos="1080"/>
          <w:tab w:val="left" w:pos="0"/>
        </w:tabs>
      </w:pPr>
    </w:p>
    <w:p w:rsidR="000A31CD" w:rsidRPr="00A51ABE" w:rsidRDefault="000A31CD" w:rsidP="00E37328">
      <w:pPr>
        <w:pStyle w:val="Chapterbodytext"/>
        <w:tabs>
          <w:tab w:val="clear" w:pos="1080"/>
          <w:tab w:val="left" w:pos="0"/>
        </w:tabs>
      </w:pPr>
      <w:r w:rsidRPr="00A51ABE">
        <w:t>When asked how to secure a prosperous and safe country, most Canadians (64% - identical to last year) believe we are best placed to do this in cooperation with other countries. Very few (17%) think we are best positioned to secure a prosperous and safe country on our own.</w:t>
      </w:r>
    </w:p>
    <w:p w:rsidR="000A31CD" w:rsidRPr="00A51ABE" w:rsidRDefault="000A31CD" w:rsidP="00E37328">
      <w:pPr>
        <w:pStyle w:val="Chapterbodytext"/>
        <w:tabs>
          <w:tab w:val="clear" w:pos="1080"/>
          <w:tab w:val="left" w:pos="0"/>
        </w:tabs>
      </w:pPr>
    </w:p>
    <w:p w:rsidR="000A31CD" w:rsidRPr="00A51ABE" w:rsidRDefault="000A31CD" w:rsidP="003E65D1">
      <w:pPr>
        <w:pStyle w:val="Chapterbodytext"/>
        <w:tabs>
          <w:tab w:val="clear" w:pos="1080"/>
          <w:tab w:val="left" w:pos="0"/>
        </w:tabs>
        <w:rPr>
          <w:b/>
        </w:rPr>
      </w:pPr>
      <w:r w:rsidRPr="00A51ABE">
        <w:rPr>
          <w:b/>
        </w:rPr>
        <w:t>Concern about global poverty</w:t>
      </w:r>
    </w:p>
    <w:p w:rsidR="000A31CD" w:rsidRPr="00A51ABE" w:rsidRDefault="000A31CD" w:rsidP="003E65D1">
      <w:pPr>
        <w:pStyle w:val="Chapterbodytext"/>
        <w:tabs>
          <w:tab w:val="clear" w:pos="1080"/>
          <w:tab w:val="left" w:pos="0"/>
        </w:tabs>
        <w:rPr>
          <w:b/>
        </w:rPr>
      </w:pPr>
    </w:p>
    <w:p w:rsidR="000A31CD" w:rsidRPr="00A51ABE" w:rsidRDefault="000A31CD" w:rsidP="003E65D1">
      <w:pPr>
        <w:pStyle w:val="Chapterbodytext"/>
        <w:tabs>
          <w:tab w:val="clear" w:pos="1080"/>
          <w:tab w:val="left" w:pos="0"/>
        </w:tabs>
      </w:pPr>
      <w:r w:rsidRPr="00A51ABE">
        <w:t>Narrowing the focus to views on global poverty, two-thirds of Canadians (65%) disagree that what happens in developing countries rarely affects them; only 1 in 6 (17%) agree with this idea. These results are virtually identical to those found last year.</w:t>
      </w:r>
    </w:p>
    <w:p w:rsidR="000A31CD" w:rsidRPr="00A51ABE" w:rsidRDefault="000A31CD" w:rsidP="003E65D1">
      <w:pPr>
        <w:pStyle w:val="Chapterbodytext"/>
        <w:tabs>
          <w:tab w:val="clear" w:pos="1080"/>
          <w:tab w:val="left" w:pos="0"/>
        </w:tabs>
        <w:rPr>
          <w:b/>
        </w:rPr>
      </w:pPr>
    </w:p>
    <w:p w:rsidR="000A31CD" w:rsidRPr="00A51ABE" w:rsidRDefault="000A31CD" w:rsidP="003E65D1">
      <w:pPr>
        <w:pStyle w:val="Chapterbodytext"/>
        <w:tabs>
          <w:tab w:val="clear" w:pos="1080"/>
          <w:tab w:val="left" w:pos="0"/>
        </w:tabs>
      </w:pPr>
      <w:r w:rsidRPr="00A51ABE">
        <w:t>And, consistent with 2022, the majority of Canadians (62%) express concern about levels of poverty in poor countries; only 12% say they are not concerned about poverty in poor countries.</w:t>
      </w:r>
    </w:p>
    <w:p w:rsidR="000A31CD" w:rsidRPr="00A51ABE" w:rsidRDefault="000A31CD" w:rsidP="003E65D1">
      <w:pPr>
        <w:pStyle w:val="Chapterbodytext"/>
        <w:tabs>
          <w:tab w:val="clear" w:pos="1080"/>
          <w:tab w:val="left" w:pos="0"/>
        </w:tabs>
      </w:pPr>
    </w:p>
    <w:p w:rsidR="000A31CD" w:rsidRPr="00A51ABE" w:rsidRDefault="000A31CD" w:rsidP="7FA9135B">
      <w:pPr>
        <w:spacing w:line="276" w:lineRule="auto"/>
        <w:jc w:val="both"/>
        <w:rPr>
          <w:rFonts w:ascii="Calibri" w:hAnsi="Calibri"/>
        </w:rPr>
      </w:pPr>
      <w:r w:rsidRPr="00A51ABE">
        <w:rPr>
          <w:rFonts w:ascii="Calibri" w:hAnsi="Calibri"/>
        </w:rPr>
        <w:t>When asked to what extent they think various organizations are able to make a difference in reducing poverty in poor countries, findings reveal that Canadians feel many of these organizations can make a difference in reducing world poverty, but are less confident in the Government of Canada’s capacity and their own ability to make an impact in this area. The majority of Canadians (62%) believe that businesses can make a difference in reducing poverty in poor countries, followed closely by the United Nations and other international organizations (60%), and development NGOs/charities (54%). Interestingly, fewer than half of Canadians (42%, down 3 percentage points since last year) believe the Canadian government can make a difference in reducing world poverty, and only 12% believe that they personally can make a difference in reducing poverty in poor countries.</w:t>
      </w:r>
    </w:p>
    <w:p w:rsidR="000A31CD" w:rsidRPr="00A51ABE" w:rsidRDefault="000A31CD" w:rsidP="009A4C82">
      <w:pPr>
        <w:pStyle w:val="Chapterbodytext"/>
        <w:tabs>
          <w:tab w:val="clear" w:pos="1080"/>
          <w:tab w:val="left" w:pos="0"/>
        </w:tabs>
      </w:pPr>
    </w:p>
    <w:p w:rsidR="000A31CD" w:rsidRPr="00A51ABE" w:rsidRDefault="000A31CD" w:rsidP="009A4C82">
      <w:pPr>
        <w:pStyle w:val="Chapterbodytext"/>
        <w:tabs>
          <w:tab w:val="clear" w:pos="1080"/>
          <w:tab w:val="left" w:pos="0"/>
        </w:tabs>
        <w:rPr>
          <w:b/>
        </w:rPr>
      </w:pPr>
      <w:r w:rsidRPr="00A51ABE">
        <w:rPr>
          <w:b/>
        </w:rPr>
        <w:t>Views on international aid</w:t>
      </w:r>
    </w:p>
    <w:p w:rsidR="000A31CD" w:rsidRPr="00A51ABE" w:rsidRDefault="000A31CD" w:rsidP="003E65D1">
      <w:pPr>
        <w:pStyle w:val="Chapterbodytext"/>
        <w:tabs>
          <w:tab w:val="clear" w:pos="1080"/>
          <w:tab w:val="left" w:pos="0"/>
        </w:tabs>
        <w:rPr>
          <w:b/>
        </w:rPr>
      </w:pPr>
    </w:p>
    <w:p w:rsidR="000A31CD" w:rsidRPr="00A51ABE" w:rsidRDefault="000A31CD" w:rsidP="003E65D1">
      <w:pPr>
        <w:pStyle w:val="Chapterbodytext"/>
        <w:tabs>
          <w:tab w:val="clear" w:pos="1080"/>
          <w:tab w:val="left" w:pos="0"/>
        </w:tabs>
      </w:pPr>
      <w:r w:rsidRPr="00A51ABE">
        <w:t>Turning to views on international aid, results suggest fairly strong levels of support for providing international aid to poor countries. Just over half of Canadians (54%) think the Government of Canada should give international aid to poor countries; only 3 in 10 (28%) believe the government should not provide this type of aid. These findings are virtually identical to those found last year.</w:t>
      </w:r>
    </w:p>
    <w:p w:rsidR="000A31CD" w:rsidRPr="00A51ABE" w:rsidRDefault="000A31CD" w:rsidP="003E65D1">
      <w:pPr>
        <w:pStyle w:val="Chapterbodytext"/>
        <w:tabs>
          <w:tab w:val="clear" w:pos="1080"/>
          <w:tab w:val="left" w:pos="0"/>
        </w:tabs>
        <w:rPr>
          <w:b/>
        </w:rPr>
      </w:pPr>
    </w:p>
    <w:p w:rsidR="000A31CD" w:rsidRPr="00A51ABE" w:rsidRDefault="000A31CD" w:rsidP="00DD5E18">
      <w:pPr>
        <w:pStyle w:val="Chapterbodytext"/>
        <w:tabs>
          <w:tab w:val="clear" w:pos="1080"/>
          <w:tab w:val="left" w:pos="0"/>
        </w:tabs>
      </w:pPr>
      <w:r w:rsidRPr="00A51ABE">
        <w:lastRenderedPageBreak/>
        <w:t xml:space="preserve">Results further reveal that 70% agree that international aid improves people’s lives by providing access to education, health care, clean water, and sanitation. </w:t>
      </w:r>
    </w:p>
    <w:p w:rsidR="000A31CD" w:rsidRPr="00A51ABE" w:rsidRDefault="000A31CD" w:rsidP="00471877">
      <w:pPr>
        <w:pStyle w:val="Chapterbodytext"/>
      </w:pPr>
    </w:p>
    <w:p w:rsidR="000A31CD" w:rsidRPr="00A51ABE" w:rsidRDefault="000A31CD" w:rsidP="003E65D1">
      <w:pPr>
        <w:pStyle w:val="Chapterbodytext"/>
        <w:tabs>
          <w:tab w:val="clear" w:pos="1080"/>
          <w:tab w:val="left" w:pos="0"/>
        </w:tabs>
      </w:pPr>
      <w:r w:rsidRPr="00A51ABE">
        <w:t>Results reveal more mixed views on whether the Government of Canada should increase or decrease the amount of money that it spends on international aid to poor countries. One in three (33%, down from 37% in 2022) say the government should increase the amount of money spent on international aid, and about 1 in 4 (25%) say the government should decrease its spending on international aid. One in three (33%) feel the amount should stay the same.</w:t>
      </w: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r w:rsidRPr="00A51ABE">
        <w:t>When asked what they think the main purpose of international aid to poor countries should be, results reveal that a majority of Canadians (59%) feel the primary purpose of international aid spending should be to reduce poverty in poor countries; only 14% believe the primary purpose of international aid spending should be to promote Canada’s national interests. These results are largely unchanged since 2022.</w:t>
      </w:r>
    </w:p>
    <w:p w:rsidR="000A31CD" w:rsidRPr="00A51ABE" w:rsidRDefault="000A31CD" w:rsidP="003E65D1">
      <w:pPr>
        <w:pStyle w:val="Chapterbodytext"/>
        <w:tabs>
          <w:tab w:val="clear" w:pos="1080"/>
          <w:tab w:val="left" w:pos="0"/>
        </w:tabs>
      </w:pPr>
    </w:p>
    <w:p w:rsidR="000A31CD" w:rsidRPr="00A51ABE" w:rsidRDefault="000A31CD" w:rsidP="00C329B8">
      <w:pPr>
        <w:pStyle w:val="Chapterbodytext"/>
        <w:rPr>
          <w:lang w:val="en-US"/>
        </w:rPr>
      </w:pPr>
      <w:r w:rsidRPr="00A51ABE">
        <w:rPr>
          <w:lang w:val="en-US"/>
        </w:rPr>
        <w:t>When asked to rank the most important priorities for government spending on international aid to poor countries, access to clean water was seen as most important (44%), followed by education (39%), and access to health care (37%). These results are largely the same as those found last year.</w:t>
      </w:r>
    </w:p>
    <w:p w:rsidR="000A31CD" w:rsidRPr="00A51ABE" w:rsidRDefault="000A31CD" w:rsidP="003E65D1">
      <w:pPr>
        <w:pStyle w:val="Chapterbodytext"/>
        <w:tabs>
          <w:tab w:val="clear" w:pos="1080"/>
          <w:tab w:val="left" w:pos="0"/>
        </w:tabs>
      </w:pPr>
    </w:p>
    <w:p w:rsidR="000A31CD" w:rsidRPr="00A51ABE" w:rsidRDefault="000A31CD" w:rsidP="7FA9135B">
      <w:pPr>
        <w:pStyle w:val="Chapterbodytext"/>
        <w:tabs>
          <w:tab w:val="clear" w:pos="1080"/>
        </w:tabs>
      </w:pPr>
      <w:r w:rsidRPr="00A51ABE">
        <w:t xml:space="preserve">Despite generally positive views on international aid, Canadians also continue to express some fairly negative views about certain aspects of international aid. More than half feel that a lot of international aid from Canada ends up in the pockets of corrupt politicians in the developing world (56%) and that most international aid does not get to the intended recipients (54%). </w:t>
      </w:r>
    </w:p>
    <w:p w:rsidR="000A31CD" w:rsidRPr="00A51ABE" w:rsidRDefault="000A31CD" w:rsidP="003E65D1">
      <w:pPr>
        <w:pStyle w:val="Chapterbodytext"/>
        <w:tabs>
          <w:tab w:val="clear" w:pos="1080"/>
          <w:tab w:val="left" w:pos="0"/>
        </w:tabs>
      </w:pPr>
    </w:p>
    <w:p w:rsidR="000A31CD" w:rsidRPr="00A51ABE" w:rsidRDefault="000A31CD" w:rsidP="00F55004">
      <w:pPr>
        <w:pStyle w:val="Chapterbodytext"/>
        <w:tabs>
          <w:tab w:val="clear" w:pos="1080"/>
          <w:tab w:val="left" w:pos="0"/>
        </w:tabs>
      </w:pPr>
      <w:r w:rsidRPr="00A51ABE">
        <w:t>Results also reveal that about 3 in 10 Canadians (29%, up 3 percentage points since 2022) believe that government spending on international aid is effective, while the plurality (42%) continue to think that government spending is ineffective.</w:t>
      </w: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r w:rsidRPr="00A51ABE">
        <w:t>Despite mixed views on the effectiveness of international aid, half of Canadians (50%) think that international aid helps countries become self-sufficient; 27% think it makes countries too dependent on charity, and only 1 in 4 (23%) feels Canada cannot afford to provide international aid.</w:t>
      </w: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rPr>
          <w:b/>
        </w:rPr>
      </w:pPr>
      <w:r w:rsidRPr="00A51ABE">
        <w:rPr>
          <w:b/>
        </w:rPr>
        <w:t>Interest in global poverty and development</w:t>
      </w: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r w:rsidRPr="00A51ABE">
        <w:lastRenderedPageBreak/>
        <w:t>Results suggest that Canadians are fairly interested in global poverty and development issues. Fully 80% say they have read, watched, or listened to a news article about global poverty and development in the last year, and two-thirds (64%) say they have discussed global poverty with friends, family, or others over this time frame. A sizable minority (30%) say they have shared/forwarded information about this issue over the past year. These findings are virtually identical to those found last year.</w:t>
      </w: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r w:rsidRPr="00A51ABE">
        <w:t xml:space="preserve">When asked if the news they have read/heard/seen/shared about global poverty was generally more positive than negative, only 14% say the news they saw about global poverty was more positive than negative while two-thirds (67%) say the news they have been exposed to was more negative than positive. </w:t>
      </w:r>
    </w:p>
    <w:p w:rsidR="000A31CD" w:rsidRPr="00A51ABE" w:rsidRDefault="000A31CD" w:rsidP="003E65D1">
      <w:pPr>
        <w:pStyle w:val="Chapterbodytext"/>
        <w:tabs>
          <w:tab w:val="clear" w:pos="1080"/>
          <w:tab w:val="left" w:pos="0"/>
        </w:tabs>
        <w:rPr>
          <w:b/>
        </w:rPr>
      </w:pPr>
    </w:p>
    <w:p w:rsidR="000A31CD" w:rsidRPr="00A51ABE" w:rsidRDefault="000A31CD" w:rsidP="003E65D1">
      <w:pPr>
        <w:pStyle w:val="Chapterbodytext"/>
        <w:tabs>
          <w:tab w:val="clear" w:pos="1080"/>
          <w:tab w:val="left" w:pos="0"/>
        </w:tabs>
        <w:rPr>
          <w:b/>
        </w:rPr>
      </w:pPr>
      <w:r w:rsidRPr="00A51ABE">
        <w:rPr>
          <w:b/>
        </w:rPr>
        <w:t>Involvement with development charity groups</w:t>
      </w:r>
    </w:p>
    <w:p w:rsidR="000A31CD" w:rsidRPr="00A51ABE" w:rsidRDefault="000A31CD" w:rsidP="003E65D1">
      <w:pPr>
        <w:pStyle w:val="Chapterbodytext"/>
        <w:tabs>
          <w:tab w:val="clear" w:pos="1080"/>
          <w:tab w:val="left" w:pos="0"/>
        </w:tabs>
        <w:rPr>
          <w:b/>
        </w:rPr>
      </w:pPr>
    </w:p>
    <w:p w:rsidR="000A31CD" w:rsidRPr="00A51ABE" w:rsidRDefault="000A31CD" w:rsidP="003E65D1">
      <w:pPr>
        <w:pStyle w:val="Chapterbodytext"/>
        <w:tabs>
          <w:tab w:val="clear" w:pos="1080"/>
          <w:tab w:val="left" w:pos="0"/>
        </w:tabs>
      </w:pPr>
      <w:r w:rsidRPr="00A51ABE">
        <w:t>Turning to Canadians’ involvement with development charity groups, respondents were asked whether they have donated money to an international NGO or charity working on global poverty and development in the past 12 months. One in three (32%) say they have donated money to an international NGO or charity; however, the majority of Canadians (65%) have not.</w:t>
      </w:r>
    </w:p>
    <w:p w:rsidR="000A31CD" w:rsidRPr="00A51ABE" w:rsidRDefault="000A31CD" w:rsidP="003E65D1">
      <w:pPr>
        <w:pStyle w:val="Chapterbodytext"/>
        <w:tabs>
          <w:tab w:val="clear" w:pos="1080"/>
          <w:tab w:val="left" w:pos="0"/>
        </w:tabs>
        <w:rPr>
          <w:b/>
        </w:rPr>
      </w:pPr>
    </w:p>
    <w:p w:rsidR="000A31CD" w:rsidRPr="00A51ABE" w:rsidRDefault="000A31CD" w:rsidP="003E65D1">
      <w:pPr>
        <w:pStyle w:val="Chapterbodytext"/>
        <w:tabs>
          <w:tab w:val="clear" w:pos="1080"/>
          <w:tab w:val="left" w:pos="0"/>
        </w:tabs>
      </w:pPr>
      <w:r w:rsidRPr="00A51ABE">
        <w:t>Respondents were also asked if they have been involved with a development charity or group in the past year. Results reveal limited involvement with these groups. Only 1 in 5 Canadians (19%) say they became a member of or subscribed to a newsletter from a development charity or group in the past year; even fewer (10%) say they have volunteered for an organization or charity working on global poverty over this time frame. These results are virtually identical to those found last year.</w:t>
      </w:r>
    </w:p>
    <w:p w:rsidR="000A31CD" w:rsidRPr="00A51ABE" w:rsidRDefault="000A31CD" w:rsidP="003E65D1">
      <w:pPr>
        <w:pStyle w:val="Chapterbodytext"/>
        <w:tabs>
          <w:tab w:val="clear" w:pos="1080"/>
          <w:tab w:val="left" w:pos="0"/>
        </w:tabs>
        <w:rPr>
          <w:b/>
        </w:rPr>
      </w:pPr>
    </w:p>
    <w:p w:rsidR="000A31CD" w:rsidRPr="00A51ABE" w:rsidRDefault="000A31CD" w:rsidP="003E65D1">
      <w:pPr>
        <w:pStyle w:val="Chapterbodytext"/>
        <w:tabs>
          <w:tab w:val="clear" w:pos="1080"/>
          <w:tab w:val="left" w:pos="0"/>
        </w:tabs>
      </w:pPr>
      <w:r w:rsidRPr="00A51ABE">
        <w:t>Canadians were also asked about their actions in support of or opposition to efforts to address global poverty. Most say they have not taken any of the actions presented in the survey. About 1 in 3 (35%, down from 39% in 2022) say they have purchased products/services or boycotted products/services to support efforts aimed at reducing global poverty. About 1 in 5 (22%, down 3 percentage points since 2022) say they have taken action such as signing a petition or writing a blog to support efforts aimed at addressing global poverty. Very few say they have contacted a Member of Parliament or other elected official (9%) or participated in a march, rally, protest, or other large event (4%) to support the efforts of addressing global poverty. Virtually no one has undertaken any of these actions to oppose efforts to address global poverty.</w:t>
      </w: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rPr>
          <w:b/>
        </w:rPr>
      </w:pPr>
      <w:r w:rsidRPr="00A51ABE">
        <w:rPr>
          <w:b/>
        </w:rPr>
        <w:t>Views on international development NGOs and charities</w:t>
      </w: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r w:rsidRPr="00A51ABE">
        <w:lastRenderedPageBreak/>
        <w:t>Canadians were also asked to rate the level of trust they have in international development NGOs and charities. Results reveal very mixed views on this issue. About 4 in 10 (41%) say they trust these types of organizations; however, roughly the same proportion (40%) express little trust in them. These results are largely the same as those found last year.</w:t>
      </w: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r w:rsidRPr="00A51ABE">
        <w:t>When asked for their views on corporate partnerships between private sector business and charities, results again reveal mixed views. Just over half of Canadians (53%) agree that partnering with private sector corporations is a smart way for charities to increase their resources and impact. However, roughly the same proportion (52%) agree that private sector corporations that partner with charities are just trying to boost their reputation and enhance their brand. About 4 in 10 (41%) feel that corporate partnerships with charities effectively harness the power of business to achieve wider social goals, and 1 in 4 (24%) agree that charities that partner with private sector corporations are compromised and less trustworthy. Again, results are largely unchanged since 2022.</w:t>
      </w:r>
    </w:p>
    <w:p w:rsidR="000A31CD" w:rsidRPr="00A51ABE" w:rsidRDefault="000A31CD" w:rsidP="003E65D1">
      <w:pPr>
        <w:pStyle w:val="Chapterbodytext"/>
        <w:tabs>
          <w:tab w:val="clear" w:pos="1080"/>
          <w:tab w:val="left" w:pos="0"/>
        </w:tabs>
      </w:pPr>
    </w:p>
    <w:p w:rsidR="000A31CD" w:rsidRPr="00A51ABE" w:rsidRDefault="000A31CD" w:rsidP="003E65D1">
      <w:pPr>
        <w:pStyle w:val="Chapterbodytext"/>
        <w:tabs>
          <w:tab w:val="clear" w:pos="1080"/>
          <w:tab w:val="left" w:pos="0"/>
        </w:tabs>
      </w:pPr>
      <w:r w:rsidRPr="00A51ABE">
        <w:t>Results also reveal that the majority of Canadians (61%) feel it is important that large international development NGOs partner with local NGOs to deliver aid programs and funding; only 9% feel this is not important.</w:t>
      </w:r>
    </w:p>
    <w:p w:rsidR="000A31CD" w:rsidRPr="00A51ABE" w:rsidRDefault="000A31CD" w:rsidP="00C738D3">
      <w:pPr>
        <w:pStyle w:val="Chapterbodytext"/>
        <w:rPr>
          <w:b/>
        </w:rPr>
      </w:pPr>
    </w:p>
    <w:p w:rsidR="000A31CD" w:rsidRPr="00A51ABE" w:rsidRDefault="000A31CD" w:rsidP="007A7AE5">
      <w:pPr>
        <w:pStyle w:val="Chapterbodytext"/>
        <w:tabs>
          <w:tab w:val="clear" w:pos="1080"/>
          <w:tab w:val="left" w:pos="0"/>
        </w:tabs>
        <w:rPr>
          <w:b/>
        </w:rPr>
      </w:pPr>
      <w:r w:rsidRPr="00A51ABE">
        <w:rPr>
          <w:b/>
        </w:rPr>
        <w:t>Conclusions and implications</w:t>
      </w:r>
    </w:p>
    <w:p w:rsidR="000A31CD" w:rsidRPr="00A51ABE" w:rsidRDefault="000A31CD" w:rsidP="007A7AE5">
      <w:pPr>
        <w:pStyle w:val="Chapterbodytext"/>
        <w:tabs>
          <w:tab w:val="clear" w:pos="1080"/>
          <w:tab w:val="left" w:pos="0"/>
        </w:tabs>
      </w:pPr>
    </w:p>
    <w:p w:rsidR="000A31CD" w:rsidRPr="00A51ABE" w:rsidRDefault="000A31CD" w:rsidP="007A7AE5">
      <w:pPr>
        <w:pStyle w:val="Chapterbodytext"/>
        <w:tabs>
          <w:tab w:val="clear" w:pos="1080"/>
          <w:tab w:val="left" w:pos="0"/>
        </w:tabs>
      </w:pPr>
      <w:r w:rsidRPr="00A51ABE">
        <w:t xml:space="preserve">Survey results reveal Canadians generally have positive and stable attitudes about international aid and its role in fighting global poverty. They support federal government aid to poor countries, and most think that international aid should at least stay at the current levels. Canadians understand that international aid helps other countries become self-sufficient and should be driven by altruistic reasons to reduce poverty, not for realist purposes such as promoting Canada’s national interest abroad. </w:t>
      </w:r>
    </w:p>
    <w:p w:rsidR="000A31CD" w:rsidRPr="00A51ABE" w:rsidRDefault="000A31CD" w:rsidP="007A7AE5">
      <w:pPr>
        <w:pStyle w:val="Chapterbodytext"/>
        <w:tabs>
          <w:tab w:val="clear" w:pos="1080"/>
          <w:tab w:val="left" w:pos="0"/>
        </w:tabs>
      </w:pPr>
    </w:p>
    <w:p w:rsidR="000A31CD" w:rsidRPr="00A51ABE" w:rsidRDefault="000A31CD" w:rsidP="007A7AE5">
      <w:pPr>
        <w:pStyle w:val="Chapterbodytext"/>
        <w:tabs>
          <w:tab w:val="clear" w:pos="1080"/>
          <w:tab w:val="left" w:pos="0"/>
        </w:tabs>
      </w:pPr>
      <w:r w:rsidRPr="00A51ABE">
        <w:t xml:space="preserve">Canadians think that there are many advantages to international aid. Specifically, they feel that international aid can improve people’s lives by providing access to education, health care, and clean water. Moreover, Canadians continue to think that the federal government can afford to continue providing international aid. </w:t>
      </w:r>
    </w:p>
    <w:p w:rsidR="000A31CD" w:rsidRPr="00A51ABE" w:rsidRDefault="000A31CD" w:rsidP="007A7AE5">
      <w:pPr>
        <w:pStyle w:val="Chapterbodytext"/>
        <w:tabs>
          <w:tab w:val="clear" w:pos="1080"/>
          <w:tab w:val="left" w:pos="0"/>
        </w:tabs>
      </w:pPr>
    </w:p>
    <w:p w:rsidR="000A31CD" w:rsidRPr="00A51ABE" w:rsidRDefault="000A31CD" w:rsidP="007A7AE5">
      <w:pPr>
        <w:pStyle w:val="Chapterbodytext"/>
        <w:tabs>
          <w:tab w:val="clear" w:pos="1080"/>
          <w:tab w:val="left" w:pos="0"/>
        </w:tabs>
      </w:pPr>
      <w:r w:rsidRPr="00A51ABE">
        <w:t>There are caveats to this overall positive picture. Many Canadians think that international aid is ineffective and that corporations, the United Nations, and international NGOs can do more to reduce poverty than can the Canadian government. Many Canadians also think that Canadian foreign aid does not always get to its intended recipients and often ends up in the pockets of corrupt politicians.</w:t>
      </w:r>
    </w:p>
    <w:p w:rsidR="000A31CD" w:rsidRPr="00A51ABE" w:rsidRDefault="000A31CD" w:rsidP="007A7AE5">
      <w:pPr>
        <w:pStyle w:val="Chapterbodytext"/>
        <w:tabs>
          <w:tab w:val="clear" w:pos="1080"/>
          <w:tab w:val="left" w:pos="0"/>
        </w:tabs>
      </w:pPr>
    </w:p>
    <w:p w:rsidR="000A31CD" w:rsidRPr="00A51ABE" w:rsidRDefault="000A31CD" w:rsidP="007A7AE5">
      <w:pPr>
        <w:pStyle w:val="Chapterbodytext"/>
        <w:tabs>
          <w:tab w:val="clear" w:pos="1080"/>
          <w:tab w:val="left" w:pos="0"/>
        </w:tabs>
      </w:pPr>
      <w:r w:rsidRPr="00A51ABE">
        <w:lastRenderedPageBreak/>
        <w:t>Overall, however, Canadians continue to see global poverty as a serious problem and are widely supportive of providing international aid to poor countries. Furthermore, Canadians generally think that there is an interconnectedness between themselves and the rest of the world. They believe in global cooperation and reject isolationism. Canadians see themselves as part of a global community in which prosperity is achieved by working with other countries, and that poverty in other countries also affects Canadians themselves negatively.</w:t>
      </w:r>
    </w:p>
    <w:p w:rsidR="000A31CD" w:rsidRPr="00A51ABE" w:rsidRDefault="000A31CD" w:rsidP="007A7AE5">
      <w:pPr>
        <w:pStyle w:val="Chapterbodytext"/>
        <w:tabs>
          <w:tab w:val="clear" w:pos="1080"/>
          <w:tab w:val="left" w:pos="0"/>
        </w:tabs>
      </w:pPr>
    </w:p>
    <w:p w:rsidR="000A31CD" w:rsidRPr="00A51ABE" w:rsidRDefault="000A31CD" w:rsidP="00404EAF">
      <w:pPr>
        <w:pStyle w:val="Chapterbodytext"/>
        <w:tabs>
          <w:tab w:val="left" w:pos="0"/>
        </w:tabs>
        <w:rPr>
          <w:b/>
        </w:rPr>
      </w:pPr>
      <w:r w:rsidRPr="00A51ABE">
        <w:rPr>
          <w:b/>
        </w:rPr>
        <w:t>Key demographic and regional differences</w:t>
      </w:r>
    </w:p>
    <w:p w:rsidR="000A31CD" w:rsidRPr="00A51ABE" w:rsidRDefault="000A31CD" w:rsidP="00404EAF">
      <w:pPr>
        <w:pStyle w:val="Chapterbodytext"/>
        <w:tabs>
          <w:tab w:val="left" w:pos="0"/>
        </w:tabs>
      </w:pPr>
    </w:p>
    <w:p w:rsidR="000A31CD" w:rsidRPr="00A51ABE" w:rsidRDefault="000A31CD" w:rsidP="00404EAF">
      <w:pPr>
        <w:pStyle w:val="Chapterbodytext"/>
        <w:tabs>
          <w:tab w:val="left" w:pos="0"/>
        </w:tabs>
      </w:pPr>
      <w:r w:rsidRPr="00A51ABE">
        <w:t>Throughout the survey, women are more likely than men to express positive views about international aid and its intended purpose to combat global poverty. Women are also more likely to express views consistent with international cooperation and multilateralism. They are not as pessimistic about foreign aid likely ending up in the hands of corrupt politicians and they are more likely to engage in global poverty activism, such as signing a petition or boycotting products/services.</w:t>
      </w:r>
    </w:p>
    <w:p w:rsidR="000A31CD" w:rsidRPr="00A51ABE" w:rsidRDefault="000A31CD" w:rsidP="00404EAF">
      <w:pPr>
        <w:pStyle w:val="Chapterbodytext"/>
        <w:tabs>
          <w:tab w:val="left" w:pos="0"/>
        </w:tabs>
      </w:pPr>
    </w:p>
    <w:p w:rsidR="000A31CD" w:rsidRPr="00A51ABE" w:rsidRDefault="000A31CD" w:rsidP="00404EAF">
      <w:pPr>
        <w:pStyle w:val="Chapterbodytext"/>
        <w:tabs>
          <w:tab w:val="left" w:pos="0"/>
        </w:tabs>
      </w:pPr>
      <w:r w:rsidRPr="00A51ABE">
        <w:t>Findings also reveal significant differences between university-educated Canadians and those with lower education levels. As was the case with the responses by women, Canadians with a university degree have more positive views about international aid and are less cynical about its intended purposes. They are more likely to think that it is important that Canada continue to provide foreign assistance and that the goal should be to reduce global poverty, not advance Canada’s national interest. Moreover, those with university education are more likely to participate and engage in global poverty activism than Canadians without a university degree.</w:t>
      </w:r>
    </w:p>
    <w:p w:rsidR="000A31CD" w:rsidRPr="00A51ABE" w:rsidRDefault="000A31CD" w:rsidP="00404EAF">
      <w:pPr>
        <w:pStyle w:val="Chapterbodytext"/>
        <w:tabs>
          <w:tab w:val="left" w:pos="0"/>
        </w:tabs>
      </w:pPr>
    </w:p>
    <w:p w:rsidR="000A31CD" w:rsidRPr="00A51ABE" w:rsidRDefault="000A31CD" w:rsidP="00404EAF">
      <w:pPr>
        <w:pStyle w:val="Chapterbodytext"/>
        <w:tabs>
          <w:tab w:val="left" w:pos="0"/>
        </w:tabs>
      </w:pPr>
      <w:r w:rsidRPr="00A51ABE">
        <w:t>There are also key differences among the age groups, most notably between younger Canadians (aged 18 to 34) and older Canadians (aged 65 and over). Older Canadians hold a somewhat more positive view of international aid and are more likely to think that matters taking place outside Canada affect them. They are consistently more likely to express support for boosting international aid. Notably, younger Canadians are significantly less likely to believe that the primary purpose of aid is to reduce poverty in poorer countries; rather, they are more likely to see international aid as a means of bolstering Canada’s political influence and national security.</w:t>
      </w:r>
    </w:p>
    <w:p w:rsidR="000A31CD" w:rsidRPr="00A51ABE" w:rsidRDefault="000A31CD" w:rsidP="00404EAF">
      <w:pPr>
        <w:pStyle w:val="Chapterbodytext"/>
        <w:tabs>
          <w:tab w:val="left" w:pos="0"/>
        </w:tabs>
      </w:pPr>
    </w:p>
    <w:p w:rsidR="000A31CD" w:rsidRPr="00A51ABE" w:rsidRDefault="000A31CD" w:rsidP="00404EAF">
      <w:pPr>
        <w:pStyle w:val="Chapterbodytext"/>
        <w:tabs>
          <w:tab w:val="left" w:pos="0"/>
        </w:tabs>
      </w:pPr>
      <w:r w:rsidRPr="00A51ABE">
        <w:t xml:space="preserve">The survey also revealed some regional differences. Canadians in Quebec express the most positive views about international aid and its aims and express the most altruistic and internationalist views. Conversely, Canadians in the Prairie provinces, that is, Alberta, Saskatchewan, and Manitoba, are the most likely to be negative about the aims, purposes and results of international aid and more likely to express isolationist views. </w:t>
      </w:r>
    </w:p>
    <w:p w:rsidR="000A31CD" w:rsidRPr="00A51ABE" w:rsidRDefault="000A31CD" w:rsidP="00404EAF">
      <w:pPr>
        <w:pStyle w:val="Chapterbodytext"/>
        <w:tabs>
          <w:tab w:val="left" w:pos="0"/>
        </w:tabs>
      </w:pPr>
    </w:p>
    <w:p w:rsidR="000A31CD" w:rsidRPr="00A51ABE" w:rsidRDefault="000A31CD" w:rsidP="0096782C">
      <w:pPr>
        <w:pStyle w:val="Heading4"/>
      </w:pPr>
      <w:bookmarkStart w:id="11" w:name="_Toc128728660"/>
      <w:bookmarkStart w:id="12" w:name="_Toc128988223"/>
      <w:r w:rsidRPr="00A51ABE">
        <w:t>Contract value</w:t>
      </w:r>
      <w:bookmarkEnd w:id="11"/>
      <w:bookmarkEnd w:id="12"/>
    </w:p>
    <w:p w:rsidR="000A31CD" w:rsidRPr="00A51ABE" w:rsidRDefault="000A31CD" w:rsidP="00DE0971">
      <w:pPr>
        <w:pStyle w:val="Chapterbodytext"/>
      </w:pPr>
    </w:p>
    <w:p w:rsidR="000A31CD" w:rsidRPr="00A51ABE" w:rsidRDefault="000A31CD" w:rsidP="0035262C">
      <w:pPr>
        <w:pStyle w:val="Chapterbodytext"/>
      </w:pPr>
      <w:r w:rsidRPr="00A51ABE">
        <w:t xml:space="preserve">The contract value for the POR project is </w:t>
      </w:r>
      <w:r w:rsidRPr="00A51ABE">
        <w:rPr>
          <w:color w:val="000000"/>
        </w:rPr>
        <w:t>$76, 670.50</w:t>
      </w:r>
      <w:r w:rsidRPr="00A51ABE">
        <w:t xml:space="preserve"> (including HST). </w:t>
      </w:r>
    </w:p>
    <w:p w:rsidR="000A31CD" w:rsidRPr="00A51ABE" w:rsidRDefault="000A31CD" w:rsidP="00DE0971">
      <w:pPr>
        <w:pStyle w:val="Chapterbodytext"/>
      </w:pPr>
    </w:p>
    <w:p w:rsidR="000A31CD" w:rsidRPr="00A51ABE" w:rsidRDefault="000A31CD" w:rsidP="00DE0971">
      <w:pPr>
        <w:pStyle w:val="Chapterbodytext"/>
      </w:pPr>
      <w:r w:rsidRPr="00A51ABE">
        <w:t>Supplier Name: EKOS Research Associates</w:t>
      </w:r>
    </w:p>
    <w:p w:rsidR="000A31CD" w:rsidRPr="00A51ABE" w:rsidRDefault="000A31CD" w:rsidP="0035262C">
      <w:pPr>
        <w:pStyle w:val="Chapterbodytext"/>
      </w:pPr>
      <w:r w:rsidRPr="00A51ABE">
        <w:t xml:space="preserve">PWGSC Contract Number: </w:t>
      </w:r>
      <w:r w:rsidRPr="00A51ABE">
        <w:rPr>
          <w:color w:val="000000"/>
        </w:rPr>
        <w:t>CW2266657</w:t>
      </w:r>
    </w:p>
    <w:p w:rsidR="000A31CD" w:rsidRPr="00A51ABE" w:rsidRDefault="000A31CD" w:rsidP="00DE0971">
      <w:pPr>
        <w:pStyle w:val="Chapterbodytext"/>
      </w:pPr>
      <w:r w:rsidRPr="00A51ABE">
        <w:t xml:space="preserve">Contract Award Date: </w:t>
      </w:r>
      <w:r w:rsidRPr="00A51ABE">
        <w:rPr>
          <w:color w:val="000000"/>
        </w:rPr>
        <w:t>December 22, 2022</w:t>
      </w:r>
    </w:p>
    <w:p w:rsidR="000A31CD" w:rsidRPr="00A51ABE" w:rsidRDefault="000A31CD" w:rsidP="00403925">
      <w:pPr>
        <w:pStyle w:val="Chapterbodytext"/>
        <w:rPr>
          <w:color w:val="000000"/>
        </w:rPr>
      </w:pPr>
      <w:r w:rsidRPr="00A51ABE">
        <w:rPr>
          <w:color w:val="000000"/>
        </w:rPr>
        <w:t xml:space="preserve">For more information on this report, please contact Global Affaires Canada at: </w:t>
      </w:r>
    </w:p>
    <w:p w:rsidR="000A31CD" w:rsidRPr="00A51ABE" w:rsidRDefault="003831E1" w:rsidP="00403925">
      <w:pPr>
        <w:pStyle w:val="Chapterbodytext"/>
        <w:rPr>
          <w:color w:val="000000"/>
        </w:rPr>
      </w:pPr>
      <w:hyperlink r:id="rId15" w:tgtFrame="_blank" w:history="1">
        <w:r w:rsidR="000A31CD" w:rsidRPr="00A51ABE">
          <w:rPr>
            <w:rStyle w:val="normaltextrun"/>
            <w:color w:val="0000FF"/>
            <w:u w:val="single"/>
            <w:shd w:val="clear" w:color="auto" w:fill="FFFFFF"/>
          </w:rPr>
          <w:t>POR-ROP@international.gc.ca</w:t>
        </w:r>
      </w:hyperlink>
      <w:r w:rsidR="000A31CD" w:rsidRPr="00A51ABE">
        <w:t>.</w:t>
      </w:r>
    </w:p>
    <w:p w:rsidR="000A31CD" w:rsidRPr="00A51ABE" w:rsidRDefault="000A31CD" w:rsidP="00DE0971">
      <w:pPr>
        <w:pStyle w:val="Chapterbodytext"/>
      </w:pPr>
    </w:p>
    <w:p w:rsidR="000A31CD" w:rsidRPr="00A51ABE" w:rsidRDefault="000A31CD" w:rsidP="0096782C">
      <w:pPr>
        <w:pStyle w:val="Heading4"/>
      </w:pPr>
      <w:bookmarkStart w:id="13" w:name="_Toc479585569"/>
      <w:bookmarkStart w:id="14" w:name="_Toc87390188"/>
      <w:bookmarkStart w:id="15" w:name="_Toc128728661"/>
      <w:bookmarkStart w:id="16" w:name="_Toc128988224"/>
      <w:r w:rsidRPr="00A51ABE">
        <w:t>Political neutrality certification</w:t>
      </w:r>
      <w:bookmarkEnd w:id="13"/>
      <w:bookmarkEnd w:id="14"/>
      <w:bookmarkEnd w:id="15"/>
      <w:bookmarkEnd w:id="16"/>
    </w:p>
    <w:p w:rsidR="000A31CD" w:rsidRPr="00A51ABE" w:rsidRDefault="000A31CD" w:rsidP="00B7193A">
      <w:pPr>
        <w:pStyle w:val="Chapterbodytext"/>
      </w:pPr>
    </w:p>
    <w:p w:rsidR="000A31CD" w:rsidRPr="00A51ABE" w:rsidRDefault="000A31CD" w:rsidP="00B7193A">
      <w:pPr>
        <w:pStyle w:val="Chapterbodytext"/>
      </w:pPr>
      <w:r w:rsidRPr="00A51ABE">
        <w:t>This certification is to be submitted with the final report submitted to the Project Authority.</w:t>
      </w:r>
    </w:p>
    <w:p w:rsidR="000A31CD" w:rsidRPr="00A51ABE" w:rsidRDefault="000A31CD" w:rsidP="00B7193A">
      <w:pPr>
        <w:pStyle w:val="Chapterbodytext"/>
      </w:pPr>
    </w:p>
    <w:p w:rsidR="000A31CD" w:rsidRPr="00A51ABE" w:rsidRDefault="000A31CD" w:rsidP="00B7193A">
      <w:pPr>
        <w:pStyle w:val="Chapterbodytext"/>
      </w:pPr>
      <w:r w:rsidRPr="00A51ABE">
        <w:t xml:space="preserve">I hereby certify as Senior Officer of EKOS Research Associates Inc. that the deliverables fully comply with the Government of Canada political neutrality requirements outlined in the Communications Policy of the Government of Canada and Procedures for Planning and Contracting Public Opinion Research. </w:t>
      </w:r>
    </w:p>
    <w:p w:rsidR="000A31CD" w:rsidRPr="00A51ABE" w:rsidRDefault="000A31CD" w:rsidP="00B7193A">
      <w:pPr>
        <w:pStyle w:val="Chapterbodytext"/>
      </w:pPr>
    </w:p>
    <w:p w:rsidR="000A31CD" w:rsidRPr="00A51ABE" w:rsidRDefault="000A31CD" w:rsidP="00B7193A">
      <w:pPr>
        <w:pStyle w:val="Chapterbodytext"/>
      </w:pPr>
      <w:r w:rsidRPr="00A51ABE">
        <w:t>Specifically, the deliverables do not include information on electoral voting intentions, political party preferences, standings with the electorate, or ratings of the performance of a political party or its leaders.</w:t>
      </w:r>
    </w:p>
    <w:p w:rsidR="000A31CD" w:rsidRPr="00A51ABE" w:rsidRDefault="000A31CD" w:rsidP="00B7193A">
      <w:pPr>
        <w:pStyle w:val="Chapterbodytext"/>
      </w:pPr>
    </w:p>
    <w:p w:rsidR="000A31CD" w:rsidRPr="00A51ABE" w:rsidRDefault="000A31CD" w:rsidP="00B7193A">
      <w:pPr>
        <w:pStyle w:val="Chapterbodytext"/>
      </w:pPr>
      <w:r w:rsidRPr="00A51ABE">
        <w:t xml:space="preserve">Signed by: </w:t>
      </w:r>
      <w:r w:rsidRPr="00A51ABE">
        <w:tab/>
      </w:r>
      <w:r w:rsidRPr="00A51ABE">
        <w:tab/>
      </w:r>
      <w:r w:rsidR="00D520E2">
        <w:rPr>
          <w:noProof/>
          <w:u w:val="single"/>
          <w:lang w:eastAsia="en-CA"/>
        </w:rPr>
        <w:drawing>
          <wp:inline distT="0" distB="0" distL="0" distR="0">
            <wp:extent cx="1339850" cy="406400"/>
            <wp:effectExtent l="0" t="0" r="0" b="0"/>
            <wp:docPr id="2" name="Picture 1" descr="Derek-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ek-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850" cy="406400"/>
                    </a:xfrm>
                    <a:prstGeom prst="rect">
                      <a:avLst/>
                    </a:prstGeom>
                    <a:noFill/>
                    <a:ln>
                      <a:noFill/>
                    </a:ln>
                  </pic:spPr>
                </pic:pic>
              </a:graphicData>
            </a:graphic>
          </wp:inline>
        </w:drawing>
      </w:r>
      <w:r w:rsidRPr="00A51ABE">
        <w:rPr>
          <w:noProof/>
          <w:u w:val="single"/>
          <w:lang w:val="en-US" w:eastAsia="en-US"/>
        </w:rPr>
        <w:tab/>
      </w:r>
      <w:r w:rsidRPr="00A51ABE">
        <w:rPr>
          <w:noProof/>
          <w:u w:val="single"/>
          <w:lang w:val="en-US" w:eastAsia="en-US"/>
        </w:rPr>
        <w:tab/>
      </w:r>
    </w:p>
    <w:p w:rsidR="000A31CD" w:rsidRPr="00A51ABE" w:rsidRDefault="000A31CD" w:rsidP="00B7193A">
      <w:pPr>
        <w:rPr>
          <w:rFonts w:ascii="Calibri" w:hAnsi="Calibri" w:cs="Calibri"/>
        </w:rPr>
      </w:pPr>
      <w:r w:rsidRPr="00A51ABE">
        <w:rPr>
          <w:rFonts w:ascii="Calibri" w:hAnsi="Calibri" w:cs="Calibri"/>
        </w:rPr>
        <w:tab/>
      </w:r>
      <w:r w:rsidRPr="00A51ABE">
        <w:rPr>
          <w:rFonts w:ascii="Calibri" w:hAnsi="Calibri" w:cs="Calibri"/>
        </w:rPr>
        <w:tab/>
        <w:t>Derek Jansen (Vice President)</w:t>
      </w:r>
    </w:p>
    <w:p w:rsidR="000A31CD" w:rsidRPr="00A51ABE" w:rsidRDefault="000A31CD" w:rsidP="00B7193A">
      <w:pPr>
        <w:rPr>
          <w:rFonts w:ascii="Calibri" w:hAnsi="Calibri" w:cs="Calibri"/>
        </w:rPr>
      </w:pPr>
    </w:p>
    <w:p w:rsidR="000A31CD" w:rsidRPr="00A51ABE" w:rsidRDefault="000A31CD" w:rsidP="00B7193A">
      <w:pPr>
        <w:rPr>
          <w:rFonts w:ascii="Calibri" w:hAnsi="Calibri" w:cs="Calibri"/>
        </w:rPr>
      </w:pPr>
    </w:p>
    <w:p w:rsidR="000A31CD" w:rsidRPr="00A51ABE" w:rsidRDefault="000A31CD" w:rsidP="00B7193A">
      <w:pPr>
        <w:rPr>
          <w:rFonts w:ascii="Calibri" w:hAnsi="Calibri" w:cs="Calibri"/>
        </w:rPr>
        <w:sectPr w:rsidR="000A31CD" w:rsidRPr="00A51ABE" w:rsidSect="00221AE5">
          <w:footerReference w:type="default" r:id="rId17"/>
          <w:footerReference w:type="first" r:id="rId18"/>
          <w:pgSz w:w="12240" w:h="15840" w:code="1"/>
          <w:pgMar w:top="1080" w:right="1440" w:bottom="1440" w:left="1440" w:header="720" w:footer="576" w:gutter="0"/>
          <w:cols w:space="720"/>
          <w:titlePg/>
          <w:docGrid w:linePitch="360"/>
        </w:sectPr>
      </w:pPr>
    </w:p>
    <w:p w:rsidR="000A31CD" w:rsidRPr="00A51ABE" w:rsidRDefault="000A31CD" w:rsidP="00DE0971">
      <w:pPr>
        <w:pStyle w:val="Heading3"/>
        <w:tabs>
          <w:tab w:val="clear" w:pos="1800"/>
        </w:tabs>
        <w:ind w:left="-720"/>
        <w:rPr>
          <w:b/>
          <w:bCs/>
        </w:rPr>
      </w:pPr>
      <w:bookmarkStart w:id="17" w:name="_Toc128728662"/>
      <w:bookmarkStart w:id="18" w:name="_Toc128988225"/>
      <w:r w:rsidRPr="00A51ABE">
        <w:rPr>
          <w:b/>
          <w:bCs/>
        </w:rPr>
        <w:lastRenderedPageBreak/>
        <w:t>Detailed Findings</w:t>
      </w:r>
      <w:bookmarkEnd w:id="17"/>
      <w:bookmarkEnd w:id="18"/>
    </w:p>
    <w:p w:rsidR="000A31CD" w:rsidRPr="00A51ABE" w:rsidRDefault="000A31CD" w:rsidP="00DE0971">
      <w:pPr>
        <w:pStyle w:val="Chapterbodytext"/>
        <w:rPr>
          <w:sz w:val="22"/>
        </w:rPr>
      </w:pPr>
    </w:p>
    <w:p w:rsidR="000A31CD" w:rsidRPr="00A51ABE" w:rsidRDefault="000A31CD" w:rsidP="0096782C">
      <w:pPr>
        <w:pStyle w:val="Heading4"/>
      </w:pPr>
      <w:bookmarkStart w:id="19" w:name="_Toc128728663"/>
      <w:bookmarkStart w:id="20" w:name="_Toc128988226"/>
      <w:r w:rsidRPr="00A51ABE">
        <w:t>Canadian world views</w:t>
      </w:r>
      <w:bookmarkEnd w:id="19"/>
      <w:bookmarkEnd w:id="20"/>
    </w:p>
    <w:p w:rsidR="000A31CD" w:rsidRPr="00A51ABE" w:rsidRDefault="000A31CD" w:rsidP="002B61EA">
      <w:pPr>
        <w:pStyle w:val="Chapterbodytext"/>
        <w:rPr>
          <w:lang w:val="en-US"/>
        </w:rPr>
      </w:pPr>
    </w:p>
    <w:p w:rsidR="000A31CD" w:rsidRPr="00A51ABE" w:rsidRDefault="000A31CD" w:rsidP="002B61EA">
      <w:pPr>
        <w:pStyle w:val="Heading5"/>
      </w:pPr>
      <w:r w:rsidRPr="00A51ABE">
        <w:t>Top 3 issues</w:t>
      </w:r>
    </w:p>
    <w:p w:rsidR="000A31CD" w:rsidRPr="00A51ABE" w:rsidRDefault="000A31CD" w:rsidP="007209F2">
      <w:pPr>
        <w:pStyle w:val="Chapterbodytext"/>
        <w:rPr>
          <w:lang w:val="en-US"/>
        </w:rPr>
      </w:pPr>
    </w:p>
    <w:p w:rsidR="000A31CD" w:rsidRPr="00A51ABE" w:rsidRDefault="000A31CD" w:rsidP="00814044">
      <w:pPr>
        <w:pStyle w:val="Chapterbodytext"/>
      </w:pPr>
      <w:r w:rsidRPr="00A51ABE">
        <w:t>Canadians were first asked to choose from a list the top 3 global issues they care about personally. Results reveal that climate change/the environment are mentioned most often (51%), followed by economic crises, job security, wages (46%) and inequality between the rich and the poor (41%). Populism (33%), fake news (31%), war (29%), and social issues such as education, health care, and clean water and hunger in developing countries (27%) are seen as second-tier issues of importance to Canadians. Immigration/refugees (16%), pandemics (14%) and technology/artificial intelligence (12%) rank as the least important concerns among the issues examined.</w:t>
      </w:r>
    </w:p>
    <w:p w:rsidR="000A31CD" w:rsidRPr="00A51ABE" w:rsidRDefault="000A31CD" w:rsidP="00814044">
      <w:pPr>
        <w:pStyle w:val="Chapterbodytext"/>
      </w:pPr>
    </w:p>
    <w:p w:rsidR="000A31CD" w:rsidRPr="00A51ABE" w:rsidRDefault="000A31CD" w:rsidP="00814044">
      <w:pPr>
        <w:pStyle w:val="Chapterbodytext"/>
      </w:pPr>
      <w:r w:rsidRPr="00A51ABE">
        <w:t>Tracking from 2022 suggests that Canadians are growing comparatively more concerned about the economy (46%, up from 40% in 2022) and the threat of war, conflict, and terrorism (29%, up from 18%). In contrast, pandemics (14%, down from 24%) and fake news (31%, down from 38%) have declined in importance.</w:t>
      </w:r>
    </w:p>
    <w:p w:rsidR="000A31CD" w:rsidRPr="00A51ABE" w:rsidRDefault="000A31CD" w:rsidP="00814044">
      <w:pPr>
        <w:pStyle w:val="Chapterbodytext"/>
        <w:rPr>
          <w:lang w:val="en-US"/>
        </w:rPr>
      </w:pPr>
      <w:r w:rsidRPr="00A51ABE">
        <w:br w:type="page"/>
      </w:r>
    </w:p>
    <w:p w:rsidR="000A31CD" w:rsidRPr="00A51ABE" w:rsidRDefault="000A31CD" w:rsidP="0020688D">
      <w:pPr>
        <w:pStyle w:val="Highl-3"/>
      </w:pPr>
      <w:r w:rsidRPr="00A51ABE">
        <w:lastRenderedPageBreak/>
        <w:t>Chart 1: Top 3 issues</w:t>
      </w:r>
    </w:p>
    <w:p w:rsidR="000A31CD" w:rsidRPr="00A51ABE" w:rsidRDefault="000A31CD" w:rsidP="00453548">
      <w:pPr>
        <w:pStyle w:val="Chapterbodytext"/>
        <w:tabs>
          <w:tab w:val="clear" w:pos="1080"/>
        </w:tabs>
        <w:jc w:val="center"/>
        <w:rPr>
          <w:lang w:val="en-US"/>
        </w:rPr>
      </w:pPr>
      <w:r w:rsidRPr="00A51ABE">
        <w:rPr>
          <w:lang w:val="en-US"/>
        </w:rPr>
        <w:object w:dxaOrig="7204"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5pt;height:270pt" o:ole="">
            <v:imagedata r:id="rId19" o:title=""/>
          </v:shape>
          <o:OLEObject Type="Embed" ProgID="PowerPoint.Slide.8" ShapeID="_x0000_i1025" DrawAspect="Content" ObjectID="_1748416536" r:id="rId20"/>
        </w:object>
      </w:r>
    </w:p>
    <w:p w:rsidR="000A31CD" w:rsidRPr="00A51ABE" w:rsidRDefault="000A31CD" w:rsidP="00325A65">
      <w:pPr>
        <w:pStyle w:val="BodyText"/>
        <w:ind w:left="1200"/>
      </w:pPr>
      <w:r w:rsidRPr="00A51ABE">
        <w:rPr>
          <w:b/>
          <w:bCs/>
        </w:rPr>
        <w:t>Q1A.</w:t>
      </w:r>
      <w:r w:rsidRPr="00A51ABE">
        <w:t xml:space="preserve"> Of the list below, which are the top 3 issues that you personally care about?</w:t>
      </w:r>
      <w:r w:rsidRPr="00A51ABE">
        <w:br/>
      </w:r>
      <w:r w:rsidRPr="00A51ABE">
        <w:rPr>
          <w:b/>
          <w:bCs/>
        </w:rPr>
        <w:t>BASE:</w:t>
      </w:r>
      <w:r w:rsidRPr="00A51ABE">
        <w:t xml:space="preserve"> Canadians; n=3,059</w:t>
      </w:r>
    </w:p>
    <w:p w:rsidR="000A31CD" w:rsidRPr="00A51ABE" w:rsidRDefault="000A31CD" w:rsidP="0096782C">
      <w:pPr>
        <w:pStyle w:val="Chapterbodytext"/>
      </w:pPr>
    </w:p>
    <w:p w:rsidR="000A31CD" w:rsidRPr="00A51ABE" w:rsidRDefault="000A31CD" w:rsidP="0096782C">
      <w:pPr>
        <w:pStyle w:val="Highl-1"/>
      </w:pPr>
      <w:r w:rsidRPr="00A51ABE">
        <w:t>University graduates (59%), those living in Quebec (57%) and Atlantic Canada (57%), and women (57%) are more likely to select climate change/the environment as a top issue of concern.</w:t>
      </w:r>
    </w:p>
    <w:p w:rsidR="000A31CD" w:rsidRPr="00A51ABE" w:rsidRDefault="000A31CD" w:rsidP="00DC13F6">
      <w:pPr>
        <w:pStyle w:val="Highl-1"/>
      </w:pPr>
      <w:r w:rsidRPr="00A51ABE">
        <w:t>Residents of Alberta (56%), those aged 18 to 34 (54%), and those aged 35 to 54 (52%) are more likely to say that economic crises/job security/wages is a top global concern.</w:t>
      </w:r>
    </w:p>
    <w:p w:rsidR="000A31CD" w:rsidRPr="00A51ABE" w:rsidRDefault="000A31CD" w:rsidP="0096782C">
      <w:pPr>
        <w:pStyle w:val="Highl-1"/>
      </w:pPr>
      <w:r w:rsidRPr="00A51ABE">
        <w:t>Those aged 18 to 34 (47%) are more likely to list inequality between the rich and the poor as a top global issue.</w:t>
      </w:r>
    </w:p>
    <w:p w:rsidR="000A31CD" w:rsidRPr="00A51ABE" w:rsidRDefault="000A31CD" w:rsidP="0096782C">
      <w:pPr>
        <w:pStyle w:val="Chapterbodytext"/>
        <w:tabs>
          <w:tab w:val="clear" w:pos="1080"/>
        </w:tabs>
        <w:rPr>
          <w:lang w:val="en-US"/>
        </w:rPr>
      </w:pPr>
      <w:r w:rsidRPr="00A51ABE">
        <w:rPr>
          <w:lang w:val="en-US"/>
        </w:rPr>
        <w:br w:type="page"/>
      </w:r>
    </w:p>
    <w:p w:rsidR="000A31CD" w:rsidRPr="007A24F2" w:rsidRDefault="000A31CD" w:rsidP="00843157">
      <w:pPr>
        <w:pStyle w:val="Heading5"/>
        <w:rPr>
          <w:i w:val="0"/>
        </w:rPr>
      </w:pPr>
      <w:r w:rsidRPr="007A24F2">
        <w:rPr>
          <w:i w:val="0"/>
        </w:rPr>
        <w:lastRenderedPageBreak/>
        <w:t>Attitudes toward other countries</w:t>
      </w:r>
    </w:p>
    <w:p w:rsidR="000A31CD" w:rsidRPr="00A51ABE" w:rsidRDefault="000A31CD" w:rsidP="00843157">
      <w:pPr>
        <w:pStyle w:val="Chapterbodytext"/>
        <w:rPr>
          <w:lang w:val="en-US"/>
        </w:rPr>
      </w:pPr>
    </w:p>
    <w:p w:rsidR="000A31CD" w:rsidRPr="00A51ABE" w:rsidRDefault="000A31CD" w:rsidP="00843157">
      <w:pPr>
        <w:pStyle w:val="Chapterbodytext"/>
        <w:rPr>
          <w:lang w:val="en-US"/>
        </w:rPr>
      </w:pPr>
      <w:r w:rsidRPr="00A51ABE">
        <w:rPr>
          <w:lang w:val="en-US"/>
        </w:rPr>
        <w:t>Respondents were also asked a number of questions about their views on other countries. Results reveal that Canadians have a strong sense of global citizenship. About three-quarters (77%) say they enjoy visiting other countries and learning about other cultures, and roughly the same proportion (75%) feel they have a duty to ensure their actions do not harm people living in other countries. About half of Canadians (52%) believe that what happens to people in other countries makes a difference to their own lives; only 11% feel they have very little in common with the people living in other countries. Tracking data from 2022 suggests Canadian attitudes toward other countries have remained stable over the past year.</w:t>
      </w:r>
    </w:p>
    <w:p w:rsidR="000A31CD" w:rsidRPr="00A51ABE" w:rsidRDefault="000A31CD" w:rsidP="00843157">
      <w:pPr>
        <w:pStyle w:val="Chapterbodytext"/>
        <w:rPr>
          <w:lang w:val="en-US"/>
        </w:rPr>
      </w:pPr>
    </w:p>
    <w:p w:rsidR="000A31CD" w:rsidRPr="00A51ABE" w:rsidRDefault="000A31CD" w:rsidP="0020688D">
      <w:pPr>
        <w:pStyle w:val="Highl-3"/>
      </w:pPr>
      <w:r w:rsidRPr="00A51ABE">
        <w:t>Chart 2: Attitudes toward other countries</w:t>
      </w:r>
    </w:p>
    <w:p w:rsidR="000A31CD" w:rsidRPr="00A51ABE" w:rsidRDefault="000A31CD" w:rsidP="00453548">
      <w:pPr>
        <w:pStyle w:val="Chapterbodytext"/>
        <w:tabs>
          <w:tab w:val="clear" w:pos="1080"/>
          <w:tab w:val="left" w:pos="720"/>
        </w:tabs>
        <w:jc w:val="center"/>
        <w:rPr>
          <w:lang w:val="en-US"/>
        </w:rPr>
      </w:pPr>
      <w:r w:rsidRPr="00A51ABE">
        <w:rPr>
          <w:lang w:val="en-US"/>
        </w:rPr>
        <w:object w:dxaOrig="7204" w:dyaOrig="5393">
          <v:shape id="_x0000_i1026" type="#_x0000_t75" style="width:353.5pt;height:205pt" o:ole="">
            <v:imagedata r:id="rId21" o:title="" cropbottom="14109f"/>
          </v:shape>
          <o:OLEObject Type="Embed" ProgID="PowerPoint.Slide.8" ShapeID="_x0000_i1026" DrawAspect="Content" ObjectID="_1748416537" r:id="rId22"/>
        </w:object>
      </w:r>
    </w:p>
    <w:p w:rsidR="000A31CD" w:rsidRPr="00A51ABE" w:rsidRDefault="000A31CD" w:rsidP="00325A65">
      <w:pPr>
        <w:pStyle w:val="BodyText"/>
        <w:ind w:left="1200"/>
      </w:pPr>
      <w:r w:rsidRPr="00A51ABE">
        <w:rPr>
          <w:b/>
          <w:bCs/>
        </w:rPr>
        <w:t>Q30a-d.</w:t>
      </w:r>
      <w:r w:rsidRPr="00A51ABE">
        <w:t xml:space="preserve"> Please say whether you agree or disagree with the following statements.</w:t>
      </w:r>
      <w:r w:rsidRPr="00A51ABE">
        <w:br/>
      </w:r>
      <w:r w:rsidRPr="00A51ABE">
        <w:rPr>
          <w:b/>
          <w:bCs/>
        </w:rPr>
        <w:t>BASE:</w:t>
      </w:r>
      <w:r w:rsidRPr="00A51ABE">
        <w:t xml:space="preserve"> Canadians; n=3,059</w:t>
      </w:r>
      <w:r w:rsidRPr="00A51ABE">
        <w:rPr>
          <w:rFonts w:ascii="Times New Roman" w:hAnsi="Times New Roman"/>
          <w:lang w:eastAsia="en-US"/>
        </w:rPr>
        <w:t xml:space="preserve"> </w:t>
      </w:r>
    </w:p>
    <w:p w:rsidR="000A31CD" w:rsidRPr="00A51ABE" w:rsidRDefault="000A31CD" w:rsidP="00843157">
      <w:pPr>
        <w:pStyle w:val="Chapterbodytext"/>
        <w:tabs>
          <w:tab w:val="clear" w:pos="1080"/>
          <w:tab w:val="left" w:pos="720"/>
        </w:tabs>
        <w:rPr>
          <w:lang w:val="en-US"/>
        </w:rPr>
      </w:pPr>
    </w:p>
    <w:p w:rsidR="000A31CD" w:rsidRPr="00A51ABE" w:rsidRDefault="000A31CD" w:rsidP="0096782C">
      <w:pPr>
        <w:pStyle w:val="Highl-1"/>
      </w:pPr>
      <w:r w:rsidRPr="00A51ABE">
        <w:br w:type="page"/>
      </w:r>
      <w:r w:rsidRPr="00A51ABE">
        <w:lastRenderedPageBreak/>
        <w:t>The likelihood of saying that they enjoy visiting other countries and learning about other cultures rises progressively with educational attainment (from 65% among high school graduates to 85% among university graduates), and income (from 63% among those earning less than $40,000 in household income to 88% among those earning $150,000 or more).</w:t>
      </w:r>
    </w:p>
    <w:p w:rsidR="000A31CD" w:rsidRPr="00A51ABE" w:rsidRDefault="000A31CD" w:rsidP="0096782C">
      <w:pPr>
        <w:pStyle w:val="Highl-1"/>
      </w:pPr>
      <w:r w:rsidRPr="00A51ABE">
        <w:t xml:space="preserve">Agreement with the idea that they have a duty to ensure their actions do not harm people living in other countries is higher among those aged 65 and over (84%), women (81%), and university graduates (80%). </w:t>
      </w:r>
    </w:p>
    <w:p w:rsidR="000A31CD" w:rsidRPr="00A51ABE" w:rsidRDefault="000A31CD" w:rsidP="0096782C">
      <w:pPr>
        <w:pStyle w:val="Highl-1"/>
      </w:pPr>
      <w:r w:rsidRPr="00A51ABE">
        <w:t>University graduates (61%) and Canadians aged 65 and over (61%) are particularly likely to agree that what happens to people in other countries makes a difference to their own lives.</w:t>
      </w:r>
    </w:p>
    <w:p w:rsidR="000A31CD" w:rsidRPr="00A51ABE" w:rsidRDefault="000A31CD" w:rsidP="0096782C">
      <w:pPr>
        <w:pStyle w:val="Highl-1"/>
      </w:pPr>
      <w:r w:rsidRPr="00A51ABE">
        <w:t xml:space="preserve">Residents of Alberta (16%), high school graduates (16%), and men (14%) are more likely to agree that they have very little in common with people living in other countries. </w:t>
      </w:r>
    </w:p>
    <w:p w:rsidR="000A31CD" w:rsidRPr="00A51ABE" w:rsidRDefault="000A31CD" w:rsidP="00843157">
      <w:pPr>
        <w:pStyle w:val="Chapterbodytext"/>
        <w:tabs>
          <w:tab w:val="clear" w:pos="1080"/>
          <w:tab w:val="left" w:pos="720"/>
        </w:tabs>
        <w:rPr>
          <w:lang w:val="en-US"/>
        </w:rPr>
      </w:pPr>
    </w:p>
    <w:p w:rsidR="000A31CD" w:rsidRPr="007A24F2" w:rsidRDefault="000A31CD" w:rsidP="00CA01EA">
      <w:pPr>
        <w:pStyle w:val="Heading5"/>
        <w:rPr>
          <w:i w:val="0"/>
        </w:rPr>
      </w:pPr>
      <w:r w:rsidRPr="00A51ABE">
        <w:rPr>
          <w:i w:val="0"/>
        </w:rPr>
        <w:br w:type="page"/>
      </w:r>
      <w:r w:rsidRPr="007A24F2">
        <w:rPr>
          <w:i w:val="0"/>
        </w:rPr>
        <w:lastRenderedPageBreak/>
        <w:t>Views on equality and compassion</w:t>
      </w:r>
    </w:p>
    <w:p w:rsidR="000A31CD" w:rsidRPr="00A51ABE" w:rsidRDefault="000A31CD" w:rsidP="00B36781">
      <w:pPr>
        <w:pStyle w:val="Chapterbodytext"/>
      </w:pPr>
    </w:p>
    <w:p w:rsidR="000A31CD" w:rsidRPr="00A51ABE" w:rsidRDefault="000A31CD" w:rsidP="00B36781">
      <w:pPr>
        <w:pStyle w:val="Chapterbodytext"/>
      </w:pPr>
      <w:r w:rsidRPr="00A51ABE">
        <w:t>Canadians were asked a number of questions about global equality and compassion. Findings reveal that more than 8 in 10 (85%) agree that helping people in need is the right thing to do, and three-quarters (75%) agree that all people in the world should be treated equally. Half (50%) say they would feel very guilty if they ignored the needs of poor people in poor countries, and 4 in 10 (44%) believe countries like Canada should give more money to international aid because it is the morally right thing to do.</w:t>
      </w:r>
    </w:p>
    <w:p w:rsidR="000A31CD" w:rsidRPr="00A51ABE" w:rsidRDefault="000A31CD" w:rsidP="00DC2737">
      <w:pPr>
        <w:pStyle w:val="Chapterbodytext"/>
        <w:rPr>
          <w:lang w:val="en-US"/>
        </w:rPr>
      </w:pPr>
    </w:p>
    <w:p w:rsidR="000A31CD" w:rsidRPr="00A51ABE" w:rsidRDefault="000A31CD" w:rsidP="00DC2737">
      <w:pPr>
        <w:pStyle w:val="Chapterbodytext"/>
        <w:rPr>
          <w:lang w:val="en-US"/>
        </w:rPr>
      </w:pPr>
      <w:r w:rsidRPr="00A51ABE">
        <w:rPr>
          <w:lang w:val="en-US"/>
        </w:rPr>
        <w:t>Tracking reveals a 4-point decline in the proportion of Canadians who believe Canada should be giving more money to international aid.</w:t>
      </w:r>
    </w:p>
    <w:p w:rsidR="000A31CD" w:rsidRPr="00A51ABE" w:rsidRDefault="000A31CD" w:rsidP="00CA01EA">
      <w:pPr>
        <w:spacing w:line="276" w:lineRule="auto"/>
        <w:rPr>
          <w:rFonts w:ascii="Calibri" w:hAnsi="Calibri"/>
          <w:szCs w:val="20"/>
        </w:rPr>
      </w:pPr>
    </w:p>
    <w:p w:rsidR="000A31CD" w:rsidRPr="00A51ABE" w:rsidRDefault="000A31CD" w:rsidP="0020688D">
      <w:pPr>
        <w:pStyle w:val="Highl-3"/>
      </w:pPr>
      <w:r w:rsidRPr="00A51ABE">
        <w:t>Chart 3: Views on equality and compassion</w:t>
      </w:r>
    </w:p>
    <w:p w:rsidR="000A31CD" w:rsidRPr="00A51ABE" w:rsidRDefault="000A31CD" w:rsidP="00453548">
      <w:pPr>
        <w:pStyle w:val="Chapterbodytext"/>
        <w:jc w:val="center"/>
      </w:pPr>
      <w:r w:rsidRPr="00A51ABE">
        <w:rPr>
          <w:lang w:val="en-US"/>
        </w:rPr>
        <w:object w:dxaOrig="7204" w:dyaOrig="5393">
          <v:shape id="_x0000_i1027" type="#_x0000_t75" style="width:353.5pt;height:270pt" o:ole="">
            <v:imagedata r:id="rId23" o:title=""/>
          </v:shape>
          <o:OLEObject Type="Embed" ProgID="PowerPoint.Slide.8" ShapeID="_x0000_i1027" DrawAspect="Content" ObjectID="_1748416538" r:id="rId24"/>
        </w:object>
      </w:r>
    </w:p>
    <w:p w:rsidR="000A31CD" w:rsidRPr="00A51ABE" w:rsidRDefault="000A31CD" w:rsidP="00325A65">
      <w:pPr>
        <w:pStyle w:val="BodyText"/>
        <w:ind w:left="1440"/>
      </w:pPr>
      <w:r w:rsidRPr="00A51ABE">
        <w:rPr>
          <w:b/>
          <w:bCs/>
        </w:rPr>
        <w:t>Q21a-d.</w:t>
      </w:r>
      <w:r w:rsidRPr="00A51ABE">
        <w:t xml:space="preserve"> To what extent do you agree or disagree with the following statements?</w:t>
      </w:r>
      <w:r w:rsidRPr="00A51ABE">
        <w:br/>
      </w:r>
      <w:r w:rsidRPr="00A51ABE">
        <w:rPr>
          <w:b/>
          <w:bCs/>
        </w:rPr>
        <w:t>BASE:</w:t>
      </w:r>
      <w:r w:rsidRPr="00A51ABE">
        <w:t xml:space="preserve"> Canadians; n=3,059</w:t>
      </w:r>
    </w:p>
    <w:p w:rsidR="000A31CD" w:rsidRPr="00A51ABE" w:rsidRDefault="000A31CD" w:rsidP="00B36781">
      <w:pPr>
        <w:pStyle w:val="Chapterbodytext"/>
      </w:pPr>
    </w:p>
    <w:p w:rsidR="000A31CD" w:rsidRPr="00A51ABE" w:rsidRDefault="000A31CD" w:rsidP="00B36781">
      <w:pPr>
        <w:pStyle w:val="Highl-1"/>
      </w:pPr>
      <w:r w:rsidRPr="00A51ABE">
        <w:t>University graduates (89%) and women (88%) are more likely to agree that helping people in need is the right thing to do.</w:t>
      </w:r>
    </w:p>
    <w:p w:rsidR="000A31CD" w:rsidRPr="00A51ABE" w:rsidRDefault="000A31CD" w:rsidP="00B36781">
      <w:pPr>
        <w:pStyle w:val="Highl-1"/>
      </w:pPr>
      <w:r w:rsidRPr="00A51ABE">
        <w:t>The likelihood of agreeing that all people in the world should be treated equally is higher among residents of Quebec (83%).</w:t>
      </w:r>
    </w:p>
    <w:p w:rsidR="000A31CD" w:rsidRPr="00A51ABE" w:rsidRDefault="000A31CD" w:rsidP="00B36781">
      <w:pPr>
        <w:pStyle w:val="Highl-1"/>
      </w:pPr>
      <w:r w:rsidRPr="00A51ABE">
        <w:t>The likelihood of feeling guilty if they ignored the needs of poor people is higher among those aged 65 and over (58%), women (57%), and university graduates (57%).</w:t>
      </w:r>
    </w:p>
    <w:p w:rsidR="000A31CD" w:rsidRPr="00A51ABE" w:rsidRDefault="000A31CD" w:rsidP="00B36781">
      <w:pPr>
        <w:pStyle w:val="Highl-1"/>
      </w:pPr>
      <w:r w:rsidRPr="00A51ABE">
        <w:lastRenderedPageBreak/>
        <w:t>Residents of Quebec (57%), those aged 65 and over (54%), university graduates (54%), and women (48%) are more likely to feel that countries like Canada should give more money to international aid, while Alberta residents (40%), college graduates (37%), men (36%), and those aged 35 to 54 (35%) are more apt to disagree that Canada should give more money to international aid.</w:t>
      </w:r>
    </w:p>
    <w:p w:rsidR="000A31CD" w:rsidRPr="00A51ABE" w:rsidRDefault="000A31CD" w:rsidP="001C71DF">
      <w:pPr>
        <w:pStyle w:val="Chapterbodytext"/>
      </w:pPr>
    </w:p>
    <w:p w:rsidR="000A31CD" w:rsidRPr="00A51ABE" w:rsidRDefault="000A31CD" w:rsidP="001C71DF">
      <w:pPr>
        <w:pStyle w:val="Chapterbodytext"/>
      </w:pPr>
    </w:p>
    <w:p w:rsidR="000A31CD" w:rsidRPr="007A24F2" w:rsidRDefault="000A31CD" w:rsidP="00B36781">
      <w:pPr>
        <w:pStyle w:val="Heading5"/>
        <w:rPr>
          <w:i w:val="0"/>
        </w:rPr>
      </w:pPr>
      <w:r w:rsidRPr="007A24F2">
        <w:rPr>
          <w:i w:val="0"/>
        </w:rPr>
        <w:t>Views on securing a prosperous and safe country</w:t>
      </w:r>
    </w:p>
    <w:p w:rsidR="000A31CD" w:rsidRPr="00A51ABE" w:rsidRDefault="000A31CD" w:rsidP="00B36781">
      <w:pPr>
        <w:pStyle w:val="Chapterbodytext"/>
      </w:pPr>
    </w:p>
    <w:p w:rsidR="000A31CD" w:rsidRPr="00A51ABE" w:rsidRDefault="000A31CD" w:rsidP="00CA01EA">
      <w:pPr>
        <w:pStyle w:val="Chapterbodytext"/>
        <w:rPr>
          <w:lang w:val="en-US"/>
        </w:rPr>
      </w:pPr>
      <w:r w:rsidRPr="00A51ABE">
        <w:rPr>
          <w:lang w:val="en-US"/>
        </w:rPr>
        <w:t xml:space="preserve">When asked how to secure a prosperous and safe country, most Canadians (64%, identical to last year) believe we are best placed to do this in cooperation with other countries. Very few (17%) think we are best placed to secure a prosperous and safe country on our own. </w:t>
      </w:r>
    </w:p>
    <w:p w:rsidR="000A31CD" w:rsidRPr="00A51ABE" w:rsidRDefault="000A31CD" w:rsidP="00CA01EA">
      <w:pPr>
        <w:pStyle w:val="Chapterbodytext"/>
        <w:rPr>
          <w:lang w:val="en-US"/>
        </w:rPr>
      </w:pPr>
    </w:p>
    <w:p w:rsidR="000A31CD" w:rsidRPr="00A51ABE" w:rsidRDefault="000A31CD" w:rsidP="0020688D">
      <w:pPr>
        <w:pStyle w:val="Highl-3"/>
      </w:pPr>
      <w:r w:rsidRPr="00A51ABE">
        <w:t>Chart 4: Views on securing a prosperous and safe country</w:t>
      </w:r>
    </w:p>
    <w:p w:rsidR="000A31CD" w:rsidRPr="00A51ABE" w:rsidRDefault="000A31CD" w:rsidP="00453548">
      <w:pPr>
        <w:pStyle w:val="Chapterbodytext"/>
        <w:tabs>
          <w:tab w:val="clear" w:pos="1080"/>
          <w:tab w:val="left" w:pos="720"/>
        </w:tabs>
        <w:jc w:val="center"/>
        <w:rPr>
          <w:lang w:val="en-US"/>
        </w:rPr>
      </w:pPr>
      <w:r w:rsidRPr="00A51ABE">
        <w:rPr>
          <w:lang w:val="en-US"/>
        </w:rPr>
        <w:object w:dxaOrig="7204" w:dyaOrig="5393">
          <v:shape id="_x0000_i1028" type="#_x0000_t75" style="width:353.5pt;height:270pt" o:ole="">
            <v:imagedata r:id="rId25" o:title=""/>
          </v:shape>
          <o:OLEObject Type="Embed" ProgID="PowerPoint.Slide.8" ShapeID="_x0000_i1028" DrawAspect="Content" ObjectID="_1748416539" r:id="rId26"/>
        </w:object>
      </w:r>
    </w:p>
    <w:p w:rsidR="000A31CD" w:rsidRPr="00A51ABE" w:rsidRDefault="000A31CD" w:rsidP="00453548">
      <w:pPr>
        <w:pStyle w:val="BodyText"/>
        <w:ind w:left="1320"/>
      </w:pPr>
      <w:r w:rsidRPr="00A51ABE">
        <w:rPr>
          <w:b/>
          <w:bCs/>
        </w:rPr>
        <w:t>Q23.</w:t>
      </w:r>
      <w:r w:rsidRPr="00A51ABE">
        <w:t xml:space="preserve"> Which of the following best reflects your view on how to secure a prosperous and safe country? Using the 0 to 10 scale, where 0 means 'We are best placed to do it on our own' and 10 means 'We are best placed to do it in cooperation with other countries', please indicate how you feel.</w:t>
      </w:r>
      <w:r w:rsidRPr="00A51ABE">
        <w:br/>
      </w:r>
      <w:r w:rsidRPr="00A51ABE">
        <w:rPr>
          <w:b/>
          <w:bCs/>
        </w:rPr>
        <w:t>BASE:</w:t>
      </w:r>
      <w:r w:rsidRPr="00A51ABE">
        <w:t xml:space="preserve"> Canadians; n=3,059</w:t>
      </w:r>
    </w:p>
    <w:p w:rsidR="000A31CD" w:rsidRPr="00A51ABE" w:rsidRDefault="000A31CD" w:rsidP="00B36781">
      <w:pPr>
        <w:pStyle w:val="Chapterbodytext"/>
      </w:pPr>
    </w:p>
    <w:p w:rsidR="000A31CD" w:rsidRPr="00A51ABE" w:rsidRDefault="000A31CD" w:rsidP="00B36781">
      <w:pPr>
        <w:pStyle w:val="Highl-1"/>
      </w:pPr>
      <w:r w:rsidRPr="00A51ABE">
        <w:lastRenderedPageBreak/>
        <w:t>Those aged 65 and over (73%), university graduates (72%), and those earning $150,000 or more in household income (70%) are more likely to agree that we are best placed to secure a prosperous and safe country in cooperation with other countries.</w:t>
      </w:r>
    </w:p>
    <w:p w:rsidR="000A31CD" w:rsidRPr="00A51ABE" w:rsidRDefault="000A31CD" w:rsidP="001C71DF">
      <w:pPr>
        <w:pStyle w:val="Highl-1"/>
      </w:pPr>
      <w:r w:rsidRPr="00A51ABE">
        <w:t>Conversely, men (20%) are more likely to believe that we are best placed to secure a prosperous and safe country on our own.</w:t>
      </w:r>
    </w:p>
    <w:p w:rsidR="000A31CD" w:rsidRPr="00A51ABE" w:rsidRDefault="000A31CD" w:rsidP="00B76A58">
      <w:pPr>
        <w:pStyle w:val="Chapterbodytext"/>
      </w:pPr>
    </w:p>
    <w:p w:rsidR="000A31CD" w:rsidRPr="00A51ABE" w:rsidRDefault="000A31CD" w:rsidP="00B76A58">
      <w:pPr>
        <w:pStyle w:val="Chapterbodytext"/>
      </w:pPr>
    </w:p>
    <w:p w:rsidR="000A31CD" w:rsidRPr="007A24F2" w:rsidRDefault="000A31CD" w:rsidP="003A6C8D">
      <w:pPr>
        <w:pStyle w:val="Heading5"/>
        <w:rPr>
          <w:i w:val="0"/>
        </w:rPr>
      </w:pPr>
      <w:r w:rsidRPr="007A24F2">
        <w:rPr>
          <w:i w:val="0"/>
        </w:rPr>
        <w:t>Views on coexistence</w:t>
      </w:r>
    </w:p>
    <w:p w:rsidR="000A31CD" w:rsidRPr="00A51ABE" w:rsidRDefault="000A31CD" w:rsidP="003A6C8D">
      <w:pPr>
        <w:pStyle w:val="Chapterbodytext"/>
      </w:pPr>
    </w:p>
    <w:p w:rsidR="000A31CD" w:rsidRPr="00A51ABE" w:rsidRDefault="000A31CD" w:rsidP="003A6C8D">
      <w:pPr>
        <w:pStyle w:val="Chapterbodytext"/>
      </w:pPr>
      <w:r w:rsidRPr="00A51ABE">
        <w:t>In terms of views on coexistence with others in the world, two-thirds of Canadians (67%) agree that it’s a big, beautiful world, mostly full of good people, and we should not allow ourselves to become isolated, although this is down 4 percentage points since 2022. Only 16% believe that our lives are threatened by terrorists, criminals and immigrants and our priority should be to protect ourselves.</w:t>
      </w:r>
    </w:p>
    <w:p w:rsidR="000A31CD" w:rsidRPr="00A51ABE" w:rsidRDefault="000A31CD" w:rsidP="00CA01EA">
      <w:pPr>
        <w:pStyle w:val="Chapterbodytext"/>
        <w:rPr>
          <w:lang w:val="en-US"/>
        </w:rPr>
      </w:pPr>
    </w:p>
    <w:p w:rsidR="000A31CD" w:rsidRPr="00A51ABE" w:rsidRDefault="000A31CD" w:rsidP="0020688D">
      <w:pPr>
        <w:pStyle w:val="Highl-3"/>
      </w:pPr>
      <w:r w:rsidRPr="00A51ABE">
        <w:t>Chart 5: Views on coexistence</w:t>
      </w:r>
    </w:p>
    <w:p w:rsidR="000A31CD" w:rsidRPr="00A51ABE" w:rsidRDefault="000A31CD" w:rsidP="00453548">
      <w:pPr>
        <w:pStyle w:val="Chapterbodytext"/>
        <w:jc w:val="center"/>
      </w:pPr>
      <w:r w:rsidRPr="00A51ABE">
        <w:rPr>
          <w:lang w:val="en-US"/>
        </w:rPr>
        <w:object w:dxaOrig="7204" w:dyaOrig="5393">
          <v:shape id="_x0000_i1029" type="#_x0000_t75" style="width:353.5pt;height:270pt" o:ole="">
            <v:imagedata r:id="rId27" o:title=""/>
          </v:shape>
          <o:OLEObject Type="Embed" ProgID="PowerPoint.Slide.8" ShapeID="_x0000_i1029" DrawAspect="Content" ObjectID="_1748416540" r:id="rId28"/>
        </w:object>
      </w:r>
    </w:p>
    <w:p w:rsidR="000A31CD" w:rsidRPr="00A51ABE" w:rsidRDefault="000A31CD" w:rsidP="00325A65">
      <w:pPr>
        <w:pStyle w:val="BodyText"/>
        <w:ind w:left="1320"/>
      </w:pPr>
      <w:r w:rsidRPr="00A51ABE">
        <w:rPr>
          <w:b/>
          <w:bCs/>
        </w:rPr>
        <w:t xml:space="preserve">Q25. </w:t>
      </w:r>
      <w:r w:rsidRPr="00A51ABE">
        <w:t>Which of the following two statements comes closest to your view?</w:t>
      </w:r>
      <w:r w:rsidRPr="00A51ABE">
        <w:br/>
      </w:r>
      <w:r w:rsidRPr="00A51ABE">
        <w:rPr>
          <w:b/>
          <w:bCs/>
        </w:rPr>
        <w:t>BASE:</w:t>
      </w:r>
      <w:r w:rsidRPr="00A51ABE">
        <w:t xml:space="preserve"> Canadians; n=3,059</w:t>
      </w:r>
    </w:p>
    <w:p w:rsidR="000A31CD" w:rsidRPr="00A51ABE" w:rsidRDefault="000A31CD" w:rsidP="003A6C8D">
      <w:pPr>
        <w:pStyle w:val="Chapterbodytext"/>
      </w:pPr>
    </w:p>
    <w:p w:rsidR="000A31CD" w:rsidRPr="00A51ABE" w:rsidRDefault="000A31CD" w:rsidP="003A6C8D">
      <w:pPr>
        <w:pStyle w:val="Highl-1"/>
      </w:pPr>
      <w:r w:rsidRPr="00A51ABE">
        <w:t>University graduates (72%) and women (71%) are more likely to agree that it’s a big, beautiful world and we must find a way to embrace each other.</w:t>
      </w:r>
    </w:p>
    <w:p w:rsidR="000A31CD" w:rsidRPr="00A51ABE" w:rsidRDefault="000A31CD" w:rsidP="003A6C8D">
      <w:pPr>
        <w:pStyle w:val="Chapterbodytext"/>
      </w:pPr>
    </w:p>
    <w:p w:rsidR="000A31CD" w:rsidRPr="007A24F2" w:rsidRDefault="000A31CD" w:rsidP="003A6C8D">
      <w:pPr>
        <w:pStyle w:val="Heading5"/>
        <w:rPr>
          <w:i w:val="0"/>
        </w:rPr>
      </w:pPr>
      <w:r w:rsidRPr="00A51ABE">
        <w:br w:type="page"/>
      </w:r>
      <w:r w:rsidRPr="007A24F2">
        <w:rPr>
          <w:i w:val="0"/>
        </w:rPr>
        <w:lastRenderedPageBreak/>
        <w:t>World outlook</w:t>
      </w:r>
    </w:p>
    <w:p w:rsidR="000A31CD" w:rsidRPr="00A51ABE" w:rsidRDefault="000A31CD" w:rsidP="003A6C8D">
      <w:pPr>
        <w:pStyle w:val="Chapterbodytext"/>
      </w:pPr>
    </w:p>
    <w:p w:rsidR="000A31CD" w:rsidRPr="00A51ABE" w:rsidRDefault="000A31CD" w:rsidP="003A6C8D">
      <w:pPr>
        <w:pStyle w:val="Chapterbodytext"/>
      </w:pPr>
      <w:r w:rsidRPr="00A51ABE">
        <w:t>Despite a generally positive world outlook</w:t>
      </w:r>
      <w:r>
        <w:t xml:space="preserve"> w</w:t>
      </w:r>
      <w:r w:rsidRPr="00A51ABE">
        <w:t>hen asked whether they think the world is getting better, worse, or if there has been no change, results reveal a fair bit of pessimism among Canadians: fully 76% agree that the world is getting worse; only 9% feel it is getting better. These findings are unchanged from 2022.</w:t>
      </w:r>
    </w:p>
    <w:p w:rsidR="000A31CD" w:rsidRPr="00A51ABE" w:rsidRDefault="000A31CD" w:rsidP="003A6C8D">
      <w:pPr>
        <w:pStyle w:val="Chapterbodytext"/>
      </w:pPr>
    </w:p>
    <w:p w:rsidR="000A31CD" w:rsidRPr="00A51ABE" w:rsidRDefault="000A31CD" w:rsidP="0020688D">
      <w:pPr>
        <w:pStyle w:val="Highl-3"/>
      </w:pPr>
      <w:r w:rsidRPr="00A51ABE">
        <w:t>Chart 6: World outlook</w:t>
      </w:r>
    </w:p>
    <w:p w:rsidR="000A31CD" w:rsidRPr="00A51ABE" w:rsidRDefault="000A31CD" w:rsidP="00453548">
      <w:pPr>
        <w:pStyle w:val="Chapterbodytext"/>
        <w:jc w:val="center"/>
      </w:pPr>
      <w:r w:rsidRPr="00A51ABE">
        <w:rPr>
          <w:lang w:val="en-US"/>
        </w:rPr>
        <w:object w:dxaOrig="7204" w:dyaOrig="5393">
          <v:shape id="_x0000_i1030" type="#_x0000_t75" style="width:353.5pt;height:270pt" o:ole="">
            <v:imagedata r:id="rId29" o:title=""/>
          </v:shape>
          <o:OLEObject Type="Embed" ProgID="PowerPoint.Slide.8" ShapeID="_x0000_i1030" DrawAspect="Content" ObjectID="_1748416541" r:id="rId30"/>
        </w:object>
      </w:r>
    </w:p>
    <w:p w:rsidR="000A31CD" w:rsidRPr="00A51ABE" w:rsidRDefault="000A31CD" w:rsidP="00325A65">
      <w:pPr>
        <w:pStyle w:val="BodyText"/>
      </w:pPr>
      <w:r w:rsidRPr="00A51ABE">
        <w:rPr>
          <w:b/>
          <w:bCs/>
        </w:rPr>
        <w:t>Q2.</w:t>
      </w:r>
      <w:r w:rsidRPr="00A51ABE">
        <w:t xml:space="preserve"> All things considered, do you think the world is getting better, getting worse, or has there been no change?</w:t>
      </w:r>
      <w:r w:rsidRPr="00A51ABE">
        <w:br/>
      </w:r>
      <w:r w:rsidRPr="00A51ABE">
        <w:rPr>
          <w:b/>
          <w:bCs/>
        </w:rPr>
        <w:t>BASE:</w:t>
      </w:r>
      <w:r w:rsidRPr="00A51ABE">
        <w:t xml:space="preserve"> Canadians; n=3,059</w:t>
      </w:r>
    </w:p>
    <w:p w:rsidR="000A31CD" w:rsidRPr="00A51ABE" w:rsidRDefault="000A31CD" w:rsidP="003A6C8D">
      <w:pPr>
        <w:pStyle w:val="Chapterbodytext"/>
      </w:pPr>
    </w:p>
    <w:p w:rsidR="000A31CD" w:rsidRPr="00A51ABE" w:rsidRDefault="000A31CD" w:rsidP="003A6C8D">
      <w:pPr>
        <w:pStyle w:val="Highl-1"/>
        <w:rPr>
          <w:lang w:eastAsia="ja-JP"/>
        </w:rPr>
      </w:pPr>
      <w:r w:rsidRPr="00A51ABE">
        <w:t>Those earning $150,000 or more in household income (14%) and men (11%) are more likely to feel the world is getting better.</w:t>
      </w:r>
    </w:p>
    <w:p w:rsidR="000A31CD" w:rsidRPr="00A51ABE" w:rsidRDefault="000A31CD" w:rsidP="003A6C8D">
      <w:pPr>
        <w:pStyle w:val="Chapterbodytext"/>
      </w:pPr>
    </w:p>
    <w:p w:rsidR="000A31CD" w:rsidRPr="007A24F2" w:rsidRDefault="000A31CD" w:rsidP="00DD3C9E">
      <w:pPr>
        <w:pStyle w:val="Heading5"/>
        <w:rPr>
          <w:i w:val="0"/>
        </w:rPr>
      </w:pPr>
      <w:r w:rsidRPr="00A51ABE">
        <w:br w:type="page"/>
      </w:r>
      <w:r w:rsidRPr="007A24F2">
        <w:rPr>
          <w:i w:val="0"/>
        </w:rPr>
        <w:lastRenderedPageBreak/>
        <w:t>Views on prioritizing basic needs versus the environment</w:t>
      </w:r>
    </w:p>
    <w:p w:rsidR="000A31CD" w:rsidRPr="00A51ABE" w:rsidRDefault="000A31CD" w:rsidP="00DD3C9E">
      <w:pPr>
        <w:pStyle w:val="Chapterbodytext"/>
      </w:pPr>
    </w:p>
    <w:p w:rsidR="000A31CD" w:rsidRPr="00A51ABE" w:rsidRDefault="000A31CD" w:rsidP="00DD3C9E">
      <w:pPr>
        <w:pStyle w:val="Chapterbodytext"/>
      </w:pPr>
      <w:r w:rsidRPr="00A51ABE">
        <w:t>Canadians were asked about prioritizing a sustainable environment and climate versus people’s basic needs for food, housing, and health care. Results are split, although a plurality prioritizes food, housing, and health care (39%). Fewer prioritize a sustainable environment and climate (30%). Interestingly, a fairly large proportion of Canadians (28%) indicate neither, suggesting they think both of these issues should be prioritized. These findings are largely unchanged from 2022.</w:t>
      </w:r>
    </w:p>
    <w:p w:rsidR="000A31CD" w:rsidRPr="00A51ABE" w:rsidRDefault="000A31CD" w:rsidP="00DD3C9E">
      <w:pPr>
        <w:pStyle w:val="Chapterbodytext"/>
      </w:pPr>
    </w:p>
    <w:p w:rsidR="000A31CD" w:rsidRPr="00A51ABE" w:rsidRDefault="000A31CD" w:rsidP="0020688D">
      <w:pPr>
        <w:pStyle w:val="Highl-3"/>
      </w:pPr>
      <w:r w:rsidRPr="00A51ABE">
        <w:t>Chart 7: Views on prioritizing basic needs versus the environment</w:t>
      </w:r>
    </w:p>
    <w:p w:rsidR="000A31CD" w:rsidRPr="00A51ABE" w:rsidRDefault="000A31CD" w:rsidP="00453548">
      <w:pPr>
        <w:pStyle w:val="Chapterbodytext"/>
        <w:jc w:val="center"/>
      </w:pPr>
      <w:r w:rsidRPr="00A51ABE">
        <w:rPr>
          <w:lang w:val="en-US"/>
        </w:rPr>
        <w:object w:dxaOrig="7204" w:dyaOrig="5393">
          <v:shape id="_x0000_i1031" type="#_x0000_t75" style="width:353.5pt;height:270pt" o:ole="">
            <v:imagedata r:id="rId31" o:title=""/>
          </v:shape>
          <o:OLEObject Type="Embed" ProgID="PowerPoint.Slide.8" ShapeID="_x0000_i1031" DrawAspect="Content" ObjectID="_1748416542" r:id="rId32"/>
        </w:object>
      </w:r>
    </w:p>
    <w:p w:rsidR="000A31CD" w:rsidRPr="00A51ABE" w:rsidRDefault="000A31CD" w:rsidP="00DD3C9E">
      <w:pPr>
        <w:pStyle w:val="Chapterbodytext"/>
        <w:rPr>
          <w:sz w:val="12"/>
          <w:szCs w:val="12"/>
        </w:rPr>
      </w:pPr>
    </w:p>
    <w:p w:rsidR="000A31CD" w:rsidRPr="00A51ABE" w:rsidRDefault="000A31CD" w:rsidP="00325A65">
      <w:pPr>
        <w:pStyle w:val="BodyText"/>
      </w:pPr>
      <w:r w:rsidRPr="00A51ABE">
        <w:rPr>
          <w:b/>
          <w:bCs/>
        </w:rPr>
        <w:t>Q27.</w:t>
      </w:r>
      <w:r w:rsidRPr="00A51ABE">
        <w:t xml:space="preserve"> Using a 0 to 10 scale, where 0 means 'Prioritize people’s needs for food, housing, and health care' and 10 means 'Prioritize a sustainable environment and climate', please indicate the statement that comes closer to your view.</w:t>
      </w:r>
      <w:r w:rsidRPr="00A51ABE">
        <w:br/>
      </w:r>
      <w:r w:rsidRPr="00A51ABE">
        <w:rPr>
          <w:b/>
          <w:bCs/>
        </w:rPr>
        <w:t>BASE:</w:t>
      </w:r>
      <w:r w:rsidRPr="00A51ABE">
        <w:t xml:space="preserve"> Canadians; n=3,059</w:t>
      </w:r>
    </w:p>
    <w:p w:rsidR="000A31CD" w:rsidRPr="00A51ABE" w:rsidRDefault="000A31CD" w:rsidP="00CA01EA">
      <w:pPr>
        <w:pStyle w:val="Chapterbodytext"/>
      </w:pPr>
    </w:p>
    <w:p w:rsidR="000A31CD" w:rsidRPr="00A51ABE" w:rsidRDefault="000A31CD" w:rsidP="00DD3C9E">
      <w:pPr>
        <w:pStyle w:val="Highl-1"/>
      </w:pPr>
      <w:r w:rsidRPr="00A51ABE">
        <w:t>Agreement with the idea that we should prioritize people’s needs for food, housing, and health care is higher among college graduates (44%) and men (43%).</w:t>
      </w:r>
    </w:p>
    <w:p w:rsidR="000A31CD" w:rsidRPr="00A51ABE" w:rsidRDefault="000A31CD" w:rsidP="00DD3C9E">
      <w:pPr>
        <w:pStyle w:val="Highl-1"/>
      </w:pPr>
      <w:r w:rsidRPr="00A51ABE">
        <w:t>Residents of Quebec (36%) and university graduates (35%) are more likely to respond that we should prioritize a sustainable environment and climate.</w:t>
      </w:r>
    </w:p>
    <w:p w:rsidR="000A31CD" w:rsidRPr="00A51ABE" w:rsidRDefault="000A31CD" w:rsidP="00325A65">
      <w:pPr>
        <w:pStyle w:val="Chapterbodytext"/>
      </w:pPr>
    </w:p>
    <w:p w:rsidR="000A31CD" w:rsidRPr="007A24F2" w:rsidRDefault="000A31CD" w:rsidP="00DD3C9E">
      <w:pPr>
        <w:pStyle w:val="Heading5"/>
        <w:rPr>
          <w:i w:val="0"/>
        </w:rPr>
      </w:pPr>
      <w:r w:rsidRPr="00A51ABE">
        <w:br w:type="page"/>
      </w:r>
      <w:r w:rsidRPr="007A24F2">
        <w:rPr>
          <w:i w:val="0"/>
        </w:rPr>
        <w:lastRenderedPageBreak/>
        <w:t>Influence on politics and public affairs</w:t>
      </w:r>
    </w:p>
    <w:p w:rsidR="000A31CD" w:rsidRPr="00A51ABE" w:rsidRDefault="000A31CD" w:rsidP="00DD3C9E">
      <w:pPr>
        <w:pStyle w:val="Chapterbodytext"/>
      </w:pPr>
    </w:p>
    <w:p w:rsidR="000A31CD" w:rsidRPr="00A51ABE" w:rsidRDefault="000A31CD" w:rsidP="00DD3C9E">
      <w:pPr>
        <w:pStyle w:val="Chapterbodytext"/>
      </w:pPr>
      <w:r w:rsidRPr="00A51ABE">
        <w:t>When asked how much influence they feel they have on politics and public affairs, most Canadians continue to feel they exert little influence on public policy. Only 15% think they have some influence in public affairs, while fully 7 in 10 (72%) think they have little influence in this area. Tracking suggests that Canadians’ outlook on their influence on politics and public affairs has remained stable over the past year.</w:t>
      </w:r>
    </w:p>
    <w:p w:rsidR="000A31CD" w:rsidRPr="00A51ABE" w:rsidRDefault="000A31CD" w:rsidP="00DD3C9E">
      <w:pPr>
        <w:pStyle w:val="Chapterbodytext"/>
      </w:pPr>
    </w:p>
    <w:p w:rsidR="000A31CD" w:rsidRPr="00A51ABE" w:rsidRDefault="000A31CD" w:rsidP="0020688D">
      <w:pPr>
        <w:pStyle w:val="Highl-3"/>
      </w:pPr>
      <w:r w:rsidRPr="00A51ABE">
        <w:t>Chart 8: Perceived influence on politics and public affairs</w:t>
      </w:r>
    </w:p>
    <w:p w:rsidR="000A31CD" w:rsidRPr="00A51ABE" w:rsidRDefault="000A31CD" w:rsidP="00453548">
      <w:pPr>
        <w:pStyle w:val="Chapterbodytext"/>
        <w:jc w:val="center"/>
      </w:pPr>
      <w:r w:rsidRPr="00A51ABE">
        <w:rPr>
          <w:lang w:val="en-US"/>
        </w:rPr>
        <w:object w:dxaOrig="7204" w:dyaOrig="5393">
          <v:shape id="_x0000_i1032" type="#_x0000_t75" style="width:353.5pt;height:270pt" o:ole="">
            <v:imagedata r:id="rId33" o:title=""/>
          </v:shape>
          <o:OLEObject Type="Embed" ProgID="PowerPoint.Slide.8" ShapeID="_x0000_i1032" DrawAspect="Content" ObjectID="_1748416543" r:id="rId34"/>
        </w:object>
      </w:r>
    </w:p>
    <w:p w:rsidR="000A31CD" w:rsidRPr="00A51ABE" w:rsidRDefault="000A31CD" w:rsidP="00325A65">
      <w:pPr>
        <w:pStyle w:val="BodyText"/>
      </w:pPr>
      <w:r w:rsidRPr="00A51ABE">
        <w:rPr>
          <w:b/>
          <w:bCs/>
        </w:rPr>
        <w:t>Q22.</w:t>
      </w:r>
      <w:r w:rsidRPr="00A51ABE">
        <w:t xml:space="preserve"> On a scale from 0 to 10, where 0 means 'have no influence' and 10 means 'have a great deal of influence', how much influence, if any, do you have on politics and public affairs?</w:t>
      </w:r>
      <w:r w:rsidRPr="00A51ABE">
        <w:br/>
      </w:r>
      <w:r w:rsidRPr="00A51ABE">
        <w:rPr>
          <w:b/>
          <w:bCs/>
        </w:rPr>
        <w:t>BASE:</w:t>
      </w:r>
      <w:r w:rsidRPr="00A51ABE">
        <w:t xml:space="preserve"> Canadians; n=3,059</w:t>
      </w:r>
    </w:p>
    <w:p w:rsidR="000A31CD" w:rsidRPr="00A51ABE" w:rsidRDefault="000A31CD" w:rsidP="00DD3C9E">
      <w:pPr>
        <w:pStyle w:val="Chapterbodytext"/>
      </w:pPr>
    </w:p>
    <w:p w:rsidR="000A31CD" w:rsidRPr="00A51ABE" w:rsidRDefault="000A31CD" w:rsidP="00DD3C9E">
      <w:pPr>
        <w:pStyle w:val="Highl-1"/>
      </w:pPr>
      <w:r w:rsidRPr="00A51ABE">
        <w:t>Those aged 35 to 54 (77%) and men (76%) are more likely to say they have little influence on politics and public affairs.</w:t>
      </w:r>
    </w:p>
    <w:p w:rsidR="000A31CD" w:rsidRPr="00A51ABE" w:rsidRDefault="000A31CD" w:rsidP="00DD3C9E">
      <w:pPr>
        <w:pStyle w:val="Chapterbodytext"/>
      </w:pPr>
    </w:p>
    <w:p w:rsidR="000A31CD" w:rsidRPr="007A24F2" w:rsidRDefault="000A31CD" w:rsidP="00DD3C9E">
      <w:pPr>
        <w:pStyle w:val="Heading5"/>
        <w:rPr>
          <w:i w:val="0"/>
        </w:rPr>
      </w:pPr>
      <w:r w:rsidRPr="00A51ABE">
        <w:br w:type="page"/>
      </w:r>
      <w:r w:rsidRPr="007A24F2">
        <w:rPr>
          <w:i w:val="0"/>
        </w:rPr>
        <w:lastRenderedPageBreak/>
        <w:t>Views on democracy</w:t>
      </w:r>
    </w:p>
    <w:p w:rsidR="000A31CD" w:rsidRPr="00A51ABE" w:rsidRDefault="000A31CD" w:rsidP="00DD3C9E">
      <w:pPr>
        <w:pStyle w:val="Chapterbodytext"/>
      </w:pPr>
    </w:p>
    <w:p w:rsidR="000A31CD" w:rsidRPr="00A51ABE" w:rsidRDefault="000A31CD" w:rsidP="00DD3C9E">
      <w:pPr>
        <w:pStyle w:val="Chapterbodytext"/>
        <w:rPr>
          <w:lang w:val="en-US"/>
        </w:rPr>
      </w:pPr>
      <w:r w:rsidRPr="00A51ABE">
        <w:rPr>
          <w:lang w:val="en-US"/>
        </w:rPr>
        <w:t>Survey results indicate that Canadians strongly believe democracy is about achieving compromise among differing viewpoints. Fully 72% of Canadians agree with this idea; only 10% disagree. These results are largely consistent with those found in 2022.</w:t>
      </w:r>
    </w:p>
    <w:p w:rsidR="000A31CD" w:rsidRPr="00A51ABE" w:rsidRDefault="000A31CD" w:rsidP="00DD3C9E">
      <w:pPr>
        <w:pStyle w:val="Chapterbodytext"/>
        <w:rPr>
          <w:lang w:val="en-US"/>
        </w:rPr>
      </w:pPr>
    </w:p>
    <w:p w:rsidR="000A31CD" w:rsidRPr="00A51ABE" w:rsidRDefault="000A31CD" w:rsidP="0020688D">
      <w:pPr>
        <w:pStyle w:val="Highl-3"/>
      </w:pPr>
      <w:r w:rsidRPr="00A51ABE">
        <w:t>Chart 9: Views on democracy</w:t>
      </w:r>
    </w:p>
    <w:p w:rsidR="000A31CD" w:rsidRPr="00A51ABE" w:rsidRDefault="000A31CD" w:rsidP="00453548">
      <w:pPr>
        <w:pStyle w:val="Chapterbodytext"/>
        <w:jc w:val="center"/>
      </w:pPr>
      <w:r w:rsidRPr="00A51ABE">
        <w:rPr>
          <w:lang w:val="en-US"/>
        </w:rPr>
        <w:object w:dxaOrig="7204" w:dyaOrig="5393">
          <v:shape id="_x0000_i1033" type="#_x0000_t75" style="width:353.5pt;height:234.5pt" o:ole="">
            <v:imagedata r:id="rId35" o:title="" cropbottom="6076f"/>
          </v:shape>
          <o:OLEObject Type="Embed" ProgID="PowerPoint.Slide.8" ShapeID="_x0000_i1033" DrawAspect="Content" ObjectID="_1748416544" r:id="rId36"/>
        </w:object>
      </w:r>
    </w:p>
    <w:p w:rsidR="000A31CD" w:rsidRPr="00A51ABE" w:rsidRDefault="000A31CD" w:rsidP="00325A65">
      <w:pPr>
        <w:pStyle w:val="BodyText"/>
      </w:pPr>
      <w:r w:rsidRPr="00A51ABE">
        <w:rPr>
          <w:b/>
          <w:bCs/>
        </w:rPr>
        <w:t>Q24.</w:t>
      </w:r>
      <w:r w:rsidRPr="00A51ABE">
        <w:t xml:space="preserve"> To what extent do you agree or disagree with the following statement: Democracy is about achieving compromise among differing viewpoints.</w:t>
      </w:r>
      <w:r w:rsidRPr="00A51ABE">
        <w:br/>
      </w:r>
      <w:r w:rsidRPr="00A51ABE">
        <w:rPr>
          <w:b/>
          <w:bCs/>
        </w:rPr>
        <w:t>BASE:</w:t>
      </w:r>
      <w:r w:rsidRPr="00A51ABE">
        <w:t xml:space="preserve"> Canadians; n=3,059</w:t>
      </w:r>
    </w:p>
    <w:p w:rsidR="000A31CD" w:rsidRPr="00A51ABE" w:rsidRDefault="000A31CD" w:rsidP="00DD3C9E">
      <w:pPr>
        <w:pStyle w:val="Chapterbodytext"/>
      </w:pPr>
    </w:p>
    <w:p w:rsidR="000A31CD" w:rsidRPr="00A51ABE" w:rsidRDefault="000A31CD" w:rsidP="00DD3C9E">
      <w:pPr>
        <w:pStyle w:val="Highl-1"/>
      </w:pPr>
      <w:r w:rsidRPr="00A51ABE">
        <w:t>Agreement with the idea that democracy is about achieving compromise among differing viewpoints rises progressively with age (from 61% among those aged 18 to 34 to 80% among those aged 65 and over).</w:t>
      </w:r>
    </w:p>
    <w:p w:rsidR="000A31CD" w:rsidRPr="00A51ABE" w:rsidRDefault="000A31CD" w:rsidP="00DD3C9E">
      <w:pPr>
        <w:pStyle w:val="Highl-1"/>
      </w:pPr>
      <w:r w:rsidRPr="00A51ABE">
        <w:t>Agreement that democracy is about achieving compromise also rises progressively with household income (from 67% among those with an annual household income of less than $40,000 to 77% among those earning $150,000 or more).</w:t>
      </w:r>
    </w:p>
    <w:p w:rsidR="000A31CD" w:rsidRPr="00A51ABE" w:rsidRDefault="000A31CD" w:rsidP="00DD3C9E">
      <w:pPr>
        <w:pStyle w:val="Chapterbodytext"/>
      </w:pPr>
    </w:p>
    <w:p w:rsidR="000A31CD" w:rsidRPr="007A24F2" w:rsidRDefault="000A31CD" w:rsidP="00DD3C9E">
      <w:pPr>
        <w:pStyle w:val="Heading5"/>
        <w:rPr>
          <w:i w:val="0"/>
        </w:rPr>
      </w:pPr>
      <w:r w:rsidRPr="00A51ABE">
        <w:br w:type="page"/>
      </w:r>
      <w:r w:rsidRPr="007A24F2">
        <w:rPr>
          <w:i w:val="0"/>
        </w:rPr>
        <w:lastRenderedPageBreak/>
        <w:t>Opinion on whether people get what they deserve</w:t>
      </w:r>
    </w:p>
    <w:p w:rsidR="000A31CD" w:rsidRPr="00A51ABE" w:rsidRDefault="000A31CD" w:rsidP="00DD3C9E">
      <w:pPr>
        <w:pStyle w:val="Chapterbodytext"/>
      </w:pPr>
    </w:p>
    <w:p w:rsidR="000A31CD" w:rsidRPr="00A51ABE" w:rsidRDefault="000A31CD" w:rsidP="00DD3C9E">
      <w:pPr>
        <w:pStyle w:val="Chapterbodytext"/>
        <w:rPr>
          <w:lang w:val="en-US"/>
        </w:rPr>
      </w:pPr>
      <w:r w:rsidRPr="00A51ABE">
        <w:rPr>
          <w:lang w:val="en-US"/>
        </w:rPr>
        <w:t>Results also reveal that most Canadians (64%) disagree that people get what they deserve generally speaking. Just 1 in 10 (11%) agree. Opinions on whether people get what they deserve have remained stable over the past year.</w:t>
      </w:r>
    </w:p>
    <w:p w:rsidR="000A31CD" w:rsidRPr="00A51ABE" w:rsidRDefault="000A31CD" w:rsidP="00DD3C9E">
      <w:pPr>
        <w:pStyle w:val="Chapterbodytext"/>
        <w:rPr>
          <w:lang w:val="en-US"/>
        </w:rPr>
      </w:pPr>
    </w:p>
    <w:p w:rsidR="000A31CD" w:rsidRPr="00A51ABE" w:rsidRDefault="000A31CD" w:rsidP="0020688D">
      <w:pPr>
        <w:pStyle w:val="Highl-3"/>
      </w:pPr>
      <w:r w:rsidRPr="00A51ABE">
        <w:t>Chart 10: Opinion on whether people get what they deserve</w:t>
      </w:r>
    </w:p>
    <w:p w:rsidR="000A31CD" w:rsidRPr="00A51ABE" w:rsidRDefault="000A31CD" w:rsidP="00453548">
      <w:pPr>
        <w:pStyle w:val="Chapterbodytext"/>
        <w:jc w:val="center"/>
      </w:pPr>
      <w:r w:rsidRPr="00A51ABE">
        <w:rPr>
          <w:lang w:val="en-US"/>
        </w:rPr>
        <w:object w:dxaOrig="7204" w:dyaOrig="5393">
          <v:shape id="_x0000_i1034" type="#_x0000_t75" style="width:353.5pt;height:270pt" o:ole="">
            <v:imagedata r:id="rId37" o:title=""/>
          </v:shape>
          <o:OLEObject Type="Embed" ProgID="PowerPoint.Slide.8" ShapeID="_x0000_i1034" DrawAspect="Content" ObjectID="_1748416545" r:id="rId38"/>
        </w:object>
      </w:r>
    </w:p>
    <w:p w:rsidR="000A31CD" w:rsidRPr="00A51ABE" w:rsidRDefault="000A31CD" w:rsidP="00325A65">
      <w:pPr>
        <w:pStyle w:val="BodyText"/>
      </w:pPr>
      <w:r w:rsidRPr="00A51ABE">
        <w:rPr>
          <w:b/>
          <w:bCs/>
        </w:rPr>
        <w:t>Q29.</w:t>
      </w:r>
      <w:r w:rsidRPr="00A51ABE">
        <w:t xml:space="preserve"> Please say whether you agree or disagree with the following statements: Generally speaking, people get what they deserve.</w:t>
      </w:r>
      <w:r w:rsidRPr="00A51ABE">
        <w:br/>
      </w:r>
      <w:r w:rsidRPr="00A51ABE">
        <w:rPr>
          <w:b/>
          <w:bCs/>
        </w:rPr>
        <w:t>BASE:</w:t>
      </w:r>
      <w:r w:rsidRPr="00A51ABE">
        <w:t xml:space="preserve"> Canadians; n=3,059</w:t>
      </w:r>
    </w:p>
    <w:p w:rsidR="000A31CD" w:rsidRPr="00A51ABE" w:rsidRDefault="000A31CD" w:rsidP="00DD3C9E">
      <w:pPr>
        <w:pStyle w:val="Chapterbodytext"/>
      </w:pPr>
    </w:p>
    <w:p w:rsidR="000A31CD" w:rsidRPr="00A51ABE" w:rsidRDefault="000A31CD" w:rsidP="00DD3C9E">
      <w:pPr>
        <w:pStyle w:val="Highl-1"/>
      </w:pPr>
      <w:r w:rsidRPr="00A51ABE">
        <w:t>Disagreement with the idea that, generally speaking, people get what they deserve is higher among university graduates (71%), women (69%), and those aged 65 and over (69%).</w:t>
      </w:r>
    </w:p>
    <w:p w:rsidR="000A31CD" w:rsidRPr="00A51ABE" w:rsidRDefault="000A31CD" w:rsidP="00DD3C9E">
      <w:pPr>
        <w:pStyle w:val="Chapterbodytext"/>
      </w:pPr>
    </w:p>
    <w:p w:rsidR="000A31CD" w:rsidRPr="00A51ABE" w:rsidRDefault="000A31CD" w:rsidP="0096782C">
      <w:pPr>
        <w:pStyle w:val="Heading4"/>
      </w:pPr>
      <w:r w:rsidRPr="00A51ABE">
        <w:br w:type="page"/>
      </w:r>
      <w:bookmarkStart w:id="21" w:name="_Toc128728664"/>
      <w:bookmarkStart w:id="22" w:name="_Toc128988227"/>
      <w:r w:rsidRPr="00A51ABE">
        <w:lastRenderedPageBreak/>
        <w:t>Concern about global poverty</w:t>
      </w:r>
      <w:bookmarkEnd w:id="21"/>
      <w:bookmarkEnd w:id="22"/>
    </w:p>
    <w:p w:rsidR="000A31CD" w:rsidRPr="00A51ABE" w:rsidRDefault="000A31CD" w:rsidP="00DD3C9E">
      <w:pPr>
        <w:pStyle w:val="Chapterbodytext"/>
      </w:pPr>
    </w:p>
    <w:p w:rsidR="000A31CD" w:rsidRPr="007A24F2" w:rsidRDefault="000A31CD" w:rsidP="00DD3C9E">
      <w:pPr>
        <w:pStyle w:val="Heading5"/>
        <w:rPr>
          <w:i w:val="0"/>
        </w:rPr>
      </w:pPr>
      <w:r w:rsidRPr="007A24F2">
        <w:rPr>
          <w:i w:val="0"/>
        </w:rPr>
        <w:t>Views on developing countries</w:t>
      </w:r>
    </w:p>
    <w:p w:rsidR="000A31CD" w:rsidRPr="00A51ABE" w:rsidRDefault="000A31CD" w:rsidP="00DD3C9E">
      <w:pPr>
        <w:pStyle w:val="Chapterbodytext"/>
      </w:pPr>
    </w:p>
    <w:p w:rsidR="000A31CD" w:rsidRPr="00A51ABE" w:rsidRDefault="000A31CD" w:rsidP="00DD3C9E">
      <w:pPr>
        <w:pStyle w:val="Chapterbodytext"/>
      </w:pPr>
      <w:r w:rsidRPr="00A51ABE">
        <w:t xml:space="preserve">Survey results reveal strong disagreement with the statement that what happens in developing countries rarely affects people living in Canada. Only 1 in 6 Canadians (17%) agree with this statement, and two-thirds (65%) disagree with it. </w:t>
      </w:r>
      <w:r w:rsidRPr="00A51ABE">
        <w:rPr>
          <w:lang w:val="en-US"/>
        </w:rPr>
        <w:t>These results are consistent with those found in 2022.</w:t>
      </w:r>
    </w:p>
    <w:p w:rsidR="000A31CD" w:rsidRPr="00A51ABE" w:rsidRDefault="000A31CD" w:rsidP="00DD3C9E">
      <w:pPr>
        <w:pStyle w:val="Chapterbodytext"/>
      </w:pPr>
    </w:p>
    <w:p w:rsidR="000A31CD" w:rsidRPr="00A51ABE" w:rsidRDefault="000A31CD" w:rsidP="0020688D">
      <w:pPr>
        <w:pStyle w:val="Highl-3"/>
      </w:pPr>
      <w:r w:rsidRPr="00A51ABE">
        <w:t>Chart 11: Views on developing countries</w:t>
      </w:r>
    </w:p>
    <w:p w:rsidR="000A31CD" w:rsidRPr="00A51ABE" w:rsidRDefault="000A31CD" w:rsidP="00453548">
      <w:pPr>
        <w:pStyle w:val="Chapterbodytext"/>
        <w:jc w:val="center"/>
      </w:pPr>
      <w:r w:rsidRPr="00A51ABE">
        <w:rPr>
          <w:lang w:val="en-US"/>
        </w:rPr>
        <w:object w:dxaOrig="7204" w:dyaOrig="5393">
          <v:shape id="_x0000_i1035" type="#_x0000_t75" style="width:353.5pt;height:270pt" o:ole="">
            <v:imagedata r:id="rId39" o:title=""/>
          </v:shape>
          <o:OLEObject Type="Embed" ProgID="PowerPoint.Slide.8" ShapeID="_x0000_i1035" DrawAspect="Content" ObjectID="_1748416546" r:id="rId40"/>
        </w:object>
      </w:r>
    </w:p>
    <w:p w:rsidR="000A31CD" w:rsidRPr="00A51ABE" w:rsidRDefault="000A31CD" w:rsidP="00325A65">
      <w:pPr>
        <w:pStyle w:val="BodyText"/>
      </w:pPr>
      <w:r w:rsidRPr="00A51ABE">
        <w:rPr>
          <w:b/>
          <w:bCs/>
        </w:rPr>
        <w:t>Q3.</w:t>
      </w:r>
      <w:r w:rsidRPr="00A51ABE">
        <w:t xml:space="preserve"> To what extent do you agree or disagree with the following statement: What happens in developing countries rarely affects people like me living in Canada.</w:t>
      </w:r>
      <w:r w:rsidRPr="00A51ABE">
        <w:br/>
      </w:r>
      <w:r w:rsidRPr="00A51ABE">
        <w:rPr>
          <w:b/>
          <w:bCs/>
        </w:rPr>
        <w:t>BASE:</w:t>
      </w:r>
      <w:r w:rsidRPr="00A51ABE">
        <w:t xml:space="preserve"> Canadians; n=3,059</w:t>
      </w:r>
    </w:p>
    <w:p w:rsidR="000A31CD" w:rsidRPr="00A51ABE" w:rsidRDefault="000A31CD" w:rsidP="00DD3C9E">
      <w:pPr>
        <w:pStyle w:val="Chapterbodytext"/>
        <w:jc w:val="left"/>
      </w:pPr>
    </w:p>
    <w:p w:rsidR="000A31CD" w:rsidRPr="00A51ABE" w:rsidRDefault="000A31CD" w:rsidP="00DD3C9E">
      <w:pPr>
        <w:pStyle w:val="Highl-1"/>
      </w:pPr>
      <w:r w:rsidRPr="00A51ABE">
        <w:t>Disagreement with the idea that what happens in developing countries rarely affects people living in Canada is higher among those aged 65 and over (75%), university graduates (71%), and women (69%).</w:t>
      </w:r>
    </w:p>
    <w:p w:rsidR="000A31CD" w:rsidRPr="00A51ABE" w:rsidRDefault="000A31CD" w:rsidP="00DD3C9E">
      <w:pPr>
        <w:pStyle w:val="Chapterbodytext"/>
        <w:jc w:val="left"/>
      </w:pPr>
    </w:p>
    <w:p w:rsidR="000A31CD" w:rsidRPr="007A24F2" w:rsidRDefault="000A31CD" w:rsidP="002475C8">
      <w:pPr>
        <w:pStyle w:val="Heading5"/>
        <w:rPr>
          <w:i w:val="0"/>
        </w:rPr>
      </w:pPr>
      <w:r w:rsidRPr="00A51ABE">
        <w:br w:type="page"/>
      </w:r>
      <w:r w:rsidRPr="007A24F2">
        <w:rPr>
          <w:i w:val="0"/>
        </w:rPr>
        <w:lastRenderedPageBreak/>
        <w:t>Views on poverty in poor countries</w:t>
      </w:r>
    </w:p>
    <w:p w:rsidR="000A31CD" w:rsidRPr="00A51ABE" w:rsidRDefault="000A31CD" w:rsidP="002475C8">
      <w:pPr>
        <w:pStyle w:val="Chapterbodytext"/>
      </w:pPr>
    </w:p>
    <w:p w:rsidR="000A31CD" w:rsidRPr="00A51ABE" w:rsidRDefault="000A31CD" w:rsidP="002475C8">
      <w:pPr>
        <w:pStyle w:val="Chapterbodytext"/>
      </w:pPr>
      <w:r w:rsidRPr="00A51ABE">
        <w:t>When asked how concerned they are about levels of poverty in poor countries, the majority of Canadians (62%) express concern about this issue; only 12% say they are not concerned about poverty in poor countries. These results have remained stable since 2022.</w:t>
      </w:r>
    </w:p>
    <w:p w:rsidR="000A31CD" w:rsidRPr="00A51ABE" w:rsidRDefault="000A31CD" w:rsidP="002475C8">
      <w:pPr>
        <w:pStyle w:val="Chapterbodytext"/>
      </w:pPr>
    </w:p>
    <w:p w:rsidR="000A31CD" w:rsidRPr="00A51ABE" w:rsidRDefault="000A31CD" w:rsidP="0020688D">
      <w:pPr>
        <w:pStyle w:val="Highl-3"/>
      </w:pPr>
      <w:r w:rsidRPr="00A51ABE">
        <w:t>Chart 12: Views on poverty in poor countries</w:t>
      </w:r>
    </w:p>
    <w:p w:rsidR="000A31CD" w:rsidRPr="00A51ABE" w:rsidRDefault="000A31CD" w:rsidP="00453548">
      <w:pPr>
        <w:pStyle w:val="Chapterbodytext"/>
        <w:jc w:val="center"/>
      </w:pPr>
      <w:r w:rsidRPr="00A51ABE">
        <w:rPr>
          <w:lang w:val="en-US"/>
        </w:rPr>
        <w:object w:dxaOrig="7204" w:dyaOrig="5393">
          <v:shape id="_x0000_i1036" type="#_x0000_t75" style="width:353.5pt;height:270pt" o:ole="">
            <v:imagedata r:id="rId41" o:title=""/>
          </v:shape>
          <o:OLEObject Type="Embed" ProgID="PowerPoint.Slide.8" ShapeID="_x0000_i1036" DrawAspect="Content" ObjectID="_1748416547" r:id="rId42"/>
        </w:object>
      </w:r>
    </w:p>
    <w:p w:rsidR="000A31CD" w:rsidRPr="00A51ABE" w:rsidRDefault="000A31CD" w:rsidP="00325A65">
      <w:pPr>
        <w:pStyle w:val="BodyText"/>
      </w:pPr>
      <w:r w:rsidRPr="00A51ABE">
        <w:rPr>
          <w:b/>
          <w:bCs/>
        </w:rPr>
        <w:t>Q5.</w:t>
      </w:r>
      <w:r w:rsidRPr="00A51ABE">
        <w:t xml:space="preserve"> Which best describes how you feel about levels of poverty in poor countries?</w:t>
      </w:r>
      <w:r w:rsidRPr="00A51ABE">
        <w:br/>
      </w:r>
      <w:r w:rsidRPr="00A51ABE">
        <w:rPr>
          <w:b/>
          <w:bCs/>
        </w:rPr>
        <w:t>BASE:</w:t>
      </w:r>
      <w:r w:rsidRPr="00A51ABE">
        <w:t xml:space="preserve"> Canadians; n=3,059</w:t>
      </w:r>
    </w:p>
    <w:p w:rsidR="000A31CD" w:rsidRPr="00A51ABE" w:rsidRDefault="000A31CD" w:rsidP="006609FA">
      <w:pPr>
        <w:pStyle w:val="Chapterbodytext"/>
      </w:pPr>
    </w:p>
    <w:p w:rsidR="000A31CD" w:rsidRPr="00A51ABE" w:rsidRDefault="000A31CD" w:rsidP="002475C8">
      <w:pPr>
        <w:pStyle w:val="Highl-1"/>
      </w:pPr>
      <w:r w:rsidRPr="00A51ABE">
        <w:t>Those aged 65 and over (71%), women (70%), and university graduates (69%) are more likely to be concerned about levels of poverty in poor countries.</w:t>
      </w:r>
    </w:p>
    <w:p w:rsidR="000A31CD" w:rsidRPr="00A51ABE" w:rsidRDefault="000A31CD" w:rsidP="006609FA">
      <w:pPr>
        <w:pStyle w:val="Chapterbodytext"/>
      </w:pPr>
    </w:p>
    <w:p w:rsidR="000A31CD" w:rsidRPr="007A24F2" w:rsidRDefault="000A31CD" w:rsidP="002C09BB">
      <w:pPr>
        <w:pStyle w:val="Heading5"/>
        <w:rPr>
          <w:i w:val="0"/>
        </w:rPr>
      </w:pPr>
      <w:r w:rsidRPr="00A51ABE">
        <w:br w:type="page"/>
      </w:r>
      <w:r w:rsidRPr="007A24F2">
        <w:rPr>
          <w:i w:val="0"/>
        </w:rPr>
        <w:lastRenderedPageBreak/>
        <w:t xml:space="preserve">Organizations that could make a difference </w:t>
      </w:r>
      <w:r w:rsidRPr="00A51ABE">
        <w:rPr>
          <w:i w:val="0"/>
        </w:rPr>
        <w:t>in</w:t>
      </w:r>
      <w:r w:rsidRPr="007A24F2">
        <w:rPr>
          <w:i w:val="0"/>
        </w:rPr>
        <w:t xml:space="preserve"> reducing poverty</w:t>
      </w:r>
    </w:p>
    <w:p w:rsidR="000A31CD" w:rsidRPr="00A51ABE" w:rsidRDefault="000A31CD" w:rsidP="002C09BB">
      <w:pPr>
        <w:pStyle w:val="Chapterbodytext"/>
      </w:pPr>
    </w:p>
    <w:p w:rsidR="000A31CD" w:rsidRPr="00A51ABE" w:rsidRDefault="000A31CD" w:rsidP="002C09BB">
      <w:pPr>
        <w:pStyle w:val="Chapterbodytext"/>
      </w:pPr>
      <w:r w:rsidRPr="00A51ABE">
        <w:t>When asked to what extent they think various organizations are able to make a difference in reducing poverty in poor countries, Canadians feel that many of these organizations can make a difference in reducing world poverty, but are less confident in the Government of Canada’s capacity and their own ability to make an impact in this area. The majority of Canadians (62%) believe that businesses can make a difference in reducing poverty in poor countries, followed closely by the United Nations and other international organizations (60%), and development NGOs/charities (54%). About 4 in 10 Canadians (42%, down 3 percentage points since last year) believe the Canadian government can make a difference in reducing world poverty; only 12% believe that they personally can make a difference in reducing poverty in poor countries.</w:t>
      </w:r>
    </w:p>
    <w:p w:rsidR="000A31CD" w:rsidRPr="00A51ABE" w:rsidRDefault="000A31CD" w:rsidP="002C09BB">
      <w:pPr>
        <w:pStyle w:val="Chapterbodytext"/>
      </w:pPr>
    </w:p>
    <w:p w:rsidR="000A31CD" w:rsidRPr="00A51ABE" w:rsidRDefault="000A31CD" w:rsidP="0020688D">
      <w:pPr>
        <w:pStyle w:val="Highl-3"/>
      </w:pPr>
      <w:r w:rsidRPr="00A51ABE">
        <w:t>Chart13: Organizations that could make a difference in reducing poverty</w:t>
      </w:r>
    </w:p>
    <w:p w:rsidR="000A31CD" w:rsidRPr="00A51ABE" w:rsidRDefault="000A31CD" w:rsidP="00453548">
      <w:pPr>
        <w:pStyle w:val="Chapterbodytext"/>
        <w:jc w:val="center"/>
      </w:pPr>
      <w:r w:rsidRPr="00A51ABE">
        <w:rPr>
          <w:lang w:val="en-US"/>
        </w:rPr>
        <w:object w:dxaOrig="7204" w:dyaOrig="5393">
          <v:shape id="_x0000_i1037" type="#_x0000_t75" style="width:353.5pt;height:203pt" o:ole="">
            <v:imagedata r:id="rId43" o:title="" cropbottom="15372f"/>
          </v:shape>
          <o:OLEObject Type="Embed" ProgID="PowerPoint.Slide.8" ShapeID="_x0000_i1037" DrawAspect="Content" ObjectID="_1748416548" r:id="rId44"/>
        </w:object>
      </w:r>
    </w:p>
    <w:p w:rsidR="000A31CD" w:rsidRPr="00A51ABE" w:rsidRDefault="000A31CD" w:rsidP="00325A65">
      <w:pPr>
        <w:pStyle w:val="BodyText"/>
      </w:pPr>
      <w:r w:rsidRPr="00A51ABE">
        <w:rPr>
          <w:b/>
          <w:bCs/>
        </w:rPr>
        <w:t>Q8a-e.</w:t>
      </w:r>
      <w:r w:rsidRPr="00A51ABE">
        <w:t xml:space="preserve"> How much of a difference, if any, do you think each of the following can make to reducing poverty in poor countries?</w:t>
      </w:r>
      <w:r w:rsidRPr="00A51ABE">
        <w:br/>
      </w:r>
      <w:r w:rsidRPr="00A51ABE">
        <w:rPr>
          <w:b/>
          <w:bCs/>
        </w:rPr>
        <w:t>BASE:</w:t>
      </w:r>
      <w:r w:rsidRPr="00A51ABE">
        <w:t xml:space="preserve"> Canadians; n=3,059</w:t>
      </w:r>
    </w:p>
    <w:p w:rsidR="000A31CD" w:rsidRPr="00A51ABE" w:rsidRDefault="000A31CD" w:rsidP="002C09BB">
      <w:pPr>
        <w:pStyle w:val="Chapterbodytext"/>
      </w:pPr>
    </w:p>
    <w:p w:rsidR="000A31CD" w:rsidRPr="00A51ABE" w:rsidRDefault="000A31CD" w:rsidP="002C09BB">
      <w:pPr>
        <w:pStyle w:val="Highl-1"/>
      </w:pPr>
      <w:r w:rsidRPr="00A51ABE">
        <w:t>Residents of Quebec (68%), women (68%) and university graduates (67%) are more likely to say that businesses/corporations can make a great deal of difference in reducing poverty in poor countries, while residents of Alberta are more likely to say businesses have little to no ability to effect change in this area (31%).</w:t>
      </w:r>
    </w:p>
    <w:p w:rsidR="000A31CD" w:rsidRPr="00A51ABE" w:rsidRDefault="000A31CD" w:rsidP="002C09BB">
      <w:pPr>
        <w:pStyle w:val="Highl-1"/>
      </w:pPr>
      <w:r w:rsidRPr="00A51ABE">
        <w:t>Residents of Quebec (69%), women (68%), university graduates (67%), and those aged 18 to 34 (65%) are more likely to believe that the United Nations and other international organizations can make a difference in reducing poverty in poor countries.</w:t>
      </w:r>
    </w:p>
    <w:p w:rsidR="000A31CD" w:rsidRPr="00A51ABE" w:rsidRDefault="000A31CD" w:rsidP="002C09BB">
      <w:pPr>
        <w:pStyle w:val="Highl-1"/>
      </w:pPr>
      <w:r w:rsidRPr="00A51ABE">
        <w:t>University graduates (62%), residents of Quebec (60%), and women (60%) are more likely to say that development NGOs/charities can make a difference.</w:t>
      </w:r>
    </w:p>
    <w:p w:rsidR="000A31CD" w:rsidRPr="00A51ABE" w:rsidRDefault="000A31CD" w:rsidP="002C09BB">
      <w:pPr>
        <w:pStyle w:val="Highl-1"/>
      </w:pPr>
      <w:r w:rsidRPr="00A51ABE">
        <w:lastRenderedPageBreak/>
        <w:t>Those aged 65 and over (50%), residents of Quebec (50%), women (48%), and university graduates (48%) are more likely to say the Canadian government can make a difference in reducing poverty in poor countries, while residents of Alberta are more likely to disagree with this idea (49%).</w:t>
      </w:r>
    </w:p>
    <w:p w:rsidR="000A31CD" w:rsidRPr="00A51ABE" w:rsidRDefault="000A31CD" w:rsidP="002C09BB">
      <w:pPr>
        <w:pStyle w:val="Highl-1"/>
      </w:pPr>
      <w:r w:rsidRPr="00A51ABE">
        <w:t>Residents of Quebec (18%) and women (15%) are more likely to believe that they personally can make a difference in reducing poverty in poor countries.</w:t>
      </w:r>
    </w:p>
    <w:p w:rsidR="000A31CD" w:rsidRPr="00A51ABE" w:rsidRDefault="000A31CD" w:rsidP="002C09BB">
      <w:pPr>
        <w:pStyle w:val="Chapterbodytext"/>
      </w:pPr>
    </w:p>
    <w:p w:rsidR="000A31CD" w:rsidRPr="007A24F2" w:rsidRDefault="000A31CD" w:rsidP="002C09BB">
      <w:pPr>
        <w:pStyle w:val="Heading5"/>
        <w:rPr>
          <w:i w:val="0"/>
        </w:rPr>
      </w:pPr>
      <w:r w:rsidRPr="007A24F2">
        <w:rPr>
          <w:i w:val="0"/>
        </w:rPr>
        <w:t>Outlook on extreme poverty</w:t>
      </w:r>
    </w:p>
    <w:p w:rsidR="000A31CD" w:rsidRPr="00A51ABE" w:rsidRDefault="000A31CD" w:rsidP="002C09BB">
      <w:pPr>
        <w:pStyle w:val="Chapterbodytext"/>
      </w:pPr>
    </w:p>
    <w:p w:rsidR="000A31CD" w:rsidRPr="00A51ABE" w:rsidRDefault="000A31CD" w:rsidP="002C09BB">
      <w:pPr>
        <w:pStyle w:val="Chapterbodytext"/>
        <w:rPr>
          <w:lang w:val="en-US"/>
        </w:rPr>
      </w:pPr>
      <w:r w:rsidRPr="00A51ABE">
        <w:rPr>
          <w:lang w:val="en-US"/>
        </w:rPr>
        <w:t>Despite a belief that many organizations can make a difference in reducing poverty in poor countries, results reveal pessimism about actually ending global poverty in the near future. When asked whether they think extreme poverty will be eradicated by the year 2030, a clear majority of Canadians (83%) disagree with this idea; only 4% agree. This sense of pessimism has remained largely stable over the past year.</w:t>
      </w:r>
    </w:p>
    <w:p w:rsidR="000A31CD" w:rsidRPr="00A51ABE" w:rsidRDefault="000A31CD" w:rsidP="002C09BB">
      <w:pPr>
        <w:pStyle w:val="Chapterbodytext"/>
        <w:rPr>
          <w:lang w:val="en-US"/>
        </w:rPr>
      </w:pPr>
    </w:p>
    <w:p w:rsidR="000A31CD" w:rsidRPr="00A51ABE" w:rsidRDefault="000A31CD" w:rsidP="0020688D">
      <w:pPr>
        <w:pStyle w:val="Highl-3"/>
      </w:pPr>
      <w:r w:rsidRPr="00A51ABE">
        <w:t>Chart 14: Outlook on extreme poverty</w:t>
      </w:r>
    </w:p>
    <w:p w:rsidR="000A31CD" w:rsidRPr="00A51ABE" w:rsidRDefault="000A31CD" w:rsidP="00453548">
      <w:pPr>
        <w:pStyle w:val="Chapterbodytext"/>
        <w:jc w:val="center"/>
      </w:pPr>
      <w:r w:rsidRPr="00A51ABE">
        <w:rPr>
          <w:lang w:val="en-US"/>
        </w:rPr>
        <w:object w:dxaOrig="7204" w:dyaOrig="5393">
          <v:shape id="_x0000_i1038" type="#_x0000_t75" style="width:353.5pt;height:270pt" o:ole="">
            <v:imagedata r:id="rId45" o:title=""/>
          </v:shape>
          <o:OLEObject Type="Embed" ProgID="PowerPoint.Slide.8" ShapeID="_x0000_i1038" DrawAspect="Content" ObjectID="_1748416549" r:id="rId46"/>
        </w:object>
      </w:r>
    </w:p>
    <w:p w:rsidR="000A31CD" w:rsidRPr="00A51ABE" w:rsidRDefault="000A31CD" w:rsidP="00325A65">
      <w:pPr>
        <w:pStyle w:val="BodyText"/>
      </w:pPr>
      <w:r w:rsidRPr="00A51ABE">
        <w:rPr>
          <w:b/>
          <w:bCs/>
        </w:rPr>
        <w:t>Q28.</w:t>
      </w:r>
      <w:r w:rsidRPr="00A51ABE">
        <w:t xml:space="preserve"> Please say whether you agree or disagree with the following statements: Extreme poverty will be eradicated for all people everywhere by the year 2030.</w:t>
      </w:r>
      <w:r w:rsidRPr="00A51ABE">
        <w:br/>
      </w:r>
      <w:r w:rsidRPr="00A51ABE">
        <w:rPr>
          <w:b/>
          <w:bCs/>
        </w:rPr>
        <w:t>BASE:</w:t>
      </w:r>
      <w:r w:rsidRPr="00A51ABE">
        <w:t xml:space="preserve"> Canadians; n=3,059</w:t>
      </w:r>
    </w:p>
    <w:p w:rsidR="000A31CD" w:rsidRPr="00A51ABE" w:rsidRDefault="000A31CD" w:rsidP="002C09BB">
      <w:pPr>
        <w:pStyle w:val="Chapterbodytext"/>
      </w:pPr>
    </w:p>
    <w:p w:rsidR="000A31CD" w:rsidRPr="00A51ABE" w:rsidRDefault="000A31CD" w:rsidP="002C09BB">
      <w:pPr>
        <w:pStyle w:val="Highl-1"/>
      </w:pPr>
      <w:r w:rsidRPr="00A51ABE">
        <w:lastRenderedPageBreak/>
        <w:t>Disagreement with the idea that extreme poverty will be eradicated by the year 2030 rises progressively with age (from 76% among those aged 18 to 34, to 87% among those aged 55 and over).</w:t>
      </w:r>
    </w:p>
    <w:p w:rsidR="000A31CD" w:rsidRPr="00A51ABE" w:rsidRDefault="000A31CD" w:rsidP="002C09BB">
      <w:pPr>
        <w:pStyle w:val="Chapterbodytext"/>
      </w:pPr>
    </w:p>
    <w:p w:rsidR="000A31CD" w:rsidRPr="00A51ABE" w:rsidRDefault="000A31CD" w:rsidP="0096782C">
      <w:pPr>
        <w:pStyle w:val="Heading4"/>
      </w:pPr>
      <w:r w:rsidRPr="00A51ABE">
        <w:br w:type="page"/>
      </w:r>
      <w:bookmarkStart w:id="23" w:name="_Toc128728665"/>
      <w:bookmarkStart w:id="24" w:name="_Toc128988228"/>
      <w:r w:rsidRPr="00A51ABE">
        <w:lastRenderedPageBreak/>
        <w:t>Views on international aid</w:t>
      </w:r>
      <w:bookmarkEnd w:id="23"/>
      <w:bookmarkEnd w:id="24"/>
    </w:p>
    <w:p w:rsidR="000A31CD" w:rsidRPr="00A51ABE" w:rsidRDefault="000A31CD" w:rsidP="00173642">
      <w:pPr>
        <w:pStyle w:val="Chapterbodytext"/>
        <w:rPr>
          <w:lang w:val="en-US"/>
        </w:rPr>
      </w:pPr>
    </w:p>
    <w:p w:rsidR="000A31CD" w:rsidRPr="007A24F2" w:rsidRDefault="000A31CD" w:rsidP="0020688D">
      <w:pPr>
        <w:pStyle w:val="Heading5"/>
        <w:rPr>
          <w:i w:val="0"/>
        </w:rPr>
      </w:pPr>
      <w:r w:rsidRPr="007A24F2">
        <w:rPr>
          <w:i w:val="0"/>
        </w:rPr>
        <w:t>Views on Government of Canada international aid</w:t>
      </w:r>
    </w:p>
    <w:p w:rsidR="000A31CD" w:rsidRPr="00A51ABE" w:rsidRDefault="000A31CD" w:rsidP="0020688D">
      <w:pPr>
        <w:pStyle w:val="Chapterbodytext"/>
      </w:pPr>
    </w:p>
    <w:p w:rsidR="000A31CD" w:rsidRPr="00A51ABE" w:rsidRDefault="000A31CD" w:rsidP="0020688D">
      <w:pPr>
        <w:pStyle w:val="Chapterbodytext"/>
      </w:pPr>
      <w:r w:rsidRPr="00A51ABE">
        <w:t>Results suggest fairly strong levels of support for providing international aid to poor countries. Just over half of Canadians (54%) think that the Government of Canada should give international aid to poor countries; only about 3 in 10 (28%) believe the government should not provide this type of aid. These results are consistent with those found in 2022.</w:t>
      </w:r>
    </w:p>
    <w:p w:rsidR="000A31CD" w:rsidRPr="00A51ABE" w:rsidRDefault="000A31CD" w:rsidP="0020688D">
      <w:pPr>
        <w:pStyle w:val="Chapterbodytext"/>
      </w:pPr>
    </w:p>
    <w:p w:rsidR="000A31CD" w:rsidRPr="00A51ABE" w:rsidRDefault="000A31CD" w:rsidP="0020688D">
      <w:pPr>
        <w:pStyle w:val="Highl-3"/>
      </w:pPr>
      <w:r w:rsidRPr="00A51ABE">
        <w:t>Chart 15: Views on Government of Canada international aid</w:t>
      </w:r>
    </w:p>
    <w:p w:rsidR="000A31CD" w:rsidRPr="00A51ABE" w:rsidRDefault="000A31CD" w:rsidP="00453548">
      <w:pPr>
        <w:pStyle w:val="Chapterbodytext"/>
        <w:jc w:val="center"/>
      </w:pPr>
      <w:r w:rsidRPr="00A51ABE">
        <w:rPr>
          <w:lang w:val="en-US"/>
        </w:rPr>
        <w:object w:dxaOrig="7204" w:dyaOrig="5393">
          <v:shape id="_x0000_i1039" type="#_x0000_t75" style="width:353.5pt;height:234.5pt" o:ole="">
            <v:imagedata r:id="rId47" o:title="" cropbottom="5529f"/>
          </v:shape>
          <o:OLEObject Type="Embed" ProgID="PowerPoint.Slide.8" ShapeID="_x0000_i1039" DrawAspect="Content" ObjectID="_1748416550" r:id="rId48"/>
        </w:object>
      </w:r>
    </w:p>
    <w:p w:rsidR="000A31CD" w:rsidRPr="00A51ABE" w:rsidRDefault="000A31CD" w:rsidP="00325A65">
      <w:pPr>
        <w:pStyle w:val="BodyText"/>
      </w:pPr>
      <w:r w:rsidRPr="00A51ABE">
        <w:rPr>
          <w:b/>
          <w:bCs/>
        </w:rPr>
        <w:t>Q6.</w:t>
      </w:r>
      <w:r w:rsidRPr="00A51ABE">
        <w:t xml:space="preserve"> Thinking about international aid to poor countries, please indicate the extent to which you think that the Government of Canada should give international aid, where a score of 0 means that it 'should not give aid at all' and a score of 10 means that it 'should give aid very generously'.</w:t>
      </w:r>
      <w:r w:rsidRPr="00A51ABE">
        <w:br/>
      </w:r>
      <w:r w:rsidRPr="00A51ABE">
        <w:rPr>
          <w:b/>
          <w:bCs/>
        </w:rPr>
        <w:t>BASE:</w:t>
      </w:r>
      <w:r w:rsidRPr="00A51ABE">
        <w:t xml:space="preserve"> Canadians; n=3,059</w:t>
      </w:r>
    </w:p>
    <w:p w:rsidR="000A31CD" w:rsidRPr="00A51ABE" w:rsidRDefault="000A31CD" w:rsidP="0020688D">
      <w:pPr>
        <w:pStyle w:val="Chapterbodytext"/>
      </w:pPr>
    </w:p>
    <w:p w:rsidR="000A31CD" w:rsidRPr="00A51ABE" w:rsidRDefault="000A31CD" w:rsidP="0020688D">
      <w:pPr>
        <w:pStyle w:val="Highl-1"/>
      </w:pPr>
      <w:r w:rsidRPr="00A51ABE">
        <w:t>Residents of Quebec (65%), university graduates (64%), those aged 65 and over (64%), and women (60%) are more likely to feel the government should provide aid to poor countries.</w:t>
      </w:r>
    </w:p>
    <w:p w:rsidR="000A31CD" w:rsidRPr="00A51ABE" w:rsidRDefault="000A31CD" w:rsidP="0020688D">
      <w:pPr>
        <w:pStyle w:val="Highl-1"/>
      </w:pPr>
      <w:r w:rsidRPr="00A51ABE">
        <w:t>Conversely, residents of Alberta (39%) are most likely to feel the government should not provide international aid to poor countries.</w:t>
      </w:r>
    </w:p>
    <w:p w:rsidR="000A31CD" w:rsidRPr="00A51ABE" w:rsidRDefault="000A31CD" w:rsidP="0020688D">
      <w:pPr>
        <w:pStyle w:val="Chapterbodytext"/>
      </w:pPr>
    </w:p>
    <w:p w:rsidR="000A31CD" w:rsidRPr="007A24F2" w:rsidRDefault="000A31CD" w:rsidP="0020688D">
      <w:pPr>
        <w:pStyle w:val="Heading5"/>
        <w:rPr>
          <w:i w:val="0"/>
        </w:rPr>
      </w:pPr>
      <w:r w:rsidRPr="00A51ABE">
        <w:br w:type="page"/>
      </w:r>
      <w:r w:rsidRPr="007A24F2">
        <w:rPr>
          <w:i w:val="0"/>
        </w:rPr>
        <w:lastRenderedPageBreak/>
        <w:t>Views on spending on international aid</w:t>
      </w:r>
    </w:p>
    <w:p w:rsidR="000A31CD" w:rsidRPr="00A51ABE" w:rsidRDefault="000A31CD" w:rsidP="0020688D">
      <w:pPr>
        <w:pStyle w:val="Chapterbodytext"/>
      </w:pPr>
    </w:p>
    <w:p w:rsidR="000A31CD" w:rsidRPr="00A51ABE" w:rsidRDefault="000A31CD" w:rsidP="0020688D">
      <w:pPr>
        <w:pStyle w:val="Chapterbodytext"/>
      </w:pPr>
      <w:r w:rsidRPr="00A51ABE">
        <w:t>Canadians were asked whether they think that the Government of Canada should increase or decrease the amount of money that it spends on international aid to poor countries. Results reveal mixed views on this issue. A plurality (33%) say the government should increase the amount of money spent on international aid; however, 1 in 4 (25%) say the government should decrease its spending on international aid. About 1 in 3 Canadians (33%) feel the amount should stay the same. Tracking reveals that the proportion of Canadians who believe Canada should increase its spending on international aid has decreased 4 percentage points since 2022.</w:t>
      </w:r>
    </w:p>
    <w:p w:rsidR="000A31CD" w:rsidRPr="00A51ABE" w:rsidRDefault="000A31CD" w:rsidP="0020688D">
      <w:pPr>
        <w:pStyle w:val="Chapterbodytext"/>
      </w:pPr>
    </w:p>
    <w:p w:rsidR="000A31CD" w:rsidRPr="00A51ABE" w:rsidRDefault="000A31CD" w:rsidP="0020688D">
      <w:pPr>
        <w:pStyle w:val="Highl-3"/>
      </w:pPr>
      <w:r w:rsidRPr="00A51ABE">
        <w:t>Chart 16: Views on spending on international aid</w:t>
      </w:r>
    </w:p>
    <w:p w:rsidR="000A31CD" w:rsidRPr="00A51ABE" w:rsidRDefault="000A31CD" w:rsidP="00453548">
      <w:pPr>
        <w:pStyle w:val="Chapterbodytext"/>
        <w:jc w:val="center"/>
      </w:pPr>
      <w:r w:rsidRPr="00A51ABE">
        <w:rPr>
          <w:lang w:val="en-US"/>
        </w:rPr>
        <w:object w:dxaOrig="7204" w:dyaOrig="5393">
          <v:shape id="_x0000_i1040" type="#_x0000_t75" style="width:353.5pt;height:248.5pt" o:ole="">
            <v:imagedata r:id="rId49" o:title="" cropbottom="5262f"/>
          </v:shape>
          <o:OLEObject Type="Embed" ProgID="PowerPoint.Slide.8" ShapeID="_x0000_i1040" DrawAspect="Content" ObjectID="_1748416551" r:id="rId50"/>
        </w:object>
      </w:r>
    </w:p>
    <w:p w:rsidR="000A31CD" w:rsidRPr="00A51ABE" w:rsidRDefault="000A31CD" w:rsidP="00325A65">
      <w:pPr>
        <w:pStyle w:val="BodyText"/>
      </w:pPr>
      <w:r w:rsidRPr="00A51ABE">
        <w:rPr>
          <w:b/>
          <w:bCs/>
        </w:rPr>
        <w:t>Q7.</w:t>
      </w:r>
      <w:r w:rsidRPr="00A51ABE">
        <w:t xml:space="preserve"> Of its total budget of $362.9 billion, the Government of Canada currently allocates approximately 1.8%, or $6.6 billion, to international aid to poor countries. Do you think that the government should increase or decrease the amount of money that it spends on international aid to poor countries?</w:t>
      </w:r>
      <w:r w:rsidRPr="00A51ABE">
        <w:br/>
      </w:r>
      <w:r w:rsidRPr="00A51ABE">
        <w:rPr>
          <w:b/>
          <w:bCs/>
        </w:rPr>
        <w:t>BASE:</w:t>
      </w:r>
      <w:r w:rsidRPr="00A51ABE">
        <w:t xml:space="preserve"> Canadians; n=3,059</w:t>
      </w:r>
    </w:p>
    <w:p w:rsidR="000A31CD" w:rsidRPr="00A51ABE" w:rsidRDefault="000A31CD" w:rsidP="0020688D">
      <w:pPr>
        <w:pStyle w:val="Chapterbodytext"/>
      </w:pPr>
    </w:p>
    <w:p w:rsidR="000A31CD" w:rsidRPr="00A51ABE" w:rsidRDefault="000A31CD" w:rsidP="0020688D">
      <w:pPr>
        <w:pStyle w:val="Highl-1"/>
      </w:pPr>
      <w:r w:rsidRPr="00A51ABE">
        <w:t>Those aged 65 and over (46%), residents of Quebec (44%), university graduates (42%), and women (36%) are more likely to say the Government of Canada should increase its spending on international aid to poor countries.</w:t>
      </w:r>
    </w:p>
    <w:p w:rsidR="000A31CD" w:rsidRPr="00A51ABE" w:rsidRDefault="000A31CD" w:rsidP="00DA2E5A">
      <w:pPr>
        <w:pStyle w:val="Highl-1"/>
      </w:pPr>
      <w:r w:rsidRPr="00A51ABE">
        <w:t>In contrast, residents of Alberta (37%) are more apt to say the federal government should decrease its spending on international aid to poor countries.</w:t>
      </w:r>
    </w:p>
    <w:p w:rsidR="000A31CD" w:rsidRPr="007A24F2" w:rsidRDefault="000A31CD" w:rsidP="0020688D">
      <w:pPr>
        <w:pStyle w:val="Heading5"/>
        <w:rPr>
          <w:i w:val="0"/>
        </w:rPr>
      </w:pPr>
      <w:r w:rsidRPr="00A51ABE">
        <w:br w:type="page"/>
      </w:r>
      <w:r w:rsidRPr="007A24F2">
        <w:rPr>
          <w:i w:val="0"/>
        </w:rPr>
        <w:lastRenderedPageBreak/>
        <w:t>Primary purpose of international aid</w:t>
      </w:r>
    </w:p>
    <w:p w:rsidR="000A31CD" w:rsidRPr="00A51ABE" w:rsidRDefault="000A31CD" w:rsidP="0020688D">
      <w:pPr>
        <w:pStyle w:val="Chapterbodytext"/>
      </w:pPr>
    </w:p>
    <w:p w:rsidR="000A31CD" w:rsidRPr="00A51ABE" w:rsidRDefault="000A31CD" w:rsidP="0020688D">
      <w:pPr>
        <w:pStyle w:val="Chapterbodytext"/>
      </w:pPr>
      <w:r w:rsidRPr="00A51ABE">
        <w:t>Canadians were asked what they think the main purpose of international aid to poor countries should be: reducing poverty or promoting Canada’s national interest. A clear majority (59%) said that the primary purpose of Canada’s international aid spending should be to reduce poverty in poor countries; only 14% said the primary purpose of Canada’s international aid spending should be to promote Canada’s national interests. These figures have remained largely stable since 2022.</w:t>
      </w:r>
    </w:p>
    <w:p w:rsidR="000A31CD" w:rsidRPr="00A51ABE" w:rsidRDefault="000A31CD" w:rsidP="0020688D">
      <w:pPr>
        <w:pStyle w:val="Chapterbodytext"/>
      </w:pPr>
    </w:p>
    <w:p w:rsidR="000A31CD" w:rsidRPr="00A51ABE" w:rsidRDefault="000A31CD" w:rsidP="0020688D">
      <w:pPr>
        <w:pStyle w:val="Highl-3"/>
      </w:pPr>
      <w:r w:rsidRPr="00A51ABE">
        <w:t>Chart 17: Primary purpose of international aid</w:t>
      </w:r>
    </w:p>
    <w:p w:rsidR="000A31CD" w:rsidRPr="00A51ABE" w:rsidRDefault="000A31CD" w:rsidP="00453548">
      <w:pPr>
        <w:pStyle w:val="Chapterbodytext"/>
        <w:jc w:val="center"/>
      </w:pPr>
      <w:r w:rsidRPr="00A51ABE">
        <w:rPr>
          <w:lang w:val="en-US"/>
        </w:rPr>
        <w:object w:dxaOrig="7204" w:dyaOrig="5393">
          <v:shape id="_x0000_i1041" type="#_x0000_t75" style="width:353.5pt;height:270pt" o:ole="">
            <v:imagedata r:id="rId51" o:title=""/>
          </v:shape>
          <o:OLEObject Type="Embed" ProgID="PowerPoint.Slide.8" ShapeID="_x0000_i1041" DrawAspect="Content" ObjectID="_1748416552" r:id="rId52"/>
        </w:object>
      </w:r>
    </w:p>
    <w:p w:rsidR="000A31CD" w:rsidRPr="00A51ABE" w:rsidRDefault="000A31CD" w:rsidP="00325A65">
      <w:pPr>
        <w:pStyle w:val="BodyText"/>
        <w:ind w:left="1080"/>
      </w:pPr>
      <w:r w:rsidRPr="00A51ABE">
        <w:rPr>
          <w:b/>
          <w:bCs/>
        </w:rPr>
        <w:t>Q16.</w:t>
      </w:r>
      <w:r w:rsidRPr="00A51ABE">
        <w:t xml:space="preserve"> The Government of Canada gives international aid to poor countries. Looking at the scale below, what do you think the primary purpose of international aid should be?</w:t>
      </w:r>
      <w:r w:rsidRPr="00A51ABE">
        <w:br/>
      </w:r>
      <w:r w:rsidRPr="00A51ABE">
        <w:rPr>
          <w:b/>
          <w:bCs/>
        </w:rPr>
        <w:t>BASE:</w:t>
      </w:r>
      <w:r w:rsidRPr="00A51ABE">
        <w:t xml:space="preserve"> Canadians; n=3,059</w:t>
      </w:r>
    </w:p>
    <w:p w:rsidR="000A31CD" w:rsidRPr="00A51ABE" w:rsidRDefault="000A31CD" w:rsidP="0020688D">
      <w:pPr>
        <w:pStyle w:val="Chapterbodytext"/>
      </w:pPr>
    </w:p>
    <w:p w:rsidR="000A31CD" w:rsidRPr="00A51ABE" w:rsidRDefault="000A31CD" w:rsidP="0020688D">
      <w:pPr>
        <w:pStyle w:val="Highl-1"/>
      </w:pPr>
      <w:r w:rsidRPr="00A51ABE">
        <w:t>The likelihood of saying the primary purpose of international aid should be to reduce poverty in poor countries is higher among women (65%) and university graduates (64%), and rises progressively with age (from 47% among those aged 18 to 34, to 72% among those aged 65 and over).</w:t>
      </w:r>
    </w:p>
    <w:p w:rsidR="000A31CD" w:rsidRPr="00A51ABE" w:rsidRDefault="000A31CD" w:rsidP="0020688D">
      <w:pPr>
        <w:pStyle w:val="Chapterbodytext"/>
      </w:pPr>
    </w:p>
    <w:p w:rsidR="000A31CD" w:rsidRPr="007A24F2" w:rsidRDefault="000A31CD" w:rsidP="0020688D">
      <w:pPr>
        <w:pStyle w:val="Heading5"/>
        <w:rPr>
          <w:i w:val="0"/>
        </w:rPr>
      </w:pPr>
      <w:r w:rsidRPr="00A51ABE">
        <w:br w:type="page"/>
      </w:r>
      <w:r w:rsidRPr="007A24F2">
        <w:rPr>
          <w:i w:val="0"/>
        </w:rPr>
        <w:lastRenderedPageBreak/>
        <w:t>Views on international aid</w:t>
      </w:r>
    </w:p>
    <w:p w:rsidR="000A31CD" w:rsidRPr="00A51ABE" w:rsidRDefault="000A31CD" w:rsidP="0020688D">
      <w:pPr>
        <w:pStyle w:val="Chapterbodytext"/>
      </w:pPr>
    </w:p>
    <w:p w:rsidR="000A31CD" w:rsidRPr="00A51ABE" w:rsidRDefault="000A31CD" w:rsidP="0020688D">
      <w:pPr>
        <w:pStyle w:val="Chapterbodytext"/>
      </w:pPr>
      <w:r w:rsidRPr="00A51ABE">
        <w:t>Respondents were asked a number of questions concerning their attitudes about international aid. Results reveal that fully 70% agree that international aid improves people’s lives by providing access to education, health care, clean water, and sanitation. However, fewer than half agree that international aid to poor countries strengthens Canada’s political influence in the world (47%) or that international aid increases economic growth in poor countries (45%). Only 1 in 3 (33%) believes that providing international aid helps to promote Canada’s national security. These results are consistent with those found in 2022.</w:t>
      </w:r>
    </w:p>
    <w:p w:rsidR="000A31CD" w:rsidRPr="00A51ABE" w:rsidRDefault="000A31CD" w:rsidP="0020688D">
      <w:pPr>
        <w:pStyle w:val="Chapterbodytext"/>
      </w:pPr>
    </w:p>
    <w:p w:rsidR="000A31CD" w:rsidRPr="00A51ABE" w:rsidRDefault="000A31CD" w:rsidP="0020688D">
      <w:pPr>
        <w:pStyle w:val="Highl-3"/>
      </w:pPr>
      <w:r w:rsidRPr="00A51ABE">
        <w:t>Chart 18: Views on international aid (i)</w:t>
      </w:r>
    </w:p>
    <w:p w:rsidR="000A31CD" w:rsidRPr="00A51ABE" w:rsidRDefault="000A31CD" w:rsidP="00453548">
      <w:pPr>
        <w:pStyle w:val="Chapterbodytext"/>
        <w:jc w:val="center"/>
        <w:rPr>
          <w:kern w:val="32"/>
        </w:rPr>
      </w:pPr>
      <w:r w:rsidRPr="00A51ABE">
        <w:rPr>
          <w:kern w:val="32"/>
          <w:lang w:val="en-US"/>
        </w:rPr>
        <w:object w:dxaOrig="7204" w:dyaOrig="5393">
          <v:shape id="_x0000_i1042" type="#_x0000_t75" style="width:353.5pt;height:270pt" o:ole="">
            <v:imagedata r:id="rId53" o:title=""/>
          </v:shape>
          <o:OLEObject Type="Embed" ProgID="PowerPoint.Slide.8" ShapeID="_x0000_i1042" DrawAspect="Content" ObjectID="_1748416553" r:id="rId54"/>
        </w:object>
      </w:r>
    </w:p>
    <w:p w:rsidR="000A31CD" w:rsidRPr="00A51ABE" w:rsidRDefault="000A31CD" w:rsidP="00325A65">
      <w:pPr>
        <w:pStyle w:val="BodyText"/>
        <w:ind w:left="1200"/>
      </w:pPr>
      <w:r w:rsidRPr="00A51ABE">
        <w:rPr>
          <w:b/>
          <w:bCs/>
        </w:rPr>
        <w:t>Q18a-d.</w:t>
      </w:r>
      <w:r w:rsidRPr="00A51ABE">
        <w:t xml:space="preserve"> To what extent do you agree or disagree with the following statements about aid from the Canadian government?</w:t>
      </w:r>
      <w:r w:rsidRPr="00A51ABE">
        <w:br/>
      </w:r>
      <w:r w:rsidRPr="00A51ABE">
        <w:rPr>
          <w:b/>
          <w:bCs/>
        </w:rPr>
        <w:t>BASE:</w:t>
      </w:r>
      <w:r w:rsidRPr="00A51ABE">
        <w:t xml:space="preserve"> Canadians; n=3,059</w:t>
      </w:r>
    </w:p>
    <w:p w:rsidR="000A31CD" w:rsidRPr="00A51ABE" w:rsidRDefault="000A31CD" w:rsidP="008D4417">
      <w:pPr>
        <w:spacing w:line="276" w:lineRule="auto"/>
        <w:rPr>
          <w:rFonts w:ascii="Calibri" w:hAnsi="Calibri"/>
          <w:szCs w:val="20"/>
        </w:rPr>
      </w:pPr>
    </w:p>
    <w:p w:rsidR="000A31CD" w:rsidRPr="00A51ABE" w:rsidRDefault="000A31CD" w:rsidP="0020688D">
      <w:pPr>
        <w:pStyle w:val="Highl-1"/>
      </w:pPr>
      <w:r w:rsidRPr="00A51ABE">
        <w:t>The likelihood of agreeing that international aid improves people’s lives by providing access to education, health care, clean water, and sanitation is higher among those aged 65 and over (79%), university graduates (75%), and women (74%).</w:t>
      </w:r>
    </w:p>
    <w:p w:rsidR="000A31CD" w:rsidRPr="00A51ABE" w:rsidRDefault="000A31CD" w:rsidP="00C011D8">
      <w:pPr>
        <w:pStyle w:val="Highl-1"/>
      </w:pPr>
      <w:r w:rsidRPr="00A51ABE">
        <w:t>University graduates (55%), residents of Quebec (54%), those earning $150,000 or more in annual household income (54%), and those aged 18 to 34 (53%) are more likely to say that international aid to poor countries strengthens Canada’s political influence in the world, while men (24%) are more likely to disagree with this assessment.</w:t>
      </w:r>
    </w:p>
    <w:p w:rsidR="000A31CD" w:rsidRPr="00A51ABE" w:rsidRDefault="000A31CD" w:rsidP="0020688D">
      <w:pPr>
        <w:pStyle w:val="Highl-1"/>
      </w:pPr>
      <w:r w:rsidRPr="00A51ABE">
        <w:lastRenderedPageBreak/>
        <w:t>Those aged 65 and over (52%) are more likely to say that international aid increases economic growth in poor countries, while residents of Alberta (25%) and men (22%) are more likely to reject this view.</w:t>
      </w:r>
    </w:p>
    <w:p w:rsidR="000A31CD" w:rsidRPr="00A51ABE" w:rsidRDefault="000A31CD" w:rsidP="0020688D">
      <w:pPr>
        <w:pStyle w:val="Highl-1"/>
      </w:pPr>
      <w:r w:rsidRPr="00A51ABE">
        <w:t>Those earning $150,000 or more in household income (41%), those aged 18 to 34 (39%), and university graduates (38%) are more likely to agree that providing international aid helps to promote Canada’s national security.</w:t>
      </w:r>
    </w:p>
    <w:p w:rsidR="000A31CD" w:rsidRPr="00A51ABE" w:rsidRDefault="000A31CD" w:rsidP="008D4417">
      <w:pPr>
        <w:spacing w:line="276" w:lineRule="auto"/>
        <w:rPr>
          <w:rFonts w:ascii="Calibri" w:hAnsi="Calibri"/>
          <w:szCs w:val="20"/>
        </w:rPr>
      </w:pPr>
    </w:p>
    <w:p w:rsidR="000A31CD" w:rsidRPr="00A51ABE" w:rsidRDefault="000A31CD" w:rsidP="0020688D">
      <w:pPr>
        <w:pStyle w:val="Chapterbodytext"/>
      </w:pPr>
      <w:r w:rsidRPr="00A51ABE">
        <w:t>Survey results reveal some fairly negative views about certain aspects of international aid. More than half of Canadians say that a lot of international aid from Canada ends up in the pockets of corrupt politicians in the developing world (56%) and that most international aid does not get to the intended recipients (54%). Moreover, 4 in 10 (41%) agree that most international aid is spent on programs that don’t help reduce poverty. However, despite mixed views on international aid, only about 1 in 4 (23%) say that Canada cannot afford to give international aid. These results are largely unchanged from 2022.</w:t>
      </w:r>
    </w:p>
    <w:p w:rsidR="000A31CD" w:rsidRPr="00A51ABE" w:rsidRDefault="000A31CD" w:rsidP="0020688D">
      <w:pPr>
        <w:pStyle w:val="Chapterbodytext"/>
      </w:pPr>
    </w:p>
    <w:p w:rsidR="000A31CD" w:rsidRPr="00A51ABE" w:rsidRDefault="000A31CD" w:rsidP="0020688D">
      <w:pPr>
        <w:pStyle w:val="Highl-3"/>
      </w:pPr>
      <w:r w:rsidRPr="00A51ABE">
        <w:t>Chart 19: Views on international aid (ii)</w:t>
      </w:r>
    </w:p>
    <w:p w:rsidR="000A31CD" w:rsidRPr="00A51ABE" w:rsidRDefault="000A31CD" w:rsidP="00453548">
      <w:pPr>
        <w:pStyle w:val="Chapterbodytext"/>
        <w:jc w:val="center"/>
      </w:pPr>
      <w:r w:rsidRPr="00A51ABE">
        <w:object w:dxaOrig="7204" w:dyaOrig="5393">
          <v:shape id="_x0000_i1043" type="#_x0000_t75" style="width:353.5pt;height:270pt" o:ole="">
            <v:imagedata r:id="rId55" o:title=""/>
          </v:shape>
          <o:OLEObject Type="Embed" ProgID="PowerPoint.Slide.8" ShapeID="_x0000_i1043" DrawAspect="Content" ObjectID="_1748416554" r:id="rId56"/>
        </w:object>
      </w:r>
    </w:p>
    <w:p w:rsidR="000A31CD" w:rsidRPr="00A51ABE" w:rsidRDefault="000A31CD" w:rsidP="00325A65">
      <w:pPr>
        <w:pStyle w:val="BodyText"/>
        <w:ind w:left="1320"/>
      </w:pPr>
      <w:r w:rsidRPr="00A51ABE">
        <w:rPr>
          <w:b/>
          <w:bCs/>
        </w:rPr>
        <w:t>Q19a-d.</w:t>
      </w:r>
      <w:r w:rsidRPr="00A51ABE">
        <w:t xml:space="preserve"> To what extent do you agree or disagree with the following statements about aid from the Canadian government?</w:t>
      </w:r>
      <w:r w:rsidRPr="00A51ABE">
        <w:br/>
      </w:r>
      <w:r w:rsidRPr="00A51ABE">
        <w:rPr>
          <w:b/>
          <w:bCs/>
        </w:rPr>
        <w:t>BASE:</w:t>
      </w:r>
      <w:r w:rsidRPr="00A51ABE">
        <w:t xml:space="preserve"> Canadians; n=3,059</w:t>
      </w:r>
    </w:p>
    <w:p w:rsidR="000A31CD" w:rsidRPr="00A51ABE" w:rsidRDefault="000A31CD" w:rsidP="008D4417">
      <w:pPr>
        <w:pStyle w:val="Chapterbodytext"/>
      </w:pPr>
    </w:p>
    <w:p w:rsidR="000A31CD" w:rsidRPr="00A51ABE" w:rsidRDefault="000A31CD" w:rsidP="0020688D">
      <w:pPr>
        <w:pStyle w:val="Highl-1"/>
      </w:pPr>
      <w:r w:rsidRPr="00A51ABE">
        <w:lastRenderedPageBreak/>
        <w:t>The likelihood of saying that a lot of international aid from Canada ends up in the pockets of corrupt politicians in the developing world is higher among residents of Alberta (64%), high school graduates (64%), college graduates (61%), and men (61%).</w:t>
      </w:r>
    </w:p>
    <w:p w:rsidR="000A31CD" w:rsidRPr="00A51ABE" w:rsidRDefault="000A31CD" w:rsidP="0020688D">
      <w:pPr>
        <w:pStyle w:val="Highl-1"/>
      </w:pPr>
      <w:r w:rsidRPr="00A51ABE">
        <w:t>Residents of Alberta (64%), high school graduates (61%), college graduates (58%), and men (57%) are more likely to say that most international aid does not get to the intended recipients.</w:t>
      </w:r>
    </w:p>
    <w:p w:rsidR="000A31CD" w:rsidRPr="00A51ABE" w:rsidRDefault="000A31CD" w:rsidP="0020688D">
      <w:pPr>
        <w:pStyle w:val="Highl-1"/>
      </w:pPr>
      <w:r w:rsidRPr="00A51ABE">
        <w:t>The likelihood of agreeing that most international aid is spent on programs that don’t help reduce poverty is higher among residents of Alberta (51%), high school graduates (49%), and men (45%).</w:t>
      </w:r>
    </w:p>
    <w:p w:rsidR="000A31CD" w:rsidRPr="00A51ABE" w:rsidRDefault="000A31CD" w:rsidP="0020688D">
      <w:pPr>
        <w:pStyle w:val="Highl-1"/>
      </w:pPr>
      <w:r w:rsidRPr="00A51ABE">
        <w:t>Residents of Alberta (35%), Saskatchewan/Manitoba (33%), high school graduates (29%), college graduates (28%), and men (26%) are more likely to say that Canada cannot afford to give international aid.</w:t>
      </w:r>
    </w:p>
    <w:p w:rsidR="000A31CD" w:rsidRPr="00A51ABE" w:rsidRDefault="000A31CD" w:rsidP="008D4417">
      <w:pPr>
        <w:pStyle w:val="Chapterbodytext"/>
      </w:pPr>
      <w:r w:rsidRPr="00A51ABE">
        <w:br w:type="page"/>
      </w:r>
    </w:p>
    <w:p w:rsidR="000A31CD" w:rsidRPr="007A24F2" w:rsidRDefault="000A31CD" w:rsidP="00F33DAF">
      <w:pPr>
        <w:pStyle w:val="Heading5"/>
        <w:rPr>
          <w:i w:val="0"/>
        </w:rPr>
      </w:pPr>
      <w:r w:rsidRPr="007A24F2">
        <w:rPr>
          <w:i w:val="0"/>
        </w:rPr>
        <w:lastRenderedPageBreak/>
        <w:t>Views on effectiveness of government spending on international aid</w:t>
      </w:r>
    </w:p>
    <w:p w:rsidR="000A31CD" w:rsidRPr="00A51ABE" w:rsidRDefault="000A31CD" w:rsidP="00F33DAF">
      <w:pPr>
        <w:pStyle w:val="Chapterbodytext"/>
        <w:rPr>
          <w:lang w:eastAsia="en-US"/>
        </w:rPr>
      </w:pPr>
    </w:p>
    <w:p w:rsidR="000A31CD" w:rsidRPr="00A51ABE" w:rsidRDefault="000A31CD" w:rsidP="00F33DAF">
      <w:pPr>
        <w:pStyle w:val="Chapterbodytext"/>
        <w:rPr>
          <w:lang w:eastAsia="en-US"/>
        </w:rPr>
      </w:pPr>
      <w:r w:rsidRPr="00A51ABE">
        <w:rPr>
          <w:lang w:eastAsia="en-US"/>
        </w:rPr>
        <w:t>Canadians were asked about the effectiveness of government spending on international aid. About 3 in 10 Canadians (29%, up 3 percentage points since 2022) say that government spending on international aid is effective, while the plurality (42%) continue to say that government spending is ineffective.</w:t>
      </w:r>
    </w:p>
    <w:p w:rsidR="000A31CD" w:rsidRPr="00A51ABE" w:rsidRDefault="000A31CD" w:rsidP="00F33DAF">
      <w:pPr>
        <w:pStyle w:val="Chapterbodytext"/>
      </w:pPr>
    </w:p>
    <w:p w:rsidR="000A31CD" w:rsidRPr="00A51ABE" w:rsidRDefault="000A31CD" w:rsidP="00F33DAF">
      <w:pPr>
        <w:pStyle w:val="Highl-3"/>
        <w:ind w:left="720" w:right="720"/>
      </w:pPr>
      <w:r w:rsidRPr="00A51ABE">
        <w:t>Chart 20: Views on effectiveness of government spending on international aid</w:t>
      </w:r>
    </w:p>
    <w:p w:rsidR="000A31CD" w:rsidRPr="00A51ABE" w:rsidRDefault="000A31CD" w:rsidP="00453548">
      <w:pPr>
        <w:pStyle w:val="Chapterbodytext"/>
        <w:jc w:val="center"/>
      </w:pPr>
      <w:r w:rsidRPr="00A51ABE">
        <w:rPr>
          <w:lang w:val="en-US"/>
        </w:rPr>
        <w:object w:dxaOrig="7204" w:dyaOrig="5393">
          <v:shape id="_x0000_i1044" type="#_x0000_t75" style="width:353.5pt;height:270pt" o:ole="">
            <v:imagedata r:id="rId57" o:title=""/>
          </v:shape>
          <o:OLEObject Type="Embed" ProgID="PowerPoint.Slide.8" ShapeID="_x0000_i1044" DrawAspect="Content" ObjectID="_1748416555" r:id="rId58"/>
        </w:object>
      </w:r>
    </w:p>
    <w:p w:rsidR="000A31CD" w:rsidRPr="00A51ABE" w:rsidRDefault="000A31CD" w:rsidP="00325A65">
      <w:pPr>
        <w:pStyle w:val="BodyText"/>
      </w:pPr>
      <w:r w:rsidRPr="00A51ABE">
        <w:rPr>
          <w:b/>
          <w:bCs/>
        </w:rPr>
        <w:t xml:space="preserve">Q9. </w:t>
      </w:r>
      <w:r w:rsidRPr="00A51ABE">
        <w:t>Overall, on a scale from 0 to 10, where 0 means 'Very ineffective' and 10 means 'Very effective,' how effective do you think government spending on international aid is?</w:t>
      </w:r>
      <w:r w:rsidRPr="00A51ABE">
        <w:br/>
      </w:r>
      <w:r w:rsidRPr="00A51ABE">
        <w:rPr>
          <w:b/>
          <w:bCs/>
        </w:rPr>
        <w:t>BASE:</w:t>
      </w:r>
      <w:r w:rsidRPr="00A51ABE">
        <w:t xml:space="preserve"> Canadians; n=3,059</w:t>
      </w:r>
    </w:p>
    <w:p w:rsidR="000A31CD" w:rsidRPr="00A51ABE" w:rsidRDefault="000A31CD" w:rsidP="00F33DAF">
      <w:pPr>
        <w:pStyle w:val="Chapterbodytext"/>
      </w:pPr>
    </w:p>
    <w:p w:rsidR="000A31CD" w:rsidRPr="00A51ABE" w:rsidRDefault="000A31CD" w:rsidP="00F33DAF">
      <w:pPr>
        <w:pStyle w:val="Highl-1"/>
      </w:pPr>
      <w:r w:rsidRPr="00A51ABE">
        <w:br w:type="page"/>
      </w:r>
      <w:r w:rsidRPr="00A51ABE">
        <w:lastRenderedPageBreak/>
        <w:t>Those aged 18 to 34 (34%), those aged 65 and over (34%), residents of Quebec (34%), and women (32%) are more likely to say that government spending on international aid is effective, while residents of Alberta (56%) are more likely to say that government spending on international aid is ineffective.</w:t>
      </w:r>
    </w:p>
    <w:p w:rsidR="000A31CD" w:rsidRPr="00A51ABE" w:rsidRDefault="000A31CD" w:rsidP="00F33DAF">
      <w:pPr>
        <w:pStyle w:val="Chapterbodytext"/>
      </w:pPr>
    </w:p>
    <w:p w:rsidR="000A31CD" w:rsidRPr="007A24F2" w:rsidRDefault="000A31CD" w:rsidP="002C7F68">
      <w:pPr>
        <w:pStyle w:val="Heading5"/>
        <w:rPr>
          <w:i w:val="0"/>
        </w:rPr>
      </w:pPr>
      <w:r w:rsidRPr="007A24F2">
        <w:rPr>
          <w:i w:val="0"/>
        </w:rPr>
        <w:t>Government spending priorities</w:t>
      </w:r>
    </w:p>
    <w:p w:rsidR="000A31CD" w:rsidRPr="00A51ABE" w:rsidRDefault="000A31CD" w:rsidP="002C7F68">
      <w:pPr>
        <w:pStyle w:val="Chapterbodytext"/>
      </w:pPr>
    </w:p>
    <w:p w:rsidR="000A31CD" w:rsidRPr="00A51ABE" w:rsidRDefault="000A31CD" w:rsidP="002C7F68">
      <w:pPr>
        <w:pStyle w:val="Chapterbodytext"/>
      </w:pPr>
      <w:r w:rsidRPr="00A51ABE">
        <w:t>Respondents were asked to rank the most important priorities for government spending on international aid to poor countries. Access to clean water was seen as most important (44%), followed by education (39%) and access to health care (37%). These results have remained largely stable over the past year.</w:t>
      </w:r>
    </w:p>
    <w:p w:rsidR="000A31CD" w:rsidRPr="00A51ABE" w:rsidRDefault="000A31CD" w:rsidP="002C7F68">
      <w:pPr>
        <w:pStyle w:val="Chapterbodytext"/>
      </w:pPr>
    </w:p>
    <w:p w:rsidR="000A31CD" w:rsidRPr="00A51ABE" w:rsidRDefault="000A31CD" w:rsidP="002C7F68">
      <w:pPr>
        <w:pStyle w:val="Highl-3"/>
        <w:ind w:left="720" w:right="720"/>
      </w:pPr>
      <w:r w:rsidRPr="00A51ABE">
        <w:t>Chart 21: Government aid priorities (i)</w:t>
      </w:r>
    </w:p>
    <w:p w:rsidR="000A31CD" w:rsidRPr="00A51ABE" w:rsidRDefault="000A31CD" w:rsidP="00453548">
      <w:pPr>
        <w:pStyle w:val="Chapterbodytext"/>
        <w:jc w:val="center"/>
      </w:pPr>
      <w:r w:rsidRPr="00A51ABE">
        <w:rPr>
          <w:lang w:val="en-US"/>
        </w:rPr>
        <w:object w:dxaOrig="7204" w:dyaOrig="5393">
          <v:shape id="_x0000_i1045" type="#_x0000_t75" style="width:353.5pt;height:270pt" o:ole="">
            <v:imagedata r:id="rId59" o:title=""/>
          </v:shape>
          <o:OLEObject Type="Embed" ProgID="PowerPoint.Slide.8" ShapeID="_x0000_i1045" DrawAspect="Content" ObjectID="_1748416556" r:id="rId60"/>
        </w:object>
      </w:r>
    </w:p>
    <w:p w:rsidR="000A31CD" w:rsidRPr="00A51ABE" w:rsidRDefault="000A31CD" w:rsidP="00325A65">
      <w:pPr>
        <w:pStyle w:val="BodyText"/>
      </w:pPr>
      <w:r w:rsidRPr="00A51ABE">
        <w:rPr>
          <w:b/>
          <w:bCs/>
        </w:rPr>
        <w:t>Q17.</w:t>
      </w:r>
      <w:r w:rsidRPr="00A51ABE">
        <w:t xml:space="preserve"> Thinking again about government spending on international aid in poor countries, please indicate what you think are the first, second, and third most important priorities.</w:t>
      </w:r>
      <w:r w:rsidRPr="00A51ABE">
        <w:br/>
      </w:r>
      <w:r w:rsidRPr="00A51ABE">
        <w:rPr>
          <w:b/>
          <w:bCs/>
        </w:rPr>
        <w:t>BASE:</w:t>
      </w:r>
      <w:r w:rsidRPr="00A51ABE">
        <w:t xml:space="preserve"> Canadians; n=3,059</w:t>
      </w:r>
    </w:p>
    <w:p w:rsidR="000A31CD" w:rsidRPr="00A51ABE" w:rsidRDefault="000A31CD" w:rsidP="009064E5">
      <w:pPr>
        <w:pStyle w:val="Chapterbodytext"/>
        <w:tabs>
          <w:tab w:val="clear" w:pos="1080"/>
          <w:tab w:val="left" w:pos="720"/>
        </w:tabs>
        <w:rPr>
          <w:lang w:val="en-US"/>
        </w:rPr>
      </w:pPr>
    </w:p>
    <w:p w:rsidR="000A31CD" w:rsidRPr="00A51ABE" w:rsidRDefault="000A31CD" w:rsidP="009064E5">
      <w:pPr>
        <w:rPr>
          <w:rFonts w:ascii="Calibri" w:hAnsi="Calibri"/>
          <w:szCs w:val="20"/>
        </w:rPr>
      </w:pPr>
      <w:r w:rsidRPr="00A51ABE">
        <w:br w:type="page"/>
      </w:r>
    </w:p>
    <w:p w:rsidR="000A31CD" w:rsidRPr="00A51ABE" w:rsidRDefault="000A31CD" w:rsidP="002C7F68">
      <w:pPr>
        <w:pStyle w:val="Highl-3"/>
        <w:ind w:left="720" w:right="720"/>
      </w:pPr>
      <w:r w:rsidRPr="00A51ABE">
        <w:lastRenderedPageBreak/>
        <w:t>Chart 22: Government aid priorities (ii)</w:t>
      </w:r>
    </w:p>
    <w:p w:rsidR="000A31CD" w:rsidRPr="00A51ABE" w:rsidRDefault="000A31CD" w:rsidP="00453548">
      <w:pPr>
        <w:pStyle w:val="Chapterbodytext"/>
        <w:jc w:val="center"/>
      </w:pPr>
      <w:r w:rsidRPr="00A51ABE">
        <w:rPr>
          <w:lang w:val="en-US"/>
        </w:rPr>
        <w:object w:dxaOrig="7204" w:dyaOrig="5393">
          <v:shape id="_x0000_i1046" type="#_x0000_t75" style="width:353.5pt;height:270pt" o:ole="">
            <v:imagedata r:id="rId61" o:title=""/>
          </v:shape>
          <o:OLEObject Type="Embed" ProgID="PowerPoint.Slide.8" ShapeID="_x0000_i1046" DrawAspect="Content" ObjectID="_1748416557" r:id="rId62"/>
        </w:object>
      </w:r>
    </w:p>
    <w:p w:rsidR="000A31CD" w:rsidRPr="00A51ABE" w:rsidRDefault="000A31CD" w:rsidP="00325A65">
      <w:pPr>
        <w:pStyle w:val="BodyText"/>
      </w:pPr>
      <w:r w:rsidRPr="00A51ABE">
        <w:rPr>
          <w:b/>
          <w:bCs/>
        </w:rPr>
        <w:t>Q17.</w:t>
      </w:r>
      <w:r w:rsidRPr="00A51ABE">
        <w:t xml:space="preserve"> Thinking again about government spending on international aid in poor countries, please indicate what you think are the first, second, and third most important priorities.</w:t>
      </w:r>
      <w:r w:rsidRPr="00A51ABE">
        <w:br/>
      </w:r>
      <w:r w:rsidRPr="00A51ABE">
        <w:rPr>
          <w:b/>
          <w:bCs/>
        </w:rPr>
        <w:t>BASE:</w:t>
      </w:r>
      <w:r w:rsidRPr="00A51ABE">
        <w:t xml:space="preserve"> Canadians; n=3,059</w:t>
      </w:r>
    </w:p>
    <w:p w:rsidR="000A31CD" w:rsidRPr="00A51ABE" w:rsidRDefault="000A31CD" w:rsidP="002C7F68">
      <w:pPr>
        <w:pStyle w:val="Chapterbodytext"/>
      </w:pPr>
    </w:p>
    <w:p w:rsidR="000A31CD" w:rsidRPr="00A51ABE" w:rsidRDefault="000A31CD" w:rsidP="002C7F68">
      <w:pPr>
        <w:pStyle w:val="Highl-1"/>
      </w:pPr>
      <w:r w:rsidRPr="00A51ABE">
        <w:t>Those aged 55 to 64 (54%) and women (47%) are more likely to say access to clean water, sanitation and hygiene is the top priority for international aid.</w:t>
      </w:r>
    </w:p>
    <w:p w:rsidR="000A31CD" w:rsidRPr="00A51ABE" w:rsidRDefault="000A31CD" w:rsidP="002C7F68">
      <w:pPr>
        <w:pStyle w:val="Highl-1"/>
      </w:pPr>
      <w:r w:rsidRPr="00A51ABE">
        <w:t>Women are also particularly likely to say access to health care (42%) is a top priority for international aid.</w:t>
      </w:r>
    </w:p>
    <w:p w:rsidR="000A31CD" w:rsidRPr="00A51ABE" w:rsidRDefault="000A31CD" w:rsidP="002C7F68">
      <w:pPr>
        <w:pStyle w:val="Chapterbodytext"/>
      </w:pPr>
    </w:p>
    <w:p w:rsidR="000A31CD" w:rsidRPr="007A24F2" w:rsidRDefault="000A31CD" w:rsidP="002C7F68">
      <w:pPr>
        <w:pStyle w:val="Heading5"/>
        <w:rPr>
          <w:i w:val="0"/>
        </w:rPr>
      </w:pPr>
      <w:r w:rsidRPr="00A51ABE">
        <w:br w:type="page"/>
      </w:r>
      <w:r w:rsidRPr="007A24F2">
        <w:rPr>
          <w:i w:val="0"/>
        </w:rPr>
        <w:lastRenderedPageBreak/>
        <w:t>Feelings about spending on aid to poor countries</w:t>
      </w:r>
    </w:p>
    <w:p w:rsidR="000A31CD" w:rsidRPr="00A51ABE" w:rsidRDefault="000A31CD" w:rsidP="002C7F68">
      <w:pPr>
        <w:pStyle w:val="Chapterbodytext"/>
      </w:pPr>
    </w:p>
    <w:p w:rsidR="000A31CD" w:rsidRPr="00A51ABE" w:rsidRDefault="000A31CD" w:rsidP="002C7F68">
      <w:pPr>
        <w:pStyle w:val="Chapterbodytext"/>
      </w:pPr>
      <w:r w:rsidRPr="00A51ABE">
        <w:t>Canadians were asked to describe their feelings about the Government of Canada’s spending on aid to help people in poor countries. Results reveal mixed feelings, with no one dominant feeling expressed. About 1 in 4 say they feel hopeful, enthusiastic, optimistic (24%), while a similar proportion feel indifferent, quiet, still (23%). A sizeable proportion report feeling fed up, sluggish and tired (19%), or anxious, unhappy, and dissatisfied (16%) when thinking about the Government of Canada’s aid to poor countries. However, a similar proportion expressed more positive feelings about this issue: proud, encouraged, activated (16%), and content, satisfied, pleased (16%). These findings are largely unchanged from 2022.</w:t>
      </w:r>
    </w:p>
    <w:p w:rsidR="000A31CD" w:rsidRPr="00A51ABE" w:rsidRDefault="000A31CD" w:rsidP="002C7F68">
      <w:pPr>
        <w:pStyle w:val="Chapterbodytext"/>
      </w:pPr>
    </w:p>
    <w:p w:rsidR="000A31CD" w:rsidRPr="00A51ABE" w:rsidRDefault="000A31CD" w:rsidP="002C7F68">
      <w:pPr>
        <w:pStyle w:val="Highl-3"/>
        <w:ind w:left="720" w:right="720"/>
      </w:pPr>
      <w:r w:rsidRPr="00A51ABE">
        <w:t>Chart 23: Feelings about spending on aid to poor countries</w:t>
      </w:r>
    </w:p>
    <w:p w:rsidR="000A31CD" w:rsidRPr="00A51ABE" w:rsidRDefault="000A31CD" w:rsidP="00453548">
      <w:pPr>
        <w:pStyle w:val="Chapterbodytext"/>
        <w:jc w:val="center"/>
      </w:pPr>
      <w:r w:rsidRPr="00A51ABE">
        <w:rPr>
          <w:lang w:val="en-US"/>
        </w:rPr>
        <w:object w:dxaOrig="7204" w:dyaOrig="5393">
          <v:shape id="_x0000_i1047" type="#_x0000_t75" style="width:353.5pt;height:270pt" o:ole="">
            <v:imagedata r:id="rId63" o:title=""/>
          </v:shape>
          <o:OLEObject Type="Embed" ProgID="PowerPoint.Slide.8" ShapeID="_x0000_i1047" DrawAspect="Content" ObjectID="_1748416558" r:id="rId64"/>
        </w:object>
      </w:r>
    </w:p>
    <w:p w:rsidR="000A31CD" w:rsidRPr="00A51ABE" w:rsidRDefault="000A31CD" w:rsidP="002C7F68">
      <w:pPr>
        <w:pStyle w:val="Chapterbodytext"/>
        <w:jc w:val="left"/>
        <w:rPr>
          <w:sz w:val="16"/>
          <w:szCs w:val="16"/>
        </w:rPr>
      </w:pPr>
    </w:p>
    <w:p w:rsidR="000A31CD" w:rsidRPr="00A51ABE" w:rsidRDefault="000A31CD" w:rsidP="00325A65">
      <w:pPr>
        <w:pStyle w:val="BodyText"/>
      </w:pPr>
      <w:r w:rsidRPr="00A51ABE">
        <w:rPr>
          <w:b/>
          <w:bCs/>
        </w:rPr>
        <w:t>Q15.</w:t>
      </w:r>
      <w:r w:rsidRPr="00A51ABE">
        <w:t xml:space="preserve"> Which, if any, of the following words generally describe your feelings about the Government of Canada spending on aid to help poor people in poor countries? [TICK UP TO FOUR]</w:t>
      </w:r>
      <w:r w:rsidRPr="00A51ABE">
        <w:br/>
      </w:r>
      <w:r w:rsidRPr="00A51ABE">
        <w:rPr>
          <w:b/>
          <w:bCs/>
        </w:rPr>
        <w:t>BASE:</w:t>
      </w:r>
      <w:r w:rsidRPr="00A51ABE">
        <w:t xml:space="preserve"> Canadians; n=3,059</w:t>
      </w:r>
    </w:p>
    <w:p w:rsidR="000A31CD" w:rsidRPr="00A51ABE" w:rsidRDefault="000A31CD" w:rsidP="002C7F68">
      <w:pPr>
        <w:pStyle w:val="Chapterbodytext"/>
      </w:pPr>
    </w:p>
    <w:p w:rsidR="000A31CD" w:rsidRPr="00A51ABE" w:rsidRDefault="000A31CD" w:rsidP="002C7F68">
      <w:pPr>
        <w:pStyle w:val="Highl-1"/>
      </w:pPr>
      <w:r w:rsidRPr="00A51ABE">
        <w:t>Those aged 18 to 34 (30%), those earning $150,000 or more in household income (30%), and men (27%) are more likely to feel indifferent, quiet and/or still.</w:t>
      </w:r>
    </w:p>
    <w:p w:rsidR="000A31CD" w:rsidRPr="00A51ABE" w:rsidRDefault="000A31CD" w:rsidP="002C7F68">
      <w:pPr>
        <w:pStyle w:val="Highl-1"/>
      </w:pPr>
      <w:r w:rsidRPr="00A51ABE">
        <w:t>Women (27%) are more likely to say they feel hopeful, enthusiastic and/or optimistic.</w:t>
      </w:r>
    </w:p>
    <w:p w:rsidR="000A31CD" w:rsidRPr="00A51ABE" w:rsidRDefault="000A31CD" w:rsidP="002C7F68">
      <w:pPr>
        <w:pStyle w:val="Highl-1"/>
      </w:pPr>
      <w:r w:rsidRPr="00A51ABE">
        <w:t>Men (22%) are more likely to say they feel fed up, sluggish and/or tired.</w:t>
      </w:r>
    </w:p>
    <w:p w:rsidR="000A31CD" w:rsidRPr="00A51ABE" w:rsidRDefault="000A31CD" w:rsidP="002C7F68">
      <w:pPr>
        <w:pStyle w:val="Highl-1"/>
      </w:pPr>
      <w:r w:rsidRPr="00A51ABE">
        <w:lastRenderedPageBreak/>
        <w:t>Residents of Alberta are more likely to report feeling fed up, sluggish, tired (25%), anxious, unhappy, dissatisfied (23%), or angry, distressed, upset (20%).</w:t>
      </w:r>
    </w:p>
    <w:p w:rsidR="000A31CD" w:rsidRPr="00A51ABE" w:rsidRDefault="000A31CD" w:rsidP="002C7F68">
      <w:pPr>
        <w:pStyle w:val="Chapterbodytext"/>
      </w:pPr>
    </w:p>
    <w:p w:rsidR="000A31CD" w:rsidRPr="007A24F2" w:rsidRDefault="000A31CD" w:rsidP="00ED4678">
      <w:pPr>
        <w:pStyle w:val="Heading5"/>
        <w:rPr>
          <w:i w:val="0"/>
        </w:rPr>
      </w:pPr>
      <w:r w:rsidRPr="007A24F2">
        <w:rPr>
          <w:i w:val="0"/>
        </w:rPr>
        <w:t>Attitudes toward international aid</w:t>
      </w:r>
    </w:p>
    <w:p w:rsidR="000A31CD" w:rsidRPr="00A51ABE" w:rsidRDefault="000A31CD" w:rsidP="00ED4678">
      <w:pPr>
        <w:pStyle w:val="Chapterbodytext"/>
      </w:pPr>
    </w:p>
    <w:p w:rsidR="000A31CD" w:rsidRPr="00A51ABE" w:rsidRDefault="000A31CD" w:rsidP="00ED4678">
      <w:pPr>
        <w:pStyle w:val="Chapterbodytext"/>
      </w:pPr>
      <w:r w:rsidRPr="00A51ABE">
        <w:t>Despite mixed feelings about international aid, half of Canadians (50%) think that international aid helps countries become self-sufficient rather than making countries too dependent on charity (27%). These findings have remained consistent over the past year.</w:t>
      </w:r>
    </w:p>
    <w:p w:rsidR="000A31CD" w:rsidRPr="00A51ABE" w:rsidRDefault="000A31CD" w:rsidP="00ED4678">
      <w:pPr>
        <w:pStyle w:val="Chapterbodytext"/>
      </w:pPr>
    </w:p>
    <w:p w:rsidR="000A31CD" w:rsidRPr="00A51ABE" w:rsidRDefault="000A31CD" w:rsidP="00ED4678">
      <w:pPr>
        <w:pStyle w:val="Highl-3"/>
        <w:ind w:left="720" w:right="720"/>
      </w:pPr>
      <w:r w:rsidRPr="00A51ABE">
        <w:t>Chart 24: Attitudes toward international aid</w:t>
      </w:r>
    </w:p>
    <w:p w:rsidR="000A31CD" w:rsidRPr="00A51ABE" w:rsidRDefault="000A31CD" w:rsidP="00453548">
      <w:pPr>
        <w:pStyle w:val="Chapterbodytext"/>
        <w:jc w:val="center"/>
      </w:pPr>
      <w:r w:rsidRPr="00A51ABE">
        <w:rPr>
          <w:lang w:val="en-US"/>
        </w:rPr>
        <w:object w:dxaOrig="7204" w:dyaOrig="5393">
          <v:shape id="_x0000_i1048" type="#_x0000_t75" style="width:353.5pt;height:270pt" o:ole="">
            <v:imagedata r:id="rId65" o:title=""/>
          </v:shape>
          <o:OLEObject Type="Embed" ProgID="PowerPoint.Slide.8" ShapeID="_x0000_i1048" DrawAspect="Content" ObjectID="_1748416559" r:id="rId66"/>
        </w:object>
      </w:r>
    </w:p>
    <w:p w:rsidR="000A31CD" w:rsidRPr="00A51ABE" w:rsidRDefault="000A31CD" w:rsidP="00325A65">
      <w:pPr>
        <w:pStyle w:val="BodyText"/>
      </w:pPr>
      <w:r w:rsidRPr="00A51ABE">
        <w:rPr>
          <w:b/>
          <w:bCs/>
        </w:rPr>
        <w:t>Q20.</w:t>
      </w:r>
      <w:r w:rsidRPr="00A51ABE">
        <w:t xml:space="preserve"> Using a scale where 0 means 'International aid makes countries too dependent on charity' and 10 means 'International aid helps countries become self-sufficient', please indicate which comes closest to your view.</w:t>
      </w:r>
      <w:r w:rsidRPr="00A51ABE">
        <w:br/>
      </w:r>
      <w:r w:rsidRPr="00A51ABE">
        <w:rPr>
          <w:b/>
          <w:bCs/>
        </w:rPr>
        <w:t>BASE:</w:t>
      </w:r>
      <w:r w:rsidRPr="00A51ABE">
        <w:t xml:space="preserve"> Canadians; n=3,059</w:t>
      </w:r>
    </w:p>
    <w:p w:rsidR="000A31CD" w:rsidRPr="00A51ABE" w:rsidRDefault="000A31CD" w:rsidP="00ED4678">
      <w:pPr>
        <w:pStyle w:val="Chapterbodytext"/>
      </w:pPr>
    </w:p>
    <w:p w:rsidR="000A31CD" w:rsidRPr="00A51ABE" w:rsidRDefault="000A31CD" w:rsidP="00ED4678">
      <w:pPr>
        <w:pStyle w:val="Highl-1"/>
      </w:pPr>
      <w:r w:rsidRPr="00A51ABE">
        <w:t>Those aged 65 and over (58%), university graduates (57%), and women (56%) are more likely to say that international aid helps countries become self-sufficient.</w:t>
      </w:r>
    </w:p>
    <w:p w:rsidR="000A31CD" w:rsidRPr="00A51ABE" w:rsidRDefault="000A31CD" w:rsidP="001C71DF">
      <w:pPr>
        <w:pStyle w:val="Highl-1"/>
      </w:pPr>
      <w:r w:rsidRPr="00A51ABE">
        <w:t>Conversely, residents of Alberta (35%) and men (35%) are more likely to feel that international aid makes countries too dependent on charity.</w:t>
      </w:r>
    </w:p>
    <w:p w:rsidR="000A31CD" w:rsidRPr="00A51ABE" w:rsidRDefault="000A31CD" w:rsidP="0096782C">
      <w:pPr>
        <w:pStyle w:val="Heading4"/>
      </w:pPr>
      <w:r w:rsidRPr="00A51ABE">
        <w:br w:type="page"/>
      </w:r>
      <w:bookmarkStart w:id="25" w:name="_Toc128728666"/>
      <w:bookmarkStart w:id="26" w:name="_Toc128988229"/>
      <w:r w:rsidRPr="00A51ABE">
        <w:lastRenderedPageBreak/>
        <w:t>Interest in global poverty and development</w:t>
      </w:r>
      <w:bookmarkEnd w:id="25"/>
      <w:bookmarkEnd w:id="26"/>
    </w:p>
    <w:p w:rsidR="000A31CD" w:rsidRPr="00A51ABE" w:rsidRDefault="000A31CD" w:rsidP="00ED4678">
      <w:pPr>
        <w:pStyle w:val="Chapterbodytext"/>
      </w:pPr>
    </w:p>
    <w:p w:rsidR="000A31CD" w:rsidRPr="00A51ABE" w:rsidRDefault="000A31CD" w:rsidP="00ED4678">
      <w:pPr>
        <w:pStyle w:val="Chapterbodytext"/>
      </w:pPr>
    </w:p>
    <w:p w:rsidR="000A31CD" w:rsidRPr="007A24F2" w:rsidRDefault="000A31CD" w:rsidP="00ED4678">
      <w:pPr>
        <w:pStyle w:val="Heading5"/>
        <w:rPr>
          <w:i w:val="0"/>
        </w:rPr>
      </w:pPr>
      <w:r w:rsidRPr="007A24F2">
        <w:rPr>
          <w:i w:val="0"/>
        </w:rPr>
        <w:t>Interest in global poverty and development</w:t>
      </w:r>
    </w:p>
    <w:p w:rsidR="000A31CD" w:rsidRPr="00A51ABE" w:rsidRDefault="000A31CD" w:rsidP="00ED4678">
      <w:pPr>
        <w:pStyle w:val="Chapterbodytext"/>
      </w:pPr>
    </w:p>
    <w:p w:rsidR="000A31CD" w:rsidRPr="00A51ABE" w:rsidRDefault="000A31CD" w:rsidP="00ED4678">
      <w:pPr>
        <w:pStyle w:val="Chapterbodytext"/>
      </w:pPr>
      <w:r w:rsidRPr="00A51ABE">
        <w:t>Canadians were asked a number of questions about their interest in global poverty and development issues. Results suggest that Canadians are fairly interested in this area. Fully 80% say they have read, watched, or listened to a news article about global poverty and development in the last year; two-thirds (64%) say they have discussed global poverty with friends, family, or others over this time frame. A sizable minority (30%) say they have shared/forwarded an article or information about this issue over the past year. These results are largely consistent with those found in 2022.</w:t>
      </w:r>
    </w:p>
    <w:p w:rsidR="000A31CD" w:rsidRPr="00A51ABE" w:rsidRDefault="000A31CD" w:rsidP="00ED4678">
      <w:pPr>
        <w:pStyle w:val="Chapterbodytext"/>
      </w:pPr>
    </w:p>
    <w:p w:rsidR="000A31CD" w:rsidRPr="00A51ABE" w:rsidRDefault="000A31CD" w:rsidP="00ED4678">
      <w:pPr>
        <w:pStyle w:val="Highl-3"/>
        <w:ind w:left="720" w:right="720"/>
      </w:pPr>
      <w:r w:rsidRPr="00A51ABE">
        <w:t>Chart 25: Interest in global poverty and development</w:t>
      </w:r>
    </w:p>
    <w:p w:rsidR="000A31CD" w:rsidRPr="00A51ABE" w:rsidRDefault="000A31CD" w:rsidP="00453548">
      <w:pPr>
        <w:pStyle w:val="Chapterbodytext"/>
        <w:jc w:val="center"/>
      </w:pPr>
      <w:r w:rsidRPr="00A51ABE">
        <w:rPr>
          <w:lang w:val="en-US"/>
        </w:rPr>
        <w:object w:dxaOrig="7204" w:dyaOrig="5393">
          <v:shape id="_x0000_i1049" type="#_x0000_t75" style="width:353.5pt;height:203pt" o:ole="">
            <v:imagedata r:id="rId67" o:title="" cropbottom="15299f"/>
          </v:shape>
          <o:OLEObject Type="Embed" ProgID="PowerPoint.Slide.8" ShapeID="_x0000_i1049" DrawAspect="Content" ObjectID="_1748416560" r:id="rId68"/>
        </w:object>
      </w:r>
    </w:p>
    <w:p w:rsidR="000A31CD" w:rsidRPr="00A51ABE" w:rsidRDefault="000A31CD" w:rsidP="00325A65">
      <w:pPr>
        <w:pStyle w:val="BodyText"/>
        <w:ind w:left="1080"/>
      </w:pPr>
      <w:r w:rsidRPr="00A51ABE">
        <w:rPr>
          <w:b/>
          <w:bCs/>
        </w:rPr>
        <w:t>Q11a-c.</w:t>
      </w:r>
      <w:r w:rsidRPr="00A51ABE">
        <w:t xml:space="preserve"> Thinking about global poverty and development, which of the following have you done, if any, in the past 12 months?</w:t>
      </w:r>
      <w:r w:rsidRPr="00A51ABE">
        <w:br/>
      </w:r>
      <w:r w:rsidRPr="00A51ABE">
        <w:rPr>
          <w:b/>
          <w:bCs/>
        </w:rPr>
        <w:t>BASE:</w:t>
      </w:r>
      <w:r w:rsidRPr="00A51ABE">
        <w:t xml:space="preserve"> Canadians; n=3,059</w:t>
      </w:r>
    </w:p>
    <w:p w:rsidR="000A31CD" w:rsidRPr="00A51ABE" w:rsidRDefault="000A31CD" w:rsidP="00ED4678">
      <w:pPr>
        <w:pStyle w:val="Chapterbodytext"/>
      </w:pPr>
    </w:p>
    <w:p w:rsidR="000A31CD" w:rsidRPr="00A51ABE" w:rsidRDefault="000A31CD" w:rsidP="00ED4678">
      <w:pPr>
        <w:pStyle w:val="Highl-1"/>
      </w:pPr>
      <w:r w:rsidRPr="00A51ABE">
        <w:t>Those aged 65 and over (88%) and university graduates (86%) are more likely to say they have read, watched or listened to news about global poverty and development in the past year.</w:t>
      </w:r>
    </w:p>
    <w:p w:rsidR="000A31CD" w:rsidRPr="00A51ABE" w:rsidRDefault="000A31CD" w:rsidP="00ED4678">
      <w:pPr>
        <w:pStyle w:val="Highl-1"/>
      </w:pPr>
      <w:r w:rsidRPr="00A51ABE">
        <w:t>University graduates (71%) and women (68%) are more likely to say they have discussed global poverty issues with friends, family, or others.</w:t>
      </w:r>
    </w:p>
    <w:p w:rsidR="000A31CD" w:rsidRPr="00A51ABE" w:rsidRDefault="000A31CD" w:rsidP="00ED4678">
      <w:pPr>
        <w:pStyle w:val="Highl-1"/>
      </w:pPr>
      <w:r w:rsidRPr="00A51ABE">
        <w:t>University graduates (35%) are more likely to have shared/forwarded an article or information about global poverty and development.</w:t>
      </w:r>
    </w:p>
    <w:p w:rsidR="000A31CD" w:rsidRPr="007A24F2" w:rsidRDefault="000A31CD" w:rsidP="00ED4678">
      <w:pPr>
        <w:pStyle w:val="Heading5"/>
        <w:rPr>
          <w:i w:val="0"/>
        </w:rPr>
      </w:pPr>
      <w:r w:rsidRPr="007A24F2">
        <w:rPr>
          <w:i w:val="0"/>
        </w:rPr>
        <w:lastRenderedPageBreak/>
        <w:t>Views on content about poverty</w:t>
      </w:r>
    </w:p>
    <w:p w:rsidR="000A31CD" w:rsidRPr="00A51ABE" w:rsidRDefault="000A31CD" w:rsidP="00ED4678">
      <w:pPr>
        <w:pStyle w:val="Chapterbodytext"/>
      </w:pPr>
    </w:p>
    <w:p w:rsidR="000A31CD" w:rsidRPr="00A51ABE" w:rsidRDefault="000A31CD" w:rsidP="00ED4678">
      <w:pPr>
        <w:pStyle w:val="Chapterbodytext"/>
      </w:pPr>
      <w:r w:rsidRPr="00A51ABE">
        <w:t>When asked if the news they have read/heard/seen/shared about global poverty was generally more positive than negative, most indicate a more negative content. Two-thirds (67%) say the news they have been exposed to was more negative than positive; only 14% say the news they saw about global poverty was more positive than negative. These results are largely unchanged from 2022.</w:t>
      </w:r>
    </w:p>
    <w:p w:rsidR="000A31CD" w:rsidRPr="00A51ABE" w:rsidRDefault="000A31CD" w:rsidP="00ED4678">
      <w:pPr>
        <w:pStyle w:val="Chapterbodytext"/>
      </w:pPr>
    </w:p>
    <w:p w:rsidR="000A31CD" w:rsidRPr="00A51ABE" w:rsidRDefault="000A31CD" w:rsidP="00ED4678">
      <w:pPr>
        <w:pStyle w:val="Highl-3"/>
        <w:ind w:left="720" w:right="720"/>
      </w:pPr>
      <w:r w:rsidRPr="00A51ABE">
        <w:t>Chart 26: Views on content about poverty</w:t>
      </w:r>
    </w:p>
    <w:p w:rsidR="000A31CD" w:rsidRPr="00A51ABE" w:rsidRDefault="000A31CD" w:rsidP="00453548">
      <w:pPr>
        <w:pStyle w:val="Chapterbodytext"/>
        <w:jc w:val="center"/>
      </w:pPr>
      <w:r w:rsidRPr="00A51ABE">
        <w:rPr>
          <w:lang w:val="en-US"/>
        </w:rPr>
        <w:object w:dxaOrig="7204" w:dyaOrig="5393">
          <v:shape id="_x0000_i1050" type="#_x0000_t75" style="width:353.5pt;height:246pt" o:ole="">
            <v:imagedata r:id="rId69" o:title="" cropbottom="5748f"/>
          </v:shape>
          <o:OLEObject Type="Embed" ProgID="PowerPoint.Slide.8" ShapeID="_x0000_i1050" DrawAspect="Content" ObjectID="_1748416561" r:id="rId70"/>
        </w:object>
      </w:r>
    </w:p>
    <w:p w:rsidR="000A31CD" w:rsidRPr="00A51ABE" w:rsidRDefault="000A31CD" w:rsidP="00325A65">
      <w:pPr>
        <w:pStyle w:val="BodyText"/>
      </w:pPr>
      <w:r w:rsidRPr="00A51ABE">
        <w:rPr>
          <w:b/>
          <w:bCs/>
        </w:rPr>
        <w:t>Q12.</w:t>
      </w:r>
      <w:r w:rsidRPr="00A51ABE">
        <w:t xml:space="preserve"> Thinking about the news you've read/heard/seen/shared or the discussions you’ve had about global poverty, would you say the content was more positive or more negative? On balance, it was...</w:t>
      </w:r>
      <w:r w:rsidRPr="00A51ABE">
        <w:br/>
      </w:r>
      <w:r w:rsidRPr="00A51ABE">
        <w:rPr>
          <w:b/>
          <w:bCs/>
        </w:rPr>
        <w:t>BASE:</w:t>
      </w:r>
      <w:r w:rsidRPr="00A51ABE">
        <w:t xml:space="preserve"> Canadians; n=3,059</w:t>
      </w:r>
    </w:p>
    <w:p w:rsidR="000A31CD" w:rsidRPr="00A51ABE" w:rsidRDefault="000A31CD" w:rsidP="00871BFC">
      <w:pPr>
        <w:pStyle w:val="Chapterbodytext"/>
      </w:pPr>
    </w:p>
    <w:p w:rsidR="000A31CD" w:rsidRPr="00A51ABE" w:rsidRDefault="000A31CD" w:rsidP="00871BFC">
      <w:pPr>
        <w:pStyle w:val="Highl-1"/>
      </w:pPr>
      <w:r w:rsidRPr="00A51ABE">
        <w:t>Men (16%) are more likely to say the news they had read/heard/seen/shared was more positive than negative, while university graduates (70%) are more likely to say the news was primarily negative.</w:t>
      </w:r>
    </w:p>
    <w:p w:rsidR="000A31CD" w:rsidRPr="00A51ABE" w:rsidRDefault="000A31CD" w:rsidP="00ED4678">
      <w:pPr>
        <w:pStyle w:val="Chapterbodytext"/>
      </w:pPr>
    </w:p>
    <w:p w:rsidR="000A31CD" w:rsidRPr="00A51ABE" w:rsidRDefault="000A31CD" w:rsidP="0096782C">
      <w:pPr>
        <w:pStyle w:val="Heading4"/>
      </w:pPr>
      <w:r w:rsidRPr="00A51ABE">
        <w:br w:type="page"/>
      </w:r>
      <w:bookmarkStart w:id="27" w:name="_Toc128728667"/>
      <w:bookmarkStart w:id="28" w:name="_Toc128988230"/>
      <w:r w:rsidRPr="00A51ABE">
        <w:lastRenderedPageBreak/>
        <w:t>Involvement with development charity groups</w:t>
      </w:r>
      <w:bookmarkEnd w:id="27"/>
      <w:bookmarkEnd w:id="28"/>
    </w:p>
    <w:p w:rsidR="000A31CD" w:rsidRPr="00A51ABE" w:rsidRDefault="000A31CD" w:rsidP="00ED4678">
      <w:pPr>
        <w:pStyle w:val="Chapterbodytext"/>
      </w:pPr>
    </w:p>
    <w:p w:rsidR="000A31CD" w:rsidRPr="007A24F2" w:rsidRDefault="000A31CD" w:rsidP="00ED4678">
      <w:pPr>
        <w:pStyle w:val="Heading5"/>
        <w:rPr>
          <w:i w:val="0"/>
        </w:rPr>
      </w:pPr>
      <w:r w:rsidRPr="007A24F2">
        <w:rPr>
          <w:i w:val="0"/>
        </w:rPr>
        <w:t>Donations to international NGOs</w:t>
      </w:r>
    </w:p>
    <w:p w:rsidR="000A31CD" w:rsidRPr="00A51ABE" w:rsidRDefault="000A31CD" w:rsidP="00ED4678">
      <w:pPr>
        <w:pStyle w:val="Chapterbodytext"/>
      </w:pPr>
    </w:p>
    <w:p w:rsidR="000A31CD" w:rsidRPr="00A51ABE" w:rsidRDefault="000A31CD" w:rsidP="00ED4678">
      <w:pPr>
        <w:pStyle w:val="Chapterbodytext"/>
      </w:pPr>
      <w:r w:rsidRPr="00A51ABE">
        <w:t>Canadians were asked whether they have donated money to an international NGO or charity working on global poverty and development in the past 12 months. About 1 in 3 (32%) say they have donated money to an international NGO or charity; however, the majority of Canadians (65%) have not. Tracking suggests that donation levels have remained largely stable since 2022.</w:t>
      </w:r>
    </w:p>
    <w:p w:rsidR="000A31CD" w:rsidRPr="00A51ABE" w:rsidRDefault="000A31CD" w:rsidP="00ED4678">
      <w:pPr>
        <w:pStyle w:val="Chapterbodytext"/>
      </w:pPr>
    </w:p>
    <w:p w:rsidR="000A31CD" w:rsidRPr="00A51ABE" w:rsidRDefault="000A31CD" w:rsidP="00ED4678">
      <w:pPr>
        <w:pStyle w:val="Highl-3"/>
        <w:ind w:left="720" w:right="720"/>
      </w:pPr>
      <w:r w:rsidRPr="00A51ABE">
        <w:t>Chart 27: Donations to international NGOs</w:t>
      </w:r>
    </w:p>
    <w:p w:rsidR="000A31CD" w:rsidRPr="00A51ABE" w:rsidRDefault="000A31CD" w:rsidP="00453548">
      <w:pPr>
        <w:pStyle w:val="Chapterbodytext"/>
        <w:jc w:val="center"/>
      </w:pPr>
      <w:r w:rsidRPr="00A51ABE">
        <w:rPr>
          <w:lang w:val="en-US"/>
        </w:rPr>
        <w:object w:dxaOrig="7204" w:dyaOrig="5393">
          <v:shape id="_x0000_i1051" type="#_x0000_t75" style="width:353.5pt;height:270pt" o:ole="">
            <v:imagedata r:id="rId71" o:title=""/>
          </v:shape>
          <o:OLEObject Type="Embed" ProgID="PowerPoint.Slide.8" ShapeID="_x0000_i1051" DrawAspect="Content" ObjectID="_1748416562" r:id="rId72"/>
        </w:object>
      </w:r>
    </w:p>
    <w:p w:rsidR="000A31CD" w:rsidRPr="00A51ABE" w:rsidRDefault="000A31CD" w:rsidP="00325A65">
      <w:pPr>
        <w:pStyle w:val="BodyText"/>
      </w:pPr>
      <w:r w:rsidRPr="00A51ABE">
        <w:rPr>
          <w:b/>
          <w:bCs/>
        </w:rPr>
        <w:t>Q4.</w:t>
      </w:r>
      <w:r w:rsidRPr="00A51ABE">
        <w:t xml:space="preserve"> Thinking about global poverty and development, have you donated money to an international NGO or charity working on the issue in the past 12 months?</w:t>
      </w:r>
      <w:r w:rsidRPr="00A51ABE">
        <w:br/>
      </w:r>
      <w:r w:rsidRPr="00A51ABE">
        <w:rPr>
          <w:b/>
          <w:bCs/>
        </w:rPr>
        <w:t>BASE:</w:t>
      </w:r>
      <w:r w:rsidRPr="00A51ABE">
        <w:t xml:space="preserve"> Canadians; n=3,059</w:t>
      </w:r>
    </w:p>
    <w:p w:rsidR="000A31CD" w:rsidRPr="00A51ABE" w:rsidRDefault="000A31CD" w:rsidP="00112104">
      <w:pPr>
        <w:pStyle w:val="Chapterbodytext"/>
        <w:tabs>
          <w:tab w:val="clear" w:pos="1080"/>
          <w:tab w:val="left" w:pos="720"/>
        </w:tabs>
      </w:pPr>
    </w:p>
    <w:p w:rsidR="000A31CD" w:rsidRPr="00A51ABE" w:rsidRDefault="000A31CD" w:rsidP="00ED4678">
      <w:pPr>
        <w:pStyle w:val="Highl-1"/>
      </w:pPr>
      <w:r w:rsidRPr="00A51ABE">
        <w:t>Those aged 65 and over (42%), university graduates (40%), and women (36%) are more likely to say they have donated money to an international NGO or charity.</w:t>
      </w:r>
    </w:p>
    <w:p w:rsidR="000A31CD" w:rsidRPr="00A51ABE" w:rsidRDefault="000A31CD" w:rsidP="00112104">
      <w:pPr>
        <w:pStyle w:val="Chapterbodytext"/>
        <w:tabs>
          <w:tab w:val="clear" w:pos="1080"/>
          <w:tab w:val="left" w:pos="720"/>
        </w:tabs>
      </w:pPr>
    </w:p>
    <w:p w:rsidR="000A31CD" w:rsidRPr="007A24F2" w:rsidRDefault="000A31CD" w:rsidP="00ED4678">
      <w:pPr>
        <w:pStyle w:val="Heading5"/>
        <w:rPr>
          <w:i w:val="0"/>
        </w:rPr>
      </w:pPr>
      <w:r w:rsidRPr="00A51ABE">
        <w:br w:type="page"/>
      </w:r>
      <w:r w:rsidRPr="007A24F2">
        <w:rPr>
          <w:i w:val="0"/>
        </w:rPr>
        <w:lastRenderedPageBreak/>
        <w:t>Actions taken to</w:t>
      </w:r>
      <w:r w:rsidRPr="00A51ABE">
        <w:rPr>
          <w:i w:val="0"/>
        </w:rPr>
        <w:t xml:space="preserve"> address </w:t>
      </w:r>
      <w:r w:rsidRPr="007A24F2">
        <w:rPr>
          <w:i w:val="0"/>
        </w:rPr>
        <w:t>global poverty</w:t>
      </w:r>
    </w:p>
    <w:p w:rsidR="000A31CD" w:rsidRPr="00A51ABE" w:rsidRDefault="000A31CD" w:rsidP="00ED4678">
      <w:pPr>
        <w:pStyle w:val="Chapterbodytext"/>
      </w:pPr>
    </w:p>
    <w:p w:rsidR="000A31CD" w:rsidRPr="00A51ABE" w:rsidRDefault="000A31CD" w:rsidP="00ED4678">
      <w:pPr>
        <w:pStyle w:val="Chapterbodytext"/>
      </w:pPr>
      <w:r w:rsidRPr="00A51ABE">
        <w:t>Respondents were asked if they have been involved with a development charity or group in the past year. Results reveal limited involvement with these groups. Only 1 in 5 Canadians (19%) say they became a member of or subscribed to a newsletter from a development charity or group in the past year; 1 in 10 (10%) say they have volunteered for an organization or charity working on global poverty over this time frame. These results are unchanged from 2022.</w:t>
      </w:r>
    </w:p>
    <w:p w:rsidR="000A31CD" w:rsidRPr="00A51ABE" w:rsidRDefault="000A31CD" w:rsidP="00ED4678">
      <w:pPr>
        <w:pStyle w:val="Chapterbodytext"/>
      </w:pPr>
    </w:p>
    <w:p w:rsidR="000A31CD" w:rsidRPr="00A51ABE" w:rsidRDefault="000A31CD" w:rsidP="00ED4678">
      <w:pPr>
        <w:pStyle w:val="Highl-3"/>
        <w:ind w:left="720" w:right="720"/>
      </w:pPr>
      <w:r w:rsidRPr="00A51ABE">
        <w:t>Chart 28: Actions taken to address global poverty</w:t>
      </w:r>
    </w:p>
    <w:p w:rsidR="000A31CD" w:rsidRPr="00A51ABE" w:rsidRDefault="000A31CD" w:rsidP="00453548">
      <w:pPr>
        <w:pStyle w:val="Chapterbodytext"/>
        <w:jc w:val="center"/>
      </w:pPr>
      <w:r w:rsidRPr="00A51ABE">
        <w:rPr>
          <w:lang w:val="en-US"/>
        </w:rPr>
        <w:object w:dxaOrig="7204" w:dyaOrig="5393">
          <v:shape id="_x0000_i1052" type="#_x0000_t75" style="width:353.5pt;height:224.5pt" o:ole="">
            <v:imagedata r:id="rId73" o:title="" cropbottom="9977f"/>
          </v:shape>
          <o:OLEObject Type="Embed" ProgID="PowerPoint.Slide.8" ShapeID="_x0000_i1052" DrawAspect="Content" ObjectID="_1748416563" r:id="rId74"/>
        </w:object>
      </w:r>
    </w:p>
    <w:p w:rsidR="000A31CD" w:rsidRPr="00A51ABE" w:rsidRDefault="000A31CD" w:rsidP="00325A65">
      <w:pPr>
        <w:pStyle w:val="BodyText"/>
        <w:ind w:left="1200"/>
      </w:pPr>
      <w:r w:rsidRPr="00A51ABE">
        <w:rPr>
          <w:b/>
          <w:bCs/>
        </w:rPr>
        <w:t>Q13a-b.</w:t>
      </w:r>
      <w:r w:rsidRPr="00A51ABE">
        <w:t xml:space="preserve"> Thinking about global poverty and development, which of the following have you done, if any, in the past 12 months?</w:t>
      </w:r>
      <w:r w:rsidRPr="00A51ABE">
        <w:br/>
      </w:r>
      <w:r w:rsidRPr="00A51ABE">
        <w:rPr>
          <w:b/>
          <w:bCs/>
        </w:rPr>
        <w:t>BASE:</w:t>
      </w:r>
      <w:r w:rsidRPr="00A51ABE">
        <w:t xml:space="preserve"> Canadians; n=3,059</w:t>
      </w:r>
    </w:p>
    <w:p w:rsidR="000A31CD" w:rsidRPr="00A51ABE" w:rsidRDefault="000A31CD" w:rsidP="00ED4678">
      <w:pPr>
        <w:pStyle w:val="Chapterbodytext"/>
      </w:pPr>
    </w:p>
    <w:p w:rsidR="000A31CD" w:rsidRPr="00A51ABE" w:rsidRDefault="000A31CD" w:rsidP="00ED4678">
      <w:pPr>
        <w:pStyle w:val="Highl-1"/>
      </w:pPr>
      <w:r w:rsidRPr="00A51ABE">
        <w:t>Those aged 65 and older (27%), women (24%), and university graduates (24%) are more likely to say they became a member of or subscribed to a newsletter from a development charity group.</w:t>
      </w:r>
    </w:p>
    <w:p w:rsidR="000A31CD" w:rsidRPr="00A51ABE" w:rsidRDefault="000A31CD" w:rsidP="00ED4678">
      <w:pPr>
        <w:pStyle w:val="Highl-1"/>
      </w:pPr>
      <w:r w:rsidRPr="00A51ABE">
        <w:t>The likelihood of having volunteered for an organization or charity working on global poverty in the past year declines with household income (from 15% among those earning less than $40,000 in household income to 8% among those earning $150,000 or more).</w:t>
      </w:r>
    </w:p>
    <w:p w:rsidR="000A31CD" w:rsidRPr="00A51ABE" w:rsidRDefault="000A31CD" w:rsidP="00A17EFE">
      <w:pPr>
        <w:pStyle w:val="Chapterbodytext"/>
      </w:pPr>
    </w:p>
    <w:p w:rsidR="000A31CD" w:rsidRPr="007A24F2" w:rsidRDefault="000A31CD" w:rsidP="00A17EFE">
      <w:pPr>
        <w:pStyle w:val="Heading5"/>
        <w:rPr>
          <w:i w:val="0"/>
        </w:rPr>
      </w:pPr>
      <w:r w:rsidRPr="00A51ABE">
        <w:br w:type="page"/>
      </w:r>
      <w:r w:rsidRPr="007A24F2">
        <w:rPr>
          <w:i w:val="0"/>
        </w:rPr>
        <w:lastRenderedPageBreak/>
        <w:t>Actions taken to address global poverty</w:t>
      </w:r>
    </w:p>
    <w:p w:rsidR="000A31CD" w:rsidRPr="00A51ABE" w:rsidRDefault="000A31CD" w:rsidP="00A17EFE">
      <w:pPr>
        <w:pStyle w:val="Chapterbodytext"/>
      </w:pPr>
    </w:p>
    <w:p w:rsidR="000A31CD" w:rsidRPr="00A51ABE" w:rsidRDefault="000A31CD" w:rsidP="00A17EFE">
      <w:pPr>
        <w:pStyle w:val="Chapterbodytext"/>
      </w:pPr>
      <w:r w:rsidRPr="00A51ABE">
        <w:t xml:space="preserve">Canadians were asked about their actions in support of or opposition to efforts to address global poverty. Most say they have not taken any of the actions suggested in the survey. About 1 in 3 (35%, down from 39% in 2022) say they have purchased products/services or boycotted products/services to support efforts to address global poverty. About 1 in 5 (22%, down 3 percentage points over the past year) say they have taken action such as signing a petition or writing a blog to support efforts aimed at addressing global poverty. Very few say they have contacted a Member of Parliament or other elected official (9%), or participated in a march, rally, protest, or other large event (4%) to support efforts to address global poverty. Very few have undertaken actions to </w:t>
      </w:r>
      <w:r w:rsidRPr="00A51ABE">
        <w:rPr>
          <w:iCs/>
        </w:rPr>
        <w:t>oppose</w:t>
      </w:r>
      <w:r w:rsidRPr="00A51ABE">
        <w:t xml:space="preserve"> efforts to address global poverty.</w:t>
      </w:r>
    </w:p>
    <w:p w:rsidR="000A31CD" w:rsidRPr="00A51ABE" w:rsidRDefault="000A31CD" w:rsidP="00A17EFE">
      <w:pPr>
        <w:pStyle w:val="Chapterbodytext"/>
      </w:pPr>
    </w:p>
    <w:p w:rsidR="000A31CD" w:rsidRPr="00A51ABE" w:rsidRDefault="000A31CD" w:rsidP="00A17EFE">
      <w:pPr>
        <w:pStyle w:val="Chapterbodytext"/>
      </w:pPr>
    </w:p>
    <w:p w:rsidR="000A31CD" w:rsidRPr="00A51ABE" w:rsidRDefault="000A31CD" w:rsidP="00A17EFE">
      <w:pPr>
        <w:pStyle w:val="Highl-3"/>
        <w:ind w:left="720" w:right="720"/>
      </w:pPr>
      <w:r w:rsidRPr="00A51ABE">
        <w:t>Chart 29: Actions taken to address global poverty</w:t>
      </w:r>
    </w:p>
    <w:p w:rsidR="000A31CD" w:rsidRPr="00A51ABE" w:rsidRDefault="000A31CD" w:rsidP="00453548">
      <w:pPr>
        <w:pStyle w:val="Chapterbodytext"/>
        <w:jc w:val="center"/>
      </w:pPr>
      <w:r w:rsidRPr="00A51ABE">
        <w:rPr>
          <w:lang w:val="en-US"/>
        </w:rPr>
        <w:object w:dxaOrig="7204" w:dyaOrig="5393">
          <v:shape id="_x0000_i1053" type="#_x0000_t75" style="width:353.5pt;height:270pt" o:ole="">
            <v:imagedata r:id="rId75" o:title=""/>
          </v:shape>
          <o:OLEObject Type="Embed" ProgID="PowerPoint.Slide.8" ShapeID="_x0000_i1053" DrawAspect="Content" ObjectID="_1748416564" r:id="rId76"/>
        </w:object>
      </w:r>
    </w:p>
    <w:p w:rsidR="000A31CD" w:rsidRPr="00A51ABE" w:rsidRDefault="000A31CD" w:rsidP="00325A65">
      <w:pPr>
        <w:pStyle w:val="BodyText"/>
        <w:ind w:left="1080"/>
      </w:pPr>
      <w:r w:rsidRPr="00A51ABE">
        <w:rPr>
          <w:b/>
          <w:bCs/>
        </w:rPr>
        <w:t>Q14a-d.</w:t>
      </w:r>
      <w:r w:rsidRPr="00A51ABE">
        <w:t xml:space="preserve"> Which of the following have you done in the past 12 months, if any, in support of or in opposition to the efforts to address global poverty?</w:t>
      </w:r>
      <w:r w:rsidRPr="00A51ABE">
        <w:br/>
      </w:r>
      <w:r w:rsidRPr="00A51ABE">
        <w:rPr>
          <w:b/>
          <w:bCs/>
        </w:rPr>
        <w:t>BASE:</w:t>
      </w:r>
      <w:r w:rsidRPr="00A51ABE">
        <w:t xml:space="preserve"> Canadians; n=3,059</w:t>
      </w:r>
    </w:p>
    <w:p w:rsidR="000A31CD" w:rsidRPr="00A51ABE" w:rsidRDefault="000A31CD" w:rsidP="00A17EFE">
      <w:pPr>
        <w:pStyle w:val="Chapterbodytext"/>
      </w:pPr>
    </w:p>
    <w:p w:rsidR="000A31CD" w:rsidRPr="00A51ABE" w:rsidRDefault="000A31CD" w:rsidP="00A17EFE">
      <w:pPr>
        <w:pStyle w:val="Highl-1"/>
      </w:pPr>
      <w:r w:rsidRPr="00A51ABE">
        <w:t xml:space="preserve">University graduates (43%) and women (41%) are more likely to say they have purchased or boycotted products/services to support efforts to address global poverty. Those aged 18 to 34 (7%) are somewhat more likely to have participated in a boycott to </w:t>
      </w:r>
      <w:r w:rsidRPr="007A24F2">
        <w:t>oppose</w:t>
      </w:r>
      <w:r w:rsidRPr="00A51ABE">
        <w:t xml:space="preserve"> these efforts.</w:t>
      </w:r>
    </w:p>
    <w:p w:rsidR="000A31CD" w:rsidRPr="00A51ABE" w:rsidRDefault="000A31CD" w:rsidP="00A17EFE">
      <w:pPr>
        <w:pStyle w:val="Highl-1"/>
      </w:pPr>
      <w:r w:rsidRPr="00A51ABE">
        <w:lastRenderedPageBreak/>
        <w:t>Women (27%) and university graduates (27%) are more likely to say they have spoken out to support efforts to address global poverty. The likelihood of having spoken out in support of these efforts declines with household income (from 27% among those earning less than $40,000 in household income to 17% among those earning $150,000 or more).</w:t>
      </w:r>
    </w:p>
    <w:p w:rsidR="000A31CD" w:rsidRPr="00A51ABE" w:rsidRDefault="000A31CD" w:rsidP="00A17EFE">
      <w:pPr>
        <w:pStyle w:val="Highl-1"/>
      </w:pPr>
      <w:r w:rsidRPr="00A51ABE">
        <w:t xml:space="preserve">Those aged 65 and over (12%) are more likely to say they have contacted a Member of Parliament or other elected official to support efforts to address global poverty, while those aged 18 to 34 (6%) are somewhat more likely to say they have contacted a Member of Parliament to </w:t>
      </w:r>
      <w:r w:rsidRPr="007A24F2">
        <w:t>oppose</w:t>
      </w:r>
      <w:r w:rsidRPr="00A51ABE">
        <w:t xml:space="preserve"> these efforts.</w:t>
      </w:r>
    </w:p>
    <w:p w:rsidR="000A31CD" w:rsidRPr="00A51ABE" w:rsidRDefault="000A31CD" w:rsidP="00282E0B">
      <w:pPr>
        <w:pStyle w:val="Highl-1"/>
      </w:pPr>
      <w:r w:rsidRPr="00A51ABE">
        <w:t>Those earning $40,000 to $80,000 in annual household income (7%) and residents of Quebec (6%) are more likely to say they have participated in a march, rally, protest or other large event to support efforts to address global poverty. Those aged 18 to 34 are more likely to have participated in a march, rally, protest, or other event both in support of (8%) and in opposition to (6%) efforts to address global poverty.</w:t>
      </w:r>
    </w:p>
    <w:p w:rsidR="000A31CD" w:rsidRPr="00A51ABE" w:rsidRDefault="000A31CD" w:rsidP="00A17EFE">
      <w:pPr>
        <w:pStyle w:val="Heading4"/>
        <w:ind w:right="0"/>
      </w:pPr>
      <w:r w:rsidRPr="00A51ABE">
        <w:br w:type="page"/>
      </w:r>
      <w:bookmarkStart w:id="29" w:name="_Toc128728668"/>
      <w:bookmarkStart w:id="30" w:name="_Toc128988231"/>
      <w:r w:rsidRPr="00A51ABE">
        <w:lastRenderedPageBreak/>
        <w:t>Views on international development NGOs and charities</w:t>
      </w:r>
      <w:bookmarkEnd w:id="29"/>
      <w:bookmarkEnd w:id="30"/>
    </w:p>
    <w:p w:rsidR="000A31CD" w:rsidRPr="00A51ABE" w:rsidRDefault="000A31CD" w:rsidP="00A17EFE">
      <w:pPr>
        <w:pStyle w:val="Chapterbodytext"/>
      </w:pPr>
    </w:p>
    <w:p w:rsidR="000A31CD" w:rsidRPr="00A51ABE" w:rsidRDefault="000A31CD" w:rsidP="00A17EFE">
      <w:pPr>
        <w:pStyle w:val="Chapterbodytext"/>
      </w:pPr>
    </w:p>
    <w:p w:rsidR="000A31CD" w:rsidRPr="007A24F2" w:rsidRDefault="000A31CD" w:rsidP="00A17EFE">
      <w:pPr>
        <w:pStyle w:val="Heading5"/>
        <w:rPr>
          <w:i w:val="0"/>
        </w:rPr>
      </w:pPr>
      <w:r w:rsidRPr="007A24F2">
        <w:rPr>
          <w:i w:val="0"/>
        </w:rPr>
        <w:t>Trust in international development NGOs and charities</w:t>
      </w:r>
    </w:p>
    <w:p w:rsidR="000A31CD" w:rsidRPr="00A51ABE" w:rsidRDefault="000A31CD" w:rsidP="00A17EFE">
      <w:pPr>
        <w:pStyle w:val="Chapterbodytext"/>
      </w:pPr>
    </w:p>
    <w:p w:rsidR="000A31CD" w:rsidRPr="00A51ABE" w:rsidRDefault="000A31CD" w:rsidP="00A17EFE">
      <w:pPr>
        <w:pStyle w:val="Chapterbodytext"/>
      </w:pPr>
      <w:r w:rsidRPr="00A51ABE">
        <w:t>Respondents were asked to rate the level of trust they have in international development NGOs and charities. Results reveal mixed views on this issue. About 4 in 10 (41%) say they trust these types of organizations; however, roughly the same proportion (40%) express little trust in them. Tracking reveals that trust in international development NGOs and charities has remained stable over the past year.</w:t>
      </w:r>
    </w:p>
    <w:p w:rsidR="000A31CD" w:rsidRPr="00A51ABE" w:rsidRDefault="000A31CD" w:rsidP="00A17EFE">
      <w:pPr>
        <w:pStyle w:val="Chapterbodytext"/>
      </w:pPr>
    </w:p>
    <w:p w:rsidR="000A31CD" w:rsidRPr="00A51ABE" w:rsidRDefault="000A31CD" w:rsidP="00A17EFE">
      <w:pPr>
        <w:pStyle w:val="Highl-3"/>
        <w:ind w:left="720" w:right="720"/>
      </w:pPr>
      <w:r w:rsidRPr="00A51ABE">
        <w:t>Chart 30: Trust in international development NGOs and charities</w:t>
      </w:r>
    </w:p>
    <w:p w:rsidR="000A31CD" w:rsidRPr="00A51ABE" w:rsidRDefault="000A31CD" w:rsidP="00453548">
      <w:pPr>
        <w:pStyle w:val="Chapterbodytext"/>
        <w:jc w:val="center"/>
      </w:pPr>
      <w:r w:rsidRPr="00A51ABE">
        <w:rPr>
          <w:lang w:val="en-US"/>
        </w:rPr>
        <w:object w:dxaOrig="7204" w:dyaOrig="5393">
          <v:shape id="_x0000_i1054" type="#_x0000_t75" style="width:353.5pt;height:234.5pt" o:ole="">
            <v:imagedata r:id="rId77" o:title="" cropbottom="4861f"/>
          </v:shape>
          <o:OLEObject Type="Embed" ProgID="PowerPoint.Slide.8" ShapeID="_x0000_i1054" DrawAspect="Content" ObjectID="_1748416565" r:id="rId78"/>
        </w:object>
      </w:r>
    </w:p>
    <w:p w:rsidR="000A31CD" w:rsidRPr="00A51ABE" w:rsidRDefault="000A31CD" w:rsidP="00325A65">
      <w:pPr>
        <w:pStyle w:val="BodyText"/>
      </w:pPr>
      <w:r w:rsidRPr="00A51ABE">
        <w:rPr>
          <w:b/>
          <w:bCs/>
        </w:rPr>
        <w:t>Q10.</w:t>
      </w:r>
      <w:r w:rsidRPr="00A51ABE">
        <w:t xml:space="preserve"> Generally speaking, how much, if at all, do you trust international development NGOs and charities?</w:t>
      </w:r>
      <w:r w:rsidRPr="00A51ABE">
        <w:br/>
      </w:r>
      <w:r w:rsidRPr="00A51ABE">
        <w:rPr>
          <w:b/>
          <w:bCs/>
        </w:rPr>
        <w:t>BASE:</w:t>
      </w:r>
      <w:r w:rsidRPr="00A51ABE">
        <w:t xml:space="preserve"> Canadians; n=3,059</w:t>
      </w:r>
    </w:p>
    <w:p w:rsidR="000A31CD" w:rsidRPr="00A51ABE" w:rsidRDefault="000A31CD" w:rsidP="00A17EFE">
      <w:pPr>
        <w:pStyle w:val="Chapterbodytext"/>
      </w:pPr>
    </w:p>
    <w:p w:rsidR="000A31CD" w:rsidRPr="00A51ABE" w:rsidRDefault="000A31CD" w:rsidP="00A17EFE">
      <w:pPr>
        <w:pStyle w:val="Highl-1"/>
      </w:pPr>
      <w:r w:rsidRPr="00A51ABE">
        <w:t>Trust in international development NGOs and charities is higher among university graduates (52%), residents of Quebec (51%), and women (46%).</w:t>
      </w:r>
    </w:p>
    <w:p w:rsidR="000A31CD" w:rsidRPr="00A51ABE" w:rsidRDefault="000A31CD" w:rsidP="00A17EFE">
      <w:pPr>
        <w:pStyle w:val="Highl-1"/>
      </w:pPr>
      <w:r w:rsidRPr="00A51ABE">
        <w:t>Residents of Alberta (51%), those with a high school or college education (49% and 47%, respectively), and men (47%) are more likely to express little trust in international development NGOs and charities.</w:t>
      </w:r>
    </w:p>
    <w:p w:rsidR="000A31CD" w:rsidRPr="00A51ABE" w:rsidRDefault="000A31CD" w:rsidP="00A17EFE">
      <w:pPr>
        <w:pStyle w:val="Chapterbodytext"/>
      </w:pPr>
    </w:p>
    <w:p w:rsidR="000A31CD" w:rsidRPr="007A24F2" w:rsidRDefault="000A31CD" w:rsidP="00A17EFE">
      <w:pPr>
        <w:pStyle w:val="Heading5"/>
        <w:rPr>
          <w:i w:val="0"/>
        </w:rPr>
      </w:pPr>
      <w:r w:rsidRPr="00A51ABE">
        <w:br w:type="page"/>
      </w:r>
      <w:r w:rsidRPr="007A24F2">
        <w:rPr>
          <w:i w:val="0"/>
        </w:rPr>
        <w:lastRenderedPageBreak/>
        <w:t>Views on corporate partnerships</w:t>
      </w:r>
    </w:p>
    <w:p w:rsidR="000A31CD" w:rsidRPr="00A51ABE" w:rsidRDefault="000A31CD" w:rsidP="00A17EFE">
      <w:pPr>
        <w:pStyle w:val="Chapterbodytext"/>
      </w:pPr>
    </w:p>
    <w:p w:rsidR="000A31CD" w:rsidRPr="00A51ABE" w:rsidRDefault="000A31CD" w:rsidP="00A17EFE">
      <w:pPr>
        <w:pStyle w:val="Chapterbodytext"/>
      </w:pPr>
      <w:r w:rsidRPr="00A51ABE">
        <w:t>When asked for their views on corporate partnerships between private sector business and charities, results again reveal mixed views. Just over half of Canadians (53%) agree that private sector corporations that partner with charities are just trying to boost their reputation and enhance their brand. However, roughly the same proportion (52%) agree that partnering with private sector corporations is a smart way for charities to increase their resources and impact. About 4 in 10 (41%) feel that corporate partnerships with charities effectively harness the power of business to achieve wider social goals, and 1 in 4 (24%) agree that charities that partner with private sector corporations are compromised and less trustworthy. These results are largely unchanged from those found in 2022.</w:t>
      </w:r>
    </w:p>
    <w:p w:rsidR="000A31CD" w:rsidRPr="00A51ABE" w:rsidRDefault="000A31CD" w:rsidP="00A17EFE">
      <w:pPr>
        <w:pStyle w:val="Chapterbodytext"/>
      </w:pPr>
    </w:p>
    <w:p w:rsidR="000A31CD" w:rsidRPr="00A51ABE" w:rsidRDefault="000A31CD" w:rsidP="00A17EFE">
      <w:pPr>
        <w:pStyle w:val="Highl-3"/>
        <w:ind w:left="720" w:right="720"/>
      </w:pPr>
      <w:r w:rsidRPr="00A51ABE">
        <w:t>Chart 31: Views on corporate partnerships</w:t>
      </w:r>
    </w:p>
    <w:p w:rsidR="000A31CD" w:rsidRPr="00A51ABE" w:rsidRDefault="000A31CD" w:rsidP="00453548">
      <w:pPr>
        <w:pStyle w:val="Chapterbodytext"/>
        <w:jc w:val="center"/>
      </w:pPr>
      <w:r w:rsidRPr="00A51ABE">
        <w:rPr>
          <w:lang w:val="en-US"/>
        </w:rPr>
        <w:object w:dxaOrig="7204" w:dyaOrig="5393">
          <v:shape id="_x0000_i1055" type="#_x0000_t75" style="width:353.5pt;height:270pt" o:ole="">
            <v:imagedata r:id="rId79" o:title=""/>
          </v:shape>
          <o:OLEObject Type="Embed" ProgID="PowerPoint.Slide.8" ShapeID="_x0000_i1055" DrawAspect="Content" ObjectID="_1748416566" r:id="rId80"/>
        </w:object>
      </w:r>
    </w:p>
    <w:p w:rsidR="000A31CD" w:rsidRPr="00A51ABE" w:rsidRDefault="000A31CD" w:rsidP="00325A65">
      <w:pPr>
        <w:pStyle w:val="BodyText"/>
        <w:ind w:left="1320"/>
      </w:pPr>
      <w:r w:rsidRPr="00A51ABE">
        <w:rPr>
          <w:b/>
          <w:bCs/>
        </w:rPr>
        <w:t>Q31a-d.</w:t>
      </w:r>
      <w:r w:rsidRPr="00A51ABE">
        <w:t xml:space="preserve"> Below are statements about corporate partnerships between private sector businesses and charities. Please indicate the extent to which you agree or disagree with the following statements.</w:t>
      </w:r>
      <w:r w:rsidRPr="00A51ABE">
        <w:br/>
      </w:r>
      <w:r w:rsidRPr="00A51ABE">
        <w:rPr>
          <w:b/>
          <w:bCs/>
        </w:rPr>
        <w:t>BASE:</w:t>
      </w:r>
      <w:r w:rsidRPr="00A51ABE">
        <w:t xml:space="preserve"> Canadians; n=3,059</w:t>
      </w:r>
    </w:p>
    <w:p w:rsidR="000A31CD" w:rsidRPr="00A51ABE" w:rsidRDefault="000A31CD" w:rsidP="00A17EFE">
      <w:pPr>
        <w:pStyle w:val="Chapterbodytext"/>
      </w:pPr>
    </w:p>
    <w:p w:rsidR="000A31CD" w:rsidRPr="00A51ABE" w:rsidRDefault="000A31CD" w:rsidP="007622B0">
      <w:pPr>
        <w:pStyle w:val="Highl-1"/>
      </w:pPr>
      <w:r w:rsidRPr="00A51ABE">
        <w:t>Men (60%), those aged 18 to 34 (60%), and those aged 35 to 54 (59%) are more likely to agree that private sector corporations that partner with charities are just trying to boost their reputation and enhance their brand.</w:t>
      </w:r>
    </w:p>
    <w:p w:rsidR="000A31CD" w:rsidRPr="00A51ABE" w:rsidRDefault="000A31CD" w:rsidP="00A17EFE">
      <w:pPr>
        <w:pStyle w:val="Highl-1"/>
      </w:pPr>
      <w:r w:rsidRPr="00A51ABE">
        <w:lastRenderedPageBreak/>
        <w:t>Those aged 55 to 64 (59%) and those earning $150,000 or more in household income (59%) are more likely to feel that partnering with private sector corporations is a smart way for charities to increase their resources and impact.</w:t>
      </w:r>
    </w:p>
    <w:p w:rsidR="000A31CD" w:rsidRPr="00A51ABE" w:rsidRDefault="000A31CD" w:rsidP="00A17EFE">
      <w:pPr>
        <w:pStyle w:val="Highl-1"/>
      </w:pPr>
      <w:r w:rsidRPr="00A51ABE">
        <w:t>Those aged 55 to 64 (50%) and those aged 65 and over (48%) are more likely to respond that corporate partnerships with charities effectively harness the power of business to achieve wider social goals.</w:t>
      </w:r>
    </w:p>
    <w:p w:rsidR="000A31CD" w:rsidRPr="00A51ABE" w:rsidRDefault="000A31CD" w:rsidP="00A17EFE">
      <w:pPr>
        <w:pStyle w:val="Highl-1"/>
      </w:pPr>
      <w:r w:rsidRPr="00A51ABE">
        <w:t>Agreement with the idea that charities that partner with private sector corporations are compromised and less trustworthy is higher among those earning less than $40,000 in annual household income (31%), those aged 18 to 34 (30%), and men (29%).</w:t>
      </w:r>
    </w:p>
    <w:p w:rsidR="000A31CD" w:rsidRPr="00A51ABE" w:rsidRDefault="000A31CD" w:rsidP="00A17EFE">
      <w:pPr>
        <w:pStyle w:val="Chapterbodytext"/>
      </w:pPr>
    </w:p>
    <w:p w:rsidR="000A31CD" w:rsidRPr="007A24F2" w:rsidRDefault="000A31CD" w:rsidP="00A17EFE">
      <w:pPr>
        <w:pStyle w:val="Heading5"/>
        <w:rPr>
          <w:i w:val="0"/>
        </w:rPr>
      </w:pPr>
      <w:r w:rsidRPr="007A24F2">
        <w:rPr>
          <w:i w:val="0"/>
        </w:rPr>
        <w:t>Views on international development NGOs</w:t>
      </w:r>
    </w:p>
    <w:p w:rsidR="000A31CD" w:rsidRPr="00A51ABE" w:rsidRDefault="000A31CD" w:rsidP="00A17EFE">
      <w:pPr>
        <w:pStyle w:val="Chapterbodytext"/>
      </w:pPr>
    </w:p>
    <w:p w:rsidR="000A31CD" w:rsidRPr="00A51ABE" w:rsidRDefault="000A31CD" w:rsidP="00A17EFE">
      <w:pPr>
        <w:pStyle w:val="Chapterbodytext"/>
      </w:pPr>
      <w:r w:rsidRPr="00A51ABE">
        <w:t>Results reveal that the majority of Canadians (61%) feel it is important that large international development NGOs partner with local NGOs to deliver aid programs and funding; only 9% feel this is not important. These findings are consistent with those found in 2022.</w:t>
      </w:r>
    </w:p>
    <w:p w:rsidR="000A31CD" w:rsidRPr="00A51ABE" w:rsidRDefault="000A31CD" w:rsidP="00A17EFE">
      <w:pPr>
        <w:pStyle w:val="Chapterbodytext"/>
      </w:pPr>
    </w:p>
    <w:p w:rsidR="000A31CD" w:rsidRPr="00A51ABE" w:rsidRDefault="000A31CD" w:rsidP="00A17EFE">
      <w:pPr>
        <w:pStyle w:val="Highl-3"/>
        <w:ind w:left="720" w:right="720"/>
      </w:pPr>
      <w:r w:rsidRPr="00A51ABE">
        <w:t>Chart 32: Views on international development NGOs</w:t>
      </w:r>
    </w:p>
    <w:p w:rsidR="000A31CD" w:rsidRPr="00A51ABE" w:rsidRDefault="000A31CD" w:rsidP="00453548">
      <w:pPr>
        <w:pStyle w:val="Chapterbodytext"/>
        <w:jc w:val="center"/>
      </w:pPr>
      <w:r w:rsidRPr="00A51ABE">
        <w:rPr>
          <w:lang w:val="en-US"/>
        </w:rPr>
        <w:object w:dxaOrig="7204" w:dyaOrig="5393">
          <v:shape id="_x0000_i1056" type="#_x0000_t75" style="width:353.5pt;height:249.5pt" o:ole="">
            <v:imagedata r:id="rId81" o:title="" cropbottom="4946f"/>
          </v:shape>
          <o:OLEObject Type="Embed" ProgID="PowerPoint.Slide.8" ShapeID="_x0000_i1056" DrawAspect="Content" ObjectID="_1748416567" r:id="rId82"/>
        </w:object>
      </w:r>
    </w:p>
    <w:p w:rsidR="000A31CD" w:rsidRPr="00A51ABE" w:rsidRDefault="000A31CD" w:rsidP="00325A65">
      <w:pPr>
        <w:pStyle w:val="BodyText"/>
      </w:pPr>
      <w:r w:rsidRPr="00A51ABE">
        <w:rPr>
          <w:b/>
          <w:bCs/>
        </w:rPr>
        <w:t>Q34.</w:t>
      </w:r>
      <w:r w:rsidRPr="00A51ABE">
        <w:t xml:space="preserve"> How important is it to you personally that large international development NGOs partner with NGOs that work in the local community to deliver aid programs and funding?</w:t>
      </w:r>
      <w:r w:rsidRPr="00A51ABE">
        <w:br/>
      </w:r>
      <w:r w:rsidRPr="00A51ABE">
        <w:rPr>
          <w:b/>
          <w:bCs/>
        </w:rPr>
        <w:t>BASE:</w:t>
      </w:r>
      <w:r w:rsidRPr="00A51ABE">
        <w:t xml:space="preserve"> Canadians; n=3,059</w:t>
      </w:r>
    </w:p>
    <w:p w:rsidR="000A31CD" w:rsidRPr="00A51ABE" w:rsidRDefault="000A31CD" w:rsidP="00A17EFE">
      <w:pPr>
        <w:pStyle w:val="Chapterbodytext"/>
      </w:pPr>
    </w:p>
    <w:p w:rsidR="000A31CD" w:rsidRPr="00A51ABE" w:rsidRDefault="000A31CD" w:rsidP="00A17EFE">
      <w:pPr>
        <w:pStyle w:val="Highl-1"/>
      </w:pPr>
      <w:r w:rsidRPr="00A51ABE">
        <w:lastRenderedPageBreak/>
        <w:t>Residents of Quebec (71%), university graduates (71%), those 65 years old and older (69%), and women (66%), are more likely to feel it is important that large international development NGOs partner with local NGOs to deliver aid programs and funding.</w:t>
      </w:r>
    </w:p>
    <w:p w:rsidR="000A31CD" w:rsidRPr="00A51ABE" w:rsidRDefault="000A31CD" w:rsidP="00A17EFE">
      <w:pPr>
        <w:pStyle w:val="Chapterbodytext"/>
      </w:pPr>
    </w:p>
    <w:p w:rsidR="000A31CD" w:rsidRPr="007A24F2" w:rsidRDefault="000A31CD" w:rsidP="00A17EFE">
      <w:pPr>
        <w:pStyle w:val="Heading5"/>
        <w:rPr>
          <w:i w:val="0"/>
        </w:rPr>
      </w:pPr>
      <w:r w:rsidRPr="007A24F2">
        <w:rPr>
          <w:i w:val="0"/>
        </w:rPr>
        <w:t>Awareness of United Nations Sustainable Development Goals</w:t>
      </w:r>
    </w:p>
    <w:p w:rsidR="000A31CD" w:rsidRPr="00A51ABE" w:rsidRDefault="000A31CD" w:rsidP="00A17EFE">
      <w:pPr>
        <w:pStyle w:val="Chapterbodytext"/>
      </w:pPr>
    </w:p>
    <w:p w:rsidR="000A31CD" w:rsidRPr="00A51ABE" w:rsidRDefault="000A31CD" w:rsidP="00A17EFE">
      <w:pPr>
        <w:pStyle w:val="Chapterbodytext"/>
        <w:rPr>
          <w:lang w:val="en-US"/>
        </w:rPr>
      </w:pPr>
      <w:r w:rsidRPr="00A51ABE">
        <w:rPr>
          <w:lang w:val="en-US"/>
        </w:rPr>
        <w:t>When respondents were asked if they have ever heard of or read about the United Nations Sustainable Development Goals, results suggest limited awareness of these goals. About 1 in 5 (20%) say they know what the SDGs are, while 1 in 3 (34%) say they have heard/read about them, but don’t really know what they are. The plurality of Canadians (43%) say they have not heard of these goals. Tracking reveals that awareness of the United Nations Sustainable Development Goals has remained largely stable over the past year.</w:t>
      </w:r>
    </w:p>
    <w:p w:rsidR="000A31CD" w:rsidRPr="00A51ABE" w:rsidRDefault="000A31CD" w:rsidP="00A17EFE">
      <w:pPr>
        <w:pStyle w:val="Chapterbodytext"/>
        <w:rPr>
          <w:lang w:val="en-US"/>
        </w:rPr>
      </w:pPr>
    </w:p>
    <w:p w:rsidR="000A31CD" w:rsidRPr="00A51ABE" w:rsidRDefault="000A31CD" w:rsidP="00A17EFE">
      <w:pPr>
        <w:pStyle w:val="Highl-3"/>
        <w:ind w:left="360" w:right="360"/>
      </w:pPr>
      <w:r w:rsidRPr="00A51ABE">
        <w:t>Chart 33: Awareness of United Nations Sustainable Development Goals</w:t>
      </w:r>
    </w:p>
    <w:p w:rsidR="000A31CD" w:rsidRPr="00A51ABE" w:rsidRDefault="000A31CD" w:rsidP="00453548">
      <w:pPr>
        <w:pStyle w:val="Chapterbodytext"/>
        <w:jc w:val="center"/>
      </w:pPr>
      <w:r w:rsidRPr="00A51ABE">
        <w:rPr>
          <w:lang w:val="en-US"/>
        </w:rPr>
        <w:object w:dxaOrig="7204" w:dyaOrig="5393">
          <v:shape id="_x0000_i1057" type="#_x0000_t75" style="width:353.5pt;height:270pt" o:ole="">
            <v:imagedata r:id="rId83" o:title=""/>
          </v:shape>
          <o:OLEObject Type="Embed" ProgID="PowerPoint.Slide.8" ShapeID="_x0000_i1057" DrawAspect="Content" ObjectID="_1748416568" r:id="rId84"/>
        </w:object>
      </w:r>
    </w:p>
    <w:p w:rsidR="000A31CD" w:rsidRPr="00A51ABE" w:rsidRDefault="000A31CD" w:rsidP="00325A65">
      <w:pPr>
        <w:pStyle w:val="BodyText"/>
      </w:pPr>
      <w:r w:rsidRPr="00A51ABE">
        <w:rPr>
          <w:b/>
          <w:bCs/>
        </w:rPr>
        <w:t>Q26.</w:t>
      </w:r>
      <w:r w:rsidRPr="00A51ABE">
        <w:t xml:space="preserve"> Have you ever heard or read about the United Nations' Sustainable Development Goals?</w:t>
      </w:r>
      <w:r w:rsidRPr="00A51ABE">
        <w:br/>
      </w:r>
      <w:r w:rsidRPr="00A51ABE">
        <w:rPr>
          <w:b/>
          <w:bCs/>
        </w:rPr>
        <w:t>BASE:</w:t>
      </w:r>
      <w:r w:rsidRPr="00A51ABE">
        <w:t xml:space="preserve"> Canadians; n=3,059</w:t>
      </w:r>
    </w:p>
    <w:p w:rsidR="000A31CD" w:rsidRPr="00A51ABE" w:rsidRDefault="000A31CD" w:rsidP="00A17EFE">
      <w:pPr>
        <w:pStyle w:val="Chapterbodytext"/>
      </w:pPr>
    </w:p>
    <w:p w:rsidR="000A31CD" w:rsidRPr="00A51ABE" w:rsidRDefault="000A31CD" w:rsidP="00A17EFE">
      <w:pPr>
        <w:pStyle w:val="Highl-1"/>
      </w:pPr>
      <w:r w:rsidRPr="00A51ABE">
        <w:t>University graduates (28%), those aged 18 to 34 (25%), and men (23%) are more likely to say they are aware of the United Nations Sustainable Development Goals.</w:t>
      </w:r>
    </w:p>
    <w:p w:rsidR="000A31CD" w:rsidRPr="00A51ABE" w:rsidRDefault="000A31CD" w:rsidP="001C71DF">
      <w:pPr>
        <w:pStyle w:val="Chapterbodytext"/>
      </w:pPr>
    </w:p>
    <w:p w:rsidR="000A31CD" w:rsidRPr="00A51ABE" w:rsidRDefault="000A31CD" w:rsidP="001C71DF">
      <w:pPr>
        <w:pStyle w:val="Heading3"/>
        <w:sectPr w:rsidR="000A31CD" w:rsidRPr="00A51ABE" w:rsidSect="00E61A19">
          <w:footerReference w:type="default" r:id="rId85"/>
          <w:pgSz w:w="12240" w:h="15840" w:code="1"/>
          <w:pgMar w:top="1440" w:right="1440" w:bottom="1440" w:left="1440" w:header="720" w:footer="576" w:gutter="0"/>
          <w:cols w:space="720"/>
          <w:titlePg/>
          <w:docGrid w:linePitch="360"/>
        </w:sectPr>
      </w:pPr>
    </w:p>
    <w:p w:rsidR="000A31CD" w:rsidRPr="00A51ABE" w:rsidRDefault="000A31CD" w:rsidP="001C71DF">
      <w:pPr>
        <w:pStyle w:val="Heading3"/>
        <w:tabs>
          <w:tab w:val="clear" w:pos="1800"/>
        </w:tabs>
        <w:ind w:left="-720"/>
        <w:rPr>
          <w:b/>
          <w:bCs/>
        </w:rPr>
      </w:pPr>
      <w:bookmarkStart w:id="31" w:name="_Toc23855439"/>
      <w:bookmarkStart w:id="32" w:name="_Toc128728669"/>
      <w:bookmarkStart w:id="33" w:name="_Toc128988232"/>
      <w:r w:rsidRPr="00A51ABE">
        <w:rPr>
          <w:b/>
          <w:bCs/>
        </w:rPr>
        <w:lastRenderedPageBreak/>
        <w:t>Appendices</w:t>
      </w:r>
      <w:bookmarkEnd w:id="31"/>
      <w:bookmarkEnd w:id="32"/>
      <w:bookmarkEnd w:id="33"/>
    </w:p>
    <w:p w:rsidR="000A31CD" w:rsidRPr="00A51ABE" w:rsidRDefault="000A31CD" w:rsidP="001C71DF">
      <w:pPr>
        <w:pStyle w:val="Chapterbodytext"/>
      </w:pPr>
    </w:p>
    <w:p w:rsidR="000A31CD" w:rsidRPr="00A51ABE" w:rsidRDefault="000A31CD" w:rsidP="001C71DF">
      <w:pPr>
        <w:pStyle w:val="Heading4"/>
      </w:pPr>
      <w:bookmarkStart w:id="34" w:name="_Toc23855440"/>
      <w:bookmarkStart w:id="35" w:name="_Toc128728670"/>
      <w:bookmarkStart w:id="36" w:name="_Toc128988233"/>
      <w:r w:rsidRPr="00A51ABE">
        <w:t>Methodological Details</w:t>
      </w:r>
      <w:bookmarkEnd w:id="34"/>
      <w:bookmarkEnd w:id="35"/>
      <w:bookmarkEnd w:id="36"/>
    </w:p>
    <w:p w:rsidR="000A31CD" w:rsidRPr="00A51ABE" w:rsidRDefault="000A31CD" w:rsidP="001C71DF">
      <w:pPr>
        <w:pStyle w:val="Chapterbodytext"/>
      </w:pPr>
    </w:p>
    <w:p w:rsidR="000A31CD" w:rsidRPr="00A51ABE" w:rsidRDefault="000A31CD" w:rsidP="001C71DF">
      <w:pPr>
        <w:pStyle w:val="Chapterbodytext"/>
        <w:rPr>
          <w:b/>
        </w:rPr>
      </w:pPr>
      <w:r w:rsidRPr="00A51ABE">
        <w:rPr>
          <w:b/>
        </w:rPr>
        <w:t>Methodology</w:t>
      </w:r>
    </w:p>
    <w:p w:rsidR="000A31CD" w:rsidRPr="00A51ABE" w:rsidRDefault="000A31CD" w:rsidP="001C71DF">
      <w:pPr>
        <w:pStyle w:val="Chapterbodytext"/>
      </w:pPr>
    </w:p>
    <w:p w:rsidR="000A31CD" w:rsidRPr="00A51ABE" w:rsidRDefault="000A31CD" w:rsidP="001C71DF">
      <w:pPr>
        <w:pStyle w:val="Chapterbodytext"/>
      </w:pPr>
      <w:r w:rsidRPr="00A51ABE">
        <w:t>The research involved an online survey of 3,059 Canadians. The results are valid within a margin of error of +/- 1.8 percentage points, 19 times out of 20. The survey was conducted across Canada in both official languages. The field dates for the survey were January 16 to February 5, 2023.</w:t>
      </w:r>
    </w:p>
    <w:p w:rsidR="000A31CD" w:rsidRPr="00A51ABE" w:rsidRDefault="000A31CD" w:rsidP="001C71DF">
      <w:pPr>
        <w:pStyle w:val="Chapterbodytext"/>
      </w:pPr>
    </w:p>
    <w:p w:rsidR="000A31CD" w:rsidRPr="00A51ABE" w:rsidRDefault="000A31CD" w:rsidP="001C71DF">
      <w:pPr>
        <w:pStyle w:val="Chapterbodytext"/>
      </w:pPr>
      <w:r w:rsidRPr="00A51ABE">
        <w:t>Please note that the symbols in the data tables (Appendix C) represent levels of significance. Our crosstab software package conducts significance tests between each column and the other columns in the sample group. If our software detects a significant difference between a column and the rest of the sample, it displays pluses and minuses according to the following legend.</w:t>
      </w:r>
    </w:p>
    <w:p w:rsidR="000A31CD" w:rsidRPr="00A51ABE" w:rsidRDefault="000A31CD" w:rsidP="001C71DF">
      <w:pPr>
        <w:pStyle w:val="Chapterbodytext"/>
      </w:pPr>
    </w:p>
    <w:tbl>
      <w:tblPr>
        <w:tblW w:w="6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5"/>
        <w:gridCol w:w="3215"/>
      </w:tblGrid>
      <w:tr w:rsidR="000A31CD" w:rsidRPr="00A51ABE" w:rsidTr="004C1D9C">
        <w:trPr>
          <w:trHeight w:val="568"/>
          <w:jc w:val="center"/>
        </w:trPr>
        <w:tc>
          <w:tcPr>
            <w:tcW w:w="3215" w:type="dxa"/>
            <w:shd w:val="clear" w:color="auto" w:fill="D9D9D9"/>
            <w:vAlign w:val="center"/>
          </w:tcPr>
          <w:p w:rsidR="000A31CD" w:rsidRPr="00A51ABE" w:rsidRDefault="000A31CD" w:rsidP="004C1D9C">
            <w:pPr>
              <w:pStyle w:val="TableParagraph"/>
              <w:ind w:left="108"/>
              <w:rPr>
                <w:b/>
                <w:sz w:val="24"/>
                <w:szCs w:val="24"/>
              </w:rPr>
            </w:pPr>
            <w:r w:rsidRPr="00A51ABE">
              <w:rPr>
                <w:b/>
                <w:sz w:val="24"/>
                <w:szCs w:val="24"/>
              </w:rPr>
              <w:t>Significance level</w:t>
            </w:r>
          </w:p>
        </w:tc>
        <w:tc>
          <w:tcPr>
            <w:tcW w:w="3215" w:type="dxa"/>
            <w:shd w:val="clear" w:color="auto" w:fill="D9D9D9"/>
            <w:vAlign w:val="center"/>
          </w:tcPr>
          <w:p w:rsidR="000A31CD" w:rsidRPr="00A51ABE" w:rsidRDefault="000A31CD" w:rsidP="004C1D9C">
            <w:pPr>
              <w:pStyle w:val="TableParagraph"/>
              <w:spacing w:before="37"/>
              <w:ind w:left="15"/>
              <w:jc w:val="center"/>
              <w:rPr>
                <w:b/>
                <w:sz w:val="24"/>
                <w:szCs w:val="24"/>
              </w:rPr>
            </w:pPr>
            <w:r w:rsidRPr="00A51ABE">
              <w:rPr>
                <w:b/>
                <w:sz w:val="24"/>
                <w:szCs w:val="24"/>
              </w:rPr>
              <w:t>Character(s) displayed</w:t>
            </w:r>
          </w:p>
        </w:tc>
      </w:tr>
      <w:tr w:rsidR="000A31CD" w:rsidRPr="00A51ABE" w:rsidTr="004C1D9C">
        <w:trPr>
          <w:trHeight w:val="350"/>
          <w:jc w:val="center"/>
        </w:trPr>
        <w:tc>
          <w:tcPr>
            <w:tcW w:w="3215" w:type="dxa"/>
          </w:tcPr>
          <w:p w:rsidR="000A31CD" w:rsidRPr="00A51ABE" w:rsidRDefault="000A31CD" w:rsidP="00023B2C">
            <w:pPr>
              <w:pStyle w:val="TableParagraph"/>
              <w:spacing w:before="37"/>
              <w:rPr>
                <w:sz w:val="24"/>
                <w:szCs w:val="24"/>
              </w:rPr>
            </w:pPr>
            <w:r w:rsidRPr="00A51ABE">
              <w:rPr>
                <w:sz w:val="24"/>
                <w:szCs w:val="24"/>
              </w:rPr>
              <w:t>0.999</w:t>
            </w:r>
          </w:p>
        </w:tc>
        <w:tc>
          <w:tcPr>
            <w:tcW w:w="3215" w:type="dxa"/>
          </w:tcPr>
          <w:p w:rsidR="000A31CD" w:rsidRPr="00A51ABE" w:rsidRDefault="000A31CD" w:rsidP="00023B2C">
            <w:pPr>
              <w:pStyle w:val="TableParagraph"/>
              <w:spacing w:before="37"/>
              <w:ind w:left="651" w:right="646"/>
              <w:jc w:val="center"/>
              <w:rPr>
                <w:sz w:val="24"/>
                <w:szCs w:val="24"/>
              </w:rPr>
            </w:pPr>
            <w:r w:rsidRPr="00A51ABE">
              <w:rPr>
                <w:sz w:val="24"/>
                <w:szCs w:val="24"/>
              </w:rPr>
              <w:t>++++</w:t>
            </w:r>
          </w:p>
        </w:tc>
      </w:tr>
      <w:tr w:rsidR="000A31CD" w:rsidRPr="00A51ABE" w:rsidTr="004C1D9C">
        <w:trPr>
          <w:trHeight w:val="347"/>
          <w:jc w:val="center"/>
        </w:trPr>
        <w:tc>
          <w:tcPr>
            <w:tcW w:w="3215" w:type="dxa"/>
          </w:tcPr>
          <w:p w:rsidR="000A31CD" w:rsidRPr="00A51ABE" w:rsidRDefault="000A31CD" w:rsidP="00023B2C">
            <w:pPr>
              <w:pStyle w:val="TableParagraph"/>
              <w:spacing w:before="37"/>
              <w:rPr>
                <w:sz w:val="24"/>
                <w:szCs w:val="24"/>
              </w:rPr>
            </w:pPr>
            <w:r w:rsidRPr="00A51ABE">
              <w:rPr>
                <w:sz w:val="24"/>
                <w:szCs w:val="24"/>
              </w:rPr>
              <w:t>0.99</w:t>
            </w:r>
          </w:p>
        </w:tc>
        <w:tc>
          <w:tcPr>
            <w:tcW w:w="3215" w:type="dxa"/>
          </w:tcPr>
          <w:p w:rsidR="000A31CD" w:rsidRPr="00A51ABE" w:rsidRDefault="000A31CD" w:rsidP="00023B2C">
            <w:pPr>
              <w:pStyle w:val="TableParagraph"/>
              <w:spacing w:before="37"/>
              <w:ind w:left="651" w:right="646"/>
              <w:jc w:val="center"/>
              <w:rPr>
                <w:sz w:val="24"/>
                <w:szCs w:val="24"/>
              </w:rPr>
            </w:pPr>
            <w:r w:rsidRPr="00A51ABE">
              <w:rPr>
                <w:sz w:val="24"/>
                <w:szCs w:val="24"/>
              </w:rPr>
              <w:t>+++</w:t>
            </w:r>
          </w:p>
        </w:tc>
      </w:tr>
      <w:tr w:rsidR="000A31CD" w:rsidRPr="00A51ABE" w:rsidTr="004C1D9C">
        <w:trPr>
          <w:trHeight w:val="347"/>
          <w:jc w:val="center"/>
        </w:trPr>
        <w:tc>
          <w:tcPr>
            <w:tcW w:w="3215" w:type="dxa"/>
            <w:tcBorders>
              <w:top w:val="single" w:sz="6" w:space="0" w:color="000000"/>
            </w:tcBorders>
          </w:tcPr>
          <w:p w:rsidR="000A31CD" w:rsidRPr="00A51ABE" w:rsidRDefault="000A31CD" w:rsidP="00023B2C">
            <w:pPr>
              <w:pStyle w:val="TableParagraph"/>
              <w:spacing w:before="37"/>
              <w:rPr>
                <w:sz w:val="24"/>
                <w:szCs w:val="24"/>
              </w:rPr>
            </w:pPr>
            <w:r w:rsidRPr="00A51ABE">
              <w:rPr>
                <w:sz w:val="24"/>
                <w:szCs w:val="24"/>
              </w:rPr>
              <w:t>0.95</w:t>
            </w:r>
          </w:p>
        </w:tc>
        <w:tc>
          <w:tcPr>
            <w:tcW w:w="3215" w:type="dxa"/>
            <w:tcBorders>
              <w:top w:val="single" w:sz="6" w:space="0" w:color="000000"/>
            </w:tcBorders>
          </w:tcPr>
          <w:p w:rsidR="000A31CD" w:rsidRPr="00A51ABE" w:rsidRDefault="000A31CD" w:rsidP="00023B2C">
            <w:pPr>
              <w:pStyle w:val="TableParagraph"/>
              <w:spacing w:before="37"/>
              <w:ind w:left="651" w:right="646"/>
              <w:jc w:val="center"/>
              <w:rPr>
                <w:sz w:val="24"/>
                <w:szCs w:val="24"/>
              </w:rPr>
            </w:pPr>
            <w:r w:rsidRPr="00A51ABE">
              <w:rPr>
                <w:sz w:val="24"/>
                <w:szCs w:val="24"/>
              </w:rPr>
              <w:t>++</w:t>
            </w:r>
          </w:p>
        </w:tc>
      </w:tr>
      <w:tr w:rsidR="000A31CD" w:rsidRPr="00A51ABE" w:rsidTr="004C1D9C">
        <w:trPr>
          <w:trHeight w:val="347"/>
          <w:jc w:val="center"/>
        </w:trPr>
        <w:tc>
          <w:tcPr>
            <w:tcW w:w="3215" w:type="dxa"/>
          </w:tcPr>
          <w:p w:rsidR="000A31CD" w:rsidRPr="00A51ABE" w:rsidRDefault="000A31CD" w:rsidP="00023B2C">
            <w:pPr>
              <w:pStyle w:val="TableParagraph"/>
              <w:spacing w:before="37"/>
              <w:rPr>
                <w:sz w:val="24"/>
                <w:szCs w:val="24"/>
              </w:rPr>
            </w:pPr>
            <w:r w:rsidRPr="00A51ABE">
              <w:rPr>
                <w:sz w:val="24"/>
                <w:szCs w:val="24"/>
              </w:rPr>
              <w:t>0.9</w:t>
            </w:r>
          </w:p>
        </w:tc>
        <w:tc>
          <w:tcPr>
            <w:tcW w:w="3215" w:type="dxa"/>
          </w:tcPr>
          <w:p w:rsidR="000A31CD" w:rsidRPr="00A51ABE" w:rsidRDefault="000A31CD" w:rsidP="00023B2C">
            <w:pPr>
              <w:pStyle w:val="TableParagraph"/>
              <w:spacing w:before="37"/>
              <w:ind w:left="651" w:right="646"/>
              <w:jc w:val="center"/>
              <w:rPr>
                <w:sz w:val="24"/>
                <w:szCs w:val="24"/>
              </w:rPr>
            </w:pPr>
            <w:r w:rsidRPr="00A51ABE">
              <w:rPr>
                <w:sz w:val="24"/>
                <w:szCs w:val="24"/>
              </w:rPr>
              <w:t>+</w:t>
            </w:r>
          </w:p>
        </w:tc>
      </w:tr>
      <w:tr w:rsidR="000A31CD" w:rsidRPr="00A51ABE" w:rsidTr="004C1D9C">
        <w:trPr>
          <w:trHeight w:val="350"/>
          <w:jc w:val="center"/>
        </w:trPr>
        <w:tc>
          <w:tcPr>
            <w:tcW w:w="3215" w:type="dxa"/>
          </w:tcPr>
          <w:p w:rsidR="000A31CD" w:rsidRPr="00A51ABE" w:rsidRDefault="000A31CD" w:rsidP="00023B2C">
            <w:pPr>
              <w:pStyle w:val="TableParagraph"/>
              <w:spacing w:before="37"/>
              <w:rPr>
                <w:sz w:val="24"/>
                <w:szCs w:val="24"/>
              </w:rPr>
            </w:pPr>
            <w:r w:rsidRPr="00A51ABE">
              <w:rPr>
                <w:sz w:val="24"/>
                <w:szCs w:val="24"/>
              </w:rPr>
              <w:t>-0.999</w:t>
            </w:r>
          </w:p>
        </w:tc>
        <w:tc>
          <w:tcPr>
            <w:tcW w:w="3215" w:type="dxa"/>
          </w:tcPr>
          <w:p w:rsidR="000A31CD" w:rsidRPr="00A51ABE" w:rsidRDefault="000A31CD" w:rsidP="00023B2C">
            <w:pPr>
              <w:pStyle w:val="TableParagraph"/>
              <w:spacing w:before="37"/>
              <w:ind w:left="651" w:right="646"/>
              <w:jc w:val="center"/>
              <w:rPr>
                <w:sz w:val="24"/>
                <w:szCs w:val="24"/>
              </w:rPr>
            </w:pPr>
            <w:r w:rsidRPr="00A51ABE">
              <w:rPr>
                <w:sz w:val="24"/>
                <w:szCs w:val="24"/>
              </w:rPr>
              <w:t>----</w:t>
            </w:r>
          </w:p>
        </w:tc>
      </w:tr>
      <w:tr w:rsidR="000A31CD" w:rsidRPr="00A51ABE" w:rsidTr="004C1D9C">
        <w:trPr>
          <w:trHeight w:val="350"/>
          <w:jc w:val="center"/>
        </w:trPr>
        <w:tc>
          <w:tcPr>
            <w:tcW w:w="3215" w:type="dxa"/>
          </w:tcPr>
          <w:p w:rsidR="000A31CD" w:rsidRPr="00A51ABE" w:rsidRDefault="000A31CD" w:rsidP="00023B2C">
            <w:pPr>
              <w:pStyle w:val="TableParagraph"/>
              <w:spacing w:before="37"/>
              <w:rPr>
                <w:sz w:val="24"/>
                <w:szCs w:val="24"/>
              </w:rPr>
            </w:pPr>
            <w:r w:rsidRPr="00A51ABE">
              <w:rPr>
                <w:sz w:val="24"/>
                <w:szCs w:val="24"/>
              </w:rPr>
              <w:t>-0.99</w:t>
            </w:r>
          </w:p>
        </w:tc>
        <w:tc>
          <w:tcPr>
            <w:tcW w:w="3215" w:type="dxa"/>
          </w:tcPr>
          <w:p w:rsidR="000A31CD" w:rsidRPr="00A51ABE" w:rsidRDefault="000A31CD" w:rsidP="00023B2C">
            <w:pPr>
              <w:pStyle w:val="TableParagraph"/>
              <w:spacing w:before="37"/>
              <w:ind w:left="651" w:right="646"/>
              <w:jc w:val="center"/>
              <w:rPr>
                <w:sz w:val="24"/>
                <w:szCs w:val="24"/>
              </w:rPr>
            </w:pPr>
            <w:r w:rsidRPr="00A51ABE">
              <w:rPr>
                <w:sz w:val="24"/>
                <w:szCs w:val="24"/>
              </w:rPr>
              <w:t>---</w:t>
            </w:r>
          </w:p>
        </w:tc>
      </w:tr>
      <w:tr w:rsidR="000A31CD" w:rsidRPr="00A51ABE" w:rsidTr="004C1D9C">
        <w:trPr>
          <w:trHeight w:val="347"/>
          <w:jc w:val="center"/>
        </w:trPr>
        <w:tc>
          <w:tcPr>
            <w:tcW w:w="3215" w:type="dxa"/>
          </w:tcPr>
          <w:p w:rsidR="000A31CD" w:rsidRPr="00A51ABE" w:rsidRDefault="000A31CD" w:rsidP="00023B2C">
            <w:pPr>
              <w:pStyle w:val="TableParagraph"/>
              <w:spacing w:before="37"/>
              <w:rPr>
                <w:sz w:val="24"/>
                <w:szCs w:val="24"/>
              </w:rPr>
            </w:pPr>
            <w:r w:rsidRPr="00A51ABE">
              <w:rPr>
                <w:sz w:val="24"/>
                <w:szCs w:val="24"/>
              </w:rPr>
              <w:t>-0.95</w:t>
            </w:r>
          </w:p>
        </w:tc>
        <w:tc>
          <w:tcPr>
            <w:tcW w:w="3215" w:type="dxa"/>
          </w:tcPr>
          <w:p w:rsidR="000A31CD" w:rsidRPr="00A51ABE" w:rsidRDefault="000A31CD" w:rsidP="00023B2C">
            <w:pPr>
              <w:pStyle w:val="TableParagraph"/>
              <w:spacing w:before="37"/>
              <w:ind w:left="651" w:right="646"/>
              <w:jc w:val="center"/>
              <w:rPr>
                <w:sz w:val="24"/>
                <w:szCs w:val="24"/>
              </w:rPr>
            </w:pPr>
            <w:r w:rsidRPr="00A51ABE">
              <w:rPr>
                <w:sz w:val="24"/>
                <w:szCs w:val="24"/>
              </w:rPr>
              <w:t>--</w:t>
            </w:r>
          </w:p>
        </w:tc>
      </w:tr>
      <w:tr w:rsidR="000A31CD" w:rsidRPr="00A51ABE" w:rsidTr="004C1D9C">
        <w:trPr>
          <w:trHeight w:val="350"/>
          <w:jc w:val="center"/>
        </w:trPr>
        <w:tc>
          <w:tcPr>
            <w:tcW w:w="3215" w:type="dxa"/>
          </w:tcPr>
          <w:p w:rsidR="000A31CD" w:rsidRPr="00A51ABE" w:rsidRDefault="000A31CD" w:rsidP="00023B2C">
            <w:pPr>
              <w:pStyle w:val="TableParagraph"/>
              <w:spacing w:before="37"/>
              <w:rPr>
                <w:sz w:val="24"/>
                <w:szCs w:val="24"/>
              </w:rPr>
            </w:pPr>
            <w:r w:rsidRPr="00A51ABE">
              <w:rPr>
                <w:sz w:val="24"/>
                <w:szCs w:val="24"/>
              </w:rPr>
              <w:t>-0.9</w:t>
            </w:r>
          </w:p>
        </w:tc>
        <w:tc>
          <w:tcPr>
            <w:tcW w:w="3215" w:type="dxa"/>
          </w:tcPr>
          <w:p w:rsidR="000A31CD" w:rsidRPr="00A51ABE" w:rsidRDefault="000A31CD" w:rsidP="00023B2C">
            <w:pPr>
              <w:pStyle w:val="TableParagraph"/>
              <w:spacing w:before="37"/>
              <w:ind w:left="651" w:right="646"/>
              <w:jc w:val="center"/>
              <w:rPr>
                <w:sz w:val="24"/>
                <w:szCs w:val="24"/>
              </w:rPr>
            </w:pPr>
            <w:r w:rsidRPr="00A51ABE">
              <w:rPr>
                <w:sz w:val="24"/>
                <w:szCs w:val="24"/>
              </w:rPr>
              <w:t>-</w:t>
            </w:r>
          </w:p>
        </w:tc>
      </w:tr>
    </w:tbl>
    <w:p w:rsidR="000A31CD" w:rsidRPr="00A51ABE" w:rsidRDefault="000A31CD" w:rsidP="001C71DF">
      <w:pPr>
        <w:pStyle w:val="Chapterbodytext"/>
      </w:pPr>
    </w:p>
    <w:p w:rsidR="000A31CD" w:rsidRPr="00A51ABE" w:rsidRDefault="000A31CD" w:rsidP="001C71DF">
      <w:pPr>
        <w:pStyle w:val="Chapterbodytext"/>
      </w:pPr>
      <w:r w:rsidRPr="00A51ABE">
        <w:t>Below we provide more details on the methodology associated with this research.</w:t>
      </w:r>
    </w:p>
    <w:p w:rsidR="000A31CD" w:rsidRPr="00A51ABE" w:rsidRDefault="000A31CD" w:rsidP="001C71DF">
      <w:pPr>
        <w:pStyle w:val="Chapterbodytext"/>
      </w:pPr>
    </w:p>
    <w:p w:rsidR="000A31CD" w:rsidRPr="00A51ABE" w:rsidRDefault="000A31CD" w:rsidP="001C71DF">
      <w:pPr>
        <w:pStyle w:val="Chapterbodytext"/>
        <w:rPr>
          <w:b/>
        </w:rPr>
      </w:pPr>
      <w:r w:rsidRPr="00A51ABE">
        <w:rPr>
          <w:b/>
        </w:rPr>
        <w:t>Sample</w:t>
      </w:r>
    </w:p>
    <w:p w:rsidR="000A31CD" w:rsidRPr="00A51ABE" w:rsidRDefault="000A31CD" w:rsidP="001C71DF">
      <w:pPr>
        <w:pStyle w:val="Chapterbodytext"/>
      </w:pPr>
    </w:p>
    <w:p w:rsidR="000A31CD" w:rsidRPr="00A51ABE" w:rsidRDefault="000A31CD" w:rsidP="001C71DF">
      <w:pPr>
        <w:pStyle w:val="Chapterbodytext"/>
      </w:pPr>
      <w:r w:rsidRPr="00A51ABE">
        <w:t>We used our probability-based online panel, Prob</w:t>
      </w:r>
      <w:r w:rsidRPr="00A51ABE">
        <w:rPr>
          <w:i/>
        </w:rPr>
        <w:t>it</w:t>
      </w:r>
      <w:r w:rsidRPr="00A51ABE">
        <w:t>, in undertaking this survey. Prob</w:t>
      </w:r>
      <w:r w:rsidRPr="00A51ABE">
        <w:rPr>
          <w:i/>
        </w:rPr>
        <w:t>it</w:t>
      </w:r>
      <w:r w:rsidRPr="00A51ABE">
        <w:t xml:space="preserve"> is an online research panel that has been designed by EKOS to provide statistically representative data. Our panel offers complete coverage of the Canadian population (Internet, telephone, cell phone), random recruitment (participants are recruited randomly; they do not opt themselves into our panel), and equal probability sampling. All respondents to our panel are recruited by telephone using random digit dialling; their demographic information is confirmed by live interviewers.</w:t>
      </w:r>
    </w:p>
    <w:p w:rsidR="000A31CD" w:rsidRPr="00A51ABE" w:rsidRDefault="000A31CD" w:rsidP="001C71DF">
      <w:pPr>
        <w:pStyle w:val="Chapterbodytext"/>
      </w:pPr>
    </w:p>
    <w:p w:rsidR="000A31CD" w:rsidRPr="00A51ABE" w:rsidRDefault="000A31CD" w:rsidP="001C71DF">
      <w:pPr>
        <w:pStyle w:val="Chapterbodytext"/>
      </w:pPr>
      <w:r w:rsidRPr="00A51ABE">
        <w:t>The distribution of the recruitment process for our panel mirrors the actual population in Canada (as defined by Statistics Canada). As such, our panel can be considered representative of the general public (survey results from our online panel support confidence intervals and margin of error estimates). The overall panel size is roughly 100,000 Canadian households. Random stratified samples are drawn from the panel database for individual research assignments.</w:t>
      </w:r>
    </w:p>
    <w:p w:rsidR="000A31CD" w:rsidRPr="00A51ABE" w:rsidRDefault="000A31CD" w:rsidP="001C71DF">
      <w:pPr>
        <w:pStyle w:val="Chapterbodytext"/>
      </w:pPr>
    </w:p>
    <w:p w:rsidR="000A31CD" w:rsidRPr="00A51ABE" w:rsidRDefault="000A31CD" w:rsidP="001C71DF">
      <w:pPr>
        <w:pStyle w:val="Chapterbodytext"/>
        <w:rPr>
          <w:b/>
        </w:rPr>
      </w:pPr>
      <w:r w:rsidRPr="00A51ABE">
        <w:rPr>
          <w:b/>
        </w:rPr>
        <w:t>Fieldwork</w:t>
      </w:r>
    </w:p>
    <w:p w:rsidR="000A31CD" w:rsidRPr="00A51ABE" w:rsidRDefault="000A31CD" w:rsidP="001C71DF">
      <w:pPr>
        <w:pStyle w:val="Chapterbodytext"/>
      </w:pPr>
    </w:p>
    <w:p w:rsidR="000A31CD" w:rsidRPr="00A51ABE" w:rsidRDefault="000A31CD" w:rsidP="001C71DF">
      <w:pPr>
        <w:pStyle w:val="Chapterbodytext"/>
      </w:pPr>
      <w:r w:rsidRPr="00A51ABE">
        <w:t>The survey was conducted by EKOS using a secure web-based survey. The average interview length was 20.2 minutes.</w:t>
      </w:r>
    </w:p>
    <w:p w:rsidR="000A31CD" w:rsidRPr="00A51ABE" w:rsidRDefault="000A31CD" w:rsidP="001C71DF">
      <w:pPr>
        <w:pStyle w:val="Chapterbodytext"/>
      </w:pPr>
    </w:p>
    <w:p w:rsidR="000A31CD" w:rsidRPr="00A51ABE" w:rsidRDefault="000A31CD" w:rsidP="001C71DF">
      <w:pPr>
        <w:pStyle w:val="Chapterbodytext"/>
      </w:pPr>
      <w:r w:rsidRPr="00A51ABE">
        <w:t>All respondents were offered the opportunity to complete the surveys in their official language of choice. All research work was conducted in accordance with the Standards for the Conduct of Government of Canada Public Opinion Research - Online Surveys and recognized industry standards, as well as applicable federal legislation (</w:t>
      </w:r>
      <w:r w:rsidRPr="00A51ABE">
        <w:rPr>
          <w:i/>
        </w:rPr>
        <w:t xml:space="preserve">Privacy Act, Personal Information Protection and Electronic Documents Act, </w:t>
      </w:r>
      <w:r w:rsidRPr="00A51ABE">
        <w:t>and</w:t>
      </w:r>
      <w:r w:rsidRPr="00A51ABE">
        <w:rPr>
          <w:i/>
        </w:rPr>
        <w:t xml:space="preserve"> Access to Information Act</w:t>
      </w:r>
      <w:r w:rsidRPr="00A51ABE">
        <w:t>).</w:t>
      </w:r>
    </w:p>
    <w:p w:rsidR="000A31CD" w:rsidRPr="00A51ABE" w:rsidRDefault="000A31CD" w:rsidP="001C71DF">
      <w:pPr>
        <w:pStyle w:val="Chapterbodytext"/>
      </w:pPr>
    </w:p>
    <w:p w:rsidR="000A31CD" w:rsidRPr="00A51ABE" w:rsidRDefault="000A31CD" w:rsidP="001C71DF">
      <w:pPr>
        <w:pStyle w:val="Chapterbodytext"/>
      </w:pPr>
      <w:r w:rsidRPr="00A51ABE">
        <w:t>Following data collection, the data from this survey were statistically weighted by age, gender, and region to ensure the sample is representative of the Canadian population according to 2016 Census data.</w:t>
      </w:r>
    </w:p>
    <w:p w:rsidR="000A31CD" w:rsidRPr="00A51ABE" w:rsidRDefault="000A31CD" w:rsidP="001C71DF">
      <w:pPr>
        <w:pStyle w:val="Chapterbodytext"/>
      </w:pPr>
    </w:p>
    <w:p w:rsidR="000A31CD" w:rsidRPr="00A51ABE" w:rsidRDefault="000A31CD" w:rsidP="001C71DF">
      <w:pPr>
        <w:spacing w:line="276" w:lineRule="auto"/>
        <w:rPr>
          <w:rFonts w:ascii="Calibri" w:hAnsi="Calibri"/>
          <w:b/>
        </w:rPr>
      </w:pPr>
      <w:r w:rsidRPr="00A51ABE">
        <w:rPr>
          <w:rFonts w:ascii="Calibri" w:hAnsi="Calibri"/>
          <w:b/>
        </w:rPr>
        <w:t>Response rate</w:t>
      </w:r>
    </w:p>
    <w:p w:rsidR="000A31CD" w:rsidRPr="00A51ABE" w:rsidRDefault="000A31CD" w:rsidP="001C71DF">
      <w:pPr>
        <w:pStyle w:val="Chapterbodytext"/>
      </w:pPr>
    </w:p>
    <w:p w:rsidR="000A31CD" w:rsidRPr="00A51ABE" w:rsidRDefault="000A31CD" w:rsidP="001C71DF">
      <w:pPr>
        <w:pStyle w:val="Chapterbodytext"/>
      </w:pPr>
      <w:r w:rsidRPr="00A51ABE">
        <w:t xml:space="preserve">The response rate for this survey was 16.9%. The response rate is calculated as follows: a total of 18,079 email invitations were sent out, and </w:t>
      </w:r>
      <w:r w:rsidRPr="00A51ABE">
        <w:rPr>
          <w:lang w:val="en-US"/>
        </w:rPr>
        <w:t>18</w:t>
      </w:r>
      <w:r w:rsidRPr="00A51ABE">
        <w:t xml:space="preserve"> bounced back, for a total of 18,061 valid emails. A total of 3,059 cases were completed: dividing 3,059 by 18,061 results in a response rate of 16.9%. This response rate is in line with other online surveys we have conducted with a similar length of questionnaire.</w:t>
      </w:r>
    </w:p>
    <w:p w:rsidR="000A31CD" w:rsidRPr="00A51ABE" w:rsidRDefault="000A31CD" w:rsidP="001C71DF">
      <w:pPr>
        <w:pStyle w:val="Chapterbodytext"/>
      </w:pPr>
    </w:p>
    <w:p w:rsidR="000A31CD" w:rsidRPr="00A51ABE" w:rsidRDefault="000A31CD" w:rsidP="001C71DF">
      <w:pPr>
        <w:spacing w:line="276" w:lineRule="auto"/>
        <w:rPr>
          <w:rFonts w:ascii="Calibri" w:hAnsi="Calibri"/>
          <w:b/>
        </w:rPr>
      </w:pPr>
      <w:r w:rsidRPr="00A51ABE">
        <w:rPr>
          <w:rFonts w:ascii="Calibri" w:hAnsi="Calibri"/>
          <w:b/>
        </w:rPr>
        <w:t>Non-response bias analysis</w:t>
      </w:r>
    </w:p>
    <w:p w:rsidR="000A31CD" w:rsidRPr="00A51ABE" w:rsidRDefault="000A31CD" w:rsidP="001C71DF">
      <w:pPr>
        <w:pStyle w:val="Chapterbodytext"/>
      </w:pPr>
    </w:p>
    <w:p w:rsidR="000A31CD" w:rsidRPr="00A51ABE" w:rsidRDefault="000A31CD" w:rsidP="001C71DF">
      <w:pPr>
        <w:pStyle w:val="Chapterbodytext"/>
      </w:pPr>
      <w:r w:rsidRPr="00A51ABE">
        <w:t>The table below presents a profile of the final sample, compared to the actual population of Canada (2021 Census information). As is the case with most surveys, the final sample under-represents those with high school or less education, which is a typical pattern for public opinion surveys in Canada, that is, those with more education are more likely to respond to surveys.</w:t>
      </w:r>
    </w:p>
    <w:p w:rsidR="000A31CD" w:rsidRPr="00A51ABE" w:rsidRDefault="000A31CD" w:rsidP="001C71DF">
      <w:pPr>
        <w:pStyle w:val="Chapterbodytext"/>
      </w:pPr>
    </w:p>
    <w:p w:rsidR="000A31CD" w:rsidRPr="00A51ABE" w:rsidRDefault="000A31CD" w:rsidP="001C71DF">
      <w:pPr>
        <w:spacing w:line="276" w:lineRule="auto"/>
        <w:jc w:val="center"/>
        <w:rPr>
          <w:rFonts w:ascii="Calibri" w:hAnsi="Calibri"/>
          <w:b/>
        </w:rPr>
      </w:pPr>
      <w:r w:rsidRPr="00A51ABE">
        <w:rPr>
          <w:rFonts w:ascii="Calibri" w:hAnsi="Calibri"/>
          <w:b/>
        </w:rPr>
        <w:t>Non-response bias analysis</w:t>
      </w:r>
    </w:p>
    <w:tbl>
      <w:tblPr>
        <w:tblW w:w="8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3"/>
        <w:gridCol w:w="2137"/>
        <w:gridCol w:w="2558"/>
      </w:tblGrid>
      <w:tr w:rsidR="000A31CD" w:rsidRPr="00A51ABE" w:rsidTr="00856D10">
        <w:trPr>
          <w:trHeight w:val="568"/>
          <w:jc w:val="center"/>
        </w:trPr>
        <w:tc>
          <w:tcPr>
            <w:tcW w:w="4293" w:type="dxa"/>
            <w:shd w:val="clear" w:color="auto" w:fill="D9D9D9"/>
            <w:vAlign w:val="center"/>
          </w:tcPr>
          <w:p w:rsidR="000A31CD" w:rsidRPr="00A51ABE" w:rsidRDefault="000A31CD" w:rsidP="00860DB5">
            <w:pPr>
              <w:pStyle w:val="TableParagraph"/>
              <w:spacing w:before="148"/>
              <w:rPr>
                <w:b/>
                <w:sz w:val="24"/>
                <w:szCs w:val="24"/>
              </w:rPr>
            </w:pPr>
            <w:r w:rsidRPr="00A51ABE">
              <w:rPr>
                <w:b/>
                <w:sz w:val="24"/>
                <w:szCs w:val="24"/>
              </w:rPr>
              <w:lastRenderedPageBreak/>
              <w:t>Sample</w:t>
            </w:r>
            <w:r w:rsidRPr="00A51ABE">
              <w:rPr>
                <w:b/>
                <w:spacing w:val="-3"/>
                <w:sz w:val="24"/>
                <w:szCs w:val="24"/>
              </w:rPr>
              <w:t xml:space="preserve"> </w:t>
            </w:r>
            <w:r w:rsidRPr="00A51ABE">
              <w:rPr>
                <w:b/>
                <w:sz w:val="24"/>
                <w:szCs w:val="24"/>
              </w:rPr>
              <w:t>type</w:t>
            </w:r>
          </w:p>
        </w:tc>
        <w:tc>
          <w:tcPr>
            <w:tcW w:w="2137" w:type="dxa"/>
            <w:shd w:val="clear" w:color="auto" w:fill="D9D9D9"/>
            <w:vAlign w:val="center"/>
          </w:tcPr>
          <w:p w:rsidR="000A31CD" w:rsidRPr="00A51ABE" w:rsidRDefault="000A31CD" w:rsidP="00860DB5">
            <w:pPr>
              <w:pStyle w:val="TableParagraph"/>
              <w:spacing w:before="37"/>
              <w:ind w:left="15"/>
              <w:jc w:val="center"/>
              <w:rPr>
                <w:b/>
                <w:sz w:val="24"/>
                <w:szCs w:val="24"/>
              </w:rPr>
            </w:pPr>
            <w:r w:rsidRPr="00A51ABE">
              <w:rPr>
                <w:b/>
                <w:sz w:val="24"/>
                <w:szCs w:val="24"/>
              </w:rPr>
              <w:t>Sample*</w:t>
            </w:r>
          </w:p>
        </w:tc>
        <w:tc>
          <w:tcPr>
            <w:tcW w:w="2558" w:type="dxa"/>
            <w:shd w:val="clear" w:color="auto" w:fill="D9D9D9"/>
          </w:tcPr>
          <w:p w:rsidR="000A31CD" w:rsidRPr="00A51ABE" w:rsidRDefault="000A31CD" w:rsidP="00860DB5">
            <w:pPr>
              <w:pStyle w:val="TableParagraph"/>
              <w:ind w:left="550" w:right="545"/>
              <w:jc w:val="center"/>
              <w:rPr>
                <w:b/>
                <w:sz w:val="24"/>
                <w:szCs w:val="24"/>
              </w:rPr>
            </w:pPr>
            <w:r w:rsidRPr="00A51ABE">
              <w:rPr>
                <w:b/>
                <w:sz w:val="24"/>
                <w:szCs w:val="24"/>
              </w:rPr>
              <w:t>Canada</w:t>
            </w:r>
            <w:r w:rsidRPr="00A51ABE">
              <w:rPr>
                <w:b/>
                <w:sz w:val="24"/>
                <w:szCs w:val="24"/>
              </w:rPr>
              <w:br/>
              <w:t>(2021</w:t>
            </w:r>
            <w:r w:rsidRPr="00A51ABE">
              <w:rPr>
                <w:b/>
                <w:spacing w:val="-1"/>
                <w:sz w:val="24"/>
                <w:szCs w:val="24"/>
              </w:rPr>
              <w:t xml:space="preserve"> </w:t>
            </w:r>
            <w:r w:rsidRPr="00A51ABE">
              <w:rPr>
                <w:b/>
                <w:sz w:val="24"/>
                <w:szCs w:val="24"/>
              </w:rPr>
              <w:t>Census)</w:t>
            </w:r>
          </w:p>
        </w:tc>
      </w:tr>
      <w:tr w:rsidR="000A31CD" w:rsidRPr="00A51ABE" w:rsidTr="00856D10">
        <w:trPr>
          <w:trHeight w:val="347"/>
          <w:jc w:val="center"/>
        </w:trPr>
        <w:tc>
          <w:tcPr>
            <w:tcW w:w="8988" w:type="dxa"/>
            <w:gridSpan w:val="3"/>
          </w:tcPr>
          <w:p w:rsidR="000A31CD" w:rsidRPr="00A51ABE" w:rsidRDefault="000A31CD" w:rsidP="00860DB5">
            <w:pPr>
              <w:pStyle w:val="TableParagraph"/>
              <w:spacing w:before="37"/>
              <w:rPr>
                <w:b/>
                <w:sz w:val="24"/>
                <w:szCs w:val="24"/>
              </w:rPr>
            </w:pPr>
            <w:r w:rsidRPr="00A51ABE">
              <w:rPr>
                <w:b/>
                <w:sz w:val="24"/>
                <w:szCs w:val="24"/>
              </w:rPr>
              <w:t>Gender</w:t>
            </w:r>
            <w:r w:rsidRPr="00A51ABE">
              <w:rPr>
                <w:b/>
                <w:spacing w:val="-2"/>
                <w:sz w:val="24"/>
                <w:szCs w:val="24"/>
              </w:rPr>
              <w:t xml:space="preserve"> </w:t>
            </w:r>
            <w:r w:rsidRPr="00A51ABE">
              <w:rPr>
                <w:b/>
                <w:sz w:val="24"/>
                <w:szCs w:val="24"/>
              </w:rPr>
              <w:t>(18+)</w:t>
            </w:r>
          </w:p>
        </w:tc>
      </w:tr>
      <w:tr w:rsidR="000A31CD" w:rsidRPr="00A51ABE" w:rsidTr="00856D10">
        <w:trPr>
          <w:trHeight w:val="350"/>
          <w:jc w:val="center"/>
        </w:trPr>
        <w:tc>
          <w:tcPr>
            <w:tcW w:w="4293" w:type="dxa"/>
          </w:tcPr>
          <w:p w:rsidR="000A31CD" w:rsidRPr="00A51ABE" w:rsidRDefault="000A31CD" w:rsidP="00860DB5">
            <w:pPr>
              <w:pStyle w:val="TableParagraph"/>
              <w:spacing w:before="37"/>
              <w:rPr>
                <w:sz w:val="24"/>
                <w:szCs w:val="24"/>
              </w:rPr>
            </w:pPr>
            <w:r w:rsidRPr="00A51ABE">
              <w:rPr>
                <w:sz w:val="24"/>
                <w:szCs w:val="24"/>
              </w:rPr>
              <w:t>Male</w:t>
            </w:r>
          </w:p>
        </w:tc>
        <w:tc>
          <w:tcPr>
            <w:tcW w:w="2137" w:type="dxa"/>
          </w:tcPr>
          <w:p w:rsidR="000A31CD" w:rsidRPr="00A51ABE" w:rsidRDefault="000A31CD" w:rsidP="00860DB5">
            <w:pPr>
              <w:pStyle w:val="TableParagraph"/>
              <w:spacing w:before="37"/>
              <w:ind w:left="651" w:right="646"/>
              <w:jc w:val="center"/>
              <w:rPr>
                <w:sz w:val="24"/>
                <w:szCs w:val="24"/>
              </w:rPr>
            </w:pPr>
            <w:r w:rsidRPr="00A51ABE">
              <w:rPr>
                <w:sz w:val="24"/>
                <w:szCs w:val="24"/>
              </w:rPr>
              <w:t>49%</w:t>
            </w:r>
          </w:p>
        </w:tc>
        <w:tc>
          <w:tcPr>
            <w:tcW w:w="2558" w:type="dxa"/>
          </w:tcPr>
          <w:p w:rsidR="000A31CD" w:rsidRPr="00A51ABE" w:rsidRDefault="000A31CD" w:rsidP="00860DB5">
            <w:pPr>
              <w:pStyle w:val="TableParagraph"/>
              <w:spacing w:before="37"/>
              <w:ind w:left="550" w:right="542"/>
              <w:jc w:val="center"/>
              <w:rPr>
                <w:sz w:val="24"/>
                <w:szCs w:val="24"/>
              </w:rPr>
            </w:pPr>
            <w:r w:rsidRPr="00A51ABE">
              <w:rPr>
                <w:sz w:val="24"/>
                <w:szCs w:val="24"/>
              </w:rPr>
              <w:t>49%</w:t>
            </w:r>
          </w:p>
        </w:tc>
      </w:tr>
      <w:tr w:rsidR="000A31CD" w:rsidRPr="00A51ABE" w:rsidTr="00856D10">
        <w:trPr>
          <w:trHeight w:val="347"/>
          <w:jc w:val="center"/>
        </w:trPr>
        <w:tc>
          <w:tcPr>
            <w:tcW w:w="4293" w:type="dxa"/>
          </w:tcPr>
          <w:p w:rsidR="000A31CD" w:rsidRPr="00A51ABE" w:rsidRDefault="000A31CD" w:rsidP="00860DB5">
            <w:pPr>
              <w:pStyle w:val="TableParagraph"/>
              <w:spacing w:before="37"/>
              <w:rPr>
                <w:sz w:val="24"/>
                <w:szCs w:val="24"/>
              </w:rPr>
            </w:pPr>
            <w:r w:rsidRPr="00A51ABE">
              <w:rPr>
                <w:sz w:val="24"/>
                <w:szCs w:val="24"/>
              </w:rPr>
              <w:t>Female</w:t>
            </w:r>
          </w:p>
        </w:tc>
        <w:tc>
          <w:tcPr>
            <w:tcW w:w="2137" w:type="dxa"/>
          </w:tcPr>
          <w:p w:rsidR="000A31CD" w:rsidRPr="00A51ABE" w:rsidRDefault="000A31CD" w:rsidP="00860DB5">
            <w:pPr>
              <w:pStyle w:val="TableParagraph"/>
              <w:spacing w:before="37"/>
              <w:ind w:left="651" w:right="646"/>
              <w:jc w:val="center"/>
              <w:rPr>
                <w:sz w:val="24"/>
                <w:szCs w:val="24"/>
              </w:rPr>
            </w:pPr>
            <w:r w:rsidRPr="00A51ABE">
              <w:rPr>
                <w:sz w:val="24"/>
                <w:szCs w:val="24"/>
              </w:rPr>
              <w:t>51%</w:t>
            </w:r>
          </w:p>
        </w:tc>
        <w:tc>
          <w:tcPr>
            <w:tcW w:w="2558" w:type="dxa"/>
          </w:tcPr>
          <w:p w:rsidR="000A31CD" w:rsidRPr="00A51ABE" w:rsidRDefault="000A31CD" w:rsidP="00860DB5">
            <w:pPr>
              <w:pStyle w:val="TableParagraph"/>
              <w:spacing w:before="37"/>
              <w:ind w:left="550" w:right="542"/>
              <w:jc w:val="center"/>
              <w:rPr>
                <w:sz w:val="24"/>
                <w:szCs w:val="24"/>
              </w:rPr>
            </w:pPr>
            <w:r w:rsidRPr="00A51ABE">
              <w:rPr>
                <w:sz w:val="24"/>
                <w:szCs w:val="24"/>
              </w:rPr>
              <w:t>51%</w:t>
            </w:r>
          </w:p>
        </w:tc>
      </w:tr>
      <w:tr w:rsidR="000A31CD" w:rsidRPr="00A51ABE" w:rsidTr="00856D10">
        <w:trPr>
          <w:trHeight w:val="345"/>
          <w:jc w:val="center"/>
        </w:trPr>
        <w:tc>
          <w:tcPr>
            <w:tcW w:w="8988" w:type="dxa"/>
            <w:gridSpan w:val="3"/>
            <w:tcBorders>
              <w:bottom w:val="single" w:sz="6" w:space="0" w:color="000000"/>
            </w:tcBorders>
          </w:tcPr>
          <w:p w:rsidR="000A31CD" w:rsidRPr="00A51ABE" w:rsidRDefault="000A31CD" w:rsidP="00860DB5">
            <w:pPr>
              <w:pStyle w:val="TableParagraph"/>
              <w:spacing w:before="37"/>
              <w:rPr>
                <w:b/>
                <w:sz w:val="24"/>
                <w:szCs w:val="24"/>
              </w:rPr>
            </w:pPr>
            <w:r w:rsidRPr="00A51ABE">
              <w:rPr>
                <w:b/>
                <w:sz w:val="24"/>
                <w:szCs w:val="24"/>
              </w:rPr>
              <w:t>Age</w:t>
            </w:r>
          </w:p>
        </w:tc>
      </w:tr>
      <w:tr w:rsidR="000A31CD" w:rsidRPr="00A51ABE" w:rsidTr="00856D10">
        <w:trPr>
          <w:trHeight w:val="347"/>
          <w:jc w:val="center"/>
        </w:trPr>
        <w:tc>
          <w:tcPr>
            <w:tcW w:w="4293" w:type="dxa"/>
            <w:tcBorders>
              <w:top w:val="single" w:sz="6" w:space="0" w:color="000000"/>
            </w:tcBorders>
          </w:tcPr>
          <w:p w:rsidR="000A31CD" w:rsidRPr="00A51ABE" w:rsidRDefault="000A31CD" w:rsidP="00860DB5">
            <w:pPr>
              <w:pStyle w:val="TableParagraph"/>
              <w:spacing w:before="37"/>
              <w:rPr>
                <w:sz w:val="24"/>
                <w:szCs w:val="24"/>
              </w:rPr>
            </w:pPr>
            <w:r w:rsidRPr="00A51ABE">
              <w:rPr>
                <w:sz w:val="24"/>
                <w:szCs w:val="24"/>
              </w:rPr>
              <w:t>18-34</w:t>
            </w:r>
          </w:p>
        </w:tc>
        <w:tc>
          <w:tcPr>
            <w:tcW w:w="2137" w:type="dxa"/>
            <w:tcBorders>
              <w:top w:val="single" w:sz="6" w:space="0" w:color="000000"/>
            </w:tcBorders>
          </w:tcPr>
          <w:p w:rsidR="000A31CD" w:rsidRPr="00A51ABE" w:rsidRDefault="000A31CD" w:rsidP="00860DB5">
            <w:pPr>
              <w:pStyle w:val="TableParagraph"/>
              <w:spacing w:before="37"/>
              <w:ind w:left="651" w:right="646"/>
              <w:jc w:val="center"/>
              <w:rPr>
                <w:sz w:val="24"/>
                <w:szCs w:val="24"/>
              </w:rPr>
            </w:pPr>
            <w:r w:rsidRPr="00A51ABE">
              <w:rPr>
                <w:sz w:val="24"/>
                <w:szCs w:val="24"/>
              </w:rPr>
              <w:t>22%</w:t>
            </w:r>
          </w:p>
        </w:tc>
        <w:tc>
          <w:tcPr>
            <w:tcW w:w="2558" w:type="dxa"/>
            <w:tcBorders>
              <w:top w:val="single" w:sz="6" w:space="0" w:color="000000"/>
            </w:tcBorders>
          </w:tcPr>
          <w:p w:rsidR="000A31CD" w:rsidRPr="00A51ABE" w:rsidRDefault="000A31CD" w:rsidP="00860DB5">
            <w:pPr>
              <w:pStyle w:val="TableParagraph"/>
              <w:spacing w:before="37"/>
              <w:ind w:left="550" w:right="542"/>
              <w:jc w:val="center"/>
              <w:rPr>
                <w:sz w:val="24"/>
                <w:szCs w:val="24"/>
              </w:rPr>
            </w:pPr>
            <w:r w:rsidRPr="00A51ABE">
              <w:rPr>
                <w:sz w:val="24"/>
                <w:szCs w:val="24"/>
              </w:rPr>
              <w:t>27%</w:t>
            </w:r>
          </w:p>
        </w:tc>
      </w:tr>
      <w:tr w:rsidR="000A31CD" w:rsidRPr="00A51ABE" w:rsidTr="00856D10">
        <w:trPr>
          <w:trHeight w:val="347"/>
          <w:jc w:val="center"/>
        </w:trPr>
        <w:tc>
          <w:tcPr>
            <w:tcW w:w="4293" w:type="dxa"/>
          </w:tcPr>
          <w:p w:rsidR="000A31CD" w:rsidRPr="00A51ABE" w:rsidRDefault="000A31CD" w:rsidP="00860DB5">
            <w:pPr>
              <w:pStyle w:val="TableParagraph"/>
              <w:spacing w:before="37"/>
              <w:rPr>
                <w:sz w:val="24"/>
                <w:szCs w:val="24"/>
              </w:rPr>
            </w:pPr>
            <w:r w:rsidRPr="00A51ABE">
              <w:rPr>
                <w:sz w:val="24"/>
                <w:szCs w:val="24"/>
              </w:rPr>
              <w:t>35-54</w:t>
            </w:r>
          </w:p>
        </w:tc>
        <w:tc>
          <w:tcPr>
            <w:tcW w:w="2137" w:type="dxa"/>
          </w:tcPr>
          <w:p w:rsidR="000A31CD" w:rsidRPr="00A51ABE" w:rsidRDefault="000A31CD" w:rsidP="00860DB5">
            <w:pPr>
              <w:pStyle w:val="TableParagraph"/>
              <w:spacing w:before="37"/>
              <w:ind w:left="651" w:right="646"/>
              <w:jc w:val="center"/>
              <w:rPr>
                <w:sz w:val="24"/>
                <w:szCs w:val="24"/>
              </w:rPr>
            </w:pPr>
            <w:r w:rsidRPr="00A51ABE">
              <w:rPr>
                <w:sz w:val="24"/>
                <w:szCs w:val="24"/>
              </w:rPr>
              <w:t>37%</w:t>
            </w:r>
          </w:p>
        </w:tc>
        <w:tc>
          <w:tcPr>
            <w:tcW w:w="2558" w:type="dxa"/>
          </w:tcPr>
          <w:p w:rsidR="000A31CD" w:rsidRPr="00A51ABE" w:rsidRDefault="000A31CD" w:rsidP="00860DB5">
            <w:pPr>
              <w:pStyle w:val="TableParagraph"/>
              <w:spacing w:before="37"/>
              <w:ind w:left="550" w:right="542"/>
              <w:jc w:val="center"/>
              <w:rPr>
                <w:sz w:val="24"/>
                <w:szCs w:val="24"/>
              </w:rPr>
            </w:pPr>
            <w:r w:rsidRPr="00A51ABE">
              <w:rPr>
                <w:sz w:val="24"/>
                <w:szCs w:val="24"/>
              </w:rPr>
              <w:t>32%</w:t>
            </w:r>
          </w:p>
        </w:tc>
      </w:tr>
      <w:tr w:rsidR="000A31CD" w:rsidRPr="00A51ABE" w:rsidTr="00856D10">
        <w:trPr>
          <w:trHeight w:val="350"/>
          <w:jc w:val="center"/>
        </w:trPr>
        <w:tc>
          <w:tcPr>
            <w:tcW w:w="4293" w:type="dxa"/>
          </w:tcPr>
          <w:p w:rsidR="000A31CD" w:rsidRPr="00A51ABE" w:rsidRDefault="000A31CD" w:rsidP="00860DB5">
            <w:pPr>
              <w:pStyle w:val="TableParagraph"/>
              <w:spacing w:before="37"/>
              <w:rPr>
                <w:sz w:val="24"/>
                <w:szCs w:val="24"/>
              </w:rPr>
            </w:pPr>
            <w:r w:rsidRPr="00A51ABE">
              <w:rPr>
                <w:sz w:val="24"/>
                <w:szCs w:val="24"/>
              </w:rPr>
              <w:t>55+</w:t>
            </w:r>
          </w:p>
        </w:tc>
        <w:tc>
          <w:tcPr>
            <w:tcW w:w="2137" w:type="dxa"/>
          </w:tcPr>
          <w:p w:rsidR="000A31CD" w:rsidRPr="00A51ABE" w:rsidRDefault="000A31CD" w:rsidP="00860DB5">
            <w:pPr>
              <w:pStyle w:val="TableParagraph"/>
              <w:spacing w:before="37"/>
              <w:ind w:left="651" w:right="646"/>
              <w:jc w:val="center"/>
              <w:rPr>
                <w:sz w:val="24"/>
                <w:szCs w:val="24"/>
              </w:rPr>
            </w:pPr>
            <w:r w:rsidRPr="00A51ABE">
              <w:rPr>
                <w:sz w:val="24"/>
                <w:szCs w:val="24"/>
              </w:rPr>
              <w:t>41%</w:t>
            </w:r>
          </w:p>
        </w:tc>
        <w:tc>
          <w:tcPr>
            <w:tcW w:w="2558" w:type="dxa"/>
          </w:tcPr>
          <w:p w:rsidR="000A31CD" w:rsidRPr="00A51ABE" w:rsidRDefault="000A31CD" w:rsidP="00860DB5">
            <w:pPr>
              <w:pStyle w:val="TableParagraph"/>
              <w:spacing w:before="37"/>
              <w:ind w:left="550" w:right="542"/>
              <w:jc w:val="center"/>
              <w:rPr>
                <w:sz w:val="24"/>
                <w:szCs w:val="24"/>
              </w:rPr>
            </w:pPr>
            <w:r w:rsidRPr="00A51ABE">
              <w:rPr>
                <w:sz w:val="24"/>
                <w:szCs w:val="24"/>
              </w:rPr>
              <w:t>41%</w:t>
            </w:r>
          </w:p>
        </w:tc>
      </w:tr>
      <w:tr w:rsidR="000A31CD" w:rsidRPr="00A51ABE" w:rsidTr="00856D10">
        <w:trPr>
          <w:trHeight w:val="371"/>
          <w:jc w:val="center"/>
        </w:trPr>
        <w:tc>
          <w:tcPr>
            <w:tcW w:w="8988" w:type="dxa"/>
            <w:gridSpan w:val="3"/>
          </w:tcPr>
          <w:p w:rsidR="000A31CD" w:rsidRPr="00A51ABE" w:rsidRDefault="000A31CD" w:rsidP="00860DB5">
            <w:pPr>
              <w:pStyle w:val="TableParagraph"/>
              <w:spacing w:before="56"/>
              <w:rPr>
                <w:b/>
                <w:sz w:val="24"/>
                <w:szCs w:val="24"/>
              </w:rPr>
            </w:pPr>
            <w:r w:rsidRPr="00A51ABE">
              <w:rPr>
                <w:b/>
                <w:sz w:val="24"/>
                <w:szCs w:val="24"/>
              </w:rPr>
              <w:t>Education</w:t>
            </w:r>
            <w:r w:rsidRPr="00A51ABE">
              <w:rPr>
                <w:b/>
                <w:spacing w:val="1"/>
                <w:sz w:val="24"/>
                <w:szCs w:val="24"/>
              </w:rPr>
              <w:t xml:space="preserve"> </w:t>
            </w:r>
            <w:r w:rsidRPr="00A51ABE">
              <w:rPr>
                <w:b/>
                <w:sz w:val="24"/>
                <w:szCs w:val="24"/>
              </w:rPr>
              <w:t>level</w:t>
            </w:r>
            <w:r w:rsidRPr="00A51ABE">
              <w:rPr>
                <w:b/>
                <w:spacing w:val="-13"/>
                <w:sz w:val="24"/>
                <w:szCs w:val="24"/>
              </w:rPr>
              <w:t xml:space="preserve"> </w:t>
            </w:r>
          </w:p>
        </w:tc>
      </w:tr>
      <w:tr w:rsidR="000A31CD" w:rsidRPr="00A51ABE" w:rsidTr="00856D10">
        <w:trPr>
          <w:trHeight w:val="350"/>
          <w:jc w:val="center"/>
        </w:trPr>
        <w:tc>
          <w:tcPr>
            <w:tcW w:w="4293" w:type="dxa"/>
          </w:tcPr>
          <w:p w:rsidR="000A31CD" w:rsidRPr="00A51ABE" w:rsidRDefault="000A31CD" w:rsidP="00860DB5">
            <w:pPr>
              <w:pStyle w:val="TableParagraph"/>
              <w:spacing w:before="37"/>
              <w:rPr>
                <w:sz w:val="24"/>
                <w:szCs w:val="24"/>
              </w:rPr>
            </w:pPr>
            <w:r w:rsidRPr="00A51ABE">
              <w:rPr>
                <w:sz w:val="24"/>
                <w:szCs w:val="24"/>
              </w:rPr>
              <w:t>High</w:t>
            </w:r>
            <w:r w:rsidRPr="00A51ABE">
              <w:rPr>
                <w:spacing w:val="-2"/>
                <w:sz w:val="24"/>
                <w:szCs w:val="24"/>
              </w:rPr>
              <w:t xml:space="preserve"> </w:t>
            </w:r>
            <w:r w:rsidRPr="00A51ABE">
              <w:rPr>
                <w:sz w:val="24"/>
                <w:szCs w:val="24"/>
              </w:rPr>
              <w:t>school</w:t>
            </w:r>
            <w:r w:rsidRPr="00A51ABE">
              <w:rPr>
                <w:spacing w:val="-3"/>
                <w:sz w:val="24"/>
                <w:szCs w:val="24"/>
              </w:rPr>
              <w:t xml:space="preserve"> </w:t>
            </w:r>
            <w:r w:rsidRPr="00A51ABE">
              <w:rPr>
                <w:sz w:val="24"/>
                <w:szCs w:val="24"/>
              </w:rPr>
              <w:t>diploma</w:t>
            </w:r>
            <w:r w:rsidRPr="00A51ABE">
              <w:rPr>
                <w:spacing w:val="-2"/>
                <w:sz w:val="24"/>
                <w:szCs w:val="24"/>
              </w:rPr>
              <w:t xml:space="preserve"> </w:t>
            </w:r>
            <w:r w:rsidRPr="00A51ABE">
              <w:rPr>
                <w:sz w:val="24"/>
                <w:szCs w:val="24"/>
              </w:rPr>
              <w:t>or less</w:t>
            </w:r>
          </w:p>
        </w:tc>
        <w:tc>
          <w:tcPr>
            <w:tcW w:w="2137" w:type="dxa"/>
          </w:tcPr>
          <w:p w:rsidR="000A31CD" w:rsidRPr="00A51ABE" w:rsidRDefault="000A31CD" w:rsidP="00860DB5">
            <w:pPr>
              <w:pStyle w:val="TableParagraph"/>
              <w:spacing w:before="37"/>
              <w:ind w:left="651" w:right="646"/>
              <w:jc w:val="center"/>
              <w:rPr>
                <w:sz w:val="24"/>
                <w:szCs w:val="24"/>
              </w:rPr>
            </w:pPr>
            <w:r w:rsidRPr="00A51ABE">
              <w:rPr>
                <w:sz w:val="24"/>
                <w:szCs w:val="24"/>
              </w:rPr>
              <w:t>20%</w:t>
            </w:r>
          </w:p>
        </w:tc>
        <w:tc>
          <w:tcPr>
            <w:tcW w:w="2558" w:type="dxa"/>
          </w:tcPr>
          <w:p w:rsidR="000A31CD" w:rsidRPr="00A51ABE" w:rsidRDefault="000A31CD" w:rsidP="00860DB5">
            <w:pPr>
              <w:pStyle w:val="TableParagraph"/>
              <w:spacing w:before="37"/>
              <w:ind w:left="550" w:right="542"/>
              <w:jc w:val="center"/>
              <w:rPr>
                <w:sz w:val="24"/>
                <w:szCs w:val="24"/>
              </w:rPr>
            </w:pPr>
            <w:r w:rsidRPr="00A51ABE">
              <w:rPr>
                <w:sz w:val="24"/>
                <w:szCs w:val="24"/>
              </w:rPr>
              <w:t>35%</w:t>
            </w:r>
          </w:p>
        </w:tc>
      </w:tr>
      <w:tr w:rsidR="000A31CD" w:rsidRPr="00A51ABE" w:rsidTr="00856D10">
        <w:trPr>
          <w:trHeight w:val="347"/>
          <w:jc w:val="center"/>
        </w:trPr>
        <w:tc>
          <w:tcPr>
            <w:tcW w:w="4293" w:type="dxa"/>
          </w:tcPr>
          <w:p w:rsidR="000A31CD" w:rsidRPr="00A51ABE" w:rsidRDefault="000A31CD" w:rsidP="00860DB5">
            <w:pPr>
              <w:pStyle w:val="TableParagraph"/>
              <w:spacing w:before="37"/>
              <w:rPr>
                <w:sz w:val="24"/>
                <w:szCs w:val="24"/>
              </w:rPr>
            </w:pPr>
            <w:r w:rsidRPr="00A51ABE">
              <w:rPr>
                <w:sz w:val="24"/>
                <w:szCs w:val="24"/>
              </w:rPr>
              <w:t>Trades/college/post</w:t>
            </w:r>
            <w:r w:rsidRPr="00A51ABE">
              <w:rPr>
                <w:spacing w:val="-4"/>
                <w:sz w:val="24"/>
                <w:szCs w:val="24"/>
              </w:rPr>
              <w:t>-</w:t>
            </w:r>
            <w:r w:rsidRPr="00A51ABE">
              <w:rPr>
                <w:sz w:val="24"/>
                <w:szCs w:val="24"/>
              </w:rPr>
              <w:t>secondary</w:t>
            </w:r>
            <w:r w:rsidRPr="00A51ABE">
              <w:rPr>
                <w:spacing w:val="-4"/>
                <w:sz w:val="24"/>
                <w:szCs w:val="24"/>
              </w:rPr>
              <w:t xml:space="preserve"> </w:t>
            </w:r>
            <w:r w:rsidRPr="00A51ABE">
              <w:rPr>
                <w:sz w:val="24"/>
                <w:szCs w:val="24"/>
              </w:rPr>
              <w:t>no</w:t>
            </w:r>
            <w:r w:rsidRPr="00A51ABE">
              <w:rPr>
                <w:spacing w:val="-3"/>
                <w:sz w:val="24"/>
                <w:szCs w:val="24"/>
              </w:rPr>
              <w:t xml:space="preserve"> </w:t>
            </w:r>
            <w:r w:rsidRPr="00A51ABE">
              <w:rPr>
                <w:sz w:val="24"/>
                <w:szCs w:val="24"/>
              </w:rPr>
              <w:t>degree</w:t>
            </w:r>
          </w:p>
        </w:tc>
        <w:tc>
          <w:tcPr>
            <w:tcW w:w="2137" w:type="dxa"/>
          </w:tcPr>
          <w:p w:rsidR="000A31CD" w:rsidRPr="00A51ABE" w:rsidRDefault="000A31CD" w:rsidP="00860DB5">
            <w:pPr>
              <w:pStyle w:val="TableParagraph"/>
              <w:spacing w:before="37"/>
              <w:ind w:left="651" w:right="646"/>
              <w:jc w:val="center"/>
              <w:rPr>
                <w:sz w:val="24"/>
                <w:szCs w:val="24"/>
              </w:rPr>
            </w:pPr>
            <w:r w:rsidRPr="00A51ABE">
              <w:rPr>
                <w:sz w:val="24"/>
                <w:szCs w:val="24"/>
              </w:rPr>
              <w:t>36%</w:t>
            </w:r>
          </w:p>
        </w:tc>
        <w:tc>
          <w:tcPr>
            <w:tcW w:w="2558" w:type="dxa"/>
          </w:tcPr>
          <w:p w:rsidR="000A31CD" w:rsidRPr="00A51ABE" w:rsidRDefault="000A31CD" w:rsidP="00860DB5">
            <w:pPr>
              <w:pStyle w:val="TableParagraph"/>
              <w:spacing w:before="37"/>
              <w:ind w:left="550" w:right="542"/>
              <w:jc w:val="center"/>
              <w:rPr>
                <w:sz w:val="24"/>
                <w:szCs w:val="24"/>
              </w:rPr>
            </w:pPr>
            <w:r w:rsidRPr="00A51ABE">
              <w:rPr>
                <w:sz w:val="24"/>
                <w:szCs w:val="24"/>
              </w:rPr>
              <w:t>36%</w:t>
            </w:r>
          </w:p>
        </w:tc>
      </w:tr>
      <w:tr w:rsidR="000A31CD" w:rsidRPr="00A51ABE" w:rsidTr="00856D10">
        <w:trPr>
          <w:trHeight w:val="350"/>
          <w:jc w:val="center"/>
        </w:trPr>
        <w:tc>
          <w:tcPr>
            <w:tcW w:w="4293" w:type="dxa"/>
          </w:tcPr>
          <w:p w:rsidR="000A31CD" w:rsidRPr="00A51ABE" w:rsidRDefault="000A31CD" w:rsidP="00860DB5">
            <w:pPr>
              <w:pStyle w:val="TableParagraph"/>
              <w:spacing w:before="37"/>
              <w:rPr>
                <w:sz w:val="24"/>
                <w:szCs w:val="24"/>
              </w:rPr>
            </w:pPr>
            <w:r w:rsidRPr="00A51ABE">
              <w:rPr>
                <w:sz w:val="24"/>
                <w:szCs w:val="24"/>
              </w:rPr>
              <w:t>University</w:t>
            </w:r>
            <w:r w:rsidRPr="00A51ABE">
              <w:rPr>
                <w:spacing w:val="-2"/>
                <w:sz w:val="24"/>
                <w:szCs w:val="24"/>
              </w:rPr>
              <w:t xml:space="preserve"> </w:t>
            </w:r>
            <w:r w:rsidRPr="00A51ABE">
              <w:rPr>
                <w:sz w:val="24"/>
                <w:szCs w:val="24"/>
              </w:rPr>
              <w:t>degree</w:t>
            </w:r>
          </w:p>
        </w:tc>
        <w:tc>
          <w:tcPr>
            <w:tcW w:w="2137" w:type="dxa"/>
          </w:tcPr>
          <w:p w:rsidR="000A31CD" w:rsidRPr="00A51ABE" w:rsidRDefault="000A31CD" w:rsidP="00860DB5">
            <w:pPr>
              <w:pStyle w:val="TableParagraph"/>
              <w:spacing w:before="37"/>
              <w:ind w:left="651" w:right="646"/>
              <w:jc w:val="center"/>
              <w:rPr>
                <w:sz w:val="24"/>
                <w:szCs w:val="24"/>
              </w:rPr>
            </w:pPr>
            <w:r w:rsidRPr="00A51ABE">
              <w:rPr>
                <w:sz w:val="24"/>
                <w:szCs w:val="24"/>
              </w:rPr>
              <w:t>44%</w:t>
            </w:r>
          </w:p>
        </w:tc>
        <w:tc>
          <w:tcPr>
            <w:tcW w:w="2558" w:type="dxa"/>
          </w:tcPr>
          <w:p w:rsidR="000A31CD" w:rsidRPr="00A51ABE" w:rsidRDefault="000A31CD" w:rsidP="00860DB5">
            <w:pPr>
              <w:pStyle w:val="TableParagraph"/>
              <w:spacing w:before="37"/>
              <w:ind w:left="550" w:right="542"/>
              <w:jc w:val="center"/>
              <w:rPr>
                <w:sz w:val="24"/>
                <w:szCs w:val="24"/>
              </w:rPr>
            </w:pPr>
            <w:r w:rsidRPr="00A51ABE">
              <w:rPr>
                <w:sz w:val="24"/>
                <w:szCs w:val="24"/>
              </w:rPr>
              <w:t>29%</w:t>
            </w:r>
          </w:p>
        </w:tc>
      </w:tr>
    </w:tbl>
    <w:p w:rsidR="000A31CD" w:rsidRPr="00A51ABE" w:rsidRDefault="000A31CD" w:rsidP="00856D10">
      <w:pPr>
        <w:pStyle w:val="Chapterbodytext"/>
        <w:spacing w:before="120"/>
        <w:ind w:left="240"/>
      </w:pPr>
      <w:r w:rsidRPr="00A51ABE">
        <w:rPr>
          <w:sz w:val="20"/>
        </w:rPr>
        <w:t>* Data are unweighted and percentaged on those giving a response to each demographic question</w:t>
      </w:r>
    </w:p>
    <w:p w:rsidR="000A31CD" w:rsidRPr="00A51ABE" w:rsidRDefault="000A31CD" w:rsidP="001C71DF">
      <w:pPr>
        <w:pStyle w:val="Heading4"/>
        <w:sectPr w:rsidR="000A31CD" w:rsidRPr="00A51ABE" w:rsidSect="002060B4">
          <w:pgSz w:w="12240" w:h="15840" w:code="1"/>
          <w:pgMar w:top="1440" w:right="1440" w:bottom="1440" w:left="1440" w:header="720" w:footer="576" w:gutter="0"/>
          <w:cols w:space="720"/>
          <w:titlePg/>
          <w:docGrid w:linePitch="360"/>
        </w:sectPr>
      </w:pPr>
      <w:bookmarkStart w:id="37" w:name="_Toc23855441"/>
    </w:p>
    <w:p w:rsidR="000A31CD" w:rsidRPr="00A51ABE" w:rsidRDefault="000A31CD" w:rsidP="001C71DF">
      <w:pPr>
        <w:pStyle w:val="Heading4"/>
      </w:pPr>
      <w:bookmarkStart w:id="38" w:name="_Toc128728671"/>
      <w:bookmarkStart w:id="39" w:name="_Toc128988234"/>
      <w:r w:rsidRPr="00A51ABE">
        <w:lastRenderedPageBreak/>
        <w:t>Survey Questionnaire</w:t>
      </w:r>
      <w:bookmarkEnd w:id="37"/>
      <w:bookmarkEnd w:id="38"/>
      <w:bookmarkEnd w:id="39"/>
    </w:p>
    <w:p w:rsidR="000A31CD" w:rsidRPr="00A51ABE" w:rsidRDefault="000A31CD" w:rsidP="001C71DF">
      <w:pPr>
        <w:pStyle w:val="Chapterbodytext"/>
      </w:pPr>
    </w:p>
    <w:p w:rsidR="000A31CD" w:rsidRPr="00A51ABE" w:rsidRDefault="000A31CD" w:rsidP="00B63B28">
      <w:pPr>
        <w:pStyle w:val="Variable"/>
      </w:pPr>
      <w:r w:rsidRPr="00A51ABE">
        <w:t xml:space="preserve">INTRO </w:t>
      </w:r>
    </w:p>
    <w:p w:rsidR="000A31CD" w:rsidRPr="00A51ABE" w:rsidRDefault="000A31CD" w:rsidP="00B63B28">
      <w:pPr>
        <w:pStyle w:val="Question"/>
      </w:pPr>
      <w:r w:rsidRPr="00A51ABE">
        <w:t>Thank-you for participating in this survey. Ekos Research Associates, a Canadian public opinion research company is conducting the survey on behalf of the Government of Canada.</w:t>
      </w:r>
      <w:r w:rsidRPr="00A51ABE">
        <w:br/>
      </w:r>
      <w:r w:rsidRPr="00A51ABE">
        <w:br/>
      </w:r>
      <w:r w:rsidRPr="00A51ABE">
        <w:rPr>
          <w:lang w:val="fr-FR"/>
        </w:rPr>
        <w:t>Si vous préférez répondre au sondage en français, veuillez cliquer sur français.</w:t>
      </w:r>
      <w:r w:rsidRPr="00A51ABE">
        <w:rPr>
          <w:lang w:val="fr-FR"/>
        </w:rPr>
        <w:br/>
      </w:r>
      <w:r w:rsidRPr="00A51ABE">
        <w:rPr>
          <w:lang w:val="fr-FR"/>
        </w:rPr>
        <w:br/>
      </w:r>
      <w:r w:rsidRPr="00A51ABE">
        <w:rPr>
          <w:b/>
        </w:rPr>
        <w:t>Your participation is optional and your responses will be kept entirely confidential and anonymous.</w:t>
      </w:r>
      <w:r w:rsidRPr="00A51ABE">
        <w:t xml:space="preserve"> The survey takes 15 minutes to complete. It is being directed by EKOS Research, and is being administered according to the requirements of the </w:t>
      </w:r>
      <w:r w:rsidRPr="00A51ABE">
        <w:rPr>
          <w:i/>
        </w:rPr>
        <w:t>Privacy Act</w:t>
      </w:r>
      <w:r w:rsidRPr="00A51ABE">
        <w:t>. To view our privacy policy, click here.</w:t>
      </w:r>
      <w:r w:rsidRPr="00A51ABE">
        <w:br/>
      </w:r>
      <w:r w:rsidRPr="00A51ABE">
        <w:br/>
        <w:t>If you require any technical assistance, please contact online@ekos.com.</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Q1A</w:t>
      </w:r>
    </w:p>
    <w:p w:rsidR="000A31CD" w:rsidRPr="00A51ABE" w:rsidRDefault="000A31CD" w:rsidP="00B63B28">
      <w:pPr>
        <w:pStyle w:val="Question"/>
      </w:pPr>
      <w:r w:rsidRPr="00A51ABE">
        <w:t>Of the list of issues below, which are the top three issues that you personally care about? (choose only three from the list)</w:t>
      </w:r>
    </w:p>
    <w:p w:rsidR="000A31CD" w:rsidRPr="00A51ABE" w:rsidRDefault="000A31CD" w:rsidP="00B63B28">
      <w:pPr>
        <w:pStyle w:val="Note"/>
        <w:tabs>
          <w:tab w:val="right" w:pos="8640"/>
        </w:tabs>
      </w:pPr>
      <w:r w:rsidRPr="00A51ABE">
        <w:t xml:space="preserve">1st </w:t>
      </w:r>
    </w:p>
    <w:p w:rsidR="000A31CD" w:rsidRPr="00A51ABE" w:rsidRDefault="000A31CD" w:rsidP="00B63B28">
      <w:pPr>
        <w:pStyle w:val="Reponse"/>
        <w:tabs>
          <w:tab w:val="clear" w:pos="6678"/>
          <w:tab w:val="clear" w:pos="6804"/>
          <w:tab w:val="right" w:pos="8640"/>
        </w:tabs>
      </w:pPr>
      <w:r w:rsidRPr="00A51ABE">
        <w:t>Climate change, the environment, biodiversity, pollution</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Inequality between the rich and the poor</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Populism, nationalism, political extremism</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Technology, automation, artificial intelligence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Immigration, migration, refugees</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War, conflict, terrorism</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Education, healthcare, clean water and hunger in developing countries</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Economic crises, job security, wages</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Fake news, corruption of information</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Global diseases and pandemics</w:t>
      </w:r>
      <w:r w:rsidRPr="00A51ABE">
        <w:tab/>
        <w:t>10</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Q1B</w:t>
      </w:r>
    </w:p>
    <w:p w:rsidR="000A31CD" w:rsidRPr="00A51ABE" w:rsidRDefault="000A31CD" w:rsidP="00B63B28">
      <w:pPr>
        <w:pStyle w:val="Question"/>
      </w:pPr>
      <w:r w:rsidRPr="00A51ABE">
        <w:t>Of the list of issues below, which are the top three issues that you personally care about? (choose only three from the list)</w:t>
      </w:r>
    </w:p>
    <w:p w:rsidR="000A31CD" w:rsidRPr="00A51ABE" w:rsidRDefault="000A31CD" w:rsidP="00B63B28">
      <w:pPr>
        <w:pStyle w:val="Note"/>
        <w:tabs>
          <w:tab w:val="right" w:pos="8640"/>
        </w:tabs>
      </w:pPr>
      <w:r w:rsidRPr="00A51ABE">
        <w:t xml:space="preserve">2nd </w:t>
      </w:r>
    </w:p>
    <w:p w:rsidR="000A31CD" w:rsidRPr="00A51ABE" w:rsidRDefault="000A31CD" w:rsidP="00B63B28">
      <w:pPr>
        <w:pStyle w:val="Reponse"/>
        <w:tabs>
          <w:tab w:val="clear" w:pos="6678"/>
          <w:tab w:val="clear" w:pos="6804"/>
          <w:tab w:val="right" w:pos="8640"/>
        </w:tabs>
      </w:pPr>
      <w:r w:rsidRPr="00A51ABE">
        <w:t>Climate change, the environment, biodiversity, pollution</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Inequality between the rich and the poor</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Populism, nationalism, political extremism</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Technology, automation, artificial intelligence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Immigration, migration, refugees</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War, conflict, terrorism</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Education, healthcare, clean water and hunger in developing countries</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Economic crises, job security, wages</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Fake news, corruption of information</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Global diseases and pandemics</w:t>
      </w:r>
      <w:r w:rsidRPr="00A51ABE">
        <w:tab/>
      </w:r>
      <w:r w:rsidRPr="00A51ABE">
        <w:tab/>
      </w:r>
      <w:r w:rsidRPr="00A51ABE">
        <w:tab/>
        <w:t>10</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lastRenderedPageBreak/>
        <w:t>Q1C</w:t>
      </w:r>
    </w:p>
    <w:p w:rsidR="000A31CD" w:rsidRPr="00A51ABE" w:rsidRDefault="000A31CD" w:rsidP="00B63B28">
      <w:pPr>
        <w:pStyle w:val="Question"/>
      </w:pPr>
      <w:r w:rsidRPr="00A51ABE">
        <w:t>Of the list of issues below, which are the top three issues that you personally care about? (choose only three from the list)</w:t>
      </w:r>
    </w:p>
    <w:p w:rsidR="000A31CD" w:rsidRPr="00A51ABE" w:rsidRDefault="000A31CD" w:rsidP="00B63B28">
      <w:pPr>
        <w:pStyle w:val="Note"/>
        <w:tabs>
          <w:tab w:val="right" w:pos="8640"/>
        </w:tabs>
      </w:pPr>
      <w:r w:rsidRPr="00A51ABE">
        <w:t xml:space="preserve">3rd </w:t>
      </w:r>
    </w:p>
    <w:p w:rsidR="000A31CD" w:rsidRPr="00A51ABE" w:rsidRDefault="000A31CD" w:rsidP="00B63B28">
      <w:pPr>
        <w:pStyle w:val="Reponse"/>
        <w:tabs>
          <w:tab w:val="clear" w:pos="6678"/>
          <w:tab w:val="clear" w:pos="6804"/>
          <w:tab w:val="right" w:pos="8640"/>
        </w:tabs>
      </w:pPr>
      <w:r w:rsidRPr="00A51ABE">
        <w:t>Climate change, the environment, biodiversity, pollution</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Inequality between the rich and the poor</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Populism, nationalism, political extremism</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Technology, automation, artificial intelligence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Immigration, migration, refugees</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War, conflict, terrorism</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Education, healthcare, clean water and hunger in developing countries</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Economic crises, job security, wages</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Fake news, corruption of information</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Global diseases and pandemics</w:t>
      </w:r>
      <w:r w:rsidRPr="00A51ABE">
        <w:tab/>
        <w:t>10</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w:t>
      </w:r>
    </w:p>
    <w:p w:rsidR="000A31CD" w:rsidRPr="00A51ABE" w:rsidRDefault="000A31CD" w:rsidP="00B63B28">
      <w:pPr>
        <w:pStyle w:val="Question"/>
      </w:pPr>
      <w:r w:rsidRPr="00A51ABE">
        <w:t xml:space="preserve"> All things considered, do you think the world is getting better, getting worse, or has there been no change?</w:t>
      </w:r>
    </w:p>
    <w:p w:rsidR="000A31CD" w:rsidRPr="00A51ABE" w:rsidRDefault="000A31CD" w:rsidP="00B63B28">
      <w:pPr>
        <w:pStyle w:val="Reponse"/>
        <w:tabs>
          <w:tab w:val="clear" w:pos="6678"/>
          <w:tab w:val="clear" w:pos="6804"/>
          <w:tab w:val="right" w:pos="8640"/>
        </w:tabs>
      </w:pPr>
      <w:r w:rsidRPr="00A51ABE">
        <w:t>Getting better</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Getting worse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No change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Q3</w:t>
      </w:r>
    </w:p>
    <w:p w:rsidR="000A31CD" w:rsidRPr="00A51ABE" w:rsidRDefault="000A31CD" w:rsidP="00B63B28">
      <w:pPr>
        <w:pStyle w:val="Question"/>
      </w:pPr>
      <w:r w:rsidRPr="00A51ABE">
        <w:t xml:space="preserve"> To what extent do you agree or disagree with the following statement? What happens in developing countries rarely affects people like me living in Canada.</w:t>
      </w:r>
    </w:p>
    <w:p w:rsidR="000A31CD" w:rsidRPr="00A51ABE" w:rsidRDefault="000A31CD" w:rsidP="00B63B28">
      <w:pPr>
        <w:pStyle w:val="Reponse"/>
        <w:tabs>
          <w:tab w:val="right" w:pos="8640"/>
        </w:tabs>
      </w:pPr>
      <w:r w:rsidRPr="00A51ABE">
        <w:t>Strongly agree</w:t>
      </w:r>
      <w:r w:rsidRPr="00A51ABE">
        <w:tab/>
      </w:r>
      <w:r w:rsidRPr="00A51ABE">
        <w:tab/>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Q4</w:t>
      </w:r>
    </w:p>
    <w:p w:rsidR="000A31CD" w:rsidRPr="00A51ABE" w:rsidRDefault="000A31CD" w:rsidP="00B63B28">
      <w:pPr>
        <w:pStyle w:val="Question"/>
      </w:pPr>
      <w:r w:rsidRPr="00A51ABE">
        <w:t xml:space="preserve"> Thinking about global poverty and development, have you donated money to an international NGO or charity working on the issue in the past 12 months?</w:t>
      </w:r>
    </w:p>
    <w:p w:rsidR="000A31CD" w:rsidRPr="00A51ABE" w:rsidRDefault="000A31CD" w:rsidP="00B63B28">
      <w:pPr>
        <w:pStyle w:val="Reponse"/>
        <w:tabs>
          <w:tab w:val="clear" w:pos="6678"/>
          <w:tab w:val="clear" w:pos="6804"/>
          <w:tab w:val="right" w:pos="8640"/>
        </w:tabs>
      </w:pPr>
      <w:r w:rsidRPr="00A51ABE">
        <w:t>Yes</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No</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clear" w:pos="6678"/>
          <w:tab w:val="clear" w:pos="6804"/>
          <w:tab w:val="right" w:pos="8640"/>
        </w:tabs>
      </w:pPr>
      <w:r w:rsidRPr="00A51ABE">
        <w:t>Don't know</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Variable"/>
      </w:pPr>
      <w:r w:rsidRPr="00A51ABE">
        <w:br w:type="page"/>
      </w:r>
      <w:r w:rsidRPr="00A51ABE">
        <w:lastRenderedPageBreak/>
        <w:t>Q5</w:t>
      </w:r>
    </w:p>
    <w:p w:rsidR="000A31CD" w:rsidRPr="00A51ABE" w:rsidRDefault="000A31CD" w:rsidP="00B63B28">
      <w:pPr>
        <w:pStyle w:val="Question"/>
      </w:pPr>
      <w:r w:rsidRPr="00A51ABE">
        <w:t xml:space="preserve"> Which best describes how you feel about levels of poverty in poor countries?</w:t>
      </w:r>
    </w:p>
    <w:p w:rsidR="000A31CD" w:rsidRPr="00A51ABE" w:rsidRDefault="000A31CD" w:rsidP="00B63B28">
      <w:pPr>
        <w:pStyle w:val="Reponse"/>
        <w:tabs>
          <w:tab w:val="right" w:pos="8640"/>
        </w:tabs>
      </w:pPr>
      <w:r w:rsidRPr="00A51ABE">
        <w:t>Very concerned</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Fairly concerned</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No strong feelings either one way or the other</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Not very concerned</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Not at all concerned</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Q6</w:t>
      </w:r>
    </w:p>
    <w:p w:rsidR="000A31CD" w:rsidRPr="00A51ABE" w:rsidRDefault="000A31CD" w:rsidP="00B63B28">
      <w:pPr>
        <w:pStyle w:val="Question"/>
      </w:pPr>
      <w:r w:rsidRPr="00A51ABE">
        <w:t xml:space="preserve"> Thinking about international aid to poor countries - please indicate the extent to which you think that the Government of Canada should give international aid, where a score of 0 means that it 'should not give aid at all' and a score of 10 means that it 'should give aid very generously'.</w:t>
      </w:r>
    </w:p>
    <w:p w:rsidR="000A31CD" w:rsidRPr="00A51ABE" w:rsidRDefault="000A31CD" w:rsidP="00B63B28">
      <w:pPr>
        <w:pStyle w:val="Reponse"/>
        <w:tabs>
          <w:tab w:val="right" w:pos="8640"/>
        </w:tabs>
      </w:pPr>
      <w:r w:rsidRPr="00A51ABE">
        <w:t>0 – Should not give aid at all</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10 – Should give aid very generously</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Q7</w:t>
      </w:r>
    </w:p>
    <w:p w:rsidR="000A31CD" w:rsidRPr="00A51ABE" w:rsidRDefault="000A31CD" w:rsidP="00B63B28">
      <w:pPr>
        <w:pStyle w:val="Question"/>
      </w:pPr>
      <w:r w:rsidRPr="00A51ABE">
        <w:t xml:space="preserve"> Of its total budget of CA$628.9 billion for the 2020-2021 fiscal year, the Government of Canada has allocated approximately 1.3 percent, or CA$8.2 billion, in federal international aid to poor countries. Do you think that the government should increase or decrease the amount of money that it spends on international aid to poor countries?</w:t>
      </w:r>
    </w:p>
    <w:p w:rsidR="000A31CD" w:rsidRPr="00A51ABE" w:rsidRDefault="000A31CD" w:rsidP="00B63B28">
      <w:pPr>
        <w:pStyle w:val="Reponse"/>
        <w:tabs>
          <w:tab w:val="right" w:pos="8640"/>
        </w:tabs>
      </w:pPr>
      <w:r w:rsidRPr="00A51ABE">
        <w:t>Increase a great deal</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Increase somewhat</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Stay the same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Decrease somewhat</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Decrease a great deal</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Q8A</w:t>
      </w:r>
    </w:p>
    <w:p w:rsidR="000A31CD" w:rsidRPr="00A51ABE" w:rsidRDefault="000A31CD" w:rsidP="00B63B28">
      <w:pPr>
        <w:pStyle w:val="Question"/>
      </w:pPr>
      <w:r w:rsidRPr="00A51ABE">
        <w:t>How much of a difference, if any, do you think each of the following can make to reducing poverty in poor countries?</w:t>
      </w:r>
    </w:p>
    <w:p w:rsidR="000A31CD" w:rsidRPr="00A51ABE" w:rsidRDefault="000A31CD" w:rsidP="00B63B28">
      <w:pPr>
        <w:pStyle w:val="Note"/>
        <w:tabs>
          <w:tab w:val="right" w:pos="8640"/>
        </w:tabs>
      </w:pPr>
      <w:r w:rsidRPr="00A51ABE">
        <w:t xml:space="preserve">You personally </w:t>
      </w:r>
    </w:p>
    <w:p w:rsidR="000A31CD" w:rsidRPr="00A51ABE" w:rsidRDefault="000A31CD" w:rsidP="00B63B28">
      <w:pPr>
        <w:pStyle w:val="Reponse"/>
        <w:tabs>
          <w:tab w:val="right" w:pos="8640"/>
        </w:tabs>
      </w:pPr>
      <w:r w:rsidRPr="00A51ABE">
        <w:t>Can't make any difference at all 0</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Can make a great deal of difference 10</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Q8B</w:t>
      </w:r>
    </w:p>
    <w:p w:rsidR="000A31CD" w:rsidRPr="00A51ABE" w:rsidRDefault="000A31CD" w:rsidP="00B63B28">
      <w:pPr>
        <w:pStyle w:val="Question"/>
      </w:pPr>
      <w:r w:rsidRPr="00A51ABE">
        <w:t>How much of a difference, if any, do you think each of the following can make to reducing poverty in poor countries?</w:t>
      </w:r>
    </w:p>
    <w:p w:rsidR="000A31CD" w:rsidRPr="00A51ABE" w:rsidRDefault="000A31CD" w:rsidP="00B63B28">
      <w:pPr>
        <w:pStyle w:val="Note"/>
        <w:tabs>
          <w:tab w:val="right" w:pos="8640"/>
        </w:tabs>
      </w:pPr>
      <w:r w:rsidRPr="00A51ABE">
        <w:t xml:space="preserve">The Canadian government </w:t>
      </w:r>
    </w:p>
    <w:p w:rsidR="000A31CD" w:rsidRPr="00A51ABE" w:rsidRDefault="000A31CD" w:rsidP="00B63B28">
      <w:pPr>
        <w:pStyle w:val="Reponse"/>
        <w:tabs>
          <w:tab w:val="right" w:pos="8640"/>
        </w:tabs>
      </w:pPr>
      <w:r w:rsidRPr="00A51ABE">
        <w:t>Can't make any difference at all 0</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Can make a great deal of difference 10</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Q8C</w:t>
      </w:r>
    </w:p>
    <w:p w:rsidR="000A31CD" w:rsidRPr="00A51ABE" w:rsidRDefault="000A31CD" w:rsidP="00B63B28">
      <w:pPr>
        <w:pStyle w:val="Question"/>
      </w:pPr>
      <w:r w:rsidRPr="00A51ABE">
        <w:t>How much of a difference, if any, do you think each of the following can make to reducing poverty in poor countries?</w:t>
      </w:r>
    </w:p>
    <w:p w:rsidR="000A31CD" w:rsidRPr="00A51ABE" w:rsidRDefault="000A31CD" w:rsidP="00B63B28">
      <w:pPr>
        <w:pStyle w:val="Note"/>
        <w:tabs>
          <w:tab w:val="right" w:pos="8640"/>
        </w:tabs>
      </w:pPr>
      <w:r w:rsidRPr="00A51ABE">
        <w:t xml:space="preserve">Development NGOs/charities </w:t>
      </w:r>
    </w:p>
    <w:p w:rsidR="000A31CD" w:rsidRPr="00A51ABE" w:rsidRDefault="000A31CD" w:rsidP="00B63B28">
      <w:pPr>
        <w:pStyle w:val="Reponse"/>
        <w:tabs>
          <w:tab w:val="right" w:pos="8640"/>
        </w:tabs>
      </w:pPr>
      <w:r w:rsidRPr="00A51ABE">
        <w:t>Can't make any difference at all 0</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Can make a great deal of difference 10</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Q8D</w:t>
      </w:r>
    </w:p>
    <w:p w:rsidR="000A31CD" w:rsidRPr="00A51ABE" w:rsidRDefault="000A31CD" w:rsidP="00B63B28">
      <w:pPr>
        <w:pStyle w:val="Question"/>
      </w:pPr>
      <w:r w:rsidRPr="00A51ABE">
        <w:t>How much of a difference, if any, do you think each of the following can make to reducing poverty in poor countries?</w:t>
      </w:r>
    </w:p>
    <w:p w:rsidR="000A31CD" w:rsidRPr="00A51ABE" w:rsidRDefault="000A31CD" w:rsidP="00B63B28">
      <w:pPr>
        <w:pStyle w:val="Note"/>
        <w:tabs>
          <w:tab w:val="right" w:pos="8640"/>
        </w:tabs>
      </w:pPr>
      <w:r w:rsidRPr="00A51ABE">
        <w:t xml:space="preserve">Businesses/corporations </w:t>
      </w:r>
    </w:p>
    <w:p w:rsidR="000A31CD" w:rsidRPr="00A51ABE" w:rsidRDefault="000A31CD" w:rsidP="00B63B28">
      <w:pPr>
        <w:pStyle w:val="Reponse"/>
        <w:tabs>
          <w:tab w:val="right" w:pos="8640"/>
        </w:tabs>
      </w:pPr>
      <w:r w:rsidRPr="00A51ABE">
        <w:t>Can't make any difference at all 0</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Can make a great deal of difference 10</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Q8E</w:t>
      </w:r>
    </w:p>
    <w:p w:rsidR="000A31CD" w:rsidRPr="00A51ABE" w:rsidRDefault="000A31CD" w:rsidP="00B63B28">
      <w:pPr>
        <w:pStyle w:val="Question"/>
      </w:pPr>
      <w:r w:rsidRPr="00A51ABE">
        <w:t>How much of a difference, if any, do you think each of the following can make to reducing poverty in poor countries?</w:t>
      </w:r>
    </w:p>
    <w:p w:rsidR="000A31CD" w:rsidRPr="00A51ABE" w:rsidRDefault="000A31CD" w:rsidP="00B63B28">
      <w:pPr>
        <w:pStyle w:val="Note"/>
        <w:tabs>
          <w:tab w:val="right" w:pos="8640"/>
        </w:tabs>
      </w:pPr>
      <w:r w:rsidRPr="00A51ABE">
        <w:t xml:space="preserve">The United Nations and other international organizations </w:t>
      </w:r>
    </w:p>
    <w:p w:rsidR="000A31CD" w:rsidRPr="00A51ABE" w:rsidRDefault="000A31CD" w:rsidP="00B63B28">
      <w:pPr>
        <w:pStyle w:val="Reponse"/>
        <w:tabs>
          <w:tab w:val="right" w:pos="8640"/>
        </w:tabs>
      </w:pPr>
      <w:r w:rsidRPr="00A51ABE">
        <w:t>Can't make any difference at all 0</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Can make a great deal of difference 10</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Q9</w:t>
      </w:r>
    </w:p>
    <w:p w:rsidR="000A31CD" w:rsidRPr="00A51ABE" w:rsidRDefault="000A31CD" w:rsidP="00B63B28">
      <w:pPr>
        <w:pStyle w:val="Question"/>
      </w:pPr>
      <w:r w:rsidRPr="00A51ABE">
        <w:t xml:space="preserve"> Overall, on a scale from 0 to 10, where 0 means 'Very ineffective' and 10 means 'Very effective,' how effective do you think government spending on international aid is?</w:t>
      </w:r>
    </w:p>
    <w:p w:rsidR="000A31CD" w:rsidRPr="00A51ABE" w:rsidRDefault="000A31CD" w:rsidP="00B63B28">
      <w:pPr>
        <w:pStyle w:val="Reponse"/>
        <w:tabs>
          <w:tab w:val="right" w:pos="8640"/>
        </w:tabs>
      </w:pPr>
      <w:r w:rsidRPr="00A51ABE">
        <w:t>0 – Very ineffective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10 – Very effective</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Q10</w:t>
      </w:r>
    </w:p>
    <w:p w:rsidR="000A31CD" w:rsidRPr="00A51ABE" w:rsidRDefault="000A31CD" w:rsidP="00B63B28">
      <w:pPr>
        <w:pStyle w:val="Question"/>
      </w:pPr>
      <w:r w:rsidRPr="00A51ABE">
        <w:t xml:space="preserve"> Generally speaking, how much, if at all, do you trust international development NGOs and charities?</w:t>
      </w:r>
    </w:p>
    <w:p w:rsidR="000A31CD" w:rsidRPr="00A51ABE" w:rsidRDefault="000A31CD" w:rsidP="00B63B28">
      <w:pPr>
        <w:pStyle w:val="Reponse"/>
        <w:tabs>
          <w:tab w:val="right" w:pos="8640"/>
        </w:tabs>
      </w:pPr>
      <w:r w:rsidRPr="00A51ABE">
        <w:t>0 – Do not trust at all</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10 – Trust a great deal</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t xml:space="preserve">PREQ11 </w:t>
      </w:r>
    </w:p>
    <w:p w:rsidR="000A31CD" w:rsidRPr="00A51ABE" w:rsidRDefault="000A31CD" w:rsidP="00B63B28">
      <w:pPr>
        <w:pStyle w:val="Question"/>
      </w:pPr>
      <w:r w:rsidRPr="00A51ABE">
        <w:t xml:space="preserve"> The next set of questions ask you to think about your actions in relation to global poverty and development.</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Q11A</w:t>
      </w:r>
    </w:p>
    <w:p w:rsidR="000A31CD" w:rsidRPr="00A51ABE" w:rsidRDefault="000A31CD" w:rsidP="00B63B28">
      <w:pPr>
        <w:pStyle w:val="Question"/>
      </w:pPr>
      <w:r w:rsidRPr="00A51ABE">
        <w:t>Thinking about global poverty and development, which of the following have you done, if any, in the past 12 months?</w:t>
      </w:r>
    </w:p>
    <w:p w:rsidR="000A31CD" w:rsidRPr="00A51ABE" w:rsidRDefault="000A31CD" w:rsidP="00B63B28">
      <w:pPr>
        <w:pStyle w:val="Note"/>
        <w:tabs>
          <w:tab w:val="right" w:pos="8640"/>
        </w:tabs>
      </w:pPr>
      <w:r w:rsidRPr="00A51ABE">
        <w:t xml:space="preserve">Read, watched, or listened to a news article about it (offline or online) </w:t>
      </w:r>
    </w:p>
    <w:p w:rsidR="000A31CD" w:rsidRPr="00A51ABE" w:rsidRDefault="000A31CD" w:rsidP="00B63B28">
      <w:pPr>
        <w:pStyle w:val="Reponse"/>
        <w:tabs>
          <w:tab w:val="right" w:pos="8640"/>
        </w:tabs>
      </w:pPr>
      <w:r w:rsidRPr="00A51ABE">
        <w:t>Have done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not done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Variable"/>
      </w:pPr>
      <w:r w:rsidRPr="00A51ABE">
        <w:t>Q11B</w:t>
      </w:r>
    </w:p>
    <w:p w:rsidR="000A31CD" w:rsidRPr="00A51ABE" w:rsidRDefault="000A31CD" w:rsidP="00B63B28">
      <w:pPr>
        <w:pStyle w:val="Question"/>
      </w:pPr>
      <w:r w:rsidRPr="00A51ABE">
        <w:t>Thinking about global poverty and development, which of the following have you done, if any, in the past 12 months?</w:t>
      </w:r>
    </w:p>
    <w:p w:rsidR="000A31CD" w:rsidRPr="00A51ABE" w:rsidRDefault="000A31CD" w:rsidP="00B63B28">
      <w:pPr>
        <w:pStyle w:val="Note"/>
        <w:tabs>
          <w:tab w:val="right" w:pos="8640"/>
        </w:tabs>
      </w:pPr>
      <w:r w:rsidRPr="00A51ABE">
        <w:t xml:space="preserve">Discussed it with friends, family, or others </w:t>
      </w:r>
    </w:p>
    <w:p w:rsidR="000A31CD" w:rsidRPr="00A51ABE" w:rsidRDefault="000A31CD" w:rsidP="00B63B28">
      <w:pPr>
        <w:pStyle w:val="Reponse"/>
        <w:tabs>
          <w:tab w:val="right" w:pos="8640"/>
        </w:tabs>
      </w:pPr>
      <w:r w:rsidRPr="00A51ABE">
        <w:t>Have done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not done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Q11C</w:t>
      </w:r>
    </w:p>
    <w:p w:rsidR="000A31CD" w:rsidRPr="00A51ABE" w:rsidRDefault="000A31CD" w:rsidP="00B63B28">
      <w:pPr>
        <w:pStyle w:val="Question"/>
      </w:pPr>
      <w:r w:rsidRPr="00A51ABE">
        <w:t>Thinking about global poverty and development, which of the following have you done, if any, in the past 12 months?</w:t>
      </w:r>
    </w:p>
    <w:p w:rsidR="000A31CD" w:rsidRPr="00A51ABE" w:rsidRDefault="000A31CD" w:rsidP="00B63B28">
      <w:pPr>
        <w:pStyle w:val="Note"/>
        <w:tabs>
          <w:tab w:val="right" w:pos="8640"/>
        </w:tabs>
      </w:pPr>
      <w:r w:rsidRPr="00A51ABE">
        <w:t xml:space="preserve">Shared/forwarded an article or information about it (offline or online) </w:t>
      </w:r>
    </w:p>
    <w:p w:rsidR="000A31CD" w:rsidRPr="00A51ABE" w:rsidRDefault="000A31CD" w:rsidP="00B63B28">
      <w:pPr>
        <w:pStyle w:val="Reponse"/>
        <w:tabs>
          <w:tab w:val="right" w:pos="8640"/>
        </w:tabs>
      </w:pPr>
      <w:r w:rsidRPr="00A51ABE">
        <w:t>Have done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not done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Q12</w:t>
      </w:r>
    </w:p>
    <w:p w:rsidR="000A31CD" w:rsidRPr="00A51ABE" w:rsidRDefault="000A31CD" w:rsidP="00B63B28">
      <w:pPr>
        <w:pStyle w:val="QUESTION0"/>
        <w:tabs>
          <w:tab w:val="right" w:pos="8640"/>
        </w:tabs>
      </w:pPr>
      <w:r w:rsidRPr="00A51ABE">
        <w:t xml:space="preserve"> Thinking about the news you've read/heard/seen/shared or the discussions you've had about global poverty, would you say the content was more positive or more negative? </w:t>
      </w:r>
      <w:r w:rsidRPr="00A51ABE">
        <w:br/>
      </w:r>
      <w:r w:rsidRPr="00A51ABE">
        <w:br/>
        <w:t>On balance, it was...</w:t>
      </w:r>
    </w:p>
    <w:p w:rsidR="000A31CD" w:rsidRPr="00A51ABE" w:rsidRDefault="000A31CD" w:rsidP="00B63B28">
      <w:pPr>
        <w:pStyle w:val="Reponse"/>
        <w:tabs>
          <w:tab w:val="right" w:pos="8640"/>
        </w:tabs>
      </w:pPr>
      <w:r w:rsidRPr="00A51ABE">
        <w:t>More positive than negative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More negative than positive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Q13A</w:t>
      </w:r>
    </w:p>
    <w:p w:rsidR="000A31CD" w:rsidRPr="00A51ABE" w:rsidRDefault="000A31CD" w:rsidP="00B63B28">
      <w:pPr>
        <w:pStyle w:val="Question"/>
      </w:pPr>
      <w:r w:rsidRPr="00A51ABE">
        <w:t>Thinking about global poverty and development, which of the following have you done, if any, in the past 12 months?</w:t>
      </w:r>
    </w:p>
    <w:p w:rsidR="000A31CD" w:rsidRPr="00A51ABE" w:rsidRDefault="000A31CD" w:rsidP="00B63B28">
      <w:pPr>
        <w:pStyle w:val="Note"/>
        <w:tabs>
          <w:tab w:val="right" w:pos="8640"/>
        </w:tabs>
      </w:pPr>
      <w:r w:rsidRPr="00A51ABE">
        <w:t xml:space="preserve">Volunteered for an organization or charity working on the issue, either in Canada or abroad </w:t>
      </w:r>
    </w:p>
    <w:p w:rsidR="000A31CD" w:rsidRPr="00A51ABE" w:rsidRDefault="000A31CD" w:rsidP="00B63B28">
      <w:pPr>
        <w:pStyle w:val="Reponse"/>
        <w:tabs>
          <w:tab w:val="right" w:pos="8640"/>
        </w:tabs>
      </w:pPr>
      <w:r w:rsidRPr="00A51ABE">
        <w:t>Have done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not done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Q13B</w:t>
      </w:r>
    </w:p>
    <w:p w:rsidR="000A31CD" w:rsidRPr="00A51ABE" w:rsidRDefault="000A31CD" w:rsidP="00B63B28">
      <w:pPr>
        <w:pStyle w:val="Question"/>
      </w:pPr>
      <w:r w:rsidRPr="00A51ABE">
        <w:t>Thinking about global poverty and development, which of the following have you done, if any, in the past 12 months?</w:t>
      </w:r>
    </w:p>
    <w:p w:rsidR="000A31CD" w:rsidRPr="00A51ABE" w:rsidRDefault="000A31CD" w:rsidP="00B63B28">
      <w:pPr>
        <w:pStyle w:val="Note"/>
        <w:tabs>
          <w:tab w:val="right" w:pos="8640"/>
        </w:tabs>
      </w:pPr>
      <w:r w:rsidRPr="00A51ABE">
        <w:t xml:space="preserve">Became a member, followed, liked, or subscribed to a newsletter from a development charity or group focused on the issue </w:t>
      </w:r>
    </w:p>
    <w:p w:rsidR="000A31CD" w:rsidRPr="00A51ABE" w:rsidRDefault="000A31CD" w:rsidP="00B63B28">
      <w:pPr>
        <w:pStyle w:val="Reponse"/>
        <w:tabs>
          <w:tab w:val="right" w:pos="8640"/>
        </w:tabs>
      </w:pPr>
      <w:r w:rsidRPr="00A51ABE">
        <w:t>Have done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not done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Q14A</w:t>
      </w:r>
    </w:p>
    <w:p w:rsidR="000A31CD" w:rsidRPr="00A51ABE" w:rsidRDefault="000A31CD" w:rsidP="00B63B28">
      <w:pPr>
        <w:pStyle w:val="Question"/>
      </w:pPr>
      <w:r w:rsidRPr="00A51ABE">
        <w:t>Which of the following have you done in the past 12 months, if any, in support of or in opposition to the efforts to address global poverty?</w:t>
      </w:r>
    </w:p>
    <w:p w:rsidR="000A31CD" w:rsidRPr="00A51ABE" w:rsidRDefault="000A31CD" w:rsidP="00B63B28">
      <w:pPr>
        <w:pStyle w:val="Note"/>
        <w:tabs>
          <w:tab w:val="right" w:pos="8640"/>
        </w:tabs>
      </w:pPr>
      <w:r w:rsidRPr="00A51ABE">
        <w:t xml:space="preserve">Used your voice to influence the issue (e.g. signed a petition, written a blog, etc.) </w:t>
      </w:r>
    </w:p>
    <w:p w:rsidR="000A31CD" w:rsidRPr="00A51ABE" w:rsidRDefault="000A31CD" w:rsidP="00B63B28">
      <w:pPr>
        <w:pStyle w:val="Reponse"/>
        <w:tabs>
          <w:tab w:val="right" w:pos="8640"/>
        </w:tabs>
      </w:pPr>
      <w:r w:rsidRPr="00A51ABE">
        <w:t>Have done to  support  the efforts to address global poverty</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done to  oppose  the efforts to address global poverty</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not done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Variable"/>
      </w:pPr>
      <w:r w:rsidRPr="00A51ABE">
        <w:br w:type="page"/>
      </w:r>
      <w:r w:rsidRPr="00A51ABE">
        <w:lastRenderedPageBreak/>
        <w:t>Q14B</w:t>
      </w:r>
    </w:p>
    <w:p w:rsidR="000A31CD" w:rsidRPr="00A51ABE" w:rsidRDefault="000A31CD" w:rsidP="00B63B28">
      <w:pPr>
        <w:pStyle w:val="Question"/>
      </w:pPr>
      <w:r w:rsidRPr="00A51ABE">
        <w:t>Which of the following have you done in the past 12 months, if any, in support of or in opposition to the efforts to address global poverty?</w:t>
      </w:r>
    </w:p>
    <w:p w:rsidR="000A31CD" w:rsidRPr="00A51ABE" w:rsidRDefault="000A31CD" w:rsidP="00B63B28">
      <w:pPr>
        <w:pStyle w:val="Note"/>
        <w:tabs>
          <w:tab w:val="right" w:pos="8640"/>
        </w:tabs>
      </w:pPr>
      <w:r w:rsidRPr="00A51ABE">
        <w:t xml:space="preserve">Contacted a Member of Parliament or other elected official (e.g. in person, by phone, letter or using Twitter, Facebook or other social media) </w:t>
      </w:r>
    </w:p>
    <w:p w:rsidR="000A31CD" w:rsidRPr="00A51ABE" w:rsidRDefault="000A31CD" w:rsidP="00B63B28">
      <w:pPr>
        <w:pStyle w:val="Reponse"/>
        <w:tabs>
          <w:tab w:val="right" w:pos="8640"/>
        </w:tabs>
      </w:pPr>
      <w:r w:rsidRPr="00A51ABE">
        <w:t>Have done to  support  the efforts to address global poverty</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done to  oppose  the efforts to address global poverty</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not done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Q14C</w:t>
      </w:r>
    </w:p>
    <w:p w:rsidR="000A31CD" w:rsidRPr="00A51ABE" w:rsidRDefault="000A31CD" w:rsidP="00B63B28">
      <w:pPr>
        <w:pStyle w:val="Question"/>
      </w:pPr>
      <w:r w:rsidRPr="00A51ABE">
        <w:t>Which of the following have you done in the past 12 months, if any, in support of or in opposition to the efforts to address global poverty?</w:t>
      </w:r>
    </w:p>
    <w:p w:rsidR="000A31CD" w:rsidRPr="00A51ABE" w:rsidRDefault="000A31CD" w:rsidP="00B63B28">
      <w:pPr>
        <w:pStyle w:val="Note"/>
        <w:tabs>
          <w:tab w:val="right" w:pos="8640"/>
        </w:tabs>
      </w:pPr>
      <w:r w:rsidRPr="00A51ABE">
        <w:t xml:space="preserve">Participated in a march, rally, protest, or other large event on the issue </w:t>
      </w:r>
    </w:p>
    <w:p w:rsidR="000A31CD" w:rsidRPr="00A51ABE" w:rsidRDefault="000A31CD" w:rsidP="00B63B28">
      <w:pPr>
        <w:pStyle w:val="Reponse"/>
        <w:tabs>
          <w:tab w:val="right" w:pos="8640"/>
        </w:tabs>
      </w:pPr>
      <w:r w:rsidRPr="00A51ABE">
        <w:t>Have done to  support  the efforts to address global poverty</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done to  oppose  the efforts to address global poverty</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not done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Q14D</w:t>
      </w:r>
    </w:p>
    <w:p w:rsidR="000A31CD" w:rsidRPr="00A51ABE" w:rsidRDefault="000A31CD" w:rsidP="00B63B28">
      <w:pPr>
        <w:pStyle w:val="Question"/>
      </w:pPr>
      <w:r w:rsidRPr="00A51ABE">
        <w:t>Which of the following have you done in the past 12 months, if any, in support of or in opposition to the efforts to address global poverty?</w:t>
      </w:r>
    </w:p>
    <w:p w:rsidR="000A31CD" w:rsidRPr="00A51ABE" w:rsidRDefault="000A31CD" w:rsidP="00B63B28">
      <w:pPr>
        <w:pStyle w:val="Note"/>
        <w:tabs>
          <w:tab w:val="right" w:pos="8640"/>
        </w:tabs>
      </w:pPr>
      <w:r w:rsidRPr="00A51ABE">
        <w:t xml:space="preserve">Purchased products/services or boycotted products/services related to the issue (e.g. purchased products from a charity shop) </w:t>
      </w:r>
    </w:p>
    <w:p w:rsidR="000A31CD" w:rsidRPr="00A51ABE" w:rsidRDefault="000A31CD" w:rsidP="00B63B28">
      <w:pPr>
        <w:pStyle w:val="Reponse"/>
        <w:tabs>
          <w:tab w:val="right" w:pos="8640"/>
        </w:tabs>
      </w:pPr>
      <w:r w:rsidRPr="00A51ABE">
        <w:t>Have done to  support  the efforts to address global poverty</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done to  oppose  the efforts to address global poverty</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Have not done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Variable"/>
      </w:pPr>
    </w:p>
    <w:p w:rsidR="000A31CD" w:rsidRPr="00A51ABE" w:rsidRDefault="000A31CD" w:rsidP="00B63B28">
      <w:pPr>
        <w:pStyle w:val="Variable"/>
      </w:pPr>
      <w:r w:rsidRPr="00A51ABE">
        <w:br w:type="page"/>
      </w:r>
      <w:r w:rsidRPr="00A51ABE">
        <w:lastRenderedPageBreak/>
        <w:t>Q15 [1,4]</w:t>
      </w:r>
    </w:p>
    <w:p w:rsidR="000A31CD" w:rsidRPr="00A51ABE" w:rsidRDefault="000A31CD" w:rsidP="00B63B28">
      <w:pPr>
        <w:pStyle w:val="Question"/>
      </w:pPr>
      <w:r w:rsidRPr="00A51ABE">
        <w:t xml:space="preserve"> Which, if any, of the following words generally describe your feelings about the Government of Canada spending on aid to help poor people in poor countries?</w:t>
      </w:r>
    </w:p>
    <w:p w:rsidR="000A31CD" w:rsidRPr="00A51ABE" w:rsidRDefault="000A31CD" w:rsidP="00B63B28">
      <w:pPr>
        <w:pStyle w:val="Note"/>
        <w:tabs>
          <w:tab w:val="right" w:pos="8640"/>
        </w:tabs>
      </w:pPr>
      <w:r w:rsidRPr="00A51ABE">
        <w:t>Please tick up to four options</w:t>
      </w:r>
    </w:p>
    <w:p w:rsidR="000A31CD" w:rsidRPr="00A51ABE" w:rsidRDefault="000A31CD" w:rsidP="00B63B28">
      <w:pPr>
        <w:pStyle w:val="Reponse"/>
        <w:tabs>
          <w:tab w:val="right" w:pos="8640"/>
        </w:tabs>
      </w:pPr>
      <w:r w:rsidRPr="00A51ABE">
        <w:t>Happy, energetic, excited</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Hopeful, enthusiastic, optimistic</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Content, satisfied, pleased</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Relaxed, serene, peaceful</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Placid, tranquil, chilled</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Indifferent, quiet, still</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Fed up, sluggish, tired</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Sad, gloomy, depressed</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Anxious, unhappy, dissatisfied</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Angry, distressed, upset</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Provoked, frenzied, jittery</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Proud, encouraged, activated</w:t>
      </w:r>
      <w:r w:rsidRPr="00A51ABE">
        <w:tab/>
        <w:t>12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None of the above</w:t>
      </w:r>
      <w:r w:rsidRPr="00A51ABE">
        <w:tab/>
        <w:t>98</w:t>
      </w:r>
      <w:r w:rsidRPr="00A51ABE">
        <w:tab/>
        <w:t xml:space="preserve"> BX</w:t>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BX</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Q16</w:t>
      </w:r>
    </w:p>
    <w:p w:rsidR="000A31CD" w:rsidRPr="00A51ABE" w:rsidRDefault="000A31CD" w:rsidP="00B63B28">
      <w:pPr>
        <w:pStyle w:val="Question"/>
      </w:pPr>
      <w:r w:rsidRPr="00A51ABE">
        <w:t xml:space="preserve"> The Government of Canada gives international aid to poor countries. Looking at the scale below, what do you think the primary purpose of international aid should be?</w:t>
      </w:r>
    </w:p>
    <w:p w:rsidR="000A31CD" w:rsidRPr="00A51ABE" w:rsidRDefault="000A31CD" w:rsidP="00AC46F7">
      <w:pPr>
        <w:pStyle w:val="Reponse"/>
        <w:tabs>
          <w:tab w:val="clear" w:pos="6678"/>
          <w:tab w:val="clear" w:pos="6804"/>
          <w:tab w:val="clear" w:pos="7371"/>
          <w:tab w:val="left" w:pos="7440"/>
          <w:tab w:val="right" w:pos="8640"/>
        </w:tabs>
      </w:pPr>
      <w:r w:rsidRPr="00A51ABE">
        <w:t>0 – The primary purpose of Canada's international aid spending should be to promote Canada's national interests.</w:t>
      </w:r>
      <w:r w:rsidRPr="00A51ABE">
        <w:tab/>
        <w:t>1</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5 – The primary purpose of Canada's international aid spending should be both reducing poverty in poor countries and promoting Canada's national interests.</w:t>
      </w:r>
      <w:r w:rsidRPr="00A51ABE">
        <w:tab/>
        <w:t>6</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10 – The primary purpose of Canada's international aid spending should be to reduce poverty in poor countries.</w:t>
      </w:r>
      <w:r w:rsidRPr="00A51ABE">
        <w:tab/>
        <w:t>11</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Q17A</w:t>
      </w:r>
    </w:p>
    <w:p w:rsidR="000A31CD" w:rsidRPr="00A51ABE" w:rsidRDefault="000A31CD" w:rsidP="00B63B28">
      <w:pPr>
        <w:pStyle w:val="Question"/>
      </w:pPr>
      <w:r w:rsidRPr="00A51ABE">
        <w:t>Thinking again about government spending on international aid in poor countries, please indicate what you think are the first, second, and third most important priorities. (choose only three from the list)</w:t>
      </w:r>
    </w:p>
    <w:p w:rsidR="000A31CD" w:rsidRPr="00A51ABE" w:rsidRDefault="000A31CD" w:rsidP="00B63B28">
      <w:pPr>
        <w:pStyle w:val="Note"/>
        <w:tabs>
          <w:tab w:val="right" w:pos="8640"/>
        </w:tabs>
      </w:pPr>
      <w:r w:rsidRPr="00A51ABE">
        <w:t xml:space="preserve">1st </w:t>
      </w:r>
    </w:p>
    <w:p w:rsidR="000A31CD" w:rsidRPr="00A51ABE" w:rsidRDefault="000A31CD" w:rsidP="00AC46F7">
      <w:pPr>
        <w:pStyle w:val="Reponse"/>
        <w:tabs>
          <w:tab w:val="clear" w:pos="6678"/>
          <w:tab w:val="clear" w:pos="6804"/>
          <w:tab w:val="clear" w:pos="7371"/>
          <w:tab w:val="left" w:pos="7440"/>
          <w:tab w:val="right" w:pos="8640"/>
        </w:tabs>
      </w:pPr>
      <w:r w:rsidRPr="00A51ABE">
        <w:t>Education – helping people to attend school or get skills and training</w:t>
      </w:r>
      <w:r w:rsidRPr="00A51ABE">
        <w:tab/>
        <w:t>1</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Health – access to hospitals and clinics, treating diseases and providing vaccinations</w:t>
      </w:r>
      <w:r w:rsidRPr="00A51ABE">
        <w:tab/>
        <w:t>2</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Family planning – access to contraception and other family services</w:t>
      </w:r>
      <w:r w:rsidRPr="00A51ABE">
        <w:tab/>
        <w:t>3</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Water – access to clean water, sanitation and hygiene</w:t>
      </w:r>
      <w:r w:rsidRPr="00A51ABE">
        <w:tab/>
        <w:t>4</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Government and civil society – improving government accountability, addressing corruption, and ensuring peace and security and the rule of law</w:t>
      </w:r>
      <w:r w:rsidRPr="00A51ABE">
        <w:tab/>
        <w:t>5</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Welfare – address poverty through providing housing and benefits to people unable to work due to sickness, injury, old age, or children</w:t>
      </w:r>
      <w:r w:rsidRPr="00A51ABE">
        <w:tab/>
        <w:t>6</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Infrastructure – providing roads and telecommunications</w:t>
      </w:r>
      <w:r w:rsidRPr="00A51ABE">
        <w:tab/>
        <w:t>7</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Energy – providing electricity and other energy services</w:t>
      </w:r>
      <w:r w:rsidRPr="00A51ABE">
        <w:tab/>
        <w:t>8</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Agriculture – growing food and other crops</w:t>
      </w:r>
      <w:r w:rsidRPr="00A51ABE">
        <w:tab/>
        <w:t>9</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Economic growth – creating jobs and supporting the economy</w:t>
      </w:r>
      <w:r w:rsidRPr="00A51ABE">
        <w:tab/>
        <w:t>10</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Environmental protection – addressing climate change, air pollution, and protecting animals and their habitats</w:t>
      </w:r>
      <w:r w:rsidRPr="00A51ABE">
        <w:tab/>
        <w:t>11</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Debt relief – reducing debts owed by poor countries</w:t>
      </w:r>
      <w:r w:rsidRPr="00A51ABE">
        <w:tab/>
        <w:t>12</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Disaster relief – helping in emergencies and urgent humanitarian crises</w:t>
      </w:r>
      <w:r w:rsidRPr="00A51ABE">
        <w:tab/>
        <w:t>13</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Migration and refugee flows – protection of refugees and support for safe and responsible migration</w:t>
      </w:r>
      <w:r w:rsidRPr="00A51ABE">
        <w:tab/>
        <w:t>14</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Women's equality – support women's rights, gender equality, and help eliminate violence against women</w:t>
      </w:r>
      <w:r w:rsidRPr="00A51ABE">
        <w:tab/>
        <w:t>15</w:t>
      </w:r>
      <w:r w:rsidRPr="00A51ABE">
        <w:tab/>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Q17B</w:t>
      </w:r>
    </w:p>
    <w:p w:rsidR="000A31CD" w:rsidRPr="00A51ABE" w:rsidRDefault="000A31CD" w:rsidP="00B63B28">
      <w:pPr>
        <w:pStyle w:val="Question"/>
      </w:pPr>
      <w:r w:rsidRPr="00A51ABE">
        <w:t>Thinking again about government spending on international aid in poor countries, please indicate what you think are the first, second, and third most important priorities. (choose only three from the list)</w:t>
      </w:r>
    </w:p>
    <w:p w:rsidR="000A31CD" w:rsidRPr="00A51ABE" w:rsidRDefault="000A31CD" w:rsidP="00B63B28">
      <w:pPr>
        <w:pStyle w:val="Note"/>
        <w:tabs>
          <w:tab w:val="right" w:pos="8640"/>
        </w:tabs>
      </w:pPr>
      <w:r w:rsidRPr="00A51ABE">
        <w:t xml:space="preserve">2nd </w:t>
      </w:r>
    </w:p>
    <w:p w:rsidR="000A31CD" w:rsidRPr="00A51ABE" w:rsidRDefault="000A31CD" w:rsidP="00AC46F7">
      <w:pPr>
        <w:pStyle w:val="Reponse"/>
        <w:tabs>
          <w:tab w:val="clear" w:pos="6678"/>
          <w:tab w:val="clear" w:pos="6804"/>
          <w:tab w:val="clear" w:pos="7371"/>
          <w:tab w:val="left" w:pos="7440"/>
          <w:tab w:val="right" w:pos="8640"/>
        </w:tabs>
      </w:pPr>
      <w:r w:rsidRPr="00A51ABE">
        <w:t>Education – helping people to attend school or get skills and training</w:t>
      </w:r>
      <w:r w:rsidRPr="00A51ABE">
        <w:tab/>
        <w:t>1</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Health – access to hospitals and clinics, treating diseases and providing vaccinations</w:t>
      </w:r>
      <w:r w:rsidRPr="00A51ABE">
        <w:tab/>
        <w:t>2</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Family planning – access to contraception and other family services</w:t>
      </w:r>
      <w:r w:rsidRPr="00A51ABE">
        <w:tab/>
        <w:t>3</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Water – access to clean water, sanitation and hygiene</w:t>
      </w:r>
      <w:r w:rsidRPr="00A51ABE">
        <w:tab/>
        <w:t>4</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Government and civil society – improving government accountability, addressing corruption, and ensuring peace and security and the rule of law</w:t>
      </w:r>
      <w:r w:rsidRPr="00A51ABE">
        <w:tab/>
        <w:t>5</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Welfare – address poverty through providing housing and benefits to people unable to work due to sickness, injury, old age, or children</w:t>
      </w:r>
      <w:r w:rsidRPr="00A51ABE">
        <w:tab/>
        <w:t>6</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Infrastructure – providing roads and telecommunications</w:t>
      </w:r>
      <w:r w:rsidRPr="00A51ABE">
        <w:tab/>
        <w:t>7</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Energy – providing electricity and other energy services</w:t>
      </w:r>
      <w:r w:rsidRPr="00A51ABE">
        <w:tab/>
        <w:t>8</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Agriculture – growing food and other crops</w:t>
      </w:r>
      <w:r w:rsidRPr="00A51ABE">
        <w:tab/>
        <w:t>9</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Economic growth – creating jobs and supporting the economy</w:t>
      </w:r>
      <w:r w:rsidRPr="00A51ABE">
        <w:tab/>
        <w:t>10</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Environmental protection – addressing climate change, air pollution, and protecting animals and their habitats</w:t>
      </w:r>
      <w:r w:rsidRPr="00A51ABE">
        <w:tab/>
        <w:t>11</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Debt relief – reducing debts owed by poor countries</w:t>
      </w:r>
      <w:r w:rsidRPr="00A51ABE">
        <w:tab/>
        <w:t>12</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Disaster relief – helping in emergencies and urgent humanitarian crises</w:t>
      </w:r>
      <w:r w:rsidRPr="00A51ABE">
        <w:tab/>
        <w:t>13</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Migration and refugee flows – protection of refugees and support for safe and responsible migration</w:t>
      </w:r>
      <w:r w:rsidRPr="00A51ABE">
        <w:tab/>
        <w:t>14</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Women's equality – support women's rights, gender equality, and help eliminate violence against women</w:t>
      </w:r>
      <w:r w:rsidRPr="00A51ABE">
        <w:tab/>
        <w:t>15</w:t>
      </w:r>
      <w:r w:rsidRPr="00A51ABE">
        <w:tab/>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Q17C</w:t>
      </w:r>
    </w:p>
    <w:p w:rsidR="000A31CD" w:rsidRPr="00A51ABE" w:rsidRDefault="000A31CD" w:rsidP="00B63B28">
      <w:pPr>
        <w:pStyle w:val="Question"/>
      </w:pPr>
      <w:r w:rsidRPr="00A51ABE">
        <w:t>Thinking again about government spending on international aid in poor countries, please indicate what you think are the first, second, and third most important priorities. (choose only three from the list)</w:t>
      </w:r>
    </w:p>
    <w:p w:rsidR="000A31CD" w:rsidRPr="00A51ABE" w:rsidRDefault="000A31CD" w:rsidP="00B63B28">
      <w:pPr>
        <w:pStyle w:val="Note"/>
        <w:tabs>
          <w:tab w:val="right" w:pos="8640"/>
        </w:tabs>
      </w:pPr>
      <w:r w:rsidRPr="00A51ABE">
        <w:t xml:space="preserve">3rd </w:t>
      </w:r>
    </w:p>
    <w:p w:rsidR="000A31CD" w:rsidRPr="00A51ABE" w:rsidRDefault="000A31CD" w:rsidP="00AC46F7">
      <w:pPr>
        <w:pStyle w:val="Reponse"/>
        <w:tabs>
          <w:tab w:val="clear" w:pos="6678"/>
          <w:tab w:val="clear" w:pos="6804"/>
          <w:tab w:val="clear" w:pos="7371"/>
          <w:tab w:val="left" w:pos="7440"/>
          <w:tab w:val="right" w:pos="8640"/>
        </w:tabs>
      </w:pPr>
      <w:r w:rsidRPr="00A51ABE">
        <w:t>Education – helping people to attend school or get skills and training</w:t>
      </w:r>
      <w:r w:rsidRPr="00A51ABE">
        <w:tab/>
        <w:t>1</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Health – access to hospitals and clinics, treating diseases and providing vaccinations</w:t>
      </w:r>
      <w:r w:rsidRPr="00A51ABE">
        <w:tab/>
        <w:t>2</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Family planning – access to contraception and other family services</w:t>
      </w:r>
      <w:r w:rsidRPr="00A51ABE">
        <w:tab/>
        <w:t>3</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Water – access to clean water, sanitation and hygiene</w:t>
      </w:r>
      <w:r w:rsidRPr="00A51ABE">
        <w:tab/>
        <w:t>4</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Government and civil society – improving government accountability, addressing corruption, and ensuring peace and security and the rule of law</w:t>
      </w:r>
      <w:r w:rsidRPr="00A51ABE">
        <w:tab/>
        <w:t>5</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Welfare – address poverty through providing housing and benefits to people unable to work due to sickness, injury, old age, or children</w:t>
      </w:r>
      <w:r w:rsidRPr="00A51ABE">
        <w:tab/>
        <w:t>6</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Infrastructure – providing roads and telecommunications</w:t>
      </w:r>
      <w:r w:rsidRPr="00A51ABE">
        <w:tab/>
        <w:t>7</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Energy – providing electricity and other energy services</w:t>
      </w:r>
      <w:r w:rsidRPr="00A51ABE">
        <w:tab/>
        <w:t>8</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Agriculture – growing food and other crops</w:t>
      </w:r>
      <w:r w:rsidRPr="00A51ABE">
        <w:tab/>
        <w:t>9</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Economic growth – creating jobs and supporting the economy</w:t>
      </w:r>
      <w:r w:rsidRPr="00A51ABE">
        <w:tab/>
        <w:t>10</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Environmental protection – addressing climate change, air pollution, and protecting animals and their habitats</w:t>
      </w:r>
      <w:r w:rsidRPr="00A51ABE">
        <w:tab/>
        <w:t>11</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Debt relief – reducing debts owed by poor countries</w:t>
      </w:r>
      <w:r w:rsidRPr="00A51ABE">
        <w:tab/>
        <w:t>12</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Disaster relief – helping in emergencies and urgent humanitarian crises</w:t>
      </w:r>
      <w:r w:rsidRPr="00A51ABE">
        <w:tab/>
        <w:t>13</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Migration and refugee flows – protection of refugees and support for safe and responsible migration</w:t>
      </w:r>
      <w:r w:rsidRPr="00A51ABE">
        <w:tab/>
        <w:t>14</w:t>
      </w:r>
      <w:r w:rsidRPr="00A51ABE">
        <w:tab/>
      </w:r>
      <w:r w:rsidRPr="00A51ABE">
        <w:tab/>
        <w:t xml:space="preserve"> </w:t>
      </w:r>
      <w:r w:rsidRPr="00A51ABE">
        <w:tab/>
        <w:t xml:space="preserve">  </w:t>
      </w:r>
    </w:p>
    <w:p w:rsidR="000A31CD" w:rsidRPr="00A51ABE" w:rsidRDefault="000A31CD" w:rsidP="00AC46F7">
      <w:pPr>
        <w:pStyle w:val="Reponse"/>
        <w:tabs>
          <w:tab w:val="clear" w:pos="6678"/>
          <w:tab w:val="clear" w:pos="6804"/>
          <w:tab w:val="clear" w:pos="7371"/>
          <w:tab w:val="left" w:pos="7440"/>
          <w:tab w:val="right" w:pos="8640"/>
        </w:tabs>
      </w:pPr>
      <w:r w:rsidRPr="00A51ABE">
        <w:t>Women's equality – support women's rights, gender equality, and help eliminate violence against women</w:t>
      </w:r>
      <w:r w:rsidRPr="00A51ABE">
        <w:tab/>
        <w:t>15</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Q18A</w:t>
      </w:r>
    </w:p>
    <w:p w:rsidR="000A31CD" w:rsidRPr="00A51ABE" w:rsidRDefault="000A31CD" w:rsidP="00B63B28">
      <w:pPr>
        <w:pStyle w:val="Question"/>
      </w:pPr>
      <w:r w:rsidRPr="00A51ABE">
        <w:t>To what extent do you agree or disagree with the following statements about aid from the Canadian government?</w:t>
      </w:r>
    </w:p>
    <w:p w:rsidR="000A31CD" w:rsidRPr="00A51ABE" w:rsidRDefault="000A31CD" w:rsidP="00B63B28">
      <w:pPr>
        <w:pStyle w:val="Note"/>
        <w:tabs>
          <w:tab w:val="right" w:pos="8640"/>
        </w:tabs>
      </w:pPr>
      <w:r w:rsidRPr="00A51ABE">
        <w:t xml:space="preserve">International aid to poor countries strengthens Canada's political influence in the world.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Q18B</w:t>
      </w:r>
    </w:p>
    <w:p w:rsidR="000A31CD" w:rsidRPr="00A51ABE" w:rsidRDefault="000A31CD" w:rsidP="00B63B28">
      <w:pPr>
        <w:pStyle w:val="Question"/>
      </w:pPr>
      <w:r w:rsidRPr="00A51ABE">
        <w:t>To what extent do you agree or disagree with the following statements about aid from the Canadian government?</w:t>
      </w:r>
    </w:p>
    <w:p w:rsidR="000A31CD" w:rsidRPr="00A51ABE" w:rsidRDefault="000A31CD" w:rsidP="00B63B28">
      <w:pPr>
        <w:pStyle w:val="Note"/>
        <w:tabs>
          <w:tab w:val="right" w:pos="8640"/>
        </w:tabs>
      </w:pPr>
      <w:r w:rsidRPr="00A51ABE">
        <w:t xml:space="preserve">Providing international aid really helps to promote Canada's national security.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Q18C</w:t>
      </w:r>
    </w:p>
    <w:p w:rsidR="000A31CD" w:rsidRPr="00A51ABE" w:rsidRDefault="000A31CD" w:rsidP="00B63B28">
      <w:pPr>
        <w:pStyle w:val="Question"/>
      </w:pPr>
      <w:r w:rsidRPr="00A51ABE">
        <w:t>To what extent do you agree or disagree with the following statements about aid from the Canadian government?</w:t>
      </w:r>
    </w:p>
    <w:p w:rsidR="000A31CD" w:rsidRPr="00A51ABE" w:rsidRDefault="000A31CD" w:rsidP="00B63B28">
      <w:pPr>
        <w:pStyle w:val="Note"/>
        <w:tabs>
          <w:tab w:val="right" w:pos="8640"/>
        </w:tabs>
      </w:pPr>
      <w:r w:rsidRPr="00A51ABE">
        <w:t xml:space="preserve">International aid improves people's lives by providing access to education, healthcare, clean water, and sanitation.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Q18D</w:t>
      </w:r>
    </w:p>
    <w:p w:rsidR="000A31CD" w:rsidRPr="00A51ABE" w:rsidRDefault="000A31CD" w:rsidP="00B63B28">
      <w:pPr>
        <w:pStyle w:val="Question"/>
      </w:pPr>
      <w:r w:rsidRPr="00A51ABE">
        <w:t>To what extent do you agree or disagree with the following statements about aid from the Canadian government?</w:t>
      </w:r>
    </w:p>
    <w:p w:rsidR="000A31CD" w:rsidRPr="00A51ABE" w:rsidRDefault="000A31CD" w:rsidP="00B63B28">
      <w:pPr>
        <w:pStyle w:val="Note"/>
        <w:tabs>
          <w:tab w:val="right" w:pos="8640"/>
        </w:tabs>
      </w:pPr>
      <w:r w:rsidRPr="00A51ABE">
        <w:t xml:space="preserve">International aid increases economic growth in poor countries.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Q19A</w:t>
      </w:r>
    </w:p>
    <w:p w:rsidR="000A31CD" w:rsidRPr="00A51ABE" w:rsidRDefault="000A31CD" w:rsidP="00B63B28">
      <w:pPr>
        <w:pStyle w:val="Question"/>
      </w:pPr>
      <w:r w:rsidRPr="00A51ABE">
        <w:t>To what extent do you agree or disagree with the following statements about aid from the Government of Canada?</w:t>
      </w:r>
    </w:p>
    <w:p w:rsidR="000A31CD" w:rsidRPr="00A51ABE" w:rsidRDefault="000A31CD" w:rsidP="00B63B28">
      <w:pPr>
        <w:pStyle w:val="Note"/>
        <w:tabs>
          <w:tab w:val="right" w:pos="8640"/>
        </w:tabs>
      </w:pPr>
      <w:r w:rsidRPr="00A51ABE">
        <w:t xml:space="preserve">Most international aid does not get to the intended recipients.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lastRenderedPageBreak/>
        <w:t>Q19B</w:t>
      </w:r>
    </w:p>
    <w:p w:rsidR="000A31CD" w:rsidRPr="00A51ABE" w:rsidRDefault="000A31CD" w:rsidP="00B63B28">
      <w:pPr>
        <w:pStyle w:val="Question"/>
      </w:pPr>
      <w:r w:rsidRPr="00A51ABE">
        <w:t>To what extent do you agree or disagree with the following statements about aid from the Government of Canada?</w:t>
      </w:r>
    </w:p>
    <w:p w:rsidR="000A31CD" w:rsidRPr="00A51ABE" w:rsidRDefault="000A31CD" w:rsidP="00B63B28">
      <w:pPr>
        <w:pStyle w:val="Note"/>
        <w:tabs>
          <w:tab w:val="right" w:pos="8640"/>
        </w:tabs>
      </w:pPr>
      <w:r w:rsidRPr="00A51ABE">
        <w:t xml:space="preserve">A lot of international aid from Canada ends up in the pockets of corrupt politicians in the developing world.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Q19C</w:t>
      </w:r>
    </w:p>
    <w:p w:rsidR="000A31CD" w:rsidRPr="00A51ABE" w:rsidRDefault="000A31CD" w:rsidP="00B63B28">
      <w:pPr>
        <w:pStyle w:val="Question"/>
      </w:pPr>
      <w:r w:rsidRPr="00A51ABE">
        <w:t>To what extent do you agree or disagree with the following statements about aid from the Government of Canada?</w:t>
      </w:r>
    </w:p>
    <w:p w:rsidR="000A31CD" w:rsidRPr="00A51ABE" w:rsidRDefault="000A31CD" w:rsidP="00B63B28">
      <w:pPr>
        <w:pStyle w:val="Note"/>
        <w:tabs>
          <w:tab w:val="right" w:pos="8640"/>
        </w:tabs>
      </w:pPr>
      <w:r w:rsidRPr="00A51ABE">
        <w:t xml:space="preserve">Most international aid is spent on programs that don't help reduce poverty.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Q19D</w:t>
      </w:r>
    </w:p>
    <w:p w:rsidR="000A31CD" w:rsidRPr="00A51ABE" w:rsidRDefault="000A31CD" w:rsidP="00B63B28">
      <w:pPr>
        <w:pStyle w:val="Question"/>
      </w:pPr>
      <w:r w:rsidRPr="00A51ABE">
        <w:t>To what extent do you agree or disagree with the following statements about aid from the Government of Canada?</w:t>
      </w:r>
    </w:p>
    <w:p w:rsidR="000A31CD" w:rsidRPr="00A51ABE" w:rsidRDefault="000A31CD" w:rsidP="00B63B28">
      <w:pPr>
        <w:pStyle w:val="Note"/>
        <w:tabs>
          <w:tab w:val="right" w:pos="8640"/>
        </w:tabs>
      </w:pPr>
      <w:r w:rsidRPr="00A51ABE">
        <w:t xml:space="preserve">Canada cannot afford to give international aid.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Q20</w:t>
      </w:r>
    </w:p>
    <w:p w:rsidR="000A31CD" w:rsidRPr="00A51ABE" w:rsidRDefault="000A31CD" w:rsidP="00B63B28">
      <w:pPr>
        <w:pStyle w:val="Question"/>
      </w:pPr>
      <w:r w:rsidRPr="00A51ABE">
        <w:t xml:space="preserve"> Using a scale where 0 means 'International aid makes countries too dependent on charity' and 10 means 'International aid helps countries become self-sufficient', please indicate which comes closest to your view.</w:t>
      </w:r>
    </w:p>
    <w:p w:rsidR="000A31CD" w:rsidRPr="00A51ABE" w:rsidRDefault="000A31CD" w:rsidP="00B63B28">
      <w:pPr>
        <w:pStyle w:val="Reponse"/>
        <w:tabs>
          <w:tab w:val="right" w:pos="8640"/>
        </w:tabs>
      </w:pPr>
      <w:r w:rsidRPr="00A51ABE">
        <w:t>0 – International aid makes countries too dependent on charity</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10 – International aid helps countries become self-sufficient</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Q21A</w:t>
      </w:r>
    </w:p>
    <w:p w:rsidR="000A31CD" w:rsidRPr="00A51ABE" w:rsidRDefault="000A31CD" w:rsidP="00B63B28">
      <w:pPr>
        <w:pStyle w:val="Question"/>
      </w:pPr>
      <w:r w:rsidRPr="00A51ABE">
        <w:t>To what extent do you agree or disagree with the following statements?</w:t>
      </w:r>
    </w:p>
    <w:p w:rsidR="000A31CD" w:rsidRPr="00A51ABE" w:rsidRDefault="000A31CD" w:rsidP="00B63B28">
      <w:pPr>
        <w:pStyle w:val="Note"/>
        <w:tabs>
          <w:tab w:val="right" w:pos="8640"/>
        </w:tabs>
      </w:pPr>
      <w:r w:rsidRPr="00A51ABE">
        <w:t xml:space="preserve">Countries like Canada should give more money to international aid because it is the morally right thing to do.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Q21B</w:t>
      </w:r>
    </w:p>
    <w:p w:rsidR="000A31CD" w:rsidRPr="00A51ABE" w:rsidRDefault="000A31CD" w:rsidP="00B63B28">
      <w:pPr>
        <w:pStyle w:val="Question"/>
      </w:pPr>
      <w:r w:rsidRPr="00A51ABE">
        <w:t>To what extent do you agree or disagree with the following statements?</w:t>
      </w:r>
    </w:p>
    <w:p w:rsidR="000A31CD" w:rsidRPr="00A51ABE" w:rsidRDefault="000A31CD" w:rsidP="00B63B28">
      <w:pPr>
        <w:pStyle w:val="Note"/>
        <w:tabs>
          <w:tab w:val="right" w:pos="8640"/>
        </w:tabs>
      </w:pPr>
      <w:r w:rsidRPr="00A51ABE">
        <w:t xml:space="preserve">I would feel very guilty if I ignored the needs of poor people in poor countries.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Q21C</w:t>
      </w:r>
    </w:p>
    <w:p w:rsidR="000A31CD" w:rsidRPr="00A51ABE" w:rsidRDefault="000A31CD" w:rsidP="00B63B28">
      <w:pPr>
        <w:pStyle w:val="Question"/>
      </w:pPr>
      <w:r w:rsidRPr="00A51ABE">
        <w:t>To what extent do you agree or disagree with the following statements?</w:t>
      </w:r>
    </w:p>
    <w:p w:rsidR="000A31CD" w:rsidRPr="00A51ABE" w:rsidRDefault="000A31CD" w:rsidP="00B63B28">
      <w:pPr>
        <w:pStyle w:val="Note"/>
        <w:tabs>
          <w:tab w:val="right" w:pos="8640"/>
        </w:tabs>
      </w:pPr>
      <w:r w:rsidRPr="00A51ABE">
        <w:t xml:space="preserve">Helping people in need is the right thing to do.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Q21D</w:t>
      </w:r>
    </w:p>
    <w:p w:rsidR="000A31CD" w:rsidRPr="00A51ABE" w:rsidRDefault="000A31CD" w:rsidP="00B63B28">
      <w:pPr>
        <w:pStyle w:val="Question"/>
      </w:pPr>
      <w:r w:rsidRPr="00A51ABE">
        <w:t>To what extent do you agree or disagree with the following statements?</w:t>
      </w:r>
    </w:p>
    <w:p w:rsidR="000A31CD" w:rsidRPr="00A51ABE" w:rsidRDefault="000A31CD" w:rsidP="00B63B28">
      <w:pPr>
        <w:pStyle w:val="Note"/>
        <w:tabs>
          <w:tab w:val="right" w:pos="8640"/>
        </w:tabs>
      </w:pPr>
      <w:r w:rsidRPr="00A51ABE">
        <w:t xml:space="preserve">Every person in the world should be treated equally.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Q22</w:t>
      </w:r>
    </w:p>
    <w:p w:rsidR="000A31CD" w:rsidRPr="00A51ABE" w:rsidRDefault="000A31CD" w:rsidP="00B63B28">
      <w:pPr>
        <w:pStyle w:val="Question"/>
      </w:pPr>
      <w:r w:rsidRPr="00A51ABE">
        <w:t xml:space="preserve"> On a scale from 0 to 10, where 0 means 'have no influence' and 10 means 'have a great deal of influence', how much influence, if any, do you have on politics and public affairs?</w:t>
      </w:r>
    </w:p>
    <w:p w:rsidR="000A31CD" w:rsidRPr="00A51ABE" w:rsidRDefault="000A31CD" w:rsidP="00B63B28">
      <w:pPr>
        <w:pStyle w:val="Reponse"/>
        <w:tabs>
          <w:tab w:val="right" w:pos="8640"/>
        </w:tabs>
      </w:pPr>
      <w:r w:rsidRPr="00A51ABE">
        <w:t>0 Have no influence at all on politics and public affairs</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10 Have a great deal of influence on politics and public affairs</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Q23</w:t>
      </w:r>
    </w:p>
    <w:p w:rsidR="000A31CD" w:rsidRPr="00A51ABE" w:rsidRDefault="000A31CD" w:rsidP="00B63B28">
      <w:pPr>
        <w:pStyle w:val="Question"/>
      </w:pPr>
      <w:r w:rsidRPr="00A51ABE">
        <w:t xml:space="preserve"> Which of the following best reflects your view on how to secure a prosperous and safe country? Using the 0 – 10 scale, where 0 means 'We are best placed to do it on our own' and 10 means 'We are best placed to do it in cooperation with other countries', please indicate how you feel.</w:t>
      </w:r>
    </w:p>
    <w:p w:rsidR="000A31CD" w:rsidRPr="00A51ABE" w:rsidRDefault="000A31CD" w:rsidP="00B63B28">
      <w:pPr>
        <w:pStyle w:val="Reponse"/>
        <w:tabs>
          <w:tab w:val="right" w:pos="8640"/>
        </w:tabs>
      </w:pPr>
      <w:r w:rsidRPr="00A51ABE">
        <w:t>0 – We are best placed to secure a prosperous and safe country on our own</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10 – We are best placed to secure a prosperous and safe country in cooperation with other countries</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Q24</w:t>
      </w:r>
    </w:p>
    <w:p w:rsidR="000A31CD" w:rsidRPr="00A51ABE" w:rsidRDefault="000A31CD" w:rsidP="00B63B28">
      <w:pPr>
        <w:pStyle w:val="Question"/>
      </w:pPr>
      <w:r w:rsidRPr="00A51ABE">
        <w:t xml:space="preserve"> To what extent do you agree or disagree with the following statement? Democracy is about achieving compromise among differing viewpoints.</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Q25</w:t>
      </w:r>
    </w:p>
    <w:p w:rsidR="000A31CD" w:rsidRPr="00A51ABE" w:rsidRDefault="000A31CD" w:rsidP="00B63B28">
      <w:pPr>
        <w:pStyle w:val="Question"/>
      </w:pPr>
      <w:r w:rsidRPr="00A51ABE">
        <w:t xml:space="preserve"> Which of the following two statements comes closest to your view?</w:t>
      </w:r>
    </w:p>
    <w:p w:rsidR="000A31CD" w:rsidRPr="00A51ABE" w:rsidRDefault="000A31CD" w:rsidP="00B63B28">
      <w:pPr>
        <w:pStyle w:val="Reponse"/>
        <w:tabs>
          <w:tab w:val="right" w:pos="8640"/>
        </w:tabs>
      </w:pPr>
      <w:r w:rsidRPr="00A51ABE">
        <w:t>Our lives are threatened by terrorists, criminals and immigrants and our priority should be to protect ourselves.</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It's a big, beautiful world, mostly full of good people, and we must find a way to embrace each other and not allow ourselves to become isolated.</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B</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Q26</w:t>
      </w:r>
    </w:p>
    <w:p w:rsidR="000A31CD" w:rsidRPr="00A51ABE" w:rsidRDefault="000A31CD" w:rsidP="00B63B28">
      <w:pPr>
        <w:pStyle w:val="Question"/>
      </w:pPr>
      <w:r w:rsidRPr="00A51ABE">
        <w:t xml:space="preserve"> Have you ever heard or read about the United Nations' Sustainable Development Goals?</w:t>
      </w:r>
    </w:p>
    <w:p w:rsidR="000A31CD" w:rsidRPr="00A51ABE" w:rsidRDefault="000A31CD" w:rsidP="00B63B28">
      <w:pPr>
        <w:pStyle w:val="Reponse"/>
        <w:tabs>
          <w:tab w:val="right" w:pos="8640"/>
        </w:tabs>
      </w:pPr>
      <w:r w:rsidRPr="00A51ABE">
        <w:t>Yes, and I know what they are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Yes, but I don't really know what they are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No</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Variable"/>
      </w:pPr>
      <w:r w:rsidRPr="00A51ABE">
        <w:lastRenderedPageBreak/>
        <w:t>Q27</w:t>
      </w:r>
    </w:p>
    <w:p w:rsidR="000A31CD" w:rsidRPr="00A51ABE" w:rsidRDefault="000A31CD" w:rsidP="00B63B28">
      <w:pPr>
        <w:pStyle w:val="Question"/>
      </w:pPr>
      <w:r w:rsidRPr="00A51ABE">
        <w:t xml:space="preserve"> For the following question, please think about </w:t>
      </w:r>
      <w:r w:rsidRPr="00A51ABE">
        <w:rPr>
          <w:b/>
        </w:rPr>
        <w:t>the world as a whole</w:t>
      </w:r>
      <w:r w:rsidRPr="00A51ABE">
        <w:t xml:space="preserve"> and not individual countries. Some people say that there is a trade-off between prioritizing economic growth to meet people's needs for food, housing, and healthcare versus prioritizing a sustainable environment, climate, and fertile soils. Using a 0 to 10 scale, where 0 means 'Prioritize people's needs for food, housing, and healthcare' and 10 means 'Prioritize a sustainable environment and climate', please indicate which statement comes closer to your view.</w:t>
      </w:r>
    </w:p>
    <w:p w:rsidR="000A31CD" w:rsidRPr="00A51ABE" w:rsidRDefault="000A31CD" w:rsidP="00B63B28">
      <w:pPr>
        <w:pStyle w:val="Reponse"/>
        <w:tabs>
          <w:tab w:val="right" w:pos="8640"/>
        </w:tabs>
      </w:pPr>
      <w:r w:rsidRPr="00A51ABE">
        <w:t>0 – Prioritize people's needs for food, housing, and healthcare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7</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8</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9</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10 – Prioritize a sustainable environment and climate</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Q28</w:t>
      </w:r>
    </w:p>
    <w:p w:rsidR="000A31CD" w:rsidRPr="00A51ABE" w:rsidRDefault="000A31CD" w:rsidP="00B63B28">
      <w:pPr>
        <w:pStyle w:val="QUESTION0"/>
        <w:tabs>
          <w:tab w:val="right" w:pos="8640"/>
        </w:tabs>
      </w:pPr>
      <w:r w:rsidRPr="00A51ABE">
        <w:t xml:space="preserve"> Please say whether you agree or disagree with the following statement. </w:t>
      </w:r>
      <w:r w:rsidRPr="00A51ABE">
        <w:br/>
      </w:r>
      <w:r w:rsidRPr="00A51ABE">
        <w:br/>
        <w:t>Extreme poverty will be eradicated for all people everywhere by the year 2030.</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Q29</w:t>
      </w:r>
    </w:p>
    <w:p w:rsidR="000A31CD" w:rsidRPr="00A51ABE" w:rsidRDefault="000A31CD" w:rsidP="00B63B28">
      <w:pPr>
        <w:pStyle w:val="QUESTION0"/>
        <w:tabs>
          <w:tab w:val="right" w:pos="8640"/>
        </w:tabs>
      </w:pPr>
      <w:r w:rsidRPr="0026080C">
        <w:t xml:space="preserve"> To what extent do you agree or disagree with the following statement?</w:t>
      </w:r>
      <w:r w:rsidRPr="00A51ABE">
        <w:t xml:space="preserve"> </w:t>
      </w:r>
      <w:r w:rsidRPr="00A51ABE">
        <w:br/>
      </w:r>
      <w:r w:rsidRPr="00A51ABE">
        <w:br/>
        <w:t>Generally speaking, people get what they deserve.</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Q30A</w:t>
      </w:r>
    </w:p>
    <w:p w:rsidR="000A31CD" w:rsidRPr="00A51ABE" w:rsidRDefault="000A31CD" w:rsidP="00B63B28">
      <w:pPr>
        <w:pStyle w:val="Question"/>
      </w:pPr>
      <w:r w:rsidRPr="00A51ABE">
        <w:t>Please say whether you agree or disagree with the following statements.</w:t>
      </w:r>
    </w:p>
    <w:p w:rsidR="000A31CD" w:rsidRPr="00A51ABE" w:rsidRDefault="000A31CD" w:rsidP="00B63B28">
      <w:pPr>
        <w:pStyle w:val="Note"/>
        <w:tabs>
          <w:tab w:val="right" w:pos="8640"/>
        </w:tabs>
      </w:pPr>
      <w:r w:rsidRPr="00A51ABE">
        <w:t xml:space="preserve">What happens to people in other countries makes a difference to my life.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Q30B</w:t>
      </w:r>
    </w:p>
    <w:p w:rsidR="000A31CD" w:rsidRPr="00A51ABE" w:rsidRDefault="000A31CD" w:rsidP="00B63B28">
      <w:pPr>
        <w:pStyle w:val="Question"/>
      </w:pPr>
      <w:r w:rsidRPr="00A51ABE">
        <w:t>Please say whether you agree or disagree with the following statements.</w:t>
      </w:r>
    </w:p>
    <w:p w:rsidR="000A31CD" w:rsidRPr="00A51ABE" w:rsidRDefault="000A31CD" w:rsidP="00B63B28">
      <w:pPr>
        <w:pStyle w:val="Note"/>
        <w:tabs>
          <w:tab w:val="right" w:pos="8640"/>
        </w:tabs>
      </w:pPr>
      <w:r w:rsidRPr="00A51ABE">
        <w:t xml:space="preserve">I have a duty to ensure that my actions do not harm people living in other countries.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Q30C</w:t>
      </w:r>
    </w:p>
    <w:p w:rsidR="000A31CD" w:rsidRPr="00A51ABE" w:rsidRDefault="000A31CD" w:rsidP="00B63B28">
      <w:pPr>
        <w:pStyle w:val="Question"/>
      </w:pPr>
      <w:r w:rsidRPr="00A51ABE">
        <w:t>Please say whether you agree or disagree with the following statements.</w:t>
      </w:r>
    </w:p>
    <w:p w:rsidR="000A31CD" w:rsidRPr="00A51ABE" w:rsidRDefault="000A31CD" w:rsidP="00B63B28">
      <w:pPr>
        <w:pStyle w:val="Note"/>
        <w:tabs>
          <w:tab w:val="right" w:pos="8640"/>
        </w:tabs>
      </w:pPr>
      <w:r w:rsidRPr="00A51ABE">
        <w:t xml:space="preserve">I enjoy visiting other countries and learning about other cultures.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Q30D</w:t>
      </w:r>
    </w:p>
    <w:p w:rsidR="000A31CD" w:rsidRPr="00A51ABE" w:rsidRDefault="000A31CD" w:rsidP="00B63B28">
      <w:pPr>
        <w:pStyle w:val="Question"/>
      </w:pPr>
      <w:r w:rsidRPr="00A51ABE">
        <w:t>Please say whether you agree or disagree with the following statements.</w:t>
      </w:r>
    </w:p>
    <w:p w:rsidR="000A31CD" w:rsidRPr="00A51ABE" w:rsidRDefault="000A31CD" w:rsidP="00B63B28">
      <w:pPr>
        <w:pStyle w:val="Note"/>
        <w:tabs>
          <w:tab w:val="right" w:pos="8640"/>
        </w:tabs>
      </w:pPr>
      <w:r w:rsidRPr="00A51ABE">
        <w:t xml:space="preserve">I have very little in common with people living in other countries.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Variable"/>
      </w:pPr>
      <w:r w:rsidRPr="00A51ABE">
        <w:br w:type="page"/>
      </w:r>
      <w:r w:rsidRPr="00A51ABE">
        <w:lastRenderedPageBreak/>
        <w:t>Q31A</w:t>
      </w:r>
    </w:p>
    <w:p w:rsidR="000A31CD" w:rsidRPr="00A51ABE" w:rsidRDefault="000A31CD" w:rsidP="00B63B28">
      <w:pPr>
        <w:pStyle w:val="Question"/>
      </w:pPr>
      <w:r w:rsidRPr="00A51ABE">
        <w:t>Below are statements about corporate partnerships between private sector businesses and charities. Please indicate the extent to which you agree or disagree with the following statements.</w:t>
      </w:r>
    </w:p>
    <w:p w:rsidR="000A31CD" w:rsidRPr="00A51ABE" w:rsidRDefault="000A31CD" w:rsidP="00B63B28">
      <w:pPr>
        <w:pStyle w:val="Note"/>
        <w:tabs>
          <w:tab w:val="right" w:pos="8640"/>
        </w:tabs>
      </w:pPr>
      <w:r w:rsidRPr="00A51ABE">
        <w:t xml:space="preserve">Charities that partner with private sector corporations are compromised and less trustworthy.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Q31B</w:t>
      </w:r>
    </w:p>
    <w:p w:rsidR="000A31CD" w:rsidRPr="00A51ABE" w:rsidRDefault="000A31CD" w:rsidP="00B63B28">
      <w:pPr>
        <w:pStyle w:val="Question"/>
      </w:pPr>
      <w:r w:rsidRPr="00A51ABE">
        <w:t>Below are statements about corporate partnerships between private sector businesses and charities. Please indicate the extent to which you agree or disagree with the following statements.</w:t>
      </w:r>
    </w:p>
    <w:p w:rsidR="000A31CD" w:rsidRPr="00A51ABE" w:rsidRDefault="000A31CD" w:rsidP="00B63B28">
      <w:pPr>
        <w:pStyle w:val="Note"/>
        <w:tabs>
          <w:tab w:val="right" w:pos="8640"/>
        </w:tabs>
      </w:pPr>
      <w:r w:rsidRPr="00A51ABE">
        <w:t xml:space="preserve">Private sector corporations that partner with charities are just trying to boost their reputation and enhance their brand.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Q31C</w:t>
      </w:r>
    </w:p>
    <w:p w:rsidR="000A31CD" w:rsidRPr="00A51ABE" w:rsidRDefault="000A31CD" w:rsidP="00B63B28">
      <w:pPr>
        <w:pStyle w:val="Question"/>
      </w:pPr>
      <w:r w:rsidRPr="00A51ABE">
        <w:t>Below are statements about corporate partnerships between private sector businesses and charities. Please indicate the extent to which you agree or disagree with the following statements.</w:t>
      </w:r>
    </w:p>
    <w:p w:rsidR="000A31CD" w:rsidRPr="00A51ABE" w:rsidRDefault="000A31CD" w:rsidP="00B63B28">
      <w:pPr>
        <w:pStyle w:val="Note"/>
        <w:tabs>
          <w:tab w:val="right" w:pos="8640"/>
        </w:tabs>
      </w:pPr>
      <w:r w:rsidRPr="00A51ABE">
        <w:t xml:space="preserve">Partnering with private sector corporations is a smart way for charities to increase their resources and impact.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Q31D</w:t>
      </w:r>
    </w:p>
    <w:p w:rsidR="000A31CD" w:rsidRPr="00A51ABE" w:rsidRDefault="000A31CD" w:rsidP="00B63B28">
      <w:pPr>
        <w:pStyle w:val="Question"/>
      </w:pPr>
      <w:r w:rsidRPr="00A51ABE">
        <w:t>Below are statements about corporate partnerships between private sector businesses and charities. Please indicate the extent to which you agree or disagree with the following statements.</w:t>
      </w:r>
    </w:p>
    <w:p w:rsidR="000A31CD" w:rsidRPr="00A51ABE" w:rsidRDefault="000A31CD" w:rsidP="00B63B28">
      <w:pPr>
        <w:pStyle w:val="Note"/>
        <w:tabs>
          <w:tab w:val="right" w:pos="8640"/>
        </w:tabs>
      </w:pPr>
      <w:r w:rsidRPr="00A51ABE">
        <w:t xml:space="preserve">Corporate partnerships with charities effectively harnesses the power of business to achieve wider social goals. </w:t>
      </w:r>
    </w:p>
    <w:p w:rsidR="000A31CD" w:rsidRPr="00A51ABE" w:rsidRDefault="000A31CD" w:rsidP="00B63B28">
      <w:pPr>
        <w:pStyle w:val="Reponse"/>
        <w:tabs>
          <w:tab w:val="right" w:pos="8640"/>
        </w:tabs>
      </w:pPr>
      <w:r w:rsidRPr="00A51ABE">
        <w:t>Strongly agree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Agree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agree nor disagree</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Disagree</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Strongly disagree</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t>Q34</w:t>
      </w:r>
    </w:p>
    <w:p w:rsidR="000A31CD" w:rsidRPr="00A51ABE" w:rsidRDefault="000A31CD" w:rsidP="00B63B28">
      <w:pPr>
        <w:pStyle w:val="Question"/>
      </w:pPr>
      <w:r w:rsidRPr="00A51ABE">
        <w:t xml:space="preserve"> How important is it to you personally that large international development NGOs partner with NGOs that work in the local community to deliver aid programs and funding?</w:t>
      </w:r>
    </w:p>
    <w:p w:rsidR="000A31CD" w:rsidRPr="00A51ABE" w:rsidRDefault="000A31CD" w:rsidP="00B63B28">
      <w:pPr>
        <w:pStyle w:val="Reponse"/>
        <w:tabs>
          <w:tab w:val="right" w:pos="8640"/>
        </w:tabs>
      </w:pPr>
      <w:r w:rsidRPr="00A51ABE">
        <w:t>Very important</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Important</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Neither important or unimportant</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Unimportant</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Not at all important</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Don't know</w:t>
      </w:r>
      <w:r w:rsidRPr="00A51ABE">
        <w:tab/>
        <w:t>99</w:t>
      </w:r>
      <w:r w:rsidRPr="00A51ABE">
        <w:tab/>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t>ROTQ35</w:t>
      </w:r>
    </w:p>
    <w:p w:rsidR="000A31CD" w:rsidRPr="00A51ABE" w:rsidRDefault="000A31CD" w:rsidP="00B63B28">
      <w:pPr>
        <w:pStyle w:val="Comm"/>
        <w:tabs>
          <w:tab w:val="right" w:pos="8640"/>
        </w:tabs>
      </w:pPr>
      <w:r w:rsidRPr="00A51ABE">
        <w:t>Calculation, group selection</w:t>
      </w:r>
    </w:p>
    <w:p w:rsidR="000A31CD" w:rsidRPr="00A51ABE" w:rsidRDefault="000A31CD" w:rsidP="00B63B28">
      <w:pPr>
        <w:pStyle w:val="Reponse"/>
        <w:tabs>
          <w:tab w:val="right" w:pos="8640"/>
        </w:tabs>
      </w:pPr>
      <w:r w:rsidRPr="00A51ABE">
        <w:t>Group 1</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Group 2 (Q35A, Q35B)</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Group 3 (Q35A, Q35B, Q35C, Q35D)</w:t>
      </w:r>
      <w:r w:rsidRPr="00A51ABE">
        <w:tab/>
        <w:t>3</w:t>
      </w:r>
      <w:r w:rsidRPr="00A51ABE">
        <w:tab/>
      </w:r>
      <w:r w:rsidRPr="00A51ABE">
        <w:tab/>
        <w:t xml:space="preserve"> </w:t>
      </w:r>
      <w:r w:rsidRPr="00A51ABE">
        <w:tab/>
        <w:t xml:space="preserve">  </w:t>
      </w:r>
    </w:p>
    <w:p w:rsidR="000A31CD" w:rsidRPr="007A24F2" w:rsidRDefault="000A31CD" w:rsidP="00B63B28">
      <w:pPr>
        <w:pStyle w:val="Reponse"/>
        <w:tabs>
          <w:tab w:val="right" w:pos="8640"/>
        </w:tabs>
        <w:rPr>
          <w:lang w:val="pt-BR"/>
        </w:rPr>
      </w:pPr>
      <w:r w:rsidRPr="00A51ABE">
        <w:rPr>
          <w:lang w:val="pt-BR"/>
        </w:rPr>
        <w:t>Group 4 (Q35A, Q35B, Q35E, Q35F)</w:t>
      </w:r>
      <w:r w:rsidRPr="00A51ABE">
        <w:rPr>
          <w:lang w:val="pt-BR"/>
        </w:rPr>
        <w:tab/>
      </w:r>
      <w:r w:rsidRPr="007A24F2">
        <w:rPr>
          <w:lang w:val="pt-BR"/>
        </w:rPr>
        <w:t>4</w:t>
      </w:r>
      <w:r w:rsidRPr="00A51ABE">
        <w:rPr>
          <w:lang w:val="pt-BR"/>
        </w:rPr>
        <w:tab/>
      </w:r>
      <w:r w:rsidRPr="00A51ABE">
        <w:rPr>
          <w:lang w:val="pt-BR"/>
        </w:rPr>
        <w:tab/>
      </w:r>
      <w:r w:rsidRPr="007A24F2">
        <w:rPr>
          <w:lang w:val="pt-BR"/>
        </w:rPr>
        <w:t xml:space="preserve"> </w:t>
      </w:r>
      <w:r w:rsidRPr="00A51ABE">
        <w:rPr>
          <w:lang w:val="pt-BR"/>
        </w:rPr>
        <w:tab/>
      </w:r>
      <w:r w:rsidRPr="007A24F2">
        <w:rPr>
          <w:lang w:val="pt-BR"/>
        </w:rPr>
        <w:t xml:space="preserve">  </w:t>
      </w:r>
    </w:p>
    <w:p w:rsidR="000A31CD" w:rsidRPr="007A24F2" w:rsidRDefault="000A31CD" w:rsidP="00B63B28">
      <w:pPr>
        <w:pStyle w:val="Reponse"/>
        <w:tabs>
          <w:tab w:val="right" w:pos="8640"/>
        </w:tabs>
        <w:rPr>
          <w:lang w:val="pt-BR"/>
        </w:rPr>
      </w:pPr>
    </w:p>
    <w:p w:rsidR="000A31CD" w:rsidRPr="007A24F2" w:rsidRDefault="000A31CD" w:rsidP="00B63B28">
      <w:pPr>
        <w:pStyle w:val="EndQuestion"/>
        <w:tabs>
          <w:tab w:val="right" w:pos="8640"/>
        </w:tabs>
        <w:rPr>
          <w:lang w:val="pt-BR"/>
        </w:rPr>
      </w:pPr>
    </w:p>
    <w:p w:rsidR="000A31CD" w:rsidRPr="00A51ABE" w:rsidRDefault="000A31CD" w:rsidP="00B63B28">
      <w:pPr>
        <w:pStyle w:val="Variable"/>
      </w:pPr>
      <w:r w:rsidRPr="00A51ABE">
        <w:t>Q35A</w:t>
      </w:r>
    </w:p>
    <w:p w:rsidR="000A31CD" w:rsidRPr="00A51ABE" w:rsidRDefault="000A31CD" w:rsidP="00B63B28">
      <w:pPr>
        <w:pStyle w:val="Condition"/>
        <w:tabs>
          <w:tab w:val="right" w:pos="8640"/>
        </w:tabs>
      </w:pPr>
      <w:r w:rsidRPr="00A51ABE">
        <w:t xml:space="preserve"> If... ROTQ35 = 2,3,4</w:t>
      </w:r>
    </w:p>
    <w:p w:rsidR="000A31CD" w:rsidRPr="00A51ABE" w:rsidRDefault="000A31CD" w:rsidP="00B63B28">
      <w:pPr>
        <w:pStyle w:val="Question"/>
      </w:pPr>
      <w:r w:rsidRPr="00A51ABE">
        <w:t xml:space="preserve">Across the globe, people have very different levels of wealth: some people are richer, and some people are poorer. </w:t>
      </w:r>
      <w:r w:rsidRPr="00A51ABE">
        <w:br/>
      </w:r>
      <w:r w:rsidRPr="00A51ABE">
        <w:br/>
        <w:t xml:space="preserve">The scale below shows people's relative economic position in the world as whole, with the poorest people of the world at 1 and the richest people of the world at 100. </w:t>
      </w:r>
      <w:r w:rsidRPr="00A51ABE">
        <w:br/>
      </w:r>
      <w:r w:rsidRPr="00A51ABE">
        <w:br/>
        <w:t xml:space="preserve">Thinking back to 2019, in your opinion, where do you think </w:t>
      </w:r>
      <w:r w:rsidRPr="00A51ABE">
        <w:rPr>
          <w:b/>
        </w:rPr>
        <w:t>you</w:t>
      </w:r>
      <w:r w:rsidRPr="00A51ABE">
        <w:t xml:space="preserve"> were on the scale in </w:t>
      </w:r>
      <w:r w:rsidRPr="00A51ABE">
        <w:rPr>
          <w:b/>
        </w:rPr>
        <w:t>2019</w:t>
      </w:r>
      <w:r w:rsidRPr="00A51ABE">
        <w:t xml:space="preserve">? </w:t>
      </w:r>
    </w:p>
    <w:p w:rsidR="000A31CD" w:rsidRPr="00A51ABE" w:rsidRDefault="000A31CD" w:rsidP="00B63B28">
      <w:pPr>
        <w:pStyle w:val="Question"/>
      </w:pPr>
      <w:r w:rsidRPr="00A51ABE">
        <w:t>Looking at the scale below, please enter any number from 1 to 100 below.</w:t>
      </w:r>
    </w:p>
    <w:p w:rsidR="000A31CD" w:rsidRPr="00A51ABE" w:rsidRDefault="000A31CD" w:rsidP="00B63B28">
      <w:pPr>
        <w:pStyle w:val="Reponse"/>
        <w:tabs>
          <w:tab w:val="right" w:pos="8640"/>
        </w:tabs>
      </w:pPr>
      <w:r w:rsidRPr="00A51ABE">
        <w:tab/>
        <w:t>1</w:t>
      </w:r>
      <w:r w:rsidRPr="00A51ABE">
        <w:tab/>
        <w:t xml:space="preserve"> &gt;</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lastRenderedPageBreak/>
        <w:t>Q35B</w:t>
      </w:r>
    </w:p>
    <w:p w:rsidR="000A31CD" w:rsidRPr="00A51ABE" w:rsidRDefault="000A31CD" w:rsidP="00B63B28">
      <w:pPr>
        <w:pStyle w:val="Condition"/>
        <w:tabs>
          <w:tab w:val="right" w:pos="8640"/>
        </w:tabs>
      </w:pPr>
      <w:r w:rsidRPr="00A51ABE">
        <w:t xml:space="preserve"> If... ROTQ35 = 2,3,4</w:t>
      </w:r>
    </w:p>
    <w:p w:rsidR="000A31CD" w:rsidRPr="00A51ABE" w:rsidRDefault="000A31CD" w:rsidP="00B63B28">
      <w:pPr>
        <w:pStyle w:val="Question"/>
      </w:pPr>
      <w:r w:rsidRPr="00A51ABE">
        <w:t xml:space="preserve">Now, in your opinion, where do you think </w:t>
      </w:r>
      <w:r w:rsidRPr="00A51ABE">
        <w:rPr>
          <w:b/>
        </w:rPr>
        <w:t>you</w:t>
      </w:r>
      <w:r w:rsidRPr="00A51ABE">
        <w:t xml:space="preserve"> are on the scale </w:t>
      </w:r>
      <w:r w:rsidRPr="00A51ABE">
        <w:rPr>
          <w:b/>
        </w:rPr>
        <w:t>today</w:t>
      </w:r>
      <w:r w:rsidRPr="00A51ABE">
        <w:t xml:space="preserve">? </w:t>
      </w:r>
    </w:p>
    <w:p w:rsidR="000A31CD" w:rsidRPr="00A51ABE" w:rsidRDefault="000A31CD" w:rsidP="00B63B28">
      <w:pPr>
        <w:pStyle w:val="Question"/>
      </w:pPr>
      <w:r w:rsidRPr="00A51ABE">
        <w:t xml:space="preserve">Looking at the scale below, please enter any number from 1 to 100 below. </w:t>
      </w:r>
    </w:p>
    <w:p w:rsidR="000A31CD" w:rsidRPr="00A51ABE" w:rsidRDefault="000A31CD" w:rsidP="00B63B28">
      <w:pPr>
        <w:pStyle w:val="Reponse"/>
        <w:tabs>
          <w:tab w:val="right" w:pos="8640"/>
        </w:tabs>
      </w:pPr>
      <w:r w:rsidRPr="00A51ABE">
        <w:tab/>
        <w:t>1</w:t>
      </w:r>
      <w:r w:rsidRPr="00A51ABE">
        <w:tab/>
        <w:t xml:space="preserve"> &lt;</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 xml:space="preserve">Q35BX </w:t>
      </w:r>
    </w:p>
    <w:p w:rsidR="000A31CD" w:rsidRPr="00A51ABE" w:rsidRDefault="000A31CD" w:rsidP="00B63B28">
      <w:pPr>
        <w:pStyle w:val="QUESTIONCENTER"/>
        <w:tabs>
          <w:tab w:val="right" w:pos="8640"/>
        </w:tabs>
      </w:pPr>
      <w:r w:rsidRPr="00A51ABE">
        <w:t xml:space="preserve">You said that in </w:t>
      </w:r>
      <w:r w:rsidRPr="00A51ABE">
        <w:rPr>
          <w:b/>
        </w:rPr>
        <w:t>2019</w:t>
      </w:r>
      <w:r w:rsidRPr="00A51ABE">
        <w:t xml:space="preserve"> </w:t>
      </w:r>
      <w:r w:rsidRPr="00A51ABE">
        <w:rPr>
          <w:b/>
          <w:u w:val="single"/>
        </w:rPr>
        <w:t>you</w:t>
      </w:r>
      <w:r w:rsidRPr="00A51ABE">
        <w:t xml:space="preserve"> were at </w:t>
      </w:r>
      <w:r w:rsidRPr="00A51ABE">
        <w:rPr>
          <w:b/>
        </w:rPr>
        <w:t>Q35A</w:t>
      </w:r>
    </w:p>
    <w:p w:rsidR="000A31CD" w:rsidRPr="00A51ABE" w:rsidRDefault="000A31CD" w:rsidP="00B63B28">
      <w:pPr>
        <w:pStyle w:val="QUESTIONCENTER"/>
        <w:tabs>
          <w:tab w:val="right" w:pos="8640"/>
        </w:tabs>
      </w:pPr>
    </w:p>
    <w:p w:rsidR="000A31CD" w:rsidRPr="00A51ABE" w:rsidRDefault="000A31CD" w:rsidP="00B63B28">
      <w:pPr>
        <w:pStyle w:val="Variable"/>
      </w:pPr>
      <w:r w:rsidRPr="00A51ABE">
        <w:t>Q35C</w:t>
      </w:r>
    </w:p>
    <w:p w:rsidR="000A31CD" w:rsidRPr="00A51ABE" w:rsidRDefault="000A31CD" w:rsidP="00B63B28">
      <w:pPr>
        <w:pStyle w:val="Condition"/>
        <w:tabs>
          <w:tab w:val="right" w:pos="8640"/>
        </w:tabs>
      </w:pPr>
      <w:r w:rsidRPr="00A51ABE">
        <w:t xml:space="preserve"> If... ROTQ35 = 3</w:t>
      </w:r>
    </w:p>
    <w:p w:rsidR="000A31CD" w:rsidRPr="00A51ABE" w:rsidRDefault="000A31CD" w:rsidP="00B63B28">
      <w:pPr>
        <w:pStyle w:val="Question"/>
      </w:pPr>
      <w:r w:rsidRPr="00A51ABE">
        <w:t xml:space="preserve">Next, imagine </w:t>
      </w:r>
      <w:r w:rsidRPr="00A51ABE">
        <w:rPr>
          <w:b/>
        </w:rPr>
        <w:t>an average person in your local community</w:t>
      </w:r>
      <w:r w:rsidRPr="00A51ABE">
        <w:t xml:space="preserve">. Thinking back to 2019, in your opinion, where do you think </w:t>
      </w:r>
      <w:r w:rsidRPr="00A51ABE">
        <w:rPr>
          <w:b/>
        </w:rPr>
        <w:t>they</w:t>
      </w:r>
      <w:r w:rsidRPr="00A51ABE">
        <w:t xml:space="preserve"> were on the scale in </w:t>
      </w:r>
      <w:r w:rsidRPr="00A51ABE">
        <w:rPr>
          <w:b/>
        </w:rPr>
        <w:t>2019</w:t>
      </w:r>
      <w:r w:rsidRPr="00A51ABE">
        <w:t xml:space="preserve">? </w:t>
      </w:r>
    </w:p>
    <w:p w:rsidR="000A31CD" w:rsidRPr="00A51ABE" w:rsidRDefault="000A31CD" w:rsidP="00B63B28">
      <w:pPr>
        <w:pStyle w:val="Question"/>
      </w:pPr>
      <w:r w:rsidRPr="00A51ABE">
        <w:t xml:space="preserve">Looking at the scale below, please enter any number from 1 to 100 below. </w:t>
      </w:r>
    </w:p>
    <w:p w:rsidR="000A31CD" w:rsidRPr="00A51ABE" w:rsidRDefault="000A31CD" w:rsidP="00B63B28">
      <w:pPr>
        <w:pStyle w:val="Reponse"/>
        <w:tabs>
          <w:tab w:val="right" w:pos="8640"/>
        </w:tabs>
      </w:pPr>
      <w:r w:rsidRPr="00A51ABE">
        <w:tab/>
        <w:t>1</w:t>
      </w:r>
      <w:r w:rsidRPr="00A51ABE">
        <w:tab/>
        <w:t xml:space="preserve"> &lt;</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 xml:space="preserve">Q35CX </w:t>
      </w:r>
    </w:p>
    <w:p w:rsidR="000A31CD" w:rsidRPr="00A51ABE" w:rsidRDefault="000A31CD" w:rsidP="00B63B28">
      <w:pPr>
        <w:pStyle w:val="QUESTIONCENTER"/>
        <w:tabs>
          <w:tab w:val="right" w:pos="8640"/>
        </w:tabs>
      </w:pPr>
      <w:r w:rsidRPr="00A51ABE">
        <w:t xml:space="preserve">You said that in </w:t>
      </w:r>
      <w:r w:rsidRPr="00A51ABE">
        <w:rPr>
          <w:b/>
        </w:rPr>
        <w:t>2019</w:t>
      </w:r>
      <w:r w:rsidRPr="00A51ABE">
        <w:t xml:space="preserve"> </w:t>
      </w:r>
      <w:r w:rsidRPr="00A51ABE">
        <w:rPr>
          <w:b/>
          <w:u w:val="single"/>
        </w:rPr>
        <w:t>you</w:t>
      </w:r>
      <w:r w:rsidRPr="00A51ABE">
        <w:t xml:space="preserve"> were at </w:t>
      </w:r>
      <w:r w:rsidRPr="00A51ABE">
        <w:rPr>
          <w:b/>
        </w:rPr>
        <w:t>Q35A</w:t>
      </w:r>
    </w:p>
    <w:p w:rsidR="000A31CD" w:rsidRPr="00A51ABE" w:rsidRDefault="000A31CD" w:rsidP="00B63B28">
      <w:pPr>
        <w:pStyle w:val="QUESTIONCENTER"/>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t>Q35D</w:t>
      </w:r>
    </w:p>
    <w:p w:rsidR="000A31CD" w:rsidRPr="00A51ABE" w:rsidRDefault="000A31CD" w:rsidP="00B63B28">
      <w:pPr>
        <w:pStyle w:val="Condition"/>
        <w:tabs>
          <w:tab w:val="right" w:pos="8640"/>
        </w:tabs>
      </w:pPr>
      <w:r w:rsidRPr="00A51ABE">
        <w:t xml:space="preserve"> If... ROTQ35 = 3</w:t>
      </w:r>
    </w:p>
    <w:p w:rsidR="000A31CD" w:rsidRPr="00A51ABE" w:rsidRDefault="000A31CD" w:rsidP="00B63B28">
      <w:pPr>
        <w:pStyle w:val="Question"/>
      </w:pPr>
      <w:r w:rsidRPr="00A51ABE">
        <w:t xml:space="preserve">Now, in your opinion, where do you think </w:t>
      </w:r>
      <w:r w:rsidRPr="00A51ABE">
        <w:rPr>
          <w:b/>
        </w:rPr>
        <w:t>they</w:t>
      </w:r>
      <w:r w:rsidRPr="00A51ABE">
        <w:t xml:space="preserve"> are on the scale </w:t>
      </w:r>
      <w:r w:rsidRPr="00A51ABE">
        <w:rPr>
          <w:b/>
        </w:rPr>
        <w:t>today</w:t>
      </w:r>
      <w:r w:rsidRPr="00A51ABE">
        <w:t xml:space="preserve">? </w:t>
      </w:r>
    </w:p>
    <w:p w:rsidR="000A31CD" w:rsidRPr="00A51ABE" w:rsidRDefault="000A31CD" w:rsidP="00B63B28">
      <w:pPr>
        <w:pStyle w:val="Question"/>
      </w:pPr>
      <w:r w:rsidRPr="00A51ABE">
        <w:t>Looking at the scale below, please enter any number from 1 to 100 below.</w:t>
      </w:r>
    </w:p>
    <w:p w:rsidR="000A31CD" w:rsidRPr="00A51ABE" w:rsidRDefault="000A31CD" w:rsidP="00B63B28">
      <w:pPr>
        <w:pStyle w:val="Reponse"/>
        <w:tabs>
          <w:tab w:val="right" w:pos="8640"/>
        </w:tabs>
      </w:pPr>
      <w:r w:rsidRPr="00A51ABE">
        <w:tab/>
        <w:t>1</w:t>
      </w:r>
      <w:r w:rsidRPr="00A51ABE">
        <w:tab/>
        <w:t xml:space="preserve"> &lt;</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 xml:space="preserve">Q35DX </w:t>
      </w:r>
    </w:p>
    <w:p w:rsidR="000A31CD" w:rsidRPr="00A51ABE" w:rsidRDefault="000A31CD" w:rsidP="00B63B28">
      <w:pPr>
        <w:pStyle w:val="QUESTIONCENTER"/>
        <w:tabs>
          <w:tab w:val="right" w:pos="8640"/>
        </w:tabs>
      </w:pPr>
      <w:r w:rsidRPr="00A51ABE">
        <w:t xml:space="preserve">You said that in </w:t>
      </w:r>
      <w:r w:rsidRPr="00A51ABE">
        <w:rPr>
          <w:b/>
        </w:rPr>
        <w:t>2019</w:t>
      </w:r>
      <w:r w:rsidRPr="00A51ABE">
        <w:t xml:space="preserve"> </w:t>
      </w:r>
      <w:r w:rsidRPr="00A51ABE">
        <w:rPr>
          <w:b/>
          <w:u w:val="single"/>
        </w:rPr>
        <w:t>you</w:t>
      </w:r>
      <w:r w:rsidRPr="00A51ABE">
        <w:t xml:space="preserve"> were at </w:t>
      </w:r>
      <w:r w:rsidRPr="00A51ABE">
        <w:rPr>
          <w:b/>
        </w:rPr>
        <w:t>Q35A</w:t>
      </w:r>
      <w:r w:rsidRPr="00A51ABE">
        <w:t>.</w:t>
      </w:r>
    </w:p>
    <w:p w:rsidR="000A31CD" w:rsidRPr="00A51ABE" w:rsidRDefault="000A31CD" w:rsidP="00B63B28">
      <w:pPr>
        <w:pStyle w:val="QUESTIONCENTER"/>
        <w:tabs>
          <w:tab w:val="right" w:pos="8640"/>
        </w:tabs>
      </w:pPr>
      <w:r w:rsidRPr="00A51ABE">
        <w:t xml:space="preserve">You said that in </w:t>
      </w:r>
      <w:r w:rsidRPr="00A51ABE">
        <w:rPr>
          <w:b/>
        </w:rPr>
        <w:t>2022</w:t>
      </w:r>
      <w:r w:rsidRPr="00A51ABE">
        <w:t xml:space="preserve"> </w:t>
      </w:r>
      <w:r w:rsidRPr="00A51ABE">
        <w:rPr>
          <w:b/>
          <w:u w:val="single"/>
        </w:rPr>
        <w:t>you</w:t>
      </w:r>
      <w:r w:rsidRPr="00A51ABE">
        <w:t xml:space="preserve"> are at </w:t>
      </w:r>
      <w:r w:rsidRPr="00A51ABE">
        <w:rPr>
          <w:b/>
        </w:rPr>
        <w:t>Q35B</w:t>
      </w:r>
      <w:r w:rsidRPr="00A51ABE">
        <w:t>.</w:t>
      </w:r>
    </w:p>
    <w:p w:rsidR="000A31CD" w:rsidRPr="00A51ABE" w:rsidRDefault="000A31CD" w:rsidP="00B63B28">
      <w:pPr>
        <w:pStyle w:val="QUESTIONCENTER"/>
        <w:tabs>
          <w:tab w:val="right" w:pos="8640"/>
        </w:tabs>
      </w:pPr>
      <w:r w:rsidRPr="00A51ABE">
        <w:t xml:space="preserve">You said that in </w:t>
      </w:r>
      <w:r w:rsidRPr="00A51ABE">
        <w:rPr>
          <w:b/>
        </w:rPr>
        <w:t>2019</w:t>
      </w:r>
      <w:r w:rsidRPr="00A51ABE">
        <w:t xml:space="preserve"> </w:t>
      </w:r>
      <w:r w:rsidRPr="00A51ABE">
        <w:rPr>
          <w:b/>
          <w:u w:val="single"/>
        </w:rPr>
        <w:t xml:space="preserve">the average person in your community </w:t>
      </w:r>
      <w:r w:rsidRPr="00A51ABE">
        <w:t xml:space="preserve"> was at </w:t>
      </w:r>
      <w:r w:rsidRPr="00A51ABE">
        <w:rPr>
          <w:b/>
        </w:rPr>
        <w:t>Q35C</w:t>
      </w:r>
      <w:r w:rsidRPr="00A51ABE">
        <w:t>.</w:t>
      </w:r>
    </w:p>
    <w:p w:rsidR="000A31CD" w:rsidRPr="00A51ABE" w:rsidRDefault="000A31CD" w:rsidP="00B63B28">
      <w:pPr>
        <w:pStyle w:val="QUESTIONCENTER"/>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t>Q35E</w:t>
      </w:r>
    </w:p>
    <w:p w:rsidR="000A31CD" w:rsidRPr="00A51ABE" w:rsidRDefault="000A31CD" w:rsidP="00B63B28">
      <w:pPr>
        <w:pStyle w:val="Condition"/>
        <w:tabs>
          <w:tab w:val="right" w:pos="8640"/>
        </w:tabs>
      </w:pPr>
      <w:r w:rsidRPr="00A51ABE">
        <w:t xml:space="preserve"> If... ROTQ35 = 4</w:t>
      </w:r>
    </w:p>
    <w:p w:rsidR="000A31CD" w:rsidRPr="00A51ABE" w:rsidRDefault="000A31CD" w:rsidP="00B63B28">
      <w:pPr>
        <w:pStyle w:val="Question"/>
      </w:pPr>
      <w:r w:rsidRPr="00A51ABE">
        <w:t xml:space="preserve">Next, imagine </w:t>
      </w:r>
      <w:r w:rsidRPr="00A51ABE">
        <w:rPr>
          <w:b/>
        </w:rPr>
        <w:t>an average person in a poor country</w:t>
      </w:r>
      <w:r w:rsidRPr="00A51ABE">
        <w:t xml:space="preserve">. Thinking back to 2019, in your opinion, where do you think </w:t>
      </w:r>
      <w:r w:rsidRPr="00A51ABE">
        <w:rPr>
          <w:b/>
        </w:rPr>
        <w:t>they</w:t>
      </w:r>
      <w:r w:rsidRPr="00A51ABE">
        <w:t xml:space="preserve"> were on the scale in </w:t>
      </w:r>
      <w:r w:rsidRPr="00A51ABE">
        <w:rPr>
          <w:b/>
        </w:rPr>
        <w:t>2019</w:t>
      </w:r>
      <w:r w:rsidRPr="00A51ABE">
        <w:t xml:space="preserve">? </w:t>
      </w:r>
    </w:p>
    <w:p w:rsidR="000A31CD" w:rsidRPr="00A51ABE" w:rsidRDefault="000A31CD" w:rsidP="00B63B28">
      <w:pPr>
        <w:pStyle w:val="Question"/>
      </w:pPr>
      <w:r w:rsidRPr="00A51ABE">
        <w:t xml:space="preserve">Looking at the scale below, please enter any number from 1 to 100 below. </w:t>
      </w:r>
    </w:p>
    <w:p w:rsidR="000A31CD" w:rsidRPr="00A51ABE" w:rsidRDefault="000A31CD" w:rsidP="00B63B28">
      <w:pPr>
        <w:pStyle w:val="Reponse"/>
        <w:tabs>
          <w:tab w:val="right" w:pos="8640"/>
        </w:tabs>
      </w:pPr>
      <w:r w:rsidRPr="00A51ABE">
        <w:tab/>
        <w:t>1</w:t>
      </w:r>
      <w:r w:rsidRPr="00A51ABE">
        <w:tab/>
        <w:t xml:space="preserve"> &lt;</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Variable"/>
      </w:pPr>
      <w:r w:rsidRPr="00A51ABE">
        <w:t xml:space="preserve">Q35EX </w:t>
      </w:r>
    </w:p>
    <w:p w:rsidR="000A31CD" w:rsidRPr="00A51ABE" w:rsidRDefault="000A31CD" w:rsidP="00B63B28">
      <w:pPr>
        <w:pStyle w:val="QUESTIONCENTER"/>
        <w:tabs>
          <w:tab w:val="right" w:pos="8640"/>
        </w:tabs>
      </w:pPr>
      <w:r w:rsidRPr="00A51ABE">
        <w:t xml:space="preserve">You said that in </w:t>
      </w:r>
      <w:r w:rsidRPr="00A51ABE">
        <w:rPr>
          <w:b/>
        </w:rPr>
        <w:t>2019</w:t>
      </w:r>
      <w:r w:rsidRPr="00A51ABE">
        <w:t xml:space="preserve"> </w:t>
      </w:r>
      <w:r w:rsidRPr="00A51ABE">
        <w:rPr>
          <w:b/>
          <w:u w:val="single"/>
        </w:rPr>
        <w:t>you</w:t>
      </w:r>
      <w:r w:rsidRPr="00A51ABE">
        <w:t xml:space="preserve"> were at </w:t>
      </w:r>
      <w:r w:rsidRPr="00A51ABE">
        <w:rPr>
          <w:b/>
        </w:rPr>
        <w:t>Q35A</w:t>
      </w:r>
    </w:p>
    <w:p w:rsidR="000A31CD" w:rsidRPr="00A51ABE" w:rsidRDefault="000A31CD" w:rsidP="00B63B28">
      <w:pPr>
        <w:pStyle w:val="QUESTIONCENTER"/>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lastRenderedPageBreak/>
        <w:t>Q35F</w:t>
      </w:r>
    </w:p>
    <w:p w:rsidR="000A31CD" w:rsidRPr="00A51ABE" w:rsidRDefault="000A31CD" w:rsidP="00B63B28">
      <w:pPr>
        <w:pStyle w:val="Condition"/>
        <w:tabs>
          <w:tab w:val="right" w:pos="8640"/>
        </w:tabs>
      </w:pPr>
      <w:r w:rsidRPr="00A51ABE">
        <w:t xml:space="preserve"> If... ROTQ35 = 4</w:t>
      </w:r>
    </w:p>
    <w:p w:rsidR="000A31CD" w:rsidRPr="00A51ABE" w:rsidRDefault="000A31CD" w:rsidP="00B63B28">
      <w:pPr>
        <w:pStyle w:val="Question"/>
      </w:pPr>
      <w:r w:rsidRPr="00A51ABE">
        <w:t xml:space="preserve">Now, in your opinion, where do you think </w:t>
      </w:r>
      <w:r w:rsidRPr="00A51ABE">
        <w:rPr>
          <w:b/>
        </w:rPr>
        <w:t>they</w:t>
      </w:r>
      <w:r w:rsidRPr="00A51ABE">
        <w:t xml:space="preserve"> are on the scale </w:t>
      </w:r>
      <w:r w:rsidRPr="00A51ABE">
        <w:rPr>
          <w:b/>
        </w:rPr>
        <w:t>today</w:t>
      </w:r>
      <w:r w:rsidRPr="00A51ABE">
        <w:t xml:space="preserve">? </w:t>
      </w:r>
    </w:p>
    <w:p w:rsidR="000A31CD" w:rsidRPr="00A51ABE" w:rsidRDefault="000A31CD" w:rsidP="00B63B28">
      <w:pPr>
        <w:pStyle w:val="Question"/>
      </w:pPr>
      <w:r w:rsidRPr="00A51ABE">
        <w:t xml:space="preserve">Looking at the scale below, please enter any number from 1 to 100 below. </w:t>
      </w:r>
    </w:p>
    <w:p w:rsidR="000A31CD" w:rsidRPr="00A51ABE" w:rsidRDefault="000A31CD" w:rsidP="00B63B28">
      <w:pPr>
        <w:pStyle w:val="Reponse"/>
        <w:tabs>
          <w:tab w:val="right" w:pos="8640"/>
        </w:tabs>
      </w:pPr>
      <w:r w:rsidRPr="00A51ABE">
        <w:tab/>
        <w:t>1</w:t>
      </w:r>
      <w:r w:rsidRPr="00A51ABE">
        <w:tab/>
        <w:t xml:space="preserve"> &lt;</w:t>
      </w:r>
      <w:r w:rsidRPr="00A51ABE">
        <w:tab/>
        <w:t xml:space="preserve"> </w:t>
      </w:r>
      <w:r w:rsidRPr="00A51ABE">
        <w:tab/>
        <w:t xml:space="preserve">  </w:t>
      </w:r>
    </w:p>
    <w:p w:rsidR="000A31CD" w:rsidRPr="00A51ABE" w:rsidRDefault="000A31CD" w:rsidP="00B63B28">
      <w:pPr>
        <w:pStyle w:val="Variable"/>
      </w:pPr>
      <w:r w:rsidRPr="00A51ABE">
        <w:t xml:space="preserve">Q35FX </w:t>
      </w:r>
    </w:p>
    <w:p w:rsidR="000A31CD" w:rsidRPr="00A51ABE" w:rsidRDefault="000A31CD" w:rsidP="00B63B28">
      <w:pPr>
        <w:pStyle w:val="QUESTIONCENTER"/>
        <w:tabs>
          <w:tab w:val="right" w:pos="8640"/>
        </w:tabs>
      </w:pPr>
      <w:r w:rsidRPr="00A51ABE">
        <w:t xml:space="preserve">You said that in </w:t>
      </w:r>
      <w:r w:rsidRPr="00A51ABE">
        <w:rPr>
          <w:b/>
        </w:rPr>
        <w:t>2019</w:t>
      </w:r>
      <w:r w:rsidRPr="00A51ABE">
        <w:t xml:space="preserve"> </w:t>
      </w:r>
      <w:r w:rsidRPr="00A51ABE">
        <w:rPr>
          <w:b/>
          <w:u w:val="single"/>
        </w:rPr>
        <w:t>you</w:t>
      </w:r>
      <w:r w:rsidRPr="00A51ABE">
        <w:t xml:space="preserve"> were at </w:t>
      </w:r>
      <w:r w:rsidRPr="00A51ABE">
        <w:rPr>
          <w:b/>
        </w:rPr>
        <w:t>Q35A</w:t>
      </w:r>
      <w:r w:rsidRPr="00A51ABE">
        <w:t>.</w:t>
      </w:r>
    </w:p>
    <w:p w:rsidR="000A31CD" w:rsidRPr="00A51ABE" w:rsidRDefault="000A31CD" w:rsidP="00B63B28">
      <w:pPr>
        <w:pStyle w:val="QUESTIONCENTER"/>
        <w:tabs>
          <w:tab w:val="right" w:pos="8640"/>
        </w:tabs>
      </w:pPr>
      <w:r w:rsidRPr="00A51ABE">
        <w:t xml:space="preserve">You said that in </w:t>
      </w:r>
      <w:r w:rsidRPr="00A51ABE">
        <w:rPr>
          <w:b/>
        </w:rPr>
        <w:t>2022</w:t>
      </w:r>
      <w:r w:rsidRPr="00A51ABE">
        <w:t xml:space="preserve"> </w:t>
      </w:r>
      <w:r w:rsidRPr="00A51ABE">
        <w:rPr>
          <w:b/>
          <w:u w:val="single"/>
        </w:rPr>
        <w:t>you</w:t>
      </w:r>
      <w:r w:rsidRPr="00A51ABE">
        <w:t xml:space="preserve"> are at </w:t>
      </w:r>
      <w:r w:rsidRPr="00A51ABE">
        <w:rPr>
          <w:b/>
        </w:rPr>
        <w:t>Q35B</w:t>
      </w:r>
      <w:r w:rsidRPr="00A51ABE">
        <w:t>.</w:t>
      </w:r>
    </w:p>
    <w:p w:rsidR="000A31CD" w:rsidRPr="00A51ABE" w:rsidRDefault="000A31CD" w:rsidP="00B63B28">
      <w:pPr>
        <w:pStyle w:val="QUESTIONCENTER"/>
        <w:tabs>
          <w:tab w:val="right" w:pos="8640"/>
        </w:tabs>
      </w:pPr>
      <w:r w:rsidRPr="00A51ABE">
        <w:t xml:space="preserve">You said that in </w:t>
      </w:r>
      <w:r w:rsidRPr="00A51ABE">
        <w:rPr>
          <w:b/>
        </w:rPr>
        <w:t>2019</w:t>
      </w:r>
      <w:r w:rsidRPr="00A51ABE">
        <w:t xml:space="preserve"> </w:t>
      </w:r>
      <w:r w:rsidRPr="00A51ABE">
        <w:rPr>
          <w:b/>
          <w:u w:val="single"/>
        </w:rPr>
        <w:t xml:space="preserve">the average person in a poor country </w:t>
      </w:r>
      <w:r w:rsidRPr="00A51ABE">
        <w:t xml:space="preserve"> was at </w:t>
      </w:r>
      <w:r w:rsidRPr="00A51ABE">
        <w:rPr>
          <w:b/>
        </w:rPr>
        <w:t>Q35E</w:t>
      </w:r>
      <w:r w:rsidRPr="00A51ABE">
        <w:t>.</w:t>
      </w:r>
    </w:p>
    <w:p w:rsidR="000A31CD" w:rsidRPr="00A51ABE" w:rsidRDefault="000A31CD" w:rsidP="00B63B28">
      <w:pPr>
        <w:pStyle w:val="QUESTIONCENTER"/>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t>Q35G</w:t>
      </w:r>
    </w:p>
    <w:p w:rsidR="000A31CD" w:rsidRPr="00A51ABE" w:rsidRDefault="000A31CD" w:rsidP="00B63B28">
      <w:pPr>
        <w:pStyle w:val="Question"/>
      </w:pPr>
      <w:r w:rsidRPr="00A51ABE">
        <w:t xml:space="preserve">Imagine you have been unexpectedly given CA$1000. You can divide the money in any way between yourself, people in your local community, and people in a poor country. </w:t>
      </w:r>
      <w:r w:rsidRPr="00A51ABE">
        <w:br/>
      </w:r>
      <w:r w:rsidRPr="00A51ABE">
        <w:br/>
        <w:t xml:space="preserve">Unfortunately, the money is not real, but please make your choices as if it were real. </w:t>
      </w:r>
      <w:r w:rsidRPr="00A51ABE">
        <w:br/>
      </w:r>
      <w:r w:rsidRPr="00A51ABE">
        <w:br/>
        <w:t>Please indicate how much you would allocate to ... (Please ensure the total adds up to CA$1000)</w:t>
      </w:r>
    </w:p>
    <w:p w:rsidR="000A31CD" w:rsidRPr="00A51ABE" w:rsidRDefault="000A31CD" w:rsidP="00B63B28">
      <w:pPr>
        <w:pStyle w:val="Question"/>
      </w:pPr>
    </w:p>
    <w:p w:rsidR="000A31CD" w:rsidRPr="00A51ABE" w:rsidRDefault="000A31CD" w:rsidP="00B63B28">
      <w:pPr>
        <w:pStyle w:val="Variable"/>
      </w:pPr>
      <w:r w:rsidRPr="00A51ABE">
        <w:t>Q35G1BOX</w:t>
      </w:r>
    </w:p>
    <w:p w:rsidR="000A31CD" w:rsidRPr="00A51ABE" w:rsidRDefault="000A31CD" w:rsidP="00B63B28">
      <w:pPr>
        <w:pStyle w:val="Reponse"/>
        <w:tabs>
          <w:tab w:val="right" w:pos="8640"/>
        </w:tabs>
      </w:pPr>
      <w:r w:rsidRPr="00A51ABE">
        <w:t>You and your household</w:t>
      </w:r>
      <w:r w:rsidRPr="00A51ABE">
        <w:tab/>
        <w:t>1</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Q35G2BOX</w:t>
      </w:r>
    </w:p>
    <w:p w:rsidR="000A31CD" w:rsidRPr="00A51ABE" w:rsidRDefault="000A31CD" w:rsidP="00B63B28">
      <w:pPr>
        <w:pStyle w:val="Reponse"/>
        <w:tabs>
          <w:tab w:val="right" w:pos="8640"/>
        </w:tabs>
      </w:pPr>
      <w:r w:rsidRPr="00A51ABE">
        <w:t>People in your local community</w:t>
      </w:r>
      <w:r w:rsidRPr="00A51ABE">
        <w:tab/>
        <w:t>2</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Q35G3BOX</w:t>
      </w:r>
    </w:p>
    <w:p w:rsidR="000A31CD" w:rsidRPr="00A51ABE" w:rsidRDefault="000A31CD" w:rsidP="00B63B28">
      <w:pPr>
        <w:pStyle w:val="Reponse"/>
        <w:tabs>
          <w:tab w:val="right" w:pos="8640"/>
        </w:tabs>
      </w:pPr>
      <w:r w:rsidRPr="00A51ABE">
        <w:t>People in a poor country</w:t>
      </w:r>
      <w:r w:rsidRPr="00A51ABE">
        <w:tab/>
        <w:t>3</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QAGEX</w:t>
      </w:r>
    </w:p>
    <w:p w:rsidR="000A31CD" w:rsidRPr="00A51ABE" w:rsidRDefault="000A31CD" w:rsidP="00B63B28">
      <w:pPr>
        <w:pStyle w:val="Question"/>
      </w:pPr>
      <w:r w:rsidRPr="00A51ABE">
        <w:t xml:space="preserve"> The following questions will be used for statistical purposes only. What is your age?</w:t>
      </w:r>
    </w:p>
    <w:p w:rsidR="000A31CD" w:rsidRPr="00A51ABE" w:rsidRDefault="000A31CD" w:rsidP="00B63B28">
      <w:pPr>
        <w:pStyle w:val="Reponse"/>
        <w:tabs>
          <w:tab w:val="right" w:pos="8640"/>
        </w:tabs>
      </w:pPr>
      <w:r w:rsidRPr="00A51ABE">
        <w:t>Please specify :</w:t>
      </w:r>
      <w:r w:rsidRPr="00A51ABE">
        <w:tab/>
        <w:t>77</w:t>
      </w:r>
      <w:r w:rsidRPr="00A51ABE">
        <w:tab/>
        <w:t xml:space="preserve"> &gt;</w:t>
      </w:r>
      <w:r w:rsidRPr="00A51ABE">
        <w:tab/>
        <w:t xml:space="preserve"> </w:t>
      </w:r>
      <w:r w:rsidRPr="00A51ABE">
        <w:tab/>
        <w:t xml:space="preserve">  </w:t>
      </w:r>
    </w:p>
    <w:p w:rsidR="000A31CD" w:rsidRPr="00A51ABE" w:rsidRDefault="000A31CD" w:rsidP="00B63B28">
      <w:pPr>
        <w:pStyle w:val="Reponse"/>
        <w:tabs>
          <w:tab w:val="right" w:pos="8640"/>
        </w:tabs>
      </w:pPr>
      <w:r w:rsidRPr="00A51ABE">
        <w:t>Prefer not to answer</w:t>
      </w:r>
      <w:r w:rsidRPr="00A51ABE">
        <w:tab/>
        <w:t>999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QAGEY</w:t>
      </w:r>
    </w:p>
    <w:p w:rsidR="000A31CD" w:rsidRPr="00A51ABE" w:rsidRDefault="000A31CD" w:rsidP="00B63B28">
      <w:pPr>
        <w:pStyle w:val="Comm"/>
        <w:tabs>
          <w:tab w:val="right" w:pos="8640"/>
        </w:tabs>
      </w:pPr>
      <w:r w:rsidRPr="00A51ABE">
        <w:t xml:space="preserve"> Hesitant, QAGEX</w:t>
      </w:r>
    </w:p>
    <w:p w:rsidR="000A31CD" w:rsidRPr="00A51ABE" w:rsidRDefault="000A31CD" w:rsidP="00B63B28">
      <w:pPr>
        <w:pStyle w:val="Condition"/>
        <w:tabs>
          <w:tab w:val="right" w:pos="8640"/>
        </w:tabs>
      </w:pPr>
      <w:r w:rsidRPr="00A51ABE">
        <w:t xml:space="preserve"> If... QAGEX = 999</w:t>
      </w:r>
    </w:p>
    <w:p w:rsidR="000A31CD" w:rsidRPr="00A51ABE" w:rsidRDefault="000A31CD" w:rsidP="00B63B28">
      <w:pPr>
        <w:pStyle w:val="Question"/>
      </w:pPr>
      <w:r w:rsidRPr="00A51ABE">
        <w:t xml:space="preserve"> May we place your age into one of the following general age categories?</w:t>
      </w:r>
    </w:p>
    <w:p w:rsidR="000A31CD" w:rsidRPr="00A51ABE" w:rsidRDefault="000A31CD" w:rsidP="00B63B28">
      <w:pPr>
        <w:pStyle w:val="Reponse"/>
        <w:tabs>
          <w:tab w:val="right" w:pos="8640"/>
        </w:tabs>
      </w:pPr>
      <w:r w:rsidRPr="00A51ABE">
        <w:t>18-24 years</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25-34 years</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35-44 years</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45-54 years</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55-64 years</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65 years or older</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Prefer not to answer</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QSEX</w:t>
      </w:r>
    </w:p>
    <w:p w:rsidR="000A31CD" w:rsidRPr="00A51ABE" w:rsidRDefault="000A31CD" w:rsidP="00B63B28">
      <w:pPr>
        <w:pStyle w:val="Question"/>
      </w:pPr>
      <w:r w:rsidRPr="00A51ABE">
        <w:t xml:space="preserve"> Are you...?</w:t>
      </w:r>
    </w:p>
    <w:p w:rsidR="000A31CD" w:rsidRPr="00A51ABE" w:rsidRDefault="000A31CD" w:rsidP="00B63B28">
      <w:pPr>
        <w:pStyle w:val="Reponse"/>
        <w:tabs>
          <w:tab w:val="right" w:pos="8640"/>
        </w:tabs>
      </w:pPr>
      <w:r w:rsidRPr="00A51ABE">
        <w:t>Male</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Female</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 xml:space="preserve">Prefer to self-identify : </w:t>
      </w:r>
      <w:r w:rsidRPr="00A51ABE">
        <w:tab/>
        <w:t>77</w:t>
      </w:r>
      <w:r w:rsidRPr="00A51ABE">
        <w:tab/>
        <w:t xml:space="preserve"> &gt;</w:t>
      </w:r>
      <w:r w:rsidRPr="00A51ABE">
        <w:tab/>
        <w:t xml:space="preserve"> </w:t>
      </w:r>
      <w:r w:rsidRPr="00A51ABE">
        <w:tab/>
        <w:t xml:space="preserve">  </w:t>
      </w:r>
    </w:p>
    <w:p w:rsidR="000A31CD" w:rsidRPr="00A51ABE" w:rsidRDefault="000A31CD" w:rsidP="00B63B28">
      <w:pPr>
        <w:pStyle w:val="Reponse"/>
        <w:tabs>
          <w:tab w:val="right" w:pos="8640"/>
        </w:tabs>
      </w:pPr>
      <w:r w:rsidRPr="00A51ABE">
        <w:t>Prefer not to answer</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QPROV</w:t>
      </w:r>
    </w:p>
    <w:p w:rsidR="000A31CD" w:rsidRPr="00A51ABE" w:rsidRDefault="000A31CD" w:rsidP="00B63B28">
      <w:pPr>
        <w:pStyle w:val="Question"/>
      </w:pPr>
      <w:r w:rsidRPr="00A51ABE">
        <w:t xml:space="preserve"> In which province or territory do you live?</w:t>
      </w:r>
    </w:p>
    <w:p w:rsidR="000A31CD" w:rsidRPr="00A51ABE" w:rsidRDefault="000A31CD" w:rsidP="00B63B28">
      <w:pPr>
        <w:pStyle w:val="Reponse"/>
        <w:tabs>
          <w:tab w:val="right" w:pos="8640"/>
        </w:tabs>
      </w:pPr>
      <w:r w:rsidRPr="00A51ABE">
        <w:t>British Columbia</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Alberta</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Saskatchewan</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Manitoba</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Ontario</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Quebec</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New Brunswick</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Nova Scotia</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Prince Edward Island</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Newfoundland and Labrador</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Yukon</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Northwest Territories</w:t>
      </w:r>
      <w:r w:rsidRPr="00A51ABE">
        <w:tab/>
        <w:t>12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Nunavut</w:t>
      </w:r>
      <w:r w:rsidRPr="00A51ABE">
        <w:tab/>
        <w:t>13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Prefer not to answer</w:t>
      </w:r>
      <w:r w:rsidRPr="00A51ABE">
        <w:tab/>
        <w:t>99</w:t>
      </w:r>
      <w:r w:rsidRPr="00A51ABE">
        <w:tab/>
        <w:t xml:space="preserve"> S</w:t>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br w:type="page"/>
      </w:r>
      <w:r w:rsidRPr="00A51ABE">
        <w:lastRenderedPageBreak/>
        <w:t>QEDUC</w:t>
      </w:r>
    </w:p>
    <w:p w:rsidR="000A31CD" w:rsidRPr="00A51ABE" w:rsidRDefault="000A31CD" w:rsidP="00B63B28">
      <w:pPr>
        <w:pStyle w:val="Question"/>
      </w:pPr>
      <w:r w:rsidRPr="00A51ABE">
        <w:t xml:space="preserve"> What is the highest level of schooling you have completed?</w:t>
      </w:r>
    </w:p>
    <w:p w:rsidR="000A31CD" w:rsidRPr="00A51ABE" w:rsidRDefault="000A31CD" w:rsidP="00B63B28">
      <w:pPr>
        <w:pStyle w:val="Reponse"/>
        <w:tabs>
          <w:tab w:val="right" w:pos="8640"/>
        </w:tabs>
      </w:pPr>
      <w:r w:rsidRPr="00A51ABE">
        <w:t>Less than High School diploma or equivalent</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High School diploma or equivalent</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Registered Apprenticeship or other trades certificate or diploma</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College, CEGEP or other non-university certificate or diploma</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University certificate or diploma below bachelor's level</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Bachelor's degree</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Post graduate degree above bachelor's level</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Prefer not to answer</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QHINCOME</w:t>
      </w:r>
    </w:p>
    <w:p w:rsidR="000A31CD" w:rsidRPr="00A51ABE" w:rsidRDefault="000A31CD" w:rsidP="00B63B28">
      <w:pPr>
        <w:pStyle w:val="Question"/>
      </w:pPr>
      <w:r w:rsidRPr="00A51ABE">
        <w:t xml:space="preserve"> What is your gross &lt;hover="Gross household income is the combined income of all those earners in a household from all sources, including wages, salaries, or rents and before tax deductions."&gt;</w:t>
      </w:r>
      <w:r w:rsidRPr="00A51ABE">
        <w:rPr>
          <w:b/>
        </w:rPr>
        <w:t>household</w:t>
      </w:r>
      <w:r w:rsidRPr="00A51ABE">
        <w:t>&gt; income?</w:t>
      </w:r>
    </w:p>
    <w:p w:rsidR="000A31CD" w:rsidRPr="00A51ABE" w:rsidRDefault="000A31CD" w:rsidP="00B63B28">
      <w:pPr>
        <w:pStyle w:val="Reponse"/>
        <w:tabs>
          <w:tab w:val="right" w:pos="8640"/>
        </w:tabs>
      </w:pPr>
      <w:r w:rsidRPr="00A51ABE">
        <w:t>Under CA$20,000</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CA$20,000 to just under CA$40,000</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CA$40,000 to just under CA$60,000</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CA$60,000 to just under CA$80,000</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CA$80,000 to just under CA$100,000</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CA$100,000 to just under CA$150,000</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CA$150,000 and above</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Prefer not to answer</w:t>
      </w:r>
      <w:r w:rsidRPr="00A51ABE">
        <w:tab/>
        <w:t>99</w:t>
      </w:r>
      <w:r w:rsidRPr="00A51ABE">
        <w:tab/>
      </w:r>
      <w:r w:rsidRPr="00A51ABE">
        <w:tab/>
        <w:t xml:space="preserve"> </w:t>
      </w:r>
      <w:r w:rsidRPr="00A51ABE">
        <w:tab/>
        <w:t xml:space="preserve">  </w:t>
      </w:r>
    </w:p>
    <w:p w:rsidR="000A31CD" w:rsidRPr="00A51ABE" w:rsidRDefault="000A31CD" w:rsidP="00B63B28">
      <w:pPr>
        <w:pStyle w:val="EndQuestion"/>
        <w:tabs>
          <w:tab w:val="right" w:pos="8640"/>
        </w:tabs>
      </w:pPr>
    </w:p>
    <w:p w:rsidR="000A31CD" w:rsidRPr="00A51ABE" w:rsidRDefault="000A31CD" w:rsidP="00B63B28">
      <w:pPr>
        <w:pStyle w:val="Variable"/>
      </w:pPr>
      <w:r w:rsidRPr="00A51ABE">
        <w:t>QETHN [1,14]</w:t>
      </w:r>
    </w:p>
    <w:p w:rsidR="000A31CD" w:rsidRPr="00A51ABE" w:rsidRDefault="000A31CD" w:rsidP="00B63B28">
      <w:pPr>
        <w:pStyle w:val="Question"/>
      </w:pPr>
      <w:r w:rsidRPr="00A51ABE">
        <w:t xml:space="preserve"> People living in Canada come from many different ethno-cultural backgrounds or countries. Do you consider yourself to be:</w:t>
      </w:r>
    </w:p>
    <w:p w:rsidR="000A31CD" w:rsidRPr="00A51ABE" w:rsidRDefault="000A31CD" w:rsidP="00B63B28">
      <w:pPr>
        <w:pStyle w:val="Reponse"/>
        <w:tabs>
          <w:tab w:val="right" w:pos="8640"/>
        </w:tabs>
      </w:pPr>
      <w:r w:rsidRPr="00A51ABE">
        <w:t>Arab</w:t>
      </w:r>
      <w:r w:rsidRPr="00A51ABE">
        <w:tab/>
        <w:t>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 xml:space="preserve">Latin American </w:t>
      </w:r>
      <w:r w:rsidRPr="00A51ABE">
        <w:tab/>
        <w:t>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 xml:space="preserve">White </w:t>
      </w:r>
      <w:r w:rsidRPr="00A51ABE">
        <w:tab/>
        <w:t>3</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 xml:space="preserve">Black </w:t>
      </w:r>
      <w:r w:rsidRPr="00A51ABE">
        <w:tab/>
        <w:t>4</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Southeast Asian (e.g. Vietnamese, Cambodian, Laotian, Thai)</w:t>
      </w:r>
      <w:r w:rsidRPr="00A51ABE">
        <w:tab/>
        <w:t>5</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West Asian (e.g., Iranian, Afghan)</w:t>
      </w:r>
      <w:r w:rsidRPr="00A51ABE">
        <w:tab/>
        <w:t>6</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 xml:space="preserve">South Asian (e.g. East Indian, Pakistani, Sri Lankan).  </w:t>
      </w:r>
      <w:r w:rsidRPr="00A51ABE">
        <w:tab/>
        <w:t>7</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Filipino</w:t>
      </w:r>
      <w:r w:rsidRPr="00A51ABE">
        <w:tab/>
        <w:t>8</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Chinese</w:t>
      </w:r>
      <w:r w:rsidRPr="00A51ABE">
        <w:tab/>
        <w:t>9</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Japanese</w:t>
      </w:r>
      <w:r w:rsidRPr="00A51ABE">
        <w:tab/>
        <w:t>10</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Korean</w:t>
      </w:r>
      <w:r w:rsidRPr="00A51ABE">
        <w:tab/>
        <w:t>11</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Aboriginal/Indigenous (e.g., Ojibway, Iroquois, Cree)</w:t>
      </w:r>
      <w:r w:rsidRPr="00A51ABE">
        <w:tab/>
        <w:t>12</w:t>
      </w:r>
      <w:r w:rsidRPr="00A51ABE">
        <w:tab/>
      </w:r>
      <w:r w:rsidRPr="00A51ABE">
        <w:tab/>
        <w:t xml:space="preserve"> </w:t>
      </w:r>
      <w:r w:rsidRPr="00A51ABE">
        <w:tab/>
        <w:t xml:space="preserve">  </w:t>
      </w:r>
    </w:p>
    <w:p w:rsidR="000A31CD" w:rsidRPr="00A51ABE" w:rsidRDefault="000A31CD" w:rsidP="00B63B28">
      <w:pPr>
        <w:pStyle w:val="Reponse"/>
        <w:tabs>
          <w:tab w:val="right" w:pos="8640"/>
        </w:tabs>
      </w:pPr>
      <w:r w:rsidRPr="00A51ABE">
        <w:t>Other (Please specify):</w:t>
      </w:r>
      <w:r w:rsidRPr="00A51ABE">
        <w:tab/>
        <w:t>77</w:t>
      </w:r>
      <w:r w:rsidRPr="00A51ABE">
        <w:tab/>
        <w:t xml:space="preserve"> B</w:t>
      </w:r>
      <w:r w:rsidRPr="00A51ABE">
        <w:tab/>
        <w:t xml:space="preserve"> </w:t>
      </w:r>
      <w:r w:rsidRPr="00A51ABE">
        <w:tab/>
        <w:t xml:space="preserve">  </w:t>
      </w:r>
    </w:p>
    <w:p w:rsidR="000A31CD" w:rsidRPr="00A51ABE" w:rsidRDefault="000A31CD" w:rsidP="00B63B28">
      <w:pPr>
        <w:pStyle w:val="Reponse"/>
        <w:tabs>
          <w:tab w:val="right" w:pos="8640"/>
        </w:tabs>
      </w:pPr>
      <w:r w:rsidRPr="00A51ABE">
        <w:t>None of these</w:t>
      </w:r>
      <w:r w:rsidRPr="00A51ABE">
        <w:tab/>
        <w:t>98</w:t>
      </w:r>
      <w:r w:rsidRPr="00A51ABE">
        <w:tab/>
        <w:t xml:space="preserve"> BX</w:t>
      </w:r>
      <w:r w:rsidRPr="00A51ABE">
        <w:tab/>
        <w:t xml:space="preserve"> </w:t>
      </w:r>
      <w:r w:rsidRPr="00A51ABE">
        <w:tab/>
        <w:t xml:space="preserve">  </w:t>
      </w:r>
    </w:p>
    <w:p w:rsidR="000A31CD" w:rsidRPr="00A51ABE" w:rsidRDefault="000A31CD" w:rsidP="00B63B28">
      <w:pPr>
        <w:pStyle w:val="Reponse"/>
        <w:tabs>
          <w:tab w:val="right" w:pos="8640"/>
        </w:tabs>
      </w:pPr>
      <w:r w:rsidRPr="00A51ABE">
        <w:t>Prefer not to answer</w:t>
      </w:r>
      <w:r w:rsidRPr="00A51ABE">
        <w:tab/>
        <w:t>99</w:t>
      </w:r>
      <w:r w:rsidRPr="00A51ABE">
        <w:tab/>
        <w:t xml:space="preserve"> BX</w:t>
      </w:r>
      <w:r w:rsidRPr="00A51ABE">
        <w:tab/>
        <w:t xml:space="preserve"> </w:t>
      </w:r>
      <w:r w:rsidRPr="00A51ABE">
        <w:tab/>
        <w:t xml:space="preserve">  </w:t>
      </w:r>
    </w:p>
    <w:p w:rsidR="000A31CD" w:rsidRPr="00A51ABE" w:rsidRDefault="000A31CD" w:rsidP="00B63B28">
      <w:pPr>
        <w:pStyle w:val="Reponse"/>
        <w:tabs>
          <w:tab w:val="right" w:pos="8640"/>
        </w:tabs>
      </w:pPr>
    </w:p>
    <w:p w:rsidR="000A31CD" w:rsidRPr="00A51ABE" w:rsidRDefault="000A31CD" w:rsidP="00B63B28">
      <w:pPr>
        <w:pStyle w:val="EndQuestion"/>
        <w:tabs>
          <w:tab w:val="right" w:pos="8640"/>
        </w:tabs>
      </w:pPr>
    </w:p>
    <w:p w:rsidR="000A31CD" w:rsidRPr="00A51ABE" w:rsidRDefault="000A31CD" w:rsidP="00B63B28">
      <w:pPr>
        <w:pStyle w:val="Variable"/>
      </w:pPr>
      <w:r w:rsidRPr="00A51ABE">
        <w:lastRenderedPageBreak/>
        <w:t xml:space="preserve">THNK </w:t>
      </w:r>
    </w:p>
    <w:p w:rsidR="000A31CD" w:rsidRPr="00A51ABE" w:rsidRDefault="000A31CD" w:rsidP="00B63B28">
      <w:pPr>
        <w:pStyle w:val="QUESTION0"/>
        <w:tabs>
          <w:tab w:val="right" w:pos="8640"/>
        </w:tabs>
      </w:pPr>
      <w:r w:rsidRPr="00A51ABE">
        <w:t xml:space="preserve"> This completes the survey. On behalf of the Government of Canada, we thank you for taking the time to share your feedback. It is much appreciated.</w:t>
      </w:r>
    </w:p>
    <w:p w:rsidR="000A31CD" w:rsidRPr="00A51ABE" w:rsidRDefault="000A31CD" w:rsidP="001C71DF">
      <w:pPr>
        <w:pStyle w:val="Chapterbodytext"/>
      </w:pPr>
    </w:p>
    <w:p w:rsidR="000A31CD" w:rsidRPr="00A51ABE" w:rsidRDefault="000A31CD" w:rsidP="001C71DF">
      <w:pPr>
        <w:pStyle w:val="Heading4"/>
        <w:sectPr w:rsidR="000A31CD" w:rsidRPr="00A51ABE" w:rsidSect="002060B4">
          <w:footerReference w:type="first" r:id="rId86"/>
          <w:pgSz w:w="12240" w:h="15840" w:code="1"/>
          <w:pgMar w:top="1440" w:right="1440" w:bottom="1440" w:left="1440" w:header="720" w:footer="576" w:gutter="0"/>
          <w:cols w:space="720"/>
          <w:titlePg/>
          <w:rtlGutter/>
          <w:docGrid w:linePitch="360"/>
        </w:sectPr>
      </w:pPr>
      <w:bookmarkStart w:id="40" w:name="_Toc23855442"/>
    </w:p>
    <w:p w:rsidR="000A31CD" w:rsidRPr="00A51ABE" w:rsidRDefault="000A31CD" w:rsidP="001C71DF">
      <w:pPr>
        <w:pStyle w:val="Heading4"/>
      </w:pPr>
      <w:bookmarkStart w:id="41" w:name="_Toc128728672"/>
      <w:bookmarkStart w:id="42" w:name="_Toc128988235"/>
      <w:bookmarkEnd w:id="40"/>
      <w:r w:rsidRPr="00A51ABE">
        <w:lastRenderedPageBreak/>
        <w:t>Detailed Tables</w:t>
      </w:r>
      <w:bookmarkEnd w:id="41"/>
      <w:bookmarkEnd w:id="42"/>
    </w:p>
    <w:p w:rsidR="000A31CD" w:rsidRPr="00A51ABE" w:rsidRDefault="000A31CD" w:rsidP="00AA74E0">
      <w:pPr>
        <w:pStyle w:val="Chapterbodytext"/>
      </w:pP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D796E">
            <w:pPr>
              <w:pStyle w:val="LongLabelRow"/>
            </w:pPr>
            <w:r w:rsidRPr="00A51ABE">
              <w:t>Of the list of issues below, which are the top three issues that you personally care about?</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widowControl w:val="0"/>
              <w:autoSpaceDE w:val="0"/>
              <w:autoSpaceDN w:val="0"/>
              <w:adjustRightInd w:val="0"/>
              <w:jc w:val="right"/>
              <w:rPr>
                <w:sz w:val="20"/>
              </w:rPr>
            </w:pPr>
            <w:r w:rsidRPr="00A51ABE">
              <w:rPr>
                <w:sz w:val="20"/>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widowControl w:val="0"/>
              <w:autoSpaceDE w:val="0"/>
              <w:autoSpaceDN w:val="0"/>
              <w:adjustRightInd w:val="0"/>
              <w:jc w:val="center"/>
              <w:rPr>
                <w:sz w:val="20"/>
              </w:rPr>
            </w:pPr>
            <w:r w:rsidRPr="00A51ABE">
              <w:rPr>
                <w:sz w:val="20"/>
              </w:rPr>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widowControl w:val="0"/>
              <w:autoSpaceDE w:val="0"/>
              <w:autoSpaceDN w:val="0"/>
              <w:adjustRightInd w:val="0"/>
              <w:jc w:val="right"/>
              <w:rPr>
                <w:sz w:val="20"/>
              </w:rPr>
            </w:pPr>
            <w:r w:rsidRPr="00A51ABE">
              <w:rPr>
                <w:sz w:val="20"/>
              </w:rPr>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Climate change, the environment, biodiversity, pollution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55%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57%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Inequality between the rich and the poor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39%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43%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Populism, nationalism, political extremism</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Technology, automation, artificial intelligence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Immigration, migration, refugees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War, conflict, terrorism</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28%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Education, healthcare, clean water and hunger in developing countries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Economic crises, job security, wages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44%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Fake news, corruption of information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Global diseases and pandemics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5E4175">
            <w:pPr>
              <w:pStyle w:val="LongLabelRow"/>
            </w:pPr>
            <w:r w:rsidRPr="00A51ABE">
              <w:lastRenderedPageBreak/>
              <w:t>Of the list of issues below, which are the top three issues that you personally care about?</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Climate change, the environment, biodiversity, pollution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Inequality between the rich and the poor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36%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Populism, nationalism, political extremism</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40%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Technology, automation, artificial intelligence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Immigration, migration, refugees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War, conflict, terrorism</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Education, healthcare, clean water and hunger in developing countries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Economic crises, job security, wages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50%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49%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Fake news, corruption of information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Global diseases and pandemics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lastRenderedPageBreak/>
              <w:t>All things considered, do you think the world is getting better, getting worse, or has there been no change?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Getting better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Getting worse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73%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83%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74%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79%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change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lastRenderedPageBreak/>
              <w:t>All things considered, do you think the world is getting better, getting worse, or has there been no change?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Getting better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Getting worse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75%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80%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change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lastRenderedPageBreak/>
              <w:t>To what extent do you agree or disagree with the following statement? What happens in developing countries rarely affects people like me living in Canada.</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3.69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3.46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3.93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3.64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3.68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3.68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3.82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3.57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3.82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lastRenderedPageBreak/>
              <w:t>To what extent do you agree or disagree with the following statement? What happens in developing countries rarely affects people like me living in Canada.</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3.69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3.56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3.63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3.64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3.68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lastRenderedPageBreak/>
              <w:t>Thinking about global poverty and development, have you donated money to an international NGO or charity working on the issue in the past 12 months?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Q4</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Yes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36%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70%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lastRenderedPageBreak/>
              <w:t>Thinking about global poverty and development, have you donated money to an international NGO or charity working on the issue in the past 12 months?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Q4</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Yes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36%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72%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75%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best describes how you feel about levels of poverty in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Q5</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Concerned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70%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concerned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Very concerned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Fairly concerned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55738B">
            <w:pPr>
              <w:pStyle w:val="ChoiceLabelRow"/>
            </w:pPr>
            <w:r w:rsidRPr="00A51ABE">
              <w:t>No strong feelings either one way or the other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very concerned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at all concerned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2.28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2.44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2.54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2.12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0.88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best describes how you feel about levels of poverty in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Q5</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Concerned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66%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59%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concerned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Very concerned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Fairly concerned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55738B">
            <w:pPr>
              <w:pStyle w:val="ChoiceLabelRow"/>
            </w:pPr>
            <w:r w:rsidRPr="00A51ABE">
              <w:t>No strong feelings either one way or the other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very concerned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at all concerned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2.21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2.22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2.46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about international aid to poor countries - please indicate the extent to which you think that the Government of Canada should give international aid, where a score of 0 means that it should not give aid at all and a score of 10 means that it 'should give aid very generously'.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Q6</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aid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Neutral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Generous aid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Should not give aid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Should give aid very generously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5.67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5.52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5.40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5.58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5.72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4.90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5.20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5.57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6.39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5.74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5.25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6.15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2.58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about international aid to poor countries - please indicate the extent to which you think that the Government of Canada should give international aid, where a score of 0 means that it should not give aid at all and a score of 10 means that it 'should give aid very generously'.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Q6</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aid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Neutral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Generous aid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57%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Should not give aid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Should give aid very generously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5.67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5.23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5.15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6.23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5.62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5.89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5.74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5.67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2.94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C4470A">
            <w:pPr>
              <w:pStyle w:val="LongLabelRow"/>
            </w:pPr>
            <w:r w:rsidRPr="00A51ABE">
              <w:t>Of its total budget of CA$628.9 billion for the 2020-2021 fiscal year, the Government of Canada has allocated approximately 1.3 percent, or CA$8.2 billion, in federal international aid to poor countries. Do you think that the government should increase or decrease the amount of money that it spends on international aid to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Q7</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Increase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36%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Stay the same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Decrease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Increase a great deal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Increase somewhat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Stay the same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Decrease somewhat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Decrease a great deal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3.00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3.14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3.05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2.67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2.98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3.33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3.16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3.07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2.61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3.10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2.84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C4470A">
            <w:pPr>
              <w:pStyle w:val="LongLabelRow"/>
            </w:pPr>
            <w:r w:rsidRPr="00A51ABE">
              <w:t>Of its total budget of CA$628.9 billion for the 2020-2021 fiscal year, the Government of Canada has allocated approximately 1.3 percent, or CA$8.2 billion, in federal international aid to poor countries. Do you think that the government should increase or decrease the amount of money that it spends on international aid to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C4470A">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Q7</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Increase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Stay the same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Decrease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Increase a great deal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Increase somewhat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Stay the same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Decrease somewhat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Decrease a great deal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3.18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3.21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2.99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2.87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2.98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3.02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You personally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80%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80%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70%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C4470A">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C4470A">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2.17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2.43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2.18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2.28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2.86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2.93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2.13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2.77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2.47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2.43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2.34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2.39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2.49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You personally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70%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82%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C4470A">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C4470A">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2.43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2.28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2.57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2.64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2.16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2.47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2.22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The Canadian government</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48%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C4470A">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5.18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4.51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4.70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5.44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4.73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4.26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4.76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4.79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5.56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5.22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4.47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5.40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2.64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The Canadian government</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44%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C4470A">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4.83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4.53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5.23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5.27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5.04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4.88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4.68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2.84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Development NGOs/charities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5.82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5.53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5.62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5.91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5.61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5.14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5.63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6.17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5.22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6.21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2.49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Development NGOs/charities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33%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9E66FC">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5.53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5.18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5.75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5.80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5.75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5.62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2.74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Businesses/corporations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65%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6.35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6.34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6.43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6.57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6.53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5.93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6.09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6.35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6.77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6.36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6.02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6.78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2.66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Businesses/corporations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26%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6.26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6.20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6.62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6.54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6.46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6.48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6.30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2.94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The United Nations and other international organizations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Q8E</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65%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DB4272">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6.41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5.66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5.88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6.18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5.87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5.27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5.70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5.91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6.68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5.46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6.58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3.10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2.67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much of a difference, if any, do you think each of the following can make to reducing poverty in poor countries? The United Nations and other international organizations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Q8E</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difference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30%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difference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difference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55%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DB4272">
            <w:pPr>
              <w:pStyle w:val="ChoiceLabelRow"/>
            </w:pPr>
            <w:r w:rsidRPr="00A51ABE">
              <w:t>0 Can't make any difference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Can make a great deal of difference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5.87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5.65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6.29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6.26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6.13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6.02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1"/>
            </w:pPr>
            <w:r w:rsidRPr="00A51ABE">
              <w:t>5.77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3.01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90</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Overall, on a scale from 0 to 10, where 0 means 'Very ineffective' and 10 means 'Very effective,' how effective do you think government spending on international aid is?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Q9</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Ineffective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50%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Effective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32%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Very ineffective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Very effective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4.48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3.76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3.79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4.54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3.85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3.44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3.89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4.02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4.92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4.21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3.74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4.57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2.51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2.48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Overall, on a scale from 0 to 10, where 0 means 'Very ineffective' and 10 means 'Very effective,' how effective do you think government spending on international aid is?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Q9</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Ineffective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48%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Effective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24%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Very ineffective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Very effective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4.06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3.87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4.36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4.27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4.41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4.16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3.75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2.61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Generally speaking, how much, if at all, do you trust international development NGOs and charities?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Q10</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trust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trust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trust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44%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46%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Do not trust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Trust a great deal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4.66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4.89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4.52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4.46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4.88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4.57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3.91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4.37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4.63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5.29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4.55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4.28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5.11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2.67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Generally speaking, how much, if at all, do you trust international development NGOs and charities?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Q10</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trust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trust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trust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45%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Do not trust at all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Trust a great deal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4.66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4.00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4.08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5.32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4.31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4.75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4.86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4.72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2.77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The next set of questions ask you to think about your actions in relation to global poverty and development. Read, watched, or listened to a news article about it (offline or online)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Q11A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82%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78%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81%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The next set of questions ask you to think about your actions in relation to global poverty and development. Read, watched, or listened to a news article about it (offline or online)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Q11A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77%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83%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The next set of questions ask you to think about your actions in relation to global poverty and development. Discussed it with friends, family, or others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Q11B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66%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The next set of questions ask you to think about your actions in relation to global poverty and development. Discussed it with friends, family, or others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Q11B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68%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The next set of questions ask you to think about your actions in relation to global poverty and development. Shared/forwarded an article or information about it (offline or online)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Q11C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32%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The next set of questions ask you to think about your actions in relation to global poverty and development. Shared/forwarded an article or information about it (offline or online)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Q11C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70%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about the news you've read/heard/seen/shared or the discussions you've had about global poverty, would you say the content was more positive or more negative? On balance, it was...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Q12</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More positive than negative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More negative than positive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64%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about the news you've read/heard/seen/shared or the discussions you've had about global poverty, would you say the content was more positive or more negative? On balance, it was...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Q12</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More positive than negative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More negative than positive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about global poverty and development, which of the following have you done, if any, in the past 12 months? Volunteered for an organization or charity working on the issue, either in Canada or abroad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Q13A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83%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90%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91%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90%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87%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about global poverty and development, which of the following have you done, if any, in the past 12 months? Volunteered for an organization or charity working on the issue, either in Canada or abroad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Q13A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90%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82%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91%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92%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about global poverty and development, which of the following have you done, if any, in the past 12 months? Became a member, followed, liked, or subscribed to a newsletter from a development charity or group focused on the issue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Q13B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80%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81%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83%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73%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about global poverty and development, which of the following have you done, if any, in the past 12 months? Became a member, followed, liked, or subscribed to a newsletter from a development charity or group focused on the issue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Q13B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84%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80%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83%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of the following have you done in the past 12 months, if any, in support of or in opposition to the efforts to address global poverty? Used your voice to influence the issue (e.g. signed a petition, written a blog, etc.)</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Q14A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support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oppose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77%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of the following have you done in the past 12 months, if any, in support of or in opposition to the efforts to address global poverty? Used your voice to influence the issue (e.g. signed a petition, written a blog, etc.)</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Q14A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support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oppose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75%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80%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of the following have you done in the past 12 months, if any, in support of or in opposition to the efforts to address global poverty? Contacted a Member of Parliament or other elected official (e.g. in person, by phone, letter or using Twitter, Facebook or other social media)</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Q14B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support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oppose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83%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90%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92%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92%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83%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89%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86%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of the following have you done in the past 12 months, if any, in support of or in opposition to the efforts to address global poverty? Contacted a Member of Parliament or other elected official (e.g. in person, by phone, letter or using Twitter, Facebook or other social media)</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Q14B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support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oppose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82%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85%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94%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of the following have you done in the past 12 months, if any, in support of or in opposition to the efforts to address global poverty? Participated in a march, rally, protest, or other large event on the issue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Q14C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support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oppose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84%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96%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97%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95%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94%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89%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88%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of the following have you done in the past 12 months, if any, in support of or in opposition to the efforts to address global poverty? Participated in a march, rally, protest, or other large event on the issue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Q14C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support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oppose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90%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90%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94%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96%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of the following have you done in the past 12 months, if any, in support of or in opposition to the efforts to address global poverty? Purchased products/services or boycotted products/services related to the issue (e.g. purchased products from a charity shop)</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Q14D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support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41%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oppose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of the following have you done in the past 12 months, if any, in support of or in opposition to the efforts to address global poverty? Purchased products/services or boycotted products/services related to the issue (e.g. purchased products from a charity shop)</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Q14D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support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done to oppose the efforts to address global poverty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Have not done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if any, of the following words generally describe your feelings about the Government of Canada spending on aid to help poor people in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Q15</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Happy, energetic, excited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Hopeful, enthusiastic, optimistic</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Content, satisfied, pleased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Relaxed, serene, peaceful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Placid, tranquil, chilled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Indifferent, quiet, still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Fed up, sluggish, tired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Sad, gloomy, depressed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Anxious, unhappy, dissatisfied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Angry, distressed, upset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Provoked, frenzied, jittery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Proud, encouraged, activated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None of the above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if any, of the following words generally describe your feelings about the Government of Canada spending on aid to help poor people in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Q15</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Happy, energetic, excited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Hopeful, enthusiastic, optimistic</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Content, satisfied, pleased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Relaxed, serene, peaceful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Placid, tranquil, chilled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Indifferent, quiet, still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30%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Fed up, sluggish, tired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Sad, gloomy, depressed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Anxious, unhappy, dissatisfied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Angry, distressed, upset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Provoked, frenzied, jittery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Proud, encouraged, activated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None of the above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The Government of Canada gives international aid to poor countries. Looking at the scale below, what do you think the primary purpose of international aid should be?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Q16</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Promote Canada's national interests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Both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Reduce poverty in poor countries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64%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The primary purpose of Canada's international aid spending should be to promote Canada's national interests.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5 - The primary purpose of Canada's international aid spending should be both reducing poverty in poor countries and promoting Canada's national interests.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The primary purpose of Canada's international aid spending should be to reduce poverty in poor countries.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6.04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6.52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7.27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7.71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6.34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6.71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6.72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6.98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7.12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6.25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7.32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3.21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2.65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The Government of Canada gives international aid to poor countries. Looking at the scale below, what do you think the primary purpose of international aid should be?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Q16</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Promote Canada's national interests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Both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Reduce poverty in poor countries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The primary purpose of Canada's international aid spending should be to promote Canada's national interests.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5 - The primary purpose of Canada's international aid spending should be both reducing poverty in poor countries and promoting Canada's national interests.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The primary purpose of Canada's international aid spending should be to reduce poverty in poor countries.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6.71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6.49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7.01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6.94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6.95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6.76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6.41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3.19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3.08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again about government spending on international aid in poor countries, please indicate what you think are the first, second, and third most important priorities.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Q17</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Education - helping people to attend school or get skills and training</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Health - access to hospitals and clinics, treating diseases and providing vaccinations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42%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Family planning - access to contraception and other family services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Water - access to clean water, sanitation and hygiene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47%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Government and civil society - improving government accountability, addressing corruption, and ensuring peace and security and the rule of law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Welfare - address poverty through providing housing and benefits to people unable to work due to sickness, injury, old age, or children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Infrastructure - providing roads and telecommunications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Energy - providing electricity and other energy services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Agriculture - growing food and other crops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Economic growth - creating jobs and supporting the economy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Environmental protection - addressing climate change, air pollution, and protecting animals and their habitats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Debt relief - reducing debts owed by poor countries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Disaster relief - helping in emergencies and urgent humanitarian crises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Migration and refugee flows - protection of refugees and support for safe and responsible migration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Women's equality - support women's rights, gender equality, and help eliminate violence against women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34%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again about government spending on international aid in poor countries, please indicate what you think are the first, second, and third most important priorities.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Q17</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Education - helping people to attend school or get skills and training</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43%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Health - access to hospitals and clinics, treating diseases and providing vaccinations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Family planning - access to contraception and other family services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Water - access to clean water, sanitation and hygiene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Government and civil society - improving government accountability, addressing corruption, and ensuring peace and security and the rule of law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Welfare - address poverty through providing housing and benefits to people unable to work due to sickness, injury, old age, or children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Infrastructure - providing roads and telecommunications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Energy - providing electricity and other energy services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Agriculture - growing food and other crops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Economic growth - creating jobs and supporting the economy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23%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Environmental protection - addressing climate change, air pollution, and protecting animals and their habitats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Debt relief - reducing debts owed by poor countries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Disaster relief - helping in emergencies and urgent humanitarian crises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Migration and refugee flows - protection of refugees and support for safe and responsible migration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Women's equality - support women's rights, gender equality, and help eliminate violence against women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29%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Canadian government? International aid to poor countries strengthens Canada's political influence in the world.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Q18A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53%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32%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2.53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2.82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2.78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2.88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2.74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2.62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Canadian government? International aid to poor countries strengthens Canada's political influence in the world.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Q18A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54%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2.61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1.11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Canadian government? Providing international aid really helps to promote Canada's national security.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Q18B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31%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34%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2.77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3.00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3.13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2.96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3.12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3.04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3.00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2.84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3.03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2.91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Canadian government? Providing international aid really helps to promote Canada's national security.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Q18B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41%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26%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3.12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3.11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2.98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2.90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3.01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1"/>
            </w:pPr>
            <w:r w:rsidRPr="00A51ABE">
              <w:t>2.89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1.15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90</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Canadian government? International aid improves people's lives by providing access to education, healthcare, clean water, and sanitation.</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Q18C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74%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2.25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2.26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2.10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2.26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2.03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0.87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Canadian government? International aid improves people's lives by providing access to education, healthcare, clean water, and sanitation.</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Q18C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65%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74%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2.21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2.26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2.06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1"/>
            </w:pPr>
            <w:r w:rsidRPr="00A51ABE">
              <w:t>2.10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0.965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0.984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0.916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0.950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0.955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0.939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0.951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90</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Canadian government? International aid increases economic growth in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Q18D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2.58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2.75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2.72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2.82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2.75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2.57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Canadian government? International aid increases economic growth in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Q18D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2.76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2.61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2.60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2.64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Government of Canada? Most international aid does not get to the intended recipients.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Q19A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50%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2.37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2.11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2.22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2.40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Government of Canada? Most international aid does not get to the intended recipients.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Q19A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50%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2.12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2.16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2.21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2.43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1.12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Government of Canada? A lot of international aid from Canada ends up in the pockets of corrupt politicians in the developing world.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Q19B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52%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50%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2.22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2.27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2.00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2.39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2.14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2.32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Government of Canada? A lot of international aid from Canada ends up in the pockets of corrupt politicians in the developing world.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Q19B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60%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2.22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2.05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2.07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2.33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Government of Canada? Most international aid is spent on programs that don't help reduce poverty.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Q19C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2.46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2.48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2.30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2.43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2.50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2.64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Government of Canada? Most international aid is spent on programs that don't help reduce poverty.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Q19C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21%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2.37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2.46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2.65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Government of Canada? Canada cannot afford to give international aid.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Q19D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60%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3.52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3.39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3.43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3.53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3.85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3.50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3.15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3.22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3.49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3.88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3.56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3.47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3.60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1.34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1.34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1.32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1.33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1.34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1.40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1.26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about aid from the Government of Canada? Canada cannot afford to give international aid.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Q19D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3.52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3.24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3.27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3.38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3.55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3.58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3.67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1.34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1.38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1.36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1.38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1.31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1.31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1.34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Using a scale where 0 means 'International aid makes countries too dependent on charity' and 10 means 'International aid helps countries become self-sufficient', please indicate which comes closest to your view.</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Q20</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Too dependent on charity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Become self-sufficient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56%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International aid makes countries too dependent on charity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International aid helps countries become self-sufficient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5.48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5.30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5.41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5.49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4.97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5.42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5.54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5.66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5.88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5.03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6.02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2.60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Using a scale where 0 means 'International aid makes countries too dependent on charity' and 10 means 'International aid helps countries become self-sufficient', please indicate which comes closest to your view.</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Q20</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Too dependent on charity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Become self-sufficient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International aid makes countries too dependent on charity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International aid helps countries become self-sufficient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5.08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5.18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5.91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5.49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5.69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5.45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5.61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2.84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Countries like Canada should give more money to international aid because it is the morally right thing to do.</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Q21A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48%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26%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2.95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2.86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2.85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3.16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2.99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2.88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2.88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2.97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2.64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1.28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1.25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1.34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1.30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1.37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1.30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1.33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1.20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Countries like Canada should give more money to international aid because it is the morally right thing to do.</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Q21A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39%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19%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34%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2.98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3.08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2.73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2.83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1.28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1.28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1.24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1.34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I would feel very guilty if I ignored the needs of poor people in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Q21B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57%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2.38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2.87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2.39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1.25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I would feel very guilty if I ignored the needs of poor people in poor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Q21B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23%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2.53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2.76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1.26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Helping people in need is the right thing to do.</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Q21C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82%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88%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82%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82%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88%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1.76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1.76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1.84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1.80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1.68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1.84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1.67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0.822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0.897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0.824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0.794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0.711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0.885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0.746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0.777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0.844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0.772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Helping people in need is the right thing to do.</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Q21C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83%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81%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89%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1.76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1.81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1.86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1.66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1.73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1.69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0.822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0.796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0.863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0.791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0.828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0.881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0.805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0.754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Every person in the world should be treated equally.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Q21D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72%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70%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78%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1.92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1.89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2.02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2.04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1.66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1.84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2.03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1.81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statements? Every person in the world should be treated equally.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Q21D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77%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1.92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2.00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1.87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1.84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1.84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2.03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1.15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On a scale from 0 to 10, where 0 means 'have no influence' and 10 means 'have a great deal of influence', how much influence, if any, do you have on politics and public affairs?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Q22</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influence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76%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influence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influence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267C51">
            <w:pPr>
              <w:pStyle w:val="ChoiceLabelRow"/>
            </w:pPr>
            <w:r w:rsidRPr="00A51ABE">
              <w:t>0 - Have no influence at all on politics and public affairs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Have a great deal of influence on politics and public affairs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2.85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2.38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2.32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2.82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2.43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2.84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2.55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2.48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2.51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2.57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On a scale from 0 to 10, where 0 means 'have no influence' and 10 means 'have a great deal of influence', how much influence, if any, do you have on politics and public affairs?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Q22</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 influence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77%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Moderate influence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Great deal of influence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Have no influence at all on politics and public affairs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Have a great deal of influence on politics and public affairs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2.44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2.81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2.51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2.55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2.40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Using the 0 - 10 scale, where 0 means 'We are best placed to do it on our own' and 10 means 'We are best placed to do it in cooperation with other countries', please indicate how you feel.</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Q23</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On our own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With other countries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67%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We are best placed to secure a prosperous and safe country on our own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We are best placed to secure a prosperous and safe country in cooperation with other countries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6.72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6.63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7.20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6.75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6.63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6.74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6.96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6.69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6.58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7.02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3.11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2.77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Using the 0 - 10 scale, where 0 means 'We are best placed to do it on our own' and 10 means 'We are best placed to do it in cooperation with other countries', please indicate how you feel.</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Q23</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On our own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With other countries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70%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We are best placed to secure a prosperous and safe country on our own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We are best placed to secure a prosperous and safe country in cooperation with other countries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6.40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7.18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6.66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6.82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6.78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7.05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2.94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 Democracy is about achieving compromise among differing viewpoints.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Q24</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77%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2.32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2.01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2.13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 Democracy is about achieving compromise among differing viewpoints.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Q24</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77%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11%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2.10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267C51">
            <w:pPr>
              <w:pStyle w:val="LongLabelRow"/>
            </w:pPr>
            <w:r w:rsidRPr="00A51ABE">
              <w:t>Which of the following two statements comes closest to your view?</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Q25</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Our lives are threatened by terrorists, criminals and immigrants and our priority should be to protect ourselves.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It's a big, beautiful world, mostly full of good people, and we must find a way to embrace each other and not allow ourselves to become isolated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69%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72%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Which of the following two statements comes closest to your view?</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Q25</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Our lives are threatened by terrorists, criminals and immigrants and our priority should be to protect ourselves.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It's a big, beautiful world, mostly full of good people, and we must find a way to embrace each other and not allow ourselves to become isolated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62%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72%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Have you ever heard or read about the United Nations' Sustainable Development Goals?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Q26</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Yes, and I know what they are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Yes, but I don't really know what they are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45%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44%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Have you ever heard or read about the United Nations' Sustainable Development Goals?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Q26</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Yes, and I know what they are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25%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Yes, but I don't really know what they are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56%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37%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Using a 0 to 10 scale, where 0 means 'Prioritize people's needs for food, housing, and healthcare' and 10 means 'Prioritize a sustainable environment and climate', please indicate which statement comes closer to your view.</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Q27</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People's needs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30%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Environment and climate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33%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Prioritize people's needs for food, housing, and healthc</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Prioritize a sustainable environment and climate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4.51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4.49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4.39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4.31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4.67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3.89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4.09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4.37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5.08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4.24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4.81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2.91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2.82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Using a 0 to 10 scale, where 0 means 'Prioritize people's needs for food, housing, and healthcare' and 10 means 'Prioritize a sustainable environment and climate', please indicate which statement comes closer to your view.</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Q27</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People's needs (0-4)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Environment and climate (6-10)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0 - Prioritize people's needs for food, housing, and healthc</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10 - Prioritize a sustainable environment and climate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4.51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4.19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4.14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4.88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4.48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4.70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4.60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4.40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2.88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2.89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 Extreme poverty will be eradicated for all people everywhere by the year 2030.</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Q28</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85%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87%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87%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85%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82%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4.43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4.26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4.50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4.51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4.47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4.42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4.52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4.50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4.40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4.43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4.41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4.47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4.38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0.869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0.996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0.839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0.796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0.870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0.818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0.871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0.869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0.878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 Extreme poverty will be eradicated for all people everywhere by the year 2030.</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Q28</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80%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86%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87%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4.43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4.36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4.45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4.44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4.33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4.39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4.46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1"/>
            </w:pPr>
            <w:r w:rsidRPr="00A51ABE">
              <w:t>4.49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0.869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0.935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0.828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0.869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0.952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0.882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0.850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0.830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90</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 Generally speaking, people get what they deserve.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Q29</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3.70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3.88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3.82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3.94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3.87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3.69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3.64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3.84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3.93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3.81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3.68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3.97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To what extent do you agree or disagree with the following statement? Generally speaking, people get what they deserve.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Q29</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3.65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3.70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3.82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3.81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3.86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3.88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What happens to people in other countries makes a difference to my life.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Q30A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50%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54%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29%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2.73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2.69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2.50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What happens to people in other countries makes a difference to my life.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Q30A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56%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2.76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2.64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2.57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I have a duty to ensure that my actions do not harm people living in other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Q30B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81%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2.23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1.86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2.02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2.28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2.00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2.22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1.91</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0.83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I have a duty to ensure that my actions do not harm people living in other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Q30B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2.22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2.09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2.08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I enjoy visiting other countries and learning about other cultures.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Q30C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73%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73%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75%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78%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1.87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1.80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1.78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1.97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1.80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1.86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1.88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1.87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1.89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1.93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1.82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0.948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0.941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0.958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0.966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0.928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0.958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0.924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0.992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0.985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0.975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0.914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I enjoy visiting other countries and learning about other cultures.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Q30C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88%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1.87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2.14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2.00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2.11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1.96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1.80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1.66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0.84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I have very little in common with people living in other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Q30D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62%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3.67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3.92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3.83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3.65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3.82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3.69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3.87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0.89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I have very little in common with people living in other countries.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Q30D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70%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72%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3.78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3.54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3.67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3.65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3.72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3.87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3.85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Charities that partner with private sector corporations are compromised and less trustworthy.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Q31A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36%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2.82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3.08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3.19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3.26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3.01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3.02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3.12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3.10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3.14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3.17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Charities that partner with private sector corporations are compromised and less trustworthy.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Q31A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44%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3.07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2.95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3.02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3.15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2.89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2.98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3.11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3.28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Private sector corporations that partner with charities are just trying to boost their reputation and enhance their brand.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Q31B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30%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2.42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2.19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2.33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2.54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2.74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2.40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2.41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2.40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2.31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2.56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Private sector corporations that partner with charities are just trying to boost their reputation and enhance their brand.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Q31B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57%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17%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2.42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2.43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2.45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2.41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2.36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2.40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2.44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2.44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Partnering with private sector corporations is a smart way for charities to increase their resources and impact.</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Q31C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2.61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2.42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2.57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2.44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Partnering with private sector corporations is a smart way for charities to increase their resources and impact.</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Q31C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59%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2.50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2.49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2.61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2.50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2.39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Corporate partnerships with charities effectively harnesses the power of business to achieve wider social goals.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Q31D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2.91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2.82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2.58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2.80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2.86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2.63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2.67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2.84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2.82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2.65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0.89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say whether you agree or disagree with the following statements. Corporate partnerships with charities effectively harnesses the power of business to achieve wider social goals.</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Q31D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47%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agree nor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Strongly disagree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2.74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2.73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2.66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1.04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important is it to you personally that large international development NGOs partner with NGOs that work in the local community to deliver aid programs and funding?</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Q34</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Important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17%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important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Very 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important or unimportant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Unimportant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at all 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2.24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2.26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2.26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2.25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2.32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2.35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2.03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0.91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1.13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0.94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How important is it to you personally that large international development NGOs partner with NGOs that work in the local community to deliver aid programs and funding?</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Q34</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Important (1-2)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important (4-5)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Very 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Neither important or unimportant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Unimportant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Not at all important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Don't know</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2.36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2.25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1.09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0.99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1.06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1.14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back to 2019, in your opinion, where do you think you were on the scale in 2019?</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2280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605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749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318</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248</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1093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1140</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2282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851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405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246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538</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1097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1138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56.5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61.5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58.0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55.4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60.4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56.1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57.7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59.4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57.4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52.3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62.4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53.9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26.0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Thinking back to 2019, in your opinion, where do you think you were on the scale in 2019?</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Q35A</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2280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667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1087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362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396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2282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544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424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48.7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53.2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65.5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40.9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53.4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62.4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73.5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25.9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23.2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Now, in your opinion, where do you think you are on the scale today?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2280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605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749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318</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248</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1093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1140</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2282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851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405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501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246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538</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1097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1138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11%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57.4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57.4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60.7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56.3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54.1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58.9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54.2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56.8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59.0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58.0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50.7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61.9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53.2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28.4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27.3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29.1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26.4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267C51">
            <w:pPr>
              <w:pStyle w:val="LongLabelRow"/>
            </w:pPr>
            <w:r w:rsidRPr="00A51ABE">
              <w:t>Now, in your opinion, where do you think you are on the scale today?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Q35B</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2280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667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1087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362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396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2282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544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424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57.4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47.4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52.3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65.4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38.2</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52.4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62.6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74.0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27.2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26.7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26.4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23.4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Next, imagine an average person in your local community. Thinking back to 2019, in your opinion, where do you think they were on the scale in 2019?</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200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124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346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403</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160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132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277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345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399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20%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56.6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57.3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58.8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57.9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52.5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59.6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53.5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54.5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57.9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56.5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59.6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54.3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23.3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23.5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22.8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21.5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23.6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22.5</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Next, imagine an average person in your local community. Thinking back to 2019, in your opinion, where do you think they were on the scale in 2019?</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354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123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218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186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220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148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25%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56.6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51.0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53.0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62.2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49.0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50.9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59.7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65.3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23.3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22.7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24.5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21.7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21.6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Now, in your opinion, where do you think they are on the scale today?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200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124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175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346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403</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160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132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277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345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399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54.4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57.0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55.5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49.7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57.1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50.5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54.5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55.7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54.6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48.5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57.3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52.4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23.8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23.6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24.4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25.5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24.0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21.7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24.4</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22.7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Now, in your opinion, where do you think they are on the scale today?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Q35D</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354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123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218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186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220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148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23%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54.4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47.9</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51.0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60.3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3"/>
            </w:pPr>
            <w:r w:rsidRPr="00A51ABE">
              <w:t>48.3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47.8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58.1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62.8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23.8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22.0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24.5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22.8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Next, imagine an average person in a poor country. Thinking back to 2019, in your opinion, where do you think they were on the scale in 2019?</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Q35E</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761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205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245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123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174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41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291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380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362</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177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281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131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43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385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367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43%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55%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21.1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18.2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18.8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2"/>
            </w:pPr>
            <w:r w:rsidRPr="00A51ABE">
              <w:t>17.2</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18.0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24.3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16.2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20.0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19.8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15.3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15.2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13.9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15.1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17.4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14.9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12.9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15.2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16.1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18.4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15.3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Next, imagine an average person in a poor country. Thinking back to 2019, in your opinion, where do you think they were on the scale in 2019?</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Q35E</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761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155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135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247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139</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388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129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148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48%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46%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19.8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18.3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19.8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2"/>
            </w:pPr>
            <w:r w:rsidRPr="00A51ABE">
              <w:t>17.4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15.3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17.5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18.3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15.2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13.4</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95</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Now, in your opinion, where do you think they are on the scale today?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Q35F</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761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205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245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123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174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41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291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380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362</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177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281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131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114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43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385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367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41%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51%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19.6</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15.9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18.0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16.5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14.5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16.5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17.4</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23.3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15.8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18.8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17.3</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16.8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18.2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14.7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11.6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15.1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17.7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16.3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15.7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Now, in your opinion, where do you think they are on the scale today?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Q35F</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761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155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135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247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139</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770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388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129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163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148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11-20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21-30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31-40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41-50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61-70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81-90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91-100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18.0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17.7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17.9</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17.3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16.7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16.0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18.9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16.3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14.2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15.0</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indicate how much you would allocate to ... You and your household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Q35G1</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101-200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201-300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301-400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401-500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501-600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601-700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701-800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801-900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901-1000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21%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703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698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640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521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658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671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660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645</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648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609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688</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609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326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310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331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332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321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322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330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337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308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325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322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indicate how much you would allocate to ... You and your household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Q35G1</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101-200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201-300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301-400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401-500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501-600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601-700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701-800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801-900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901-1000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31%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650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667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681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623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658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656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
            </w:pPr>
            <w:r w:rsidRPr="00A51ABE">
              <w:t>656</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326</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317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320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331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301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324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323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348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indicate how much you would allocate to ... People in your local community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Q35G2</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57%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101-200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201-300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301-400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401-500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501-600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601-700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701-800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801-900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901-1000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157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3"/>
            </w:pPr>
            <w:r w:rsidRPr="00A51ABE">
              <w:t>185</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217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268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198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217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181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222</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218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190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213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230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219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205</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216</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217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indicate how much you would allocate to ... People in your local community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Q35G2</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45%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101-200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201-300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301-400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401-500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501-600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601-700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701-800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801-900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901-1000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202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196</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2"/>
            </w:pPr>
            <w:r w:rsidRPr="00A51ABE">
              <w:t>181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193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201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1"/>
            </w:pPr>
            <w:r w:rsidRPr="00A51ABE">
              <w:t>217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218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223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208</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184</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203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219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247</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90</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indicate how much you would allocate to ... People in a poor country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Q35G3</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59%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55%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101-200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201-300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301-400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401-500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501-600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601-700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701-800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801-900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901-1000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149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140</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117</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143</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210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144</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138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133</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148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158</w:t>
            </w:r>
          </w:p>
        </w:tc>
        <w:tc>
          <w:tcPr>
            <w:tcW w:w="848" w:type="dxa"/>
            <w:tcBorders>
              <w:top w:val="single" w:sz="2" w:space="0" w:color="auto"/>
              <w:left w:val="nil"/>
              <w:bottom w:val="single" w:sz="2" w:space="0" w:color="auto"/>
              <w:right w:val="nil"/>
            </w:tcBorders>
          </w:tcPr>
          <w:p w:rsidR="000A31CD" w:rsidRPr="00A51ABE" w:rsidRDefault="000A31CD" w:rsidP="00AA74E0">
            <w:pPr>
              <w:pStyle w:val="MeanSig1"/>
            </w:pPr>
            <w:r w:rsidRPr="00A51ABE">
              <w:t>174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4"/>
            </w:pPr>
            <w:r w:rsidRPr="00A51ABE">
              <w:t>131</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4"/>
            </w:pPr>
            <w:r w:rsidRPr="00A51ABE">
              <w:t>169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176</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198</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214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191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202</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189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200</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189</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222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195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198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Please indicate how much you would allocate to ... People in a poor country</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Q35G3</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0-100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101-200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201-300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301-400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401-500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501-600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601-700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701-800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801-900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901-1000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Mean: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149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Sig1"/>
            </w:pPr>
            <w:r w:rsidRPr="00A51ABE">
              <w:t>137</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121</w:t>
            </w:r>
          </w:p>
        </w:tc>
        <w:tc>
          <w:tcPr>
            <w:tcW w:w="848" w:type="dxa"/>
            <w:tcBorders>
              <w:top w:val="single" w:sz="2" w:space="0" w:color="auto"/>
              <w:left w:val="nil"/>
              <w:bottom w:val="single" w:sz="2" w:space="0" w:color="auto"/>
              <w:right w:val="nil"/>
            </w:tcBorders>
          </w:tcPr>
          <w:p w:rsidR="000A31CD" w:rsidRPr="00A51ABE" w:rsidRDefault="000A31CD" w:rsidP="00AA74E0">
            <w:pPr>
              <w:pStyle w:val="MeanSig4"/>
            </w:pPr>
            <w:r w:rsidRPr="00A51ABE">
              <w:t>171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Mean"/>
            </w:pPr>
            <w:r w:rsidRPr="00A51ABE">
              <w:t>161</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158</w:t>
            </w:r>
          </w:p>
        </w:tc>
        <w:tc>
          <w:tcPr>
            <w:tcW w:w="848" w:type="dxa"/>
            <w:tcBorders>
              <w:top w:val="single" w:sz="2" w:space="0" w:color="auto"/>
              <w:left w:val="nil"/>
              <w:bottom w:val="single" w:sz="2" w:space="0" w:color="auto"/>
              <w:right w:val="nil"/>
            </w:tcBorders>
          </w:tcPr>
          <w:p w:rsidR="000A31CD" w:rsidRPr="00A51ABE" w:rsidRDefault="000A31CD" w:rsidP="00AA74E0">
            <w:pPr>
              <w:pStyle w:val="Mean"/>
            </w:pPr>
            <w:r w:rsidRPr="00A51ABE">
              <w:t>143</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MeanSig3"/>
            </w:pPr>
            <w:r w:rsidRPr="00A51ABE">
              <w:t>128</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Standard Deviation: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197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187</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173</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ndardDeviation"/>
            </w:pPr>
            <w:r w:rsidRPr="00A51ABE">
              <w:t>205</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201</w:t>
            </w:r>
          </w:p>
        </w:tc>
        <w:tc>
          <w:tcPr>
            <w:tcW w:w="848" w:type="dxa"/>
            <w:tcBorders>
              <w:top w:val="single" w:sz="2" w:space="0" w:color="auto"/>
              <w:left w:val="nil"/>
              <w:bottom w:val="single" w:sz="2" w:space="0" w:color="auto"/>
              <w:right w:val="nil"/>
            </w:tcBorders>
          </w:tcPr>
          <w:p w:rsidR="000A31CD" w:rsidRPr="00A51ABE" w:rsidRDefault="000A31CD" w:rsidP="00AA74E0">
            <w:pPr>
              <w:pStyle w:val="StandardDeviation"/>
            </w:pPr>
            <w:r w:rsidRPr="00A51ABE">
              <w:t>189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ndardDeviation"/>
            </w:pPr>
            <w:r w:rsidRPr="00A51ABE">
              <w:t>189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Student's 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90</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r w:rsidRPr="00A51ABE">
              <w:t>99</w:t>
            </w: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Age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AGE</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18-24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25-34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35-44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45-54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55-64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100%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65 up</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100%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25%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Age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AGE</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18-24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25-34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35-44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45-54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55-64</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65 up</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Gender</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QSEX</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Male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100%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Female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54%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100%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to self-identify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Gender</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QSEX</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Male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50%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61%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Female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45%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38%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to self-identify</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In which province or territory do you live?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QPROV</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British Columbia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97%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Alberta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100%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Saskatchewan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Manitoba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Ontario</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100%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39%</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Quebec</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100%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New Brunswick</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Nova Scotia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Prince Edward Island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Newfoundland and Labrador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Yukon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Northwest Territories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Nunavut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In which province or territory do you live?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QPROV</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British Columbia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Alberta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Saskatchewan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Manitoba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Ontario</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36%</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49%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Quebec</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New Brunswick</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Nova Scotia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Prince Edward Island</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Newfoundland and Labrador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Yukon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Northwest Territories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Nunavut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What is the highest level of schooling you have completed?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QEDUC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Less than High School diploma or equivalent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High School diploma or equivalent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24%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Registered Apprenticeship or other trades certificate or diploma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College, CEGEP or other non-university certificate or diploma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18%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University certificate or diploma below bachelor's level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Bachelor's degree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20%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25%</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Post graduate degree above bachelor's level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What is the highest level of schooling you have completed?</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QEDUC</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Less than High School diploma or equivalent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High School diploma or equivalent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90%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Registered Apprenticeship or other trades certificate or diploma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College, CEGEP or other non-university certificate or diploma</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76%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25%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University certificate or diploma below bachelor's level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Bachelor's degree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49%</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29%</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Post graduate degree above bachelor's level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37%</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34%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What is your gross household income?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QHINCOME</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Under CA$20,000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6%</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CA$20,000 to just under CA$40,000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CA$40,000 to just under CA$60,000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18%</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11%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CA$60,000 to just under CA$80,000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CA$80,000 to just under CA$100,000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CA$100,000 to just under CA$150,000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16%</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17%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CA$150,000 and above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13%</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9%</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What is your gross household income?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QHINCOME</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Under CA$20,000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33%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CA$20,000 to just under CA$40,000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6%</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67%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CA$40,000 to just under CA$60,000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CA$60,000 to just under CA$80,000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CA$80,000 to just under CA$100,000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CA$100,000 to just under CA$150,000</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CA$150,000 and above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18%</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25%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100%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gridCol w:w="848"/>
        <w:gridCol w:w="848"/>
        <w:gridCol w:w="848"/>
        <w:gridCol w:w="848"/>
        <w:gridCol w:w="848"/>
      </w:tblGrid>
      <w:tr w:rsidR="000A31CD" w:rsidRPr="00A51ABE" w:rsidTr="00AA74E0">
        <w:trPr>
          <w:cantSplit/>
          <w:tblHeader/>
        </w:trPr>
        <w:tc>
          <w:tcPr>
            <w:tcW w:w="13568" w:type="dxa"/>
            <w:gridSpan w:val="14"/>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People living in Canada come from many different ethno-cultural backgrounds or countries. Do you consider yourself to be: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Age</w:t>
            </w:r>
          </w:p>
        </w:tc>
        <w:tc>
          <w:tcPr>
            <w:tcW w:w="5088" w:type="dxa"/>
            <w:gridSpan w:val="6"/>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Region</w:t>
            </w:r>
          </w:p>
        </w:tc>
        <w:tc>
          <w:tcPr>
            <w:tcW w:w="1696" w:type="dxa"/>
            <w:gridSpan w:val="2"/>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Gender</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18-34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35-54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55-64</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65 up</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BC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SK-MB</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ON</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QC</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Atl.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Male</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Female</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QETHN</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817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980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702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434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342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689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1455</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1526</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676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559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677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417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336</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199</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1172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710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207</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1452</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1529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Arab</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Latin American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White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70%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78%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78%</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70%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83%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85%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Plus"/>
            </w:pPr>
            <w:r w:rsidRPr="00A51ABE">
              <w:t>78%</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Black</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Southeast Asian (e.g. Vietnamese, Cambodian, Laotian, Thai)</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West Asian (e.g., Iranian, Afghan)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South Asian (e.g. East Indian, Pakistani, Sri Lankan).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Filipino</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Chinese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Japanese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3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Korean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Aboriginal/Indigenous (e.g., Ojibway, Iroquois, Cree)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9%</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CANADIAN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5%</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4%</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Pl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Min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EUROPEAN (VARIOUS)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5%</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AMERICAN/U.S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JEWISH</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FRENCH/FRANCOPHONE/QUEBECOIS/ACADIAN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CARIBBEAN/WEST INDIES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MIXED RACE/BI-RACIAL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Other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None of these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Minus"/>
            </w:pPr>
            <w:r w:rsidRPr="00A51ABE">
              <w:t>2%</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6%</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Stats"/>
            </w:pPr>
          </w:p>
        </w:tc>
      </w:tr>
    </w:tbl>
    <w:p w:rsidR="000A31CD" w:rsidRPr="00A51ABE" w:rsidRDefault="000A31CD" w:rsidP="00AA74E0">
      <w:pPr>
        <w:pStyle w:val="EndOfTable"/>
      </w:pPr>
    </w:p>
    <w:p w:rsidR="000A31CD" w:rsidRPr="00A51ABE" w:rsidRDefault="000A31CD" w:rsidP="00AA74E0">
      <w:pPr>
        <w:pStyle w:val="NormalText"/>
      </w:pPr>
    </w:p>
    <w:p w:rsidR="000A31CD" w:rsidRPr="00A51ABE" w:rsidRDefault="000A31CD" w:rsidP="00AA74E0">
      <w:pPr>
        <w:pStyle w:val="NormalText"/>
      </w:pPr>
      <w:r w:rsidRPr="00A51ABE">
        <w:br w:type="page"/>
      </w:r>
    </w:p>
    <w:tbl>
      <w:tblPr>
        <w:tblW w:w="0" w:type="auto"/>
        <w:tblInd w:w="3" w:type="dxa"/>
        <w:tblLayout w:type="fixed"/>
        <w:tblCellMar>
          <w:left w:w="0" w:type="dxa"/>
          <w:right w:w="0" w:type="dxa"/>
        </w:tblCellMar>
        <w:tblLook w:val="0000" w:firstRow="0" w:lastRow="0" w:firstColumn="0" w:lastColumn="0" w:noHBand="0" w:noVBand="0"/>
      </w:tblPr>
      <w:tblGrid>
        <w:gridCol w:w="2544"/>
        <w:gridCol w:w="848"/>
        <w:gridCol w:w="848"/>
        <w:gridCol w:w="848"/>
        <w:gridCol w:w="848"/>
        <w:gridCol w:w="848"/>
        <w:gridCol w:w="848"/>
        <w:gridCol w:w="848"/>
        <w:gridCol w:w="848"/>
      </w:tblGrid>
      <w:tr w:rsidR="000A31CD" w:rsidRPr="00A51ABE" w:rsidTr="00AA74E0">
        <w:trPr>
          <w:cantSplit/>
          <w:tblHeader/>
        </w:trPr>
        <w:tc>
          <w:tcPr>
            <w:tcW w:w="9328" w:type="dxa"/>
            <w:gridSpan w:val="9"/>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LongLabelRow"/>
            </w:pPr>
            <w:r w:rsidRPr="00A51ABE">
              <w:t>People living in Canada come from many different ethno-cultural backgrounds or countries. Do you consider yourself to be:</w:t>
            </w:r>
          </w:p>
        </w:tc>
      </w:tr>
      <w:tr w:rsidR="000A31CD" w:rsidRPr="00A51ABE" w:rsidTr="00AA74E0">
        <w:trPr>
          <w:cantSplit/>
          <w:tblHeader/>
        </w:trPr>
        <w:tc>
          <w:tcPr>
            <w:tcW w:w="2544" w:type="dxa"/>
            <w:tcBorders>
              <w:top w:val="single" w:sz="2" w:space="0" w:color="auto"/>
              <w:left w:val="single" w:sz="2" w:space="0" w:color="auto"/>
              <w:bottom w:val="nil"/>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NormalText"/>
              <w:jc w:val="center"/>
            </w:pPr>
            <w:r w:rsidRPr="00A51ABE">
              <w:t xml:space="preserve"> </w:t>
            </w:r>
          </w:p>
        </w:tc>
        <w:tc>
          <w:tcPr>
            <w:tcW w:w="2544" w:type="dxa"/>
            <w:gridSpan w:val="3"/>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Education</w:t>
            </w:r>
          </w:p>
        </w:tc>
        <w:tc>
          <w:tcPr>
            <w:tcW w:w="3392" w:type="dxa"/>
            <w:gridSpan w:val="4"/>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Income</w:t>
            </w:r>
          </w:p>
        </w:tc>
      </w:tr>
      <w:tr w:rsidR="000A31CD" w:rsidRPr="00A51ABE" w:rsidTr="00AA74E0">
        <w:trPr>
          <w:cantSplit/>
          <w:tblHeader/>
        </w:trPr>
        <w:tc>
          <w:tcPr>
            <w:tcW w:w="2544" w:type="dxa"/>
            <w:tcBorders>
              <w:top w:val="nil"/>
              <w:left w:val="single" w:sz="2" w:space="0" w:color="auto"/>
              <w:bottom w:val="single" w:sz="2" w:space="0" w:color="auto"/>
              <w:right w:val="single" w:sz="2" w:space="0" w:color="auto"/>
            </w:tcBorders>
            <w:vAlign w:val="bottom"/>
          </w:tcPr>
          <w:p w:rsidR="000A31CD" w:rsidRPr="00A51ABE" w:rsidRDefault="000A31CD" w:rsidP="00AA74E0">
            <w:pPr>
              <w:pStyle w:val="NormalText"/>
              <w:jc w:val="right"/>
            </w:pPr>
            <w:r w:rsidRPr="00A51ABE">
              <w:t xml:space="preserve"> </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Total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HS</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Coll.</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Univ.</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&lt;40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40-80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80-150</w:t>
            </w:r>
          </w:p>
        </w:tc>
        <w:tc>
          <w:tcPr>
            <w:tcW w:w="848" w:type="dxa"/>
            <w:tcBorders>
              <w:top w:val="single" w:sz="2" w:space="0" w:color="auto"/>
              <w:left w:val="single" w:sz="2" w:space="0" w:color="auto"/>
              <w:bottom w:val="single" w:sz="2" w:space="0" w:color="auto"/>
              <w:right w:val="single" w:sz="2" w:space="0" w:color="auto"/>
            </w:tcBorders>
            <w:vAlign w:val="bottom"/>
          </w:tcPr>
          <w:p w:rsidR="000A31CD" w:rsidRPr="00A51ABE" w:rsidRDefault="000A31CD" w:rsidP="00AA74E0">
            <w:pPr>
              <w:pStyle w:val="BannerText"/>
              <w:jc w:val="center"/>
            </w:pPr>
            <w:r w:rsidRPr="00A51ABE">
              <w:t>150 up</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AliasRow"/>
            </w:pPr>
            <w:r w:rsidRPr="00A51ABE">
              <w:t>QETHN</w:t>
            </w:r>
          </w:p>
          <w:p w:rsidR="000A31CD" w:rsidRPr="00A51ABE" w:rsidRDefault="000A31CD" w:rsidP="00AA74E0">
            <w:pPr>
              <w:pStyle w:val="ShortLabelRow"/>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nil"/>
            </w:tcBorders>
          </w:tcPr>
          <w:p w:rsidR="000A31CD" w:rsidRPr="00A51ABE" w:rsidRDefault="000A31CD" w:rsidP="00AA74E0">
            <w:pPr>
              <w:pStyle w:val="NormalText"/>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NormalText"/>
            </w:pP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Weighted 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650</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861</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1483</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485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737</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949</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538</w:t>
            </w:r>
          </w:p>
        </w:tc>
      </w:tr>
      <w:tr w:rsidR="000A31CD" w:rsidRPr="00A51ABE" w:rsidTr="00AA74E0">
        <w:trPr>
          <w:cantSplit/>
          <w:tblHeader/>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TotalRowLabel"/>
            </w:pPr>
            <w:r w:rsidRPr="00A51ABE">
              <w:t>Total: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3059</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612</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873</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1511</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Frequency"/>
            </w:pPr>
            <w:r w:rsidRPr="00A51ABE">
              <w:t>454</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725</w:t>
            </w:r>
          </w:p>
        </w:tc>
        <w:tc>
          <w:tcPr>
            <w:tcW w:w="848" w:type="dxa"/>
            <w:tcBorders>
              <w:top w:val="single" w:sz="2" w:space="0" w:color="auto"/>
              <w:left w:val="nil"/>
              <w:bottom w:val="single" w:sz="2" w:space="0" w:color="auto"/>
              <w:right w:val="nil"/>
            </w:tcBorders>
          </w:tcPr>
          <w:p w:rsidR="000A31CD" w:rsidRPr="00A51ABE" w:rsidRDefault="000A31CD" w:rsidP="00AA74E0">
            <w:pPr>
              <w:pStyle w:val="Frequency"/>
            </w:pPr>
            <w:r w:rsidRPr="00A51ABE">
              <w:t>967</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Frequency"/>
            </w:pPr>
            <w:r w:rsidRPr="00A51ABE">
              <w:t>569</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Arab</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2%</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Latin American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White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75%</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3Plus"/>
            </w:pPr>
            <w:r w:rsidRPr="00A51ABE">
              <w:t>80%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78%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73%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77%</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78%</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76%</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Black</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Southeast Asian (e.g. Vietnamese, Cambodian, Laotian, Thai)</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West Asian (e.g., Iranian, Afghan)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2Pl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South Asian (e.g. East Indian, Pakistani, Sri Lankan).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Plus"/>
            </w:pPr>
            <w:r w:rsidRPr="00A51ABE">
              <w:t>4%</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1Plus"/>
            </w:pPr>
            <w:r w:rsidRPr="00A51ABE">
              <w:t>4%</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Filipino</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Chinese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3Min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4Plus"/>
            </w:pPr>
            <w:r w:rsidRPr="00A51ABE">
              <w:t>3%</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Japanese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2%</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Korean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Aboriginal/Indigenous (e.g., Ojibway, Iroquois, Cree)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4Plus"/>
            </w:pPr>
            <w:r w:rsidRPr="00A51ABE">
              <w:t>7%</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CANADIAN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EUROPEAN (VARIOUS)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AMERICAN/U.S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JEWISH</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FRENCH/FRANCOPHONE/QUEBECOIS/ACADIAN</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CARIBBEAN/WEST INDIES</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Pl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MIXED RACE/BI-RACIAL</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Other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Plus"/>
            </w:pPr>
            <w:r w:rsidRPr="00A51ABE">
              <w:t>1%</w:t>
            </w:r>
          </w:p>
          <w:p w:rsidR="000A31CD" w:rsidRPr="00A51ABE" w:rsidRDefault="000A31CD" w:rsidP="00AA74E0">
            <w:pPr>
              <w:pStyle w:val="DiffSymbol"/>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0%</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1Minus"/>
            </w:pPr>
            <w:r w:rsidRPr="00A51ABE">
              <w:t>0%</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None of these</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5%</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Sig2Minus"/>
            </w:pPr>
            <w:r w:rsidRPr="00A51ABE">
              <w:t>3%</w:t>
            </w:r>
          </w:p>
          <w:p w:rsidR="000A31CD" w:rsidRPr="00A51ABE" w:rsidRDefault="000A31CD" w:rsidP="00AA74E0">
            <w:pPr>
              <w:pStyle w:val="DiffSymbol"/>
            </w:pPr>
            <w:r w:rsidRPr="00A51ABE">
              <w:t>--</w:t>
            </w: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Sig4Plus"/>
            </w:pPr>
            <w:r w:rsidRPr="00A51ABE">
              <w:t>7%</w:t>
            </w:r>
          </w:p>
          <w:p w:rsidR="000A31CD" w:rsidRPr="00A51ABE" w:rsidRDefault="000A31CD" w:rsidP="00AA74E0">
            <w:pPr>
              <w:pStyle w:val="DiffSymbol"/>
            </w:pPr>
            <w:r w:rsidRPr="00A51ABE">
              <w:t>++++</w:t>
            </w:r>
          </w:p>
        </w:tc>
      </w:tr>
      <w:tr w:rsidR="000A31CD" w:rsidRPr="00A51ABE"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ChoiceLabelRow"/>
            </w:pPr>
            <w:r w:rsidRPr="00A51ABE">
              <w:t>Prefer not to answer</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4%</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ColPercentNotSignificant"/>
            </w:pPr>
            <w:r w:rsidRPr="00A51ABE">
              <w:t>2%</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nil"/>
            </w:tcBorders>
          </w:tcPr>
          <w:p w:rsidR="000A31CD" w:rsidRPr="00A51ABE" w:rsidRDefault="000A31CD" w:rsidP="00AA74E0">
            <w:pPr>
              <w:pStyle w:val="ColPercentNotSignificant"/>
            </w:pPr>
            <w:r w:rsidRPr="00A51ABE">
              <w:t>3%</w:t>
            </w:r>
          </w:p>
          <w:p w:rsidR="000A31CD" w:rsidRPr="00A51ABE" w:rsidRDefault="000A31CD" w:rsidP="00AA74E0">
            <w:pPr>
              <w:pStyle w:val="DiffSymbol"/>
            </w:pPr>
          </w:p>
        </w:tc>
        <w:tc>
          <w:tcPr>
            <w:tcW w:w="848" w:type="dxa"/>
            <w:tcBorders>
              <w:top w:val="single" w:sz="2" w:space="0" w:color="auto"/>
              <w:left w:val="nil"/>
              <w:bottom w:val="single" w:sz="2" w:space="0" w:color="auto"/>
              <w:right w:val="single" w:sz="2" w:space="0" w:color="auto"/>
            </w:tcBorders>
          </w:tcPr>
          <w:p w:rsidR="000A31CD" w:rsidRPr="00A51ABE" w:rsidRDefault="000A31CD" w:rsidP="00AA74E0">
            <w:pPr>
              <w:pStyle w:val="ColPercentNotSignificant"/>
            </w:pPr>
            <w:r w:rsidRPr="00A51ABE">
              <w:t>1%</w:t>
            </w:r>
          </w:p>
          <w:p w:rsidR="000A31CD" w:rsidRPr="00A51ABE" w:rsidRDefault="000A31CD" w:rsidP="00AA74E0">
            <w:pPr>
              <w:pStyle w:val="DiffSymbol"/>
            </w:pPr>
          </w:p>
        </w:tc>
      </w:tr>
      <w:tr w:rsidR="000A31CD" w:rsidTr="00AA74E0">
        <w:trPr>
          <w:cantSplit/>
        </w:trPr>
        <w:tc>
          <w:tcPr>
            <w:tcW w:w="2544" w:type="dxa"/>
            <w:tcBorders>
              <w:top w:val="single" w:sz="2" w:space="0" w:color="auto"/>
              <w:left w:val="single" w:sz="2" w:space="0" w:color="auto"/>
              <w:bottom w:val="single" w:sz="2" w:space="0" w:color="auto"/>
              <w:right w:val="single" w:sz="2" w:space="0" w:color="auto"/>
            </w:tcBorders>
          </w:tcPr>
          <w:p w:rsidR="000A31CD" w:rsidRPr="00A51ABE" w:rsidRDefault="000A31CD" w:rsidP="00AA74E0">
            <w:pPr>
              <w:pStyle w:val="StatTitle"/>
            </w:pPr>
            <w:r w:rsidRPr="00A51ABE">
              <w:t>Chi2:</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w:t>
            </w:r>
          </w:p>
        </w:tc>
        <w:tc>
          <w:tcPr>
            <w:tcW w:w="848" w:type="dxa"/>
            <w:tcBorders>
              <w:top w:val="single" w:sz="2" w:space="0" w:color="auto"/>
              <w:left w:val="single" w:sz="2" w:space="0" w:color="auto"/>
              <w:bottom w:val="single" w:sz="2" w:space="0" w:color="auto"/>
              <w:right w:val="nil"/>
            </w:tcBorders>
          </w:tcPr>
          <w:p w:rsidR="000A31CD" w:rsidRPr="00A51ABE" w:rsidRDefault="000A31CD" w:rsidP="00AA74E0">
            <w:pPr>
              <w:pStyle w:val="Stats"/>
            </w:pPr>
            <w:r w:rsidRPr="00A51ABE">
              <w:t>(99.9)</w:t>
            </w: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nil"/>
              <w:bottom w:val="single" w:sz="2" w:space="0" w:color="auto"/>
              <w:right w:val="nil"/>
            </w:tcBorders>
          </w:tcPr>
          <w:p w:rsidR="000A31CD" w:rsidRPr="00A51ABE" w:rsidRDefault="000A31CD" w:rsidP="00AA74E0">
            <w:pPr>
              <w:pStyle w:val="Stats"/>
            </w:pPr>
          </w:p>
        </w:tc>
        <w:tc>
          <w:tcPr>
            <w:tcW w:w="848" w:type="dxa"/>
            <w:tcBorders>
              <w:top w:val="single" w:sz="2" w:space="0" w:color="auto"/>
              <w:left w:val="single" w:sz="2" w:space="0" w:color="auto"/>
              <w:bottom w:val="single" w:sz="2" w:space="0" w:color="auto"/>
              <w:right w:val="nil"/>
            </w:tcBorders>
          </w:tcPr>
          <w:p w:rsidR="000A31CD" w:rsidRDefault="000A31CD" w:rsidP="00AA74E0">
            <w:pPr>
              <w:pStyle w:val="Stats"/>
            </w:pPr>
            <w:r w:rsidRPr="00A51ABE">
              <w:t>(95)</w:t>
            </w:r>
          </w:p>
        </w:tc>
        <w:tc>
          <w:tcPr>
            <w:tcW w:w="848" w:type="dxa"/>
            <w:tcBorders>
              <w:top w:val="single" w:sz="2" w:space="0" w:color="auto"/>
              <w:left w:val="nil"/>
              <w:bottom w:val="single" w:sz="2" w:space="0" w:color="auto"/>
              <w:right w:val="nil"/>
            </w:tcBorders>
          </w:tcPr>
          <w:p w:rsidR="000A31CD" w:rsidRDefault="000A31CD" w:rsidP="00AA74E0">
            <w:pPr>
              <w:pStyle w:val="Stats"/>
            </w:pPr>
          </w:p>
        </w:tc>
        <w:tc>
          <w:tcPr>
            <w:tcW w:w="848" w:type="dxa"/>
            <w:tcBorders>
              <w:top w:val="single" w:sz="2" w:space="0" w:color="auto"/>
              <w:left w:val="nil"/>
              <w:bottom w:val="single" w:sz="2" w:space="0" w:color="auto"/>
              <w:right w:val="nil"/>
            </w:tcBorders>
          </w:tcPr>
          <w:p w:rsidR="000A31CD" w:rsidRDefault="000A31CD" w:rsidP="00AA74E0">
            <w:pPr>
              <w:pStyle w:val="Stats"/>
            </w:pPr>
          </w:p>
        </w:tc>
        <w:tc>
          <w:tcPr>
            <w:tcW w:w="848" w:type="dxa"/>
            <w:tcBorders>
              <w:top w:val="single" w:sz="2" w:space="0" w:color="auto"/>
              <w:left w:val="nil"/>
              <w:bottom w:val="single" w:sz="2" w:space="0" w:color="auto"/>
              <w:right w:val="single" w:sz="2" w:space="0" w:color="auto"/>
            </w:tcBorders>
          </w:tcPr>
          <w:p w:rsidR="000A31CD" w:rsidRDefault="000A31CD" w:rsidP="00AA74E0">
            <w:pPr>
              <w:pStyle w:val="Stats"/>
            </w:pPr>
          </w:p>
        </w:tc>
      </w:tr>
    </w:tbl>
    <w:p w:rsidR="000A31CD" w:rsidRPr="00AA74E0" w:rsidRDefault="000A31CD" w:rsidP="00AA74E0">
      <w:pPr>
        <w:pStyle w:val="Chapterbodytext"/>
      </w:pPr>
    </w:p>
    <w:sectPr w:rsidR="000A31CD" w:rsidRPr="00AA74E0" w:rsidSect="008843C9">
      <w:pgSz w:w="15840" w:h="12240" w:orient="landscape" w:code="1"/>
      <w:pgMar w:top="1440" w:right="992" w:bottom="1440" w:left="1440"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286" w:rsidRDefault="00772286">
      <w:r>
        <w:separator/>
      </w:r>
    </w:p>
  </w:endnote>
  <w:endnote w:type="continuationSeparator" w:id="0">
    <w:p w:rsidR="00772286" w:rsidRDefault="00772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sig w:usb0="00000003" w:usb1="00000000" w:usb2="00000000" w:usb3="00000000" w:csb0="00000001" w:csb1="00000000"/>
  </w:font>
  <w:font w:name="tim">
    <w:altName w:val="Times New Roman"/>
    <w:panose1 w:val="00000000000000000000"/>
    <w:charset w:val="00"/>
    <w:family w:val="roman"/>
    <w:notTrueType/>
    <w:pitch w:val="default"/>
    <w:sig w:usb0="00000003" w:usb1="00000000" w:usb2="00000000" w:usb3="00000000" w:csb0="00000001" w:csb1="00000000"/>
  </w:font>
  <w:font w:name="Arial Narrow">
    <w:altName w:val="Device Font 10cpi"/>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nkGothITC Bk BT">
    <w:altName w:val="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CD" w:rsidRDefault="000A31CD" w:rsidP="004350F0">
    <w:pPr>
      <w:pStyle w:val="Footer"/>
    </w:pPr>
  </w:p>
  <w:p w:rsidR="000A31CD" w:rsidRDefault="000A31CD" w:rsidP="004350F0">
    <w:pPr>
      <w:pStyle w:val="Footer"/>
    </w:pPr>
  </w:p>
  <w:p w:rsidR="000A31CD" w:rsidRPr="002060B4" w:rsidRDefault="000A31CD" w:rsidP="004350F0">
    <w:pPr>
      <w:pStyle w:val="Footer"/>
    </w:pPr>
    <w:r>
      <w:rPr>
        <w:rStyle w:val="PageNumber"/>
        <w:b/>
        <w:bCs/>
      </w:rPr>
      <w:tab/>
    </w:r>
    <w:r w:rsidRPr="002060B4">
      <w:rPr>
        <w:rStyle w:val="PageNumber"/>
        <w:caps/>
      </w:rPr>
      <w:t>EKOS Research Associates</w:t>
    </w:r>
    <w:r w:rsidRPr="002060B4">
      <w:rPr>
        <w:rStyle w:val="PageNumber"/>
      </w:rPr>
      <w:t>,</w:t>
    </w:r>
    <w:r w:rsidRPr="002060B4">
      <w:t xml:space="preserve"> </w:t>
    </w:r>
    <w:r w:rsidRPr="002060B4">
      <w:rPr>
        <w:rStyle w:val="PageNumber"/>
      </w:rPr>
      <w:t xml:space="preserve">2019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3</w:t>
    </w:r>
    <w:r w:rsidRPr="002060B4">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CD" w:rsidRPr="00FF3489" w:rsidRDefault="000A31CD" w:rsidP="0056732D">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0A31CD" w:rsidRDefault="000A31CD" w:rsidP="004350F0">
    <w:pPr>
      <w:pStyle w:val="Footer"/>
      <w:spacing w:after="0" w:line="240" w:lineRule="auto"/>
      <w:ind w:left="187" w:right="0"/>
    </w:pPr>
  </w:p>
  <w:p w:rsidR="000A31CD" w:rsidRPr="002060B4" w:rsidRDefault="000A31CD" w:rsidP="00471877">
    <w:pPr>
      <w:pStyle w:val="Footer"/>
      <w:spacing w:after="0" w:line="240" w:lineRule="auto"/>
      <w:ind w:left="187"/>
    </w:pP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3831E1">
      <w:rPr>
        <w:rStyle w:val="PageNumber"/>
        <w:noProof/>
      </w:rPr>
      <w:t>86</w:t>
    </w:r>
    <w:r w:rsidRPr="002060B4">
      <w:rPr>
        <w:rStyle w:val="PageNumber"/>
      </w:rPr>
      <w:fldChar w:fldCharType="end"/>
    </w:r>
    <w:r>
      <w:rPr>
        <w:rStyle w:val="PageNumber"/>
      </w:rPr>
      <w:t xml:space="preserve"> </w:t>
    </w:r>
    <w:r w:rsidRPr="002060B4">
      <w:rPr>
        <w:rStyle w:val="PageNumber"/>
        <w:b/>
        <w:bCs/>
      </w:rPr>
      <w:t xml:space="preserve">• </w:t>
    </w:r>
    <w:r w:rsidRPr="002060B4">
      <w:rPr>
        <w:rStyle w:val="PageNumber"/>
        <w:caps/>
      </w:rPr>
      <w:t>EKOS Research Associates</w:t>
    </w:r>
    <w:r w:rsidRPr="002060B4">
      <w:rPr>
        <w:rStyle w:val="PageNumber"/>
      </w:rPr>
      <w:t>,</w:t>
    </w:r>
    <w:r w:rsidRPr="002060B4">
      <w:t xml:space="preserve"> </w:t>
    </w:r>
    <w:r>
      <w:rPr>
        <w:rStyle w:val="PageNumber"/>
      </w:rPr>
      <w:t>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CD" w:rsidRPr="00FF3489" w:rsidRDefault="000A31CD" w:rsidP="00992B6A">
    <w:pPr>
      <w:pStyle w:val="Footer"/>
      <w:tabs>
        <w:tab w:val="clear" w:pos="180"/>
        <w:tab w:val="left" w:pos="6300"/>
        <w:tab w:val="right" w:pos="9360"/>
      </w:tabs>
      <w:spacing w:after="0" w:line="240" w:lineRule="auto"/>
      <w:ind w:left="187" w:right="0"/>
      <w:rPr>
        <w:u w:val="single"/>
      </w:rPr>
    </w:pPr>
    <w:r>
      <w:tab/>
    </w:r>
    <w:r>
      <w:tab/>
    </w:r>
    <w:r w:rsidRPr="00FF3489">
      <w:rPr>
        <w:u w:val="single"/>
      </w:rPr>
      <w:tab/>
    </w:r>
  </w:p>
  <w:p w:rsidR="000A31CD" w:rsidRDefault="000A31CD" w:rsidP="00992B6A">
    <w:pPr>
      <w:pStyle w:val="Footer"/>
      <w:spacing w:after="0" w:line="240" w:lineRule="auto"/>
      <w:ind w:left="187" w:right="0"/>
    </w:pPr>
  </w:p>
  <w:p w:rsidR="000A31CD" w:rsidRPr="002060B4" w:rsidRDefault="000A31CD" w:rsidP="000B6789">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21</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5</w:t>
    </w:r>
    <w:r w:rsidRPr="002060B4">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CD" w:rsidRPr="00FF3489" w:rsidRDefault="000A31CD" w:rsidP="00992B6A">
    <w:pPr>
      <w:pStyle w:val="Footer"/>
      <w:tabs>
        <w:tab w:val="clear" w:pos="180"/>
        <w:tab w:val="right" w:pos="3060"/>
        <w:tab w:val="left" w:pos="6300"/>
        <w:tab w:val="right" w:pos="9360"/>
      </w:tabs>
      <w:spacing w:after="0" w:line="240" w:lineRule="auto"/>
      <w:ind w:left="187" w:right="0"/>
      <w:jc w:val="right"/>
      <w:rPr>
        <w:u w:val="single"/>
      </w:rPr>
    </w:pPr>
    <w:r w:rsidRPr="00FF3489">
      <w:rPr>
        <w:u w:val="single"/>
      </w:rPr>
      <w:tab/>
    </w:r>
    <w:r>
      <w:rPr>
        <w:u w:val="single"/>
      </w:rPr>
      <w:tab/>
    </w:r>
  </w:p>
  <w:p w:rsidR="000A31CD" w:rsidRDefault="000A31CD" w:rsidP="00992B6A">
    <w:pPr>
      <w:pStyle w:val="Footer"/>
      <w:spacing w:after="0" w:line="240" w:lineRule="auto"/>
      <w:ind w:left="187" w:right="0"/>
      <w:jc w:val="right"/>
    </w:pPr>
  </w:p>
  <w:p w:rsidR="000A31CD" w:rsidRPr="002060B4" w:rsidRDefault="000A31CD" w:rsidP="00471877">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23</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3831E1">
      <w:rPr>
        <w:rStyle w:val="PageNumber"/>
        <w:noProof/>
      </w:rPr>
      <w:t>3</w:t>
    </w:r>
    <w:r w:rsidRPr="002060B4">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CD" w:rsidRPr="00FF3489" w:rsidRDefault="000A31CD" w:rsidP="000B6789">
    <w:pPr>
      <w:pStyle w:val="Footer"/>
      <w:tabs>
        <w:tab w:val="clear" w:pos="180"/>
        <w:tab w:val="right" w:pos="3060"/>
        <w:tab w:val="left" w:pos="6300"/>
        <w:tab w:val="right" w:pos="9360"/>
      </w:tabs>
      <w:spacing w:after="0" w:line="240" w:lineRule="auto"/>
      <w:ind w:left="187" w:right="0"/>
      <w:jc w:val="right"/>
      <w:rPr>
        <w:u w:val="single"/>
      </w:rPr>
    </w:pPr>
    <w:r w:rsidRPr="00FF3489">
      <w:rPr>
        <w:u w:val="single"/>
      </w:rPr>
      <w:tab/>
    </w:r>
    <w:r>
      <w:rPr>
        <w:u w:val="single"/>
      </w:rPr>
      <w:tab/>
    </w:r>
  </w:p>
  <w:p w:rsidR="000A31CD" w:rsidRDefault="000A31CD" w:rsidP="000B6789">
    <w:pPr>
      <w:pStyle w:val="Footer"/>
      <w:spacing w:after="0" w:line="240" w:lineRule="auto"/>
      <w:ind w:left="187" w:right="0"/>
      <w:jc w:val="right"/>
    </w:pPr>
  </w:p>
  <w:p w:rsidR="000A31CD" w:rsidRPr="002060B4" w:rsidRDefault="000A31CD" w:rsidP="00471877">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sidRPr="002060B4">
      <w:rPr>
        <w:rStyle w:val="PageNumber"/>
      </w:rPr>
      <w:t>20</w:t>
    </w:r>
    <w:r>
      <w:rPr>
        <w:rStyle w:val="PageNumber"/>
      </w:rPr>
      <w:t>23</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3831E1">
      <w:rPr>
        <w:rStyle w:val="PageNumber"/>
        <w:noProof/>
      </w:rPr>
      <w:t>11</w:t>
    </w:r>
    <w:r w:rsidRPr="002060B4">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CD" w:rsidRPr="00FF3489" w:rsidRDefault="000A31CD" w:rsidP="000B6789">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0A31CD" w:rsidRDefault="000A31CD" w:rsidP="000B6789">
    <w:pPr>
      <w:pStyle w:val="Footer"/>
      <w:spacing w:after="0" w:line="240" w:lineRule="auto"/>
      <w:ind w:left="187" w:right="0"/>
    </w:pPr>
  </w:p>
  <w:p w:rsidR="000A31CD" w:rsidRPr="002060B4" w:rsidRDefault="000A31CD" w:rsidP="000B6789">
    <w:pPr>
      <w:pStyle w:val="Footer"/>
      <w:spacing w:after="0" w:line="240" w:lineRule="auto"/>
      <w:ind w:left="187"/>
    </w:pP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3831E1">
      <w:rPr>
        <w:rStyle w:val="PageNumber"/>
        <w:noProof/>
      </w:rPr>
      <w:t>12</w:t>
    </w:r>
    <w:r w:rsidRPr="002060B4">
      <w:rPr>
        <w:rStyle w:val="PageNumber"/>
      </w:rPr>
      <w:fldChar w:fldCharType="end"/>
    </w:r>
    <w:r>
      <w:rPr>
        <w:rStyle w:val="PageNumber"/>
      </w:rPr>
      <w:t xml:space="preserve"> </w:t>
    </w:r>
    <w:r w:rsidRPr="002060B4">
      <w:rPr>
        <w:rStyle w:val="PageNumber"/>
        <w:b/>
        <w:bCs/>
      </w:rPr>
      <w:t xml:space="preserve">• </w:t>
    </w:r>
    <w:r w:rsidRPr="002060B4">
      <w:rPr>
        <w:rStyle w:val="PageNumber"/>
        <w:caps/>
      </w:rPr>
      <w:t>EKOS Research Associates</w:t>
    </w:r>
    <w:r w:rsidRPr="002060B4">
      <w:rPr>
        <w:rStyle w:val="PageNumber"/>
      </w:rPr>
      <w:t>,</w:t>
    </w:r>
    <w:r w:rsidRPr="002060B4">
      <w:t xml:space="preserve"> </w:t>
    </w:r>
    <w:r>
      <w:rPr>
        <w:rStyle w:val="PageNumber"/>
      </w:rPr>
      <w:t>2023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CD" w:rsidRPr="00FF3489" w:rsidRDefault="000A31CD" w:rsidP="0056732D">
    <w:pPr>
      <w:pStyle w:val="Footer"/>
      <w:tabs>
        <w:tab w:val="clear" w:pos="180"/>
        <w:tab w:val="left" w:pos="6300"/>
        <w:tab w:val="right" w:pos="9360"/>
      </w:tabs>
      <w:spacing w:after="0" w:line="240" w:lineRule="auto"/>
      <w:ind w:left="187" w:right="0"/>
      <w:rPr>
        <w:u w:val="single"/>
      </w:rPr>
    </w:pPr>
    <w:r>
      <w:tab/>
    </w:r>
    <w:r>
      <w:tab/>
    </w:r>
    <w:r w:rsidRPr="00FF3489">
      <w:rPr>
        <w:u w:val="single"/>
      </w:rPr>
      <w:tab/>
    </w:r>
  </w:p>
  <w:p w:rsidR="000A31CD" w:rsidRDefault="000A31CD" w:rsidP="00FF3489">
    <w:pPr>
      <w:pStyle w:val="Footer"/>
      <w:spacing w:after="0" w:line="240" w:lineRule="auto"/>
      <w:ind w:left="187" w:right="0"/>
    </w:pPr>
  </w:p>
  <w:p w:rsidR="000A31CD" w:rsidRPr="002060B4" w:rsidRDefault="000A31CD" w:rsidP="00CE33FA">
    <w:pPr>
      <w:pStyle w:val="Footer"/>
      <w:spacing w:after="0" w:line="240" w:lineRule="auto"/>
      <w:ind w:left="187" w:right="0"/>
      <w:jc w:val="right"/>
    </w:pPr>
    <w:r w:rsidRPr="002060B4">
      <w:rPr>
        <w:rStyle w:val="PageNumber"/>
        <w:caps/>
      </w:rPr>
      <w:t>EKOS Research Associates</w:t>
    </w:r>
    <w:r w:rsidRPr="002060B4">
      <w:rPr>
        <w:rStyle w:val="PageNumber"/>
      </w:rPr>
      <w:t>,</w:t>
    </w:r>
    <w:r w:rsidRPr="002060B4">
      <w:t xml:space="preserve"> </w:t>
    </w:r>
    <w:r>
      <w:rPr>
        <w:rStyle w:val="PageNumber"/>
      </w:rPr>
      <w:t>2023</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3831E1">
      <w:rPr>
        <w:rStyle w:val="PageNumber"/>
        <w:noProof/>
      </w:rPr>
      <w:t>85</w:t>
    </w:r>
    <w:r w:rsidRPr="002060B4">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CD" w:rsidRPr="00FF3489" w:rsidRDefault="000A31CD" w:rsidP="00BD15C9">
    <w:pPr>
      <w:pStyle w:val="Footer"/>
      <w:tabs>
        <w:tab w:val="clear" w:pos="180"/>
        <w:tab w:val="right" w:pos="3060"/>
      </w:tabs>
      <w:spacing w:after="0" w:line="240" w:lineRule="auto"/>
      <w:ind w:left="187" w:right="0"/>
      <w:rPr>
        <w:u w:val="single"/>
      </w:rPr>
    </w:pPr>
    <w:r w:rsidRPr="00FF3489">
      <w:rPr>
        <w:u w:val="single"/>
      </w:rPr>
      <w:tab/>
    </w:r>
    <w:r w:rsidRPr="00FF3489">
      <w:rPr>
        <w:u w:val="single"/>
      </w:rPr>
      <w:tab/>
    </w:r>
  </w:p>
  <w:p w:rsidR="000A31CD" w:rsidRDefault="000A31CD" w:rsidP="00BD15C9">
    <w:pPr>
      <w:pStyle w:val="Footer"/>
      <w:spacing w:after="0" w:line="240" w:lineRule="auto"/>
      <w:ind w:left="187" w:right="0"/>
    </w:pPr>
  </w:p>
  <w:p w:rsidR="000A31CD" w:rsidRPr="002060B4" w:rsidRDefault="000A31CD" w:rsidP="00CE33FA">
    <w:pPr>
      <w:pStyle w:val="Footer"/>
      <w:spacing w:after="0" w:line="240" w:lineRule="auto"/>
      <w:ind w:left="187"/>
    </w:pPr>
    <w:r w:rsidRPr="002060B4">
      <w:rPr>
        <w:rStyle w:val="PageNumber"/>
      </w:rPr>
      <w:fldChar w:fldCharType="begin"/>
    </w:r>
    <w:r w:rsidRPr="002060B4">
      <w:rPr>
        <w:rStyle w:val="PageNumber"/>
      </w:rPr>
      <w:instrText xml:space="preserve"> PAGE </w:instrText>
    </w:r>
    <w:r w:rsidRPr="002060B4">
      <w:rPr>
        <w:rStyle w:val="PageNumber"/>
      </w:rPr>
      <w:fldChar w:fldCharType="separate"/>
    </w:r>
    <w:r w:rsidR="003831E1">
      <w:rPr>
        <w:rStyle w:val="PageNumber"/>
        <w:noProof/>
      </w:rPr>
      <w:t>80</w:t>
    </w:r>
    <w:r w:rsidRPr="002060B4">
      <w:rPr>
        <w:rStyle w:val="PageNumber"/>
      </w:rPr>
      <w:fldChar w:fldCharType="end"/>
    </w:r>
    <w:r>
      <w:rPr>
        <w:rStyle w:val="PageNumber"/>
      </w:rPr>
      <w:t xml:space="preserve"> </w:t>
    </w:r>
    <w:r w:rsidRPr="002060B4">
      <w:rPr>
        <w:rStyle w:val="PageNumber"/>
        <w:b/>
        <w:bCs/>
      </w:rPr>
      <w:t xml:space="preserve">• </w:t>
    </w:r>
    <w:r w:rsidRPr="002060B4">
      <w:rPr>
        <w:rStyle w:val="PageNumber"/>
        <w:caps/>
      </w:rPr>
      <w:t>EKOS Research Associates</w:t>
    </w:r>
    <w:r w:rsidRPr="002060B4">
      <w:rPr>
        <w:rStyle w:val="PageNumber"/>
      </w:rPr>
      <w:t>,</w:t>
    </w:r>
    <w:r w:rsidRPr="002060B4">
      <w:t xml:space="preserve"> </w:t>
    </w:r>
    <w:r>
      <w:rPr>
        <w:rStyle w:val="PageNumber"/>
      </w:rPr>
      <w:t>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286" w:rsidRDefault="00772286">
      <w:r>
        <w:separator/>
      </w:r>
    </w:p>
  </w:footnote>
  <w:footnote w:type="continuationSeparator" w:id="0">
    <w:p w:rsidR="00772286" w:rsidRDefault="00772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9E5"/>
    <w:multiLevelType w:val="hybridMultilevel"/>
    <w:tmpl w:val="5DFE6636"/>
    <w:lvl w:ilvl="0" w:tplc="FFFFFFFF">
      <w:start w:val="1"/>
      <w:numFmt w:val="bullet"/>
      <w:pStyle w:val="Highl-2"/>
      <w:lvlText w:val="o"/>
      <w:lvlJc w:val="left"/>
      <w:pPr>
        <w:tabs>
          <w:tab w:val="num" w:pos="1800"/>
        </w:tabs>
        <w:ind w:left="1800" w:hanging="360"/>
      </w:pPr>
      <w:rPr>
        <w:rFonts w:ascii="Calibri" w:hAnsi="Calibri" w:hint="default"/>
        <w:b w:val="0"/>
        <w:i w:val="0"/>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D371A"/>
    <w:multiLevelType w:val="hybridMultilevel"/>
    <w:tmpl w:val="86784782"/>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022B9"/>
    <w:multiLevelType w:val="hybridMultilevel"/>
    <w:tmpl w:val="825689C0"/>
    <w:lvl w:ilvl="0" w:tplc="FFFFFFFF">
      <w:start w:val="1"/>
      <w:numFmt w:val="bullet"/>
      <w:pStyle w:val="g-bul3"/>
      <w:lvlText w:val="¤"/>
      <w:lvlJc w:val="left"/>
      <w:pPr>
        <w:tabs>
          <w:tab w:val="num" w:pos="7200"/>
        </w:tabs>
        <w:ind w:left="7200" w:hanging="360"/>
      </w:pPr>
      <w:rPr>
        <w:rFonts w:ascii="Trebuchet MS" w:hAnsi="Trebuchet MS" w:hint="default"/>
        <w:b w:val="0"/>
        <w:i w:val="0"/>
        <w:sz w:val="22"/>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8F23138"/>
    <w:multiLevelType w:val="multilevel"/>
    <w:tmpl w:val="E3920B56"/>
    <w:lvl w:ilvl="0">
      <w:start w:val="1"/>
      <w:numFmt w:val="none"/>
      <w:lvlText w:val="%1."/>
      <w:lvlJc w:val="left"/>
      <w:pPr>
        <w:tabs>
          <w:tab w:val="num" w:pos="360"/>
        </w:tabs>
      </w:pPr>
      <w:rPr>
        <w:rFonts w:ascii="FreeSans" w:hAnsi="FreeSans" w:cs="FreeSans" w:hint="default"/>
        <w:b/>
        <w:bCs w:val="0"/>
        <w:i w:val="0"/>
        <w:iCs w:val="0"/>
        <w:caps w:val="0"/>
        <w:strike w:val="0"/>
        <w:dstrike w:val="0"/>
        <w:vanish w:val="0"/>
        <w:color w:val="1465A2"/>
        <w:sz w:val="72"/>
        <w:szCs w:val="72"/>
        <w:vertAlign w:val="baseline"/>
      </w:rPr>
    </w:lvl>
    <w:lvl w:ilvl="1">
      <w:start w:val="1"/>
      <w:numFmt w:val="none"/>
      <w:lvlText w:val=""/>
      <w:lvlJc w:val="left"/>
      <w:pPr>
        <w:tabs>
          <w:tab w:val="num" w:pos="1080"/>
        </w:tabs>
        <w:ind w:left="720"/>
      </w:pPr>
      <w:rPr>
        <w:rFonts w:ascii="FreeSans" w:hAnsi="FreeSans" w:cs="tim" w:hint="default"/>
        <w:b/>
        <w:bCs/>
        <w:i w:val="0"/>
        <w:color w:val="1465A2"/>
        <w:sz w:val="44"/>
        <w:szCs w:val="44"/>
      </w:rPr>
    </w:lvl>
    <w:lvl w:ilvl="2">
      <w:start w:val="1"/>
      <w:numFmt w:val="decimal"/>
      <w:pStyle w:val="Heading3"/>
      <w:lvlText w:val="%3."/>
      <w:lvlJc w:val="left"/>
      <w:pPr>
        <w:tabs>
          <w:tab w:val="num" w:pos="1800"/>
        </w:tabs>
        <w:ind w:left="1440"/>
      </w:pPr>
      <w:rPr>
        <w:rFonts w:ascii="tim" w:hAnsi="tim" w:cs="FreeSans" w:hint="default"/>
        <w:b w:val="0"/>
        <w:bCs w:val="0"/>
        <w:i w:val="0"/>
        <w:iCs w:val="0"/>
        <w:color w:val="FFFFFF"/>
        <w:sz w:val="72"/>
        <w:szCs w:val="72"/>
      </w:rPr>
    </w:lvl>
    <w:lvl w:ilvl="3">
      <w:start w:val="1"/>
      <w:numFmt w:val="upperLetter"/>
      <w:pStyle w:val="Heading4"/>
      <w:lvlText w:val="%4."/>
      <w:lvlJc w:val="left"/>
      <w:pPr>
        <w:tabs>
          <w:tab w:val="num" w:pos="2160"/>
        </w:tabs>
        <w:ind w:left="2160" w:hanging="720"/>
      </w:pPr>
      <w:rPr>
        <w:rFonts w:cs="Times New Roman" w:hint="default"/>
        <w:b/>
        <w:bCs w:val="0"/>
        <w:i w:val="0"/>
        <w:iCs/>
        <w:color w:val="003366"/>
        <w:sz w:val="44"/>
        <w:szCs w:val="44"/>
      </w:rPr>
    </w:lvl>
    <w:lvl w:ilvl="4">
      <w:start w:val="1"/>
      <w:numFmt w:val="lowerLetter"/>
      <w:lvlText w:val="%5)"/>
      <w:lvlJc w:val="left"/>
      <w:pPr>
        <w:tabs>
          <w:tab w:val="num" w:pos="2430"/>
        </w:tabs>
        <w:ind w:left="2070"/>
      </w:pPr>
      <w:rPr>
        <w:rFonts w:cs="Times New Roman" w:hint="default"/>
        <w:b/>
        <w:bCs/>
        <w:i w:val="0"/>
        <w:iCs/>
        <w:color w:val="1465A2"/>
        <w:sz w:val="24"/>
        <w:szCs w:val="24"/>
      </w:rPr>
    </w:lvl>
    <w:lvl w:ilvl="5">
      <w:start w:val="1"/>
      <w:numFmt w:val="lowerLetter"/>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4" w15:restartNumberingAfterBreak="0">
    <w:nsid w:val="1DC079E0"/>
    <w:multiLevelType w:val="hybridMultilevel"/>
    <w:tmpl w:val="C240BBDA"/>
    <w:lvl w:ilvl="0" w:tplc="84A05E1E">
      <w:start w:val="1"/>
      <w:numFmt w:val="bullet"/>
      <w:lvlText w:val="›"/>
      <w:lvlJc w:val="left"/>
      <w:pPr>
        <w:tabs>
          <w:tab w:val="num" w:pos="1800"/>
        </w:tabs>
        <w:ind w:left="1800" w:hanging="360"/>
      </w:pPr>
      <w:rPr>
        <w:rFonts w:ascii="Arial Narrow" w:hAnsi="Arial Narrow" w:hint="default"/>
        <w:b/>
        <w:i w:val="0"/>
        <w:color w:val="auto"/>
        <w:sz w:val="24"/>
      </w:rPr>
    </w:lvl>
    <w:lvl w:ilvl="1" w:tplc="04090003">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247C62"/>
    <w:multiLevelType w:val="hybridMultilevel"/>
    <w:tmpl w:val="F0DEFAC6"/>
    <w:lvl w:ilvl="0" w:tplc="9404BFFE">
      <w:start w:val="7"/>
      <w:numFmt w:val="bullet"/>
      <w:lvlText w:val=""/>
      <w:lvlJc w:val="left"/>
      <w:pPr>
        <w:ind w:left="720" w:hanging="360"/>
      </w:pPr>
      <w:rPr>
        <w:rFonts w:ascii="Symbol" w:eastAsia="MS Mincho"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72501"/>
    <w:multiLevelType w:val="hybridMultilevel"/>
    <w:tmpl w:val="A944325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15:restartNumberingAfterBreak="0">
    <w:nsid w:val="396E6711"/>
    <w:multiLevelType w:val="hybridMultilevel"/>
    <w:tmpl w:val="69263808"/>
    <w:lvl w:ilvl="0" w:tplc="E65A88BC">
      <w:start w:val="1"/>
      <w:numFmt w:val="bullet"/>
      <w:pStyle w:val="Highl-1"/>
      <w:lvlText w:val=""/>
      <w:lvlJc w:val="left"/>
      <w:pPr>
        <w:tabs>
          <w:tab w:val="num" w:pos="1080"/>
        </w:tabs>
        <w:ind w:left="1008" w:hanging="288"/>
      </w:pPr>
      <w:rPr>
        <w:rFonts w:ascii="Symbol" w:hAnsi="Symbol" w:hint="default"/>
        <w:b/>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6169E5"/>
    <w:multiLevelType w:val="hybridMultilevel"/>
    <w:tmpl w:val="B394B86A"/>
    <w:lvl w:ilvl="0" w:tplc="10090003">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hint="default"/>
      </w:rPr>
    </w:lvl>
    <w:lvl w:ilvl="8" w:tplc="10090005">
      <w:start w:val="1"/>
      <w:numFmt w:val="bullet"/>
      <w:lvlText w:val=""/>
      <w:lvlJc w:val="left"/>
      <w:pPr>
        <w:ind w:left="6840" w:hanging="360"/>
      </w:pPr>
      <w:rPr>
        <w:rFonts w:ascii="Wingdings" w:hAnsi="Wingdings" w:hint="default"/>
      </w:rPr>
    </w:lvl>
  </w:abstractNum>
  <w:abstractNum w:abstractNumId="9" w15:restartNumberingAfterBreak="0">
    <w:nsid w:val="49CF448C"/>
    <w:multiLevelType w:val="multilevel"/>
    <w:tmpl w:val="B4BE67A0"/>
    <w:lvl w:ilvl="0">
      <w:start w:val="1"/>
      <w:numFmt w:val="decimal"/>
      <w:lvlText w:val="%1."/>
      <w:lvlJc w:val="left"/>
      <w:pPr>
        <w:ind w:left="1080" w:hanging="360"/>
      </w:pPr>
      <w:rPr>
        <w:rFonts w:cs="Times New Roman"/>
        <w:sz w:val="52"/>
        <w:szCs w:val="52"/>
      </w:rPr>
    </w:lvl>
    <w:lvl w:ilvl="1">
      <w:start w:val="1"/>
      <w:numFmt w:val="decimal"/>
      <w:isLgl/>
      <w:lvlText w:val="%1.%2"/>
      <w:lvlJc w:val="left"/>
      <w:pPr>
        <w:ind w:left="1440" w:hanging="720"/>
      </w:pPr>
      <w:rPr>
        <w:rFonts w:cs="Times New Roman" w:hint="default"/>
        <w:b w:val="0"/>
        <w:i w:val="0"/>
        <w:sz w:val="40"/>
      </w:rPr>
    </w:lvl>
    <w:lvl w:ilvl="2">
      <w:start w:val="1"/>
      <w:numFmt w:val="decimal"/>
      <w:isLgl/>
      <w:lvlText w:val="%1.%2.%3"/>
      <w:lvlJc w:val="left"/>
      <w:pPr>
        <w:ind w:left="1800" w:hanging="1080"/>
      </w:pPr>
      <w:rPr>
        <w:rFonts w:cs="Times New Roman" w:hint="default"/>
        <w:b w:val="0"/>
        <w:sz w:val="36"/>
      </w:rPr>
    </w:lvl>
    <w:lvl w:ilvl="3">
      <w:start w:val="1"/>
      <w:numFmt w:val="decimal"/>
      <w:isLgl/>
      <w:lvlText w:val="%1.%2.%3.%4"/>
      <w:lvlJc w:val="left"/>
      <w:pPr>
        <w:ind w:left="2160" w:hanging="1440"/>
      </w:pPr>
      <w:rPr>
        <w:rFonts w:cs="Times New Roman" w:hint="default"/>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520" w:hanging="1800"/>
      </w:pPr>
      <w:rPr>
        <w:rFonts w:cs="Times New Roman" w:hint="default"/>
      </w:rPr>
    </w:lvl>
    <w:lvl w:ilvl="6">
      <w:start w:val="1"/>
      <w:numFmt w:val="decimal"/>
      <w:isLgl/>
      <w:lvlText w:val="%1.%2.%3.%4.%5.%6.%7"/>
      <w:lvlJc w:val="left"/>
      <w:pPr>
        <w:ind w:left="2880" w:hanging="2160"/>
      </w:pPr>
      <w:rPr>
        <w:rFonts w:cs="Times New Roman" w:hint="default"/>
      </w:rPr>
    </w:lvl>
    <w:lvl w:ilvl="7">
      <w:start w:val="1"/>
      <w:numFmt w:val="decimal"/>
      <w:isLgl/>
      <w:lvlText w:val="%1.%2.%3.%4.%5.%6.%7.%8"/>
      <w:lvlJc w:val="left"/>
      <w:pPr>
        <w:ind w:left="3240" w:hanging="2520"/>
      </w:pPr>
      <w:rPr>
        <w:rFonts w:cs="Times New Roman" w:hint="default"/>
      </w:rPr>
    </w:lvl>
    <w:lvl w:ilvl="8">
      <w:start w:val="1"/>
      <w:numFmt w:val="decimal"/>
      <w:isLgl/>
      <w:lvlText w:val="%1.%2.%3.%4.%5.%6.%7.%8.%9"/>
      <w:lvlJc w:val="left"/>
      <w:pPr>
        <w:ind w:left="3600" w:hanging="2880"/>
      </w:pPr>
      <w:rPr>
        <w:rFonts w:cs="Times New Roman" w:hint="default"/>
      </w:rPr>
    </w:lvl>
  </w:abstractNum>
  <w:abstractNum w:abstractNumId="10" w15:restartNumberingAfterBreak="0">
    <w:nsid w:val="57256534"/>
    <w:multiLevelType w:val="hybridMultilevel"/>
    <w:tmpl w:val="64489CB8"/>
    <w:lvl w:ilvl="0" w:tplc="75361B7A">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79235DC"/>
    <w:multiLevelType w:val="hybridMultilevel"/>
    <w:tmpl w:val="3AAC216A"/>
    <w:lvl w:ilvl="0" w:tplc="D5FEEDC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3176CDC0"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E72A43"/>
    <w:multiLevelType w:val="hybridMultilevel"/>
    <w:tmpl w:val="C5BAF802"/>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65746DD6"/>
    <w:multiLevelType w:val="hybridMultilevel"/>
    <w:tmpl w:val="E0DA9214"/>
    <w:lvl w:ilvl="0" w:tplc="EE6666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F50172"/>
    <w:multiLevelType w:val="hybridMultilevel"/>
    <w:tmpl w:val="23FE52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6072A4D"/>
    <w:multiLevelType w:val="hybridMultilevel"/>
    <w:tmpl w:val="89A2A7C6"/>
    <w:lvl w:ilvl="0" w:tplc="FFFFFFFF">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046FE5"/>
    <w:multiLevelType w:val="hybridMultilevel"/>
    <w:tmpl w:val="4364B454"/>
    <w:lvl w:ilvl="0" w:tplc="04661E9E">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11"/>
  </w:num>
  <w:num w:numId="4">
    <w:abstractNumId w:val="16"/>
  </w:num>
  <w:num w:numId="5">
    <w:abstractNumId w:val="2"/>
  </w:num>
  <w:num w:numId="6">
    <w:abstractNumId w:val="3"/>
  </w:num>
  <w:num w:numId="7">
    <w:abstractNumId w:val="7"/>
  </w:num>
  <w:num w:numId="8">
    <w:abstractNumId w:val="0"/>
  </w:num>
  <w:num w:numId="9">
    <w:abstractNumId w:val="12"/>
  </w:num>
  <w:num w:numId="10">
    <w:abstractNumId w:val="13"/>
  </w:num>
  <w:num w:numId="11">
    <w:abstractNumId w:val="9"/>
  </w:num>
  <w:num w:numId="12">
    <w:abstractNumId w:val="6"/>
  </w:num>
  <w:num w:numId="13">
    <w:abstractNumId w:val="10"/>
  </w:num>
  <w:num w:numId="14">
    <w:abstractNumId w:val="8"/>
  </w:num>
  <w:num w:numId="15">
    <w:abstractNumId w:val="1"/>
  </w:num>
  <w:num w:numId="16">
    <w:abstractNumId w:val="8"/>
  </w:num>
  <w:num w:numId="17">
    <w:abstractNumId w:val="5"/>
  </w:num>
  <w:num w:numId="18">
    <w:abstractNumId w:val="3"/>
  </w:num>
  <w:num w:numId="19">
    <w:abstractNumId w:val="3"/>
  </w:num>
  <w:num w:numId="20">
    <w:abstractNumId w:val="3"/>
  </w:num>
  <w:num w:numId="21">
    <w:abstractNumId w:val="14"/>
  </w:num>
  <w:num w:numId="22">
    <w:abstractNumId w:val="3"/>
  </w:num>
  <w:num w:numId="23">
    <w:abstractNumId w:val="3"/>
  </w:num>
  <w:num w:numId="24">
    <w:abstractNumId w:val="3"/>
  </w:num>
  <w:num w:numId="25">
    <w:abstractNumId w:val="3"/>
  </w:num>
  <w:num w:numId="26">
    <w:abstractNumId w:val="3"/>
  </w:num>
  <w:num w:numId="2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62C"/>
    <w:rsid w:val="00000363"/>
    <w:rsid w:val="00002A01"/>
    <w:rsid w:val="00002B6E"/>
    <w:rsid w:val="00002DD8"/>
    <w:rsid w:val="00005709"/>
    <w:rsid w:val="00005C1C"/>
    <w:rsid w:val="000109AF"/>
    <w:rsid w:val="00011622"/>
    <w:rsid w:val="0001371A"/>
    <w:rsid w:val="0001371D"/>
    <w:rsid w:val="000142CB"/>
    <w:rsid w:val="0001472B"/>
    <w:rsid w:val="00017674"/>
    <w:rsid w:val="00017FEA"/>
    <w:rsid w:val="00021684"/>
    <w:rsid w:val="00023B2C"/>
    <w:rsid w:val="00026264"/>
    <w:rsid w:val="0002725D"/>
    <w:rsid w:val="000302C5"/>
    <w:rsid w:val="00030DC6"/>
    <w:rsid w:val="00030F66"/>
    <w:rsid w:val="00031859"/>
    <w:rsid w:val="000327C0"/>
    <w:rsid w:val="000328A5"/>
    <w:rsid w:val="00033574"/>
    <w:rsid w:val="00033BDB"/>
    <w:rsid w:val="000347FA"/>
    <w:rsid w:val="00040173"/>
    <w:rsid w:val="00040BC2"/>
    <w:rsid w:val="00043430"/>
    <w:rsid w:val="0004504D"/>
    <w:rsid w:val="00045A7D"/>
    <w:rsid w:val="00046D78"/>
    <w:rsid w:val="00046FDD"/>
    <w:rsid w:val="000520FC"/>
    <w:rsid w:val="00054652"/>
    <w:rsid w:val="00054BA8"/>
    <w:rsid w:val="00055839"/>
    <w:rsid w:val="00055F6C"/>
    <w:rsid w:val="00056890"/>
    <w:rsid w:val="00056BF7"/>
    <w:rsid w:val="00057ECA"/>
    <w:rsid w:val="000636C4"/>
    <w:rsid w:val="000662AA"/>
    <w:rsid w:val="000669A4"/>
    <w:rsid w:val="000670EF"/>
    <w:rsid w:val="000741DA"/>
    <w:rsid w:val="00081CD0"/>
    <w:rsid w:val="00082352"/>
    <w:rsid w:val="00082906"/>
    <w:rsid w:val="00082DEE"/>
    <w:rsid w:val="0008380D"/>
    <w:rsid w:val="00083E5F"/>
    <w:rsid w:val="0008443E"/>
    <w:rsid w:val="00085913"/>
    <w:rsid w:val="00091117"/>
    <w:rsid w:val="00091377"/>
    <w:rsid w:val="00092107"/>
    <w:rsid w:val="000955CF"/>
    <w:rsid w:val="000964A8"/>
    <w:rsid w:val="00097205"/>
    <w:rsid w:val="000A1F64"/>
    <w:rsid w:val="000A31CD"/>
    <w:rsid w:val="000A6814"/>
    <w:rsid w:val="000A6940"/>
    <w:rsid w:val="000B2DCE"/>
    <w:rsid w:val="000B389F"/>
    <w:rsid w:val="000B63C9"/>
    <w:rsid w:val="000B6789"/>
    <w:rsid w:val="000B7981"/>
    <w:rsid w:val="000C2365"/>
    <w:rsid w:val="000C36B1"/>
    <w:rsid w:val="000C3A1C"/>
    <w:rsid w:val="000C424E"/>
    <w:rsid w:val="000D1DED"/>
    <w:rsid w:val="000D5276"/>
    <w:rsid w:val="000E0F29"/>
    <w:rsid w:val="000E118C"/>
    <w:rsid w:val="000E1749"/>
    <w:rsid w:val="000E3F1C"/>
    <w:rsid w:val="000E3FFE"/>
    <w:rsid w:val="000E521C"/>
    <w:rsid w:val="000E5DB7"/>
    <w:rsid w:val="000E7358"/>
    <w:rsid w:val="000E735B"/>
    <w:rsid w:val="000E7B98"/>
    <w:rsid w:val="000F0048"/>
    <w:rsid w:val="000F3026"/>
    <w:rsid w:val="000F40D6"/>
    <w:rsid w:val="000F51E8"/>
    <w:rsid w:val="000F5A5E"/>
    <w:rsid w:val="000F6002"/>
    <w:rsid w:val="000F6475"/>
    <w:rsid w:val="0010516E"/>
    <w:rsid w:val="00106FC7"/>
    <w:rsid w:val="00107CBB"/>
    <w:rsid w:val="0011022B"/>
    <w:rsid w:val="0011089C"/>
    <w:rsid w:val="00112104"/>
    <w:rsid w:val="00113CA5"/>
    <w:rsid w:val="00115376"/>
    <w:rsid w:val="001159A6"/>
    <w:rsid w:val="0011790F"/>
    <w:rsid w:val="00120DB9"/>
    <w:rsid w:val="00122385"/>
    <w:rsid w:val="00124B43"/>
    <w:rsid w:val="00126883"/>
    <w:rsid w:val="00127318"/>
    <w:rsid w:val="001322B6"/>
    <w:rsid w:val="00134408"/>
    <w:rsid w:val="0014010D"/>
    <w:rsid w:val="001444B9"/>
    <w:rsid w:val="00145440"/>
    <w:rsid w:val="001456B9"/>
    <w:rsid w:val="001479B7"/>
    <w:rsid w:val="001516B0"/>
    <w:rsid w:val="00155163"/>
    <w:rsid w:val="0015709B"/>
    <w:rsid w:val="001579E8"/>
    <w:rsid w:val="001614BA"/>
    <w:rsid w:val="0016479B"/>
    <w:rsid w:val="001649A2"/>
    <w:rsid w:val="001656A2"/>
    <w:rsid w:val="001707A5"/>
    <w:rsid w:val="00173642"/>
    <w:rsid w:val="00173C7E"/>
    <w:rsid w:val="00181E4A"/>
    <w:rsid w:val="00183336"/>
    <w:rsid w:val="00183507"/>
    <w:rsid w:val="00186AE3"/>
    <w:rsid w:val="00190C78"/>
    <w:rsid w:val="00190DB0"/>
    <w:rsid w:val="0019122F"/>
    <w:rsid w:val="001933FB"/>
    <w:rsid w:val="00195FF4"/>
    <w:rsid w:val="001A3EE3"/>
    <w:rsid w:val="001A4687"/>
    <w:rsid w:val="001A6410"/>
    <w:rsid w:val="001A66A4"/>
    <w:rsid w:val="001A7FE1"/>
    <w:rsid w:val="001B34D3"/>
    <w:rsid w:val="001B34D9"/>
    <w:rsid w:val="001B4B66"/>
    <w:rsid w:val="001B7091"/>
    <w:rsid w:val="001C0DF1"/>
    <w:rsid w:val="001C1799"/>
    <w:rsid w:val="001C583D"/>
    <w:rsid w:val="001C5FF8"/>
    <w:rsid w:val="001C71DF"/>
    <w:rsid w:val="001C779D"/>
    <w:rsid w:val="001C7AE1"/>
    <w:rsid w:val="001C7E71"/>
    <w:rsid w:val="001D222C"/>
    <w:rsid w:val="001D361A"/>
    <w:rsid w:val="001D4838"/>
    <w:rsid w:val="001D5D8A"/>
    <w:rsid w:val="001E15E5"/>
    <w:rsid w:val="001E222C"/>
    <w:rsid w:val="001E2437"/>
    <w:rsid w:val="001E38E6"/>
    <w:rsid w:val="001E6232"/>
    <w:rsid w:val="001E656A"/>
    <w:rsid w:val="001E6A83"/>
    <w:rsid w:val="001E7A58"/>
    <w:rsid w:val="001F4A01"/>
    <w:rsid w:val="001F5D4B"/>
    <w:rsid w:val="00200B1E"/>
    <w:rsid w:val="00200ED8"/>
    <w:rsid w:val="002060B4"/>
    <w:rsid w:val="0020688D"/>
    <w:rsid w:val="0021295C"/>
    <w:rsid w:val="00213BD0"/>
    <w:rsid w:val="0021519A"/>
    <w:rsid w:val="00215578"/>
    <w:rsid w:val="0021588E"/>
    <w:rsid w:val="00216875"/>
    <w:rsid w:val="00220F7B"/>
    <w:rsid w:val="00221AE5"/>
    <w:rsid w:val="002221B8"/>
    <w:rsid w:val="00224783"/>
    <w:rsid w:val="00225341"/>
    <w:rsid w:val="00226E7F"/>
    <w:rsid w:val="00234110"/>
    <w:rsid w:val="00237870"/>
    <w:rsid w:val="002475C8"/>
    <w:rsid w:val="00250AB8"/>
    <w:rsid w:val="00253C7A"/>
    <w:rsid w:val="00256CAF"/>
    <w:rsid w:val="00256FAA"/>
    <w:rsid w:val="0026080C"/>
    <w:rsid w:val="00264551"/>
    <w:rsid w:val="002649F1"/>
    <w:rsid w:val="00265418"/>
    <w:rsid w:val="00265519"/>
    <w:rsid w:val="00267C51"/>
    <w:rsid w:val="00267F55"/>
    <w:rsid w:val="00271224"/>
    <w:rsid w:val="002735FF"/>
    <w:rsid w:val="00282793"/>
    <w:rsid w:val="00282D8B"/>
    <w:rsid w:val="00282E0B"/>
    <w:rsid w:val="002846F7"/>
    <w:rsid w:val="002862B3"/>
    <w:rsid w:val="00292AC0"/>
    <w:rsid w:val="00292DF1"/>
    <w:rsid w:val="00295EE7"/>
    <w:rsid w:val="00296222"/>
    <w:rsid w:val="00297CE1"/>
    <w:rsid w:val="00297F71"/>
    <w:rsid w:val="002A1509"/>
    <w:rsid w:val="002A1934"/>
    <w:rsid w:val="002A4468"/>
    <w:rsid w:val="002A4D30"/>
    <w:rsid w:val="002A527B"/>
    <w:rsid w:val="002A7B90"/>
    <w:rsid w:val="002A7BF0"/>
    <w:rsid w:val="002B1636"/>
    <w:rsid w:val="002B4AA9"/>
    <w:rsid w:val="002B56B7"/>
    <w:rsid w:val="002B6191"/>
    <w:rsid w:val="002B61EA"/>
    <w:rsid w:val="002B6C44"/>
    <w:rsid w:val="002C04E0"/>
    <w:rsid w:val="002C09BB"/>
    <w:rsid w:val="002C0A19"/>
    <w:rsid w:val="002C2245"/>
    <w:rsid w:val="002C2386"/>
    <w:rsid w:val="002C325B"/>
    <w:rsid w:val="002C55B7"/>
    <w:rsid w:val="002C6A0F"/>
    <w:rsid w:val="002C7332"/>
    <w:rsid w:val="002C7F68"/>
    <w:rsid w:val="002D11A3"/>
    <w:rsid w:val="002D2D43"/>
    <w:rsid w:val="002D5875"/>
    <w:rsid w:val="002D6607"/>
    <w:rsid w:val="002E2C22"/>
    <w:rsid w:val="002E3D0E"/>
    <w:rsid w:val="002E488F"/>
    <w:rsid w:val="002E514F"/>
    <w:rsid w:val="002E7434"/>
    <w:rsid w:val="002F0A33"/>
    <w:rsid w:val="002F4304"/>
    <w:rsid w:val="003008E9"/>
    <w:rsid w:val="003010D8"/>
    <w:rsid w:val="0030309F"/>
    <w:rsid w:val="003061F9"/>
    <w:rsid w:val="00307861"/>
    <w:rsid w:val="00312A2F"/>
    <w:rsid w:val="003148FC"/>
    <w:rsid w:val="003151BB"/>
    <w:rsid w:val="0031722C"/>
    <w:rsid w:val="00320326"/>
    <w:rsid w:val="003239FF"/>
    <w:rsid w:val="00324A4E"/>
    <w:rsid w:val="00325A65"/>
    <w:rsid w:val="00326489"/>
    <w:rsid w:val="0032732E"/>
    <w:rsid w:val="0033156D"/>
    <w:rsid w:val="003319B7"/>
    <w:rsid w:val="00332032"/>
    <w:rsid w:val="003336CF"/>
    <w:rsid w:val="00333A7C"/>
    <w:rsid w:val="0033581B"/>
    <w:rsid w:val="0034020E"/>
    <w:rsid w:val="003406BC"/>
    <w:rsid w:val="00340B19"/>
    <w:rsid w:val="00342DD4"/>
    <w:rsid w:val="00343B71"/>
    <w:rsid w:val="00345190"/>
    <w:rsid w:val="00345A1E"/>
    <w:rsid w:val="00345EBB"/>
    <w:rsid w:val="00347180"/>
    <w:rsid w:val="0035262C"/>
    <w:rsid w:val="003526FD"/>
    <w:rsid w:val="00352CAF"/>
    <w:rsid w:val="00353D4F"/>
    <w:rsid w:val="00354126"/>
    <w:rsid w:val="003553A8"/>
    <w:rsid w:val="0035572C"/>
    <w:rsid w:val="00357466"/>
    <w:rsid w:val="00357B07"/>
    <w:rsid w:val="00360987"/>
    <w:rsid w:val="00360E5F"/>
    <w:rsid w:val="00361138"/>
    <w:rsid w:val="00362435"/>
    <w:rsid w:val="0036294C"/>
    <w:rsid w:val="00367D3F"/>
    <w:rsid w:val="0037497E"/>
    <w:rsid w:val="00374FF4"/>
    <w:rsid w:val="0038272A"/>
    <w:rsid w:val="003831E1"/>
    <w:rsid w:val="0038547C"/>
    <w:rsid w:val="0039050C"/>
    <w:rsid w:val="00390987"/>
    <w:rsid w:val="00390C45"/>
    <w:rsid w:val="00391397"/>
    <w:rsid w:val="003930C8"/>
    <w:rsid w:val="003A1D43"/>
    <w:rsid w:val="003A1E3E"/>
    <w:rsid w:val="003A33BA"/>
    <w:rsid w:val="003A3FE6"/>
    <w:rsid w:val="003A4E80"/>
    <w:rsid w:val="003A59CA"/>
    <w:rsid w:val="003A5DFA"/>
    <w:rsid w:val="003A6A71"/>
    <w:rsid w:val="003A6ABE"/>
    <w:rsid w:val="003A6C8D"/>
    <w:rsid w:val="003A6EC7"/>
    <w:rsid w:val="003A7379"/>
    <w:rsid w:val="003B0C99"/>
    <w:rsid w:val="003B0D47"/>
    <w:rsid w:val="003B1C88"/>
    <w:rsid w:val="003B2284"/>
    <w:rsid w:val="003B46C1"/>
    <w:rsid w:val="003B52EA"/>
    <w:rsid w:val="003B63D8"/>
    <w:rsid w:val="003B6D5D"/>
    <w:rsid w:val="003B7B57"/>
    <w:rsid w:val="003C18DB"/>
    <w:rsid w:val="003C1DC2"/>
    <w:rsid w:val="003C1FB7"/>
    <w:rsid w:val="003C22A3"/>
    <w:rsid w:val="003C2648"/>
    <w:rsid w:val="003C286D"/>
    <w:rsid w:val="003C4A91"/>
    <w:rsid w:val="003C7BB3"/>
    <w:rsid w:val="003D0566"/>
    <w:rsid w:val="003D1BE3"/>
    <w:rsid w:val="003D33BD"/>
    <w:rsid w:val="003D60F4"/>
    <w:rsid w:val="003D6F16"/>
    <w:rsid w:val="003D7C57"/>
    <w:rsid w:val="003E08D5"/>
    <w:rsid w:val="003E14B8"/>
    <w:rsid w:val="003E288E"/>
    <w:rsid w:val="003E57E4"/>
    <w:rsid w:val="003E6340"/>
    <w:rsid w:val="003E65D1"/>
    <w:rsid w:val="003E7BA5"/>
    <w:rsid w:val="003F0A68"/>
    <w:rsid w:val="003F2456"/>
    <w:rsid w:val="003F281E"/>
    <w:rsid w:val="003F28AA"/>
    <w:rsid w:val="003F630F"/>
    <w:rsid w:val="003F6578"/>
    <w:rsid w:val="003F7548"/>
    <w:rsid w:val="003F75A2"/>
    <w:rsid w:val="00400090"/>
    <w:rsid w:val="004012EB"/>
    <w:rsid w:val="0040356E"/>
    <w:rsid w:val="00403925"/>
    <w:rsid w:val="00404AC4"/>
    <w:rsid w:val="00404EAF"/>
    <w:rsid w:val="004053AE"/>
    <w:rsid w:val="0040688C"/>
    <w:rsid w:val="00406D28"/>
    <w:rsid w:val="00411747"/>
    <w:rsid w:val="004154BC"/>
    <w:rsid w:val="004166CB"/>
    <w:rsid w:val="00421B62"/>
    <w:rsid w:val="004221FB"/>
    <w:rsid w:val="00422ECB"/>
    <w:rsid w:val="0042361E"/>
    <w:rsid w:val="00425016"/>
    <w:rsid w:val="00425DE7"/>
    <w:rsid w:val="004267D1"/>
    <w:rsid w:val="0042690F"/>
    <w:rsid w:val="00432B67"/>
    <w:rsid w:val="0043341A"/>
    <w:rsid w:val="00434184"/>
    <w:rsid w:val="004350F0"/>
    <w:rsid w:val="0043525A"/>
    <w:rsid w:val="004368A5"/>
    <w:rsid w:val="00440E8A"/>
    <w:rsid w:val="00441F96"/>
    <w:rsid w:val="00442E8C"/>
    <w:rsid w:val="0044325D"/>
    <w:rsid w:val="00445516"/>
    <w:rsid w:val="0045029D"/>
    <w:rsid w:val="004511E3"/>
    <w:rsid w:val="004522D9"/>
    <w:rsid w:val="004526B9"/>
    <w:rsid w:val="00452AE3"/>
    <w:rsid w:val="004530FE"/>
    <w:rsid w:val="00453548"/>
    <w:rsid w:val="004547AC"/>
    <w:rsid w:val="00455BCF"/>
    <w:rsid w:val="00457365"/>
    <w:rsid w:val="004604E8"/>
    <w:rsid w:val="00461675"/>
    <w:rsid w:val="00461D66"/>
    <w:rsid w:val="004634A4"/>
    <w:rsid w:val="004667F9"/>
    <w:rsid w:val="00471700"/>
    <w:rsid w:val="00471877"/>
    <w:rsid w:val="00471AC6"/>
    <w:rsid w:val="00473291"/>
    <w:rsid w:val="0047396A"/>
    <w:rsid w:val="00480AF2"/>
    <w:rsid w:val="00482473"/>
    <w:rsid w:val="00485B86"/>
    <w:rsid w:val="00486932"/>
    <w:rsid w:val="00486DBF"/>
    <w:rsid w:val="004879BB"/>
    <w:rsid w:val="00490D06"/>
    <w:rsid w:val="00492FCC"/>
    <w:rsid w:val="00494184"/>
    <w:rsid w:val="00495F30"/>
    <w:rsid w:val="004964F1"/>
    <w:rsid w:val="004A3664"/>
    <w:rsid w:val="004A6E06"/>
    <w:rsid w:val="004A7C0D"/>
    <w:rsid w:val="004B03E6"/>
    <w:rsid w:val="004B059E"/>
    <w:rsid w:val="004B0E11"/>
    <w:rsid w:val="004B213F"/>
    <w:rsid w:val="004B3B19"/>
    <w:rsid w:val="004B6439"/>
    <w:rsid w:val="004C1D9C"/>
    <w:rsid w:val="004C33ED"/>
    <w:rsid w:val="004C4959"/>
    <w:rsid w:val="004C5A2B"/>
    <w:rsid w:val="004C6AED"/>
    <w:rsid w:val="004C73CE"/>
    <w:rsid w:val="004D235A"/>
    <w:rsid w:val="004D2DC8"/>
    <w:rsid w:val="004D2E6D"/>
    <w:rsid w:val="004D54DD"/>
    <w:rsid w:val="004D5A7B"/>
    <w:rsid w:val="004D61C0"/>
    <w:rsid w:val="004D79DC"/>
    <w:rsid w:val="004E17BF"/>
    <w:rsid w:val="004E18BC"/>
    <w:rsid w:val="004E26D3"/>
    <w:rsid w:val="004E29C3"/>
    <w:rsid w:val="004E2ED1"/>
    <w:rsid w:val="004E3697"/>
    <w:rsid w:val="004E5146"/>
    <w:rsid w:val="004E717B"/>
    <w:rsid w:val="004F0B0A"/>
    <w:rsid w:val="004F1F3C"/>
    <w:rsid w:val="004F2314"/>
    <w:rsid w:val="004F462D"/>
    <w:rsid w:val="004F47CA"/>
    <w:rsid w:val="004F4ECA"/>
    <w:rsid w:val="004F599B"/>
    <w:rsid w:val="004F5C19"/>
    <w:rsid w:val="005000F6"/>
    <w:rsid w:val="00500B4A"/>
    <w:rsid w:val="00500D3B"/>
    <w:rsid w:val="005015D3"/>
    <w:rsid w:val="005018CB"/>
    <w:rsid w:val="005020D6"/>
    <w:rsid w:val="005036BD"/>
    <w:rsid w:val="00507093"/>
    <w:rsid w:val="00507DBF"/>
    <w:rsid w:val="0051152D"/>
    <w:rsid w:val="005145A7"/>
    <w:rsid w:val="00515999"/>
    <w:rsid w:val="005253B3"/>
    <w:rsid w:val="00533876"/>
    <w:rsid w:val="0053779F"/>
    <w:rsid w:val="005411A9"/>
    <w:rsid w:val="0054238E"/>
    <w:rsid w:val="0054514E"/>
    <w:rsid w:val="00545AAE"/>
    <w:rsid w:val="00546378"/>
    <w:rsid w:val="005475A7"/>
    <w:rsid w:val="00550BA1"/>
    <w:rsid w:val="00551390"/>
    <w:rsid w:val="0055425B"/>
    <w:rsid w:val="0055669F"/>
    <w:rsid w:val="0055738B"/>
    <w:rsid w:val="00561C50"/>
    <w:rsid w:val="0056299E"/>
    <w:rsid w:val="00562CEA"/>
    <w:rsid w:val="00565580"/>
    <w:rsid w:val="0056732D"/>
    <w:rsid w:val="00567DE8"/>
    <w:rsid w:val="00571D9D"/>
    <w:rsid w:val="00572B0C"/>
    <w:rsid w:val="00574DBD"/>
    <w:rsid w:val="00574EA5"/>
    <w:rsid w:val="005758B4"/>
    <w:rsid w:val="005764D4"/>
    <w:rsid w:val="00581E37"/>
    <w:rsid w:val="0058289D"/>
    <w:rsid w:val="00592519"/>
    <w:rsid w:val="00593433"/>
    <w:rsid w:val="005937C2"/>
    <w:rsid w:val="00597BA4"/>
    <w:rsid w:val="005A0197"/>
    <w:rsid w:val="005A4E68"/>
    <w:rsid w:val="005A7C8F"/>
    <w:rsid w:val="005B569E"/>
    <w:rsid w:val="005B59DF"/>
    <w:rsid w:val="005B63B3"/>
    <w:rsid w:val="005B79F7"/>
    <w:rsid w:val="005C0B0A"/>
    <w:rsid w:val="005C0C15"/>
    <w:rsid w:val="005C5D34"/>
    <w:rsid w:val="005C6601"/>
    <w:rsid w:val="005D31E2"/>
    <w:rsid w:val="005D42F6"/>
    <w:rsid w:val="005D61C3"/>
    <w:rsid w:val="005E1110"/>
    <w:rsid w:val="005E1605"/>
    <w:rsid w:val="005E16E4"/>
    <w:rsid w:val="005E4175"/>
    <w:rsid w:val="005F204A"/>
    <w:rsid w:val="005F2995"/>
    <w:rsid w:val="005F407E"/>
    <w:rsid w:val="005F4FC7"/>
    <w:rsid w:val="005F59E4"/>
    <w:rsid w:val="005F630B"/>
    <w:rsid w:val="005F6399"/>
    <w:rsid w:val="0060033F"/>
    <w:rsid w:val="006007C0"/>
    <w:rsid w:val="00603EB4"/>
    <w:rsid w:val="006052F5"/>
    <w:rsid w:val="00605431"/>
    <w:rsid w:val="006112B5"/>
    <w:rsid w:val="0061307B"/>
    <w:rsid w:val="00613FB7"/>
    <w:rsid w:val="00615662"/>
    <w:rsid w:val="006216C7"/>
    <w:rsid w:val="00625102"/>
    <w:rsid w:val="006317CC"/>
    <w:rsid w:val="00631E15"/>
    <w:rsid w:val="006323A2"/>
    <w:rsid w:val="00632530"/>
    <w:rsid w:val="006338D0"/>
    <w:rsid w:val="0063397B"/>
    <w:rsid w:val="00634051"/>
    <w:rsid w:val="00636572"/>
    <w:rsid w:val="00640201"/>
    <w:rsid w:val="00640470"/>
    <w:rsid w:val="00643E3D"/>
    <w:rsid w:val="006452D9"/>
    <w:rsid w:val="00645387"/>
    <w:rsid w:val="006467F9"/>
    <w:rsid w:val="00647733"/>
    <w:rsid w:val="006478FE"/>
    <w:rsid w:val="00650329"/>
    <w:rsid w:val="00650746"/>
    <w:rsid w:val="00650913"/>
    <w:rsid w:val="00652550"/>
    <w:rsid w:val="0065411C"/>
    <w:rsid w:val="006543BD"/>
    <w:rsid w:val="006543F3"/>
    <w:rsid w:val="00654FD9"/>
    <w:rsid w:val="00655325"/>
    <w:rsid w:val="00655E28"/>
    <w:rsid w:val="006572F7"/>
    <w:rsid w:val="006609FA"/>
    <w:rsid w:val="00661162"/>
    <w:rsid w:val="0066179D"/>
    <w:rsid w:val="00662266"/>
    <w:rsid w:val="006632B0"/>
    <w:rsid w:val="0066374B"/>
    <w:rsid w:val="006641E6"/>
    <w:rsid w:val="00667F3A"/>
    <w:rsid w:val="0067244F"/>
    <w:rsid w:val="0067372B"/>
    <w:rsid w:val="0067671A"/>
    <w:rsid w:val="0068077A"/>
    <w:rsid w:val="00681997"/>
    <w:rsid w:val="0068506F"/>
    <w:rsid w:val="00690328"/>
    <w:rsid w:val="0069394A"/>
    <w:rsid w:val="0069473D"/>
    <w:rsid w:val="006A007F"/>
    <w:rsid w:val="006A46CB"/>
    <w:rsid w:val="006A4863"/>
    <w:rsid w:val="006A49B7"/>
    <w:rsid w:val="006A7798"/>
    <w:rsid w:val="006A7A1B"/>
    <w:rsid w:val="006B0F33"/>
    <w:rsid w:val="006B2934"/>
    <w:rsid w:val="006B46EA"/>
    <w:rsid w:val="006B7F7F"/>
    <w:rsid w:val="006C0362"/>
    <w:rsid w:val="006C038E"/>
    <w:rsid w:val="006C061D"/>
    <w:rsid w:val="006C1256"/>
    <w:rsid w:val="006C3050"/>
    <w:rsid w:val="006C4F10"/>
    <w:rsid w:val="006C74E8"/>
    <w:rsid w:val="006C7EA8"/>
    <w:rsid w:val="006D1A4B"/>
    <w:rsid w:val="006D3477"/>
    <w:rsid w:val="006D44A3"/>
    <w:rsid w:val="006D4F67"/>
    <w:rsid w:val="006D5273"/>
    <w:rsid w:val="006D580C"/>
    <w:rsid w:val="006E1EA5"/>
    <w:rsid w:val="006E34DC"/>
    <w:rsid w:val="006E5403"/>
    <w:rsid w:val="006E6472"/>
    <w:rsid w:val="006F1733"/>
    <w:rsid w:val="006F1DCB"/>
    <w:rsid w:val="006F410B"/>
    <w:rsid w:val="006F661F"/>
    <w:rsid w:val="006F66DF"/>
    <w:rsid w:val="006F7948"/>
    <w:rsid w:val="007009A9"/>
    <w:rsid w:val="007043E1"/>
    <w:rsid w:val="00704D7A"/>
    <w:rsid w:val="00707BA1"/>
    <w:rsid w:val="0071062D"/>
    <w:rsid w:val="00711695"/>
    <w:rsid w:val="007150E7"/>
    <w:rsid w:val="00715C80"/>
    <w:rsid w:val="00716D17"/>
    <w:rsid w:val="007209F2"/>
    <w:rsid w:val="007219D0"/>
    <w:rsid w:val="0072510C"/>
    <w:rsid w:val="0072592E"/>
    <w:rsid w:val="007278AB"/>
    <w:rsid w:val="00730D4C"/>
    <w:rsid w:val="007332DC"/>
    <w:rsid w:val="00737357"/>
    <w:rsid w:val="00741F79"/>
    <w:rsid w:val="00742495"/>
    <w:rsid w:val="00742647"/>
    <w:rsid w:val="007448D8"/>
    <w:rsid w:val="00745516"/>
    <w:rsid w:val="00745D88"/>
    <w:rsid w:val="0075027A"/>
    <w:rsid w:val="007511E0"/>
    <w:rsid w:val="00751442"/>
    <w:rsid w:val="00752AC2"/>
    <w:rsid w:val="00754908"/>
    <w:rsid w:val="007551C2"/>
    <w:rsid w:val="0075701A"/>
    <w:rsid w:val="007615F1"/>
    <w:rsid w:val="00761EB9"/>
    <w:rsid w:val="007622B0"/>
    <w:rsid w:val="00762CB7"/>
    <w:rsid w:val="00762E88"/>
    <w:rsid w:val="00764C1C"/>
    <w:rsid w:val="007654B9"/>
    <w:rsid w:val="00765AE5"/>
    <w:rsid w:val="00765FC3"/>
    <w:rsid w:val="00770FE6"/>
    <w:rsid w:val="00771012"/>
    <w:rsid w:val="00772286"/>
    <w:rsid w:val="00780482"/>
    <w:rsid w:val="0078141D"/>
    <w:rsid w:val="00783BE6"/>
    <w:rsid w:val="0078561D"/>
    <w:rsid w:val="00787215"/>
    <w:rsid w:val="0079079D"/>
    <w:rsid w:val="00790946"/>
    <w:rsid w:val="00790F4E"/>
    <w:rsid w:val="007910F7"/>
    <w:rsid w:val="0079212A"/>
    <w:rsid w:val="0079313A"/>
    <w:rsid w:val="00794297"/>
    <w:rsid w:val="0079498E"/>
    <w:rsid w:val="007956BA"/>
    <w:rsid w:val="00795955"/>
    <w:rsid w:val="007963CA"/>
    <w:rsid w:val="007964F8"/>
    <w:rsid w:val="00796E3E"/>
    <w:rsid w:val="007A0ACF"/>
    <w:rsid w:val="007A18A9"/>
    <w:rsid w:val="007A24F2"/>
    <w:rsid w:val="007A2CBE"/>
    <w:rsid w:val="007A7AE5"/>
    <w:rsid w:val="007B01B6"/>
    <w:rsid w:val="007B630B"/>
    <w:rsid w:val="007B7894"/>
    <w:rsid w:val="007C10CE"/>
    <w:rsid w:val="007C622F"/>
    <w:rsid w:val="007C765C"/>
    <w:rsid w:val="007D0D14"/>
    <w:rsid w:val="007D1A29"/>
    <w:rsid w:val="007D2A00"/>
    <w:rsid w:val="007D60A5"/>
    <w:rsid w:val="007D6D78"/>
    <w:rsid w:val="007E27C4"/>
    <w:rsid w:val="007E4A70"/>
    <w:rsid w:val="007E6179"/>
    <w:rsid w:val="007F1944"/>
    <w:rsid w:val="007F1E7E"/>
    <w:rsid w:val="007F25BD"/>
    <w:rsid w:val="007F2F11"/>
    <w:rsid w:val="007F32FE"/>
    <w:rsid w:val="007F3EF6"/>
    <w:rsid w:val="007F43DE"/>
    <w:rsid w:val="007F5324"/>
    <w:rsid w:val="0080016B"/>
    <w:rsid w:val="008038D9"/>
    <w:rsid w:val="0080440D"/>
    <w:rsid w:val="008046B7"/>
    <w:rsid w:val="00804EB2"/>
    <w:rsid w:val="008054BA"/>
    <w:rsid w:val="00807B68"/>
    <w:rsid w:val="008111AF"/>
    <w:rsid w:val="00814044"/>
    <w:rsid w:val="00814C01"/>
    <w:rsid w:val="00816295"/>
    <w:rsid w:val="00817F6C"/>
    <w:rsid w:val="0082073B"/>
    <w:rsid w:val="008254E8"/>
    <w:rsid w:val="008277CE"/>
    <w:rsid w:val="00830C24"/>
    <w:rsid w:val="008315EE"/>
    <w:rsid w:val="00832544"/>
    <w:rsid w:val="008350D2"/>
    <w:rsid w:val="00835119"/>
    <w:rsid w:val="0083542E"/>
    <w:rsid w:val="008414CA"/>
    <w:rsid w:val="00842417"/>
    <w:rsid w:val="00843157"/>
    <w:rsid w:val="00843288"/>
    <w:rsid w:val="0084374C"/>
    <w:rsid w:val="00847166"/>
    <w:rsid w:val="00847666"/>
    <w:rsid w:val="00847FBE"/>
    <w:rsid w:val="0085187A"/>
    <w:rsid w:val="0085457C"/>
    <w:rsid w:val="00855C2E"/>
    <w:rsid w:val="00855F5F"/>
    <w:rsid w:val="00856D10"/>
    <w:rsid w:val="00856ECD"/>
    <w:rsid w:val="0085783F"/>
    <w:rsid w:val="00860396"/>
    <w:rsid w:val="00860DB5"/>
    <w:rsid w:val="0086100E"/>
    <w:rsid w:val="0086329C"/>
    <w:rsid w:val="00863496"/>
    <w:rsid w:val="00871BFC"/>
    <w:rsid w:val="0087253F"/>
    <w:rsid w:val="00875489"/>
    <w:rsid w:val="00876589"/>
    <w:rsid w:val="0087781B"/>
    <w:rsid w:val="0088318F"/>
    <w:rsid w:val="0088417E"/>
    <w:rsid w:val="008843C9"/>
    <w:rsid w:val="0088463A"/>
    <w:rsid w:val="00884906"/>
    <w:rsid w:val="008854A7"/>
    <w:rsid w:val="00886778"/>
    <w:rsid w:val="008905C8"/>
    <w:rsid w:val="0089165E"/>
    <w:rsid w:val="00894123"/>
    <w:rsid w:val="00896DE0"/>
    <w:rsid w:val="008A0A3F"/>
    <w:rsid w:val="008A1004"/>
    <w:rsid w:val="008A18E7"/>
    <w:rsid w:val="008A5A26"/>
    <w:rsid w:val="008A5DEE"/>
    <w:rsid w:val="008A7DD3"/>
    <w:rsid w:val="008B056A"/>
    <w:rsid w:val="008B06E9"/>
    <w:rsid w:val="008B0E88"/>
    <w:rsid w:val="008B1383"/>
    <w:rsid w:val="008B2EA0"/>
    <w:rsid w:val="008B4212"/>
    <w:rsid w:val="008B5E0E"/>
    <w:rsid w:val="008B6233"/>
    <w:rsid w:val="008B6888"/>
    <w:rsid w:val="008B6DBE"/>
    <w:rsid w:val="008B6ECB"/>
    <w:rsid w:val="008C0E2C"/>
    <w:rsid w:val="008C15E1"/>
    <w:rsid w:val="008C3BA9"/>
    <w:rsid w:val="008C47EB"/>
    <w:rsid w:val="008C4AE0"/>
    <w:rsid w:val="008C67B5"/>
    <w:rsid w:val="008D4417"/>
    <w:rsid w:val="008D4F33"/>
    <w:rsid w:val="008D5EC2"/>
    <w:rsid w:val="008D622D"/>
    <w:rsid w:val="008D727E"/>
    <w:rsid w:val="008D7738"/>
    <w:rsid w:val="008E0EAD"/>
    <w:rsid w:val="008E2547"/>
    <w:rsid w:val="008E2CD5"/>
    <w:rsid w:val="008E360E"/>
    <w:rsid w:val="008E4683"/>
    <w:rsid w:val="008E5393"/>
    <w:rsid w:val="008F2A8C"/>
    <w:rsid w:val="008F5B17"/>
    <w:rsid w:val="008F657E"/>
    <w:rsid w:val="008F6EA5"/>
    <w:rsid w:val="00901617"/>
    <w:rsid w:val="009030D0"/>
    <w:rsid w:val="00905717"/>
    <w:rsid w:val="00905D06"/>
    <w:rsid w:val="009064E5"/>
    <w:rsid w:val="009071F2"/>
    <w:rsid w:val="009106F9"/>
    <w:rsid w:val="00911E93"/>
    <w:rsid w:val="0091565F"/>
    <w:rsid w:val="00915806"/>
    <w:rsid w:val="0092107B"/>
    <w:rsid w:val="009218D7"/>
    <w:rsid w:val="00922C32"/>
    <w:rsid w:val="00927863"/>
    <w:rsid w:val="00932548"/>
    <w:rsid w:val="00933389"/>
    <w:rsid w:val="00933592"/>
    <w:rsid w:val="00933D47"/>
    <w:rsid w:val="009377C1"/>
    <w:rsid w:val="009413EF"/>
    <w:rsid w:val="0094324C"/>
    <w:rsid w:val="00943663"/>
    <w:rsid w:val="0094417D"/>
    <w:rsid w:val="00945CE9"/>
    <w:rsid w:val="009505F8"/>
    <w:rsid w:val="00950BE1"/>
    <w:rsid w:val="00951A72"/>
    <w:rsid w:val="00952AE2"/>
    <w:rsid w:val="0095610E"/>
    <w:rsid w:val="0095729B"/>
    <w:rsid w:val="00961071"/>
    <w:rsid w:val="0096326F"/>
    <w:rsid w:val="00963270"/>
    <w:rsid w:val="00963648"/>
    <w:rsid w:val="009648A8"/>
    <w:rsid w:val="0096782C"/>
    <w:rsid w:val="0097145D"/>
    <w:rsid w:val="009725EF"/>
    <w:rsid w:val="00972ED2"/>
    <w:rsid w:val="00975D8B"/>
    <w:rsid w:val="00977715"/>
    <w:rsid w:val="009800E4"/>
    <w:rsid w:val="009816E6"/>
    <w:rsid w:val="00983C59"/>
    <w:rsid w:val="00987705"/>
    <w:rsid w:val="00987AE0"/>
    <w:rsid w:val="0099115D"/>
    <w:rsid w:val="009911FA"/>
    <w:rsid w:val="00991D14"/>
    <w:rsid w:val="00992B6A"/>
    <w:rsid w:val="0099372A"/>
    <w:rsid w:val="009A0790"/>
    <w:rsid w:val="009A3198"/>
    <w:rsid w:val="009A4C82"/>
    <w:rsid w:val="009A6105"/>
    <w:rsid w:val="009A63FC"/>
    <w:rsid w:val="009B0686"/>
    <w:rsid w:val="009B7B78"/>
    <w:rsid w:val="009B7C01"/>
    <w:rsid w:val="009C39A3"/>
    <w:rsid w:val="009C7FB4"/>
    <w:rsid w:val="009D22AA"/>
    <w:rsid w:val="009D4793"/>
    <w:rsid w:val="009D5B3C"/>
    <w:rsid w:val="009E08A3"/>
    <w:rsid w:val="009E2A16"/>
    <w:rsid w:val="009E5D4C"/>
    <w:rsid w:val="009E66FC"/>
    <w:rsid w:val="009E7A99"/>
    <w:rsid w:val="009F0BE8"/>
    <w:rsid w:val="009F2896"/>
    <w:rsid w:val="009F5694"/>
    <w:rsid w:val="009F6578"/>
    <w:rsid w:val="009F6F81"/>
    <w:rsid w:val="00A0174C"/>
    <w:rsid w:val="00A052F5"/>
    <w:rsid w:val="00A0564C"/>
    <w:rsid w:val="00A07B78"/>
    <w:rsid w:val="00A11BE8"/>
    <w:rsid w:val="00A14343"/>
    <w:rsid w:val="00A14F05"/>
    <w:rsid w:val="00A1786B"/>
    <w:rsid w:val="00A17EFE"/>
    <w:rsid w:val="00A21616"/>
    <w:rsid w:val="00A2319B"/>
    <w:rsid w:val="00A23C19"/>
    <w:rsid w:val="00A23C97"/>
    <w:rsid w:val="00A24706"/>
    <w:rsid w:val="00A249A2"/>
    <w:rsid w:val="00A30DD1"/>
    <w:rsid w:val="00A317D6"/>
    <w:rsid w:val="00A322C1"/>
    <w:rsid w:val="00A3344C"/>
    <w:rsid w:val="00A33469"/>
    <w:rsid w:val="00A34B6D"/>
    <w:rsid w:val="00A37BC9"/>
    <w:rsid w:val="00A37EF4"/>
    <w:rsid w:val="00A37F88"/>
    <w:rsid w:val="00A4069B"/>
    <w:rsid w:val="00A42430"/>
    <w:rsid w:val="00A43E29"/>
    <w:rsid w:val="00A4484C"/>
    <w:rsid w:val="00A458C2"/>
    <w:rsid w:val="00A4610D"/>
    <w:rsid w:val="00A4744C"/>
    <w:rsid w:val="00A51ABE"/>
    <w:rsid w:val="00A5234B"/>
    <w:rsid w:val="00A54C6F"/>
    <w:rsid w:val="00A5511D"/>
    <w:rsid w:val="00A55E39"/>
    <w:rsid w:val="00A6054A"/>
    <w:rsid w:val="00A61D11"/>
    <w:rsid w:val="00A62B7F"/>
    <w:rsid w:val="00A62D4C"/>
    <w:rsid w:val="00A7028D"/>
    <w:rsid w:val="00A72111"/>
    <w:rsid w:val="00A7300E"/>
    <w:rsid w:val="00A73911"/>
    <w:rsid w:val="00A73FF2"/>
    <w:rsid w:val="00A761BB"/>
    <w:rsid w:val="00A774C5"/>
    <w:rsid w:val="00A77DAF"/>
    <w:rsid w:val="00A81968"/>
    <w:rsid w:val="00A82B8A"/>
    <w:rsid w:val="00A83F14"/>
    <w:rsid w:val="00A84A24"/>
    <w:rsid w:val="00A8556F"/>
    <w:rsid w:val="00A85CC5"/>
    <w:rsid w:val="00A8669F"/>
    <w:rsid w:val="00A87A11"/>
    <w:rsid w:val="00A90383"/>
    <w:rsid w:val="00A90D5A"/>
    <w:rsid w:val="00A9146A"/>
    <w:rsid w:val="00A92782"/>
    <w:rsid w:val="00A9393A"/>
    <w:rsid w:val="00A93AA5"/>
    <w:rsid w:val="00A93FE3"/>
    <w:rsid w:val="00A9760D"/>
    <w:rsid w:val="00A97BD1"/>
    <w:rsid w:val="00A97CF0"/>
    <w:rsid w:val="00AA1381"/>
    <w:rsid w:val="00AA33EB"/>
    <w:rsid w:val="00AA7079"/>
    <w:rsid w:val="00AA72C9"/>
    <w:rsid w:val="00AA74E0"/>
    <w:rsid w:val="00AB0AD3"/>
    <w:rsid w:val="00AB3366"/>
    <w:rsid w:val="00AB571A"/>
    <w:rsid w:val="00AB5CBA"/>
    <w:rsid w:val="00AB663B"/>
    <w:rsid w:val="00AB6E58"/>
    <w:rsid w:val="00AC07C8"/>
    <w:rsid w:val="00AC09C5"/>
    <w:rsid w:val="00AC2367"/>
    <w:rsid w:val="00AC38AF"/>
    <w:rsid w:val="00AC46F7"/>
    <w:rsid w:val="00AD09DB"/>
    <w:rsid w:val="00AD2362"/>
    <w:rsid w:val="00AD25A9"/>
    <w:rsid w:val="00AD39AF"/>
    <w:rsid w:val="00AD4E8D"/>
    <w:rsid w:val="00AD796E"/>
    <w:rsid w:val="00AE151E"/>
    <w:rsid w:val="00AE23FA"/>
    <w:rsid w:val="00AE2F98"/>
    <w:rsid w:val="00AE44CE"/>
    <w:rsid w:val="00AE61C2"/>
    <w:rsid w:val="00AE6555"/>
    <w:rsid w:val="00AF009F"/>
    <w:rsid w:val="00AF0E0F"/>
    <w:rsid w:val="00AF20FD"/>
    <w:rsid w:val="00AF2558"/>
    <w:rsid w:val="00AF25EE"/>
    <w:rsid w:val="00AF39E6"/>
    <w:rsid w:val="00AF4E82"/>
    <w:rsid w:val="00AF50AF"/>
    <w:rsid w:val="00AF59E4"/>
    <w:rsid w:val="00AF644C"/>
    <w:rsid w:val="00B0183A"/>
    <w:rsid w:val="00B03A03"/>
    <w:rsid w:val="00B03DDD"/>
    <w:rsid w:val="00B05A10"/>
    <w:rsid w:val="00B06257"/>
    <w:rsid w:val="00B06966"/>
    <w:rsid w:val="00B108A8"/>
    <w:rsid w:val="00B11446"/>
    <w:rsid w:val="00B127F7"/>
    <w:rsid w:val="00B1306B"/>
    <w:rsid w:val="00B204F8"/>
    <w:rsid w:val="00B215C8"/>
    <w:rsid w:val="00B24B18"/>
    <w:rsid w:val="00B255C3"/>
    <w:rsid w:val="00B2588C"/>
    <w:rsid w:val="00B3045C"/>
    <w:rsid w:val="00B31752"/>
    <w:rsid w:val="00B32527"/>
    <w:rsid w:val="00B32AB5"/>
    <w:rsid w:val="00B32EAD"/>
    <w:rsid w:val="00B34787"/>
    <w:rsid w:val="00B3598B"/>
    <w:rsid w:val="00B36781"/>
    <w:rsid w:val="00B377A6"/>
    <w:rsid w:val="00B411CF"/>
    <w:rsid w:val="00B422EA"/>
    <w:rsid w:val="00B42513"/>
    <w:rsid w:val="00B4570C"/>
    <w:rsid w:val="00B46A72"/>
    <w:rsid w:val="00B46C1F"/>
    <w:rsid w:val="00B47C7D"/>
    <w:rsid w:val="00B47DA1"/>
    <w:rsid w:val="00B517D2"/>
    <w:rsid w:val="00B525DE"/>
    <w:rsid w:val="00B5269F"/>
    <w:rsid w:val="00B5371D"/>
    <w:rsid w:val="00B540DE"/>
    <w:rsid w:val="00B55AED"/>
    <w:rsid w:val="00B57285"/>
    <w:rsid w:val="00B616AE"/>
    <w:rsid w:val="00B61E51"/>
    <w:rsid w:val="00B620E2"/>
    <w:rsid w:val="00B63B28"/>
    <w:rsid w:val="00B64D33"/>
    <w:rsid w:val="00B64DB8"/>
    <w:rsid w:val="00B7193A"/>
    <w:rsid w:val="00B72A04"/>
    <w:rsid w:val="00B73029"/>
    <w:rsid w:val="00B76A58"/>
    <w:rsid w:val="00B77D4E"/>
    <w:rsid w:val="00B801B9"/>
    <w:rsid w:val="00B80C0D"/>
    <w:rsid w:val="00B81A86"/>
    <w:rsid w:val="00B82B19"/>
    <w:rsid w:val="00B84616"/>
    <w:rsid w:val="00B84C58"/>
    <w:rsid w:val="00B8651B"/>
    <w:rsid w:val="00B870F6"/>
    <w:rsid w:val="00B878E3"/>
    <w:rsid w:val="00B90154"/>
    <w:rsid w:val="00B91665"/>
    <w:rsid w:val="00B936F5"/>
    <w:rsid w:val="00B93881"/>
    <w:rsid w:val="00B94688"/>
    <w:rsid w:val="00B9480A"/>
    <w:rsid w:val="00BA0ED2"/>
    <w:rsid w:val="00BA3723"/>
    <w:rsid w:val="00BA4933"/>
    <w:rsid w:val="00BA4E15"/>
    <w:rsid w:val="00BA6653"/>
    <w:rsid w:val="00BB2B01"/>
    <w:rsid w:val="00BB47A6"/>
    <w:rsid w:val="00BB4DB2"/>
    <w:rsid w:val="00BC5D39"/>
    <w:rsid w:val="00BC5DFD"/>
    <w:rsid w:val="00BC6F03"/>
    <w:rsid w:val="00BC7E58"/>
    <w:rsid w:val="00BD15C9"/>
    <w:rsid w:val="00BD1938"/>
    <w:rsid w:val="00BD59C3"/>
    <w:rsid w:val="00BD6C11"/>
    <w:rsid w:val="00BD75C7"/>
    <w:rsid w:val="00BF0BE3"/>
    <w:rsid w:val="00BF11C1"/>
    <w:rsid w:val="00BF1BAF"/>
    <w:rsid w:val="00BF2D42"/>
    <w:rsid w:val="00BF799D"/>
    <w:rsid w:val="00C011D8"/>
    <w:rsid w:val="00C01F27"/>
    <w:rsid w:val="00C044DD"/>
    <w:rsid w:val="00C0766D"/>
    <w:rsid w:val="00C1114F"/>
    <w:rsid w:val="00C11B0B"/>
    <w:rsid w:val="00C132EC"/>
    <w:rsid w:val="00C14032"/>
    <w:rsid w:val="00C1716E"/>
    <w:rsid w:val="00C2136F"/>
    <w:rsid w:val="00C21454"/>
    <w:rsid w:val="00C214F6"/>
    <w:rsid w:val="00C22805"/>
    <w:rsid w:val="00C22FF4"/>
    <w:rsid w:val="00C23782"/>
    <w:rsid w:val="00C238F8"/>
    <w:rsid w:val="00C258C1"/>
    <w:rsid w:val="00C277EF"/>
    <w:rsid w:val="00C310E7"/>
    <w:rsid w:val="00C31CD1"/>
    <w:rsid w:val="00C32818"/>
    <w:rsid w:val="00C329B8"/>
    <w:rsid w:val="00C33079"/>
    <w:rsid w:val="00C339D7"/>
    <w:rsid w:val="00C34147"/>
    <w:rsid w:val="00C352E4"/>
    <w:rsid w:val="00C4316F"/>
    <w:rsid w:val="00C43C9D"/>
    <w:rsid w:val="00C4470A"/>
    <w:rsid w:val="00C44BA2"/>
    <w:rsid w:val="00C45484"/>
    <w:rsid w:val="00C472CB"/>
    <w:rsid w:val="00C50FFD"/>
    <w:rsid w:val="00C55C68"/>
    <w:rsid w:val="00C56EF4"/>
    <w:rsid w:val="00C60A1D"/>
    <w:rsid w:val="00C611D1"/>
    <w:rsid w:val="00C61EBD"/>
    <w:rsid w:val="00C64A8E"/>
    <w:rsid w:val="00C65D97"/>
    <w:rsid w:val="00C705A5"/>
    <w:rsid w:val="00C70644"/>
    <w:rsid w:val="00C72473"/>
    <w:rsid w:val="00C73812"/>
    <w:rsid w:val="00C738D3"/>
    <w:rsid w:val="00C73E89"/>
    <w:rsid w:val="00C74019"/>
    <w:rsid w:val="00C77B7C"/>
    <w:rsid w:val="00C77E10"/>
    <w:rsid w:val="00C77F81"/>
    <w:rsid w:val="00C81D6C"/>
    <w:rsid w:val="00C82D7A"/>
    <w:rsid w:val="00C82F9C"/>
    <w:rsid w:val="00C861DD"/>
    <w:rsid w:val="00C867A8"/>
    <w:rsid w:val="00C86FE5"/>
    <w:rsid w:val="00C9215E"/>
    <w:rsid w:val="00C92EF9"/>
    <w:rsid w:val="00C946D8"/>
    <w:rsid w:val="00C947CB"/>
    <w:rsid w:val="00C94A04"/>
    <w:rsid w:val="00C96998"/>
    <w:rsid w:val="00C97EF2"/>
    <w:rsid w:val="00CA01EA"/>
    <w:rsid w:val="00CA4ACC"/>
    <w:rsid w:val="00CA6C9F"/>
    <w:rsid w:val="00CA7142"/>
    <w:rsid w:val="00CB09DE"/>
    <w:rsid w:val="00CC10CB"/>
    <w:rsid w:val="00CC13B5"/>
    <w:rsid w:val="00CC1AE0"/>
    <w:rsid w:val="00CC1F70"/>
    <w:rsid w:val="00CD369F"/>
    <w:rsid w:val="00CD69AB"/>
    <w:rsid w:val="00CD6C6B"/>
    <w:rsid w:val="00CE33FA"/>
    <w:rsid w:val="00CE4E71"/>
    <w:rsid w:val="00CE6F92"/>
    <w:rsid w:val="00CF05DC"/>
    <w:rsid w:val="00CF314E"/>
    <w:rsid w:val="00D00280"/>
    <w:rsid w:val="00D01912"/>
    <w:rsid w:val="00D01F05"/>
    <w:rsid w:val="00D033C2"/>
    <w:rsid w:val="00D04C68"/>
    <w:rsid w:val="00D05E80"/>
    <w:rsid w:val="00D06367"/>
    <w:rsid w:val="00D119C0"/>
    <w:rsid w:val="00D13AAB"/>
    <w:rsid w:val="00D13CAB"/>
    <w:rsid w:val="00D14D21"/>
    <w:rsid w:val="00D15190"/>
    <w:rsid w:val="00D170DC"/>
    <w:rsid w:val="00D1722E"/>
    <w:rsid w:val="00D178D0"/>
    <w:rsid w:val="00D215EE"/>
    <w:rsid w:val="00D2292E"/>
    <w:rsid w:val="00D22FA4"/>
    <w:rsid w:val="00D23D55"/>
    <w:rsid w:val="00D27B33"/>
    <w:rsid w:val="00D307C5"/>
    <w:rsid w:val="00D32528"/>
    <w:rsid w:val="00D34354"/>
    <w:rsid w:val="00D34ED4"/>
    <w:rsid w:val="00D36245"/>
    <w:rsid w:val="00D37872"/>
    <w:rsid w:val="00D47D56"/>
    <w:rsid w:val="00D5206F"/>
    <w:rsid w:val="00D520E2"/>
    <w:rsid w:val="00D5384B"/>
    <w:rsid w:val="00D551BD"/>
    <w:rsid w:val="00D56944"/>
    <w:rsid w:val="00D6086B"/>
    <w:rsid w:val="00D611BD"/>
    <w:rsid w:val="00D620EE"/>
    <w:rsid w:val="00D64674"/>
    <w:rsid w:val="00D660C1"/>
    <w:rsid w:val="00D66764"/>
    <w:rsid w:val="00D67048"/>
    <w:rsid w:val="00D74360"/>
    <w:rsid w:val="00D76989"/>
    <w:rsid w:val="00D80419"/>
    <w:rsid w:val="00D8147F"/>
    <w:rsid w:val="00D83EDA"/>
    <w:rsid w:val="00D855F4"/>
    <w:rsid w:val="00D85FBC"/>
    <w:rsid w:val="00D865EF"/>
    <w:rsid w:val="00D86ED5"/>
    <w:rsid w:val="00D8717A"/>
    <w:rsid w:val="00D90C6D"/>
    <w:rsid w:val="00D91AA9"/>
    <w:rsid w:val="00D93568"/>
    <w:rsid w:val="00D96DC7"/>
    <w:rsid w:val="00DA03F2"/>
    <w:rsid w:val="00DA2E5A"/>
    <w:rsid w:val="00DA361B"/>
    <w:rsid w:val="00DA47DD"/>
    <w:rsid w:val="00DA54BC"/>
    <w:rsid w:val="00DA584A"/>
    <w:rsid w:val="00DA5950"/>
    <w:rsid w:val="00DA64D5"/>
    <w:rsid w:val="00DB09F0"/>
    <w:rsid w:val="00DB0B3C"/>
    <w:rsid w:val="00DB1372"/>
    <w:rsid w:val="00DB2872"/>
    <w:rsid w:val="00DB4272"/>
    <w:rsid w:val="00DB50EA"/>
    <w:rsid w:val="00DB5412"/>
    <w:rsid w:val="00DB6B02"/>
    <w:rsid w:val="00DB6F99"/>
    <w:rsid w:val="00DC11A8"/>
    <w:rsid w:val="00DC13F6"/>
    <w:rsid w:val="00DC2737"/>
    <w:rsid w:val="00DC2B19"/>
    <w:rsid w:val="00DC3A11"/>
    <w:rsid w:val="00DC4436"/>
    <w:rsid w:val="00DC5B73"/>
    <w:rsid w:val="00DC6758"/>
    <w:rsid w:val="00DC7143"/>
    <w:rsid w:val="00DD005F"/>
    <w:rsid w:val="00DD1F4F"/>
    <w:rsid w:val="00DD2BC4"/>
    <w:rsid w:val="00DD2ECF"/>
    <w:rsid w:val="00DD3C9E"/>
    <w:rsid w:val="00DD5E18"/>
    <w:rsid w:val="00DD69A4"/>
    <w:rsid w:val="00DE0971"/>
    <w:rsid w:val="00DE1289"/>
    <w:rsid w:val="00DE1D66"/>
    <w:rsid w:val="00DE303A"/>
    <w:rsid w:val="00DE31D8"/>
    <w:rsid w:val="00DE3EFC"/>
    <w:rsid w:val="00DE43B5"/>
    <w:rsid w:val="00DE514E"/>
    <w:rsid w:val="00DE660E"/>
    <w:rsid w:val="00DF1C5F"/>
    <w:rsid w:val="00DF2EBD"/>
    <w:rsid w:val="00DF32AF"/>
    <w:rsid w:val="00DF615C"/>
    <w:rsid w:val="00DF61D2"/>
    <w:rsid w:val="00DF6CEE"/>
    <w:rsid w:val="00E02532"/>
    <w:rsid w:val="00E10613"/>
    <w:rsid w:val="00E108A3"/>
    <w:rsid w:val="00E12038"/>
    <w:rsid w:val="00E121C5"/>
    <w:rsid w:val="00E1275F"/>
    <w:rsid w:val="00E15116"/>
    <w:rsid w:val="00E15652"/>
    <w:rsid w:val="00E15F86"/>
    <w:rsid w:val="00E175AF"/>
    <w:rsid w:val="00E20616"/>
    <w:rsid w:val="00E2083C"/>
    <w:rsid w:val="00E20A81"/>
    <w:rsid w:val="00E20C6D"/>
    <w:rsid w:val="00E20E1F"/>
    <w:rsid w:val="00E241A6"/>
    <w:rsid w:val="00E335A5"/>
    <w:rsid w:val="00E336B0"/>
    <w:rsid w:val="00E34D00"/>
    <w:rsid w:val="00E35527"/>
    <w:rsid w:val="00E37328"/>
    <w:rsid w:val="00E375AB"/>
    <w:rsid w:val="00E4287F"/>
    <w:rsid w:val="00E42B0B"/>
    <w:rsid w:val="00E465FF"/>
    <w:rsid w:val="00E475E4"/>
    <w:rsid w:val="00E50ABB"/>
    <w:rsid w:val="00E529D2"/>
    <w:rsid w:val="00E54040"/>
    <w:rsid w:val="00E55926"/>
    <w:rsid w:val="00E608CB"/>
    <w:rsid w:val="00E61A19"/>
    <w:rsid w:val="00E63BDF"/>
    <w:rsid w:val="00E670BA"/>
    <w:rsid w:val="00E67680"/>
    <w:rsid w:val="00E71EC0"/>
    <w:rsid w:val="00E7476A"/>
    <w:rsid w:val="00E765A5"/>
    <w:rsid w:val="00E8009B"/>
    <w:rsid w:val="00E809F1"/>
    <w:rsid w:val="00E810FE"/>
    <w:rsid w:val="00E82FAC"/>
    <w:rsid w:val="00E83CC2"/>
    <w:rsid w:val="00E83F71"/>
    <w:rsid w:val="00E85168"/>
    <w:rsid w:val="00E85A8E"/>
    <w:rsid w:val="00E869FB"/>
    <w:rsid w:val="00E86E11"/>
    <w:rsid w:val="00E87158"/>
    <w:rsid w:val="00E87387"/>
    <w:rsid w:val="00E90869"/>
    <w:rsid w:val="00E90955"/>
    <w:rsid w:val="00E91D86"/>
    <w:rsid w:val="00E922BD"/>
    <w:rsid w:val="00E92673"/>
    <w:rsid w:val="00E973C0"/>
    <w:rsid w:val="00EA2151"/>
    <w:rsid w:val="00EA234E"/>
    <w:rsid w:val="00EA242A"/>
    <w:rsid w:val="00EA4A4F"/>
    <w:rsid w:val="00EA7C2B"/>
    <w:rsid w:val="00EB1D1D"/>
    <w:rsid w:val="00EB216C"/>
    <w:rsid w:val="00EB2811"/>
    <w:rsid w:val="00EB7E6C"/>
    <w:rsid w:val="00EC18F2"/>
    <w:rsid w:val="00EC24C4"/>
    <w:rsid w:val="00EC3EEF"/>
    <w:rsid w:val="00EC4C5F"/>
    <w:rsid w:val="00EC5435"/>
    <w:rsid w:val="00EC670E"/>
    <w:rsid w:val="00EC734D"/>
    <w:rsid w:val="00EC77F3"/>
    <w:rsid w:val="00ED0962"/>
    <w:rsid w:val="00ED18A2"/>
    <w:rsid w:val="00ED2210"/>
    <w:rsid w:val="00ED31E7"/>
    <w:rsid w:val="00ED4140"/>
    <w:rsid w:val="00ED430A"/>
    <w:rsid w:val="00ED4678"/>
    <w:rsid w:val="00ED6D77"/>
    <w:rsid w:val="00EE0CBE"/>
    <w:rsid w:val="00EE0D64"/>
    <w:rsid w:val="00EE32A0"/>
    <w:rsid w:val="00EE4E2D"/>
    <w:rsid w:val="00EE67F3"/>
    <w:rsid w:val="00EE70A0"/>
    <w:rsid w:val="00EF1489"/>
    <w:rsid w:val="00EF35EC"/>
    <w:rsid w:val="00EF5A62"/>
    <w:rsid w:val="00EF67B4"/>
    <w:rsid w:val="00F01BD6"/>
    <w:rsid w:val="00F01CA7"/>
    <w:rsid w:val="00F0210D"/>
    <w:rsid w:val="00F02FC7"/>
    <w:rsid w:val="00F06F40"/>
    <w:rsid w:val="00F07012"/>
    <w:rsid w:val="00F1051D"/>
    <w:rsid w:val="00F11CF1"/>
    <w:rsid w:val="00F11EB8"/>
    <w:rsid w:val="00F134D4"/>
    <w:rsid w:val="00F21620"/>
    <w:rsid w:val="00F21873"/>
    <w:rsid w:val="00F23A12"/>
    <w:rsid w:val="00F255F0"/>
    <w:rsid w:val="00F27ECB"/>
    <w:rsid w:val="00F30026"/>
    <w:rsid w:val="00F31665"/>
    <w:rsid w:val="00F32859"/>
    <w:rsid w:val="00F33259"/>
    <w:rsid w:val="00F33DAF"/>
    <w:rsid w:val="00F33F8F"/>
    <w:rsid w:val="00F34345"/>
    <w:rsid w:val="00F35120"/>
    <w:rsid w:val="00F3606C"/>
    <w:rsid w:val="00F40139"/>
    <w:rsid w:val="00F4405D"/>
    <w:rsid w:val="00F474E5"/>
    <w:rsid w:val="00F50DCB"/>
    <w:rsid w:val="00F51488"/>
    <w:rsid w:val="00F51D18"/>
    <w:rsid w:val="00F541D1"/>
    <w:rsid w:val="00F55004"/>
    <w:rsid w:val="00F55067"/>
    <w:rsid w:val="00F57762"/>
    <w:rsid w:val="00F62678"/>
    <w:rsid w:val="00F63643"/>
    <w:rsid w:val="00F670D3"/>
    <w:rsid w:val="00F67880"/>
    <w:rsid w:val="00F70CF9"/>
    <w:rsid w:val="00F74F6F"/>
    <w:rsid w:val="00F76CA7"/>
    <w:rsid w:val="00F82666"/>
    <w:rsid w:val="00F82CAA"/>
    <w:rsid w:val="00F82D00"/>
    <w:rsid w:val="00F84690"/>
    <w:rsid w:val="00F85BFC"/>
    <w:rsid w:val="00F85E4E"/>
    <w:rsid w:val="00F90DB8"/>
    <w:rsid w:val="00F92D43"/>
    <w:rsid w:val="00FA15B3"/>
    <w:rsid w:val="00FA1CAA"/>
    <w:rsid w:val="00FA1FD9"/>
    <w:rsid w:val="00FA28B2"/>
    <w:rsid w:val="00FA3FE3"/>
    <w:rsid w:val="00FA4D81"/>
    <w:rsid w:val="00FA5130"/>
    <w:rsid w:val="00FA76E7"/>
    <w:rsid w:val="00FB0975"/>
    <w:rsid w:val="00FB1C5C"/>
    <w:rsid w:val="00FB3AAB"/>
    <w:rsid w:val="00FB5D02"/>
    <w:rsid w:val="00FB6671"/>
    <w:rsid w:val="00FB7A76"/>
    <w:rsid w:val="00FC2D96"/>
    <w:rsid w:val="00FC417D"/>
    <w:rsid w:val="00FD3126"/>
    <w:rsid w:val="00FD35B2"/>
    <w:rsid w:val="00FD3AE3"/>
    <w:rsid w:val="00FD47D7"/>
    <w:rsid w:val="00FD4DE0"/>
    <w:rsid w:val="00FE2588"/>
    <w:rsid w:val="00FE5003"/>
    <w:rsid w:val="00FF0EA5"/>
    <w:rsid w:val="00FF1B39"/>
    <w:rsid w:val="00FF3489"/>
    <w:rsid w:val="00FF37DB"/>
    <w:rsid w:val="00FF417E"/>
    <w:rsid w:val="00FF5755"/>
    <w:rsid w:val="00FF592C"/>
    <w:rsid w:val="00FF6322"/>
    <w:rsid w:val="019CE683"/>
    <w:rsid w:val="03B88BFC"/>
    <w:rsid w:val="043F39E2"/>
    <w:rsid w:val="06364D32"/>
    <w:rsid w:val="0D8A75B9"/>
    <w:rsid w:val="0FEB6F77"/>
    <w:rsid w:val="1554AD9A"/>
    <w:rsid w:val="19A32E68"/>
    <w:rsid w:val="1C53E3C4"/>
    <w:rsid w:val="1D4E8C8B"/>
    <w:rsid w:val="1D9CEC49"/>
    <w:rsid w:val="1E7E29F7"/>
    <w:rsid w:val="27D38F02"/>
    <w:rsid w:val="2E61BE11"/>
    <w:rsid w:val="2F8845D2"/>
    <w:rsid w:val="303D2CA9"/>
    <w:rsid w:val="3321967D"/>
    <w:rsid w:val="34AE8C6F"/>
    <w:rsid w:val="34FDCA46"/>
    <w:rsid w:val="3524D74A"/>
    <w:rsid w:val="3563ED53"/>
    <w:rsid w:val="383FB990"/>
    <w:rsid w:val="3983C077"/>
    <w:rsid w:val="3B1C1B50"/>
    <w:rsid w:val="3D58769D"/>
    <w:rsid w:val="41BFF843"/>
    <w:rsid w:val="42BE107B"/>
    <w:rsid w:val="45C3DC96"/>
    <w:rsid w:val="4807D16B"/>
    <w:rsid w:val="48537C58"/>
    <w:rsid w:val="55465500"/>
    <w:rsid w:val="595D6878"/>
    <w:rsid w:val="5B207BA7"/>
    <w:rsid w:val="5D0A20DB"/>
    <w:rsid w:val="5DF3694A"/>
    <w:rsid w:val="5F8F39AB"/>
    <w:rsid w:val="61FB58A2"/>
    <w:rsid w:val="62FE4D13"/>
    <w:rsid w:val="650A5C98"/>
    <w:rsid w:val="65AB14F3"/>
    <w:rsid w:val="69EA4E39"/>
    <w:rsid w:val="6B570682"/>
    <w:rsid w:val="6B799E1C"/>
    <w:rsid w:val="6C0CF982"/>
    <w:rsid w:val="6C88B515"/>
    <w:rsid w:val="6C8A1D51"/>
    <w:rsid w:val="6D334FF8"/>
    <w:rsid w:val="6DA547A5"/>
    <w:rsid w:val="72E10C5B"/>
    <w:rsid w:val="7BCE090E"/>
    <w:rsid w:val="7FA91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59"/>
    <o:shapelayout v:ext="edit">
      <o:idmap v:ext="edit" data="1"/>
    </o:shapelayout>
  </w:shapeDefaults>
  <w:decimalSymbol w:val="."/>
  <w:listSeparator w:val=","/>
  <w14:docId w14:val="7AAF2B1B"/>
  <w15:docId w15:val="{1FFE4FC7-371E-4643-A523-D9C509642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547"/>
    <w:rPr>
      <w:sz w:val="24"/>
      <w:szCs w:val="24"/>
      <w:lang w:val="en-US" w:eastAsia="ja-JP"/>
    </w:rPr>
  </w:style>
  <w:style w:type="paragraph" w:styleId="Heading1">
    <w:name w:val="heading 1"/>
    <w:basedOn w:val="Normal"/>
    <w:next w:val="Normal"/>
    <w:link w:val="Heading1Char"/>
    <w:uiPriority w:val="99"/>
    <w:qFormat/>
    <w:rsid w:val="0091565F"/>
    <w:pPr>
      <w:jc w:val="center"/>
      <w:outlineLvl w:val="0"/>
    </w:pPr>
    <w:rPr>
      <w:kern w:val="32"/>
      <w:sz w:val="56"/>
      <w:szCs w:val="56"/>
    </w:rPr>
  </w:style>
  <w:style w:type="paragraph" w:styleId="Heading2">
    <w:name w:val="heading 2"/>
    <w:basedOn w:val="Normal"/>
    <w:next w:val="Normal"/>
    <w:link w:val="Heading2Char"/>
    <w:uiPriority w:val="99"/>
    <w:qFormat/>
    <w:rsid w:val="00794297"/>
    <w:pPr>
      <w:jc w:val="center"/>
      <w:outlineLvl w:val="1"/>
    </w:pPr>
    <w:rPr>
      <w:rFonts w:ascii="Arial Narrow" w:hAnsi="Arial Narrow"/>
      <w:i/>
      <w:sz w:val="32"/>
      <w:szCs w:val="20"/>
    </w:rPr>
  </w:style>
  <w:style w:type="paragraph" w:styleId="Heading3">
    <w:name w:val="heading 3"/>
    <w:basedOn w:val="Normal"/>
    <w:next w:val="Chapterbodytext"/>
    <w:link w:val="Heading3Char"/>
    <w:uiPriority w:val="99"/>
    <w:qFormat/>
    <w:rsid w:val="001E222C"/>
    <w:pPr>
      <w:numPr>
        <w:ilvl w:val="2"/>
        <w:numId w:val="6"/>
      </w:numPr>
      <w:ind w:right="1080"/>
      <w:outlineLvl w:val="2"/>
    </w:pPr>
    <w:rPr>
      <w:rFonts w:ascii="Calibri" w:hAnsi="Calibri"/>
      <w:smallCaps/>
      <w:color w:val="003366"/>
      <w:kern w:val="32"/>
      <w:sz w:val="52"/>
      <w:szCs w:val="52"/>
      <w:lang w:val="en-CA"/>
    </w:rPr>
  </w:style>
  <w:style w:type="paragraph" w:styleId="Heading4">
    <w:name w:val="heading 4"/>
    <w:basedOn w:val="Normal"/>
    <w:next w:val="Chapterbodytext"/>
    <w:link w:val="Heading4Char"/>
    <w:uiPriority w:val="99"/>
    <w:qFormat/>
    <w:rsid w:val="0096782C"/>
    <w:pPr>
      <w:numPr>
        <w:ilvl w:val="3"/>
        <w:numId w:val="6"/>
      </w:numPr>
      <w:tabs>
        <w:tab w:val="num" w:pos="720"/>
      </w:tabs>
      <w:ind w:left="720" w:right="1080"/>
      <w:outlineLvl w:val="3"/>
    </w:pPr>
    <w:rPr>
      <w:rFonts w:ascii="Calibri" w:hAnsi="Calibri"/>
      <w:b/>
      <w:bCs/>
      <w:smallCaps/>
      <w:color w:val="003366"/>
      <w:sz w:val="36"/>
      <w:szCs w:val="36"/>
      <w:lang w:val="en-CA"/>
    </w:rPr>
  </w:style>
  <w:style w:type="paragraph" w:styleId="Heading5">
    <w:name w:val="heading 5"/>
    <w:basedOn w:val="Normal"/>
    <w:next w:val="Chapterbodytext"/>
    <w:link w:val="Heading5Char"/>
    <w:uiPriority w:val="99"/>
    <w:qFormat/>
    <w:rsid w:val="007D6D78"/>
    <w:pPr>
      <w:tabs>
        <w:tab w:val="left" w:pos="720"/>
      </w:tabs>
      <w:ind w:right="1080"/>
      <w:outlineLvl w:val="4"/>
    </w:pPr>
    <w:rPr>
      <w:rFonts w:ascii="Calibri" w:hAnsi="Calibri"/>
      <w:b/>
      <w:i/>
      <w:color w:val="003366"/>
      <w:szCs w:val="20"/>
    </w:rPr>
  </w:style>
  <w:style w:type="paragraph" w:styleId="Heading6">
    <w:name w:val="heading 6"/>
    <w:basedOn w:val="Normal"/>
    <w:next w:val="Normal"/>
    <w:link w:val="Heading6Char"/>
    <w:uiPriority w:val="99"/>
    <w:qFormat/>
    <w:rsid w:val="00A23C97"/>
    <w:pPr>
      <w:tabs>
        <w:tab w:val="left" w:pos="1080"/>
      </w:tabs>
      <w:outlineLvl w:val="5"/>
    </w:pPr>
    <w:rPr>
      <w:rFonts w:ascii="Calibri" w:hAnsi="Calibri"/>
      <w:b/>
      <w:bCs/>
      <w:sz w:val="20"/>
      <w:szCs w:val="20"/>
      <w:lang w:val="en-CA"/>
    </w:rPr>
  </w:style>
  <w:style w:type="paragraph" w:styleId="Heading7">
    <w:name w:val="heading 7"/>
    <w:basedOn w:val="Normal"/>
    <w:next w:val="Normal"/>
    <w:link w:val="Heading7Char"/>
    <w:uiPriority w:val="99"/>
    <w:qFormat/>
    <w:rsid w:val="00E61A19"/>
    <w:pPr>
      <w:numPr>
        <w:ilvl w:val="6"/>
        <w:numId w:val="6"/>
      </w:numPr>
      <w:spacing w:before="240" w:after="60"/>
      <w:outlineLvl w:val="6"/>
    </w:pPr>
    <w:rPr>
      <w:rFonts w:ascii="Calibri" w:hAnsi="Calibri"/>
      <w:lang w:val="en-CA"/>
    </w:rPr>
  </w:style>
  <w:style w:type="paragraph" w:styleId="Heading8">
    <w:name w:val="heading 8"/>
    <w:basedOn w:val="Normal"/>
    <w:next w:val="Normal"/>
    <w:link w:val="Heading8Char"/>
    <w:uiPriority w:val="99"/>
    <w:qFormat/>
    <w:rsid w:val="00E61A19"/>
    <w:pPr>
      <w:numPr>
        <w:ilvl w:val="7"/>
        <w:numId w:val="6"/>
      </w:numPr>
      <w:spacing w:before="240" w:after="60"/>
      <w:outlineLvl w:val="7"/>
    </w:pPr>
    <w:rPr>
      <w:rFonts w:ascii="Calibri" w:hAnsi="Calibri"/>
      <w:i/>
      <w:iCs/>
      <w:lang w:val="en-CA"/>
    </w:rPr>
  </w:style>
  <w:style w:type="paragraph" w:styleId="Heading9">
    <w:name w:val="heading 9"/>
    <w:basedOn w:val="Normal"/>
    <w:next w:val="Normal"/>
    <w:link w:val="Heading9Char"/>
    <w:uiPriority w:val="99"/>
    <w:qFormat/>
    <w:rsid w:val="00E61A19"/>
    <w:pPr>
      <w:numPr>
        <w:ilvl w:val="8"/>
        <w:numId w:val="6"/>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14032"/>
    <w:rPr>
      <w:rFonts w:eastAsia="MS Mincho" w:cs="Times New Roman"/>
      <w:kern w:val="32"/>
      <w:sz w:val="56"/>
      <w:lang w:val="en-US" w:eastAsia="ja-JP"/>
    </w:rPr>
  </w:style>
  <w:style w:type="character" w:customStyle="1" w:styleId="Heading2Char">
    <w:name w:val="Heading 2 Char"/>
    <w:link w:val="Heading2"/>
    <w:uiPriority w:val="99"/>
    <w:locked/>
    <w:rsid w:val="00E175AF"/>
    <w:rPr>
      <w:rFonts w:ascii="Arial Narrow" w:eastAsia="MS Mincho" w:hAnsi="Arial Narrow" w:cs="Times New Roman"/>
      <w:i/>
      <w:sz w:val="32"/>
      <w:lang w:val="en-US" w:eastAsia="ja-JP"/>
    </w:rPr>
  </w:style>
  <w:style w:type="character" w:customStyle="1" w:styleId="Heading3Char">
    <w:name w:val="Heading 3 Char"/>
    <w:link w:val="Heading3"/>
    <w:uiPriority w:val="99"/>
    <w:locked/>
    <w:rsid w:val="001E222C"/>
    <w:rPr>
      <w:rFonts w:ascii="Calibri" w:hAnsi="Calibri" w:cs="Times New Roman"/>
      <w:smallCaps/>
      <w:color w:val="003366"/>
      <w:kern w:val="32"/>
      <w:sz w:val="52"/>
      <w:lang w:val="en-CA" w:eastAsia="ja-JP"/>
    </w:rPr>
  </w:style>
  <w:style w:type="character" w:customStyle="1" w:styleId="Heading4Char">
    <w:name w:val="Heading 4 Char"/>
    <w:link w:val="Heading4"/>
    <w:uiPriority w:val="99"/>
    <w:locked/>
    <w:rsid w:val="0096782C"/>
    <w:rPr>
      <w:rFonts w:ascii="Calibri" w:eastAsia="MS Mincho" w:hAnsi="Calibri" w:cs="Times New Roman"/>
      <w:b/>
      <w:smallCaps/>
      <w:color w:val="003366"/>
      <w:sz w:val="36"/>
      <w:lang w:val="en-CA" w:eastAsia="ja-JP"/>
    </w:rPr>
  </w:style>
  <w:style w:type="character" w:customStyle="1" w:styleId="Heading5Char">
    <w:name w:val="Heading 5 Char"/>
    <w:link w:val="Heading5"/>
    <w:uiPriority w:val="99"/>
    <w:locked/>
    <w:rsid w:val="00E175AF"/>
    <w:rPr>
      <w:rFonts w:ascii="Calibri" w:eastAsia="MS Mincho" w:hAnsi="Calibri" w:cs="Times New Roman"/>
      <w:b/>
      <w:i/>
      <w:color w:val="003366"/>
      <w:sz w:val="24"/>
      <w:lang w:val="en-US" w:eastAsia="ja-JP"/>
    </w:rPr>
  </w:style>
  <w:style w:type="character" w:customStyle="1" w:styleId="Heading6Char">
    <w:name w:val="Heading 6 Char"/>
    <w:link w:val="Heading6"/>
    <w:uiPriority w:val="99"/>
    <w:semiHidden/>
    <w:locked/>
    <w:rsid w:val="003008E9"/>
    <w:rPr>
      <w:rFonts w:ascii="Calibri" w:hAnsi="Calibri" w:cs="Times New Roman"/>
      <w:b/>
      <w:lang w:eastAsia="ja-JP"/>
    </w:rPr>
  </w:style>
  <w:style w:type="character" w:customStyle="1" w:styleId="Heading7Char">
    <w:name w:val="Heading 7 Char"/>
    <w:link w:val="Heading7"/>
    <w:uiPriority w:val="99"/>
    <w:semiHidden/>
    <w:locked/>
    <w:rsid w:val="003008E9"/>
    <w:rPr>
      <w:rFonts w:ascii="Calibri" w:hAnsi="Calibri" w:cs="Times New Roman"/>
      <w:sz w:val="24"/>
      <w:lang w:eastAsia="ja-JP"/>
    </w:rPr>
  </w:style>
  <w:style w:type="character" w:customStyle="1" w:styleId="Heading8Char">
    <w:name w:val="Heading 8 Char"/>
    <w:link w:val="Heading8"/>
    <w:uiPriority w:val="99"/>
    <w:semiHidden/>
    <w:locked/>
    <w:rsid w:val="003008E9"/>
    <w:rPr>
      <w:rFonts w:ascii="Calibri" w:hAnsi="Calibri" w:cs="Times New Roman"/>
      <w:i/>
      <w:sz w:val="24"/>
      <w:lang w:eastAsia="ja-JP"/>
    </w:rPr>
  </w:style>
  <w:style w:type="character" w:customStyle="1" w:styleId="Heading9Char">
    <w:name w:val="Heading 9 Char"/>
    <w:link w:val="Heading9"/>
    <w:uiPriority w:val="99"/>
    <w:locked/>
    <w:rsid w:val="00E175AF"/>
    <w:rPr>
      <w:rFonts w:ascii="Arial" w:eastAsia="MS Mincho" w:hAnsi="Arial" w:cs="Times New Roman"/>
      <w:sz w:val="22"/>
      <w:lang w:val="en-US" w:eastAsia="ja-JP"/>
    </w:rPr>
  </w:style>
  <w:style w:type="paragraph" w:customStyle="1" w:styleId="Chapterbodytext">
    <w:name w:val="Chapter body text"/>
    <w:basedOn w:val="Normal"/>
    <w:link w:val="ChapterbodytextChar1"/>
    <w:uiPriority w:val="99"/>
    <w:rsid w:val="00927863"/>
    <w:pPr>
      <w:tabs>
        <w:tab w:val="left" w:pos="1080"/>
      </w:tabs>
      <w:spacing w:line="276" w:lineRule="auto"/>
      <w:jc w:val="both"/>
    </w:pPr>
    <w:rPr>
      <w:rFonts w:ascii="Calibri" w:hAnsi="Calibri"/>
      <w:szCs w:val="20"/>
      <w:lang w:val="en-CA"/>
    </w:rPr>
  </w:style>
  <w:style w:type="paragraph" w:customStyle="1" w:styleId="Bul1-table">
    <w:name w:val="Bul1-table"/>
    <w:basedOn w:val="Normal"/>
    <w:uiPriority w:val="99"/>
    <w:rsid w:val="006E34DC"/>
    <w:pPr>
      <w:numPr>
        <w:numId w:val="1"/>
      </w:numPr>
      <w:tabs>
        <w:tab w:val="left" w:pos="2340"/>
      </w:tabs>
      <w:spacing w:before="40"/>
    </w:pPr>
    <w:rPr>
      <w:rFonts w:ascii="Arial Narrow" w:hAnsi="Arial Narrow"/>
      <w:sz w:val="18"/>
      <w:lang w:val="en-CA"/>
    </w:rPr>
  </w:style>
  <w:style w:type="character" w:customStyle="1" w:styleId="ChapterbodytextChar1">
    <w:name w:val="Chapter body text Char1"/>
    <w:link w:val="Chapterbodytext"/>
    <w:uiPriority w:val="99"/>
    <w:locked/>
    <w:rsid w:val="00927863"/>
    <w:rPr>
      <w:rFonts w:ascii="Calibri" w:eastAsia="MS Mincho" w:hAnsi="Calibri"/>
      <w:sz w:val="24"/>
      <w:lang w:val="en-CA" w:eastAsia="ja-JP"/>
    </w:rPr>
  </w:style>
  <w:style w:type="paragraph" w:customStyle="1" w:styleId="Bul2-table">
    <w:name w:val="Bul2-table"/>
    <w:basedOn w:val="Bul1-table"/>
    <w:uiPriority w:val="99"/>
    <w:rsid w:val="006E34DC"/>
    <w:pPr>
      <w:numPr>
        <w:ilvl w:val="1"/>
        <w:numId w:val="2"/>
      </w:numPr>
      <w:tabs>
        <w:tab w:val="left" w:pos="450"/>
      </w:tabs>
    </w:pPr>
  </w:style>
  <w:style w:type="paragraph" w:styleId="Footer">
    <w:name w:val="footer"/>
    <w:basedOn w:val="FootnoteText"/>
    <w:link w:val="FooterChar"/>
    <w:uiPriority w:val="99"/>
    <w:rsid w:val="004350F0"/>
    <w:rPr>
      <w:lang w:val="en-US"/>
    </w:rPr>
  </w:style>
  <w:style w:type="character" w:customStyle="1" w:styleId="FooterChar">
    <w:name w:val="Footer Char"/>
    <w:link w:val="Footer"/>
    <w:uiPriority w:val="99"/>
    <w:locked/>
    <w:rsid w:val="004350F0"/>
    <w:rPr>
      <w:rFonts w:ascii="Calibri" w:eastAsia="MS Mincho" w:hAnsi="Calibri" w:cs="Times New Roman"/>
      <w:sz w:val="18"/>
      <w:lang w:val="en-US" w:eastAsia="ja-JP"/>
    </w:rPr>
  </w:style>
  <w:style w:type="paragraph" w:styleId="FootnoteText">
    <w:name w:val="footnote text"/>
    <w:aliases w:val="Char Char,Char Char Char,Char,Footnote Text Char1,Footnote Text Char Char,Footnote Text Char1 Char Char,Footnote Text Char Char Char Char,Footnote Text Char1 Char Char Char Char,Footnote Text Char Char Char Char Char Char"/>
    <w:basedOn w:val="Normal"/>
    <w:link w:val="FootnoteTextChar"/>
    <w:autoRedefine/>
    <w:uiPriority w:val="99"/>
    <w:semiHidden/>
    <w:rsid w:val="005D42F6"/>
    <w:pPr>
      <w:tabs>
        <w:tab w:val="left" w:pos="180"/>
      </w:tabs>
      <w:spacing w:after="80" w:line="276" w:lineRule="auto"/>
      <w:ind w:left="180" w:right="360" w:hanging="187"/>
    </w:pPr>
    <w:rPr>
      <w:rFonts w:ascii="Calibri" w:hAnsi="Calibri"/>
      <w:sz w:val="18"/>
      <w:szCs w:val="20"/>
      <w:lang w:val="en-CA"/>
    </w:rPr>
  </w:style>
  <w:style w:type="character" w:customStyle="1" w:styleId="FootnoteTextChar">
    <w:name w:val="Footnote Text Char"/>
    <w:aliases w:val="Char Char Char1,Char Char Char Char,Char Char1,Footnote Text Char1 Char,Footnote Text Char Char Char,Footnote Text Char1 Char Char Char,Footnote Text Char Char Char Char Char,Footnote Text Char1 Char Char Char Char Char"/>
    <w:link w:val="FootnoteText"/>
    <w:uiPriority w:val="99"/>
    <w:semiHidden/>
    <w:locked/>
    <w:rsid w:val="005D42F6"/>
    <w:rPr>
      <w:rFonts w:ascii="Calibri" w:eastAsia="MS Mincho" w:hAnsi="Calibri" w:cs="Times New Roman"/>
      <w:sz w:val="18"/>
      <w:lang w:val="en-CA" w:eastAsia="ja-JP"/>
    </w:rPr>
  </w:style>
  <w:style w:type="character" w:customStyle="1" w:styleId="BodyText3Char1">
    <w:name w:val="Body Text 3 Char1"/>
    <w:uiPriority w:val="99"/>
    <w:semiHidden/>
    <w:locked/>
    <w:rsid w:val="00E175AF"/>
    <w:rPr>
      <w:rFonts w:ascii="Arial" w:hAnsi="Arial"/>
      <w:sz w:val="16"/>
      <w:lang w:eastAsia="en-US"/>
    </w:rPr>
  </w:style>
  <w:style w:type="character" w:styleId="FootnoteReference">
    <w:name w:val="footnote reference"/>
    <w:uiPriority w:val="99"/>
    <w:semiHidden/>
    <w:rsid w:val="006E34DC"/>
    <w:rPr>
      <w:rFonts w:cs="Times New Roman"/>
      <w:vertAlign w:val="superscript"/>
    </w:rPr>
  </w:style>
  <w:style w:type="paragraph" w:customStyle="1" w:styleId="g-bul1">
    <w:name w:val="g-bul1"/>
    <w:uiPriority w:val="99"/>
    <w:rsid w:val="006E34DC"/>
    <w:pPr>
      <w:numPr>
        <w:numId w:val="3"/>
      </w:numPr>
      <w:spacing w:line="276" w:lineRule="auto"/>
    </w:pPr>
    <w:rPr>
      <w:rFonts w:ascii="Arial Narrow" w:hAnsi="Arial Narrow"/>
      <w:sz w:val="22"/>
      <w:lang w:eastAsia="en-US"/>
    </w:rPr>
  </w:style>
  <w:style w:type="paragraph" w:customStyle="1" w:styleId="g-bul2">
    <w:name w:val="g-bul2"/>
    <w:basedOn w:val="Normal"/>
    <w:uiPriority w:val="99"/>
    <w:rsid w:val="006E34DC"/>
    <w:pPr>
      <w:numPr>
        <w:numId w:val="4"/>
      </w:numPr>
      <w:spacing w:before="60" w:after="60" w:line="276" w:lineRule="auto"/>
      <w:ind w:right="1080"/>
    </w:pPr>
    <w:rPr>
      <w:rFonts w:ascii="Arial Narrow" w:hAnsi="Arial Narrow"/>
      <w:sz w:val="22"/>
      <w:lang w:val="en-CA"/>
    </w:rPr>
  </w:style>
  <w:style w:type="paragraph" w:customStyle="1" w:styleId="g-bul3">
    <w:name w:val="g-bul3"/>
    <w:uiPriority w:val="99"/>
    <w:rsid w:val="006E34DC"/>
    <w:pPr>
      <w:numPr>
        <w:numId w:val="5"/>
      </w:numPr>
      <w:spacing w:before="60" w:after="60" w:line="276" w:lineRule="auto"/>
      <w:ind w:right="1080"/>
    </w:pPr>
    <w:rPr>
      <w:rFonts w:ascii="Arial Narrow" w:hAnsi="Arial Narrow"/>
      <w:sz w:val="22"/>
      <w:lang w:eastAsia="en-US"/>
    </w:rPr>
  </w:style>
  <w:style w:type="paragraph" w:customStyle="1" w:styleId="Highl-1">
    <w:name w:val="Highl-1"/>
    <w:link w:val="Highl-1Char"/>
    <w:uiPriority w:val="99"/>
    <w:rsid w:val="0078561D"/>
    <w:pPr>
      <w:numPr>
        <w:numId w:val="7"/>
      </w:numPr>
      <w:spacing w:line="276" w:lineRule="auto"/>
      <w:ind w:left="1080" w:hanging="360"/>
    </w:pPr>
    <w:rPr>
      <w:rFonts w:ascii="Calibri" w:hAnsi="Calibri"/>
      <w:sz w:val="22"/>
      <w:szCs w:val="22"/>
      <w:lang w:val="en-US" w:eastAsia="en-US"/>
    </w:rPr>
  </w:style>
  <w:style w:type="character" w:customStyle="1" w:styleId="Highl-1Char">
    <w:name w:val="Highl-1 Char"/>
    <w:link w:val="Highl-1"/>
    <w:uiPriority w:val="99"/>
    <w:locked/>
    <w:rsid w:val="0078561D"/>
    <w:rPr>
      <w:rFonts w:ascii="Calibri" w:hAnsi="Calibri"/>
      <w:sz w:val="22"/>
      <w:lang w:val="en-US" w:eastAsia="en-US"/>
    </w:rPr>
  </w:style>
  <w:style w:type="paragraph" w:customStyle="1" w:styleId="Highl-2">
    <w:name w:val="Highl-2"/>
    <w:basedOn w:val="Normal"/>
    <w:uiPriority w:val="99"/>
    <w:rsid w:val="00E86E11"/>
    <w:pPr>
      <w:numPr>
        <w:numId w:val="8"/>
      </w:numPr>
      <w:tabs>
        <w:tab w:val="num" w:pos="1440"/>
      </w:tabs>
      <w:spacing w:before="60" w:after="60" w:line="276" w:lineRule="auto"/>
      <w:ind w:left="1440" w:right="1080"/>
    </w:pPr>
    <w:rPr>
      <w:rFonts w:ascii="Calibri" w:hAnsi="Calibri"/>
      <w:sz w:val="22"/>
      <w:lang w:val="en-CA"/>
    </w:rPr>
  </w:style>
  <w:style w:type="paragraph" w:customStyle="1" w:styleId="Highl-3">
    <w:name w:val="Highl-3"/>
    <w:uiPriority w:val="99"/>
    <w:rsid w:val="0020688D"/>
    <w:pPr>
      <w:spacing w:before="60" w:after="60" w:line="276" w:lineRule="auto"/>
      <w:jc w:val="center"/>
    </w:pPr>
    <w:rPr>
      <w:rFonts w:ascii="Calibri" w:hAnsi="Calibri"/>
      <w:b/>
      <w:bCs/>
      <w:sz w:val="28"/>
      <w:szCs w:val="28"/>
      <w:lang w:val="en-US" w:eastAsia="en-US"/>
    </w:rPr>
  </w:style>
  <w:style w:type="paragraph" w:customStyle="1" w:styleId="Sectionheading">
    <w:name w:val="Section heading"/>
    <w:basedOn w:val="Heading2"/>
    <w:next w:val="Chapterbodytext"/>
    <w:uiPriority w:val="99"/>
    <w:rsid w:val="00490D06"/>
    <w:pPr>
      <w:overflowPunct w:val="0"/>
      <w:autoSpaceDE w:val="0"/>
      <w:autoSpaceDN w:val="0"/>
      <w:adjustRightInd w:val="0"/>
      <w:jc w:val="left"/>
      <w:textAlignment w:val="baseline"/>
      <w:outlineLvl w:val="9"/>
    </w:pPr>
    <w:rPr>
      <w:rFonts w:ascii="Times New Roman" w:hAnsi="Times New Roman"/>
      <w:bCs/>
      <w:i w:val="0"/>
      <w:smallCaps/>
      <w:color w:val="1465A2"/>
      <w:sz w:val="52"/>
      <w:lang w:val="en-CA"/>
    </w:rPr>
  </w:style>
  <w:style w:type="paragraph" w:customStyle="1" w:styleId="Table-text">
    <w:name w:val="Table-text"/>
    <w:basedOn w:val="Normal"/>
    <w:uiPriority w:val="99"/>
    <w:rsid w:val="00C64A8E"/>
    <w:pPr>
      <w:tabs>
        <w:tab w:val="left" w:pos="144"/>
        <w:tab w:val="left" w:pos="360"/>
        <w:tab w:val="left" w:pos="720"/>
        <w:tab w:val="left" w:pos="1584"/>
        <w:tab w:val="left" w:pos="1800"/>
        <w:tab w:val="left" w:pos="2340"/>
      </w:tabs>
      <w:spacing w:before="40" w:after="40"/>
      <w:jc w:val="center"/>
    </w:pPr>
    <w:rPr>
      <w:rFonts w:ascii="Calibri" w:hAnsi="Calibri"/>
      <w:sz w:val="22"/>
      <w:szCs w:val="22"/>
      <w:lang w:val="en-CA"/>
    </w:rPr>
  </w:style>
  <w:style w:type="paragraph" w:customStyle="1" w:styleId="Tableheader">
    <w:name w:val="Table header"/>
    <w:uiPriority w:val="99"/>
    <w:rsid w:val="00C64A8E"/>
    <w:pPr>
      <w:tabs>
        <w:tab w:val="left" w:pos="990"/>
      </w:tabs>
      <w:spacing w:before="40" w:after="40"/>
    </w:pPr>
    <w:rPr>
      <w:rFonts w:ascii="Calibri" w:hAnsi="Calibri"/>
      <w:bCs/>
      <w:sz w:val="22"/>
      <w:szCs w:val="22"/>
      <w:lang w:eastAsia="en-US"/>
    </w:rPr>
  </w:style>
  <w:style w:type="paragraph" w:customStyle="1" w:styleId="Submission">
    <w:name w:val="Submission"/>
    <w:basedOn w:val="Normal"/>
    <w:uiPriority w:val="99"/>
    <w:rsid w:val="00CE4E71"/>
    <w:pPr>
      <w:tabs>
        <w:tab w:val="left" w:pos="1584"/>
        <w:tab w:val="left" w:pos="1800"/>
        <w:tab w:val="left" w:pos="2340"/>
      </w:tabs>
      <w:spacing w:line="276" w:lineRule="auto"/>
      <w:ind w:left="1584" w:right="1440"/>
      <w:jc w:val="center"/>
    </w:pPr>
    <w:rPr>
      <w:rFonts w:ascii="Arial Narrow" w:hAnsi="Arial Narrow"/>
      <w:sz w:val="22"/>
      <w:lang w:val="en-CA" w:eastAsia="en-US"/>
    </w:rPr>
  </w:style>
  <w:style w:type="character" w:styleId="Hyperlink">
    <w:name w:val="Hyperlink"/>
    <w:uiPriority w:val="99"/>
    <w:rsid w:val="0091565F"/>
    <w:rPr>
      <w:rFonts w:cs="Times New Roman"/>
      <w:noProof/>
      <w:color w:val="0000FF"/>
      <w:u w:val="single"/>
    </w:rPr>
  </w:style>
  <w:style w:type="paragraph" w:styleId="Header">
    <w:name w:val="header"/>
    <w:basedOn w:val="Normal"/>
    <w:link w:val="HeaderChar"/>
    <w:uiPriority w:val="99"/>
    <w:rsid w:val="00C77E10"/>
    <w:pPr>
      <w:tabs>
        <w:tab w:val="center" w:pos="4320"/>
        <w:tab w:val="right" w:pos="8640"/>
      </w:tabs>
    </w:pPr>
    <w:rPr>
      <w:szCs w:val="20"/>
    </w:rPr>
  </w:style>
  <w:style w:type="character" w:customStyle="1" w:styleId="HeaderChar">
    <w:name w:val="Header Char"/>
    <w:link w:val="Header"/>
    <w:uiPriority w:val="99"/>
    <w:locked/>
    <w:rsid w:val="00E175AF"/>
    <w:rPr>
      <w:rFonts w:eastAsia="MS Mincho" w:cs="Times New Roman"/>
      <w:sz w:val="24"/>
      <w:lang w:val="en-US" w:eastAsia="ja-JP"/>
    </w:rPr>
  </w:style>
  <w:style w:type="character" w:styleId="PageNumber">
    <w:name w:val="page number"/>
    <w:uiPriority w:val="99"/>
    <w:rsid w:val="00040173"/>
    <w:rPr>
      <w:rFonts w:cs="Times New Roman"/>
      <w:sz w:val="18"/>
    </w:rPr>
  </w:style>
  <w:style w:type="paragraph" w:styleId="TOC1">
    <w:name w:val="toc 1"/>
    <w:basedOn w:val="TOAHeading"/>
    <w:next w:val="TOC2"/>
    <w:autoRedefine/>
    <w:uiPriority w:val="99"/>
    <w:semiHidden/>
    <w:rsid w:val="0021519A"/>
    <w:pPr>
      <w:tabs>
        <w:tab w:val="left" w:pos="720"/>
        <w:tab w:val="left" w:pos="960"/>
        <w:tab w:val="left" w:pos="1440"/>
        <w:tab w:val="right" w:pos="8640"/>
        <w:tab w:val="right" w:leader="dot" w:pos="9720"/>
      </w:tabs>
      <w:spacing w:after="80" w:line="276" w:lineRule="auto"/>
      <w:ind w:left="720" w:right="1584" w:hanging="720"/>
    </w:pPr>
    <w:rPr>
      <w:rFonts w:ascii="Calibri" w:hAnsi="Calibri"/>
      <w:b w:val="0"/>
      <w:noProof/>
      <w:sz w:val="22"/>
      <w:szCs w:val="48"/>
      <w:lang w:val="en-CA" w:eastAsia="en-US"/>
    </w:rPr>
  </w:style>
  <w:style w:type="paragraph" w:styleId="TOAHeading">
    <w:name w:val="toa heading"/>
    <w:basedOn w:val="Normal"/>
    <w:next w:val="Normal"/>
    <w:uiPriority w:val="99"/>
    <w:semiHidden/>
    <w:rsid w:val="0021519A"/>
    <w:pPr>
      <w:spacing w:before="120"/>
    </w:pPr>
    <w:rPr>
      <w:rFonts w:ascii="Arial" w:hAnsi="Arial" w:cs="Arial"/>
      <w:b/>
      <w:bCs/>
    </w:rPr>
  </w:style>
  <w:style w:type="paragraph" w:styleId="TOC2">
    <w:name w:val="toc 2"/>
    <w:basedOn w:val="TOC1"/>
    <w:next w:val="TOC3"/>
    <w:autoRedefine/>
    <w:uiPriority w:val="99"/>
    <w:semiHidden/>
    <w:rsid w:val="0021519A"/>
    <w:pPr>
      <w:tabs>
        <w:tab w:val="clear" w:pos="8640"/>
        <w:tab w:val="left" w:pos="1200"/>
        <w:tab w:val="right" w:pos="8630"/>
      </w:tabs>
    </w:pPr>
  </w:style>
  <w:style w:type="paragraph" w:styleId="TOC3">
    <w:name w:val="toc 3"/>
    <w:basedOn w:val="Normal"/>
    <w:next w:val="Normal"/>
    <w:autoRedefine/>
    <w:uiPriority w:val="99"/>
    <w:rsid w:val="0021519A"/>
    <w:pPr>
      <w:tabs>
        <w:tab w:val="left" w:pos="720"/>
        <w:tab w:val="right" w:pos="8630"/>
      </w:tabs>
      <w:ind w:left="720" w:hanging="720"/>
    </w:pPr>
    <w:rPr>
      <w:rFonts w:ascii="Calibri" w:hAnsi="Calibri"/>
      <w:sz w:val="22"/>
      <w:szCs w:val="22"/>
      <w:lang w:val="en-CA"/>
    </w:rPr>
  </w:style>
  <w:style w:type="character" w:styleId="CommentReference">
    <w:name w:val="annotation reference"/>
    <w:uiPriority w:val="99"/>
    <w:semiHidden/>
    <w:rsid w:val="00C472CB"/>
    <w:rPr>
      <w:rFonts w:cs="Times New Roman"/>
      <w:sz w:val="16"/>
    </w:rPr>
  </w:style>
  <w:style w:type="paragraph" w:styleId="CommentText">
    <w:name w:val="annotation text"/>
    <w:basedOn w:val="Normal"/>
    <w:link w:val="CommentTextChar"/>
    <w:uiPriority w:val="99"/>
    <w:semiHidden/>
    <w:rsid w:val="00C472CB"/>
    <w:rPr>
      <w:sz w:val="20"/>
      <w:szCs w:val="20"/>
      <w:lang w:val="en-CA" w:eastAsia="en-US"/>
    </w:rPr>
  </w:style>
  <w:style w:type="character" w:customStyle="1" w:styleId="CommentTextChar">
    <w:name w:val="Comment Text Char"/>
    <w:link w:val="CommentText"/>
    <w:uiPriority w:val="99"/>
    <w:semiHidden/>
    <w:locked/>
    <w:rsid w:val="00C472CB"/>
    <w:rPr>
      <w:rFonts w:cs="Times New Roman"/>
      <w:lang w:val="en-CA" w:eastAsia="en-US"/>
    </w:rPr>
  </w:style>
  <w:style w:type="paragraph" w:styleId="BalloonText">
    <w:name w:val="Balloon Text"/>
    <w:basedOn w:val="Normal"/>
    <w:link w:val="BalloonTextChar"/>
    <w:uiPriority w:val="99"/>
    <w:semiHidden/>
    <w:rsid w:val="00C472CB"/>
    <w:rPr>
      <w:rFonts w:ascii="Tahoma" w:hAnsi="Tahoma"/>
      <w:sz w:val="16"/>
      <w:szCs w:val="20"/>
    </w:rPr>
  </w:style>
  <w:style w:type="character" w:customStyle="1" w:styleId="BalloonTextChar">
    <w:name w:val="Balloon Text Char"/>
    <w:link w:val="BalloonText"/>
    <w:uiPriority w:val="99"/>
    <w:locked/>
    <w:rsid w:val="00E175AF"/>
    <w:rPr>
      <w:rFonts w:ascii="Tahoma" w:eastAsia="MS Mincho" w:hAnsi="Tahoma" w:cs="Times New Roman"/>
      <w:sz w:val="16"/>
      <w:lang w:val="en-US" w:eastAsia="ja-JP"/>
    </w:rPr>
  </w:style>
  <w:style w:type="paragraph" w:styleId="TOC4">
    <w:name w:val="toc 4"/>
    <w:basedOn w:val="TOC2"/>
    <w:next w:val="TOC3"/>
    <w:autoRedefine/>
    <w:uiPriority w:val="99"/>
    <w:rsid w:val="00237870"/>
    <w:pPr>
      <w:tabs>
        <w:tab w:val="clear" w:pos="960"/>
        <w:tab w:val="clear" w:pos="1200"/>
        <w:tab w:val="clear" w:pos="1440"/>
      </w:tabs>
      <w:ind w:left="1440"/>
    </w:pPr>
  </w:style>
  <w:style w:type="paragraph" w:styleId="TOC5">
    <w:name w:val="toc 5"/>
    <w:basedOn w:val="Normal"/>
    <w:next w:val="Normal"/>
    <w:autoRedefine/>
    <w:uiPriority w:val="99"/>
    <w:semiHidden/>
    <w:rsid w:val="00CF05DC"/>
    <w:pPr>
      <w:ind w:left="960"/>
    </w:pPr>
  </w:style>
  <w:style w:type="paragraph" w:customStyle="1" w:styleId="TableHeading">
    <w:name w:val="Table Heading"/>
    <w:uiPriority w:val="99"/>
    <w:rsid w:val="00E42B0B"/>
    <w:pPr>
      <w:spacing w:before="120"/>
    </w:pPr>
    <w:rPr>
      <w:color w:val="000000"/>
      <w:lang w:eastAsia="en-US"/>
    </w:rPr>
  </w:style>
  <w:style w:type="paragraph" w:customStyle="1" w:styleId="Table-title">
    <w:name w:val="Table-title"/>
    <w:uiPriority w:val="99"/>
    <w:rsid w:val="0078561D"/>
    <w:pPr>
      <w:tabs>
        <w:tab w:val="left" w:pos="990"/>
      </w:tabs>
      <w:spacing w:after="120"/>
      <w:jc w:val="center"/>
    </w:pPr>
    <w:rPr>
      <w:rFonts w:ascii="Calibri" w:hAnsi="Calibri"/>
      <w:b/>
      <w:sz w:val="24"/>
      <w:szCs w:val="24"/>
      <w:lang w:eastAsia="en-US"/>
    </w:rPr>
  </w:style>
  <w:style w:type="paragraph" w:styleId="BlockText">
    <w:name w:val="Block Text"/>
    <w:basedOn w:val="Normal"/>
    <w:uiPriority w:val="99"/>
    <w:rsid w:val="00987705"/>
    <w:pPr>
      <w:spacing w:after="120"/>
      <w:ind w:left="1440" w:right="1440"/>
    </w:pPr>
  </w:style>
  <w:style w:type="character" w:styleId="Strong">
    <w:name w:val="Strong"/>
    <w:uiPriority w:val="99"/>
    <w:qFormat/>
    <w:rsid w:val="006112B5"/>
    <w:rPr>
      <w:rFonts w:cs="Times New Roman"/>
      <w:b/>
    </w:rPr>
  </w:style>
  <w:style w:type="paragraph" w:styleId="BodyText">
    <w:name w:val="Body Text"/>
    <w:basedOn w:val="Normal"/>
    <w:link w:val="BodyTextChar"/>
    <w:uiPriority w:val="99"/>
    <w:rsid w:val="00B36781"/>
    <w:pPr>
      <w:suppressAutoHyphens/>
      <w:spacing w:after="140" w:line="288" w:lineRule="auto"/>
      <w:ind w:left="1620" w:right="1080"/>
    </w:pPr>
    <w:rPr>
      <w:rFonts w:ascii="Calibri" w:hAnsi="Calibri"/>
      <w:kern w:val="1"/>
      <w:sz w:val="20"/>
      <w:szCs w:val="20"/>
      <w:lang w:eastAsia="zh-CN"/>
    </w:rPr>
  </w:style>
  <w:style w:type="character" w:customStyle="1" w:styleId="BodyTextChar">
    <w:name w:val="Body Text Char"/>
    <w:link w:val="BodyText"/>
    <w:uiPriority w:val="99"/>
    <w:locked/>
    <w:rsid w:val="00B36781"/>
    <w:rPr>
      <w:rFonts w:ascii="Calibri" w:eastAsia="MS Mincho" w:hAnsi="Calibri" w:cs="Times New Roman"/>
      <w:kern w:val="1"/>
      <w:lang w:val="en-US" w:eastAsia="zh-CN"/>
    </w:rPr>
  </w:style>
  <w:style w:type="paragraph" w:customStyle="1" w:styleId="ListHeading">
    <w:name w:val="List Heading"/>
    <w:basedOn w:val="Normal"/>
    <w:next w:val="ListContents"/>
    <w:uiPriority w:val="99"/>
    <w:rsid w:val="006112B5"/>
    <w:pPr>
      <w:suppressAutoHyphens/>
    </w:pPr>
    <w:rPr>
      <w:rFonts w:ascii="Liberation Serif" w:hAnsi="Liberation Serif" w:cs="FreeSans"/>
      <w:kern w:val="1"/>
      <w:lang w:eastAsia="zh-CN" w:bidi="hi-IN"/>
    </w:rPr>
  </w:style>
  <w:style w:type="paragraph" w:customStyle="1" w:styleId="ListContents">
    <w:name w:val="List Contents"/>
    <w:basedOn w:val="Normal"/>
    <w:uiPriority w:val="99"/>
    <w:rsid w:val="006112B5"/>
    <w:pPr>
      <w:suppressAutoHyphens/>
      <w:ind w:left="567"/>
    </w:pPr>
    <w:rPr>
      <w:rFonts w:ascii="Liberation Serif" w:hAnsi="Liberation Serif" w:cs="FreeSans"/>
      <w:kern w:val="1"/>
      <w:lang w:eastAsia="zh-CN" w:bidi="hi-IN"/>
    </w:rPr>
  </w:style>
  <w:style w:type="character" w:customStyle="1" w:styleId="ChapterbodytextChar2">
    <w:name w:val="Chapter body text Char2"/>
    <w:uiPriority w:val="99"/>
    <w:locked/>
    <w:rsid w:val="0035262C"/>
    <w:rPr>
      <w:rFonts w:ascii="Arial Narrow" w:hAnsi="Arial Narrow"/>
      <w:sz w:val="24"/>
      <w:lang w:eastAsia="en-US"/>
    </w:rPr>
  </w:style>
  <w:style w:type="paragraph" w:styleId="Title">
    <w:name w:val="Title"/>
    <w:basedOn w:val="Normal"/>
    <w:next w:val="Normal"/>
    <w:link w:val="TitleChar"/>
    <w:uiPriority w:val="99"/>
    <w:qFormat/>
    <w:rsid w:val="0035262C"/>
    <w:pPr>
      <w:spacing w:before="240" w:after="60"/>
      <w:outlineLvl w:val="0"/>
    </w:pPr>
    <w:rPr>
      <w:rFonts w:ascii="Arial Narrow" w:hAnsi="Arial Narrow"/>
      <w:b/>
      <w:kern w:val="28"/>
      <w:szCs w:val="20"/>
      <w:lang w:val="en-CA" w:eastAsia="en-CA"/>
    </w:rPr>
  </w:style>
  <w:style w:type="character" w:customStyle="1" w:styleId="TitleChar">
    <w:name w:val="Title Char"/>
    <w:link w:val="Title"/>
    <w:uiPriority w:val="99"/>
    <w:locked/>
    <w:rsid w:val="0035262C"/>
    <w:rPr>
      <w:rFonts w:ascii="Arial Narrow" w:hAnsi="Arial Narrow" w:cs="Times New Roman"/>
      <w:b/>
      <w:kern w:val="28"/>
      <w:sz w:val="24"/>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L,Normal bullets"/>
    <w:basedOn w:val="Normal"/>
    <w:link w:val="ListParagraphChar"/>
    <w:uiPriority w:val="99"/>
    <w:qFormat/>
    <w:rsid w:val="0035262C"/>
    <w:pPr>
      <w:ind w:left="720"/>
      <w:jc w:val="both"/>
    </w:pPr>
    <w:rPr>
      <w:rFonts w:ascii="Arial" w:hAnsi="Arial"/>
      <w:szCs w:val="20"/>
      <w:lang w:val="en-CA" w:eastAsia="en-US"/>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99"/>
    <w:locked/>
    <w:rsid w:val="0035262C"/>
    <w:rPr>
      <w:rFonts w:ascii="Arial" w:hAnsi="Arial"/>
      <w:sz w:val="24"/>
      <w:lang w:val="en-CA" w:eastAsia="en-US"/>
    </w:rPr>
  </w:style>
  <w:style w:type="paragraph" w:customStyle="1" w:styleId="Body-guide">
    <w:name w:val="Body-guide"/>
    <w:uiPriority w:val="99"/>
    <w:rsid w:val="0035262C"/>
    <w:pPr>
      <w:tabs>
        <w:tab w:val="left" w:pos="360"/>
        <w:tab w:val="num" w:pos="900"/>
      </w:tabs>
      <w:ind w:left="900" w:hanging="360"/>
    </w:pPr>
    <w:rPr>
      <w:rFonts w:ascii="Arial Narrow" w:hAnsi="Arial Narrow"/>
      <w:sz w:val="22"/>
      <w:lang w:val="en-US" w:eastAsia="en-US"/>
    </w:rPr>
  </w:style>
  <w:style w:type="character" w:customStyle="1" w:styleId="CharChar12">
    <w:name w:val="Char Char12"/>
    <w:uiPriority w:val="99"/>
    <w:locked/>
    <w:rsid w:val="0035262C"/>
    <w:rPr>
      <w:rFonts w:ascii="Cambria" w:hAnsi="Cambria"/>
      <w:b/>
      <w:sz w:val="26"/>
    </w:rPr>
  </w:style>
  <w:style w:type="paragraph" w:customStyle="1" w:styleId="TableParagraph">
    <w:name w:val="Table Paragraph"/>
    <w:basedOn w:val="Normal"/>
    <w:uiPriority w:val="99"/>
    <w:rsid w:val="00E175AF"/>
    <w:pPr>
      <w:widowControl w:val="0"/>
      <w:autoSpaceDE w:val="0"/>
      <w:autoSpaceDN w:val="0"/>
      <w:ind w:left="107"/>
    </w:pPr>
    <w:rPr>
      <w:rFonts w:ascii="Calibri" w:hAnsi="Calibri" w:cs="Calibri"/>
      <w:sz w:val="22"/>
      <w:szCs w:val="22"/>
      <w:lang w:eastAsia="en-US"/>
    </w:rPr>
  </w:style>
  <w:style w:type="paragraph" w:styleId="NormalWeb">
    <w:name w:val="Normal (Web)"/>
    <w:basedOn w:val="Normal"/>
    <w:link w:val="NormalWebChar"/>
    <w:uiPriority w:val="99"/>
    <w:rsid w:val="00E175AF"/>
    <w:pPr>
      <w:spacing w:before="100" w:beforeAutospacing="1" w:after="100" w:afterAutospacing="1"/>
    </w:pPr>
    <w:rPr>
      <w:szCs w:val="20"/>
      <w:lang w:eastAsia="en-US"/>
    </w:rPr>
  </w:style>
  <w:style w:type="character" w:customStyle="1" w:styleId="NormalWebChar">
    <w:name w:val="Normal (Web) Char"/>
    <w:link w:val="NormalWeb"/>
    <w:uiPriority w:val="99"/>
    <w:locked/>
    <w:rsid w:val="00E175AF"/>
    <w:rPr>
      <w:sz w:val="24"/>
      <w:lang w:val="en-US" w:eastAsia="en-US"/>
    </w:rPr>
  </w:style>
  <w:style w:type="paragraph" w:styleId="TOCHeading">
    <w:name w:val="TOC Heading"/>
    <w:basedOn w:val="Heading1"/>
    <w:next w:val="Normal"/>
    <w:uiPriority w:val="99"/>
    <w:qFormat/>
    <w:rsid w:val="00E175AF"/>
    <w:pPr>
      <w:keepLines/>
      <w:tabs>
        <w:tab w:val="num" w:pos="720"/>
      </w:tabs>
      <w:overflowPunct w:val="0"/>
      <w:autoSpaceDE w:val="0"/>
      <w:autoSpaceDN w:val="0"/>
      <w:adjustRightInd w:val="0"/>
      <w:spacing w:before="480" w:line="276" w:lineRule="auto"/>
      <w:jc w:val="left"/>
      <w:textAlignment w:val="baseline"/>
      <w:outlineLvl w:val="9"/>
    </w:pPr>
    <w:rPr>
      <w:rFonts w:ascii="Cambria" w:eastAsia="MS Gothic" w:hAnsi="Cambria"/>
      <w:smallCaps/>
      <w:color w:val="365F91"/>
      <w:kern w:val="0"/>
      <w:sz w:val="52"/>
      <w:szCs w:val="28"/>
    </w:rPr>
  </w:style>
  <w:style w:type="paragraph" w:styleId="Subtitle">
    <w:name w:val="Subtitle"/>
    <w:aliases w:val="Headline"/>
    <w:basedOn w:val="Normal"/>
    <w:next w:val="Normal"/>
    <w:link w:val="SubtitleChar"/>
    <w:uiPriority w:val="99"/>
    <w:qFormat/>
    <w:rsid w:val="00E175AF"/>
    <w:pPr>
      <w:spacing w:before="120" w:after="120"/>
      <w:outlineLvl w:val="1"/>
    </w:pPr>
    <w:rPr>
      <w:rFonts w:ascii="Arial" w:hAnsi="Arial"/>
      <w:b/>
      <w:szCs w:val="20"/>
      <w:lang w:val="en-CA" w:eastAsia="en-US"/>
    </w:rPr>
  </w:style>
  <w:style w:type="character" w:customStyle="1" w:styleId="SubtitleChar">
    <w:name w:val="Subtitle Char"/>
    <w:aliases w:val="Headline Char"/>
    <w:link w:val="Subtitle"/>
    <w:uiPriority w:val="99"/>
    <w:locked/>
    <w:rsid w:val="00E175AF"/>
    <w:rPr>
      <w:rFonts w:ascii="Arial" w:hAnsi="Arial" w:cs="Times New Roman"/>
      <w:b/>
      <w:sz w:val="24"/>
      <w:lang w:eastAsia="en-US"/>
    </w:rPr>
  </w:style>
  <w:style w:type="paragraph" w:styleId="CommentSubject">
    <w:name w:val="annotation subject"/>
    <w:basedOn w:val="CommentText"/>
    <w:next w:val="CommentText"/>
    <w:link w:val="CommentSubjectChar"/>
    <w:uiPriority w:val="99"/>
    <w:semiHidden/>
    <w:rsid w:val="00E175AF"/>
    <w:pPr>
      <w:jc w:val="both"/>
    </w:pPr>
    <w:rPr>
      <w:rFonts w:ascii="Arial" w:hAnsi="Arial"/>
      <w:b/>
    </w:rPr>
  </w:style>
  <w:style w:type="character" w:customStyle="1" w:styleId="CommentSubjectChar">
    <w:name w:val="Comment Subject Char"/>
    <w:link w:val="CommentSubject"/>
    <w:uiPriority w:val="99"/>
    <w:semiHidden/>
    <w:locked/>
    <w:rsid w:val="00E175AF"/>
    <w:rPr>
      <w:rFonts w:ascii="Arial" w:hAnsi="Arial" w:cs="Times New Roman"/>
      <w:b/>
      <w:lang w:val="en-CA" w:eastAsia="en-US"/>
    </w:rPr>
  </w:style>
  <w:style w:type="paragraph" w:customStyle="1" w:styleId="Para">
    <w:name w:val="Para"/>
    <w:basedOn w:val="Normal"/>
    <w:link w:val="ParaChar"/>
    <w:uiPriority w:val="99"/>
    <w:rsid w:val="00E175AF"/>
    <w:pPr>
      <w:spacing w:line="280" w:lineRule="exact"/>
    </w:pPr>
    <w:rPr>
      <w:rFonts w:ascii="Calibri" w:hAnsi="Calibri"/>
      <w:sz w:val="22"/>
      <w:szCs w:val="20"/>
      <w:lang w:val="en-GB" w:eastAsia="en-US"/>
    </w:rPr>
  </w:style>
  <w:style w:type="character" w:customStyle="1" w:styleId="ParaChar">
    <w:name w:val="Para Char"/>
    <w:link w:val="Para"/>
    <w:uiPriority w:val="99"/>
    <w:locked/>
    <w:rsid w:val="00E175AF"/>
    <w:rPr>
      <w:rFonts w:ascii="Calibri" w:hAnsi="Calibri"/>
      <w:sz w:val="22"/>
      <w:lang w:val="en-GB" w:eastAsia="en-US"/>
    </w:rPr>
  </w:style>
  <w:style w:type="paragraph" w:customStyle="1" w:styleId="ExhibitTitle">
    <w:name w:val="Exhibit Title"/>
    <w:basedOn w:val="BodyText3"/>
    <w:link w:val="ExhibitTitleChar"/>
    <w:uiPriority w:val="99"/>
    <w:rsid w:val="00E175AF"/>
    <w:pPr>
      <w:keepNext/>
      <w:numPr>
        <w:ilvl w:val="12"/>
      </w:numPr>
      <w:tabs>
        <w:tab w:val="left" w:pos="-720"/>
      </w:tabs>
      <w:suppressAutoHyphens/>
      <w:spacing w:before="120"/>
      <w:jc w:val="center"/>
    </w:pPr>
    <w:rPr>
      <w:rFonts w:ascii="Calibri" w:hAnsi="Calibri"/>
      <w:b/>
      <w:color w:val="7030A0"/>
      <w:spacing w:val="-3"/>
      <w:sz w:val="22"/>
      <w:szCs w:val="20"/>
      <w:lang w:val="en-US" w:eastAsia="en-US"/>
    </w:rPr>
  </w:style>
  <w:style w:type="paragraph" w:styleId="BodyText3">
    <w:name w:val="Body Text 3"/>
    <w:basedOn w:val="Normal"/>
    <w:link w:val="BodyText3Char"/>
    <w:uiPriority w:val="99"/>
    <w:semiHidden/>
    <w:rsid w:val="00E175AF"/>
    <w:pPr>
      <w:spacing w:after="120"/>
      <w:jc w:val="both"/>
    </w:pPr>
    <w:rPr>
      <w:sz w:val="16"/>
      <w:szCs w:val="16"/>
      <w:lang w:val="en-CA"/>
    </w:rPr>
  </w:style>
  <w:style w:type="character" w:customStyle="1" w:styleId="BodyText3Char">
    <w:name w:val="Body Text 3 Char"/>
    <w:link w:val="BodyText3"/>
    <w:uiPriority w:val="99"/>
    <w:semiHidden/>
    <w:locked/>
    <w:rsid w:val="003008E9"/>
    <w:rPr>
      <w:rFonts w:cs="Times New Roman"/>
      <w:sz w:val="16"/>
      <w:lang w:eastAsia="ja-JP"/>
    </w:rPr>
  </w:style>
  <w:style w:type="character" w:customStyle="1" w:styleId="ExhibitTitleChar">
    <w:name w:val="Exhibit Title Char"/>
    <w:link w:val="ExhibitTitle"/>
    <w:uiPriority w:val="99"/>
    <w:locked/>
    <w:rsid w:val="00E175AF"/>
    <w:rPr>
      <w:rFonts w:ascii="Calibri" w:hAnsi="Calibri"/>
      <w:b/>
      <w:color w:val="7030A0"/>
      <w:spacing w:val="-3"/>
      <w:sz w:val="22"/>
      <w:lang w:eastAsia="en-US"/>
    </w:rPr>
  </w:style>
  <w:style w:type="paragraph" w:customStyle="1" w:styleId="Question">
    <w:name w:val="Question"/>
    <w:basedOn w:val="Normal"/>
    <w:link w:val="QuestionChar"/>
    <w:autoRedefine/>
    <w:uiPriority w:val="99"/>
    <w:rsid w:val="00B63B28"/>
    <w:pPr>
      <w:widowControl w:val="0"/>
      <w:tabs>
        <w:tab w:val="left" w:pos="720"/>
        <w:tab w:val="right" w:pos="4320"/>
        <w:tab w:val="right" w:pos="5040"/>
        <w:tab w:val="right" w:pos="8640"/>
      </w:tabs>
      <w:autoSpaceDE w:val="0"/>
      <w:autoSpaceDN w:val="0"/>
      <w:adjustRightInd w:val="0"/>
    </w:pPr>
    <w:rPr>
      <w:rFonts w:ascii="Arial" w:hAnsi="Arial"/>
      <w:color w:val="000000"/>
      <w:sz w:val="22"/>
      <w:szCs w:val="20"/>
      <w:shd w:val="clear" w:color="auto" w:fill="FFFFFF"/>
      <w:lang w:val="en-CA" w:eastAsia="en-CA"/>
    </w:rPr>
  </w:style>
  <w:style w:type="character" w:customStyle="1" w:styleId="QuestionChar">
    <w:name w:val="Question Char"/>
    <w:link w:val="Question"/>
    <w:uiPriority w:val="99"/>
    <w:locked/>
    <w:rsid w:val="00B63B28"/>
    <w:rPr>
      <w:rFonts w:ascii="Arial" w:eastAsia="MS Mincho" w:hAnsi="Arial"/>
      <w:color w:val="000000"/>
      <w:sz w:val="22"/>
      <w:shd w:val="clear" w:color="auto" w:fill="FFFFFF"/>
      <w:lang w:val="en-CA" w:eastAsia="en-CA"/>
    </w:rPr>
  </w:style>
  <w:style w:type="paragraph" w:styleId="HTMLPreformatted">
    <w:name w:val="HTML Preformatted"/>
    <w:basedOn w:val="Normal"/>
    <w:link w:val="HTMLPreformattedChar"/>
    <w:uiPriority w:val="99"/>
    <w:rsid w:val="00E1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lang w:val="en-CA"/>
    </w:rPr>
  </w:style>
  <w:style w:type="character" w:customStyle="1" w:styleId="HTMLPreformattedChar">
    <w:name w:val="HTML Preformatted Char"/>
    <w:link w:val="HTMLPreformatted"/>
    <w:uiPriority w:val="99"/>
    <w:semiHidden/>
    <w:locked/>
    <w:rsid w:val="003008E9"/>
    <w:rPr>
      <w:rFonts w:ascii="Courier New" w:hAnsi="Courier New" w:cs="Times New Roman"/>
      <w:sz w:val="20"/>
      <w:lang w:eastAsia="ja-JP"/>
    </w:rPr>
  </w:style>
  <w:style w:type="paragraph" w:customStyle="1" w:styleId="Reponse">
    <w:name w:val="Reponse"/>
    <w:uiPriority w:val="99"/>
    <w:rsid w:val="001E656A"/>
    <w:pPr>
      <w:tabs>
        <w:tab w:val="left" w:pos="6678"/>
        <w:tab w:val="right" w:pos="6804"/>
        <w:tab w:val="right" w:pos="7371"/>
        <w:tab w:val="right" w:pos="8505"/>
      </w:tabs>
      <w:overflowPunct w:val="0"/>
      <w:autoSpaceDE w:val="0"/>
      <w:autoSpaceDN w:val="0"/>
      <w:adjustRightInd w:val="0"/>
      <w:ind w:right="2098"/>
      <w:textAlignment w:val="baseline"/>
    </w:pPr>
    <w:rPr>
      <w:rFonts w:ascii="Calibri" w:hAnsi="Calibri"/>
      <w:sz w:val="24"/>
      <w:szCs w:val="24"/>
      <w:lang w:eastAsia="en-US"/>
    </w:rPr>
  </w:style>
  <w:style w:type="paragraph" w:customStyle="1" w:styleId="Condition">
    <w:name w:val="Condition"/>
    <w:uiPriority w:val="99"/>
    <w:rsid w:val="00E175AF"/>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lang w:val="en-US" w:eastAsia="en-US"/>
    </w:rPr>
  </w:style>
  <w:style w:type="paragraph" w:customStyle="1" w:styleId="Variable">
    <w:name w:val="Variable"/>
    <w:uiPriority w:val="99"/>
    <w:rsid w:val="00E175AF"/>
    <w:pPr>
      <w:keepNext/>
      <w:tabs>
        <w:tab w:val="right" w:pos="8640"/>
      </w:tabs>
      <w:overflowPunct w:val="0"/>
      <w:autoSpaceDE w:val="0"/>
      <w:autoSpaceDN w:val="0"/>
      <w:adjustRightInd w:val="0"/>
      <w:spacing w:before="60" w:after="40"/>
      <w:textAlignment w:val="baseline"/>
    </w:pPr>
    <w:rPr>
      <w:b/>
      <w:sz w:val="24"/>
      <w:szCs w:val="24"/>
      <w:lang w:val="en-US" w:eastAsia="en-US"/>
    </w:rPr>
  </w:style>
  <w:style w:type="paragraph" w:customStyle="1" w:styleId="EndQuestion">
    <w:name w:val="EndQuestion"/>
    <w:uiPriority w:val="99"/>
    <w:rsid w:val="00E175AF"/>
    <w:pPr>
      <w:widowControl w:val="0"/>
      <w:autoSpaceDE w:val="0"/>
      <w:autoSpaceDN w:val="0"/>
      <w:adjustRightInd w:val="0"/>
    </w:pPr>
    <w:rPr>
      <w:sz w:val="24"/>
      <w:szCs w:val="24"/>
      <w:lang w:val="en-US" w:eastAsia="en-US"/>
    </w:rPr>
  </w:style>
  <w:style w:type="paragraph" w:customStyle="1" w:styleId="Note">
    <w:name w:val="Note"/>
    <w:uiPriority w:val="99"/>
    <w:rsid w:val="00E175AF"/>
    <w:pPr>
      <w:widowControl w:val="0"/>
      <w:autoSpaceDE w:val="0"/>
      <w:autoSpaceDN w:val="0"/>
      <w:adjustRightInd w:val="0"/>
    </w:pPr>
    <w:rPr>
      <w:szCs w:val="24"/>
      <w:lang w:val="en-US" w:eastAsia="en-US"/>
    </w:rPr>
  </w:style>
  <w:style w:type="paragraph" w:customStyle="1" w:styleId="Comm">
    <w:name w:val="Comm"/>
    <w:uiPriority w:val="99"/>
    <w:rsid w:val="00E175AF"/>
    <w:pPr>
      <w:widowControl w:val="0"/>
      <w:autoSpaceDE w:val="0"/>
      <w:autoSpaceDN w:val="0"/>
      <w:adjustRightInd w:val="0"/>
    </w:pPr>
    <w:rPr>
      <w:rFonts w:ascii="Tms Rmn" w:hAnsi="Tms Rmn"/>
      <w:b/>
      <w:bCs/>
      <w:i/>
      <w:iCs/>
      <w:color w:val="993300"/>
      <w:sz w:val="22"/>
      <w:szCs w:val="22"/>
      <w:lang w:eastAsia="en-US"/>
    </w:rPr>
  </w:style>
  <w:style w:type="paragraph" w:customStyle="1" w:styleId="QUESTION0">
    <w:name w:val="&quot;QUESTION&quot;"/>
    <w:uiPriority w:val="99"/>
    <w:rsid w:val="00E175AF"/>
    <w:pPr>
      <w:widowControl w:val="0"/>
      <w:autoSpaceDE w:val="0"/>
      <w:autoSpaceDN w:val="0"/>
      <w:adjustRightInd w:val="0"/>
    </w:pPr>
    <w:rPr>
      <w:szCs w:val="24"/>
      <w:lang w:val="en-US" w:eastAsia="en-US"/>
    </w:rPr>
  </w:style>
  <w:style w:type="character" w:customStyle="1" w:styleId="normaltextrun">
    <w:name w:val="normaltextrun"/>
    <w:uiPriority w:val="99"/>
    <w:rsid w:val="00D23D55"/>
  </w:style>
  <w:style w:type="paragraph" w:customStyle="1" w:styleId="Calcul">
    <w:name w:val="Calcul"/>
    <w:uiPriority w:val="99"/>
    <w:rsid w:val="00CD6C6B"/>
    <w:pPr>
      <w:widowControl w:val="0"/>
      <w:autoSpaceDE w:val="0"/>
      <w:autoSpaceDN w:val="0"/>
      <w:adjustRightInd w:val="0"/>
    </w:pPr>
    <w:rPr>
      <w:sz w:val="24"/>
      <w:szCs w:val="24"/>
      <w:lang w:val="en-US" w:eastAsia="en-US"/>
    </w:rPr>
  </w:style>
  <w:style w:type="paragraph" w:customStyle="1" w:styleId="ERREUR">
    <w:name w:val="ERREUR"/>
    <w:uiPriority w:val="99"/>
    <w:rsid w:val="00CD6C6B"/>
    <w:pPr>
      <w:widowControl w:val="0"/>
      <w:autoSpaceDE w:val="0"/>
      <w:autoSpaceDN w:val="0"/>
      <w:adjustRightInd w:val="0"/>
    </w:pPr>
    <w:rPr>
      <w:sz w:val="24"/>
      <w:szCs w:val="24"/>
      <w:lang w:val="en-US" w:eastAsia="en-US"/>
    </w:rPr>
  </w:style>
  <w:style w:type="paragraph" w:customStyle="1" w:styleId="BUTTONONCLICKWINDOWOPENHTTPSSURVEYSEKOSCOMCWXCGIEN01622TELKEYREVISEOE">
    <w:name w:val="&quot;BUTTON&quot; ONCLICK=&quot;WINDOW.OPEN('HTTPS://SURVEYS.EKOS.COM/CWX.CGI?EN:01622:$_TELKEY:REVISEOE'"/>
    <w:aliases w:val="'_SELF','','FALSE')&quot;"/>
    <w:uiPriority w:val="99"/>
    <w:rsid w:val="00CD6C6B"/>
    <w:pPr>
      <w:widowControl w:val="0"/>
      <w:autoSpaceDE w:val="0"/>
      <w:autoSpaceDN w:val="0"/>
      <w:adjustRightInd w:val="0"/>
    </w:pPr>
    <w:rPr>
      <w:sz w:val="24"/>
      <w:szCs w:val="24"/>
      <w:lang w:val="en-US" w:eastAsia="en-US"/>
    </w:rPr>
  </w:style>
  <w:style w:type="paragraph" w:customStyle="1" w:styleId="NOTE0">
    <w:name w:val="NOTE"/>
    <w:uiPriority w:val="99"/>
    <w:rsid w:val="00CD6C6B"/>
    <w:pPr>
      <w:widowControl w:val="0"/>
      <w:autoSpaceDE w:val="0"/>
      <w:autoSpaceDN w:val="0"/>
      <w:adjustRightInd w:val="0"/>
    </w:pPr>
    <w:rPr>
      <w:sz w:val="24"/>
      <w:szCs w:val="24"/>
      <w:lang w:val="en-US" w:eastAsia="en-US"/>
    </w:rPr>
  </w:style>
  <w:style w:type="paragraph" w:customStyle="1" w:styleId="ERREURROLEALERT">
    <w:name w:val="&quot;ERREUR&quot; ROLE=&quot;ALERT&quot;"/>
    <w:uiPriority w:val="99"/>
    <w:rsid w:val="00CD6C6B"/>
    <w:pPr>
      <w:widowControl w:val="0"/>
      <w:autoSpaceDE w:val="0"/>
      <w:autoSpaceDN w:val="0"/>
      <w:adjustRightInd w:val="0"/>
    </w:pPr>
    <w:rPr>
      <w:sz w:val="24"/>
      <w:szCs w:val="24"/>
      <w:lang w:val="en-US" w:eastAsia="en-US"/>
    </w:rPr>
  </w:style>
  <w:style w:type="paragraph" w:customStyle="1" w:styleId="FOOTER0">
    <w:name w:val="&quot;FOOTER&quot;"/>
    <w:uiPriority w:val="99"/>
    <w:rsid w:val="00CD6C6B"/>
    <w:pPr>
      <w:widowControl w:val="0"/>
      <w:autoSpaceDE w:val="0"/>
      <w:autoSpaceDN w:val="0"/>
      <w:adjustRightInd w:val="0"/>
    </w:pPr>
    <w:rPr>
      <w:sz w:val="24"/>
      <w:szCs w:val="24"/>
      <w:lang w:val="en-US" w:eastAsia="en-US"/>
    </w:rPr>
  </w:style>
  <w:style w:type="paragraph" w:customStyle="1" w:styleId="MOBILEFRAME">
    <w:name w:val="&quot;MOBILEFRAME&quot;"/>
    <w:uiPriority w:val="99"/>
    <w:rsid w:val="00CD6C6B"/>
    <w:pPr>
      <w:widowControl w:val="0"/>
      <w:autoSpaceDE w:val="0"/>
      <w:autoSpaceDN w:val="0"/>
      <w:adjustRightInd w:val="0"/>
    </w:pPr>
    <w:rPr>
      <w:sz w:val="24"/>
      <w:szCs w:val="24"/>
      <w:lang w:val="en-US" w:eastAsia="en-US"/>
    </w:rPr>
  </w:style>
  <w:style w:type="paragraph" w:customStyle="1" w:styleId="NOTE1">
    <w:name w:val="&quot;NOTE&quot;"/>
    <w:uiPriority w:val="99"/>
    <w:rsid w:val="00CD6C6B"/>
    <w:pPr>
      <w:widowControl w:val="0"/>
      <w:autoSpaceDE w:val="0"/>
      <w:autoSpaceDN w:val="0"/>
      <w:adjustRightInd w:val="0"/>
    </w:pPr>
    <w:rPr>
      <w:sz w:val="24"/>
      <w:szCs w:val="24"/>
      <w:lang w:val="en-US" w:eastAsia="en-US"/>
    </w:rPr>
  </w:style>
  <w:style w:type="paragraph" w:customStyle="1" w:styleId="ERREUR0">
    <w:name w:val="&quot;ERREUR&quot;"/>
    <w:uiPriority w:val="99"/>
    <w:rsid w:val="00CD6C6B"/>
    <w:pPr>
      <w:widowControl w:val="0"/>
      <w:autoSpaceDE w:val="0"/>
      <w:autoSpaceDN w:val="0"/>
      <w:adjustRightInd w:val="0"/>
    </w:pPr>
    <w:rPr>
      <w:sz w:val="24"/>
      <w:szCs w:val="24"/>
      <w:lang w:val="en-US" w:eastAsia="en-US"/>
    </w:rPr>
  </w:style>
  <w:style w:type="paragraph" w:customStyle="1" w:styleId="Screen">
    <w:name w:val="Screen"/>
    <w:uiPriority w:val="99"/>
    <w:rsid w:val="00CD6C6B"/>
    <w:pPr>
      <w:keepNext/>
      <w:shd w:val="pct5" w:color="auto" w:fill="auto"/>
      <w:overflowPunct w:val="0"/>
      <w:autoSpaceDE w:val="0"/>
      <w:autoSpaceDN w:val="0"/>
      <w:adjustRightInd w:val="0"/>
      <w:textAlignment w:val="baseline"/>
    </w:pPr>
    <w:rPr>
      <w:rFonts w:ascii="Courier New" w:hAnsi="Courier New"/>
      <w:sz w:val="18"/>
      <w:lang w:val="en-US" w:eastAsia="en-US"/>
    </w:rPr>
  </w:style>
  <w:style w:type="paragraph" w:customStyle="1" w:styleId="Alias">
    <w:name w:val="Alias"/>
    <w:uiPriority w:val="99"/>
    <w:rsid w:val="00CD6C6B"/>
    <w:pPr>
      <w:keepNext/>
      <w:tabs>
        <w:tab w:val="right" w:pos="8640"/>
      </w:tabs>
      <w:overflowPunct w:val="0"/>
      <w:autoSpaceDE w:val="0"/>
      <w:autoSpaceDN w:val="0"/>
      <w:adjustRightInd w:val="0"/>
      <w:spacing w:before="60" w:after="40"/>
      <w:textAlignment w:val="baseline"/>
    </w:pPr>
    <w:rPr>
      <w:rFonts w:ascii="Tms Rmn" w:hAnsi="Tms Rmn"/>
      <w:b/>
      <w:sz w:val="24"/>
      <w:lang w:val="en-US" w:eastAsia="en-US"/>
    </w:rPr>
  </w:style>
  <w:style w:type="paragraph" w:customStyle="1" w:styleId="ComplexSkip">
    <w:name w:val="Complex Skip"/>
    <w:uiPriority w:val="99"/>
    <w:rsid w:val="00CD6C6B"/>
    <w:pPr>
      <w:keepNext/>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4" w:right="1980" w:hanging="1354"/>
      <w:textAlignment w:val="baseline"/>
    </w:pPr>
    <w:rPr>
      <w:lang w:val="en-US" w:eastAsia="en-US"/>
    </w:rPr>
  </w:style>
  <w:style w:type="paragraph" w:customStyle="1" w:styleId="Message">
    <w:name w:val="Message"/>
    <w:uiPriority w:val="99"/>
    <w:rsid w:val="00CD6C6B"/>
    <w:pPr>
      <w:keepNext/>
      <w:shd w:val="pct20" w:color="auto" w:fill="auto"/>
      <w:overflowPunct w:val="0"/>
      <w:autoSpaceDE w:val="0"/>
      <w:autoSpaceDN w:val="0"/>
      <w:adjustRightInd w:val="0"/>
      <w:ind w:right="1980"/>
      <w:textAlignment w:val="baseline"/>
    </w:pPr>
    <w:rPr>
      <w:rFonts w:ascii="Tms Rmn" w:hAnsi="Tms Rmn"/>
      <w:i/>
      <w:lang w:val="en-US" w:eastAsia="en-US"/>
    </w:rPr>
  </w:style>
  <w:style w:type="paragraph" w:customStyle="1" w:styleId="LongLabel">
    <w:name w:val="Long Label"/>
    <w:uiPriority w:val="99"/>
    <w:rsid w:val="00CD6C6B"/>
    <w:pPr>
      <w:keepNext/>
      <w:overflowPunct w:val="0"/>
      <w:autoSpaceDE w:val="0"/>
      <w:autoSpaceDN w:val="0"/>
      <w:adjustRightInd w:val="0"/>
      <w:ind w:right="1987"/>
      <w:jc w:val="both"/>
      <w:textAlignment w:val="baseline"/>
    </w:pPr>
    <w:rPr>
      <w:rFonts w:ascii="Tms Rmn" w:hAnsi="Tms Rmn"/>
      <w:lang w:eastAsia="en-US"/>
    </w:rPr>
  </w:style>
  <w:style w:type="paragraph" w:customStyle="1" w:styleId="ShortLabel">
    <w:name w:val="Short Label"/>
    <w:uiPriority w:val="99"/>
    <w:rsid w:val="00CD6C6B"/>
    <w:pPr>
      <w:keepNext/>
      <w:overflowPunct w:val="0"/>
      <w:autoSpaceDE w:val="0"/>
      <w:autoSpaceDN w:val="0"/>
      <w:adjustRightInd w:val="0"/>
      <w:ind w:left="720"/>
      <w:textAlignment w:val="baseline"/>
    </w:pPr>
    <w:rPr>
      <w:rFonts w:ascii="Tms Rmn" w:hAnsi="Tms Rmn"/>
      <w:lang w:val="en-US" w:eastAsia="en-US"/>
    </w:rPr>
  </w:style>
  <w:style w:type="paragraph" w:customStyle="1" w:styleId="Position">
    <w:name w:val="Position"/>
    <w:uiPriority w:val="99"/>
    <w:rsid w:val="00CD6C6B"/>
    <w:pPr>
      <w:keepNext/>
      <w:overflowPunct w:val="0"/>
      <w:autoSpaceDE w:val="0"/>
      <w:autoSpaceDN w:val="0"/>
      <w:adjustRightInd w:val="0"/>
      <w:jc w:val="right"/>
      <w:textAlignment w:val="baseline"/>
    </w:pPr>
    <w:rPr>
      <w:rFonts w:ascii="Helvetica" w:hAnsi="Helvetica"/>
      <w:lang w:val="en-US" w:eastAsia="en-US"/>
    </w:rPr>
  </w:style>
  <w:style w:type="paragraph" w:customStyle="1" w:styleId="Mask">
    <w:name w:val="Mask"/>
    <w:uiPriority w:val="99"/>
    <w:rsid w:val="00CD6C6B"/>
    <w:pPr>
      <w:keepNext/>
      <w:overflowPunct w:val="0"/>
      <w:autoSpaceDE w:val="0"/>
      <w:autoSpaceDN w:val="0"/>
      <w:adjustRightInd w:val="0"/>
      <w:ind w:right="6566"/>
      <w:textAlignment w:val="baseline"/>
    </w:pPr>
    <w:rPr>
      <w:rFonts w:ascii="Helvetica" w:hAnsi="Helvetica"/>
      <w:lang w:val="en-US" w:eastAsia="en-US"/>
    </w:rPr>
  </w:style>
  <w:style w:type="paragraph" w:customStyle="1" w:styleId="Rotation">
    <w:name w:val="Rotation"/>
    <w:uiPriority w:val="99"/>
    <w:rsid w:val="00CD6C6B"/>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1350" w:right="1980" w:hanging="1350"/>
      <w:textAlignment w:val="baseline"/>
    </w:pPr>
    <w:rPr>
      <w:rFonts w:ascii="Tms Rmn" w:hAnsi="Tms Rmn"/>
      <w:lang w:val="en-US" w:eastAsia="en-US"/>
    </w:rPr>
  </w:style>
  <w:style w:type="paragraph" w:customStyle="1" w:styleId="Choice">
    <w:name w:val="Choic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lang w:val="en-US" w:eastAsia="en-US"/>
    </w:rPr>
  </w:style>
  <w:style w:type="paragraph" w:customStyle="1" w:styleId="Open">
    <w:name w:val="Open"/>
    <w:basedOn w:val="Choice"/>
    <w:uiPriority w:val="99"/>
    <w:rsid w:val="00CD6C6B"/>
    <w:pPr>
      <w:tabs>
        <w:tab w:val="clear" w:pos="6840"/>
        <w:tab w:val="clear" w:pos="7290"/>
        <w:tab w:val="clear" w:pos="8640"/>
        <w:tab w:val="right" w:leader="underscore" w:pos="6660"/>
      </w:tabs>
      <w:spacing w:after="40"/>
      <w:ind w:right="1987"/>
    </w:pPr>
  </w:style>
  <w:style w:type="paragraph" w:customStyle="1" w:styleId="EndQ">
    <w:name w:val="End Q"/>
    <w:basedOn w:val="Normal"/>
    <w:uiPriority w:val="99"/>
    <w:rsid w:val="00CD6C6B"/>
    <w:pPr>
      <w:pBdr>
        <w:bottom w:val="double" w:sz="6" w:space="1" w:color="auto"/>
      </w:pBdr>
      <w:overflowPunct w:val="0"/>
      <w:autoSpaceDE w:val="0"/>
      <w:autoSpaceDN w:val="0"/>
      <w:adjustRightInd w:val="0"/>
      <w:spacing w:after="60"/>
      <w:textAlignment w:val="baseline"/>
    </w:pPr>
    <w:rPr>
      <w:rFonts w:ascii="Tms Rmn" w:hAnsi="Tms Rmn"/>
      <w:sz w:val="20"/>
      <w:szCs w:val="20"/>
      <w:lang w:eastAsia="en-US"/>
    </w:rPr>
  </w:style>
  <w:style w:type="character" w:customStyle="1" w:styleId="Equal">
    <w:name w:val="Equal"/>
    <w:uiPriority w:val="99"/>
    <w:rsid w:val="00CD6C6B"/>
    <w:rPr>
      <w:spacing w:val="-60"/>
    </w:rPr>
  </w:style>
  <w:style w:type="paragraph" w:customStyle="1" w:styleId="Responses">
    <w:name w:val="Responses"/>
    <w:autoRedefin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lang w:val="en-US" w:eastAsia="en-US"/>
    </w:rPr>
  </w:style>
  <w:style w:type="paragraph" w:customStyle="1" w:styleId="Response">
    <w:name w:val="Response"/>
    <w:autoRedefine/>
    <w:uiPriority w:val="99"/>
    <w:rsid w:val="00CD6C6B"/>
    <w:pPr>
      <w:keepNext/>
      <w:tabs>
        <w:tab w:val="right" w:leader="dot" w:pos="6660"/>
        <w:tab w:val="left" w:pos="6840"/>
        <w:tab w:val="left" w:pos="7290"/>
        <w:tab w:val="right" w:pos="8640"/>
        <w:tab w:val="right" w:pos="9360"/>
      </w:tabs>
      <w:overflowPunct w:val="0"/>
      <w:autoSpaceDE w:val="0"/>
      <w:autoSpaceDN w:val="0"/>
      <w:adjustRightInd w:val="0"/>
      <w:textAlignment w:val="baseline"/>
    </w:pPr>
    <w:rPr>
      <w:rFonts w:ascii="Tms Rmn" w:hAnsi="Tms Rmn"/>
      <w:lang w:val="en-US" w:eastAsia="en-US"/>
    </w:rPr>
  </w:style>
  <w:style w:type="paragraph" w:customStyle="1" w:styleId="Default">
    <w:name w:val="Default"/>
    <w:uiPriority w:val="99"/>
    <w:rsid w:val="00082906"/>
    <w:pPr>
      <w:autoSpaceDE w:val="0"/>
      <w:autoSpaceDN w:val="0"/>
      <w:adjustRightInd w:val="0"/>
    </w:pPr>
    <w:rPr>
      <w:rFonts w:ascii="Arial" w:hAnsi="Arial" w:cs="Arial"/>
      <w:color w:val="000000"/>
      <w:sz w:val="24"/>
      <w:szCs w:val="24"/>
      <w:lang w:eastAsia="en-US"/>
    </w:rPr>
  </w:style>
  <w:style w:type="paragraph" w:styleId="Revision">
    <w:name w:val="Revision"/>
    <w:hidden/>
    <w:uiPriority w:val="99"/>
    <w:semiHidden/>
    <w:rsid w:val="00082906"/>
    <w:rPr>
      <w:sz w:val="24"/>
      <w:szCs w:val="24"/>
      <w:lang w:val="en-US" w:eastAsia="ja-JP"/>
    </w:rPr>
  </w:style>
  <w:style w:type="paragraph" w:customStyle="1" w:styleId="NormalText">
    <w:name w:val="NormalText"/>
    <w:uiPriority w:val="99"/>
    <w:rsid w:val="003A6EC7"/>
    <w:pPr>
      <w:widowControl w:val="0"/>
    </w:pPr>
    <w:rPr>
      <w:rFonts w:ascii="FrnkGothITC Bk BT" w:hAnsi="FrnkGothITC Bk BT"/>
      <w:sz w:val="14"/>
      <w:lang w:val="en-US" w:eastAsia="fr-FR"/>
    </w:rPr>
  </w:style>
  <w:style w:type="paragraph" w:customStyle="1" w:styleId="NormalNumber">
    <w:name w:val="NormalNumber"/>
    <w:uiPriority w:val="99"/>
    <w:rsid w:val="003A6EC7"/>
    <w:pPr>
      <w:widowControl w:val="0"/>
      <w:ind w:right="57"/>
      <w:jc w:val="right"/>
    </w:pPr>
    <w:rPr>
      <w:rFonts w:ascii="FrnkGothITC Bk BT" w:hAnsi="FrnkGothITC Bk BT"/>
      <w:sz w:val="14"/>
      <w:lang w:val="fr-FR" w:eastAsia="fr-FR"/>
    </w:rPr>
  </w:style>
  <w:style w:type="paragraph" w:customStyle="1" w:styleId="DiffSymbol">
    <w:name w:val="DiffSymbol"/>
    <w:uiPriority w:val="99"/>
    <w:rsid w:val="003A6EC7"/>
    <w:pPr>
      <w:widowControl w:val="0"/>
      <w:jc w:val="right"/>
    </w:pPr>
    <w:rPr>
      <w:rFonts w:ascii="FrnkGothITC Bk BT" w:hAnsi="FrnkGothITC Bk BT"/>
      <w:sz w:val="14"/>
      <w:lang w:val="fr-FR" w:eastAsia="fr-FR"/>
    </w:rPr>
  </w:style>
  <w:style w:type="paragraph" w:customStyle="1" w:styleId="DiffLetter">
    <w:name w:val="DiffLetter"/>
    <w:uiPriority w:val="99"/>
    <w:rsid w:val="003A6EC7"/>
    <w:pPr>
      <w:widowControl w:val="0"/>
      <w:jc w:val="right"/>
    </w:pPr>
    <w:rPr>
      <w:rFonts w:ascii="FrnkGothITC Bk BT" w:hAnsi="FrnkGothITC Bk BT"/>
      <w:sz w:val="14"/>
      <w:lang w:val="fr-FR" w:eastAsia="fr-FR"/>
    </w:rPr>
  </w:style>
  <w:style w:type="paragraph" w:customStyle="1" w:styleId="EndOfTable">
    <w:name w:val="EndOfTable"/>
    <w:basedOn w:val="NormalText"/>
    <w:uiPriority w:val="99"/>
    <w:rsid w:val="003A6EC7"/>
  </w:style>
  <w:style w:type="paragraph" w:customStyle="1" w:styleId="BannerText">
    <w:name w:val="BannerText"/>
    <w:basedOn w:val="NormalText"/>
    <w:uiPriority w:val="99"/>
    <w:rsid w:val="003A6EC7"/>
    <w:rPr>
      <w:b/>
    </w:rPr>
  </w:style>
  <w:style w:type="paragraph" w:customStyle="1" w:styleId="HeaderStyle">
    <w:name w:val="HeaderStyle"/>
    <w:basedOn w:val="NormalText"/>
    <w:uiPriority w:val="99"/>
    <w:rsid w:val="003A6EC7"/>
  </w:style>
  <w:style w:type="paragraph" w:customStyle="1" w:styleId="FooterStyle">
    <w:name w:val="FooterStyle"/>
    <w:basedOn w:val="NormalText"/>
    <w:uiPriority w:val="99"/>
    <w:rsid w:val="003A6EC7"/>
  </w:style>
  <w:style w:type="paragraph" w:customStyle="1" w:styleId="TableNote">
    <w:name w:val="TableNote"/>
    <w:basedOn w:val="NormalText"/>
    <w:uiPriority w:val="99"/>
    <w:rsid w:val="003A6EC7"/>
  </w:style>
  <w:style w:type="paragraph" w:customStyle="1" w:styleId="FilterLabel">
    <w:name w:val="FilterLabel"/>
    <w:basedOn w:val="NormalText"/>
    <w:uiPriority w:val="99"/>
    <w:rsid w:val="003A6EC7"/>
  </w:style>
  <w:style w:type="paragraph" w:customStyle="1" w:styleId="LongLabelRow">
    <w:name w:val="LongLabelRow"/>
    <w:basedOn w:val="NormalText"/>
    <w:autoRedefine/>
    <w:uiPriority w:val="99"/>
    <w:rsid w:val="003A6EC7"/>
    <w:pPr>
      <w:shd w:val="clear" w:color="auto" w:fill="73A0E0"/>
    </w:pPr>
    <w:rPr>
      <w:b/>
      <w:color w:val="1C1C1C"/>
      <w:sz w:val="18"/>
    </w:rPr>
  </w:style>
  <w:style w:type="paragraph" w:customStyle="1" w:styleId="LongLabelColumn">
    <w:name w:val="LongLabelColumn"/>
    <w:basedOn w:val="NormalText"/>
    <w:uiPriority w:val="99"/>
    <w:rsid w:val="003A6EC7"/>
  </w:style>
  <w:style w:type="paragraph" w:customStyle="1" w:styleId="ShortLabelRow">
    <w:name w:val="ShortLabelRow"/>
    <w:basedOn w:val="NormalText"/>
    <w:uiPriority w:val="99"/>
    <w:rsid w:val="003A6EC7"/>
    <w:rPr>
      <w:b/>
    </w:rPr>
  </w:style>
  <w:style w:type="paragraph" w:customStyle="1" w:styleId="ChoiceLabelRow">
    <w:name w:val="ChoiceLabelRow"/>
    <w:basedOn w:val="NormalText"/>
    <w:uiPriority w:val="99"/>
    <w:rsid w:val="003A6EC7"/>
    <w:pPr>
      <w:ind w:left="57"/>
    </w:pPr>
    <w:rPr>
      <w:b/>
    </w:rPr>
  </w:style>
  <w:style w:type="paragraph" w:customStyle="1" w:styleId="ChoiceLabelColumn">
    <w:name w:val="ChoiceLabelColumn"/>
    <w:basedOn w:val="NormalText"/>
    <w:uiPriority w:val="99"/>
    <w:rsid w:val="003A6EC7"/>
  </w:style>
  <w:style w:type="paragraph" w:customStyle="1" w:styleId="TotalRowLabel">
    <w:name w:val="TotalRowLabel"/>
    <w:basedOn w:val="NormalText"/>
    <w:uiPriority w:val="99"/>
    <w:rsid w:val="003A6EC7"/>
    <w:pPr>
      <w:spacing w:before="40" w:after="40"/>
      <w:ind w:right="58"/>
      <w:jc w:val="right"/>
    </w:pPr>
  </w:style>
  <w:style w:type="paragraph" w:customStyle="1" w:styleId="TotalColumnLabel">
    <w:name w:val="TotalColumnLabel"/>
    <w:basedOn w:val="NormalText"/>
    <w:uiPriority w:val="99"/>
    <w:rsid w:val="003A6EC7"/>
  </w:style>
  <w:style w:type="paragraph" w:customStyle="1" w:styleId="RowWithoutResponseLabel">
    <w:name w:val="RowWithoutResponseLabel"/>
    <w:basedOn w:val="NormalText"/>
    <w:uiPriority w:val="99"/>
    <w:rsid w:val="003A6EC7"/>
  </w:style>
  <w:style w:type="paragraph" w:customStyle="1" w:styleId="ColWithoutResponseLabel">
    <w:name w:val="ColWithoutResponseLabel"/>
    <w:basedOn w:val="NormalText"/>
    <w:uiPriority w:val="99"/>
    <w:rsid w:val="003A6EC7"/>
  </w:style>
  <w:style w:type="paragraph" w:customStyle="1" w:styleId="StatTitle">
    <w:name w:val="StatTitle"/>
    <w:basedOn w:val="NormalText"/>
    <w:uiPriority w:val="99"/>
    <w:rsid w:val="003A6EC7"/>
    <w:pPr>
      <w:ind w:right="57"/>
      <w:jc w:val="right"/>
    </w:pPr>
  </w:style>
  <w:style w:type="paragraph" w:customStyle="1" w:styleId="AliasRow">
    <w:name w:val="AliasRow"/>
    <w:basedOn w:val="NormalText"/>
    <w:uiPriority w:val="99"/>
    <w:rsid w:val="003A6EC7"/>
  </w:style>
  <w:style w:type="paragraph" w:customStyle="1" w:styleId="PercentTitle">
    <w:name w:val="PercentTitle"/>
    <w:basedOn w:val="NormalText"/>
    <w:uiPriority w:val="99"/>
    <w:rsid w:val="003A6EC7"/>
  </w:style>
  <w:style w:type="paragraph" w:customStyle="1" w:styleId="Frequency">
    <w:name w:val="Frequency"/>
    <w:basedOn w:val="NormalNumber"/>
    <w:uiPriority w:val="99"/>
    <w:rsid w:val="003A6EC7"/>
    <w:pPr>
      <w:spacing w:before="60" w:after="60"/>
      <w:ind w:right="58"/>
    </w:pPr>
    <w:rPr>
      <w:color w:val="808080"/>
      <w:szCs w:val="14"/>
    </w:rPr>
  </w:style>
  <w:style w:type="paragraph" w:customStyle="1" w:styleId="Stats">
    <w:name w:val="Stats"/>
    <w:basedOn w:val="NormalNumber"/>
    <w:uiPriority w:val="99"/>
    <w:rsid w:val="003A6EC7"/>
    <w:rPr>
      <w:color w:val="808080"/>
      <w:szCs w:val="14"/>
    </w:rPr>
  </w:style>
  <w:style w:type="paragraph" w:customStyle="1" w:styleId="Percentiles">
    <w:name w:val="Percentiles"/>
    <w:basedOn w:val="NormalNumber"/>
    <w:uiPriority w:val="99"/>
    <w:rsid w:val="003A6EC7"/>
  </w:style>
  <w:style w:type="paragraph" w:customStyle="1" w:styleId="Mean">
    <w:name w:val="Mean"/>
    <w:basedOn w:val="NormalNumber"/>
    <w:uiPriority w:val="99"/>
    <w:rsid w:val="003A6EC7"/>
    <w:rPr>
      <w:color w:val="808080"/>
      <w:szCs w:val="14"/>
    </w:rPr>
  </w:style>
  <w:style w:type="paragraph" w:customStyle="1" w:styleId="StandardDeviation">
    <w:name w:val="StandardDeviation"/>
    <w:basedOn w:val="NormalNumber"/>
    <w:uiPriority w:val="99"/>
    <w:rsid w:val="003A6EC7"/>
    <w:rPr>
      <w:color w:val="808080"/>
      <w:szCs w:val="14"/>
    </w:rPr>
  </w:style>
  <w:style w:type="paragraph" w:customStyle="1" w:styleId="StandardError">
    <w:name w:val="StandardError"/>
    <w:basedOn w:val="NormalNumber"/>
    <w:uiPriority w:val="99"/>
    <w:rsid w:val="003A6EC7"/>
    <w:rPr>
      <w:sz w:val="12"/>
    </w:rPr>
  </w:style>
  <w:style w:type="paragraph" w:customStyle="1" w:styleId="NormalPercent">
    <w:name w:val="NormalPercent"/>
    <w:basedOn w:val="NormalNumber"/>
    <w:uiPriority w:val="99"/>
    <w:rsid w:val="003A6EC7"/>
  </w:style>
  <w:style w:type="paragraph" w:customStyle="1" w:styleId="MeanSig1">
    <w:name w:val="MeanSig1"/>
    <w:basedOn w:val="Mean"/>
    <w:uiPriority w:val="99"/>
    <w:rsid w:val="003A6EC7"/>
  </w:style>
  <w:style w:type="paragraph" w:customStyle="1" w:styleId="MeanNotSignificant">
    <w:name w:val="MeanNotSignificant"/>
    <w:basedOn w:val="Mean"/>
    <w:uiPriority w:val="99"/>
    <w:rsid w:val="003A6EC7"/>
  </w:style>
  <w:style w:type="paragraph" w:customStyle="1" w:styleId="MeanSig2">
    <w:name w:val="MeanSig2"/>
    <w:basedOn w:val="Mean"/>
    <w:uiPriority w:val="99"/>
    <w:rsid w:val="003A6EC7"/>
    <w:rPr>
      <w:b/>
    </w:rPr>
  </w:style>
  <w:style w:type="paragraph" w:customStyle="1" w:styleId="MeanSig3">
    <w:name w:val="MeanSig3"/>
    <w:basedOn w:val="Mean"/>
    <w:uiPriority w:val="99"/>
    <w:rsid w:val="003A6EC7"/>
    <w:rPr>
      <w:b/>
    </w:rPr>
  </w:style>
  <w:style w:type="paragraph" w:customStyle="1" w:styleId="MeanSig4">
    <w:name w:val="MeanSig4"/>
    <w:basedOn w:val="Mean"/>
    <w:uiPriority w:val="99"/>
    <w:rsid w:val="003A6EC7"/>
    <w:rPr>
      <w:b/>
    </w:rPr>
  </w:style>
  <w:style w:type="paragraph" w:customStyle="1" w:styleId="ConfidenceInterval">
    <w:name w:val="ConfidenceInterval"/>
    <w:basedOn w:val="NormalPercent"/>
    <w:uiPriority w:val="99"/>
    <w:rsid w:val="003A6EC7"/>
  </w:style>
  <w:style w:type="paragraph" w:customStyle="1" w:styleId="RowPercent">
    <w:name w:val="RowPercent"/>
    <w:basedOn w:val="NormalPercent"/>
    <w:uiPriority w:val="99"/>
    <w:rsid w:val="003A6EC7"/>
  </w:style>
  <w:style w:type="paragraph" w:customStyle="1" w:styleId="ColPercent">
    <w:name w:val="ColPercent"/>
    <w:basedOn w:val="NormalPercent"/>
    <w:uiPriority w:val="99"/>
    <w:rsid w:val="003A6EC7"/>
  </w:style>
  <w:style w:type="paragraph" w:customStyle="1" w:styleId="TotalPercent">
    <w:name w:val="TotalPercent"/>
    <w:basedOn w:val="NormalPercent"/>
    <w:uiPriority w:val="99"/>
    <w:rsid w:val="003A6EC7"/>
  </w:style>
  <w:style w:type="paragraph" w:customStyle="1" w:styleId="ColPercentSig1Plus">
    <w:name w:val="ColPercentSig1Plus"/>
    <w:basedOn w:val="NormalPercent"/>
    <w:uiPriority w:val="99"/>
    <w:rsid w:val="003A6EC7"/>
  </w:style>
  <w:style w:type="paragraph" w:customStyle="1" w:styleId="ColPercentSig1Minus">
    <w:name w:val="ColPercentSig1Minus"/>
    <w:basedOn w:val="NormalPercent"/>
    <w:uiPriority w:val="99"/>
    <w:rsid w:val="003A6EC7"/>
  </w:style>
  <w:style w:type="paragraph" w:customStyle="1" w:styleId="ColPercentNotSignificant">
    <w:name w:val="ColPercentNotSignificant"/>
    <w:basedOn w:val="ColPercent"/>
    <w:uiPriority w:val="99"/>
    <w:rsid w:val="003A6EC7"/>
  </w:style>
  <w:style w:type="paragraph" w:customStyle="1" w:styleId="ColPercentSig2Plus">
    <w:name w:val="ColPercentSig2Plus"/>
    <w:basedOn w:val="NormalPercent"/>
    <w:uiPriority w:val="99"/>
    <w:rsid w:val="003A6EC7"/>
    <w:rPr>
      <w:b/>
    </w:rPr>
  </w:style>
  <w:style w:type="paragraph" w:customStyle="1" w:styleId="ColPercentSig3Plus">
    <w:name w:val="ColPercentSig3Plus"/>
    <w:basedOn w:val="NormalPercent"/>
    <w:uiPriority w:val="99"/>
    <w:rsid w:val="003A6EC7"/>
    <w:rPr>
      <w:b/>
    </w:rPr>
  </w:style>
  <w:style w:type="paragraph" w:customStyle="1" w:styleId="ColPercentSig4Plus">
    <w:name w:val="ColPercentSig4Plus"/>
    <w:basedOn w:val="NormalPercent"/>
    <w:uiPriority w:val="99"/>
    <w:rsid w:val="003A6EC7"/>
    <w:rPr>
      <w:b/>
    </w:rPr>
  </w:style>
  <w:style w:type="paragraph" w:customStyle="1" w:styleId="ColPercentSig2Minus">
    <w:name w:val="ColPercentSig2Minus"/>
    <w:basedOn w:val="ColPercent"/>
    <w:uiPriority w:val="99"/>
    <w:rsid w:val="003A6EC7"/>
    <w:rPr>
      <w:b/>
    </w:rPr>
  </w:style>
  <w:style w:type="paragraph" w:customStyle="1" w:styleId="ColPercentSig3Minus">
    <w:name w:val="ColPercentSig3Minus"/>
    <w:basedOn w:val="ColPercent"/>
    <w:uiPriority w:val="99"/>
    <w:rsid w:val="003A6EC7"/>
    <w:rPr>
      <w:b/>
    </w:rPr>
  </w:style>
  <w:style w:type="paragraph" w:customStyle="1" w:styleId="ColPercentSig4Minus">
    <w:name w:val="ColPercentSig4Minus"/>
    <w:basedOn w:val="ColPercent"/>
    <w:uiPriority w:val="99"/>
    <w:rsid w:val="003A6EC7"/>
    <w:rPr>
      <w:b/>
    </w:rPr>
  </w:style>
  <w:style w:type="paragraph" w:customStyle="1" w:styleId="StyleLongLabelRowCustomColorRGB282828">
    <w:name w:val="Style LongLabelRow + Custom Color(RGB(282828))"/>
    <w:basedOn w:val="LongLabelRow"/>
    <w:autoRedefine/>
    <w:uiPriority w:val="99"/>
    <w:rsid w:val="003A6EC7"/>
    <w:pPr>
      <w:shd w:val="clear" w:color="auto" w:fill="589CD6"/>
    </w:pPr>
    <w:rPr>
      <w:bCs/>
    </w:rPr>
  </w:style>
  <w:style w:type="paragraph" w:customStyle="1" w:styleId="QUESTIONCENTER">
    <w:name w:val="&quot;QUESTIONCENTER&quot;"/>
    <w:uiPriority w:val="99"/>
    <w:rsid w:val="00D93568"/>
    <w:pPr>
      <w:widowControl w:val="0"/>
      <w:autoSpaceDE w:val="0"/>
      <w:autoSpaceDN w:val="0"/>
      <w:adjustRightInd w:val="0"/>
    </w:pPr>
    <w:rPr>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730777">
      <w:marLeft w:val="0"/>
      <w:marRight w:val="0"/>
      <w:marTop w:val="0"/>
      <w:marBottom w:val="0"/>
      <w:divBdr>
        <w:top w:val="none" w:sz="0" w:space="0" w:color="auto"/>
        <w:left w:val="none" w:sz="0" w:space="0" w:color="auto"/>
        <w:bottom w:val="none" w:sz="0" w:space="0" w:color="auto"/>
        <w:right w:val="none" w:sz="0" w:space="0" w:color="auto"/>
      </w:divBdr>
    </w:div>
    <w:div w:id="568730778">
      <w:marLeft w:val="0"/>
      <w:marRight w:val="0"/>
      <w:marTop w:val="0"/>
      <w:marBottom w:val="0"/>
      <w:divBdr>
        <w:top w:val="none" w:sz="0" w:space="0" w:color="auto"/>
        <w:left w:val="none" w:sz="0" w:space="0" w:color="auto"/>
        <w:bottom w:val="none" w:sz="0" w:space="0" w:color="auto"/>
        <w:right w:val="none" w:sz="0" w:space="0" w:color="auto"/>
      </w:divBdr>
    </w:div>
    <w:div w:id="568730779">
      <w:marLeft w:val="0"/>
      <w:marRight w:val="0"/>
      <w:marTop w:val="0"/>
      <w:marBottom w:val="0"/>
      <w:divBdr>
        <w:top w:val="none" w:sz="0" w:space="0" w:color="auto"/>
        <w:left w:val="none" w:sz="0" w:space="0" w:color="auto"/>
        <w:bottom w:val="none" w:sz="0" w:space="0" w:color="auto"/>
        <w:right w:val="none" w:sz="0" w:space="0" w:color="auto"/>
      </w:divBdr>
    </w:div>
    <w:div w:id="568730780">
      <w:marLeft w:val="0"/>
      <w:marRight w:val="0"/>
      <w:marTop w:val="0"/>
      <w:marBottom w:val="0"/>
      <w:divBdr>
        <w:top w:val="none" w:sz="0" w:space="0" w:color="auto"/>
        <w:left w:val="none" w:sz="0" w:space="0" w:color="auto"/>
        <w:bottom w:val="none" w:sz="0" w:space="0" w:color="auto"/>
        <w:right w:val="none" w:sz="0" w:space="0" w:color="auto"/>
      </w:divBdr>
    </w:div>
    <w:div w:id="568730781">
      <w:marLeft w:val="0"/>
      <w:marRight w:val="0"/>
      <w:marTop w:val="0"/>
      <w:marBottom w:val="0"/>
      <w:divBdr>
        <w:top w:val="none" w:sz="0" w:space="0" w:color="auto"/>
        <w:left w:val="none" w:sz="0" w:space="0" w:color="auto"/>
        <w:bottom w:val="none" w:sz="0" w:space="0" w:color="auto"/>
        <w:right w:val="none" w:sz="0" w:space="0" w:color="auto"/>
      </w:divBdr>
      <w:divsChild>
        <w:div w:id="568730782">
          <w:marLeft w:val="0"/>
          <w:marRight w:val="0"/>
          <w:marTop w:val="0"/>
          <w:marBottom w:val="0"/>
          <w:divBdr>
            <w:top w:val="none" w:sz="0" w:space="0" w:color="auto"/>
            <w:left w:val="none" w:sz="0" w:space="0" w:color="auto"/>
            <w:bottom w:val="none" w:sz="0" w:space="0" w:color="auto"/>
            <w:right w:val="none" w:sz="0" w:space="0" w:color="auto"/>
          </w:divBdr>
        </w:div>
      </w:divsChild>
    </w:div>
    <w:div w:id="568730783">
      <w:marLeft w:val="0"/>
      <w:marRight w:val="0"/>
      <w:marTop w:val="0"/>
      <w:marBottom w:val="0"/>
      <w:divBdr>
        <w:top w:val="none" w:sz="0" w:space="0" w:color="auto"/>
        <w:left w:val="none" w:sz="0" w:space="0" w:color="auto"/>
        <w:bottom w:val="none" w:sz="0" w:space="0" w:color="auto"/>
        <w:right w:val="none" w:sz="0" w:space="0" w:color="auto"/>
      </w:divBdr>
    </w:div>
    <w:div w:id="568730784">
      <w:marLeft w:val="0"/>
      <w:marRight w:val="0"/>
      <w:marTop w:val="0"/>
      <w:marBottom w:val="0"/>
      <w:divBdr>
        <w:top w:val="none" w:sz="0" w:space="0" w:color="auto"/>
        <w:left w:val="none" w:sz="0" w:space="0" w:color="auto"/>
        <w:bottom w:val="none" w:sz="0" w:space="0" w:color="auto"/>
        <w:right w:val="none" w:sz="0" w:space="0" w:color="auto"/>
      </w:divBdr>
    </w:div>
    <w:div w:id="568730785">
      <w:marLeft w:val="0"/>
      <w:marRight w:val="0"/>
      <w:marTop w:val="0"/>
      <w:marBottom w:val="0"/>
      <w:divBdr>
        <w:top w:val="none" w:sz="0" w:space="0" w:color="auto"/>
        <w:left w:val="none" w:sz="0" w:space="0" w:color="auto"/>
        <w:bottom w:val="none" w:sz="0" w:space="0" w:color="auto"/>
        <w:right w:val="none" w:sz="0" w:space="0" w:color="auto"/>
      </w:divBdr>
      <w:divsChild>
        <w:div w:id="568730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oleObject" Target="embeddings/oleObject4.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8.emf"/><Relationship Id="rId50" Type="http://schemas.openxmlformats.org/officeDocument/2006/relationships/oleObject" Target="embeddings/oleObject16.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3.bin"/><Relationship Id="rId7" Type="http://schemas.openxmlformats.org/officeDocument/2006/relationships/image" Target="media/image1.png"/><Relationship Id="rId71"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3.emf"/><Relationship Id="rId40" Type="http://schemas.openxmlformats.org/officeDocument/2006/relationships/oleObject" Target="embeddings/oleObject11.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4.emf"/><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5.emf"/><Relationship Id="rId82" Type="http://schemas.openxmlformats.org/officeDocument/2006/relationships/oleObject" Target="embeddings/oleObject32.bin"/><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hyperlink" Target="mailto:POR-ROP@international.gc.ca" TargetMode="External"/><Relationship Id="rId51" Type="http://schemas.openxmlformats.org/officeDocument/2006/relationships/image" Target="media/image20.e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oleObject1.bin"/><Relationship Id="rId41" Type="http://schemas.openxmlformats.org/officeDocument/2006/relationships/image" Target="media/image15.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OR-ROP@international.gc.ca" TargetMode="External"/><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hyperlink" Target="mailto:POR-ROP@international.gc.ca" TargetMode="External"/><Relationship Id="rId31" Type="http://schemas.openxmlformats.org/officeDocument/2006/relationships/image" Target="media/image10.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0.bin"/><Relationship Id="rId81" Type="http://schemas.openxmlformats.org/officeDocument/2006/relationships/image" Target="media/image35.emf"/><Relationship Id="rId86"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EKOS%20Template%20to%20submit%20to%20LA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EKOS Template to submit to LAC2</Template>
  <TotalTime>2</TotalTime>
  <Pages>87</Pages>
  <Words>40065</Words>
  <Characters>228373</Characters>
  <Application>Microsoft Office Word</Application>
  <DocSecurity>0</DocSecurity>
  <Lines>1903</Lines>
  <Paragraphs>535</Paragraphs>
  <ScaleCrop>false</ScaleCrop>
  <HeadingPairs>
    <vt:vector size="2" baseType="variant">
      <vt:variant>
        <vt:lpstr>Title</vt:lpstr>
      </vt:variant>
      <vt:variant>
        <vt:i4>1</vt:i4>
      </vt:variant>
    </vt:vector>
  </HeadingPairs>
  <TitlesOfParts>
    <vt:vector size="1" baseType="lpstr">
      <vt:lpstr/>
    </vt:vector>
  </TitlesOfParts>
  <Company>Local</Company>
  <LinksUpToDate>false</LinksUpToDate>
  <CharactersWithSpaces>267903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Popovici, Ruxandra -LCB</dc:creator>
  <cp:lastModifiedBy>Popovici, Ruxandra -LCB</cp:lastModifiedBy>
  <cp:revision>3</cp:revision>
  <cp:lastPrinted>2023-03-28T18:14:00Z</cp:lastPrinted>
  <dcterms:created xsi:type="dcterms:W3CDTF">2023-04-03T16:39:00Z</dcterms:created>
  <dcterms:modified xsi:type="dcterms:W3CDTF">2023-06-16T14:29:00Z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0x010100B920832F457B8841B7192D24A0001E730100DF5DF4E8DACDC840AB8C5316C972804F</vt:lpwstr>
  </property>
  <property fmtid="{D5CDD505-2E9C-101B-9397-08002B2CF9AE}" pid="3" name="Security Classification1">
    <vt:lpwstr/>
  </property>
  <property fmtid="{D5CDD505-2E9C-101B-9397-08002B2CF9AE}" pid="4" name="Functions">
    <vt:lpwstr/>
  </property>
  <property fmtid="{D5CDD505-2E9C-101B-9397-08002B2CF9AE}" pid="5" name="Comms Documents">
    <vt:lpwstr/>
  </property>
  <property fmtid="{D5CDD505-2E9C-101B-9397-08002B2CF9AE}" pid="6" name="Document Category1">
    <vt:lpwstr/>
  </property>
  <property fmtid="{D5CDD505-2E9C-101B-9397-08002B2CF9AE}" pid="7" name="Office of Primary Interest (OPI)">
    <vt:lpwstr/>
  </property>
  <property fmtid="{D5CDD505-2E9C-101B-9397-08002B2CF9AE}" pid="8" name="Business Unit1">
    <vt:lpwstr/>
  </property>
  <property fmtid="{D5CDD505-2E9C-101B-9397-08002B2CF9AE}" pid="9" name="Business Activity1">
    <vt:lpwstr/>
  </property>
  <property fmtid="{D5CDD505-2E9C-101B-9397-08002B2CF9AE}" pid="10" name="Document Language1">
    <vt:lpwstr/>
  </property>
  <property fmtid="{D5CDD505-2E9C-101B-9397-08002B2CF9AE}" pid="11" name="SharedWithUsers">
    <vt:lpwstr>73;#Seipp, Jennifer -LCAP;#26;#Cyr, Katherine -LCAP</vt:lpwstr>
  </property>
  <property fmtid="{D5CDD505-2E9C-101B-9397-08002B2CF9AE}" pid="12" name="ef9d6ad5900b413a9a334268af897fc0">
    <vt:lpwstr/>
  </property>
  <property fmtid="{D5CDD505-2E9C-101B-9397-08002B2CF9AE}" pid="13" name="_DCDateModified">
    <vt:lpwstr/>
  </property>
  <property fmtid="{D5CDD505-2E9C-101B-9397-08002B2CF9AE}" pid="14" name="TaxCatchAll">
    <vt:lpwstr/>
  </property>
  <property fmtid="{D5CDD505-2E9C-101B-9397-08002B2CF9AE}" pid="15" name="l59323a3b37743c9a05d167b0a4094d0">
    <vt:lpwstr/>
  </property>
  <property fmtid="{D5CDD505-2E9C-101B-9397-08002B2CF9AE}" pid="16" name="g237e419fbf341d8947eac51fe2c843a">
    <vt:lpwstr/>
  </property>
  <property fmtid="{D5CDD505-2E9C-101B-9397-08002B2CF9AE}" pid="17" name="mfbba1a5d95a48a09b3e734ff26bab7d">
    <vt:lpwstr/>
  </property>
  <property fmtid="{D5CDD505-2E9C-101B-9397-08002B2CF9AE}" pid="18" name="i5d6d1fbe0d94c53bc7147a1f744e879">
    <vt:lpwstr/>
  </property>
  <property fmtid="{D5CDD505-2E9C-101B-9397-08002B2CF9AE}" pid="19" name="oa788a6f379449b38a26ed11e63f3a07">
    <vt:lpwstr/>
  </property>
  <property fmtid="{D5CDD505-2E9C-101B-9397-08002B2CF9AE}" pid="20" name="l0a7cb6bdd1046bea80901cfb905bac8">
    <vt:lpwstr/>
  </property>
  <property fmtid="{D5CDD505-2E9C-101B-9397-08002B2CF9AE}" pid="21" name="_DCDateCreated">
    <vt:lpwstr/>
  </property>
  <property fmtid="{D5CDD505-2E9C-101B-9397-08002B2CF9AE}" pid="22" name="oe630823c6d44ceaa151d0042aef3f65">
    <vt:lpwstr/>
  </property>
</Properties>
</file>