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4DAA0" w14:textId="77777777" w:rsidR="009A432B" w:rsidRDefault="009A432B" w:rsidP="009A432B">
      <w:pPr>
        <w:pStyle w:val="NoSpacing"/>
      </w:pPr>
      <w:bookmarkStart w:id="0" w:name="_GoBack"/>
      <w:bookmarkEnd w:id="0"/>
    </w:p>
    <w:p w14:paraId="10B3ED9E" w14:textId="77777777" w:rsidR="009A432B" w:rsidRDefault="009A432B" w:rsidP="009A432B">
      <w:pPr>
        <w:pStyle w:val="NoSpacing"/>
        <w:jc w:val="right"/>
      </w:pPr>
      <w:r>
        <w:t xml:space="preserve"> </w:t>
      </w:r>
    </w:p>
    <w:p w14:paraId="61AF706E" w14:textId="77777777" w:rsidR="009A432B" w:rsidRDefault="009A432B" w:rsidP="009A432B">
      <w:pPr>
        <w:pStyle w:val="NoSpacing"/>
        <w:jc w:val="right"/>
      </w:pPr>
    </w:p>
    <w:p w14:paraId="22792858" w14:textId="77777777" w:rsidR="009A432B" w:rsidRDefault="009A432B" w:rsidP="009A432B">
      <w:pPr>
        <w:pStyle w:val="NoSpacing"/>
        <w:jc w:val="right"/>
      </w:pPr>
    </w:p>
    <w:p w14:paraId="1D0D7F87" w14:textId="77777777" w:rsidR="009A432B" w:rsidRDefault="009A432B" w:rsidP="009A432B">
      <w:pPr>
        <w:pStyle w:val="NoSpacing"/>
        <w:jc w:val="right"/>
      </w:pPr>
    </w:p>
    <w:p w14:paraId="29E2236E" w14:textId="77777777" w:rsidR="009A432B" w:rsidRDefault="009A432B" w:rsidP="009A432B">
      <w:pPr>
        <w:pStyle w:val="NoSpacing"/>
        <w:jc w:val="right"/>
      </w:pPr>
    </w:p>
    <w:p w14:paraId="6375EE14" w14:textId="77777777" w:rsidR="009A432B" w:rsidRDefault="009A432B" w:rsidP="009A432B">
      <w:pPr>
        <w:pStyle w:val="NoSpacing"/>
        <w:jc w:val="right"/>
        <w:rPr>
          <w:b/>
          <w:color w:val="0070C0"/>
          <w:sz w:val="44"/>
          <w:szCs w:val="44"/>
        </w:rPr>
      </w:pPr>
      <w:r w:rsidRPr="009A432B">
        <w:rPr>
          <w:b/>
          <w:color w:val="0070C0"/>
          <w:sz w:val="44"/>
          <w:szCs w:val="44"/>
        </w:rPr>
        <w:t xml:space="preserve">CODE BOOK FOR 2017 </w:t>
      </w:r>
    </w:p>
    <w:p w14:paraId="3E3B5B2B" w14:textId="77777777" w:rsidR="009A432B" w:rsidRPr="009A432B" w:rsidRDefault="009A432B" w:rsidP="009A432B">
      <w:pPr>
        <w:pStyle w:val="NoSpacing"/>
        <w:jc w:val="right"/>
        <w:rPr>
          <w:b/>
          <w:sz w:val="44"/>
          <w:szCs w:val="44"/>
        </w:rPr>
      </w:pPr>
      <w:r w:rsidRPr="009A432B">
        <w:rPr>
          <w:b/>
          <w:color w:val="0070C0"/>
          <w:sz w:val="44"/>
          <w:szCs w:val="44"/>
        </w:rPr>
        <w:t>NATIONAL JUSTICE SURVEY -2</w:t>
      </w:r>
    </w:p>
    <w:p w14:paraId="06255BAA" w14:textId="77777777" w:rsidR="009A432B" w:rsidRDefault="009A432B" w:rsidP="009A432B">
      <w:pPr>
        <w:pStyle w:val="NoSpacing"/>
      </w:pPr>
    </w:p>
    <w:p w14:paraId="623A3078" w14:textId="77777777" w:rsidR="009A432B" w:rsidRDefault="009A432B" w:rsidP="009A432B">
      <w:pPr>
        <w:pStyle w:val="NoSpacing"/>
      </w:pPr>
    </w:p>
    <w:p w14:paraId="6D624FC5" w14:textId="77777777" w:rsidR="009A432B" w:rsidRDefault="009A432B" w:rsidP="009A432B">
      <w:r>
        <w:br w:type="page"/>
      </w:r>
    </w:p>
    <w:p w14:paraId="6F9B3326" w14:textId="77777777" w:rsidR="009A432B" w:rsidRDefault="009A432B" w:rsidP="009A432B">
      <w:pPr>
        <w:pStyle w:val="NoSpacing"/>
      </w:pPr>
      <w:r>
        <w:lastRenderedPageBreak/>
        <w:t>1.</w:t>
      </w:r>
      <w:r>
        <w:tab/>
        <w:t>Unique identifier:</w:t>
      </w:r>
      <w:r w:rsidRPr="00FF1B40">
        <w:rPr>
          <w:color w:val="00B050"/>
        </w:rPr>
        <w:t xml:space="preserve"> Uniqueid</w:t>
      </w:r>
    </w:p>
    <w:p w14:paraId="300618F0" w14:textId="77777777" w:rsidR="009A432B" w:rsidRDefault="009A432B" w:rsidP="009A432B">
      <w:pPr>
        <w:pStyle w:val="NoSpacing"/>
      </w:pPr>
      <w:r>
        <w:t xml:space="preserve"> </w:t>
      </w:r>
    </w:p>
    <w:p w14:paraId="74F78AD2" w14:textId="77777777" w:rsidR="009A432B" w:rsidRDefault="009A432B" w:rsidP="009A432B">
      <w:pPr>
        <w:pStyle w:val="NoSpacing"/>
      </w:pPr>
      <w:r>
        <w:t>2.</w:t>
      </w:r>
      <w:r>
        <w:tab/>
        <w:t xml:space="preserve">In which of the following age categories do you belong? </w:t>
      </w:r>
      <w:r w:rsidRPr="009A432B">
        <w:rPr>
          <w:color w:val="00B050"/>
        </w:rPr>
        <w:t>ager</w:t>
      </w:r>
      <w:r>
        <w:rPr>
          <w:color w:val="00B050"/>
        </w:rPr>
        <w:t xml:space="preserve"> </w:t>
      </w:r>
    </w:p>
    <w:p w14:paraId="5795A01C" w14:textId="77777777" w:rsidR="009A432B" w:rsidRDefault="009A432B" w:rsidP="009A432B">
      <w:pPr>
        <w:pStyle w:val="NoSpacing"/>
        <w:ind w:left="720"/>
      </w:pPr>
      <w:r>
        <w:t>1 &lt;18</w:t>
      </w:r>
    </w:p>
    <w:p w14:paraId="222C3BE6" w14:textId="77777777" w:rsidR="009A432B" w:rsidRDefault="009A432B" w:rsidP="009A432B">
      <w:pPr>
        <w:pStyle w:val="NoSpacing"/>
        <w:ind w:left="720"/>
      </w:pPr>
      <w:r>
        <w:t>2 18-24</w:t>
      </w:r>
    </w:p>
    <w:p w14:paraId="1602A559" w14:textId="77777777" w:rsidR="009A432B" w:rsidRDefault="009A432B" w:rsidP="009A432B">
      <w:pPr>
        <w:pStyle w:val="NoSpacing"/>
        <w:ind w:left="720"/>
      </w:pPr>
      <w:r>
        <w:t>3 25-34</w:t>
      </w:r>
    </w:p>
    <w:p w14:paraId="7E8E030C" w14:textId="77777777" w:rsidR="009A432B" w:rsidRDefault="009A432B" w:rsidP="009A432B">
      <w:pPr>
        <w:pStyle w:val="NoSpacing"/>
        <w:ind w:left="720"/>
      </w:pPr>
      <w:r>
        <w:t>4 35-44</w:t>
      </w:r>
    </w:p>
    <w:p w14:paraId="2917DAA6" w14:textId="77777777" w:rsidR="009A432B" w:rsidRDefault="009A432B" w:rsidP="009A432B">
      <w:pPr>
        <w:pStyle w:val="NoSpacing"/>
        <w:ind w:left="720"/>
      </w:pPr>
      <w:r>
        <w:t>5 45-54</w:t>
      </w:r>
    </w:p>
    <w:p w14:paraId="132BCC61" w14:textId="77777777" w:rsidR="009A432B" w:rsidRDefault="009A432B" w:rsidP="009A432B">
      <w:pPr>
        <w:pStyle w:val="NoSpacing"/>
        <w:ind w:left="720"/>
      </w:pPr>
      <w:r>
        <w:t>6 55-64</w:t>
      </w:r>
    </w:p>
    <w:p w14:paraId="124C4FF3" w14:textId="77777777" w:rsidR="009A432B" w:rsidRDefault="009A432B" w:rsidP="009A432B">
      <w:pPr>
        <w:pStyle w:val="NoSpacing"/>
        <w:ind w:left="720"/>
      </w:pPr>
      <w:r>
        <w:t>7 65 up</w:t>
      </w:r>
    </w:p>
    <w:p w14:paraId="14A3E549" w14:textId="77777777" w:rsidR="009A432B" w:rsidRDefault="009A432B" w:rsidP="009A432B">
      <w:pPr>
        <w:pStyle w:val="NoSpacing"/>
        <w:ind w:left="720"/>
      </w:pPr>
      <w:r>
        <w:t>9 NR</w:t>
      </w:r>
    </w:p>
    <w:p w14:paraId="6E9FEA59" w14:textId="77777777" w:rsidR="009A432B" w:rsidRDefault="009A432B" w:rsidP="009A432B">
      <w:pPr>
        <w:pStyle w:val="NoSpacing"/>
      </w:pPr>
    </w:p>
    <w:p w14:paraId="07EE4774" w14:textId="77777777" w:rsidR="009A432B" w:rsidRDefault="009A432B" w:rsidP="009A432B">
      <w:pPr>
        <w:pStyle w:val="NoSpacing"/>
      </w:pPr>
      <w:r>
        <w:t>3.</w:t>
      </w:r>
      <w:r>
        <w:tab/>
        <w:t xml:space="preserve">What is the highest level of formal education that you have completed to date? </w:t>
      </w:r>
      <w:r w:rsidRPr="009A432B">
        <w:rPr>
          <w:color w:val="00B050"/>
        </w:rPr>
        <w:t>QEDUC</w:t>
      </w:r>
      <w:r>
        <w:t xml:space="preserve"> </w:t>
      </w:r>
    </w:p>
    <w:p w14:paraId="5B37EF00" w14:textId="77777777" w:rsidR="009A432B" w:rsidRDefault="009A432B" w:rsidP="009A432B">
      <w:pPr>
        <w:pStyle w:val="NoSpacing"/>
      </w:pPr>
    </w:p>
    <w:p w14:paraId="0BD8C63E" w14:textId="77777777" w:rsidR="009A432B" w:rsidRDefault="009A432B" w:rsidP="009A432B">
      <w:pPr>
        <w:pStyle w:val="NoSpacing"/>
        <w:ind w:left="720"/>
      </w:pPr>
      <w:r>
        <w:t xml:space="preserve"> 1 Grade 8 or less</w:t>
      </w:r>
    </w:p>
    <w:p w14:paraId="1639F9F0" w14:textId="77777777" w:rsidR="009A432B" w:rsidRDefault="009A432B" w:rsidP="009A432B">
      <w:pPr>
        <w:pStyle w:val="NoSpacing"/>
        <w:ind w:left="720"/>
      </w:pPr>
      <w:r>
        <w:t xml:space="preserve"> 2 Some high school</w:t>
      </w:r>
    </w:p>
    <w:p w14:paraId="4936359E" w14:textId="77777777" w:rsidR="009A432B" w:rsidRDefault="009A432B" w:rsidP="009A432B">
      <w:pPr>
        <w:pStyle w:val="NoSpacing"/>
        <w:ind w:left="720"/>
      </w:pPr>
      <w:r>
        <w:t xml:space="preserve"> 3 High School diploma or equivalent</w:t>
      </w:r>
    </w:p>
    <w:p w14:paraId="3FB3C88A" w14:textId="77777777" w:rsidR="009A432B" w:rsidRDefault="009A432B" w:rsidP="009A432B">
      <w:pPr>
        <w:pStyle w:val="NoSpacing"/>
        <w:ind w:left="720"/>
      </w:pPr>
      <w:r>
        <w:t xml:space="preserve"> 4 Registered Apprenticeship or other trades certificate or diploma</w:t>
      </w:r>
    </w:p>
    <w:p w14:paraId="6F211D50" w14:textId="77777777" w:rsidR="009A432B" w:rsidRDefault="009A432B" w:rsidP="009A432B">
      <w:pPr>
        <w:pStyle w:val="NoSpacing"/>
        <w:ind w:left="720"/>
      </w:pPr>
      <w:r>
        <w:t xml:space="preserve"> 5 Some post-secondary (not completed)</w:t>
      </w:r>
    </w:p>
    <w:p w14:paraId="646E7554" w14:textId="77777777" w:rsidR="009A432B" w:rsidRDefault="009A432B" w:rsidP="009A432B">
      <w:pPr>
        <w:pStyle w:val="NoSpacing"/>
        <w:ind w:left="720"/>
      </w:pPr>
      <w:r>
        <w:t xml:space="preserve"> 6 College, CEGEP or other non-university certificate or diploma</w:t>
      </w:r>
    </w:p>
    <w:p w14:paraId="7C980DAD" w14:textId="77777777" w:rsidR="009A432B" w:rsidRDefault="009A432B" w:rsidP="009A432B">
      <w:pPr>
        <w:pStyle w:val="NoSpacing"/>
        <w:ind w:left="720"/>
      </w:pPr>
      <w:r>
        <w:t xml:space="preserve"> 7 University certificate or diploma below bachelor's level</w:t>
      </w:r>
    </w:p>
    <w:p w14:paraId="705190D8" w14:textId="77777777" w:rsidR="009A432B" w:rsidRDefault="009A432B" w:rsidP="009A432B">
      <w:pPr>
        <w:pStyle w:val="NoSpacing"/>
        <w:ind w:left="720"/>
      </w:pPr>
      <w:r>
        <w:t xml:space="preserve"> 8 Bachelor's degree</w:t>
      </w:r>
    </w:p>
    <w:p w14:paraId="042E96FF" w14:textId="77777777" w:rsidR="009A432B" w:rsidRDefault="009A432B" w:rsidP="009A432B">
      <w:pPr>
        <w:pStyle w:val="NoSpacing"/>
        <w:ind w:left="720"/>
      </w:pPr>
      <w:r>
        <w:t xml:space="preserve"> 9 Post graduate degree above bachelor's level</w:t>
      </w:r>
    </w:p>
    <w:p w14:paraId="0A63771A" w14:textId="77777777" w:rsidR="009A432B" w:rsidRDefault="009A432B" w:rsidP="009A432B">
      <w:pPr>
        <w:pStyle w:val="NoSpacing"/>
        <w:ind w:left="720"/>
      </w:pPr>
      <w:r>
        <w:t xml:space="preserve"> 99 Prefer not to answer</w:t>
      </w:r>
    </w:p>
    <w:p w14:paraId="24DCD858" w14:textId="77777777" w:rsidR="009A432B" w:rsidRDefault="009A432B" w:rsidP="009A432B">
      <w:pPr>
        <w:pStyle w:val="NoSpacing"/>
      </w:pPr>
    </w:p>
    <w:p w14:paraId="47646EC7" w14:textId="77777777" w:rsidR="009A432B" w:rsidRPr="009A432B" w:rsidRDefault="009A432B" w:rsidP="009A432B">
      <w:pPr>
        <w:pStyle w:val="NoSpacing"/>
        <w:rPr>
          <w:b/>
        </w:rPr>
      </w:pPr>
      <w:r w:rsidRPr="009A432B">
        <w:rPr>
          <w:b/>
        </w:rPr>
        <w:t xml:space="preserve">PREQ1 </w:t>
      </w:r>
    </w:p>
    <w:p w14:paraId="72FA94B8" w14:textId="77777777" w:rsidR="009A432B" w:rsidRDefault="009A432B" w:rsidP="009A432B">
      <w:pPr>
        <w:pStyle w:val="NoSpacing"/>
      </w:pPr>
      <w:r>
        <w:t>Sometimes the public interest may be better served if a criminal case is resolved outside of the traditional process (i.e., courts, prosecution etc.), using another way to hold the accused responsible for his or her actions instead of a criminal trial. This approach can be used when the accused accepts responsibility for his or her actions, and as long as there is no risk to public safety. It can include:</w:t>
      </w:r>
    </w:p>
    <w:p w14:paraId="12283B2D" w14:textId="77777777" w:rsidR="009A432B" w:rsidRDefault="009A432B" w:rsidP="009A432B">
      <w:pPr>
        <w:pStyle w:val="NoSpacing"/>
        <w:numPr>
          <w:ilvl w:val="0"/>
          <w:numId w:val="2"/>
        </w:numPr>
      </w:pPr>
      <w:r>
        <w:t>Community service;</w:t>
      </w:r>
    </w:p>
    <w:p w14:paraId="2C72E938" w14:textId="77777777" w:rsidR="009A432B" w:rsidRDefault="009A432B" w:rsidP="009A432B">
      <w:pPr>
        <w:pStyle w:val="NoSpacing"/>
        <w:numPr>
          <w:ilvl w:val="0"/>
          <w:numId w:val="2"/>
        </w:numPr>
      </w:pPr>
      <w:r>
        <w:t>Enrolment in specialized programs for counselling, treatment or education; or</w:t>
      </w:r>
    </w:p>
    <w:p w14:paraId="4F69C1D7" w14:textId="77777777" w:rsidR="009A432B" w:rsidRDefault="009A432B" w:rsidP="009A432B">
      <w:pPr>
        <w:pStyle w:val="NoSpacing"/>
        <w:numPr>
          <w:ilvl w:val="0"/>
          <w:numId w:val="2"/>
        </w:numPr>
      </w:pPr>
      <w:r>
        <w:t>Referral to community or Indigenous justice committees, or restorative justice</w:t>
      </w:r>
    </w:p>
    <w:p w14:paraId="273E2D4C" w14:textId="77777777" w:rsidR="009A432B" w:rsidRDefault="009A432B" w:rsidP="009A432B">
      <w:pPr>
        <w:pStyle w:val="NoSpacing"/>
        <w:numPr>
          <w:ilvl w:val="0"/>
          <w:numId w:val="2"/>
        </w:numPr>
      </w:pPr>
      <w:r>
        <w:t>Programs, such as victim-offender reconciliation.</w:t>
      </w:r>
    </w:p>
    <w:p w14:paraId="54D0F949" w14:textId="77777777" w:rsidR="009A432B" w:rsidRDefault="009A432B" w:rsidP="009A432B">
      <w:pPr>
        <w:pStyle w:val="NoSpacing"/>
      </w:pPr>
    </w:p>
    <w:p w14:paraId="6FF851DD" w14:textId="77777777" w:rsidR="009A432B" w:rsidRDefault="009A432B" w:rsidP="009A432B">
      <w:pPr>
        <w:pStyle w:val="NoSpacing"/>
      </w:pPr>
      <w:r>
        <w:t>4.</w:t>
      </w:r>
      <w:r>
        <w:tab/>
        <w:t xml:space="preserve">Which of the following do you think that diversion/alternative measures (as described above) should be the preferred response for, if any: </w:t>
      </w:r>
      <w:r w:rsidRPr="009A432B">
        <w:rPr>
          <w:color w:val="00B050"/>
        </w:rPr>
        <w:t xml:space="preserve">Q1 </w:t>
      </w:r>
    </w:p>
    <w:p w14:paraId="24697E27" w14:textId="77777777" w:rsidR="009A432B" w:rsidRDefault="009A432B" w:rsidP="009A432B">
      <w:pPr>
        <w:pStyle w:val="NoSpacing"/>
      </w:pPr>
    </w:p>
    <w:p w14:paraId="7E19632C" w14:textId="77777777" w:rsidR="009A432B" w:rsidRDefault="009A432B" w:rsidP="009A432B">
      <w:pPr>
        <w:pStyle w:val="NoSpacing"/>
        <w:ind w:left="720"/>
      </w:pPr>
      <w:r>
        <w:t xml:space="preserve"> 1 All accused, unless specific elements of the case warrant more restrictive measures.</w:t>
      </w:r>
      <w:r>
        <w:tab/>
        <w:t xml:space="preserve"> </w:t>
      </w:r>
    </w:p>
    <w:p w14:paraId="2EFE9A5A" w14:textId="77777777" w:rsidR="009A432B" w:rsidRDefault="009A432B" w:rsidP="009A432B">
      <w:pPr>
        <w:pStyle w:val="NoSpacing"/>
        <w:ind w:left="720"/>
      </w:pPr>
      <w:r>
        <w:t xml:space="preserve"> 2 Anyone accused of non-violent crime, who has never previously been convicted.</w:t>
      </w:r>
      <w:r>
        <w:tab/>
        <w:t xml:space="preserve"> </w:t>
      </w:r>
    </w:p>
    <w:p w14:paraId="787442D6" w14:textId="77777777" w:rsidR="009A432B" w:rsidRDefault="009A432B" w:rsidP="009A432B">
      <w:pPr>
        <w:pStyle w:val="NoSpacing"/>
        <w:ind w:left="720"/>
      </w:pPr>
      <w:r>
        <w:t xml:space="preserve"> 3 Anyone accused of non-violent crime, unless specific elements of the case warrant more restrictive measures.</w:t>
      </w:r>
    </w:p>
    <w:p w14:paraId="1F350B46" w14:textId="77777777" w:rsidR="009A432B" w:rsidRDefault="009A432B" w:rsidP="009A432B">
      <w:pPr>
        <w:pStyle w:val="NoSpacing"/>
        <w:tabs>
          <w:tab w:val="left" w:pos="630"/>
        </w:tabs>
        <w:ind w:left="720"/>
      </w:pPr>
      <w:r>
        <w:t xml:space="preserve"> 77 With other types of cases (specify)</w:t>
      </w:r>
    </w:p>
    <w:p w14:paraId="50FE35E6" w14:textId="77777777" w:rsidR="009A432B" w:rsidRDefault="009A432B" w:rsidP="009A432B">
      <w:pPr>
        <w:pStyle w:val="NoSpacing"/>
        <w:tabs>
          <w:tab w:val="left" w:pos="630"/>
        </w:tabs>
        <w:ind w:left="720"/>
      </w:pPr>
      <w:r>
        <w:t xml:space="preserve"> 98 Never/Almost never</w:t>
      </w:r>
    </w:p>
    <w:p w14:paraId="43669E9B" w14:textId="77777777" w:rsidR="009A432B" w:rsidRDefault="009A432B" w:rsidP="009A432B">
      <w:pPr>
        <w:pStyle w:val="NoSpacing"/>
        <w:tabs>
          <w:tab w:val="left" w:pos="630"/>
        </w:tabs>
        <w:ind w:left="720"/>
      </w:pPr>
      <w:r>
        <w:t xml:space="preserve"> 99 Don't know</w:t>
      </w:r>
    </w:p>
    <w:p w14:paraId="64A27B5A" w14:textId="77777777" w:rsidR="009A432B" w:rsidRDefault="009A432B" w:rsidP="009A432B">
      <w:pPr>
        <w:pStyle w:val="NoSpacing"/>
      </w:pPr>
    </w:p>
    <w:p w14:paraId="12E14159" w14:textId="77777777" w:rsidR="00FF1B40" w:rsidRDefault="00FF1B40">
      <w:pPr>
        <w:rPr>
          <w:b/>
        </w:rPr>
      </w:pPr>
      <w:r>
        <w:rPr>
          <w:b/>
        </w:rPr>
        <w:br w:type="page"/>
      </w:r>
    </w:p>
    <w:p w14:paraId="486310A0" w14:textId="6096C3C5" w:rsidR="009A432B" w:rsidRPr="009A432B" w:rsidRDefault="009A432B" w:rsidP="009A432B">
      <w:pPr>
        <w:pStyle w:val="NoSpacing"/>
        <w:rPr>
          <w:b/>
        </w:rPr>
      </w:pPr>
      <w:r w:rsidRPr="009A432B">
        <w:rPr>
          <w:b/>
        </w:rPr>
        <w:lastRenderedPageBreak/>
        <w:t xml:space="preserve">PREQ5 </w:t>
      </w:r>
    </w:p>
    <w:p w14:paraId="1B81974E" w14:textId="4052493C" w:rsidR="009A432B" w:rsidRDefault="009A432B" w:rsidP="009A432B">
      <w:pPr>
        <w:pStyle w:val="NoSpacing"/>
      </w:pPr>
      <w:r>
        <w:t>Now we will turn to different approaches to justice – restorative justice and problem solving justice.</w:t>
      </w:r>
    </w:p>
    <w:p w14:paraId="55964242" w14:textId="77777777" w:rsidR="009A432B" w:rsidRDefault="009A432B" w:rsidP="009A432B">
      <w:pPr>
        <w:pStyle w:val="NoSpacing"/>
      </w:pPr>
    </w:p>
    <w:p w14:paraId="0078BD4A" w14:textId="77777777" w:rsidR="009A432B" w:rsidRDefault="009A432B" w:rsidP="009A432B">
      <w:pPr>
        <w:pStyle w:val="NoSpacing"/>
      </w:pPr>
      <w:r>
        <w:t>5.</w:t>
      </w:r>
      <w:r>
        <w:tab/>
        <w:t xml:space="preserve">How familiar are you with restorative justice? </w:t>
      </w:r>
      <w:r w:rsidRPr="009A432B">
        <w:rPr>
          <w:color w:val="00B050"/>
        </w:rPr>
        <w:t>Q5</w:t>
      </w:r>
    </w:p>
    <w:p w14:paraId="33027528" w14:textId="77777777" w:rsidR="009A432B" w:rsidRDefault="009A432B" w:rsidP="009A432B">
      <w:pPr>
        <w:pStyle w:val="NoSpacing"/>
      </w:pPr>
      <w:r>
        <w:t xml:space="preserve"> </w:t>
      </w:r>
    </w:p>
    <w:p w14:paraId="00555EFF" w14:textId="77777777" w:rsidR="009A432B" w:rsidRDefault="009A432B" w:rsidP="009A432B">
      <w:pPr>
        <w:pStyle w:val="NoSpacing"/>
        <w:ind w:left="720"/>
      </w:pPr>
      <w:r>
        <w:t xml:space="preserve"> 1 Not at all 1</w:t>
      </w:r>
    </w:p>
    <w:p w14:paraId="662A04FC" w14:textId="77777777" w:rsidR="009A432B" w:rsidRDefault="009A432B" w:rsidP="009A432B">
      <w:pPr>
        <w:pStyle w:val="NoSpacing"/>
        <w:ind w:left="720"/>
      </w:pPr>
      <w:r>
        <w:t xml:space="preserve"> 2 2</w:t>
      </w:r>
    </w:p>
    <w:p w14:paraId="750E1D69" w14:textId="77777777" w:rsidR="009A432B" w:rsidRDefault="009A432B" w:rsidP="009A432B">
      <w:pPr>
        <w:pStyle w:val="NoSpacing"/>
        <w:ind w:left="720"/>
      </w:pPr>
      <w:r>
        <w:t xml:space="preserve"> 3 Moderately familiar 3</w:t>
      </w:r>
    </w:p>
    <w:p w14:paraId="398B3E3B" w14:textId="77777777" w:rsidR="009A432B" w:rsidRDefault="009A432B" w:rsidP="009A432B">
      <w:pPr>
        <w:pStyle w:val="NoSpacing"/>
        <w:ind w:left="720"/>
      </w:pPr>
      <w:r>
        <w:t xml:space="preserve"> 4 4</w:t>
      </w:r>
    </w:p>
    <w:p w14:paraId="2DDF254B" w14:textId="77777777" w:rsidR="009A432B" w:rsidRDefault="009A432B" w:rsidP="009A432B">
      <w:pPr>
        <w:pStyle w:val="NoSpacing"/>
        <w:ind w:left="720"/>
      </w:pPr>
      <w:r>
        <w:t xml:space="preserve"> 5 Very familiar 5</w:t>
      </w:r>
    </w:p>
    <w:p w14:paraId="64A66923" w14:textId="77777777" w:rsidR="009A432B" w:rsidRDefault="009A432B" w:rsidP="009A432B">
      <w:pPr>
        <w:pStyle w:val="NoSpacing"/>
        <w:ind w:left="720"/>
      </w:pPr>
      <w:r>
        <w:t xml:space="preserve"> 99 Don't know</w:t>
      </w:r>
    </w:p>
    <w:p w14:paraId="5F1C5B13" w14:textId="77777777" w:rsidR="009A432B" w:rsidRDefault="009A432B" w:rsidP="009A432B">
      <w:pPr>
        <w:pStyle w:val="NoSpacing"/>
      </w:pPr>
    </w:p>
    <w:p w14:paraId="5DDECF4D" w14:textId="77777777" w:rsidR="009A432B" w:rsidRPr="009A432B" w:rsidRDefault="009A432B" w:rsidP="009A432B">
      <w:pPr>
        <w:pStyle w:val="NoSpacing"/>
        <w:rPr>
          <w:b/>
        </w:rPr>
      </w:pPr>
      <w:r w:rsidRPr="009A432B">
        <w:rPr>
          <w:b/>
        </w:rPr>
        <w:t xml:space="preserve">PREQ6 </w:t>
      </w:r>
    </w:p>
    <w:p w14:paraId="47C3B04A" w14:textId="77777777" w:rsidR="009A432B" w:rsidRDefault="009A432B" w:rsidP="009A432B">
      <w:pPr>
        <w:pStyle w:val="NoSpacing"/>
      </w:pPr>
      <w:r>
        <w:t>Restorative justice (RJ) provides supportive and safe opportunities for communication between those who are affected by an offence (victims, offenders, and/or community), in cases where an offender has accepted responsibility for the offence and both the victim and the offender voluntarily agree to participate. Restorative justice emphasizes repairing harm, healing in victims and meaningful accountability of offenders. There are many different RJ processes, including victim offender mediation.</w:t>
      </w:r>
    </w:p>
    <w:p w14:paraId="394ECF44" w14:textId="77777777" w:rsidR="009A432B" w:rsidRDefault="009A432B" w:rsidP="009A432B">
      <w:pPr>
        <w:pStyle w:val="NoSpacing"/>
      </w:pPr>
    </w:p>
    <w:p w14:paraId="1F722904" w14:textId="77777777" w:rsidR="009A432B" w:rsidRDefault="009A432B" w:rsidP="009A432B">
      <w:pPr>
        <w:pStyle w:val="NoSpacing"/>
      </w:pPr>
      <w:r>
        <w:t>6.</w:t>
      </w:r>
      <w:r>
        <w:tab/>
        <w:t xml:space="preserve">Should victims of crime be able to meet with their offenders and tell them about the impact of the crime, if they wish to do so? </w:t>
      </w:r>
      <w:r w:rsidRPr="009A432B">
        <w:rPr>
          <w:color w:val="00B050"/>
        </w:rPr>
        <w:t>Q6</w:t>
      </w:r>
    </w:p>
    <w:p w14:paraId="799C329A" w14:textId="77777777" w:rsidR="009A432B" w:rsidRDefault="009A432B" w:rsidP="009A432B">
      <w:pPr>
        <w:pStyle w:val="NoSpacing"/>
      </w:pPr>
    </w:p>
    <w:p w14:paraId="784E27F7" w14:textId="77777777" w:rsidR="009A432B" w:rsidRDefault="009A432B" w:rsidP="009A432B">
      <w:pPr>
        <w:pStyle w:val="NoSpacing"/>
        <w:ind w:left="720"/>
      </w:pPr>
      <w:r>
        <w:t xml:space="preserve"> 1 Yes</w:t>
      </w:r>
    </w:p>
    <w:p w14:paraId="69602FD4" w14:textId="77777777" w:rsidR="009A432B" w:rsidRDefault="009A432B" w:rsidP="009A432B">
      <w:pPr>
        <w:pStyle w:val="NoSpacing"/>
        <w:ind w:left="720"/>
      </w:pPr>
      <w:r>
        <w:t xml:space="preserve"> 2 No</w:t>
      </w:r>
    </w:p>
    <w:p w14:paraId="2A17D705" w14:textId="77777777" w:rsidR="009A432B" w:rsidRDefault="009A432B" w:rsidP="009A432B">
      <w:pPr>
        <w:pStyle w:val="NoSpacing"/>
        <w:ind w:left="720"/>
      </w:pPr>
      <w:r>
        <w:t xml:space="preserve"> 9 Don't know</w:t>
      </w:r>
    </w:p>
    <w:p w14:paraId="6FA0B015" w14:textId="77777777" w:rsidR="009A432B" w:rsidRDefault="009A432B" w:rsidP="009A432B">
      <w:pPr>
        <w:pStyle w:val="NoSpacing"/>
      </w:pPr>
    </w:p>
    <w:p w14:paraId="02900A99" w14:textId="77777777" w:rsidR="009A432B" w:rsidRDefault="009A432B" w:rsidP="009A432B">
      <w:pPr>
        <w:pStyle w:val="NoSpacing"/>
      </w:pPr>
      <w:r>
        <w:t>7.</w:t>
      </w:r>
      <w:r>
        <w:tab/>
        <w:t xml:space="preserve">Should restorative justice be available to all victims and offenders, regardless of the type of crime committed, provided that both the victim and the offender want to take part in the process and the offender admits his/her guilt? </w:t>
      </w:r>
      <w:r w:rsidRPr="009A432B">
        <w:rPr>
          <w:color w:val="00B050"/>
        </w:rPr>
        <w:t>Q7</w:t>
      </w:r>
    </w:p>
    <w:p w14:paraId="6AF33186" w14:textId="77777777" w:rsidR="009A432B" w:rsidRDefault="009A432B" w:rsidP="009A432B">
      <w:pPr>
        <w:pStyle w:val="NoSpacing"/>
      </w:pPr>
    </w:p>
    <w:p w14:paraId="0EBFC664" w14:textId="77777777" w:rsidR="009A432B" w:rsidRDefault="009A432B" w:rsidP="009A432B">
      <w:pPr>
        <w:pStyle w:val="NoSpacing"/>
        <w:ind w:left="720"/>
      </w:pPr>
      <w:r>
        <w:t xml:space="preserve"> 1 Yes</w:t>
      </w:r>
    </w:p>
    <w:p w14:paraId="6E2A9350" w14:textId="77777777" w:rsidR="009A432B" w:rsidRDefault="009A432B" w:rsidP="009A432B">
      <w:pPr>
        <w:pStyle w:val="NoSpacing"/>
        <w:ind w:left="720"/>
      </w:pPr>
      <w:r>
        <w:t xml:space="preserve"> 2 No</w:t>
      </w:r>
    </w:p>
    <w:p w14:paraId="72624B9C" w14:textId="77777777" w:rsidR="009A432B" w:rsidRDefault="009A432B" w:rsidP="009A432B">
      <w:pPr>
        <w:pStyle w:val="NoSpacing"/>
        <w:ind w:left="720"/>
      </w:pPr>
      <w:r>
        <w:t xml:space="preserve"> 9 Don't know</w:t>
      </w:r>
    </w:p>
    <w:p w14:paraId="3FFBA113" w14:textId="77777777" w:rsidR="009A432B" w:rsidRDefault="009A432B" w:rsidP="009A432B">
      <w:pPr>
        <w:pStyle w:val="NoSpacing"/>
      </w:pPr>
    </w:p>
    <w:p w14:paraId="335F240E" w14:textId="77777777" w:rsidR="009A432B" w:rsidRPr="009A432B" w:rsidRDefault="009A432B" w:rsidP="009A432B">
      <w:pPr>
        <w:pStyle w:val="NoSpacing"/>
        <w:rPr>
          <w:b/>
        </w:rPr>
      </w:pPr>
      <w:r w:rsidRPr="009A432B">
        <w:rPr>
          <w:b/>
        </w:rPr>
        <w:t xml:space="preserve">PREQ8 </w:t>
      </w:r>
    </w:p>
    <w:p w14:paraId="63F6F1DE" w14:textId="07B1CBBB" w:rsidR="009A432B" w:rsidRDefault="00053CA6" w:rsidP="009A432B">
      <w:pPr>
        <w:pStyle w:val="NoSpacing"/>
      </w:pPr>
      <w:r>
        <w:t>H</w:t>
      </w:r>
      <w:r w:rsidR="009A432B">
        <w:t>ow likely is it that restorative justice would:</w:t>
      </w:r>
    </w:p>
    <w:p w14:paraId="13A9C81D" w14:textId="77777777" w:rsidR="009A432B" w:rsidRDefault="009A432B" w:rsidP="009A432B">
      <w:pPr>
        <w:pStyle w:val="NoSpacing"/>
      </w:pPr>
    </w:p>
    <w:p w14:paraId="736EBAAD" w14:textId="77777777" w:rsidR="009A432B" w:rsidRDefault="009A432B" w:rsidP="009A432B">
      <w:pPr>
        <w:pStyle w:val="NoSpacing"/>
      </w:pPr>
      <w:r>
        <w:t>8.</w:t>
      </w:r>
      <w:r>
        <w:tab/>
        <w:t xml:space="preserve">Help victims and families to heal and get closure in the aftermath of a crime? </w:t>
      </w:r>
      <w:r w:rsidRPr="009A432B">
        <w:rPr>
          <w:color w:val="00B050"/>
        </w:rPr>
        <w:t>Q8</w:t>
      </w:r>
    </w:p>
    <w:p w14:paraId="79FC7D40" w14:textId="77777777" w:rsidR="009A432B" w:rsidRDefault="009A432B" w:rsidP="009A432B">
      <w:pPr>
        <w:pStyle w:val="NoSpacing"/>
      </w:pPr>
    </w:p>
    <w:p w14:paraId="665DEA92" w14:textId="77777777" w:rsidR="009A432B" w:rsidRDefault="009A432B" w:rsidP="009A432B">
      <w:pPr>
        <w:pStyle w:val="NoSpacing"/>
        <w:ind w:left="720"/>
      </w:pPr>
      <w:r>
        <w:t xml:space="preserve"> 1 Not at all likely 1</w:t>
      </w:r>
    </w:p>
    <w:p w14:paraId="3BFCD9A7" w14:textId="77777777" w:rsidR="009A432B" w:rsidRDefault="009A432B" w:rsidP="009A432B">
      <w:pPr>
        <w:pStyle w:val="NoSpacing"/>
        <w:ind w:left="720"/>
      </w:pPr>
      <w:r>
        <w:t xml:space="preserve"> 2 2</w:t>
      </w:r>
    </w:p>
    <w:p w14:paraId="6E36A3BF" w14:textId="77777777" w:rsidR="009A432B" w:rsidRDefault="009A432B" w:rsidP="009A432B">
      <w:pPr>
        <w:pStyle w:val="NoSpacing"/>
        <w:ind w:left="720"/>
      </w:pPr>
      <w:r>
        <w:t xml:space="preserve"> 3 Moderately likely 3</w:t>
      </w:r>
    </w:p>
    <w:p w14:paraId="4134CC8D" w14:textId="77777777" w:rsidR="009A432B" w:rsidRDefault="009A432B" w:rsidP="009A432B">
      <w:pPr>
        <w:pStyle w:val="NoSpacing"/>
        <w:ind w:left="720"/>
      </w:pPr>
      <w:r>
        <w:t xml:space="preserve"> 4 4</w:t>
      </w:r>
    </w:p>
    <w:p w14:paraId="219801EF" w14:textId="77777777" w:rsidR="009A432B" w:rsidRDefault="009A432B" w:rsidP="009A432B">
      <w:pPr>
        <w:pStyle w:val="NoSpacing"/>
        <w:ind w:left="720"/>
      </w:pPr>
      <w:r>
        <w:t xml:space="preserve"> 5 Very likely 5</w:t>
      </w:r>
    </w:p>
    <w:p w14:paraId="5F8EF6F4" w14:textId="77777777" w:rsidR="009A432B" w:rsidRDefault="009A432B" w:rsidP="009A432B">
      <w:pPr>
        <w:pStyle w:val="NoSpacing"/>
        <w:ind w:left="720"/>
      </w:pPr>
      <w:r>
        <w:t xml:space="preserve"> 99 Don't know</w:t>
      </w:r>
    </w:p>
    <w:p w14:paraId="0AA4D346" w14:textId="77777777" w:rsidR="009A432B" w:rsidRDefault="009A432B" w:rsidP="009A432B">
      <w:pPr>
        <w:pStyle w:val="NoSpacing"/>
      </w:pPr>
    </w:p>
    <w:p w14:paraId="7049D5BB" w14:textId="77777777" w:rsidR="009A432B" w:rsidRDefault="009A432B" w:rsidP="009A432B">
      <w:pPr>
        <w:pStyle w:val="NoSpacing"/>
      </w:pPr>
    </w:p>
    <w:p w14:paraId="5B9954B4" w14:textId="77777777" w:rsidR="009A432B" w:rsidRDefault="009A432B" w:rsidP="009A432B">
      <w:pPr>
        <w:pStyle w:val="NoSpacing"/>
      </w:pPr>
      <w:r>
        <w:lastRenderedPageBreak/>
        <w:t>9.</w:t>
      </w:r>
      <w:r>
        <w:tab/>
        <w:t xml:space="preserve"> Enable the offender to demonstrate accountability for their behaviour and the harm they have caused to a victim. </w:t>
      </w:r>
      <w:r w:rsidRPr="00053CA6">
        <w:rPr>
          <w:color w:val="00B050"/>
        </w:rPr>
        <w:t>Q9</w:t>
      </w:r>
      <w:r>
        <w:t xml:space="preserve"> </w:t>
      </w:r>
    </w:p>
    <w:p w14:paraId="24535B47" w14:textId="77777777" w:rsidR="009A432B" w:rsidRDefault="009A432B" w:rsidP="009A432B">
      <w:pPr>
        <w:pStyle w:val="NoSpacing"/>
      </w:pPr>
    </w:p>
    <w:p w14:paraId="2CE17D20" w14:textId="77777777" w:rsidR="009A432B" w:rsidRDefault="009A432B" w:rsidP="00053CA6">
      <w:pPr>
        <w:pStyle w:val="NoSpacing"/>
        <w:ind w:left="720"/>
      </w:pPr>
      <w:r>
        <w:t xml:space="preserve"> 1 Not at all likely 1</w:t>
      </w:r>
    </w:p>
    <w:p w14:paraId="6189EF4B" w14:textId="77777777" w:rsidR="009A432B" w:rsidRDefault="009A432B" w:rsidP="00053CA6">
      <w:pPr>
        <w:pStyle w:val="NoSpacing"/>
        <w:ind w:left="720"/>
      </w:pPr>
      <w:r>
        <w:t xml:space="preserve"> 2 2</w:t>
      </w:r>
    </w:p>
    <w:p w14:paraId="03ADF2B5" w14:textId="77777777" w:rsidR="009A432B" w:rsidRDefault="009A432B" w:rsidP="00053CA6">
      <w:pPr>
        <w:pStyle w:val="NoSpacing"/>
        <w:ind w:left="720"/>
      </w:pPr>
      <w:r>
        <w:t xml:space="preserve"> 3 Moderately likely 3</w:t>
      </w:r>
    </w:p>
    <w:p w14:paraId="4344B0CB" w14:textId="77777777" w:rsidR="009A432B" w:rsidRDefault="009A432B" w:rsidP="00053CA6">
      <w:pPr>
        <w:pStyle w:val="NoSpacing"/>
        <w:ind w:left="720"/>
      </w:pPr>
      <w:r>
        <w:t xml:space="preserve"> 4 4</w:t>
      </w:r>
    </w:p>
    <w:p w14:paraId="3D3F2793" w14:textId="77777777" w:rsidR="009A432B" w:rsidRDefault="009A432B" w:rsidP="00053CA6">
      <w:pPr>
        <w:pStyle w:val="NoSpacing"/>
        <w:ind w:left="720"/>
      </w:pPr>
      <w:r>
        <w:t xml:space="preserve"> 5 Very likely 5</w:t>
      </w:r>
    </w:p>
    <w:p w14:paraId="3ADE0559" w14:textId="77777777" w:rsidR="009A432B" w:rsidRDefault="009A432B" w:rsidP="00053CA6">
      <w:pPr>
        <w:pStyle w:val="NoSpacing"/>
        <w:ind w:left="720"/>
      </w:pPr>
      <w:r>
        <w:t xml:space="preserve"> 99 Don't know</w:t>
      </w:r>
    </w:p>
    <w:p w14:paraId="72800417" w14:textId="77777777" w:rsidR="009A432B" w:rsidRDefault="009A432B" w:rsidP="009A432B">
      <w:pPr>
        <w:pStyle w:val="NoSpacing"/>
      </w:pPr>
    </w:p>
    <w:p w14:paraId="3429E19D" w14:textId="77777777" w:rsidR="009A432B" w:rsidRDefault="009A432B" w:rsidP="009A432B">
      <w:pPr>
        <w:pStyle w:val="NoSpacing"/>
      </w:pPr>
      <w:r>
        <w:t>10.</w:t>
      </w:r>
      <w:r>
        <w:tab/>
        <w:t xml:space="preserve"> Do you believe that RJ would provide an experience for victims of crime that is more satisfying and meaningful, or less satisfying and meaningful than experienced in the mainstream justice system? </w:t>
      </w:r>
      <w:r w:rsidRPr="00053CA6">
        <w:rPr>
          <w:color w:val="00B050"/>
        </w:rPr>
        <w:t>Q10</w:t>
      </w:r>
      <w:r>
        <w:t xml:space="preserve"> </w:t>
      </w:r>
    </w:p>
    <w:p w14:paraId="45C1163B" w14:textId="77777777" w:rsidR="009A432B" w:rsidRDefault="009A432B" w:rsidP="009A432B">
      <w:pPr>
        <w:pStyle w:val="NoSpacing"/>
      </w:pPr>
    </w:p>
    <w:p w14:paraId="1B7EB93E" w14:textId="77777777" w:rsidR="009A432B" w:rsidRDefault="009A432B" w:rsidP="00053CA6">
      <w:pPr>
        <w:pStyle w:val="NoSpacing"/>
        <w:ind w:left="720"/>
      </w:pPr>
      <w:r>
        <w:t xml:space="preserve"> 1 Much less satisfying and meaningful than mainstream 1</w:t>
      </w:r>
    </w:p>
    <w:p w14:paraId="679530E6" w14:textId="77777777" w:rsidR="009A432B" w:rsidRDefault="009A432B" w:rsidP="00053CA6">
      <w:pPr>
        <w:pStyle w:val="NoSpacing"/>
        <w:ind w:left="720"/>
      </w:pPr>
      <w:r>
        <w:t xml:space="preserve"> 2 2</w:t>
      </w:r>
    </w:p>
    <w:p w14:paraId="6181DC4B" w14:textId="77777777" w:rsidR="009A432B" w:rsidRDefault="009A432B" w:rsidP="00053CA6">
      <w:pPr>
        <w:pStyle w:val="NoSpacing"/>
        <w:ind w:left="720"/>
      </w:pPr>
      <w:r>
        <w:t xml:space="preserve"> 3 About the same 3</w:t>
      </w:r>
    </w:p>
    <w:p w14:paraId="4DED02EF" w14:textId="77777777" w:rsidR="009A432B" w:rsidRDefault="009A432B" w:rsidP="00053CA6">
      <w:pPr>
        <w:pStyle w:val="NoSpacing"/>
        <w:ind w:left="720"/>
      </w:pPr>
      <w:r>
        <w:t xml:space="preserve"> 4 4</w:t>
      </w:r>
    </w:p>
    <w:p w14:paraId="189674ED" w14:textId="77777777" w:rsidR="009A432B" w:rsidRDefault="009A432B" w:rsidP="00053CA6">
      <w:pPr>
        <w:pStyle w:val="NoSpacing"/>
        <w:ind w:left="720"/>
      </w:pPr>
      <w:r>
        <w:t xml:space="preserve"> 5 Much more satisfying and meaningful than mainstream 5</w:t>
      </w:r>
    </w:p>
    <w:p w14:paraId="5F10635D" w14:textId="77777777" w:rsidR="009A432B" w:rsidRDefault="009A432B" w:rsidP="00053CA6">
      <w:pPr>
        <w:pStyle w:val="NoSpacing"/>
        <w:ind w:left="720"/>
      </w:pPr>
      <w:r>
        <w:t xml:space="preserve"> 99 Don't know</w:t>
      </w:r>
    </w:p>
    <w:p w14:paraId="12C0DAA1" w14:textId="77777777" w:rsidR="009A432B" w:rsidRDefault="009A432B" w:rsidP="009A432B">
      <w:pPr>
        <w:pStyle w:val="NoSpacing"/>
      </w:pPr>
    </w:p>
    <w:p w14:paraId="0B8FFEED" w14:textId="77777777" w:rsidR="009A432B" w:rsidRPr="00053CA6" w:rsidRDefault="009A432B" w:rsidP="009A432B">
      <w:pPr>
        <w:pStyle w:val="NoSpacing"/>
        <w:rPr>
          <w:b/>
        </w:rPr>
      </w:pPr>
      <w:r w:rsidRPr="00053CA6">
        <w:rPr>
          <w:b/>
        </w:rPr>
        <w:t xml:space="preserve">PREQ11 </w:t>
      </w:r>
    </w:p>
    <w:p w14:paraId="2E33728F" w14:textId="77777777" w:rsidR="009A432B" w:rsidRDefault="009A432B" w:rsidP="009A432B">
      <w:pPr>
        <w:pStyle w:val="NoSpacing"/>
      </w:pPr>
      <w:r>
        <w:t xml:space="preserve">Problem-solving justice is an approach aimed at addressing the root causes of crime and conflict. </w:t>
      </w:r>
    </w:p>
    <w:p w14:paraId="06BEB517" w14:textId="77777777" w:rsidR="009A432B" w:rsidRDefault="009A432B" w:rsidP="009A432B">
      <w:pPr>
        <w:pStyle w:val="NoSpacing"/>
      </w:pPr>
    </w:p>
    <w:p w14:paraId="5D35DE5D" w14:textId="04724C2B" w:rsidR="009A432B" w:rsidRDefault="009A432B" w:rsidP="009A432B">
      <w:pPr>
        <w:pStyle w:val="NoSpacing"/>
      </w:pPr>
      <w:r>
        <w:t xml:space="preserve">It holds offenders accountable through monitoring participation in community-based programs (e.g., drug treatment, mental health treatment), and tracking progress towards rehabilitation goals. It relies on partnerships between community-based resources, the criminal justice system and other systems such as social services, health and education. A key element is that offenders are supported to identify and address their needs. </w:t>
      </w:r>
    </w:p>
    <w:p w14:paraId="76A079A9" w14:textId="77777777" w:rsidR="009A432B" w:rsidRDefault="009A432B" w:rsidP="009A432B">
      <w:pPr>
        <w:pStyle w:val="NoSpacing"/>
      </w:pPr>
    </w:p>
    <w:p w14:paraId="05684D79" w14:textId="5C96D085" w:rsidR="009A432B" w:rsidRDefault="009A432B" w:rsidP="009A432B">
      <w:pPr>
        <w:pStyle w:val="NoSpacing"/>
      </w:pPr>
      <w:r>
        <w:t>This approach acknowledges that there are many vulnerable and marginalized persons caught up in the criminal justice system, including those with mental health and addictions issues and cognitive functioning issues, such as fetal alcohol spectrum disorder.</w:t>
      </w:r>
    </w:p>
    <w:p w14:paraId="395664E6" w14:textId="77777777" w:rsidR="009A432B" w:rsidRDefault="009A432B" w:rsidP="009A432B">
      <w:pPr>
        <w:pStyle w:val="NoSpacing"/>
      </w:pPr>
    </w:p>
    <w:p w14:paraId="42698BC5" w14:textId="77777777" w:rsidR="009A432B" w:rsidRDefault="009A432B" w:rsidP="009A432B">
      <w:pPr>
        <w:pStyle w:val="NoSpacing"/>
      </w:pPr>
      <w:r>
        <w:t>11.</w:t>
      </w:r>
      <w:r>
        <w:tab/>
        <w:t xml:space="preserve"> To what extent do you believe that the criminal justice system should promote problem solving approaches to crime in Canada, in appropriate cases? </w:t>
      </w:r>
      <w:r w:rsidRPr="00053CA6">
        <w:rPr>
          <w:color w:val="00B050"/>
        </w:rPr>
        <w:t>Q11</w:t>
      </w:r>
      <w:r>
        <w:t xml:space="preserve"> </w:t>
      </w:r>
    </w:p>
    <w:p w14:paraId="6623D197" w14:textId="77777777" w:rsidR="009A432B" w:rsidRDefault="009A432B" w:rsidP="009A432B">
      <w:pPr>
        <w:pStyle w:val="NoSpacing"/>
      </w:pPr>
    </w:p>
    <w:p w14:paraId="072C8392" w14:textId="77777777" w:rsidR="009A432B" w:rsidRDefault="009A432B" w:rsidP="00053CA6">
      <w:pPr>
        <w:pStyle w:val="NoSpacing"/>
        <w:ind w:left="720"/>
      </w:pPr>
      <w:r>
        <w:t xml:space="preserve"> 1 1 Not at all</w:t>
      </w:r>
    </w:p>
    <w:p w14:paraId="51C0393A" w14:textId="77777777" w:rsidR="009A432B" w:rsidRDefault="009A432B" w:rsidP="00053CA6">
      <w:pPr>
        <w:pStyle w:val="NoSpacing"/>
        <w:ind w:left="720"/>
      </w:pPr>
      <w:r>
        <w:t xml:space="preserve"> 2 2</w:t>
      </w:r>
    </w:p>
    <w:p w14:paraId="566040F5" w14:textId="77777777" w:rsidR="009A432B" w:rsidRDefault="009A432B" w:rsidP="00053CA6">
      <w:pPr>
        <w:pStyle w:val="NoSpacing"/>
        <w:ind w:left="720"/>
      </w:pPr>
      <w:r>
        <w:t xml:space="preserve"> 3 3 Moderately believe</w:t>
      </w:r>
    </w:p>
    <w:p w14:paraId="45A8DD81" w14:textId="77777777" w:rsidR="009A432B" w:rsidRDefault="009A432B" w:rsidP="00053CA6">
      <w:pPr>
        <w:pStyle w:val="NoSpacing"/>
        <w:ind w:left="720"/>
      </w:pPr>
      <w:r>
        <w:t xml:space="preserve"> 4 4</w:t>
      </w:r>
    </w:p>
    <w:p w14:paraId="7A468A48" w14:textId="77777777" w:rsidR="009A432B" w:rsidRDefault="009A432B" w:rsidP="00053CA6">
      <w:pPr>
        <w:pStyle w:val="NoSpacing"/>
        <w:ind w:left="720"/>
      </w:pPr>
      <w:r>
        <w:t xml:space="preserve"> 5 5 Strongly believe</w:t>
      </w:r>
    </w:p>
    <w:p w14:paraId="7F33E5FC" w14:textId="77777777" w:rsidR="009A432B" w:rsidRDefault="009A432B" w:rsidP="00053CA6">
      <w:pPr>
        <w:pStyle w:val="NoSpacing"/>
        <w:ind w:left="720"/>
      </w:pPr>
      <w:r>
        <w:t xml:space="preserve"> 99 Don't know</w:t>
      </w:r>
    </w:p>
    <w:p w14:paraId="050B023D" w14:textId="77777777" w:rsidR="009A432B" w:rsidRDefault="009A432B" w:rsidP="009A432B">
      <w:pPr>
        <w:pStyle w:val="NoSpacing"/>
      </w:pPr>
    </w:p>
    <w:p w14:paraId="1261A439" w14:textId="77777777" w:rsidR="009A432B" w:rsidRDefault="009A432B" w:rsidP="009A432B">
      <w:pPr>
        <w:pStyle w:val="NoSpacing"/>
      </w:pPr>
      <w:r>
        <w:t>12.</w:t>
      </w:r>
      <w:r>
        <w:tab/>
        <w:t xml:space="preserve"> Do you think this problem solving approach to criminal justice could adequately hold people to account for their crime(s), in appropriate cases? </w:t>
      </w:r>
      <w:r w:rsidRPr="00053CA6">
        <w:rPr>
          <w:color w:val="00B050"/>
        </w:rPr>
        <w:t xml:space="preserve">Q12 </w:t>
      </w:r>
    </w:p>
    <w:p w14:paraId="46E5CBD0" w14:textId="77777777" w:rsidR="009A432B" w:rsidRDefault="009A432B" w:rsidP="009A432B">
      <w:pPr>
        <w:pStyle w:val="NoSpacing"/>
      </w:pPr>
      <w:r>
        <w:t xml:space="preserve"> </w:t>
      </w:r>
    </w:p>
    <w:p w14:paraId="78C8D1BC" w14:textId="77777777" w:rsidR="009A432B" w:rsidRDefault="009A432B" w:rsidP="00053CA6">
      <w:pPr>
        <w:pStyle w:val="NoSpacing"/>
        <w:ind w:left="720"/>
      </w:pPr>
      <w:r>
        <w:t xml:space="preserve"> 1 Yes</w:t>
      </w:r>
    </w:p>
    <w:p w14:paraId="4B231E12" w14:textId="77777777" w:rsidR="009A432B" w:rsidRDefault="009A432B" w:rsidP="00053CA6">
      <w:pPr>
        <w:pStyle w:val="NoSpacing"/>
        <w:ind w:left="720"/>
      </w:pPr>
      <w:r>
        <w:lastRenderedPageBreak/>
        <w:t xml:space="preserve"> 2 No</w:t>
      </w:r>
    </w:p>
    <w:p w14:paraId="1D456D49" w14:textId="77777777" w:rsidR="009A432B" w:rsidRDefault="009A432B" w:rsidP="00053CA6">
      <w:pPr>
        <w:pStyle w:val="NoSpacing"/>
        <w:ind w:left="720"/>
      </w:pPr>
      <w:r>
        <w:t xml:space="preserve"> 9 Don't know</w:t>
      </w:r>
    </w:p>
    <w:p w14:paraId="67389366" w14:textId="77777777" w:rsidR="00053CA6" w:rsidRDefault="00053CA6" w:rsidP="009A432B">
      <w:pPr>
        <w:pStyle w:val="NoSpacing"/>
      </w:pPr>
    </w:p>
    <w:p w14:paraId="0B7E4DB5" w14:textId="77777777" w:rsidR="009A432B" w:rsidRPr="00053CA6" w:rsidRDefault="009A432B" w:rsidP="009A432B">
      <w:pPr>
        <w:pStyle w:val="NoSpacing"/>
        <w:rPr>
          <w:b/>
        </w:rPr>
      </w:pPr>
      <w:r w:rsidRPr="00053CA6">
        <w:rPr>
          <w:b/>
        </w:rPr>
        <w:t xml:space="preserve">PQ13 </w:t>
      </w:r>
    </w:p>
    <w:p w14:paraId="0777D779" w14:textId="4C752A1A" w:rsidR="009A432B" w:rsidRDefault="009A432B" w:rsidP="009A432B">
      <w:pPr>
        <w:pStyle w:val="NoSpacing"/>
      </w:pPr>
      <w:r>
        <w:t>How likely is it that this approach would result in:</w:t>
      </w:r>
    </w:p>
    <w:p w14:paraId="1B91F1B6" w14:textId="77777777" w:rsidR="009A432B" w:rsidRDefault="009A432B" w:rsidP="009A432B">
      <w:pPr>
        <w:pStyle w:val="NoSpacing"/>
      </w:pPr>
    </w:p>
    <w:p w14:paraId="48F281CC" w14:textId="77777777" w:rsidR="009A432B" w:rsidRDefault="009A432B" w:rsidP="009A432B">
      <w:pPr>
        <w:pStyle w:val="NoSpacing"/>
      </w:pPr>
      <w:r>
        <w:t>13.</w:t>
      </w:r>
      <w:r>
        <w:tab/>
        <w:t xml:space="preserve">Reduced rates of re-offending compared with more traditional ways of dealing with crime (e.g., jail). </w:t>
      </w:r>
      <w:r w:rsidRPr="00053CA6">
        <w:rPr>
          <w:color w:val="00B050"/>
        </w:rPr>
        <w:t xml:space="preserve">Q13 </w:t>
      </w:r>
    </w:p>
    <w:p w14:paraId="7B6BF936" w14:textId="77777777" w:rsidR="009A432B" w:rsidRDefault="009A432B" w:rsidP="009A432B">
      <w:pPr>
        <w:pStyle w:val="NoSpacing"/>
      </w:pPr>
    </w:p>
    <w:p w14:paraId="78448F97" w14:textId="77777777" w:rsidR="009A432B" w:rsidRDefault="009A432B" w:rsidP="00053CA6">
      <w:pPr>
        <w:pStyle w:val="NoSpacing"/>
        <w:ind w:left="720"/>
      </w:pPr>
      <w:r>
        <w:t xml:space="preserve"> 1 Not at all likely 1</w:t>
      </w:r>
    </w:p>
    <w:p w14:paraId="7945812C" w14:textId="77777777" w:rsidR="009A432B" w:rsidRDefault="009A432B" w:rsidP="00053CA6">
      <w:pPr>
        <w:pStyle w:val="NoSpacing"/>
        <w:ind w:left="720"/>
      </w:pPr>
      <w:r>
        <w:t xml:space="preserve"> 2 2</w:t>
      </w:r>
    </w:p>
    <w:p w14:paraId="7A7975C8" w14:textId="77777777" w:rsidR="009A432B" w:rsidRDefault="009A432B" w:rsidP="00053CA6">
      <w:pPr>
        <w:pStyle w:val="NoSpacing"/>
        <w:ind w:left="720"/>
      </w:pPr>
      <w:r>
        <w:t xml:space="preserve"> 3 Moderately likely 3</w:t>
      </w:r>
    </w:p>
    <w:p w14:paraId="20A88327" w14:textId="77777777" w:rsidR="009A432B" w:rsidRDefault="009A432B" w:rsidP="00053CA6">
      <w:pPr>
        <w:pStyle w:val="NoSpacing"/>
        <w:ind w:left="720"/>
      </w:pPr>
      <w:r>
        <w:t xml:space="preserve"> 4 4</w:t>
      </w:r>
    </w:p>
    <w:p w14:paraId="7BBC2EA1" w14:textId="77777777" w:rsidR="009A432B" w:rsidRDefault="009A432B" w:rsidP="00053CA6">
      <w:pPr>
        <w:pStyle w:val="NoSpacing"/>
        <w:ind w:left="720"/>
      </w:pPr>
      <w:r>
        <w:t xml:space="preserve"> 5 Very likely 5</w:t>
      </w:r>
    </w:p>
    <w:p w14:paraId="7D55D0EB" w14:textId="77777777" w:rsidR="009A432B" w:rsidRDefault="009A432B" w:rsidP="00053CA6">
      <w:pPr>
        <w:pStyle w:val="NoSpacing"/>
        <w:ind w:left="720"/>
      </w:pPr>
      <w:r>
        <w:t xml:space="preserve"> 99 Don't know</w:t>
      </w:r>
    </w:p>
    <w:p w14:paraId="603CC014" w14:textId="77777777" w:rsidR="009A432B" w:rsidRDefault="009A432B" w:rsidP="009A432B">
      <w:pPr>
        <w:pStyle w:val="NoSpacing"/>
      </w:pPr>
    </w:p>
    <w:p w14:paraId="15A1B116" w14:textId="77777777" w:rsidR="009A432B" w:rsidRDefault="009A432B" w:rsidP="009A432B">
      <w:pPr>
        <w:pStyle w:val="NoSpacing"/>
      </w:pPr>
      <w:r>
        <w:t>14.</w:t>
      </w:r>
      <w:r>
        <w:tab/>
        <w:t xml:space="preserve">Better outcomes for offenders compared with more traditional ways of dealing with crime (e.g., jail). </w:t>
      </w:r>
      <w:r w:rsidRPr="00053CA6">
        <w:rPr>
          <w:color w:val="00B050"/>
        </w:rPr>
        <w:t xml:space="preserve">Q13A </w:t>
      </w:r>
    </w:p>
    <w:p w14:paraId="39E80F16" w14:textId="50B73DDC" w:rsidR="009A432B" w:rsidRDefault="009A432B" w:rsidP="009A432B">
      <w:pPr>
        <w:pStyle w:val="NoSpacing"/>
      </w:pPr>
    </w:p>
    <w:p w14:paraId="16979217" w14:textId="77777777" w:rsidR="009A432B" w:rsidRDefault="009A432B" w:rsidP="00053CA6">
      <w:pPr>
        <w:pStyle w:val="NoSpacing"/>
        <w:ind w:left="720"/>
      </w:pPr>
      <w:r>
        <w:t xml:space="preserve"> 1 Not at all likely 1</w:t>
      </w:r>
    </w:p>
    <w:p w14:paraId="4FCC40B0" w14:textId="77777777" w:rsidR="009A432B" w:rsidRDefault="009A432B" w:rsidP="00053CA6">
      <w:pPr>
        <w:pStyle w:val="NoSpacing"/>
        <w:ind w:left="720"/>
      </w:pPr>
      <w:r>
        <w:t xml:space="preserve"> 2 2</w:t>
      </w:r>
    </w:p>
    <w:p w14:paraId="69DA92F3" w14:textId="77777777" w:rsidR="009A432B" w:rsidRDefault="009A432B" w:rsidP="00053CA6">
      <w:pPr>
        <w:pStyle w:val="NoSpacing"/>
        <w:ind w:left="720"/>
      </w:pPr>
      <w:r>
        <w:t xml:space="preserve"> 3 Moderately likely 3</w:t>
      </w:r>
    </w:p>
    <w:p w14:paraId="01446D84" w14:textId="77777777" w:rsidR="009A432B" w:rsidRDefault="009A432B" w:rsidP="00053CA6">
      <w:pPr>
        <w:pStyle w:val="NoSpacing"/>
        <w:ind w:left="720"/>
      </w:pPr>
      <w:r>
        <w:t xml:space="preserve"> 4 4</w:t>
      </w:r>
    </w:p>
    <w:p w14:paraId="392A1062" w14:textId="77777777" w:rsidR="009A432B" w:rsidRDefault="009A432B" w:rsidP="00053CA6">
      <w:pPr>
        <w:pStyle w:val="NoSpacing"/>
        <w:ind w:left="720"/>
      </w:pPr>
      <w:r>
        <w:t xml:space="preserve"> 5 Very likely 5</w:t>
      </w:r>
    </w:p>
    <w:p w14:paraId="1DC3589F" w14:textId="77777777" w:rsidR="009A432B" w:rsidRDefault="009A432B" w:rsidP="00053CA6">
      <w:pPr>
        <w:pStyle w:val="NoSpacing"/>
        <w:ind w:left="720"/>
      </w:pPr>
      <w:r>
        <w:t xml:space="preserve"> 99 Don't know</w:t>
      </w:r>
    </w:p>
    <w:p w14:paraId="6A2B829B" w14:textId="77777777" w:rsidR="009A432B" w:rsidRDefault="009A432B" w:rsidP="009A432B">
      <w:pPr>
        <w:pStyle w:val="NoSpacing"/>
      </w:pPr>
    </w:p>
    <w:p w14:paraId="223E7304" w14:textId="77777777" w:rsidR="009A432B" w:rsidRPr="00053CA6" w:rsidRDefault="009A432B" w:rsidP="009A432B">
      <w:pPr>
        <w:pStyle w:val="NoSpacing"/>
        <w:rPr>
          <w:b/>
        </w:rPr>
      </w:pPr>
      <w:r w:rsidRPr="00053CA6">
        <w:rPr>
          <w:b/>
        </w:rPr>
        <w:t xml:space="preserve">PREQ15 </w:t>
      </w:r>
    </w:p>
    <w:p w14:paraId="50CF19D9" w14:textId="77777777" w:rsidR="009A432B" w:rsidRDefault="009A432B" w:rsidP="009A432B">
      <w:pPr>
        <w:pStyle w:val="NoSpacing"/>
      </w:pPr>
      <w:r>
        <w:t>If people released on bail or probation do not follow the conditions set out in their release order, they may be charged with a new criminal offence-an administration of justice offence or AOJO. This may involve an act that is not considered criminal itself but is considered as such because the accused was given an order not to engage in the behaviour as a condition of their release.</w:t>
      </w:r>
    </w:p>
    <w:p w14:paraId="341F78EB" w14:textId="77777777" w:rsidR="009A432B" w:rsidRDefault="009A432B" w:rsidP="009A432B">
      <w:pPr>
        <w:pStyle w:val="NoSpacing"/>
      </w:pPr>
    </w:p>
    <w:p w14:paraId="366E961B" w14:textId="24CBDAD2" w:rsidR="009A432B" w:rsidRDefault="009A432B" w:rsidP="009A432B">
      <w:pPr>
        <w:pStyle w:val="NoSpacing"/>
      </w:pPr>
      <w:r>
        <w:t>Examples could be missing a curfew, drinking alcohol, or not attending a prearranged meeting. There can be many reasons why people may not respect conditions such as these including addictions, mental health issues, homelessness, or have trouble learning, remembering and concentrating. There may also be practical issues (employer that doesn't give them time off, they have no transportation or a lack of money, etc.).</w:t>
      </w:r>
    </w:p>
    <w:p w14:paraId="4B814F44" w14:textId="77777777" w:rsidR="009A432B" w:rsidRDefault="009A432B" w:rsidP="009A432B">
      <w:pPr>
        <w:pStyle w:val="NoSpacing"/>
      </w:pPr>
    </w:p>
    <w:p w14:paraId="3ACACC27" w14:textId="1094D2F1" w:rsidR="009A432B" w:rsidRDefault="009A432B" w:rsidP="009A432B">
      <w:pPr>
        <w:pStyle w:val="NoSpacing"/>
      </w:pPr>
      <w:r>
        <w:t>If people commit a crime while subject to a probation order or while on release, they are charged with the new crime (e.g., theft, assault, etc.) as well as an AOJO, for violating the general condition of keeping the peace and being of good behaviour.</w:t>
      </w:r>
    </w:p>
    <w:p w14:paraId="1106D5F4" w14:textId="77777777" w:rsidR="009A432B" w:rsidRDefault="009A432B" w:rsidP="009A432B">
      <w:pPr>
        <w:pStyle w:val="NoSpacing"/>
      </w:pPr>
    </w:p>
    <w:p w14:paraId="4E4AA6B0" w14:textId="73309331" w:rsidR="009A432B" w:rsidRDefault="009A432B" w:rsidP="009A432B">
      <w:pPr>
        <w:pStyle w:val="NoSpacing"/>
      </w:pPr>
      <w:r>
        <w:t>Administration of Justice Offences account for one quarter of the cases in criminal courts in Canada. They cost taxpayers an estimated $807 million each year.</w:t>
      </w:r>
    </w:p>
    <w:p w14:paraId="20E99EDB" w14:textId="77777777" w:rsidR="009A432B" w:rsidRDefault="009A432B" w:rsidP="009A432B">
      <w:pPr>
        <w:pStyle w:val="NoSpacing"/>
      </w:pPr>
    </w:p>
    <w:p w14:paraId="3D800722" w14:textId="77777777" w:rsidR="009A432B" w:rsidRDefault="009A432B" w:rsidP="009A432B">
      <w:pPr>
        <w:pStyle w:val="NoSpacing"/>
      </w:pPr>
    </w:p>
    <w:p w14:paraId="739E7971" w14:textId="77777777" w:rsidR="009A432B" w:rsidRDefault="009A432B" w:rsidP="009A432B">
      <w:pPr>
        <w:pStyle w:val="NoSpacing"/>
      </w:pPr>
    </w:p>
    <w:p w14:paraId="21A5D8F1" w14:textId="77777777" w:rsidR="009A432B" w:rsidRDefault="009A432B" w:rsidP="009A432B">
      <w:pPr>
        <w:pStyle w:val="NoSpacing"/>
      </w:pPr>
      <w:r>
        <w:lastRenderedPageBreak/>
        <w:t>15.</w:t>
      </w:r>
      <w:r>
        <w:tab/>
        <w:t xml:space="preserve">Do you think that the behaviours described above (missing a curfew, drinking alcohol, or not attending a prearranged meeting) should be dealt with by laying a new criminal charge (an administration of justice offence), or should they be dealt with in some other way, outside of the courts? </w:t>
      </w:r>
      <w:r w:rsidRPr="00053CA6">
        <w:rPr>
          <w:color w:val="00B050"/>
        </w:rPr>
        <w:t xml:space="preserve">Q15A </w:t>
      </w:r>
    </w:p>
    <w:p w14:paraId="544D2A67" w14:textId="3CA9CA7B" w:rsidR="009A432B" w:rsidRDefault="009A432B" w:rsidP="009A432B">
      <w:pPr>
        <w:pStyle w:val="NoSpacing"/>
      </w:pPr>
    </w:p>
    <w:p w14:paraId="2F6085CA" w14:textId="4E3087A4" w:rsidR="009A432B" w:rsidRDefault="009A432B" w:rsidP="00053CA6">
      <w:pPr>
        <w:pStyle w:val="NoSpacing"/>
        <w:ind w:left="720"/>
      </w:pPr>
      <w:r>
        <w:t>1 A new criminal charge should be laid and the accused should go to court to be prosecuted</w:t>
      </w:r>
    </w:p>
    <w:p w14:paraId="24F95E17" w14:textId="50943E40" w:rsidR="009A432B" w:rsidRDefault="009A432B" w:rsidP="00053CA6">
      <w:pPr>
        <w:pStyle w:val="NoSpacing"/>
        <w:ind w:left="720"/>
      </w:pPr>
      <w:r>
        <w:t>2 There should be other ways to deal with these acts outside of the courts</w:t>
      </w:r>
    </w:p>
    <w:p w14:paraId="0D9B6BAE" w14:textId="29A363B0" w:rsidR="009A432B" w:rsidRDefault="009A432B" w:rsidP="00053CA6">
      <w:pPr>
        <w:pStyle w:val="NoSpacing"/>
        <w:ind w:left="720"/>
      </w:pPr>
      <w:r>
        <w:t>9 Don't know</w:t>
      </w:r>
    </w:p>
    <w:p w14:paraId="1E7EA517" w14:textId="77777777" w:rsidR="009A432B" w:rsidRDefault="009A432B" w:rsidP="009A432B">
      <w:pPr>
        <w:pStyle w:val="NoSpacing"/>
      </w:pPr>
    </w:p>
    <w:p w14:paraId="7B9023A4" w14:textId="77777777" w:rsidR="009A432B" w:rsidRDefault="009A432B" w:rsidP="009A432B">
      <w:pPr>
        <w:pStyle w:val="NoSpacing"/>
      </w:pPr>
      <w:r>
        <w:t>16.</w:t>
      </w:r>
      <w:r>
        <w:tab/>
        <w:t xml:space="preserve">Do you have any ideas for how criminal justice system professionals (e.g., police, probation officers, judges) could address these behaviours (e.g., administration of justice offences such as missing a curfew, drinking alcohol, or not attending a prearranged meeting) outside of the courts? </w:t>
      </w:r>
      <w:r w:rsidRPr="00053CA6">
        <w:rPr>
          <w:color w:val="00B050"/>
        </w:rPr>
        <w:t>Q17B_1</w:t>
      </w:r>
      <w:r>
        <w:t xml:space="preserve"> </w:t>
      </w:r>
    </w:p>
    <w:p w14:paraId="3B27181B" w14:textId="77777777" w:rsidR="00053CA6" w:rsidRDefault="00053CA6" w:rsidP="009A432B">
      <w:pPr>
        <w:pStyle w:val="NoSpacing"/>
      </w:pPr>
    </w:p>
    <w:p w14:paraId="15C5767E" w14:textId="65D49C12" w:rsidR="009A432B" w:rsidRDefault="009A432B" w:rsidP="00053CA6">
      <w:pPr>
        <w:pStyle w:val="NoSpacing"/>
        <w:ind w:left="720"/>
      </w:pPr>
      <w:r>
        <w:t>77 Yes, please specify:</w:t>
      </w:r>
    </w:p>
    <w:p w14:paraId="535F884E" w14:textId="28745DB2" w:rsidR="009A432B" w:rsidRDefault="009A432B" w:rsidP="00053CA6">
      <w:pPr>
        <w:pStyle w:val="NoSpacing"/>
        <w:ind w:left="720"/>
      </w:pPr>
      <w:r>
        <w:t>98 No ideas</w:t>
      </w:r>
    </w:p>
    <w:p w14:paraId="12FCEB96" w14:textId="5AE52279" w:rsidR="009A432B" w:rsidRDefault="009A432B" w:rsidP="00053CA6">
      <w:pPr>
        <w:pStyle w:val="NoSpacing"/>
        <w:ind w:left="720"/>
      </w:pPr>
      <w:r>
        <w:t>99 Don't know</w:t>
      </w:r>
    </w:p>
    <w:p w14:paraId="259884D4" w14:textId="77777777" w:rsidR="009A432B" w:rsidRDefault="009A432B" w:rsidP="009A432B">
      <w:pPr>
        <w:pStyle w:val="NoSpacing"/>
      </w:pPr>
    </w:p>
    <w:p w14:paraId="672C8CA2" w14:textId="2C8DCF79" w:rsidR="009A432B" w:rsidRDefault="009A432B" w:rsidP="009A432B">
      <w:pPr>
        <w:pStyle w:val="NoSpacing"/>
      </w:pPr>
      <w:r>
        <w:t>17.</w:t>
      </w:r>
      <w:r>
        <w:tab/>
        <w:t>Do you think that how CJS professionals respond to persons failing to respect conditions such as those previously note</w:t>
      </w:r>
      <w:r w:rsidR="00053CA6">
        <w:t>d should be determined based on</w:t>
      </w:r>
      <w:r>
        <w:t xml:space="preserve">: </w:t>
      </w:r>
      <w:r w:rsidRPr="00053CA6">
        <w:rPr>
          <w:color w:val="00B050"/>
        </w:rPr>
        <w:t xml:space="preserve">Q18 </w:t>
      </w:r>
    </w:p>
    <w:p w14:paraId="57D034E6" w14:textId="55681DCD" w:rsidR="009A432B" w:rsidRDefault="009A432B" w:rsidP="009A432B">
      <w:pPr>
        <w:pStyle w:val="NoSpacing"/>
      </w:pPr>
    </w:p>
    <w:p w14:paraId="698A310C" w14:textId="11BF858C" w:rsidR="009A432B" w:rsidRDefault="009A432B" w:rsidP="00053CA6">
      <w:pPr>
        <w:pStyle w:val="NoSpacing"/>
        <w:ind w:left="720"/>
      </w:pPr>
      <w:r>
        <w:t>1 Taking individual circumstances into account</w:t>
      </w:r>
    </w:p>
    <w:p w14:paraId="75887CDC" w14:textId="6802A60E" w:rsidR="009A432B" w:rsidRDefault="009A432B" w:rsidP="00053CA6">
      <w:pPr>
        <w:pStyle w:val="NoSpacing"/>
        <w:ind w:left="720"/>
      </w:pPr>
      <w:r>
        <w:t>2 Responding in the same way to all</w:t>
      </w:r>
    </w:p>
    <w:p w14:paraId="102B0C85" w14:textId="766D6514" w:rsidR="009A432B" w:rsidRDefault="009A432B" w:rsidP="00053CA6">
      <w:pPr>
        <w:pStyle w:val="NoSpacing"/>
        <w:ind w:left="720"/>
      </w:pPr>
      <w:r>
        <w:t>9 Don't know</w:t>
      </w:r>
    </w:p>
    <w:p w14:paraId="0846D0D4" w14:textId="77777777" w:rsidR="009A432B" w:rsidRDefault="009A432B" w:rsidP="009A432B">
      <w:pPr>
        <w:pStyle w:val="NoSpacing"/>
      </w:pPr>
    </w:p>
    <w:p w14:paraId="1FC6165B" w14:textId="77777777" w:rsidR="009A432B" w:rsidRDefault="009A432B" w:rsidP="009A432B">
      <w:pPr>
        <w:pStyle w:val="NoSpacing"/>
      </w:pPr>
      <w:r>
        <w:t>Which of the following types of circumstances do you think are important to consider in deciding how to respond to breaches of conditions? Choose all that apply</w:t>
      </w:r>
    </w:p>
    <w:p w14:paraId="0D546386" w14:textId="77777777" w:rsidR="009A432B" w:rsidRDefault="009A432B" w:rsidP="009A432B">
      <w:pPr>
        <w:pStyle w:val="NoSpacing"/>
      </w:pPr>
    </w:p>
    <w:p w14:paraId="797AC393" w14:textId="77777777" w:rsidR="009A432B" w:rsidRDefault="009A432B" w:rsidP="009A432B">
      <w:pPr>
        <w:pStyle w:val="NoSpacing"/>
      </w:pPr>
      <w:r>
        <w:t>18.</w:t>
      </w:r>
      <w:r>
        <w:tab/>
        <w:t xml:space="preserve">Whether addictions, mental health problems or cognitive functioning issues affected the accused/offender's ability to comply with the order. </w:t>
      </w:r>
      <w:r w:rsidRPr="00053CA6">
        <w:rPr>
          <w:color w:val="00B050"/>
        </w:rPr>
        <w:t>Q19_A1</w:t>
      </w:r>
    </w:p>
    <w:p w14:paraId="75ADCB92" w14:textId="77777777" w:rsidR="009A432B" w:rsidRDefault="009A432B" w:rsidP="00053CA6">
      <w:pPr>
        <w:pStyle w:val="NoSpacing"/>
        <w:ind w:left="720"/>
      </w:pPr>
      <w:r>
        <w:t>1 Yes</w:t>
      </w:r>
    </w:p>
    <w:p w14:paraId="276792E8" w14:textId="77777777" w:rsidR="009A432B" w:rsidRDefault="009A432B" w:rsidP="00053CA6">
      <w:pPr>
        <w:pStyle w:val="NoSpacing"/>
        <w:ind w:left="720"/>
      </w:pPr>
      <w:r>
        <w:t>0 No</w:t>
      </w:r>
    </w:p>
    <w:p w14:paraId="4B7B934A" w14:textId="77777777" w:rsidR="009A432B" w:rsidRDefault="009A432B" w:rsidP="009A432B">
      <w:pPr>
        <w:pStyle w:val="NoSpacing"/>
      </w:pPr>
    </w:p>
    <w:p w14:paraId="5ECE62E2" w14:textId="77777777" w:rsidR="009A432B" w:rsidRDefault="009A432B" w:rsidP="009A432B">
      <w:pPr>
        <w:pStyle w:val="NoSpacing"/>
      </w:pPr>
      <w:r>
        <w:t>19.</w:t>
      </w:r>
      <w:r>
        <w:tab/>
        <w:t xml:space="preserve">The personal circumstances and history of the accused/offender. </w:t>
      </w:r>
      <w:r w:rsidRPr="00053CA6">
        <w:rPr>
          <w:color w:val="00B050"/>
        </w:rPr>
        <w:t>Q19_A2</w:t>
      </w:r>
    </w:p>
    <w:p w14:paraId="2EB4729C" w14:textId="77777777" w:rsidR="009A432B" w:rsidRDefault="009A432B" w:rsidP="00053CA6">
      <w:pPr>
        <w:pStyle w:val="NoSpacing"/>
        <w:ind w:left="720"/>
      </w:pPr>
      <w:r>
        <w:t>1 Yes</w:t>
      </w:r>
    </w:p>
    <w:p w14:paraId="5B9DA3D6" w14:textId="38E6B0F8" w:rsidR="009A432B" w:rsidRDefault="00053CA6" w:rsidP="00053CA6">
      <w:pPr>
        <w:pStyle w:val="NoSpacing"/>
        <w:ind w:left="720"/>
      </w:pPr>
      <w:r>
        <w:t xml:space="preserve">0 </w:t>
      </w:r>
      <w:r w:rsidR="009A432B">
        <w:t>No</w:t>
      </w:r>
    </w:p>
    <w:p w14:paraId="49A3286D" w14:textId="77777777" w:rsidR="009A432B" w:rsidRDefault="009A432B" w:rsidP="009A432B">
      <w:pPr>
        <w:pStyle w:val="NoSpacing"/>
      </w:pPr>
    </w:p>
    <w:p w14:paraId="1352B5B7" w14:textId="77777777" w:rsidR="009A432B" w:rsidRDefault="009A432B" w:rsidP="009A432B">
      <w:pPr>
        <w:pStyle w:val="NoSpacing"/>
      </w:pPr>
      <w:r>
        <w:t>20.</w:t>
      </w:r>
      <w:r>
        <w:tab/>
        <w:t xml:space="preserve">The number of past breaches. </w:t>
      </w:r>
      <w:r w:rsidRPr="00053CA6">
        <w:rPr>
          <w:color w:val="00B050"/>
        </w:rPr>
        <w:t>Q19_A3</w:t>
      </w:r>
    </w:p>
    <w:p w14:paraId="6711F855" w14:textId="77777777" w:rsidR="009A432B" w:rsidRDefault="009A432B" w:rsidP="00053CA6">
      <w:pPr>
        <w:pStyle w:val="NoSpacing"/>
        <w:ind w:left="720"/>
      </w:pPr>
      <w:r>
        <w:t>1 Yes</w:t>
      </w:r>
    </w:p>
    <w:p w14:paraId="3770C054" w14:textId="77777777" w:rsidR="009A432B" w:rsidRDefault="009A432B" w:rsidP="00053CA6">
      <w:pPr>
        <w:pStyle w:val="NoSpacing"/>
        <w:ind w:left="720"/>
      </w:pPr>
      <w:r>
        <w:t>0 No</w:t>
      </w:r>
    </w:p>
    <w:p w14:paraId="7B8F1C1F" w14:textId="77777777" w:rsidR="009A432B" w:rsidRDefault="009A432B" w:rsidP="009A432B">
      <w:pPr>
        <w:pStyle w:val="NoSpacing"/>
      </w:pPr>
    </w:p>
    <w:p w14:paraId="3C36C7A6" w14:textId="77777777" w:rsidR="009A432B" w:rsidRDefault="009A432B" w:rsidP="009A432B">
      <w:pPr>
        <w:pStyle w:val="NoSpacing"/>
      </w:pPr>
      <w:r>
        <w:t>21.</w:t>
      </w:r>
      <w:r>
        <w:tab/>
        <w:t xml:space="preserve"> Whether the accused/offender intentionally breached the condition (i.e., did not respect their order). </w:t>
      </w:r>
      <w:r w:rsidRPr="00053CA6">
        <w:rPr>
          <w:color w:val="00B050"/>
        </w:rPr>
        <w:t>Q19_A4</w:t>
      </w:r>
    </w:p>
    <w:p w14:paraId="1C9604D9" w14:textId="77777777" w:rsidR="009A432B" w:rsidRDefault="009A432B" w:rsidP="00053CA6">
      <w:pPr>
        <w:pStyle w:val="NoSpacing"/>
        <w:ind w:left="720"/>
      </w:pPr>
      <w:r>
        <w:t>1 Yes</w:t>
      </w:r>
    </w:p>
    <w:p w14:paraId="4244AEA1" w14:textId="77777777" w:rsidR="009A432B" w:rsidRDefault="009A432B" w:rsidP="00053CA6">
      <w:pPr>
        <w:pStyle w:val="NoSpacing"/>
        <w:ind w:left="720"/>
      </w:pPr>
      <w:r>
        <w:t>0 No</w:t>
      </w:r>
    </w:p>
    <w:p w14:paraId="5FEC405C" w14:textId="77777777" w:rsidR="009A432B" w:rsidRDefault="009A432B" w:rsidP="009A432B">
      <w:pPr>
        <w:pStyle w:val="NoSpacing"/>
      </w:pPr>
    </w:p>
    <w:p w14:paraId="056DFC84" w14:textId="77777777" w:rsidR="009A432B" w:rsidRDefault="009A432B" w:rsidP="009A432B">
      <w:pPr>
        <w:pStyle w:val="NoSpacing"/>
      </w:pPr>
      <w:r>
        <w:t>22.</w:t>
      </w:r>
      <w:r>
        <w:tab/>
        <w:t xml:space="preserve"> Whether the breach was due to practical issues or unforeseen issues such as work schedules, lack of transportation, unavoidable delays or unexpected situations that arose. </w:t>
      </w:r>
      <w:r w:rsidRPr="00053CA6">
        <w:rPr>
          <w:color w:val="00B050"/>
        </w:rPr>
        <w:t>Q19_A5</w:t>
      </w:r>
    </w:p>
    <w:p w14:paraId="677D076D" w14:textId="77777777" w:rsidR="009A432B" w:rsidRDefault="009A432B" w:rsidP="00053CA6">
      <w:pPr>
        <w:pStyle w:val="NoSpacing"/>
        <w:ind w:left="720"/>
      </w:pPr>
      <w:r>
        <w:t>1 Yes</w:t>
      </w:r>
    </w:p>
    <w:p w14:paraId="4292D8A2" w14:textId="77777777" w:rsidR="009A432B" w:rsidRDefault="009A432B" w:rsidP="00053CA6">
      <w:pPr>
        <w:pStyle w:val="NoSpacing"/>
        <w:ind w:left="720"/>
      </w:pPr>
      <w:r>
        <w:lastRenderedPageBreak/>
        <w:t>0 No</w:t>
      </w:r>
    </w:p>
    <w:p w14:paraId="168D983E" w14:textId="77777777" w:rsidR="009A432B" w:rsidRDefault="009A432B" w:rsidP="009A432B">
      <w:pPr>
        <w:pStyle w:val="NoSpacing"/>
      </w:pPr>
    </w:p>
    <w:p w14:paraId="511650BF" w14:textId="77777777" w:rsidR="009A432B" w:rsidRDefault="009A432B" w:rsidP="009A432B">
      <w:pPr>
        <w:pStyle w:val="NoSpacing"/>
      </w:pPr>
      <w:r>
        <w:t>23.</w:t>
      </w:r>
      <w:r>
        <w:tab/>
        <w:t xml:space="preserve">Whether there was any risk to vulnerable people (children, victims). </w:t>
      </w:r>
      <w:r w:rsidRPr="00053CA6">
        <w:rPr>
          <w:color w:val="00B050"/>
        </w:rPr>
        <w:t>Q19_A6</w:t>
      </w:r>
    </w:p>
    <w:p w14:paraId="6024A180" w14:textId="77777777" w:rsidR="009A432B" w:rsidRDefault="009A432B" w:rsidP="00053CA6">
      <w:pPr>
        <w:pStyle w:val="NoSpacing"/>
        <w:ind w:left="720"/>
      </w:pPr>
      <w:r>
        <w:t>1 Yes</w:t>
      </w:r>
    </w:p>
    <w:p w14:paraId="78549DD6" w14:textId="77777777" w:rsidR="009A432B" w:rsidRDefault="009A432B" w:rsidP="00053CA6">
      <w:pPr>
        <w:pStyle w:val="NoSpacing"/>
        <w:ind w:left="720"/>
      </w:pPr>
      <w:r>
        <w:t>0 No</w:t>
      </w:r>
    </w:p>
    <w:p w14:paraId="613821FC" w14:textId="77777777" w:rsidR="009A432B" w:rsidRDefault="009A432B" w:rsidP="009A432B">
      <w:pPr>
        <w:pStyle w:val="NoSpacing"/>
      </w:pPr>
    </w:p>
    <w:p w14:paraId="417CBB81" w14:textId="77777777" w:rsidR="009A432B" w:rsidRDefault="009A432B" w:rsidP="009A432B">
      <w:pPr>
        <w:pStyle w:val="NoSpacing"/>
      </w:pPr>
      <w:r>
        <w:t>24.</w:t>
      </w:r>
      <w:r>
        <w:tab/>
        <w:t xml:space="preserve">Other (please specify). </w:t>
      </w:r>
      <w:r w:rsidRPr="00053CA6">
        <w:rPr>
          <w:color w:val="00B050"/>
        </w:rPr>
        <w:t>Q19_A7</w:t>
      </w:r>
    </w:p>
    <w:p w14:paraId="69322079" w14:textId="77777777" w:rsidR="009A432B" w:rsidRDefault="009A432B" w:rsidP="00053CA6">
      <w:pPr>
        <w:pStyle w:val="NoSpacing"/>
        <w:ind w:left="720"/>
      </w:pPr>
      <w:r>
        <w:t>1 Yes</w:t>
      </w:r>
    </w:p>
    <w:p w14:paraId="4314AF47" w14:textId="77777777" w:rsidR="009A432B" w:rsidRDefault="009A432B" w:rsidP="00053CA6">
      <w:pPr>
        <w:pStyle w:val="NoSpacing"/>
        <w:ind w:left="720"/>
      </w:pPr>
      <w:r>
        <w:t>0 No</w:t>
      </w:r>
    </w:p>
    <w:p w14:paraId="70C0079E" w14:textId="77777777" w:rsidR="009A432B" w:rsidRDefault="009A432B" w:rsidP="009A432B">
      <w:pPr>
        <w:pStyle w:val="NoSpacing"/>
      </w:pPr>
    </w:p>
    <w:p w14:paraId="11F11B4F" w14:textId="77777777" w:rsidR="009A432B" w:rsidRDefault="009A432B" w:rsidP="009A432B">
      <w:pPr>
        <w:pStyle w:val="NoSpacing"/>
      </w:pPr>
      <w:r>
        <w:t>25.</w:t>
      </w:r>
      <w:r>
        <w:tab/>
        <w:t xml:space="preserve">Don't know. </w:t>
      </w:r>
      <w:r w:rsidRPr="00A813D3">
        <w:rPr>
          <w:color w:val="00B050"/>
        </w:rPr>
        <w:t>Q19_ANK</w:t>
      </w:r>
    </w:p>
    <w:p w14:paraId="69B1502E" w14:textId="77777777" w:rsidR="009A432B" w:rsidRDefault="009A432B" w:rsidP="00A813D3">
      <w:pPr>
        <w:pStyle w:val="NoSpacing"/>
        <w:ind w:left="720"/>
      </w:pPr>
      <w:r>
        <w:t>1 Yes</w:t>
      </w:r>
    </w:p>
    <w:p w14:paraId="525DF48A" w14:textId="77777777" w:rsidR="009A432B" w:rsidRDefault="009A432B" w:rsidP="00A813D3">
      <w:pPr>
        <w:pStyle w:val="NoSpacing"/>
        <w:ind w:left="720"/>
      </w:pPr>
      <w:r>
        <w:t>0 No</w:t>
      </w:r>
    </w:p>
    <w:p w14:paraId="797B2753" w14:textId="77777777" w:rsidR="009A432B" w:rsidRDefault="009A432B" w:rsidP="009A432B">
      <w:pPr>
        <w:pStyle w:val="NoSpacing"/>
      </w:pPr>
    </w:p>
    <w:p w14:paraId="1DBA4329" w14:textId="75C0E0D9" w:rsidR="009A432B" w:rsidRPr="00A813D3" w:rsidRDefault="009A432B" w:rsidP="009A432B">
      <w:pPr>
        <w:pStyle w:val="NoSpacing"/>
        <w:rPr>
          <w:b/>
        </w:rPr>
      </w:pPr>
      <w:r w:rsidRPr="00A813D3">
        <w:rPr>
          <w:b/>
        </w:rPr>
        <w:t xml:space="preserve">PREQ20 </w:t>
      </w:r>
    </w:p>
    <w:p w14:paraId="0DAF32E5" w14:textId="037ED049" w:rsidR="009A432B" w:rsidRDefault="009A432B" w:rsidP="009A432B">
      <w:pPr>
        <w:pStyle w:val="NoSpacing"/>
      </w:pPr>
      <w:r>
        <w:t>The next questions are about your views on measuring how the criminal justice system performs.</w:t>
      </w:r>
    </w:p>
    <w:p w14:paraId="15403B1C" w14:textId="77777777" w:rsidR="009A432B" w:rsidRDefault="009A432B" w:rsidP="009A432B">
      <w:pPr>
        <w:pStyle w:val="NoSpacing"/>
      </w:pPr>
    </w:p>
    <w:p w14:paraId="5C285253" w14:textId="07FBC865" w:rsidR="009A432B" w:rsidRDefault="009A432B" w:rsidP="009A432B">
      <w:pPr>
        <w:pStyle w:val="NoSpacing"/>
      </w:pPr>
      <w:r>
        <w:t>The Department of Justice Canada is developing a State of the Criminal Justice System Report to measure and report on the performance of the system as a whole.</w:t>
      </w:r>
    </w:p>
    <w:p w14:paraId="11EB19FD" w14:textId="77777777" w:rsidR="009A432B" w:rsidRDefault="009A432B" w:rsidP="009A432B">
      <w:pPr>
        <w:pStyle w:val="NoSpacing"/>
      </w:pPr>
    </w:p>
    <w:p w14:paraId="0350BE9A" w14:textId="77777777" w:rsidR="009A432B" w:rsidRDefault="009A432B" w:rsidP="009A432B">
      <w:pPr>
        <w:pStyle w:val="NoSpacing"/>
      </w:pPr>
      <w:r>
        <w:t>It will share the results with Canadians in an on-line dashboard.</w:t>
      </w:r>
    </w:p>
    <w:p w14:paraId="4BACDC8E" w14:textId="77777777" w:rsidR="009A432B" w:rsidRDefault="009A432B" w:rsidP="009A432B">
      <w:pPr>
        <w:pStyle w:val="NoSpacing"/>
      </w:pPr>
    </w:p>
    <w:p w14:paraId="41961FC9" w14:textId="77777777" w:rsidR="009A432B" w:rsidRDefault="009A432B" w:rsidP="009A432B">
      <w:pPr>
        <w:pStyle w:val="NoSpacing"/>
      </w:pPr>
      <w:r>
        <w:t>26.</w:t>
      </w:r>
      <w:r>
        <w:tab/>
        <w:t xml:space="preserve"> How important do you think it is to Canadians to know how well the Criminal Justice System is performing?</w:t>
      </w:r>
      <w:r w:rsidRPr="007B26BF">
        <w:rPr>
          <w:color w:val="00B050"/>
        </w:rPr>
        <w:t xml:space="preserve"> Q20</w:t>
      </w:r>
    </w:p>
    <w:p w14:paraId="374E3797" w14:textId="77777777" w:rsidR="009A432B" w:rsidRDefault="009A432B" w:rsidP="009A432B">
      <w:pPr>
        <w:pStyle w:val="NoSpacing"/>
      </w:pPr>
    </w:p>
    <w:p w14:paraId="4EB75FF7" w14:textId="27DC2529" w:rsidR="009A432B" w:rsidRDefault="009A432B" w:rsidP="007B26BF">
      <w:pPr>
        <w:pStyle w:val="NoSpacing"/>
        <w:ind w:left="720"/>
      </w:pPr>
      <w:r>
        <w:t>1 Not at all important 1</w:t>
      </w:r>
    </w:p>
    <w:p w14:paraId="6BE964D7" w14:textId="23FBA9B4" w:rsidR="009A432B" w:rsidRDefault="009A432B" w:rsidP="007B26BF">
      <w:pPr>
        <w:pStyle w:val="NoSpacing"/>
        <w:ind w:left="720"/>
      </w:pPr>
      <w:r>
        <w:t>2 2</w:t>
      </w:r>
    </w:p>
    <w:p w14:paraId="73CE6B56" w14:textId="04323451" w:rsidR="009A432B" w:rsidRDefault="009A432B" w:rsidP="007B26BF">
      <w:pPr>
        <w:pStyle w:val="NoSpacing"/>
        <w:ind w:left="720"/>
      </w:pPr>
      <w:r>
        <w:t>3 Moderately important 3</w:t>
      </w:r>
    </w:p>
    <w:p w14:paraId="50F8BD59" w14:textId="5E27E923" w:rsidR="009A432B" w:rsidRDefault="009A432B" w:rsidP="007B26BF">
      <w:pPr>
        <w:pStyle w:val="NoSpacing"/>
        <w:ind w:left="720"/>
      </w:pPr>
      <w:r>
        <w:t>4 4</w:t>
      </w:r>
    </w:p>
    <w:p w14:paraId="7184E9F4" w14:textId="2C29590D" w:rsidR="009A432B" w:rsidRDefault="009A432B" w:rsidP="007B26BF">
      <w:pPr>
        <w:pStyle w:val="NoSpacing"/>
        <w:ind w:left="720"/>
      </w:pPr>
      <w:r>
        <w:t>5 Very important 5</w:t>
      </w:r>
    </w:p>
    <w:p w14:paraId="131021B1" w14:textId="61546A3B" w:rsidR="009A432B" w:rsidRDefault="009A432B" w:rsidP="007B26BF">
      <w:pPr>
        <w:pStyle w:val="NoSpacing"/>
        <w:ind w:left="720"/>
      </w:pPr>
      <w:r>
        <w:t>99 Don't know</w:t>
      </w:r>
    </w:p>
    <w:p w14:paraId="497FC69F" w14:textId="77777777" w:rsidR="009A432B" w:rsidRDefault="009A432B" w:rsidP="009A432B">
      <w:pPr>
        <w:pStyle w:val="NoSpacing"/>
      </w:pPr>
    </w:p>
    <w:p w14:paraId="45F39635" w14:textId="77777777" w:rsidR="009A432B" w:rsidRPr="007B26BF" w:rsidRDefault="009A432B" w:rsidP="009A432B">
      <w:pPr>
        <w:pStyle w:val="NoSpacing"/>
        <w:rPr>
          <w:b/>
        </w:rPr>
      </w:pPr>
      <w:r w:rsidRPr="007B26BF">
        <w:rPr>
          <w:b/>
        </w:rPr>
        <w:t xml:space="preserve">PQ22 </w:t>
      </w:r>
    </w:p>
    <w:p w14:paraId="2CD63DEE" w14:textId="67B5DE57" w:rsidR="009A432B" w:rsidRDefault="009A432B" w:rsidP="009A432B">
      <w:pPr>
        <w:pStyle w:val="NoSpacing"/>
      </w:pPr>
      <w:r>
        <w:t>Which five aspects of the criminal justice system's performance are you most interested in knowing about? Rank the top five.</w:t>
      </w:r>
    </w:p>
    <w:p w14:paraId="3212A2A9" w14:textId="77777777" w:rsidR="009A432B" w:rsidRDefault="009A432B" w:rsidP="009A432B">
      <w:pPr>
        <w:pStyle w:val="NoSpacing"/>
      </w:pPr>
      <w:r>
        <w:t>(Please select only 1 per column)</w:t>
      </w:r>
    </w:p>
    <w:p w14:paraId="0FF70703" w14:textId="77777777" w:rsidR="009A432B" w:rsidRDefault="009A432B" w:rsidP="009A432B">
      <w:pPr>
        <w:pStyle w:val="NoSpacing"/>
      </w:pPr>
    </w:p>
    <w:p w14:paraId="12D4BADC" w14:textId="77777777" w:rsidR="009A432B" w:rsidRDefault="009A432B" w:rsidP="009A432B">
      <w:pPr>
        <w:pStyle w:val="NoSpacing"/>
      </w:pPr>
      <w:r>
        <w:t>27.</w:t>
      </w:r>
      <w:r>
        <w:tab/>
        <w:t xml:space="preserve">First (Pick 1 in this column) </w:t>
      </w:r>
      <w:r w:rsidRPr="007B26BF">
        <w:rPr>
          <w:color w:val="00B050"/>
        </w:rPr>
        <w:t>Q22A</w:t>
      </w:r>
    </w:p>
    <w:p w14:paraId="06114951" w14:textId="77777777" w:rsidR="009A432B" w:rsidRDefault="009A432B" w:rsidP="009A432B">
      <w:pPr>
        <w:pStyle w:val="NoSpacing"/>
      </w:pPr>
      <w:r>
        <w:t xml:space="preserve"> </w:t>
      </w:r>
    </w:p>
    <w:p w14:paraId="60364F29" w14:textId="77777777" w:rsidR="009A432B" w:rsidRDefault="009A432B" w:rsidP="007B26BF">
      <w:pPr>
        <w:pStyle w:val="NoSpacing"/>
        <w:ind w:left="720"/>
      </w:pPr>
      <w:r>
        <w:t xml:space="preserve"> 1 Maintain public safety by preventing and responding to crime</w:t>
      </w:r>
    </w:p>
    <w:p w14:paraId="1E87D494" w14:textId="77777777" w:rsidR="009A432B" w:rsidRDefault="009A432B" w:rsidP="007B26BF">
      <w:pPr>
        <w:pStyle w:val="NoSpacing"/>
        <w:ind w:left="720"/>
      </w:pPr>
      <w:r>
        <w:t xml:space="preserve"> 2 Hold offenders accountable for their actions</w:t>
      </w:r>
    </w:p>
    <w:p w14:paraId="5BF2EED5" w14:textId="77777777" w:rsidR="009A432B" w:rsidRDefault="009A432B" w:rsidP="007B26BF">
      <w:pPr>
        <w:pStyle w:val="NoSpacing"/>
        <w:ind w:left="720"/>
      </w:pPr>
      <w:r>
        <w:t xml:space="preserve"> 3 Help offenders to rehabilitate and to reintegrate into their community</w:t>
      </w:r>
    </w:p>
    <w:p w14:paraId="11C13CA5" w14:textId="77777777" w:rsidR="009A432B" w:rsidRDefault="009A432B" w:rsidP="007B26BF">
      <w:pPr>
        <w:pStyle w:val="NoSpacing"/>
        <w:ind w:left="720"/>
      </w:pPr>
      <w:r>
        <w:t xml:space="preserve"> 4 Help victims and meet their needs</w:t>
      </w:r>
    </w:p>
    <w:p w14:paraId="3D40428F" w14:textId="77777777" w:rsidR="009A432B" w:rsidRDefault="009A432B" w:rsidP="007B26BF">
      <w:pPr>
        <w:pStyle w:val="NoSpacing"/>
        <w:ind w:left="720"/>
      </w:pPr>
      <w:r>
        <w:t xml:space="preserve"> 5 Restore relationships between offenders and victims</w:t>
      </w:r>
    </w:p>
    <w:p w14:paraId="65463FC3" w14:textId="77777777" w:rsidR="009A432B" w:rsidRDefault="009A432B" w:rsidP="007B26BF">
      <w:pPr>
        <w:pStyle w:val="NoSpacing"/>
        <w:ind w:left="720"/>
      </w:pPr>
      <w:r>
        <w:t xml:space="preserve"> 6 Repair harm caused to the victims</w:t>
      </w:r>
    </w:p>
    <w:p w14:paraId="5309178C" w14:textId="77777777" w:rsidR="009A432B" w:rsidRDefault="009A432B" w:rsidP="007B26BF">
      <w:pPr>
        <w:pStyle w:val="NoSpacing"/>
        <w:ind w:left="720"/>
      </w:pPr>
      <w:r>
        <w:t xml:space="preserve"> 7 Provide a system that is fair to all</w:t>
      </w:r>
    </w:p>
    <w:p w14:paraId="1ED92B6E" w14:textId="77777777" w:rsidR="009A432B" w:rsidRDefault="009A432B" w:rsidP="007B26BF">
      <w:pPr>
        <w:pStyle w:val="NoSpacing"/>
        <w:ind w:left="720"/>
      </w:pPr>
      <w:r>
        <w:t xml:space="preserve"> 8 Provide a system that is accessible to all</w:t>
      </w:r>
    </w:p>
    <w:p w14:paraId="0C63DF13" w14:textId="77777777" w:rsidR="009A432B" w:rsidRDefault="009A432B" w:rsidP="007B26BF">
      <w:pPr>
        <w:pStyle w:val="NoSpacing"/>
        <w:ind w:left="720"/>
      </w:pPr>
      <w:r>
        <w:t xml:space="preserve"> 9 Operate effectively (i.e., operates in a way that achieves its expected outcomes)</w:t>
      </w:r>
    </w:p>
    <w:p w14:paraId="6E7193A6" w14:textId="77777777" w:rsidR="009A432B" w:rsidRDefault="009A432B" w:rsidP="007B26BF">
      <w:pPr>
        <w:pStyle w:val="NoSpacing"/>
        <w:ind w:left="720"/>
      </w:pPr>
      <w:r>
        <w:lastRenderedPageBreak/>
        <w:t xml:space="preserve"> 10 Operate efficiently (i.e., operate in a way that uses resources to obtain an optimal level of outputs or outcomes; value for money)</w:t>
      </w:r>
    </w:p>
    <w:p w14:paraId="163A268B" w14:textId="77777777" w:rsidR="009A432B" w:rsidRDefault="009A432B" w:rsidP="007B26BF">
      <w:pPr>
        <w:pStyle w:val="NoSpacing"/>
        <w:ind w:left="720"/>
      </w:pPr>
      <w:r>
        <w:t xml:space="preserve"> 11 Maintaining Canadians' confidence and respect toward the system</w:t>
      </w:r>
    </w:p>
    <w:p w14:paraId="4FE550E0" w14:textId="455955EF" w:rsidR="009A432B" w:rsidRDefault="009A432B" w:rsidP="007B26BF">
      <w:pPr>
        <w:pStyle w:val="NoSpacing"/>
        <w:ind w:left="720"/>
      </w:pPr>
      <w:r>
        <w:t xml:space="preserve"> 77 Other (state wh</w:t>
      </w:r>
      <w:r w:rsidR="007B26BF">
        <w:t>at else you would like to know)</w:t>
      </w:r>
      <w:r>
        <w:t xml:space="preserve">: </w:t>
      </w:r>
    </w:p>
    <w:p w14:paraId="2B5C8BED" w14:textId="77777777" w:rsidR="009A432B" w:rsidRDefault="009A432B" w:rsidP="009A432B">
      <w:pPr>
        <w:pStyle w:val="NoSpacing"/>
      </w:pPr>
    </w:p>
    <w:p w14:paraId="1870C1D1" w14:textId="77777777" w:rsidR="009A432B" w:rsidRDefault="009A432B" w:rsidP="009A432B">
      <w:pPr>
        <w:pStyle w:val="NoSpacing"/>
      </w:pPr>
      <w:r>
        <w:t>28.</w:t>
      </w:r>
      <w:r>
        <w:tab/>
        <w:t xml:space="preserve">Second (Pick 1 in this column) </w:t>
      </w:r>
      <w:r w:rsidRPr="007B26BF">
        <w:rPr>
          <w:color w:val="00B050"/>
        </w:rPr>
        <w:t>Q22B</w:t>
      </w:r>
    </w:p>
    <w:p w14:paraId="38C823AD" w14:textId="77777777" w:rsidR="009A432B" w:rsidRDefault="009A432B" w:rsidP="009A432B">
      <w:pPr>
        <w:pStyle w:val="NoSpacing"/>
      </w:pPr>
      <w:r>
        <w:t xml:space="preserve"> </w:t>
      </w:r>
    </w:p>
    <w:p w14:paraId="710D78E3" w14:textId="77777777" w:rsidR="009A432B" w:rsidRDefault="009A432B" w:rsidP="007B26BF">
      <w:pPr>
        <w:pStyle w:val="NoSpacing"/>
        <w:ind w:left="720"/>
      </w:pPr>
      <w:r>
        <w:t xml:space="preserve"> 1 Maintain public safety by preventing and responding to crime</w:t>
      </w:r>
    </w:p>
    <w:p w14:paraId="2CE3A2E3" w14:textId="77777777" w:rsidR="009A432B" w:rsidRDefault="009A432B" w:rsidP="007B26BF">
      <w:pPr>
        <w:pStyle w:val="NoSpacing"/>
        <w:ind w:left="720"/>
      </w:pPr>
      <w:r>
        <w:t xml:space="preserve"> 2 Hold offenders accountable for their actions</w:t>
      </w:r>
    </w:p>
    <w:p w14:paraId="33ECB336" w14:textId="77777777" w:rsidR="009A432B" w:rsidRDefault="009A432B" w:rsidP="007B26BF">
      <w:pPr>
        <w:pStyle w:val="NoSpacing"/>
        <w:ind w:left="720"/>
      </w:pPr>
      <w:r>
        <w:t xml:space="preserve"> 3 Help offenders to rehabilitate and to reintegrate into their community</w:t>
      </w:r>
    </w:p>
    <w:p w14:paraId="1AA3E2CE" w14:textId="77777777" w:rsidR="009A432B" w:rsidRDefault="009A432B" w:rsidP="007B26BF">
      <w:pPr>
        <w:pStyle w:val="NoSpacing"/>
        <w:ind w:left="720"/>
      </w:pPr>
      <w:r>
        <w:t xml:space="preserve"> 4 Help victims and meet their needs</w:t>
      </w:r>
    </w:p>
    <w:p w14:paraId="1C40B78E" w14:textId="77777777" w:rsidR="009A432B" w:rsidRDefault="009A432B" w:rsidP="007B26BF">
      <w:pPr>
        <w:pStyle w:val="NoSpacing"/>
        <w:ind w:left="720"/>
      </w:pPr>
      <w:r>
        <w:t xml:space="preserve"> 5 Restore relationships between offenders and victims</w:t>
      </w:r>
    </w:p>
    <w:p w14:paraId="79CE7755" w14:textId="77777777" w:rsidR="009A432B" w:rsidRDefault="009A432B" w:rsidP="007B26BF">
      <w:pPr>
        <w:pStyle w:val="NoSpacing"/>
        <w:ind w:left="720"/>
      </w:pPr>
      <w:r>
        <w:t xml:space="preserve"> 6 Repair harm caused to the victims</w:t>
      </w:r>
    </w:p>
    <w:p w14:paraId="00C4F34A" w14:textId="77777777" w:rsidR="009A432B" w:rsidRDefault="009A432B" w:rsidP="007B26BF">
      <w:pPr>
        <w:pStyle w:val="NoSpacing"/>
        <w:ind w:left="720"/>
      </w:pPr>
      <w:r>
        <w:t xml:space="preserve"> 7 Provide a system that is fair to all</w:t>
      </w:r>
    </w:p>
    <w:p w14:paraId="1EB617A8" w14:textId="77777777" w:rsidR="009A432B" w:rsidRDefault="009A432B" w:rsidP="007B26BF">
      <w:pPr>
        <w:pStyle w:val="NoSpacing"/>
        <w:ind w:left="720"/>
      </w:pPr>
      <w:r>
        <w:t xml:space="preserve"> 8 Provide a system that is accessible to all</w:t>
      </w:r>
    </w:p>
    <w:p w14:paraId="4AB63D3B" w14:textId="77777777" w:rsidR="009A432B" w:rsidRDefault="009A432B" w:rsidP="007B26BF">
      <w:pPr>
        <w:pStyle w:val="NoSpacing"/>
        <w:ind w:left="720"/>
      </w:pPr>
      <w:r>
        <w:t xml:space="preserve"> 9 Operate effectively (i.e., operates in a way that achieves its expected outcomes)</w:t>
      </w:r>
    </w:p>
    <w:p w14:paraId="4C57E46D" w14:textId="77777777" w:rsidR="009A432B" w:rsidRDefault="009A432B" w:rsidP="007B26BF">
      <w:pPr>
        <w:pStyle w:val="NoSpacing"/>
        <w:ind w:left="720"/>
      </w:pPr>
      <w:r>
        <w:t xml:space="preserve"> 10 Operate efficiently (i.e., operate in a way that uses resources to obtain an optimal level of outputs or outcomes; value for money)</w:t>
      </w:r>
    </w:p>
    <w:p w14:paraId="62E2FF9D" w14:textId="77777777" w:rsidR="009A432B" w:rsidRDefault="009A432B" w:rsidP="007B26BF">
      <w:pPr>
        <w:pStyle w:val="NoSpacing"/>
        <w:ind w:left="720"/>
      </w:pPr>
      <w:r>
        <w:t xml:space="preserve"> 11 Maintaining Canadians' confidence and respect toward the system</w:t>
      </w:r>
    </w:p>
    <w:p w14:paraId="397517F5" w14:textId="77777777" w:rsidR="009A432B" w:rsidRDefault="009A432B" w:rsidP="007B26BF">
      <w:pPr>
        <w:pStyle w:val="NoSpacing"/>
        <w:ind w:left="720"/>
      </w:pPr>
      <w:r>
        <w:t xml:space="preserve"> 77 Other (state what else you would like to know) : </w:t>
      </w:r>
    </w:p>
    <w:p w14:paraId="5C24D763" w14:textId="77777777" w:rsidR="009A432B" w:rsidRDefault="009A432B" w:rsidP="009A432B">
      <w:pPr>
        <w:pStyle w:val="NoSpacing"/>
      </w:pPr>
    </w:p>
    <w:p w14:paraId="0C67D273" w14:textId="77777777" w:rsidR="009A432B" w:rsidRDefault="009A432B" w:rsidP="009A432B">
      <w:pPr>
        <w:pStyle w:val="NoSpacing"/>
      </w:pPr>
      <w:r>
        <w:t>29.</w:t>
      </w:r>
      <w:r>
        <w:tab/>
        <w:t xml:space="preserve">Third (Pick 1 in this column) </w:t>
      </w:r>
      <w:r w:rsidRPr="007B26BF">
        <w:rPr>
          <w:color w:val="00B050"/>
        </w:rPr>
        <w:t>Q22C</w:t>
      </w:r>
    </w:p>
    <w:p w14:paraId="06014552" w14:textId="77777777" w:rsidR="009A432B" w:rsidRDefault="009A432B" w:rsidP="009A432B">
      <w:pPr>
        <w:pStyle w:val="NoSpacing"/>
      </w:pPr>
    </w:p>
    <w:p w14:paraId="79CD0F76" w14:textId="77777777" w:rsidR="009A432B" w:rsidRDefault="009A432B" w:rsidP="007B26BF">
      <w:pPr>
        <w:pStyle w:val="NoSpacing"/>
        <w:ind w:left="720"/>
      </w:pPr>
      <w:r>
        <w:t xml:space="preserve"> 1 Maintain public safety by preventing and responding to crime</w:t>
      </w:r>
    </w:p>
    <w:p w14:paraId="4AD7164E" w14:textId="77777777" w:rsidR="009A432B" w:rsidRDefault="009A432B" w:rsidP="007B26BF">
      <w:pPr>
        <w:pStyle w:val="NoSpacing"/>
        <w:ind w:left="720"/>
      </w:pPr>
      <w:r>
        <w:t xml:space="preserve"> 2 Hold offenders accountable for their actions</w:t>
      </w:r>
    </w:p>
    <w:p w14:paraId="387F92AA" w14:textId="77777777" w:rsidR="009A432B" w:rsidRDefault="009A432B" w:rsidP="007B26BF">
      <w:pPr>
        <w:pStyle w:val="NoSpacing"/>
        <w:ind w:left="720"/>
      </w:pPr>
      <w:r>
        <w:t xml:space="preserve"> 3 Help offenders to rehabilitate and to reintegrate into their community</w:t>
      </w:r>
    </w:p>
    <w:p w14:paraId="112A65EB" w14:textId="77777777" w:rsidR="009A432B" w:rsidRDefault="009A432B" w:rsidP="007B26BF">
      <w:pPr>
        <w:pStyle w:val="NoSpacing"/>
        <w:ind w:left="720"/>
      </w:pPr>
      <w:r>
        <w:t xml:space="preserve"> 4 Help victims and meet their needs</w:t>
      </w:r>
    </w:p>
    <w:p w14:paraId="229499E7" w14:textId="77777777" w:rsidR="009A432B" w:rsidRDefault="009A432B" w:rsidP="007B26BF">
      <w:pPr>
        <w:pStyle w:val="NoSpacing"/>
        <w:ind w:left="720"/>
      </w:pPr>
      <w:r>
        <w:t xml:space="preserve"> 5 Restore relationships between offenders and victims</w:t>
      </w:r>
    </w:p>
    <w:p w14:paraId="39E0E8DE" w14:textId="77777777" w:rsidR="009A432B" w:rsidRDefault="009A432B" w:rsidP="007B26BF">
      <w:pPr>
        <w:pStyle w:val="NoSpacing"/>
        <w:ind w:left="720"/>
      </w:pPr>
      <w:r>
        <w:t xml:space="preserve"> 6 Repair harm caused to the victims</w:t>
      </w:r>
    </w:p>
    <w:p w14:paraId="04525E19" w14:textId="77777777" w:rsidR="009A432B" w:rsidRDefault="009A432B" w:rsidP="007B26BF">
      <w:pPr>
        <w:pStyle w:val="NoSpacing"/>
        <w:ind w:left="720"/>
      </w:pPr>
      <w:r>
        <w:t xml:space="preserve"> 7 Provide a system that is fair to all</w:t>
      </w:r>
    </w:p>
    <w:p w14:paraId="66F0A990" w14:textId="77777777" w:rsidR="009A432B" w:rsidRDefault="009A432B" w:rsidP="007B26BF">
      <w:pPr>
        <w:pStyle w:val="NoSpacing"/>
        <w:ind w:left="720"/>
      </w:pPr>
      <w:r>
        <w:t xml:space="preserve"> 8 Provide a system that is accessible to all</w:t>
      </w:r>
    </w:p>
    <w:p w14:paraId="39A5FA44" w14:textId="77777777" w:rsidR="009A432B" w:rsidRDefault="009A432B" w:rsidP="007B26BF">
      <w:pPr>
        <w:pStyle w:val="NoSpacing"/>
        <w:ind w:left="720"/>
      </w:pPr>
      <w:r>
        <w:t xml:space="preserve"> 9 Operate effectively (i.e., operates in a way that achieves its expected outcomes)</w:t>
      </w:r>
    </w:p>
    <w:p w14:paraId="2F7ECD55" w14:textId="77777777" w:rsidR="009A432B" w:rsidRDefault="009A432B" w:rsidP="007B26BF">
      <w:pPr>
        <w:pStyle w:val="NoSpacing"/>
        <w:ind w:left="720"/>
      </w:pPr>
      <w:r>
        <w:t xml:space="preserve"> 10 Operate efficiently (i.e., operate in a way that uses resources to obtain an optimal level of outputs or outcomes; value for money)</w:t>
      </w:r>
    </w:p>
    <w:p w14:paraId="2E980C6C" w14:textId="77777777" w:rsidR="009A432B" w:rsidRDefault="009A432B" w:rsidP="007B26BF">
      <w:pPr>
        <w:pStyle w:val="NoSpacing"/>
        <w:ind w:left="720"/>
      </w:pPr>
      <w:r>
        <w:t xml:space="preserve"> 11 Maintaining Canadians' confidence and respect toward the system</w:t>
      </w:r>
    </w:p>
    <w:p w14:paraId="1A215D35" w14:textId="65A8E2F2" w:rsidR="009A432B" w:rsidRDefault="009A432B" w:rsidP="007B26BF">
      <w:pPr>
        <w:pStyle w:val="NoSpacing"/>
        <w:ind w:left="720"/>
      </w:pPr>
      <w:r>
        <w:t xml:space="preserve"> 77 Other (state wh</w:t>
      </w:r>
      <w:r w:rsidR="007B26BF">
        <w:t>at else you would like to know)</w:t>
      </w:r>
      <w:r>
        <w:t xml:space="preserve">: </w:t>
      </w:r>
      <w:r w:rsidRPr="007B26BF">
        <w:rPr>
          <w:color w:val="00B050"/>
        </w:rPr>
        <w:t>Q22ABOX</w:t>
      </w:r>
    </w:p>
    <w:p w14:paraId="0D018928" w14:textId="77777777" w:rsidR="009A432B" w:rsidRDefault="009A432B" w:rsidP="009A432B">
      <w:pPr>
        <w:pStyle w:val="NoSpacing"/>
      </w:pPr>
    </w:p>
    <w:p w14:paraId="0EF78147" w14:textId="77777777" w:rsidR="009A432B" w:rsidRDefault="009A432B" w:rsidP="009A432B">
      <w:pPr>
        <w:pStyle w:val="NoSpacing"/>
      </w:pPr>
      <w:r>
        <w:t>30.</w:t>
      </w:r>
      <w:r>
        <w:tab/>
        <w:t xml:space="preserve">Fourth (Pick 1 in this column) </w:t>
      </w:r>
      <w:r w:rsidRPr="007B26BF">
        <w:rPr>
          <w:color w:val="00B050"/>
        </w:rPr>
        <w:t>Q22D</w:t>
      </w:r>
    </w:p>
    <w:p w14:paraId="482727AE" w14:textId="77777777" w:rsidR="009A432B" w:rsidRDefault="009A432B" w:rsidP="009A432B">
      <w:pPr>
        <w:pStyle w:val="NoSpacing"/>
      </w:pPr>
      <w:r>
        <w:t xml:space="preserve"> </w:t>
      </w:r>
    </w:p>
    <w:p w14:paraId="212A2278" w14:textId="77777777" w:rsidR="009A432B" w:rsidRDefault="009A432B" w:rsidP="007B26BF">
      <w:pPr>
        <w:pStyle w:val="NoSpacing"/>
        <w:ind w:left="720"/>
      </w:pPr>
      <w:r>
        <w:t xml:space="preserve"> 1 Maintain public safety by preventing and responding to crime</w:t>
      </w:r>
    </w:p>
    <w:p w14:paraId="68790A6B" w14:textId="77777777" w:rsidR="009A432B" w:rsidRDefault="009A432B" w:rsidP="007B26BF">
      <w:pPr>
        <w:pStyle w:val="NoSpacing"/>
        <w:ind w:left="720"/>
      </w:pPr>
      <w:r>
        <w:t xml:space="preserve"> 2 Hold offenders accountable for their actions</w:t>
      </w:r>
    </w:p>
    <w:p w14:paraId="069186E3" w14:textId="77777777" w:rsidR="009A432B" w:rsidRDefault="009A432B" w:rsidP="007B26BF">
      <w:pPr>
        <w:pStyle w:val="NoSpacing"/>
        <w:ind w:left="720"/>
      </w:pPr>
      <w:r>
        <w:t xml:space="preserve"> 3 Help offenders to rehabilitate and to reintegrate into their community</w:t>
      </w:r>
    </w:p>
    <w:p w14:paraId="17F0680B" w14:textId="77777777" w:rsidR="009A432B" w:rsidRDefault="009A432B" w:rsidP="007B26BF">
      <w:pPr>
        <w:pStyle w:val="NoSpacing"/>
        <w:ind w:left="720"/>
      </w:pPr>
      <w:r>
        <w:t xml:space="preserve"> 4 Help victims and meet their needs</w:t>
      </w:r>
    </w:p>
    <w:p w14:paraId="7CD41C99" w14:textId="77777777" w:rsidR="009A432B" w:rsidRDefault="009A432B" w:rsidP="007B26BF">
      <w:pPr>
        <w:pStyle w:val="NoSpacing"/>
        <w:ind w:left="720"/>
      </w:pPr>
      <w:r>
        <w:t xml:space="preserve"> 5 Restore relationships between offenders and victims</w:t>
      </w:r>
    </w:p>
    <w:p w14:paraId="705A1908" w14:textId="77777777" w:rsidR="009A432B" w:rsidRDefault="009A432B" w:rsidP="007B26BF">
      <w:pPr>
        <w:pStyle w:val="NoSpacing"/>
        <w:ind w:left="720"/>
      </w:pPr>
      <w:r>
        <w:t xml:space="preserve"> 6 Repair harm caused to the victims</w:t>
      </w:r>
    </w:p>
    <w:p w14:paraId="4B7F470F" w14:textId="77777777" w:rsidR="009A432B" w:rsidRDefault="009A432B" w:rsidP="007B26BF">
      <w:pPr>
        <w:pStyle w:val="NoSpacing"/>
        <w:ind w:left="720"/>
      </w:pPr>
      <w:r>
        <w:t xml:space="preserve"> 7 Provide a system that is fair to all</w:t>
      </w:r>
    </w:p>
    <w:p w14:paraId="6CD5EDBA" w14:textId="77777777" w:rsidR="009A432B" w:rsidRDefault="009A432B" w:rsidP="007B26BF">
      <w:pPr>
        <w:pStyle w:val="NoSpacing"/>
        <w:ind w:left="720"/>
      </w:pPr>
      <w:r>
        <w:t xml:space="preserve"> 8 Provide a system that is accessible to all</w:t>
      </w:r>
    </w:p>
    <w:p w14:paraId="660DEC42" w14:textId="77777777" w:rsidR="009A432B" w:rsidRDefault="009A432B" w:rsidP="007B26BF">
      <w:pPr>
        <w:pStyle w:val="NoSpacing"/>
        <w:ind w:left="720"/>
      </w:pPr>
      <w:r>
        <w:t xml:space="preserve"> 9 Operate effectively (i.e., operates in a way that achieves its expected outcomes)</w:t>
      </w:r>
    </w:p>
    <w:p w14:paraId="3F2D8B33" w14:textId="77777777" w:rsidR="009A432B" w:rsidRDefault="009A432B" w:rsidP="007B26BF">
      <w:pPr>
        <w:pStyle w:val="NoSpacing"/>
        <w:ind w:left="720"/>
      </w:pPr>
      <w:r>
        <w:lastRenderedPageBreak/>
        <w:t xml:space="preserve"> 10 Operate efficiently (i.e., operate in a way that uses resources to obtain an optimal level of outputs or outcomes; value for money)</w:t>
      </w:r>
    </w:p>
    <w:p w14:paraId="5141FA98" w14:textId="77777777" w:rsidR="009A432B" w:rsidRDefault="009A432B" w:rsidP="007B26BF">
      <w:pPr>
        <w:pStyle w:val="NoSpacing"/>
        <w:ind w:left="720"/>
      </w:pPr>
      <w:r>
        <w:t xml:space="preserve"> 11 Maintaining Canadians' confidence and respect toward the system</w:t>
      </w:r>
    </w:p>
    <w:p w14:paraId="6B37759A" w14:textId="4C29DE9A" w:rsidR="009A432B" w:rsidRDefault="009A432B" w:rsidP="007B26BF">
      <w:pPr>
        <w:pStyle w:val="NoSpacing"/>
        <w:ind w:left="720"/>
      </w:pPr>
      <w:r>
        <w:t xml:space="preserve"> 77 Other (state wh</w:t>
      </w:r>
      <w:r w:rsidR="007B26BF">
        <w:t>at else you would like to know)</w:t>
      </w:r>
      <w:r>
        <w:t xml:space="preserve">: </w:t>
      </w:r>
      <w:r w:rsidRPr="007B26BF">
        <w:rPr>
          <w:color w:val="00B050"/>
        </w:rPr>
        <w:t>Q22ABOX</w:t>
      </w:r>
    </w:p>
    <w:p w14:paraId="49A793B9" w14:textId="77777777" w:rsidR="009A432B" w:rsidRDefault="009A432B" w:rsidP="007B26BF">
      <w:pPr>
        <w:pStyle w:val="NoSpacing"/>
        <w:ind w:left="720"/>
      </w:pPr>
    </w:p>
    <w:p w14:paraId="3CDB06EF" w14:textId="77777777" w:rsidR="009A432B" w:rsidRDefault="009A432B" w:rsidP="009A432B">
      <w:pPr>
        <w:pStyle w:val="NoSpacing"/>
      </w:pPr>
      <w:r>
        <w:t>31.</w:t>
      </w:r>
      <w:r>
        <w:tab/>
        <w:t xml:space="preserve">Fifth (Pick 1 in this column) </w:t>
      </w:r>
      <w:r w:rsidRPr="007B26BF">
        <w:rPr>
          <w:color w:val="00B050"/>
        </w:rPr>
        <w:t>Q22E</w:t>
      </w:r>
    </w:p>
    <w:p w14:paraId="39A5D9CA" w14:textId="77777777" w:rsidR="009A432B" w:rsidRDefault="009A432B" w:rsidP="009A432B">
      <w:pPr>
        <w:pStyle w:val="NoSpacing"/>
      </w:pPr>
      <w:r>
        <w:t xml:space="preserve"> </w:t>
      </w:r>
    </w:p>
    <w:p w14:paraId="2AA0E17E" w14:textId="77777777" w:rsidR="009A432B" w:rsidRDefault="009A432B" w:rsidP="007B26BF">
      <w:pPr>
        <w:pStyle w:val="NoSpacing"/>
        <w:ind w:left="720"/>
      </w:pPr>
      <w:r>
        <w:t xml:space="preserve"> 1 Maintain public safety by preventing and responding to crime</w:t>
      </w:r>
    </w:p>
    <w:p w14:paraId="78F760B5" w14:textId="77777777" w:rsidR="009A432B" w:rsidRDefault="009A432B" w:rsidP="007B26BF">
      <w:pPr>
        <w:pStyle w:val="NoSpacing"/>
        <w:ind w:left="720"/>
      </w:pPr>
      <w:r>
        <w:t xml:space="preserve"> 2 Hold offenders accountable for their actions</w:t>
      </w:r>
    </w:p>
    <w:p w14:paraId="4545F9F6" w14:textId="77777777" w:rsidR="009A432B" w:rsidRDefault="009A432B" w:rsidP="007B26BF">
      <w:pPr>
        <w:pStyle w:val="NoSpacing"/>
        <w:ind w:left="720"/>
      </w:pPr>
      <w:r>
        <w:t xml:space="preserve"> 3 Help offenders to rehabilitate and to reintegrate into their community</w:t>
      </w:r>
    </w:p>
    <w:p w14:paraId="28933619" w14:textId="77777777" w:rsidR="009A432B" w:rsidRDefault="009A432B" w:rsidP="007B26BF">
      <w:pPr>
        <w:pStyle w:val="NoSpacing"/>
        <w:ind w:left="720"/>
      </w:pPr>
      <w:r>
        <w:t xml:space="preserve"> 4 Help victims and meet their needs</w:t>
      </w:r>
    </w:p>
    <w:p w14:paraId="328F2DDB" w14:textId="77777777" w:rsidR="009A432B" w:rsidRDefault="009A432B" w:rsidP="007B26BF">
      <w:pPr>
        <w:pStyle w:val="NoSpacing"/>
        <w:ind w:left="720"/>
      </w:pPr>
      <w:r>
        <w:t xml:space="preserve"> 5 Restore relationships between offenders and victims</w:t>
      </w:r>
    </w:p>
    <w:p w14:paraId="39DEFD0E" w14:textId="77777777" w:rsidR="009A432B" w:rsidRDefault="009A432B" w:rsidP="007B26BF">
      <w:pPr>
        <w:pStyle w:val="NoSpacing"/>
        <w:ind w:left="720"/>
      </w:pPr>
      <w:r>
        <w:t xml:space="preserve"> 6 Repair harm caused to the victims</w:t>
      </w:r>
    </w:p>
    <w:p w14:paraId="3A9EDB67" w14:textId="77777777" w:rsidR="009A432B" w:rsidRDefault="009A432B" w:rsidP="007B26BF">
      <w:pPr>
        <w:pStyle w:val="NoSpacing"/>
        <w:ind w:left="720"/>
      </w:pPr>
      <w:r>
        <w:t xml:space="preserve"> 7 Provide a system that is fair to all</w:t>
      </w:r>
    </w:p>
    <w:p w14:paraId="7B53C5AC" w14:textId="77777777" w:rsidR="009A432B" w:rsidRDefault="009A432B" w:rsidP="007B26BF">
      <w:pPr>
        <w:pStyle w:val="NoSpacing"/>
        <w:ind w:left="720"/>
      </w:pPr>
      <w:r>
        <w:t xml:space="preserve"> 8 Provide a system that is accessible to all</w:t>
      </w:r>
    </w:p>
    <w:p w14:paraId="57D34DB8" w14:textId="77777777" w:rsidR="009A432B" w:rsidRDefault="009A432B" w:rsidP="007B26BF">
      <w:pPr>
        <w:pStyle w:val="NoSpacing"/>
        <w:ind w:left="720"/>
      </w:pPr>
      <w:r>
        <w:t xml:space="preserve"> 9 Operate effectively (i.e., operates in a way that achieves its expected outcomes)</w:t>
      </w:r>
    </w:p>
    <w:p w14:paraId="60597DF5" w14:textId="77777777" w:rsidR="009A432B" w:rsidRDefault="009A432B" w:rsidP="007B26BF">
      <w:pPr>
        <w:pStyle w:val="NoSpacing"/>
        <w:ind w:left="720"/>
      </w:pPr>
      <w:r>
        <w:t xml:space="preserve"> 10 Operate efficiently (i.e., operate in a way that uses resources to obtain an optimal level of outputs or outcomes; value for money)</w:t>
      </w:r>
    </w:p>
    <w:p w14:paraId="64421258" w14:textId="77777777" w:rsidR="009A432B" w:rsidRDefault="009A432B" w:rsidP="007B26BF">
      <w:pPr>
        <w:pStyle w:val="NoSpacing"/>
        <w:ind w:left="720"/>
      </w:pPr>
      <w:r>
        <w:t xml:space="preserve"> 11 Maintaining Canadians' confidence and respect toward the system</w:t>
      </w:r>
    </w:p>
    <w:p w14:paraId="55C69ADA" w14:textId="77777777" w:rsidR="009A432B" w:rsidRDefault="009A432B" w:rsidP="007B26BF">
      <w:pPr>
        <w:pStyle w:val="NoSpacing"/>
        <w:ind w:left="720"/>
      </w:pPr>
      <w:r>
        <w:t xml:space="preserve"> 77 Other (state what else you would like to know) </w:t>
      </w:r>
    </w:p>
    <w:p w14:paraId="3F2F71B7" w14:textId="77777777" w:rsidR="009A432B" w:rsidRDefault="009A432B" w:rsidP="009A432B">
      <w:pPr>
        <w:pStyle w:val="NoSpacing"/>
      </w:pPr>
    </w:p>
    <w:p w14:paraId="1A2A4F20" w14:textId="77777777" w:rsidR="009A432B" w:rsidRPr="007B26BF" w:rsidRDefault="009A432B" w:rsidP="009A432B">
      <w:pPr>
        <w:pStyle w:val="NoSpacing"/>
        <w:rPr>
          <w:b/>
        </w:rPr>
      </w:pPr>
      <w:r w:rsidRPr="007B26BF">
        <w:rPr>
          <w:b/>
        </w:rPr>
        <w:t xml:space="preserve">PREQ23 </w:t>
      </w:r>
    </w:p>
    <w:p w14:paraId="642A49B4" w14:textId="77777777" w:rsidR="009A432B" w:rsidRDefault="009A432B" w:rsidP="009A432B">
      <w:pPr>
        <w:pStyle w:val="NoSpacing"/>
      </w:pPr>
      <w:r>
        <w:t>The next questions are about how you see the work of the criminal justice system as a whole – including</w:t>
      </w:r>
    </w:p>
    <w:p w14:paraId="455A5861" w14:textId="50246D70" w:rsidR="009A432B" w:rsidRDefault="009A432B" w:rsidP="007B26BF">
      <w:pPr>
        <w:pStyle w:val="NoSpacing"/>
        <w:numPr>
          <w:ilvl w:val="0"/>
          <w:numId w:val="3"/>
        </w:numPr>
      </w:pPr>
      <w:r>
        <w:t>criminal law,</w:t>
      </w:r>
    </w:p>
    <w:p w14:paraId="35FD60D9" w14:textId="2087500F" w:rsidR="009A432B" w:rsidRDefault="009A432B" w:rsidP="007B26BF">
      <w:pPr>
        <w:pStyle w:val="NoSpacing"/>
        <w:numPr>
          <w:ilvl w:val="0"/>
          <w:numId w:val="3"/>
        </w:numPr>
      </w:pPr>
      <w:r>
        <w:t>law enforcement,</w:t>
      </w:r>
    </w:p>
    <w:p w14:paraId="547935FA" w14:textId="02171849" w:rsidR="009A432B" w:rsidRDefault="009A432B" w:rsidP="007B26BF">
      <w:pPr>
        <w:pStyle w:val="NoSpacing"/>
        <w:numPr>
          <w:ilvl w:val="0"/>
          <w:numId w:val="3"/>
        </w:numPr>
      </w:pPr>
      <w:r>
        <w:t>legal services and courts,</w:t>
      </w:r>
    </w:p>
    <w:p w14:paraId="4918AD28" w14:textId="4B0B4AE9" w:rsidR="009A432B" w:rsidRDefault="009A432B" w:rsidP="007B26BF">
      <w:pPr>
        <w:pStyle w:val="NoSpacing"/>
        <w:numPr>
          <w:ilvl w:val="0"/>
          <w:numId w:val="3"/>
        </w:numPr>
      </w:pPr>
      <w:r>
        <w:t>victim services,</w:t>
      </w:r>
    </w:p>
    <w:p w14:paraId="52B7C29A" w14:textId="0B45B4CD" w:rsidR="009A432B" w:rsidRDefault="009A432B" w:rsidP="007B26BF">
      <w:pPr>
        <w:pStyle w:val="NoSpacing"/>
        <w:numPr>
          <w:ilvl w:val="0"/>
          <w:numId w:val="3"/>
        </w:numPr>
      </w:pPr>
      <w:r>
        <w:t>alternative paths to justice, such as restorative justice, and</w:t>
      </w:r>
    </w:p>
    <w:p w14:paraId="6EB17D70" w14:textId="0C35D306" w:rsidR="009A432B" w:rsidRDefault="009A432B" w:rsidP="007B26BF">
      <w:pPr>
        <w:pStyle w:val="NoSpacing"/>
        <w:numPr>
          <w:ilvl w:val="0"/>
          <w:numId w:val="3"/>
        </w:numPr>
      </w:pPr>
      <w:r>
        <w:t>remedies, such as correctional services (including jails/prisons, community supervision, and rehabilitation).</w:t>
      </w:r>
    </w:p>
    <w:p w14:paraId="6E31FBA8" w14:textId="77777777" w:rsidR="007B26BF" w:rsidRDefault="007B26BF" w:rsidP="009A432B">
      <w:pPr>
        <w:pStyle w:val="NoSpacing"/>
      </w:pPr>
    </w:p>
    <w:p w14:paraId="2A261651" w14:textId="77777777" w:rsidR="009A432B" w:rsidRDefault="009A432B" w:rsidP="009A432B">
      <w:pPr>
        <w:pStyle w:val="NoSpacing"/>
      </w:pPr>
      <w:r>
        <w:t>Access to the criminal justice system means having equal access to the information and assistance that is needed to help prevent legal issues and help resolve such issues efficiently, affordably, and fairly.</w:t>
      </w:r>
    </w:p>
    <w:p w14:paraId="484C55D4" w14:textId="77777777" w:rsidR="007B26BF" w:rsidRDefault="007B26BF" w:rsidP="009A432B">
      <w:pPr>
        <w:pStyle w:val="NoSpacing"/>
      </w:pPr>
    </w:p>
    <w:p w14:paraId="488DB4FF" w14:textId="33857477" w:rsidR="009A432B" w:rsidRDefault="009A432B" w:rsidP="009A432B">
      <w:pPr>
        <w:pStyle w:val="NoSpacing"/>
      </w:pPr>
      <w:r>
        <w:t>How confident are you that the Canadian criminal justice system is accessible to all people...</w:t>
      </w:r>
    </w:p>
    <w:p w14:paraId="2FF43EE2" w14:textId="77777777" w:rsidR="009A432B" w:rsidRDefault="009A432B" w:rsidP="009A432B">
      <w:pPr>
        <w:pStyle w:val="NoSpacing"/>
      </w:pPr>
    </w:p>
    <w:p w14:paraId="481D31A7" w14:textId="77777777" w:rsidR="009A432B" w:rsidRDefault="009A432B" w:rsidP="009A432B">
      <w:pPr>
        <w:pStyle w:val="NoSpacing"/>
      </w:pPr>
      <w:r>
        <w:t>32.</w:t>
      </w:r>
      <w:r>
        <w:tab/>
        <w:t xml:space="preserve">Who are accused and/or found guilty of a criminal offence? </w:t>
      </w:r>
      <w:r w:rsidRPr="007B26BF">
        <w:rPr>
          <w:color w:val="00B050"/>
        </w:rPr>
        <w:t xml:space="preserve">Q23 </w:t>
      </w:r>
    </w:p>
    <w:p w14:paraId="2306AD6F" w14:textId="77777777" w:rsidR="009A432B" w:rsidRDefault="009A432B" w:rsidP="009A432B">
      <w:pPr>
        <w:pStyle w:val="NoSpacing"/>
      </w:pPr>
    </w:p>
    <w:p w14:paraId="52384607" w14:textId="77777777" w:rsidR="009A432B" w:rsidRDefault="009A432B" w:rsidP="007B26BF">
      <w:pPr>
        <w:pStyle w:val="NoSpacing"/>
        <w:tabs>
          <w:tab w:val="left" w:pos="720"/>
        </w:tabs>
        <w:ind w:left="720"/>
      </w:pPr>
      <w:r>
        <w:t xml:space="preserve"> 1 Not at all confident 1</w:t>
      </w:r>
    </w:p>
    <w:p w14:paraId="53E3580D" w14:textId="77777777" w:rsidR="009A432B" w:rsidRDefault="009A432B" w:rsidP="007B26BF">
      <w:pPr>
        <w:pStyle w:val="NoSpacing"/>
        <w:tabs>
          <w:tab w:val="left" w:pos="720"/>
        </w:tabs>
        <w:ind w:left="720"/>
      </w:pPr>
      <w:r>
        <w:t xml:space="preserve"> 2 2</w:t>
      </w:r>
    </w:p>
    <w:p w14:paraId="53B5DEF0" w14:textId="77777777" w:rsidR="009A432B" w:rsidRDefault="009A432B" w:rsidP="007B26BF">
      <w:pPr>
        <w:pStyle w:val="NoSpacing"/>
        <w:tabs>
          <w:tab w:val="left" w:pos="720"/>
        </w:tabs>
        <w:ind w:left="720"/>
      </w:pPr>
      <w:r>
        <w:t xml:space="preserve"> 3 Moderately confident 3</w:t>
      </w:r>
    </w:p>
    <w:p w14:paraId="03366C77" w14:textId="77777777" w:rsidR="009A432B" w:rsidRDefault="009A432B" w:rsidP="007B26BF">
      <w:pPr>
        <w:pStyle w:val="NoSpacing"/>
        <w:tabs>
          <w:tab w:val="left" w:pos="720"/>
        </w:tabs>
        <w:ind w:left="720"/>
      </w:pPr>
      <w:r>
        <w:t xml:space="preserve"> 4 4</w:t>
      </w:r>
    </w:p>
    <w:p w14:paraId="59EBCB73" w14:textId="77777777" w:rsidR="009A432B" w:rsidRDefault="009A432B" w:rsidP="007B26BF">
      <w:pPr>
        <w:pStyle w:val="NoSpacing"/>
        <w:tabs>
          <w:tab w:val="left" w:pos="720"/>
        </w:tabs>
        <w:ind w:left="720"/>
      </w:pPr>
      <w:r>
        <w:t xml:space="preserve"> 5 Very confident 5</w:t>
      </w:r>
    </w:p>
    <w:p w14:paraId="45E8D9CA" w14:textId="77777777" w:rsidR="009A432B" w:rsidRDefault="009A432B" w:rsidP="007B26BF">
      <w:pPr>
        <w:pStyle w:val="NoSpacing"/>
        <w:tabs>
          <w:tab w:val="left" w:pos="720"/>
        </w:tabs>
        <w:ind w:left="720"/>
      </w:pPr>
      <w:r>
        <w:t xml:space="preserve"> 99 Don't know</w:t>
      </w:r>
    </w:p>
    <w:p w14:paraId="10F7F127" w14:textId="77777777" w:rsidR="009A432B" w:rsidRDefault="009A432B" w:rsidP="009A432B">
      <w:pPr>
        <w:pStyle w:val="NoSpacing"/>
      </w:pPr>
    </w:p>
    <w:p w14:paraId="12EB25AF" w14:textId="77777777" w:rsidR="009A432B" w:rsidRDefault="009A432B" w:rsidP="009A432B">
      <w:pPr>
        <w:pStyle w:val="NoSpacing"/>
      </w:pPr>
      <w:r>
        <w:t>33.</w:t>
      </w:r>
      <w:r>
        <w:tab/>
        <w:t xml:space="preserve">Who are victims of a criminal offence? </w:t>
      </w:r>
      <w:r w:rsidRPr="007B26BF">
        <w:rPr>
          <w:color w:val="00B050"/>
        </w:rPr>
        <w:t xml:space="preserve">Q24 </w:t>
      </w:r>
    </w:p>
    <w:p w14:paraId="62116D1C" w14:textId="77777777" w:rsidR="009A432B" w:rsidRDefault="009A432B" w:rsidP="009A432B">
      <w:pPr>
        <w:pStyle w:val="NoSpacing"/>
      </w:pPr>
      <w:r>
        <w:t xml:space="preserve"> </w:t>
      </w:r>
    </w:p>
    <w:p w14:paraId="5193B066" w14:textId="77777777" w:rsidR="009A432B" w:rsidRDefault="009A432B" w:rsidP="00FF4266">
      <w:pPr>
        <w:pStyle w:val="NoSpacing"/>
        <w:ind w:left="720"/>
      </w:pPr>
      <w:r>
        <w:lastRenderedPageBreak/>
        <w:t xml:space="preserve"> 1 Not at all confident 1</w:t>
      </w:r>
    </w:p>
    <w:p w14:paraId="29E3221B" w14:textId="77777777" w:rsidR="009A432B" w:rsidRDefault="009A432B" w:rsidP="00FF4266">
      <w:pPr>
        <w:pStyle w:val="NoSpacing"/>
        <w:ind w:left="720"/>
      </w:pPr>
      <w:r>
        <w:t xml:space="preserve"> 2 2</w:t>
      </w:r>
    </w:p>
    <w:p w14:paraId="09A0329D" w14:textId="77777777" w:rsidR="009A432B" w:rsidRDefault="009A432B" w:rsidP="00FF4266">
      <w:pPr>
        <w:pStyle w:val="NoSpacing"/>
        <w:ind w:left="720"/>
      </w:pPr>
      <w:r>
        <w:t xml:space="preserve"> 3 Moderately confident 3</w:t>
      </w:r>
    </w:p>
    <w:p w14:paraId="61C26B7A" w14:textId="77777777" w:rsidR="009A432B" w:rsidRDefault="009A432B" w:rsidP="00FF4266">
      <w:pPr>
        <w:pStyle w:val="NoSpacing"/>
        <w:ind w:left="720"/>
      </w:pPr>
      <w:r>
        <w:t xml:space="preserve"> 4 4</w:t>
      </w:r>
    </w:p>
    <w:p w14:paraId="7AA21B3B" w14:textId="77777777" w:rsidR="009A432B" w:rsidRDefault="009A432B" w:rsidP="00FF4266">
      <w:pPr>
        <w:pStyle w:val="NoSpacing"/>
        <w:ind w:left="720"/>
      </w:pPr>
      <w:r>
        <w:t xml:space="preserve"> 5 Very confident 5</w:t>
      </w:r>
    </w:p>
    <w:p w14:paraId="37FBA690" w14:textId="77777777" w:rsidR="009A432B" w:rsidRDefault="009A432B" w:rsidP="00FF4266">
      <w:pPr>
        <w:pStyle w:val="NoSpacing"/>
        <w:ind w:left="720"/>
      </w:pPr>
      <w:r>
        <w:t xml:space="preserve"> 99 Don't know</w:t>
      </w:r>
    </w:p>
    <w:p w14:paraId="4C31AD2A" w14:textId="77777777" w:rsidR="009A432B" w:rsidRDefault="009A432B" w:rsidP="009A432B">
      <w:pPr>
        <w:pStyle w:val="NoSpacing"/>
      </w:pPr>
    </w:p>
    <w:p w14:paraId="28CD0FB5" w14:textId="77777777" w:rsidR="009A432B" w:rsidRPr="00FF4266" w:rsidRDefault="009A432B" w:rsidP="009A432B">
      <w:pPr>
        <w:pStyle w:val="NoSpacing"/>
        <w:rPr>
          <w:b/>
        </w:rPr>
      </w:pPr>
      <w:r w:rsidRPr="00FF4266">
        <w:rPr>
          <w:b/>
        </w:rPr>
        <w:t xml:space="preserve">PREQ25 </w:t>
      </w:r>
    </w:p>
    <w:p w14:paraId="5DE0585C" w14:textId="009A23E0" w:rsidR="009A432B" w:rsidRDefault="009A432B" w:rsidP="009A432B">
      <w:pPr>
        <w:pStyle w:val="NoSpacing"/>
      </w:pPr>
      <w:r>
        <w:t>Fairness means being treated according to the rule of law, without discrimination, while also having a person's individual characteristics considered throughout the process (e.g., considering past behaviours, history of victimization, mental health and substance abuse issues, etc.).</w:t>
      </w:r>
    </w:p>
    <w:p w14:paraId="02AAB7D0" w14:textId="77777777" w:rsidR="009A432B" w:rsidRDefault="009A432B" w:rsidP="009A432B">
      <w:pPr>
        <w:pStyle w:val="NoSpacing"/>
      </w:pPr>
    </w:p>
    <w:p w14:paraId="6A5A59BC" w14:textId="4FD6FBC1" w:rsidR="009A432B" w:rsidRDefault="009A432B" w:rsidP="009A432B">
      <w:pPr>
        <w:pStyle w:val="NoSpacing"/>
      </w:pPr>
      <w:r>
        <w:t>How confident are you that the Canadian criminal justice system is fair to all people...</w:t>
      </w:r>
    </w:p>
    <w:p w14:paraId="273183D3" w14:textId="77777777" w:rsidR="009A432B" w:rsidRDefault="009A432B" w:rsidP="009A432B">
      <w:pPr>
        <w:pStyle w:val="NoSpacing"/>
      </w:pPr>
    </w:p>
    <w:p w14:paraId="319B102B" w14:textId="77777777" w:rsidR="009A432B" w:rsidRDefault="009A432B" w:rsidP="009A432B">
      <w:pPr>
        <w:pStyle w:val="NoSpacing"/>
      </w:pPr>
      <w:r>
        <w:t>34.</w:t>
      </w:r>
      <w:r>
        <w:tab/>
        <w:t xml:space="preserve">Who are accused and/or found guilty of a criminal offence? </w:t>
      </w:r>
      <w:r w:rsidRPr="00FF4266">
        <w:rPr>
          <w:color w:val="00B050"/>
        </w:rPr>
        <w:t>Q25</w:t>
      </w:r>
      <w:r>
        <w:t xml:space="preserve"> </w:t>
      </w:r>
    </w:p>
    <w:p w14:paraId="24C80549" w14:textId="77777777" w:rsidR="009A432B" w:rsidRDefault="009A432B" w:rsidP="009A432B">
      <w:pPr>
        <w:pStyle w:val="NoSpacing"/>
      </w:pPr>
    </w:p>
    <w:p w14:paraId="287F75D2" w14:textId="69734211" w:rsidR="009A432B" w:rsidRDefault="009A432B" w:rsidP="00FF4266">
      <w:pPr>
        <w:pStyle w:val="NoSpacing"/>
        <w:ind w:left="720"/>
      </w:pPr>
      <w:r>
        <w:t>1 Not at all confident 1</w:t>
      </w:r>
    </w:p>
    <w:p w14:paraId="3CD7CAE3" w14:textId="20423309" w:rsidR="009A432B" w:rsidRDefault="009A432B" w:rsidP="00FF4266">
      <w:pPr>
        <w:pStyle w:val="NoSpacing"/>
        <w:ind w:left="720"/>
      </w:pPr>
      <w:r>
        <w:t>2 2</w:t>
      </w:r>
    </w:p>
    <w:p w14:paraId="3D8F38E3" w14:textId="0316DECC" w:rsidR="009A432B" w:rsidRDefault="009A432B" w:rsidP="00FF4266">
      <w:pPr>
        <w:pStyle w:val="NoSpacing"/>
        <w:ind w:left="720"/>
      </w:pPr>
      <w:r>
        <w:t>3 Moderately confident 3</w:t>
      </w:r>
    </w:p>
    <w:p w14:paraId="3A862ED0" w14:textId="493AC35F" w:rsidR="009A432B" w:rsidRDefault="009A432B" w:rsidP="00FF4266">
      <w:pPr>
        <w:pStyle w:val="NoSpacing"/>
        <w:ind w:left="720"/>
      </w:pPr>
      <w:r>
        <w:t>4 4</w:t>
      </w:r>
    </w:p>
    <w:p w14:paraId="48BEACF1" w14:textId="55953C50" w:rsidR="009A432B" w:rsidRDefault="009A432B" w:rsidP="00FF4266">
      <w:pPr>
        <w:pStyle w:val="NoSpacing"/>
        <w:ind w:left="720"/>
      </w:pPr>
      <w:r>
        <w:t>5 Very confident 5</w:t>
      </w:r>
    </w:p>
    <w:p w14:paraId="55FD690C" w14:textId="76DDDB1C" w:rsidR="009A432B" w:rsidRDefault="009A432B" w:rsidP="00FF4266">
      <w:pPr>
        <w:pStyle w:val="NoSpacing"/>
        <w:ind w:left="720"/>
      </w:pPr>
      <w:r>
        <w:t>99 Don't know</w:t>
      </w:r>
    </w:p>
    <w:p w14:paraId="75B3E6D8" w14:textId="77777777" w:rsidR="009A432B" w:rsidRDefault="009A432B" w:rsidP="009A432B">
      <w:pPr>
        <w:pStyle w:val="NoSpacing"/>
      </w:pPr>
    </w:p>
    <w:p w14:paraId="11ABE57B" w14:textId="77777777" w:rsidR="009A432B" w:rsidRDefault="009A432B" w:rsidP="009A432B">
      <w:pPr>
        <w:pStyle w:val="NoSpacing"/>
      </w:pPr>
      <w:r>
        <w:t>35.</w:t>
      </w:r>
      <w:r>
        <w:tab/>
        <w:t xml:space="preserve">Who are victims of a criminal offence? </w:t>
      </w:r>
      <w:r w:rsidRPr="00FF4266">
        <w:rPr>
          <w:color w:val="00B050"/>
        </w:rPr>
        <w:t xml:space="preserve">Q26 </w:t>
      </w:r>
    </w:p>
    <w:p w14:paraId="0A8F60A6" w14:textId="77777777" w:rsidR="009A432B" w:rsidRDefault="009A432B" w:rsidP="009A432B">
      <w:pPr>
        <w:pStyle w:val="NoSpacing"/>
      </w:pPr>
    </w:p>
    <w:p w14:paraId="397B864A" w14:textId="750E2857" w:rsidR="009A432B" w:rsidRDefault="009A432B" w:rsidP="00FF4266">
      <w:pPr>
        <w:pStyle w:val="NoSpacing"/>
        <w:ind w:left="720"/>
      </w:pPr>
      <w:r>
        <w:t>1 Not at all confident 1</w:t>
      </w:r>
    </w:p>
    <w:p w14:paraId="52DB9162" w14:textId="6FDB613A" w:rsidR="009A432B" w:rsidRDefault="009A432B" w:rsidP="00FF4266">
      <w:pPr>
        <w:pStyle w:val="NoSpacing"/>
        <w:ind w:left="720"/>
      </w:pPr>
      <w:r>
        <w:t>2 2</w:t>
      </w:r>
    </w:p>
    <w:p w14:paraId="4C6547E6" w14:textId="1E46AFCA" w:rsidR="009A432B" w:rsidRDefault="009A432B" w:rsidP="00FF4266">
      <w:pPr>
        <w:pStyle w:val="NoSpacing"/>
        <w:ind w:left="720"/>
      </w:pPr>
      <w:r>
        <w:t>3 Moderately confident 3</w:t>
      </w:r>
    </w:p>
    <w:p w14:paraId="64842096" w14:textId="653F8C0D" w:rsidR="009A432B" w:rsidRDefault="009A432B" w:rsidP="00FF4266">
      <w:pPr>
        <w:pStyle w:val="NoSpacing"/>
        <w:ind w:left="720"/>
      </w:pPr>
      <w:r>
        <w:t>4 4</w:t>
      </w:r>
    </w:p>
    <w:p w14:paraId="3BE3191F" w14:textId="0D9E2217" w:rsidR="009A432B" w:rsidRDefault="009A432B" w:rsidP="00FF4266">
      <w:pPr>
        <w:pStyle w:val="NoSpacing"/>
        <w:ind w:left="720"/>
      </w:pPr>
      <w:r>
        <w:t>5 Very confident 5</w:t>
      </w:r>
    </w:p>
    <w:p w14:paraId="1247930E" w14:textId="5B9D9412" w:rsidR="009A432B" w:rsidRDefault="009A432B" w:rsidP="00FF4266">
      <w:pPr>
        <w:pStyle w:val="NoSpacing"/>
        <w:ind w:left="720"/>
      </w:pPr>
      <w:r>
        <w:t>99 Don't know</w:t>
      </w:r>
    </w:p>
    <w:p w14:paraId="38890D45" w14:textId="77777777" w:rsidR="009A432B" w:rsidRDefault="009A432B" w:rsidP="009A432B">
      <w:pPr>
        <w:pStyle w:val="NoSpacing"/>
      </w:pPr>
    </w:p>
    <w:p w14:paraId="7CCEE6C2" w14:textId="77777777" w:rsidR="009A432B" w:rsidRDefault="009A432B" w:rsidP="009A432B">
      <w:pPr>
        <w:pStyle w:val="NoSpacing"/>
      </w:pPr>
      <w:r>
        <w:t>36.</w:t>
      </w:r>
      <w:r>
        <w:tab/>
        <w:t xml:space="preserve">Overall, how much confidence do you have in the Canadian criminal justice system? </w:t>
      </w:r>
      <w:r w:rsidRPr="00FF4266">
        <w:rPr>
          <w:color w:val="00B050"/>
        </w:rPr>
        <w:t>Q27</w:t>
      </w:r>
    </w:p>
    <w:p w14:paraId="28779764" w14:textId="77777777" w:rsidR="009A432B" w:rsidRDefault="009A432B" w:rsidP="009A432B">
      <w:pPr>
        <w:pStyle w:val="NoSpacing"/>
      </w:pPr>
    </w:p>
    <w:p w14:paraId="0EF794FF" w14:textId="389C25F5" w:rsidR="009A432B" w:rsidRDefault="009A432B" w:rsidP="00FF4266">
      <w:pPr>
        <w:pStyle w:val="NoSpacing"/>
        <w:ind w:left="720"/>
      </w:pPr>
      <w:r>
        <w:t>1 No confidence at all 1</w:t>
      </w:r>
    </w:p>
    <w:p w14:paraId="4B1BC0EB" w14:textId="00C8BD57" w:rsidR="009A432B" w:rsidRDefault="009A432B" w:rsidP="00FF4266">
      <w:pPr>
        <w:pStyle w:val="NoSpacing"/>
        <w:ind w:left="720"/>
      </w:pPr>
      <w:r>
        <w:t>2 2</w:t>
      </w:r>
    </w:p>
    <w:p w14:paraId="5B56B6B0" w14:textId="77777777" w:rsidR="00FF4266" w:rsidRDefault="009A432B" w:rsidP="00FF4266">
      <w:pPr>
        <w:pStyle w:val="NoSpacing"/>
        <w:ind w:left="720"/>
      </w:pPr>
      <w:r>
        <w:t>3 Moderate confidence 3</w:t>
      </w:r>
    </w:p>
    <w:p w14:paraId="55C87D33" w14:textId="52CBA283" w:rsidR="009A432B" w:rsidRDefault="009A432B" w:rsidP="00FF4266">
      <w:pPr>
        <w:pStyle w:val="NoSpacing"/>
        <w:ind w:left="720"/>
      </w:pPr>
      <w:r>
        <w:t>4 4</w:t>
      </w:r>
    </w:p>
    <w:p w14:paraId="0777ED11" w14:textId="69266310" w:rsidR="009A432B" w:rsidRDefault="009A432B" w:rsidP="00FF4266">
      <w:pPr>
        <w:pStyle w:val="NoSpacing"/>
        <w:ind w:left="720"/>
      </w:pPr>
      <w:r>
        <w:t>5 Very confident 5</w:t>
      </w:r>
    </w:p>
    <w:p w14:paraId="1ECE5FFF" w14:textId="4095DBA7" w:rsidR="009A432B" w:rsidRDefault="009A432B" w:rsidP="00FF4266">
      <w:pPr>
        <w:pStyle w:val="NoSpacing"/>
        <w:ind w:left="720"/>
      </w:pPr>
      <w:r>
        <w:t>99 Don't know</w:t>
      </w:r>
    </w:p>
    <w:p w14:paraId="6E4583AA" w14:textId="77777777" w:rsidR="009A432B" w:rsidRDefault="009A432B" w:rsidP="009A432B">
      <w:pPr>
        <w:pStyle w:val="NoSpacing"/>
      </w:pPr>
    </w:p>
    <w:p w14:paraId="7BD8FC47" w14:textId="77777777" w:rsidR="009A432B" w:rsidRDefault="009A432B" w:rsidP="009A432B">
      <w:pPr>
        <w:pStyle w:val="NoSpacing"/>
      </w:pPr>
      <w:r>
        <w:t>37.</w:t>
      </w:r>
      <w:r>
        <w:tab/>
        <w:t xml:space="preserve"> Can you describe what aspects of the criminal justice system make you less confident? </w:t>
      </w:r>
      <w:r w:rsidRPr="00FF4266">
        <w:rPr>
          <w:color w:val="00B050"/>
        </w:rPr>
        <w:t xml:space="preserve">Q28_1 </w:t>
      </w:r>
    </w:p>
    <w:p w14:paraId="4E5322CF" w14:textId="77777777" w:rsidR="009A432B" w:rsidRDefault="009A432B" w:rsidP="009A432B">
      <w:pPr>
        <w:pStyle w:val="NoSpacing"/>
      </w:pPr>
    </w:p>
    <w:p w14:paraId="666B3225" w14:textId="019E3496" w:rsidR="009A432B" w:rsidRDefault="009A432B" w:rsidP="00FF4266">
      <w:pPr>
        <w:pStyle w:val="NoSpacing"/>
        <w:ind w:left="720"/>
      </w:pPr>
      <w:r>
        <w:t>77 Please specify:</w:t>
      </w:r>
    </w:p>
    <w:p w14:paraId="396F9234" w14:textId="2451314E" w:rsidR="009A432B" w:rsidRDefault="009A432B" w:rsidP="00FF4266">
      <w:pPr>
        <w:pStyle w:val="NoSpacing"/>
        <w:ind w:left="720"/>
      </w:pPr>
      <w:r>
        <w:t>98 Prefer not to answer</w:t>
      </w:r>
    </w:p>
    <w:p w14:paraId="0848A9CA" w14:textId="10F162BE" w:rsidR="009A432B" w:rsidRDefault="009A432B" w:rsidP="00FF4266">
      <w:pPr>
        <w:pStyle w:val="NoSpacing"/>
        <w:ind w:left="720"/>
      </w:pPr>
      <w:r>
        <w:t>99 Don't know</w:t>
      </w:r>
    </w:p>
    <w:p w14:paraId="66A65624" w14:textId="77777777" w:rsidR="009A432B" w:rsidRDefault="009A432B" w:rsidP="009A432B">
      <w:pPr>
        <w:pStyle w:val="NoSpacing"/>
      </w:pPr>
    </w:p>
    <w:p w14:paraId="16437FEB" w14:textId="77777777" w:rsidR="009A432B" w:rsidRDefault="009A432B" w:rsidP="009A432B">
      <w:pPr>
        <w:pStyle w:val="NoSpacing"/>
      </w:pPr>
    </w:p>
    <w:p w14:paraId="368F0FDF" w14:textId="77777777" w:rsidR="009A432B" w:rsidRPr="00FF4266" w:rsidRDefault="009A432B" w:rsidP="009A432B">
      <w:pPr>
        <w:pStyle w:val="NoSpacing"/>
        <w:rPr>
          <w:b/>
        </w:rPr>
      </w:pPr>
      <w:r w:rsidRPr="00FF4266">
        <w:rPr>
          <w:b/>
        </w:rPr>
        <w:lastRenderedPageBreak/>
        <w:t xml:space="preserve">DEMIN </w:t>
      </w:r>
    </w:p>
    <w:p w14:paraId="2960AC04" w14:textId="540B6759" w:rsidR="009A432B" w:rsidRDefault="009A432B" w:rsidP="009A432B">
      <w:pPr>
        <w:pStyle w:val="NoSpacing"/>
      </w:pPr>
      <w:r>
        <w:t>The following questions will be used for statistical purposes only. All responses are strictly confidential.</w:t>
      </w:r>
    </w:p>
    <w:p w14:paraId="7CB3CC4C" w14:textId="77777777" w:rsidR="009A432B" w:rsidRDefault="009A432B" w:rsidP="009A432B">
      <w:pPr>
        <w:pStyle w:val="NoSpacing"/>
      </w:pPr>
      <w:r>
        <w:t>Have you ever been involved in the criminal justice system?</w:t>
      </w:r>
    </w:p>
    <w:p w14:paraId="4B4B7936" w14:textId="77777777" w:rsidR="00FF4266" w:rsidRDefault="00FF4266" w:rsidP="009A432B">
      <w:pPr>
        <w:pStyle w:val="NoSpacing"/>
      </w:pPr>
    </w:p>
    <w:p w14:paraId="18B17E51" w14:textId="77777777" w:rsidR="009A432B" w:rsidRDefault="009A432B" w:rsidP="009A432B">
      <w:pPr>
        <w:pStyle w:val="NoSpacing"/>
      </w:pPr>
      <w:r>
        <w:t>38.</w:t>
      </w:r>
      <w:r>
        <w:tab/>
        <w:t xml:space="preserve">Testifying as a witness in criminal court. </w:t>
      </w:r>
      <w:r w:rsidRPr="00FF4266">
        <w:rPr>
          <w:color w:val="00B050"/>
        </w:rPr>
        <w:t>Q41_A1</w:t>
      </w:r>
    </w:p>
    <w:p w14:paraId="6C47A2E5" w14:textId="77777777" w:rsidR="009A432B" w:rsidRDefault="009A432B" w:rsidP="009A432B">
      <w:pPr>
        <w:pStyle w:val="NoSpacing"/>
      </w:pPr>
      <w:r>
        <w:t>1 Yes</w:t>
      </w:r>
    </w:p>
    <w:p w14:paraId="1341113F" w14:textId="77777777" w:rsidR="009A432B" w:rsidRDefault="009A432B" w:rsidP="009A432B">
      <w:pPr>
        <w:pStyle w:val="NoSpacing"/>
      </w:pPr>
      <w:r>
        <w:t>0 No</w:t>
      </w:r>
    </w:p>
    <w:p w14:paraId="423F60A6" w14:textId="77777777" w:rsidR="009A432B" w:rsidRDefault="009A432B" w:rsidP="009A432B">
      <w:pPr>
        <w:pStyle w:val="NoSpacing"/>
      </w:pPr>
      <w:r>
        <w:t xml:space="preserve"> </w:t>
      </w:r>
    </w:p>
    <w:p w14:paraId="146B9414" w14:textId="77777777" w:rsidR="009A432B" w:rsidRDefault="009A432B" w:rsidP="009A432B">
      <w:pPr>
        <w:pStyle w:val="NoSpacing"/>
      </w:pPr>
      <w:r>
        <w:t>39.</w:t>
      </w:r>
      <w:r>
        <w:tab/>
        <w:t xml:space="preserve">Jury member chosen to participate in a criminal trial. </w:t>
      </w:r>
      <w:r w:rsidRPr="00FF4266">
        <w:rPr>
          <w:color w:val="00B050"/>
        </w:rPr>
        <w:t>Q41_A2</w:t>
      </w:r>
    </w:p>
    <w:p w14:paraId="7E1C7996" w14:textId="77777777" w:rsidR="009A432B" w:rsidRDefault="009A432B" w:rsidP="009A432B">
      <w:pPr>
        <w:pStyle w:val="NoSpacing"/>
      </w:pPr>
      <w:r>
        <w:t>1 Yes</w:t>
      </w:r>
    </w:p>
    <w:p w14:paraId="257163C8" w14:textId="77777777" w:rsidR="009A432B" w:rsidRDefault="009A432B" w:rsidP="009A432B">
      <w:pPr>
        <w:pStyle w:val="NoSpacing"/>
      </w:pPr>
      <w:r>
        <w:t>0 No</w:t>
      </w:r>
    </w:p>
    <w:p w14:paraId="0A0DC5E7" w14:textId="77777777" w:rsidR="009A432B" w:rsidRDefault="009A432B" w:rsidP="009A432B">
      <w:pPr>
        <w:pStyle w:val="NoSpacing"/>
      </w:pPr>
    </w:p>
    <w:p w14:paraId="4D6DE504" w14:textId="77777777" w:rsidR="009A432B" w:rsidRDefault="009A432B" w:rsidP="009A432B">
      <w:pPr>
        <w:pStyle w:val="NoSpacing"/>
      </w:pPr>
      <w:r>
        <w:t>40.</w:t>
      </w:r>
      <w:r>
        <w:tab/>
        <w:t xml:space="preserve">As the victim/survivor of a non-violent crime. </w:t>
      </w:r>
      <w:r w:rsidRPr="00FF4266">
        <w:rPr>
          <w:color w:val="00B050"/>
        </w:rPr>
        <w:t>Q41_A3</w:t>
      </w:r>
    </w:p>
    <w:p w14:paraId="0BF7A9D7" w14:textId="77777777" w:rsidR="009A432B" w:rsidRDefault="009A432B" w:rsidP="009A432B">
      <w:pPr>
        <w:pStyle w:val="NoSpacing"/>
      </w:pPr>
      <w:r>
        <w:t>1 Yes</w:t>
      </w:r>
    </w:p>
    <w:p w14:paraId="373B5959" w14:textId="77777777" w:rsidR="009A432B" w:rsidRDefault="009A432B" w:rsidP="009A432B">
      <w:pPr>
        <w:pStyle w:val="NoSpacing"/>
      </w:pPr>
      <w:r>
        <w:t>0 No</w:t>
      </w:r>
    </w:p>
    <w:p w14:paraId="7ADF86AB" w14:textId="77777777" w:rsidR="009A432B" w:rsidRDefault="009A432B" w:rsidP="009A432B">
      <w:pPr>
        <w:pStyle w:val="NoSpacing"/>
      </w:pPr>
    </w:p>
    <w:p w14:paraId="6C3E3811" w14:textId="77777777" w:rsidR="009A432B" w:rsidRDefault="009A432B" w:rsidP="009A432B">
      <w:pPr>
        <w:pStyle w:val="NoSpacing"/>
      </w:pPr>
      <w:r>
        <w:t>41.</w:t>
      </w:r>
      <w:r>
        <w:tab/>
        <w:t xml:space="preserve">As the victim/survivor of a violent crime. </w:t>
      </w:r>
      <w:r w:rsidRPr="00FF4266">
        <w:rPr>
          <w:color w:val="00B050"/>
        </w:rPr>
        <w:t>Q41_A4</w:t>
      </w:r>
    </w:p>
    <w:p w14:paraId="29F9DE63" w14:textId="77777777" w:rsidR="009A432B" w:rsidRDefault="009A432B" w:rsidP="009A432B">
      <w:pPr>
        <w:pStyle w:val="NoSpacing"/>
      </w:pPr>
      <w:r>
        <w:t>1 Yes</w:t>
      </w:r>
    </w:p>
    <w:p w14:paraId="71D53954" w14:textId="77777777" w:rsidR="009A432B" w:rsidRDefault="009A432B" w:rsidP="009A432B">
      <w:pPr>
        <w:pStyle w:val="NoSpacing"/>
      </w:pPr>
      <w:r>
        <w:t>0 No</w:t>
      </w:r>
    </w:p>
    <w:p w14:paraId="10DAD351" w14:textId="77777777" w:rsidR="009A432B" w:rsidRDefault="009A432B" w:rsidP="009A432B">
      <w:pPr>
        <w:pStyle w:val="NoSpacing"/>
      </w:pPr>
    </w:p>
    <w:p w14:paraId="35E98B51" w14:textId="77777777" w:rsidR="009A432B" w:rsidRDefault="009A432B" w:rsidP="009A432B">
      <w:pPr>
        <w:pStyle w:val="NoSpacing"/>
      </w:pPr>
      <w:r>
        <w:t>42.</w:t>
      </w:r>
      <w:r>
        <w:tab/>
        <w:t xml:space="preserve"> After being charged/convicted of a crime. </w:t>
      </w:r>
      <w:r w:rsidRPr="00FF4266">
        <w:rPr>
          <w:color w:val="00B050"/>
        </w:rPr>
        <w:t>Q41_A5</w:t>
      </w:r>
    </w:p>
    <w:p w14:paraId="5B926170" w14:textId="77777777" w:rsidR="009A432B" w:rsidRDefault="009A432B" w:rsidP="009A432B">
      <w:pPr>
        <w:pStyle w:val="NoSpacing"/>
      </w:pPr>
      <w:r>
        <w:t>1 Yes</w:t>
      </w:r>
    </w:p>
    <w:p w14:paraId="19B0FCAD" w14:textId="77777777" w:rsidR="009A432B" w:rsidRDefault="009A432B" w:rsidP="009A432B">
      <w:pPr>
        <w:pStyle w:val="NoSpacing"/>
      </w:pPr>
      <w:r>
        <w:t>0 No</w:t>
      </w:r>
    </w:p>
    <w:p w14:paraId="35DA3D68" w14:textId="77777777" w:rsidR="009A432B" w:rsidRDefault="009A432B" w:rsidP="009A432B">
      <w:pPr>
        <w:pStyle w:val="NoSpacing"/>
      </w:pPr>
    </w:p>
    <w:p w14:paraId="1072A057" w14:textId="77777777" w:rsidR="009A432B" w:rsidRDefault="009A432B" w:rsidP="009A432B">
      <w:pPr>
        <w:pStyle w:val="NoSpacing"/>
      </w:pPr>
      <w:r>
        <w:t>43.</w:t>
      </w:r>
      <w:r>
        <w:tab/>
        <w:t xml:space="preserve">As a family member of a victim/survivor. </w:t>
      </w:r>
      <w:r w:rsidRPr="00FF4266">
        <w:rPr>
          <w:color w:val="00B050"/>
        </w:rPr>
        <w:t>Q41_A6</w:t>
      </w:r>
    </w:p>
    <w:p w14:paraId="187DF01E" w14:textId="77777777" w:rsidR="009A432B" w:rsidRDefault="009A432B" w:rsidP="009A432B">
      <w:pPr>
        <w:pStyle w:val="NoSpacing"/>
      </w:pPr>
      <w:r>
        <w:t>1 Yes</w:t>
      </w:r>
    </w:p>
    <w:p w14:paraId="32715F74" w14:textId="77777777" w:rsidR="009A432B" w:rsidRDefault="009A432B" w:rsidP="009A432B">
      <w:pPr>
        <w:pStyle w:val="NoSpacing"/>
      </w:pPr>
      <w:r>
        <w:t>0 No</w:t>
      </w:r>
    </w:p>
    <w:p w14:paraId="0563C58B" w14:textId="77777777" w:rsidR="00FF4266" w:rsidRDefault="00FF4266" w:rsidP="009A432B">
      <w:pPr>
        <w:pStyle w:val="NoSpacing"/>
      </w:pPr>
    </w:p>
    <w:p w14:paraId="4267B397" w14:textId="77777777" w:rsidR="009A432B" w:rsidRDefault="009A432B" w:rsidP="009A432B">
      <w:pPr>
        <w:pStyle w:val="NoSpacing"/>
      </w:pPr>
      <w:r>
        <w:t>44.</w:t>
      </w:r>
      <w:r>
        <w:tab/>
        <w:t xml:space="preserve">As a family member of an accused/convicted person. </w:t>
      </w:r>
      <w:r w:rsidRPr="00FF4266">
        <w:rPr>
          <w:color w:val="00B050"/>
        </w:rPr>
        <w:t>Q41_A7</w:t>
      </w:r>
    </w:p>
    <w:p w14:paraId="1F618884" w14:textId="77777777" w:rsidR="009A432B" w:rsidRDefault="009A432B" w:rsidP="009A432B">
      <w:pPr>
        <w:pStyle w:val="NoSpacing"/>
      </w:pPr>
      <w:r>
        <w:t>1 Yes</w:t>
      </w:r>
    </w:p>
    <w:p w14:paraId="7BBEEF90" w14:textId="77777777" w:rsidR="009A432B" w:rsidRDefault="009A432B" w:rsidP="009A432B">
      <w:pPr>
        <w:pStyle w:val="NoSpacing"/>
      </w:pPr>
      <w:r>
        <w:t>0 No</w:t>
      </w:r>
    </w:p>
    <w:p w14:paraId="66F96FAE" w14:textId="77777777" w:rsidR="009A432B" w:rsidRDefault="009A432B" w:rsidP="009A432B">
      <w:pPr>
        <w:pStyle w:val="NoSpacing"/>
      </w:pPr>
    </w:p>
    <w:p w14:paraId="0A3E5688" w14:textId="77777777" w:rsidR="009A432B" w:rsidRDefault="009A432B" w:rsidP="009A432B">
      <w:pPr>
        <w:pStyle w:val="NoSpacing"/>
      </w:pPr>
      <w:r>
        <w:t>45.</w:t>
      </w:r>
      <w:r>
        <w:tab/>
        <w:t>Know someone as victim/accused.</w:t>
      </w:r>
      <w:r w:rsidRPr="00FF4266">
        <w:rPr>
          <w:color w:val="00B050"/>
        </w:rPr>
        <w:t xml:space="preserve"> Q41_A8</w:t>
      </w:r>
    </w:p>
    <w:p w14:paraId="148A5D9A" w14:textId="77777777" w:rsidR="009A432B" w:rsidRDefault="009A432B" w:rsidP="009A432B">
      <w:pPr>
        <w:pStyle w:val="NoSpacing"/>
      </w:pPr>
      <w:r>
        <w:t>1 Yes</w:t>
      </w:r>
    </w:p>
    <w:p w14:paraId="1B358748" w14:textId="77777777" w:rsidR="009A432B" w:rsidRDefault="009A432B" w:rsidP="009A432B">
      <w:pPr>
        <w:pStyle w:val="NoSpacing"/>
      </w:pPr>
      <w:r>
        <w:t>0 No</w:t>
      </w:r>
    </w:p>
    <w:p w14:paraId="6F93A0AE" w14:textId="77777777" w:rsidR="009A432B" w:rsidRDefault="009A432B" w:rsidP="009A432B">
      <w:pPr>
        <w:pStyle w:val="NoSpacing"/>
      </w:pPr>
    </w:p>
    <w:p w14:paraId="0D883703" w14:textId="77777777" w:rsidR="009A432B" w:rsidRDefault="009A432B" w:rsidP="009A432B">
      <w:pPr>
        <w:pStyle w:val="NoSpacing"/>
      </w:pPr>
      <w:r>
        <w:t>46.</w:t>
      </w:r>
      <w:r>
        <w:tab/>
        <w:t xml:space="preserve">By working in the criminal justice system/Working in a related field. </w:t>
      </w:r>
      <w:r w:rsidRPr="00FF4266">
        <w:rPr>
          <w:color w:val="00B050"/>
        </w:rPr>
        <w:t xml:space="preserve">Q41_A9 </w:t>
      </w:r>
    </w:p>
    <w:p w14:paraId="3DB3350C" w14:textId="77777777" w:rsidR="009A432B" w:rsidRDefault="009A432B" w:rsidP="009A432B">
      <w:pPr>
        <w:pStyle w:val="NoSpacing"/>
      </w:pPr>
      <w:r>
        <w:t>1 Yes</w:t>
      </w:r>
    </w:p>
    <w:p w14:paraId="1F06E7BA" w14:textId="77777777" w:rsidR="009A432B" w:rsidRDefault="009A432B" w:rsidP="009A432B">
      <w:pPr>
        <w:pStyle w:val="NoSpacing"/>
      </w:pPr>
      <w:r>
        <w:t>0 No</w:t>
      </w:r>
    </w:p>
    <w:p w14:paraId="66F4804B" w14:textId="77777777" w:rsidR="009A432B" w:rsidRDefault="009A432B" w:rsidP="009A432B">
      <w:pPr>
        <w:pStyle w:val="NoSpacing"/>
      </w:pPr>
    </w:p>
    <w:p w14:paraId="4CEAA027" w14:textId="77777777" w:rsidR="009A432B" w:rsidRDefault="009A432B" w:rsidP="009A432B">
      <w:pPr>
        <w:pStyle w:val="NoSpacing"/>
      </w:pPr>
      <w:r>
        <w:t>47.</w:t>
      </w:r>
      <w:r>
        <w:tab/>
        <w:t xml:space="preserve">Volunteering in the criminal justice or related area. </w:t>
      </w:r>
      <w:r w:rsidRPr="00FF4266">
        <w:rPr>
          <w:color w:val="00B050"/>
        </w:rPr>
        <w:t>Q41_A10</w:t>
      </w:r>
    </w:p>
    <w:p w14:paraId="600EC904" w14:textId="77777777" w:rsidR="009A432B" w:rsidRDefault="009A432B" w:rsidP="009A432B">
      <w:pPr>
        <w:pStyle w:val="NoSpacing"/>
      </w:pPr>
      <w:r>
        <w:t>1 Yes</w:t>
      </w:r>
    </w:p>
    <w:p w14:paraId="324277EB" w14:textId="77777777" w:rsidR="009A432B" w:rsidRDefault="009A432B" w:rsidP="009A432B">
      <w:pPr>
        <w:pStyle w:val="NoSpacing"/>
      </w:pPr>
      <w:r>
        <w:t>0 No</w:t>
      </w:r>
    </w:p>
    <w:p w14:paraId="6F6994B6" w14:textId="77777777" w:rsidR="00FF4266" w:rsidRDefault="00FF4266" w:rsidP="009A432B">
      <w:pPr>
        <w:pStyle w:val="NoSpacing"/>
      </w:pPr>
    </w:p>
    <w:p w14:paraId="3AFF4791" w14:textId="77777777" w:rsidR="009A432B" w:rsidRDefault="009A432B" w:rsidP="009A432B">
      <w:pPr>
        <w:pStyle w:val="NoSpacing"/>
      </w:pPr>
      <w:r>
        <w:t>48.</w:t>
      </w:r>
      <w:r>
        <w:tab/>
        <w:t xml:space="preserve">Other (please specify) : </w:t>
      </w:r>
      <w:r w:rsidRPr="00FF4266">
        <w:rPr>
          <w:color w:val="00B050"/>
        </w:rPr>
        <w:t>Q41_A11</w:t>
      </w:r>
    </w:p>
    <w:p w14:paraId="6E694D4E" w14:textId="77777777" w:rsidR="009A432B" w:rsidRDefault="009A432B" w:rsidP="009A432B">
      <w:pPr>
        <w:pStyle w:val="NoSpacing"/>
      </w:pPr>
      <w:r>
        <w:t>1 Yes</w:t>
      </w:r>
    </w:p>
    <w:p w14:paraId="58C79C0D" w14:textId="77777777" w:rsidR="009A432B" w:rsidRDefault="009A432B" w:rsidP="009A432B">
      <w:pPr>
        <w:pStyle w:val="NoSpacing"/>
      </w:pPr>
      <w:r>
        <w:t>0 No</w:t>
      </w:r>
    </w:p>
    <w:p w14:paraId="7CBA7C28" w14:textId="77777777" w:rsidR="009A432B" w:rsidRDefault="009A432B" w:rsidP="009A432B">
      <w:pPr>
        <w:pStyle w:val="NoSpacing"/>
      </w:pPr>
    </w:p>
    <w:p w14:paraId="1939F7C8" w14:textId="77777777" w:rsidR="009A432B" w:rsidRDefault="009A432B" w:rsidP="009A432B">
      <w:pPr>
        <w:pStyle w:val="NoSpacing"/>
      </w:pPr>
      <w:r>
        <w:lastRenderedPageBreak/>
        <w:t>49.</w:t>
      </w:r>
      <w:r>
        <w:tab/>
        <w:t xml:space="preserve"> I have not been involved in the CJS before. </w:t>
      </w:r>
      <w:r w:rsidRPr="00FF4266">
        <w:rPr>
          <w:color w:val="00B050"/>
        </w:rPr>
        <w:t>Q41_A12</w:t>
      </w:r>
    </w:p>
    <w:p w14:paraId="5FE360D6" w14:textId="77777777" w:rsidR="009A432B" w:rsidRDefault="009A432B" w:rsidP="009A432B">
      <w:pPr>
        <w:pStyle w:val="NoSpacing"/>
      </w:pPr>
      <w:r>
        <w:t>1 Yes</w:t>
      </w:r>
    </w:p>
    <w:p w14:paraId="3106DFE3" w14:textId="77777777" w:rsidR="009A432B" w:rsidRDefault="009A432B" w:rsidP="009A432B">
      <w:pPr>
        <w:pStyle w:val="NoSpacing"/>
      </w:pPr>
      <w:r>
        <w:t>0 No</w:t>
      </w:r>
    </w:p>
    <w:p w14:paraId="6FC7E1C0" w14:textId="77777777" w:rsidR="009A432B" w:rsidRDefault="009A432B" w:rsidP="009A432B">
      <w:pPr>
        <w:pStyle w:val="NoSpacing"/>
      </w:pPr>
    </w:p>
    <w:p w14:paraId="622C7E3B" w14:textId="77777777" w:rsidR="009A432B" w:rsidRDefault="009A432B" w:rsidP="009A432B">
      <w:pPr>
        <w:pStyle w:val="NoSpacing"/>
      </w:pPr>
      <w:r>
        <w:t>50.</w:t>
      </w:r>
      <w:r>
        <w:tab/>
        <w:t xml:space="preserve">Prefer not to answer. </w:t>
      </w:r>
      <w:r w:rsidRPr="00FF4266">
        <w:rPr>
          <w:color w:val="00B050"/>
        </w:rPr>
        <w:t>Q41_A13</w:t>
      </w:r>
    </w:p>
    <w:p w14:paraId="5FF38475" w14:textId="77777777" w:rsidR="009A432B" w:rsidRDefault="009A432B" w:rsidP="009A432B">
      <w:pPr>
        <w:pStyle w:val="NoSpacing"/>
      </w:pPr>
      <w:r>
        <w:t>1 Yes</w:t>
      </w:r>
    </w:p>
    <w:p w14:paraId="1C2D7358" w14:textId="77777777" w:rsidR="009A432B" w:rsidRDefault="009A432B" w:rsidP="009A432B">
      <w:pPr>
        <w:pStyle w:val="NoSpacing"/>
      </w:pPr>
      <w:r>
        <w:t>0 No</w:t>
      </w:r>
    </w:p>
    <w:p w14:paraId="464663A7" w14:textId="77777777" w:rsidR="009A432B" w:rsidRDefault="009A432B" w:rsidP="009A432B">
      <w:pPr>
        <w:pStyle w:val="NoSpacing"/>
      </w:pPr>
    </w:p>
    <w:p w14:paraId="1569E9CB" w14:textId="77777777" w:rsidR="009A432B" w:rsidRDefault="009A432B" w:rsidP="009A432B">
      <w:pPr>
        <w:pStyle w:val="NoSpacing"/>
      </w:pPr>
      <w:r>
        <w:t>51.</w:t>
      </w:r>
      <w:r>
        <w:tab/>
        <w:t xml:space="preserve">Which of the following categories best describes your total household income? That is, the total income of all persons in your household, before taxes? </w:t>
      </w:r>
      <w:r w:rsidRPr="00FF4266">
        <w:rPr>
          <w:color w:val="00B050"/>
        </w:rPr>
        <w:t>QINC</w:t>
      </w:r>
    </w:p>
    <w:p w14:paraId="1B3AC858" w14:textId="77777777" w:rsidR="009A432B" w:rsidRDefault="009A432B" w:rsidP="009A432B">
      <w:pPr>
        <w:pStyle w:val="NoSpacing"/>
      </w:pPr>
    </w:p>
    <w:p w14:paraId="3924A944" w14:textId="77777777" w:rsidR="009A432B" w:rsidRDefault="009A432B" w:rsidP="00FF4266">
      <w:pPr>
        <w:pStyle w:val="NoSpacing"/>
        <w:ind w:left="720"/>
      </w:pPr>
      <w:r>
        <w:t xml:space="preserve"> 1 Under $20,000</w:t>
      </w:r>
    </w:p>
    <w:p w14:paraId="4E7E729D" w14:textId="77777777" w:rsidR="009A432B" w:rsidRDefault="009A432B" w:rsidP="00FF4266">
      <w:pPr>
        <w:pStyle w:val="NoSpacing"/>
        <w:ind w:left="720"/>
      </w:pPr>
      <w:r>
        <w:t xml:space="preserve"> 2 $20,000 to just under $40,000</w:t>
      </w:r>
    </w:p>
    <w:p w14:paraId="63FFD3DD" w14:textId="77777777" w:rsidR="009A432B" w:rsidRDefault="009A432B" w:rsidP="00FF4266">
      <w:pPr>
        <w:pStyle w:val="NoSpacing"/>
        <w:ind w:left="720"/>
      </w:pPr>
      <w:r>
        <w:t xml:space="preserve"> 3 $40,000 to just under $60,000</w:t>
      </w:r>
    </w:p>
    <w:p w14:paraId="686FB587" w14:textId="77777777" w:rsidR="009A432B" w:rsidRDefault="009A432B" w:rsidP="00FF4266">
      <w:pPr>
        <w:pStyle w:val="NoSpacing"/>
        <w:ind w:left="720"/>
      </w:pPr>
      <w:r>
        <w:t xml:space="preserve"> 4 $60,000 to just under $80,000</w:t>
      </w:r>
    </w:p>
    <w:p w14:paraId="2093D9A1" w14:textId="77777777" w:rsidR="009A432B" w:rsidRDefault="009A432B" w:rsidP="00FF4266">
      <w:pPr>
        <w:pStyle w:val="NoSpacing"/>
        <w:ind w:left="720"/>
      </w:pPr>
      <w:r>
        <w:t xml:space="preserve"> 5 $80,000 to just under $100,000</w:t>
      </w:r>
    </w:p>
    <w:p w14:paraId="6310CA4E" w14:textId="77777777" w:rsidR="009A432B" w:rsidRDefault="009A432B" w:rsidP="00FF4266">
      <w:pPr>
        <w:pStyle w:val="NoSpacing"/>
        <w:ind w:left="720"/>
      </w:pPr>
      <w:r>
        <w:t xml:space="preserve"> 6 $100,000 to just under $120,000</w:t>
      </w:r>
    </w:p>
    <w:p w14:paraId="162E03DB" w14:textId="77777777" w:rsidR="009A432B" w:rsidRDefault="009A432B" w:rsidP="00FF4266">
      <w:pPr>
        <w:pStyle w:val="NoSpacing"/>
        <w:ind w:left="720"/>
      </w:pPr>
      <w:r>
        <w:t xml:space="preserve"> 7 $120,000 to just under $150,000</w:t>
      </w:r>
    </w:p>
    <w:p w14:paraId="7E56A326" w14:textId="77777777" w:rsidR="009A432B" w:rsidRDefault="009A432B" w:rsidP="00FF4266">
      <w:pPr>
        <w:pStyle w:val="NoSpacing"/>
        <w:ind w:left="720"/>
      </w:pPr>
      <w:r>
        <w:t xml:space="preserve"> 8 $150,000 and above</w:t>
      </w:r>
    </w:p>
    <w:p w14:paraId="5CBDEAA7" w14:textId="77777777" w:rsidR="009A432B" w:rsidRDefault="009A432B" w:rsidP="00FF4266">
      <w:pPr>
        <w:pStyle w:val="NoSpacing"/>
        <w:ind w:left="720"/>
      </w:pPr>
      <w:r>
        <w:t xml:space="preserve"> 99 Prefer not to answer</w:t>
      </w:r>
    </w:p>
    <w:p w14:paraId="7CE000A0" w14:textId="77777777" w:rsidR="009A432B" w:rsidRDefault="009A432B" w:rsidP="009A432B">
      <w:pPr>
        <w:pStyle w:val="NoSpacing"/>
      </w:pPr>
    </w:p>
    <w:p w14:paraId="3884F2E9" w14:textId="77777777" w:rsidR="009A432B" w:rsidRDefault="009A432B" w:rsidP="009A432B">
      <w:pPr>
        <w:pStyle w:val="NoSpacing"/>
      </w:pPr>
      <w:r>
        <w:t>52.</w:t>
      </w:r>
      <w:r>
        <w:tab/>
        <w:t xml:space="preserve">Were you born in Canada? </w:t>
      </w:r>
      <w:r w:rsidRPr="00FF4266">
        <w:rPr>
          <w:color w:val="00B050"/>
        </w:rPr>
        <w:t xml:space="preserve">QBORN </w:t>
      </w:r>
    </w:p>
    <w:p w14:paraId="5F67A6FD" w14:textId="77777777" w:rsidR="009A432B" w:rsidRDefault="009A432B" w:rsidP="009A432B">
      <w:pPr>
        <w:pStyle w:val="NoSpacing"/>
      </w:pPr>
      <w:r>
        <w:t xml:space="preserve"> </w:t>
      </w:r>
    </w:p>
    <w:p w14:paraId="267E29A7" w14:textId="77777777" w:rsidR="009A432B" w:rsidRDefault="009A432B" w:rsidP="009A432B">
      <w:pPr>
        <w:pStyle w:val="NoSpacing"/>
      </w:pPr>
      <w:r>
        <w:t xml:space="preserve"> 1 Yes</w:t>
      </w:r>
    </w:p>
    <w:p w14:paraId="5110BB2B" w14:textId="77777777" w:rsidR="009A432B" w:rsidRDefault="009A432B" w:rsidP="009A432B">
      <w:pPr>
        <w:pStyle w:val="NoSpacing"/>
      </w:pPr>
      <w:r>
        <w:t xml:space="preserve"> 2 No</w:t>
      </w:r>
    </w:p>
    <w:p w14:paraId="09E92FC0" w14:textId="77777777" w:rsidR="009A432B" w:rsidRDefault="009A432B" w:rsidP="009A432B">
      <w:pPr>
        <w:pStyle w:val="NoSpacing"/>
      </w:pPr>
      <w:r>
        <w:t xml:space="preserve"> 99 Prefer not to answer</w:t>
      </w:r>
    </w:p>
    <w:p w14:paraId="51D98508" w14:textId="77777777" w:rsidR="009A432B" w:rsidRDefault="009A432B" w:rsidP="009A432B">
      <w:pPr>
        <w:pStyle w:val="NoSpacing"/>
      </w:pPr>
    </w:p>
    <w:p w14:paraId="20D16B29" w14:textId="77777777" w:rsidR="009A432B" w:rsidRDefault="009A432B" w:rsidP="009A432B">
      <w:pPr>
        <w:pStyle w:val="NoSpacing"/>
      </w:pPr>
      <w:r>
        <w:t>Do you consider yourself to belong to any of the following groups?</w:t>
      </w:r>
    </w:p>
    <w:p w14:paraId="1D08C2E9" w14:textId="77777777" w:rsidR="009A432B" w:rsidRDefault="009A432B" w:rsidP="009A432B">
      <w:pPr>
        <w:pStyle w:val="NoSpacing"/>
      </w:pPr>
      <w:r>
        <w:t xml:space="preserve"> </w:t>
      </w:r>
    </w:p>
    <w:p w14:paraId="742A3544" w14:textId="77777777" w:rsidR="009A432B" w:rsidRDefault="009A432B" w:rsidP="009A432B">
      <w:pPr>
        <w:pStyle w:val="NoSpacing"/>
      </w:pPr>
      <w:r>
        <w:t>53.</w:t>
      </w:r>
      <w:r>
        <w:tab/>
        <w:t xml:space="preserve">A member of a visible minority. </w:t>
      </w:r>
      <w:r w:rsidRPr="00FF4266">
        <w:rPr>
          <w:color w:val="00B050"/>
        </w:rPr>
        <w:t>Minority</w:t>
      </w:r>
    </w:p>
    <w:p w14:paraId="124A5CA1" w14:textId="77777777" w:rsidR="009A432B" w:rsidRDefault="009A432B" w:rsidP="009A432B">
      <w:pPr>
        <w:pStyle w:val="NoSpacing"/>
      </w:pPr>
      <w:r>
        <w:t>1 Yes</w:t>
      </w:r>
    </w:p>
    <w:p w14:paraId="49D047C2" w14:textId="77777777" w:rsidR="009A432B" w:rsidRDefault="009A432B" w:rsidP="009A432B">
      <w:pPr>
        <w:pStyle w:val="NoSpacing"/>
      </w:pPr>
      <w:r>
        <w:t>0 No</w:t>
      </w:r>
    </w:p>
    <w:p w14:paraId="565DAAF4" w14:textId="77777777" w:rsidR="009A432B" w:rsidRDefault="009A432B" w:rsidP="009A432B">
      <w:pPr>
        <w:pStyle w:val="NoSpacing"/>
      </w:pPr>
    </w:p>
    <w:p w14:paraId="6274256F" w14:textId="77777777" w:rsidR="009A432B" w:rsidRDefault="009A432B" w:rsidP="009A432B">
      <w:pPr>
        <w:pStyle w:val="NoSpacing"/>
      </w:pPr>
      <w:r>
        <w:t>54.</w:t>
      </w:r>
      <w:r>
        <w:tab/>
        <w:t xml:space="preserve">An Aboriginal person. </w:t>
      </w:r>
      <w:r w:rsidRPr="00FF4266">
        <w:rPr>
          <w:color w:val="00B050"/>
        </w:rPr>
        <w:t>Aboriginal</w:t>
      </w:r>
    </w:p>
    <w:p w14:paraId="1CCD0884" w14:textId="77777777" w:rsidR="009A432B" w:rsidRDefault="009A432B" w:rsidP="009A432B">
      <w:pPr>
        <w:pStyle w:val="NoSpacing"/>
      </w:pPr>
      <w:r>
        <w:t>1 Yes</w:t>
      </w:r>
    </w:p>
    <w:p w14:paraId="00CC66BB" w14:textId="77777777" w:rsidR="009A432B" w:rsidRDefault="009A432B" w:rsidP="009A432B">
      <w:pPr>
        <w:pStyle w:val="NoSpacing"/>
      </w:pPr>
      <w:r>
        <w:t>0 No</w:t>
      </w:r>
    </w:p>
    <w:p w14:paraId="3C8DBEF1" w14:textId="77777777" w:rsidR="009A432B" w:rsidRDefault="009A432B" w:rsidP="009A432B">
      <w:pPr>
        <w:pStyle w:val="NoSpacing"/>
      </w:pPr>
    </w:p>
    <w:p w14:paraId="24E3076F" w14:textId="164866A0" w:rsidR="009A432B" w:rsidRDefault="009A432B" w:rsidP="009A432B">
      <w:pPr>
        <w:pStyle w:val="NoSpacing"/>
      </w:pPr>
      <w:r>
        <w:t>55</w:t>
      </w:r>
      <w:r w:rsidR="00FF4266">
        <w:t>.</w:t>
      </w:r>
      <w:r w:rsidR="00FF4266">
        <w:tab/>
        <w:t xml:space="preserve"> A person with a disability. </w:t>
      </w:r>
      <w:r w:rsidR="00FF4266" w:rsidRPr="00FF4266">
        <w:rPr>
          <w:color w:val="00B050"/>
        </w:rPr>
        <w:t>D</w:t>
      </w:r>
      <w:r w:rsidRPr="00FF4266">
        <w:rPr>
          <w:color w:val="00B050"/>
        </w:rPr>
        <w:t>isability</w:t>
      </w:r>
    </w:p>
    <w:p w14:paraId="34A0F123" w14:textId="77777777" w:rsidR="009A432B" w:rsidRDefault="009A432B" w:rsidP="009A432B">
      <w:pPr>
        <w:pStyle w:val="NoSpacing"/>
      </w:pPr>
      <w:r>
        <w:t>1 Yes</w:t>
      </w:r>
    </w:p>
    <w:p w14:paraId="1D4F8DF4" w14:textId="77777777" w:rsidR="009A432B" w:rsidRDefault="009A432B" w:rsidP="009A432B">
      <w:pPr>
        <w:pStyle w:val="NoSpacing"/>
      </w:pPr>
      <w:r>
        <w:t>0 No</w:t>
      </w:r>
    </w:p>
    <w:p w14:paraId="10059300" w14:textId="77777777" w:rsidR="009A432B" w:rsidRDefault="009A432B" w:rsidP="009A432B">
      <w:pPr>
        <w:pStyle w:val="NoSpacing"/>
      </w:pPr>
    </w:p>
    <w:p w14:paraId="40E513CF" w14:textId="77777777" w:rsidR="009A432B" w:rsidRDefault="009A432B" w:rsidP="009A432B">
      <w:pPr>
        <w:pStyle w:val="NoSpacing"/>
      </w:pPr>
      <w:r>
        <w:t>56.</w:t>
      </w:r>
      <w:r>
        <w:tab/>
        <w:t xml:space="preserve">None of the above. </w:t>
      </w:r>
      <w:r w:rsidRPr="00FF4266">
        <w:rPr>
          <w:color w:val="00B050"/>
        </w:rPr>
        <w:t>none</w:t>
      </w:r>
    </w:p>
    <w:p w14:paraId="2F35B781" w14:textId="77777777" w:rsidR="009A432B" w:rsidRDefault="009A432B" w:rsidP="009A432B">
      <w:pPr>
        <w:pStyle w:val="NoSpacing"/>
      </w:pPr>
      <w:r>
        <w:t>1 Yes</w:t>
      </w:r>
    </w:p>
    <w:p w14:paraId="3ACD9865" w14:textId="77777777" w:rsidR="009A432B" w:rsidRDefault="009A432B" w:rsidP="009A432B">
      <w:pPr>
        <w:pStyle w:val="NoSpacing"/>
      </w:pPr>
      <w:r>
        <w:t>0 No</w:t>
      </w:r>
    </w:p>
    <w:p w14:paraId="7C5C2DEF" w14:textId="77777777" w:rsidR="009A432B" w:rsidRDefault="009A432B" w:rsidP="009A432B">
      <w:pPr>
        <w:pStyle w:val="NoSpacing"/>
      </w:pPr>
    </w:p>
    <w:p w14:paraId="7E45CD6C" w14:textId="6F26A236" w:rsidR="009A432B" w:rsidRDefault="009A432B" w:rsidP="009A432B">
      <w:pPr>
        <w:pStyle w:val="NoSpacing"/>
      </w:pPr>
      <w:r>
        <w:t>57.</w:t>
      </w:r>
      <w:r>
        <w:tab/>
        <w:t xml:space="preserve">Prefer not to answer. </w:t>
      </w:r>
      <w:r w:rsidRPr="00FF4266">
        <w:rPr>
          <w:color w:val="00B050"/>
        </w:rPr>
        <w:t>Pernotanswer</w:t>
      </w:r>
    </w:p>
    <w:p w14:paraId="56E6B03A" w14:textId="77777777" w:rsidR="009A432B" w:rsidRDefault="009A432B" w:rsidP="009A432B">
      <w:pPr>
        <w:pStyle w:val="NoSpacing"/>
      </w:pPr>
      <w:r>
        <w:t>1 Yes</w:t>
      </w:r>
    </w:p>
    <w:p w14:paraId="5B127074" w14:textId="501375CF" w:rsidR="009A432B" w:rsidRDefault="009A432B" w:rsidP="009A432B">
      <w:pPr>
        <w:pStyle w:val="NoSpacing"/>
      </w:pPr>
      <w:r>
        <w:t>0 No</w:t>
      </w:r>
    </w:p>
    <w:p w14:paraId="22D16E90" w14:textId="2F6C4FE7" w:rsidR="009A432B" w:rsidRDefault="009A432B" w:rsidP="009A432B">
      <w:pPr>
        <w:pStyle w:val="NoSpacing"/>
      </w:pPr>
      <w:r>
        <w:lastRenderedPageBreak/>
        <w:t>58.</w:t>
      </w:r>
      <w:r>
        <w:tab/>
        <w:t xml:space="preserve">Which of the following categories best describes your current employment status? Are you...? </w:t>
      </w:r>
      <w:r w:rsidRPr="00FF4266">
        <w:rPr>
          <w:color w:val="00B050"/>
        </w:rPr>
        <w:t xml:space="preserve">QEMP </w:t>
      </w:r>
    </w:p>
    <w:p w14:paraId="578B3D7D" w14:textId="77777777" w:rsidR="009A432B" w:rsidRDefault="009A432B" w:rsidP="00FF4266">
      <w:pPr>
        <w:pStyle w:val="NoSpacing"/>
        <w:ind w:left="720"/>
      </w:pPr>
      <w:r>
        <w:t xml:space="preserve"> 1 Working full-time, that is, 35 or more hours per week</w:t>
      </w:r>
    </w:p>
    <w:p w14:paraId="13C2C093" w14:textId="77777777" w:rsidR="009A432B" w:rsidRDefault="009A432B" w:rsidP="00FF4266">
      <w:pPr>
        <w:pStyle w:val="NoSpacing"/>
        <w:ind w:left="720"/>
      </w:pPr>
      <w:r>
        <w:t xml:space="preserve"> 2 Working part-time, that is, less than 35 hours per week</w:t>
      </w:r>
    </w:p>
    <w:p w14:paraId="31628AEA" w14:textId="77777777" w:rsidR="009A432B" w:rsidRDefault="009A432B" w:rsidP="00FF4266">
      <w:pPr>
        <w:pStyle w:val="NoSpacing"/>
        <w:ind w:left="720"/>
      </w:pPr>
      <w:r>
        <w:t xml:space="preserve"> 3 Self-employed</w:t>
      </w:r>
    </w:p>
    <w:p w14:paraId="2C77FFBC" w14:textId="77777777" w:rsidR="009A432B" w:rsidRDefault="009A432B" w:rsidP="00FF4266">
      <w:pPr>
        <w:pStyle w:val="NoSpacing"/>
        <w:ind w:left="720"/>
      </w:pPr>
      <w:r>
        <w:t xml:space="preserve"> 4 Unemployed, but looking for work</w:t>
      </w:r>
    </w:p>
    <w:p w14:paraId="129AA924" w14:textId="77777777" w:rsidR="009A432B" w:rsidRDefault="009A432B" w:rsidP="00FF4266">
      <w:pPr>
        <w:pStyle w:val="NoSpacing"/>
        <w:ind w:left="720"/>
      </w:pPr>
      <w:r>
        <w:t xml:space="preserve"> 5 A student attending school full-time</w:t>
      </w:r>
    </w:p>
    <w:p w14:paraId="52577563" w14:textId="77777777" w:rsidR="009A432B" w:rsidRDefault="009A432B" w:rsidP="00FF4266">
      <w:pPr>
        <w:pStyle w:val="NoSpacing"/>
        <w:ind w:left="720"/>
      </w:pPr>
      <w:r>
        <w:t xml:space="preserve"> 6 Retired</w:t>
      </w:r>
    </w:p>
    <w:p w14:paraId="003F305C" w14:textId="77777777" w:rsidR="009A432B" w:rsidRDefault="009A432B" w:rsidP="00FF4266">
      <w:pPr>
        <w:pStyle w:val="NoSpacing"/>
        <w:ind w:left="720"/>
      </w:pPr>
      <w:r>
        <w:t xml:space="preserve"> 7 Not in the workforce (disability, full-time homemaker, unemployed, not looking for work)</w:t>
      </w:r>
    </w:p>
    <w:p w14:paraId="132EE149" w14:textId="77777777" w:rsidR="009A432B" w:rsidRDefault="009A432B" w:rsidP="00FF4266">
      <w:pPr>
        <w:pStyle w:val="NoSpacing"/>
        <w:ind w:left="720"/>
      </w:pPr>
      <w:r>
        <w:t xml:space="preserve"> 77 Other</w:t>
      </w:r>
    </w:p>
    <w:p w14:paraId="08857947" w14:textId="77777777" w:rsidR="009A432B" w:rsidRDefault="009A432B" w:rsidP="00FF4266">
      <w:pPr>
        <w:pStyle w:val="NoSpacing"/>
        <w:ind w:left="720"/>
      </w:pPr>
      <w:r>
        <w:t xml:space="preserve"> 99 Prefer not to answer</w:t>
      </w:r>
    </w:p>
    <w:p w14:paraId="52F2E9C5" w14:textId="77777777" w:rsidR="00FF4266" w:rsidRDefault="00FF4266" w:rsidP="009A432B">
      <w:pPr>
        <w:pStyle w:val="NoSpacing"/>
      </w:pPr>
    </w:p>
    <w:p w14:paraId="6BB02BDD" w14:textId="4BFF0382" w:rsidR="009A432B" w:rsidRDefault="009A432B" w:rsidP="009A432B">
      <w:pPr>
        <w:pStyle w:val="NoSpacing"/>
      </w:pPr>
      <w:r>
        <w:t>59.</w:t>
      </w:r>
      <w:r>
        <w:tab/>
        <w:t xml:space="preserve">In what type of community do you live? </w:t>
      </w:r>
      <w:r w:rsidRPr="00FF4266">
        <w:rPr>
          <w:color w:val="00B050"/>
        </w:rPr>
        <w:t xml:space="preserve">QCOMM </w:t>
      </w:r>
    </w:p>
    <w:p w14:paraId="608FAACF" w14:textId="77777777" w:rsidR="009A432B" w:rsidRDefault="009A432B" w:rsidP="009A432B">
      <w:pPr>
        <w:pStyle w:val="NoSpacing"/>
      </w:pPr>
    </w:p>
    <w:p w14:paraId="0298BE6A" w14:textId="77777777" w:rsidR="009A432B" w:rsidRDefault="009A432B" w:rsidP="00FF4266">
      <w:pPr>
        <w:pStyle w:val="NoSpacing"/>
        <w:ind w:left="720"/>
      </w:pPr>
      <w:r>
        <w:t xml:space="preserve"> 1 Urban (town, city, suburb)</w:t>
      </w:r>
    </w:p>
    <w:p w14:paraId="38CD9B9C" w14:textId="77777777" w:rsidR="009A432B" w:rsidRDefault="009A432B" w:rsidP="00FF4266">
      <w:pPr>
        <w:pStyle w:val="NoSpacing"/>
        <w:ind w:left="720"/>
      </w:pPr>
      <w:r>
        <w:t xml:space="preserve"> 2 Rural (small or sparsely populated community, with fewer than 5,000 or so residents, usually with considerable open/farm land surrounding it)</w:t>
      </w:r>
    </w:p>
    <w:p w14:paraId="42D784DE" w14:textId="77777777" w:rsidR="009A432B" w:rsidRDefault="009A432B" w:rsidP="00FF4266">
      <w:pPr>
        <w:pStyle w:val="NoSpacing"/>
        <w:ind w:left="720"/>
      </w:pPr>
      <w:r>
        <w:t xml:space="preserve"> 3 Remote (at least 2 hours drive from an urban centre and lacks reliable transportation links)</w:t>
      </w:r>
    </w:p>
    <w:p w14:paraId="61111748" w14:textId="77777777" w:rsidR="009A432B" w:rsidRDefault="009A432B" w:rsidP="00FF4266">
      <w:pPr>
        <w:pStyle w:val="NoSpacing"/>
        <w:ind w:left="720"/>
      </w:pPr>
      <w:r>
        <w:t xml:space="preserve"> 4 On reserve</w:t>
      </w:r>
    </w:p>
    <w:p w14:paraId="67B70ECE" w14:textId="77777777" w:rsidR="009A432B" w:rsidRDefault="009A432B" w:rsidP="00FF4266">
      <w:pPr>
        <w:pStyle w:val="NoSpacing"/>
        <w:ind w:left="720"/>
      </w:pPr>
      <w:r>
        <w:t xml:space="preserve"> 98 None of the above</w:t>
      </w:r>
    </w:p>
    <w:p w14:paraId="74BFD305" w14:textId="77777777" w:rsidR="009A432B" w:rsidRDefault="009A432B" w:rsidP="00FF4266">
      <w:pPr>
        <w:pStyle w:val="NoSpacing"/>
        <w:ind w:left="720"/>
      </w:pPr>
      <w:r>
        <w:t xml:space="preserve"> 99 Prefer not to answer</w:t>
      </w:r>
    </w:p>
    <w:p w14:paraId="7E0F4D04" w14:textId="77777777" w:rsidR="009A432B" w:rsidRDefault="009A432B" w:rsidP="009A432B">
      <w:pPr>
        <w:pStyle w:val="NoSpacing"/>
      </w:pPr>
    </w:p>
    <w:p w14:paraId="2C0A895E" w14:textId="77777777" w:rsidR="009A432B" w:rsidRDefault="009A432B" w:rsidP="009A432B">
      <w:pPr>
        <w:pStyle w:val="NoSpacing"/>
      </w:pPr>
      <w:r>
        <w:t>60.</w:t>
      </w:r>
      <w:r>
        <w:tab/>
        <w:t xml:space="preserve">What is your gender? </w:t>
      </w:r>
      <w:r w:rsidRPr="00FF4266">
        <w:rPr>
          <w:color w:val="00B050"/>
        </w:rPr>
        <w:t xml:space="preserve">QGENDER </w:t>
      </w:r>
    </w:p>
    <w:p w14:paraId="01A75036" w14:textId="3FB9A3CA" w:rsidR="009A432B" w:rsidRDefault="009A432B" w:rsidP="00FF4266">
      <w:pPr>
        <w:pStyle w:val="NoSpacing"/>
        <w:ind w:left="720"/>
      </w:pPr>
      <w:r>
        <w:t>1 Male</w:t>
      </w:r>
    </w:p>
    <w:p w14:paraId="0ABCE9A2" w14:textId="77777777" w:rsidR="009A432B" w:rsidRDefault="009A432B" w:rsidP="00FF4266">
      <w:pPr>
        <w:pStyle w:val="NoSpacing"/>
        <w:ind w:left="720"/>
      </w:pPr>
      <w:r>
        <w:t xml:space="preserve"> 2 Female</w:t>
      </w:r>
    </w:p>
    <w:p w14:paraId="0C5BA04E" w14:textId="77777777" w:rsidR="009A432B" w:rsidRDefault="009A432B" w:rsidP="00FF4266">
      <w:pPr>
        <w:pStyle w:val="NoSpacing"/>
        <w:ind w:left="720"/>
      </w:pPr>
      <w:r>
        <w:t xml:space="preserve"> 3 Transgender</w:t>
      </w:r>
    </w:p>
    <w:p w14:paraId="32219502" w14:textId="77777777" w:rsidR="009A432B" w:rsidRDefault="009A432B" w:rsidP="00FF4266">
      <w:pPr>
        <w:pStyle w:val="NoSpacing"/>
        <w:ind w:left="720"/>
      </w:pPr>
      <w:r>
        <w:t xml:space="preserve"> 4 Do not identify as male, female or transgender</w:t>
      </w:r>
    </w:p>
    <w:p w14:paraId="1929353D" w14:textId="7EE9B029" w:rsidR="009A432B" w:rsidRDefault="00FF4266" w:rsidP="00FF4266">
      <w:pPr>
        <w:pStyle w:val="NoSpacing"/>
        <w:ind w:left="720"/>
      </w:pPr>
      <w:r>
        <w:t xml:space="preserve"> 99 Prefer not to answer</w:t>
      </w:r>
    </w:p>
    <w:p w14:paraId="5CEC1EA1" w14:textId="77777777" w:rsidR="009A432B" w:rsidRDefault="009A432B" w:rsidP="009A432B">
      <w:pPr>
        <w:pStyle w:val="NoSpacing"/>
      </w:pPr>
    </w:p>
    <w:p w14:paraId="695FEC8A" w14:textId="77777777" w:rsidR="009A432B" w:rsidRDefault="009A432B" w:rsidP="009A432B">
      <w:pPr>
        <w:pStyle w:val="NoSpacing"/>
      </w:pPr>
      <w:r>
        <w:t>61.</w:t>
      </w:r>
      <w:r>
        <w:tab/>
        <w:t xml:space="preserve">Province/Territory. </w:t>
      </w:r>
      <w:r w:rsidRPr="00A421CF">
        <w:rPr>
          <w:color w:val="00B050"/>
        </w:rPr>
        <w:t>PROVINCE PRESTRATE</w:t>
      </w:r>
    </w:p>
    <w:p w14:paraId="143B1F02" w14:textId="5A2E171E" w:rsidR="009A432B" w:rsidRDefault="0096302E" w:rsidP="00A421CF">
      <w:pPr>
        <w:pStyle w:val="NoSpacing"/>
        <w:ind w:left="720"/>
      </w:pPr>
      <w:r>
        <w:t xml:space="preserve"> 1 British Columbia</w:t>
      </w:r>
    </w:p>
    <w:p w14:paraId="3B214E4B" w14:textId="77777777" w:rsidR="009A432B" w:rsidRDefault="009A432B" w:rsidP="00A421CF">
      <w:pPr>
        <w:pStyle w:val="NoSpacing"/>
        <w:ind w:left="720"/>
      </w:pPr>
      <w:r>
        <w:t xml:space="preserve"> 2 Alberta</w:t>
      </w:r>
    </w:p>
    <w:p w14:paraId="07C5606D" w14:textId="77777777" w:rsidR="009A432B" w:rsidRDefault="009A432B" w:rsidP="00A421CF">
      <w:pPr>
        <w:pStyle w:val="NoSpacing"/>
        <w:ind w:left="720"/>
      </w:pPr>
      <w:r>
        <w:t xml:space="preserve"> 3 Saskatchewan</w:t>
      </w:r>
    </w:p>
    <w:p w14:paraId="3A10EC85" w14:textId="77777777" w:rsidR="009A432B" w:rsidRDefault="009A432B" w:rsidP="00A421CF">
      <w:pPr>
        <w:pStyle w:val="NoSpacing"/>
        <w:ind w:left="720"/>
      </w:pPr>
      <w:r>
        <w:t xml:space="preserve"> 4 Manitoba</w:t>
      </w:r>
    </w:p>
    <w:p w14:paraId="364E89A0" w14:textId="77777777" w:rsidR="009A432B" w:rsidRDefault="009A432B" w:rsidP="00A421CF">
      <w:pPr>
        <w:pStyle w:val="NoSpacing"/>
        <w:ind w:left="720"/>
      </w:pPr>
      <w:r>
        <w:t xml:space="preserve"> 5 Ontario</w:t>
      </w:r>
    </w:p>
    <w:p w14:paraId="44F80A4C" w14:textId="54309C5F" w:rsidR="009A432B" w:rsidRDefault="009A432B" w:rsidP="00A421CF">
      <w:pPr>
        <w:pStyle w:val="NoSpacing"/>
        <w:ind w:left="720"/>
      </w:pPr>
      <w:r>
        <w:t xml:space="preserve"> 6 Quebec</w:t>
      </w:r>
    </w:p>
    <w:p w14:paraId="7AAFEF54" w14:textId="77777777" w:rsidR="009A432B" w:rsidRDefault="009A432B" w:rsidP="00A421CF">
      <w:pPr>
        <w:pStyle w:val="NoSpacing"/>
        <w:ind w:left="720"/>
      </w:pPr>
      <w:r>
        <w:t xml:space="preserve"> 7 New Brunswick</w:t>
      </w:r>
    </w:p>
    <w:p w14:paraId="4A7D7508" w14:textId="543B35AC" w:rsidR="009A432B" w:rsidRDefault="00A421CF" w:rsidP="00A421CF">
      <w:pPr>
        <w:pStyle w:val="NoSpacing"/>
        <w:ind w:left="720"/>
      </w:pPr>
      <w:r>
        <w:t xml:space="preserve"> 8</w:t>
      </w:r>
      <w:r w:rsidR="009A432B">
        <w:t xml:space="preserve"> Nova Scotia, </w:t>
      </w:r>
    </w:p>
    <w:p w14:paraId="49FF9623" w14:textId="667C039D" w:rsidR="009A432B" w:rsidRDefault="00A421CF" w:rsidP="00A421CF">
      <w:pPr>
        <w:pStyle w:val="NoSpacing"/>
        <w:ind w:left="720"/>
      </w:pPr>
      <w:r>
        <w:t xml:space="preserve"> 9 PEI</w:t>
      </w:r>
    </w:p>
    <w:p w14:paraId="6D2F9B92" w14:textId="62FE81A1" w:rsidR="009A432B" w:rsidRDefault="00A421CF" w:rsidP="00A421CF">
      <w:pPr>
        <w:pStyle w:val="NoSpacing"/>
        <w:ind w:left="720"/>
      </w:pPr>
      <w:r>
        <w:t xml:space="preserve">10 </w:t>
      </w:r>
      <w:r w:rsidR="009A432B">
        <w:t>Newfoundland</w:t>
      </w:r>
      <w:r w:rsidR="0096302E">
        <w:t xml:space="preserve"> and Labrador</w:t>
      </w:r>
    </w:p>
    <w:p w14:paraId="3E79D573" w14:textId="4C0D5461" w:rsidR="0096302E" w:rsidRDefault="0096302E" w:rsidP="00A421CF">
      <w:pPr>
        <w:pStyle w:val="NoSpacing"/>
        <w:ind w:left="720"/>
      </w:pPr>
      <w:r>
        <w:t>11. Yukon</w:t>
      </w:r>
    </w:p>
    <w:p w14:paraId="32283887" w14:textId="304366BE" w:rsidR="0096302E" w:rsidRDefault="0096302E" w:rsidP="00A421CF">
      <w:pPr>
        <w:pStyle w:val="NoSpacing"/>
        <w:ind w:left="720"/>
      </w:pPr>
      <w:r>
        <w:t>12. Northwest Territories</w:t>
      </w:r>
    </w:p>
    <w:p w14:paraId="7D9DF816" w14:textId="298C8B0D" w:rsidR="0096302E" w:rsidRDefault="0096302E" w:rsidP="00A421CF">
      <w:pPr>
        <w:pStyle w:val="NoSpacing"/>
        <w:ind w:left="720"/>
      </w:pPr>
      <w:r>
        <w:t>13. Nunavut</w:t>
      </w:r>
    </w:p>
    <w:p w14:paraId="56702E98" w14:textId="77777777" w:rsidR="009A432B" w:rsidRDefault="009A432B" w:rsidP="009A432B">
      <w:pPr>
        <w:pStyle w:val="NoSpacing"/>
      </w:pPr>
    </w:p>
    <w:p w14:paraId="41BFF9D4" w14:textId="5CB0C0EC" w:rsidR="009A432B" w:rsidRDefault="009A432B" w:rsidP="009A432B">
      <w:pPr>
        <w:pStyle w:val="NoSpacing"/>
      </w:pPr>
      <w:r>
        <w:t>62.</w:t>
      </w:r>
      <w:r>
        <w:tab/>
        <w:t xml:space="preserve"> Complete. </w:t>
      </w:r>
      <w:r w:rsidRPr="00A421CF">
        <w:rPr>
          <w:color w:val="00B050"/>
        </w:rPr>
        <w:t xml:space="preserve">QEND </w:t>
      </w:r>
    </w:p>
    <w:p w14:paraId="7CE0223D" w14:textId="77777777" w:rsidR="009A432B" w:rsidRDefault="009A432B" w:rsidP="009A432B">
      <w:pPr>
        <w:pStyle w:val="NoSpacing"/>
      </w:pPr>
      <w:r>
        <w:t xml:space="preserve"> 1 Complete</w:t>
      </w:r>
    </w:p>
    <w:p w14:paraId="3D8E7166" w14:textId="77777777" w:rsidR="009A432B" w:rsidRDefault="009A432B" w:rsidP="009A432B">
      <w:pPr>
        <w:pStyle w:val="NoSpacing"/>
      </w:pPr>
    </w:p>
    <w:p w14:paraId="1CA13DFC" w14:textId="77777777" w:rsidR="00095F39" w:rsidRDefault="009A432B" w:rsidP="009A432B">
      <w:pPr>
        <w:pStyle w:val="NoSpacing"/>
      </w:pPr>
      <w:r>
        <w:t>63.</w:t>
      </w:r>
      <w:r>
        <w:tab/>
        <w:t xml:space="preserve">Weight. </w:t>
      </w:r>
      <w:r w:rsidRPr="00A421CF">
        <w:rPr>
          <w:color w:val="00B050"/>
        </w:rPr>
        <w:t>WGT1</w:t>
      </w:r>
    </w:p>
    <w:sectPr w:rsidR="00095F39" w:rsidSect="009A432B">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6F82" w14:textId="77777777" w:rsidR="00A813D3" w:rsidRDefault="00A813D3" w:rsidP="009A432B">
      <w:pPr>
        <w:spacing w:after="0" w:line="240" w:lineRule="auto"/>
      </w:pPr>
      <w:r>
        <w:separator/>
      </w:r>
    </w:p>
  </w:endnote>
  <w:endnote w:type="continuationSeparator" w:id="0">
    <w:p w14:paraId="4C191A27" w14:textId="77777777" w:rsidR="00A813D3" w:rsidRDefault="00A813D3" w:rsidP="009A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51354"/>
      <w:docPartObj>
        <w:docPartGallery w:val="Page Numbers (Bottom of Page)"/>
        <w:docPartUnique/>
      </w:docPartObj>
    </w:sdtPr>
    <w:sdtEndPr>
      <w:rPr>
        <w:noProof/>
      </w:rPr>
    </w:sdtEndPr>
    <w:sdtContent>
      <w:p w14:paraId="3CF2D3B2" w14:textId="77777777" w:rsidR="00A813D3" w:rsidRDefault="00A813D3">
        <w:pPr>
          <w:pStyle w:val="Footer"/>
          <w:jc w:val="center"/>
        </w:pPr>
        <w:r>
          <w:fldChar w:fldCharType="begin"/>
        </w:r>
        <w:r>
          <w:instrText xml:space="preserve"> PAGE   \* MERGEFORMAT </w:instrText>
        </w:r>
        <w:r>
          <w:fldChar w:fldCharType="separate"/>
        </w:r>
        <w:r w:rsidR="00665F0B">
          <w:rPr>
            <w:noProof/>
          </w:rPr>
          <w:t>2</w:t>
        </w:r>
        <w:r>
          <w:rPr>
            <w:noProof/>
          </w:rPr>
          <w:fldChar w:fldCharType="end"/>
        </w:r>
      </w:p>
    </w:sdtContent>
  </w:sdt>
  <w:p w14:paraId="4AB038D1" w14:textId="77777777" w:rsidR="00A813D3" w:rsidRDefault="00A8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F50F" w14:textId="77777777" w:rsidR="00A813D3" w:rsidRDefault="00A813D3" w:rsidP="009A432B">
      <w:pPr>
        <w:spacing w:after="0" w:line="240" w:lineRule="auto"/>
      </w:pPr>
      <w:r>
        <w:separator/>
      </w:r>
    </w:p>
  </w:footnote>
  <w:footnote w:type="continuationSeparator" w:id="0">
    <w:p w14:paraId="1A9E5BA6" w14:textId="77777777" w:rsidR="00A813D3" w:rsidRDefault="00A813D3" w:rsidP="009A4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9C19" w14:textId="77777777" w:rsidR="00A813D3" w:rsidRDefault="00A813D3">
    <w:pPr>
      <w:pStyle w:val="Header"/>
    </w:pPr>
  </w:p>
  <w:p w14:paraId="769846B7" w14:textId="77777777" w:rsidR="00A813D3" w:rsidRDefault="00A81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F9A7" w14:textId="77777777" w:rsidR="00A813D3" w:rsidRDefault="00A813D3" w:rsidP="009A432B">
    <w:pPr>
      <w:pStyle w:val="Header"/>
      <w:jc w:val="center"/>
    </w:pPr>
    <w:r>
      <w:rPr>
        <w:noProof/>
        <w:lang w:val="en-CA" w:eastAsia="en-CA"/>
      </w:rPr>
      <w:drawing>
        <wp:inline distT="0" distB="0" distL="0" distR="0" wp14:anchorId="46E04874" wp14:editId="254860FC">
          <wp:extent cx="4067743" cy="3618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header.png"/>
                  <pic:cNvPicPr/>
                </pic:nvPicPr>
                <pic:blipFill>
                  <a:blip r:embed="rId1">
                    <a:extLst>
                      <a:ext uri="{28A0092B-C50C-407E-A947-70E740481C1C}">
                        <a14:useLocalDpi xmlns:a14="http://schemas.microsoft.com/office/drawing/2010/main" val="0"/>
                      </a:ext>
                    </a:extLst>
                  </a:blip>
                  <a:stretch>
                    <a:fillRect/>
                  </a:stretch>
                </pic:blipFill>
                <pic:spPr>
                  <a:xfrm>
                    <a:off x="0" y="0"/>
                    <a:ext cx="4067743" cy="3618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402F"/>
    <w:multiLevelType w:val="hybridMultilevel"/>
    <w:tmpl w:val="207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D2ED7"/>
    <w:multiLevelType w:val="hybridMultilevel"/>
    <w:tmpl w:val="6B4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147A8"/>
    <w:multiLevelType w:val="hybridMultilevel"/>
    <w:tmpl w:val="8B582580"/>
    <w:lvl w:ilvl="0" w:tplc="42DAFEE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2B"/>
    <w:rsid w:val="00053CA6"/>
    <w:rsid w:val="00095F39"/>
    <w:rsid w:val="000B4B23"/>
    <w:rsid w:val="001764CF"/>
    <w:rsid w:val="00665F0B"/>
    <w:rsid w:val="007B26BF"/>
    <w:rsid w:val="0096302E"/>
    <w:rsid w:val="009A432B"/>
    <w:rsid w:val="00A421CF"/>
    <w:rsid w:val="00A813D3"/>
    <w:rsid w:val="00C732D7"/>
    <w:rsid w:val="00C867AA"/>
    <w:rsid w:val="00FF1B40"/>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BD4FD"/>
  <w15:chartTrackingRefBased/>
  <w15:docId w15:val="{CF31EBFA-A4CC-4AF3-ACF4-63D3E61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2B"/>
    <w:pPr>
      <w:spacing w:after="0" w:line="240" w:lineRule="auto"/>
    </w:pPr>
  </w:style>
  <w:style w:type="paragraph" w:styleId="Header">
    <w:name w:val="header"/>
    <w:basedOn w:val="Normal"/>
    <w:link w:val="HeaderChar"/>
    <w:uiPriority w:val="99"/>
    <w:unhideWhenUsed/>
    <w:rsid w:val="009A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32B"/>
  </w:style>
  <w:style w:type="paragraph" w:styleId="Footer">
    <w:name w:val="footer"/>
    <w:basedOn w:val="Normal"/>
    <w:link w:val="FooterChar"/>
    <w:uiPriority w:val="99"/>
    <w:unhideWhenUsed/>
    <w:rsid w:val="009A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35648788-ecba-4b04-acbd-732497e0cf61" ContentTypeId="0x010100BA8611C8BA8DB2418B4D4CF993FC9B62" PreviousValue="false"/>
</file>

<file path=customXml/item4.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116" ma:contentTypeDescription="" ma:contentTypeScope="" ma:versionID="b5e5c842a0f8b53d7774b852b16821bf">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a52894a5a7eee35459779f857265e5af"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2:paf1ef07923d4093b7c49d613771fe3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hidden="true" ma:internalName="Final">
      <xsd:simpleType>
        <xsd:restriction base="dms:Boolean"/>
      </xsd:simpleType>
    </xsd:element>
    <xsd:element name="paf1ef07923d4093b7c49d613771fe3b" ma:index="25" nillable="true" ma:taxonomy="true" ma:internalName="paf1ef07923d4093b7c49d613771fe3b" ma:taxonomyFieldName="Fiscal_x0020_Year" ma:displayName="Fiscal Year" ma:default="" ma:fieldId="{9af1ef07-923d-4093-b7c4-9d613771fe3b}" ma:sspId="35648788-ecba-4b04-acbd-732497e0cf61" ma:termSetId="a8aa7fdb-df41-4efd-a7ce-79adda59b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l xmlns="b725f225-bea6-44e9-8570-dad8cce9101e">false</Final>
    <TaxKeywordTaxHTField xmlns="b725f225-bea6-44e9-8570-dad8cce9101e">
      <Terms xmlns="http://schemas.microsoft.com/office/infopath/2007/PartnerControls"/>
    </TaxKeywordTaxHTField>
    <Archived xmlns="b725f225-bea6-44e9-8570-dad8cce9101e">No</Archived>
    <TaxCatchAll xmlns="b725f225-bea6-44e9-8570-dad8cce9101e">
      <Value>20</Value>
      <Value>199</Value>
      <Value>16</Value>
      <Value>1</Value>
      <Value>2</Value>
    </TaxCatchAll>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a4bed915-78d8-458e-a073-85b2d5287cd2</TermId>
        </TermInfo>
      </Terms>
    </p98d4e7371714dd68ba8ead81c2f0b01>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Policy Development</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Codebook</TermName>
          <TermId>19f97b54-5ef2-4a8b-b009-01d73056e830</TermId>
        </TermInfo>
      </Terms>
    </i93b4daf849840eeaef05c05bfeec49d>
    <File_x0020_Number xmlns="b725f225-bea6-44e9-8570-dad8cce9101e" xsi:nil="true"/>
    <_dlc_DocId xmlns="41a6cafc-83af-4d70-9959-ce517a6e6e20">1012-1658419022-5130</_dlc_DocId>
    <_dlc_DocIdUrl xmlns="41a6cafc-83af-4d70-9959-ce517a6e6e20">
      <Url>http://collaboration/ts/pics-sicp/rsd-drs/_layouts/15/DocIdRedir.aspx?ID=1012-1658419022-5130</Url>
      <Description>1012-1658419022-5130</Description>
    </_dlc_DocIdUrl>
    <paf1ef07923d4093b7c49d613771fe3b xmlns="b725f225-bea6-44e9-8570-dad8cce9101e">
      <Terms xmlns="http://schemas.microsoft.com/office/infopath/2007/PartnerControls"/>
    </paf1ef07923d4093b7c49d613771fe3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BAAAA-32BE-4C7A-B2DD-E3CAC5495E85}">
  <ds:schemaRefs>
    <ds:schemaRef ds:uri="http://schemas.microsoft.com/sharepoint/events"/>
  </ds:schemaRefs>
</ds:datastoreItem>
</file>

<file path=customXml/itemProps2.xml><?xml version="1.0" encoding="utf-8"?>
<ds:datastoreItem xmlns:ds="http://schemas.openxmlformats.org/officeDocument/2006/customXml" ds:itemID="{F7560D77-C4A4-43A2-A074-6F393AD20836}">
  <ds:schemaRefs>
    <ds:schemaRef ds:uri="http://schemas.microsoft.com/office/2006/metadata/customXsn"/>
  </ds:schemaRefs>
</ds:datastoreItem>
</file>

<file path=customXml/itemProps3.xml><?xml version="1.0" encoding="utf-8"?>
<ds:datastoreItem xmlns:ds="http://schemas.openxmlformats.org/officeDocument/2006/customXml" ds:itemID="{8BAB8732-1A5C-49F7-B6EA-FAE67A618A01}">
  <ds:schemaRefs>
    <ds:schemaRef ds:uri="Microsoft.SharePoint.Taxonomy.ContentTypeSync"/>
  </ds:schemaRefs>
</ds:datastoreItem>
</file>

<file path=customXml/itemProps4.xml><?xml version="1.0" encoding="utf-8"?>
<ds:datastoreItem xmlns:ds="http://schemas.openxmlformats.org/officeDocument/2006/customXml" ds:itemID="{E41B3B9E-A7BF-4C74-98BA-A6FDEF272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41a6cafc-83af-4d70-9959-ce517a6e6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28926B-DA17-47DB-B349-F3C3C7C55290}">
  <ds:schemaRefs>
    <ds:schemaRef ds:uri="http://purl.org/dc/dcmitype/"/>
    <ds:schemaRef ds:uri="b725f225-bea6-44e9-8570-dad8cce9101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1a6cafc-83af-4d70-9959-ce517a6e6e20"/>
    <ds:schemaRef ds:uri="http://www.w3.org/XML/1998/namespace"/>
  </ds:schemaRefs>
</ds:datastoreItem>
</file>

<file path=customXml/itemProps6.xml><?xml version="1.0" encoding="utf-8"?>
<ds:datastoreItem xmlns:ds="http://schemas.openxmlformats.org/officeDocument/2006/customXml" ds:itemID="{B6E80739-4171-4E3C-B1F0-D95EC2650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kelliott</dc:creator>
  <cp:keywords/>
  <dc:description/>
  <cp:lastModifiedBy>Holmes, Krista</cp:lastModifiedBy>
  <cp:revision>2</cp:revision>
  <dcterms:created xsi:type="dcterms:W3CDTF">2019-07-05T18:39:00Z</dcterms:created>
  <dcterms:modified xsi:type="dcterms:W3CDTF">2019-07-05T18:39:00Z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0x010100BA8611C8BA8DB2418B4D4CF993FC9B62009EACA2CBA0DC70469DA98A06C0954C2E</vt:lpwstr>
  </property>
  <property fmtid="{D5CDD505-2E9C-101B-9397-08002B2CF9AE}" pid="3" name="TaxKeyword">
    <vt:lpwstr/>
  </property>
  <property fmtid="{D5CDD505-2E9C-101B-9397-08002B2CF9AE}" pid="4" name="Security">
    <vt:lpwstr>2;#Unclassified|46e30526-9ff0-4654-a636-aa8b02ed351c</vt:lpwstr>
  </property>
  <property fmtid="{D5CDD505-2E9C-101B-9397-08002B2CF9AE}" pid="5" name="Organisation">
    <vt:lpwstr>16;#Research and Statistics Division|febd70a3-837c-4151-a3ed-6c6a1c7ada37</vt:lpwstr>
  </property>
  <property fmtid="{D5CDD505-2E9C-101B-9397-08002B2CF9AE}" pid="6" name="Language1">
    <vt:lpwstr>1;#English|a4bed915-78d8-458e-a073-85b2d5287cd2</vt:lpwstr>
  </property>
  <property fmtid="{D5CDD505-2E9C-101B-9397-08002B2CF9AE}" pid="7" name="Subject1">
    <vt:lpwstr>20;#Policy Development|b0688f2e-1ba8-4d9e-a8dc-32c38e9701f7</vt:lpwstr>
  </property>
  <property fmtid="{D5CDD505-2E9C-101B-9397-08002B2CF9AE}" pid="8" name="Document type">
    <vt:lpwstr>199;#Codebook|19f97b54-5ef2-4a8b-b009-01d73056e830</vt:lpwstr>
  </property>
  <property fmtid="{D5CDD505-2E9C-101B-9397-08002B2CF9AE}" pid="9" name="_dlc_DocIdItemGuid">
    <vt:lpwstr>a712f7ac-dd5f-4c0f-aaad-eed0687daf19</vt:lpwstr>
  </property>
</Properties>
</file>