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rPr>
        <w:id w:val="1416743415"/>
        <w:docPartObj>
          <w:docPartGallery w:val="Cover Pages"/>
          <w:docPartUnique/>
        </w:docPartObj>
      </w:sdtPr>
      <w:sdtEndPr/>
      <w:sdtContent>
        <w:p w14:paraId="3F23B206" w14:textId="77777777" w:rsidR="009D4F1D" w:rsidRPr="00E30150" w:rsidRDefault="000D22A1">
          <w:pPr>
            <w:rPr>
              <w:rFonts w:asciiTheme="majorHAnsi" w:hAnsiTheme="majorHAnsi" w:cstheme="majorHAnsi"/>
            </w:rPr>
          </w:pPr>
          <w:r w:rsidRPr="00E30150">
            <w:rPr>
              <w:rFonts w:asciiTheme="majorHAnsi" w:hAnsiTheme="majorHAnsi" w:cstheme="majorHAnsi"/>
              <w:noProof/>
              <w:lang w:val="en-CA" w:eastAsia="en-CA"/>
            </w:rPr>
            <w:drawing>
              <wp:anchor distT="0" distB="0" distL="114300" distR="114300" simplePos="0" relativeHeight="251756544" behindDoc="1" locked="0" layoutInCell="1" allowOverlap="1" wp14:anchorId="62EE1925" wp14:editId="7BC493C1">
                <wp:simplePos x="0" y="0"/>
                <wp:positionH relativeFrom="column">
                  <wp:posOffset>-981075</wp:posOffset>
                </wp:positionH>
                <wp:positionV relativeFrom="paragraph">
                  <wp:posOffset>-893445</wp:posOffset>
                </wp:positionV>
                <wp:extent cx="7819200" cy="101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A-4001-01 - New Brand Development - Pattern - LRG.png"/>
                        <pic:cNvPicPr/>
                      </pic:nvPicPr>
                      <pic:blipFill>
                        <a:blip r:embed="rId8">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14:sizeRelH relativeFrom="page">
                  <wp14:pctWidth>0</wp14:pctWidth>
                </wp14:sizeRelH>
                <wp14:sizeRelV relativeFrom="page">
                  <wp14:pctHeight>0</wp14:pctHeight>
                </wp14:sizeRelV>
              </wp:anchor>
            </w:drawing>
          </w:r>
        </w:p>
        <w:p w14:paraId="577160E0" w14:textId="77777777" w:rsidR="00B70C7D" w:rsidRPr="00E30150" w:rsidRDefault="00B70C7D" w:rsidP="00E30ACF">
          <w:pPr>
            <w:tabs>
              <w:tab w:val="left" w:pos="4005"/>
            </w:tabs>
            <w:rPr>
              <w:rFonts w:asciiTheme="majorHAnsi" w:hAnsiTheme="majorHAnsi" w:cstheme="majorHAnsi"/>
            </w:rPr>
          </w:pPr>
        </w:p>
        <w:p w14:paraId="339E6344" w14:textId="77777777" w:rsidR="00B70C7D" w:rsidRPr="00E30150" w:rsidRDefault="00B70C7D" w:rsidP="00E30ACF">
          <w:pPr>
            <w:tabs>
              <w:tab w:val="left" w:pos="4005"/>
            </w:tabs>
            <w:rPr>
              <w:rFonts w:asciiTheme="majorHAnsi" w:hAnsiTheme="majorHAnsi" w:cstheme="majorHAnsi"/>
            </w:rPr>
          </w:pPr>
        </w:p>
        <w:p w14:paraId="5E530523" w14:textId="77777777" w:rsidR="00B70C7D" w:rsidRPr="00E30150" w:rsidRDefault="00B70C7D" w:rsidP="00E30ACF">
          <w:pPr>
            <w:tabs>
              <w:tab w:val="left" w:pos="4005"/>
            </w:tabs>
            <w:rPr>
              <w:rFonts w:asciiTheme="majorHAnsi" w:hAnsiTheme="majorHAnsi" w:cstheme="majorHAnsi"/>
            </w:rPr>
          </w:pPr>
        </w:p>
        <w:p w14:paraId="31F8FCF6" w14:textId="77777777" w:rsidR="00B70C7D" w:rsidRPr="00E30150" w:rsidRDefault="00B70C7D" w:rsidP="00E30ACF">
          <w:pPr>
            <w:tabs>
              <w:tab w:val="left" w:pos="4005"/>
            </w:tabs>
            <w:rPr>
              <w:rFonts w:asciiTheme="majorHAnsi" w:hAnsiTheme="majorHAnsi" w:cstheme="majorHAnsi"/>
            </w:rPr>
          </w:pPr>
        </w:p>
        <w:p w14:paraId="380D3CC3" w14:textId="77777777" w:rsidR="00B70C7D" w:rsidRPr="00E30150" w:rsidRDefault="00B70C7D" w:rsidP="00E30ACF">
          <w:pPr>
            <w:tabs>
              <w:tab w:val="left" w:pos="4005"/>
            </w:tabs>
            <w:rPr>
              <w:rFonts w:asciiTheme="majorHAnsi" w:hAnsiTheme="majorHAnsi" w:cstheme="majorHAnsi"/>
            </w:rPr>
          </w:pPr>
        </w:p>
        <w:p w14:paraId="6EE0E50C" w14:textId="1042E46A" w:rsidR="00B70C7D" w:rsidRPr="00E30150" w:rsidRDefault="00B70C7D" w:rsidP="00E30ACF">
          <w:pPr>
            <w:tabs>
              <w:tab w:val="left" w:pos="4005"/>
            </w:tabs>
            <w:rPr>
              <w:rFonts w:asciiTheme="majorHAnsi" w:hAnsiTheme="majorHAnsi" w:cstheme="majorHAnsi"/>
            </w:rPr>
          </w:pPr>
        </w:p>
        <w:p w14:paraId="44BFDFE4" w14:textId="1F48B2A7" w:rsidR="00B70C7D" w:rsidRPr="00E30150" w:rsidRDefault="00B70C7D" w:rsidP="00E30ACF">
          <w:pPr>
            <w:tabs>
              <w:tab w:val="left" w:pos="4005"/>
            </w:tabs>
            <w:rPr>
              <w:rFonts w:asciiTheme="majorHAnsi" w:hAnsiTheme="majorHAnsi" w:cstheme="majorHAnsi"/>
            </w:rPr>
          </w:pPr>
        </w:p>
        <w:p w14:paraId="0FFD0247" w14:textId="30D3321D" w:rsidR="00B70C7D" w:rsidRPr="00E30150" w:rsidRDefault="00EF1DC8" w:rsidP="00E30ACF">
          <w:pPr>
            <w:tabs>
              <w:tab w:val="left" w:pos="4005"/>
            </w:tabs>
            <w:rPr>
              <w:rFonts w:asciiTheme="majorHAnsi" w:hAnsiTheme="majorHAnsi" w:cstheme="majorHAnsi"/>
            </w:rPr>
          </w:pPr>
          <w:r w:rsidRPr="00E30150">
            <w:rPr>
              <w:rFonts w:asciiTheme="majorHAnsi" w:hAnsiTheme="majorHAnsi" w:cstheme="majorHAnsi"/>
              <w:noProof/>
              <w:lang w:val="en-CA" w:eastAsia="en-CA"/>
            </w:rPr>
            <mc:AlternateContent>
              <mc:Choice Requires="wps">
                <w:drawing>
                  <wp:anchor distT="0" distB="0" distL="114300" distR="114300" simplePos="0" relativeHeight="251746304" behindDoc="0" locked="0" layoutInCell="1" allowOverlap="1" wp14:anchorId="37E5039E" wp14:editId="606CD2B4">
                    <wp:simplePos x="0" y="0"/>
                    <wp:positionH relativeFrom="margin">
                      <wp:posOffset>75063</wp:posOffset>
                    </wp:positionH>
                    <wp:positionV relativeFrom="paragraph">
                      <wp:posOffset>55386</wp:posOffset>
                    </wp:positionV>
                    <wp:extent cx="4324350" cy="1787857"/>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324350" cy="1787857"/>
                            </a:xfrm>
                            <a:prstGeom prst="rect">
                              <a:avLst/>
                            </a:prstGeom>
                            <a:noFill/>
                            <a:ln w="6350">
                              <a:noFill/>
                            </a:ln>
                          </wps:spPr>
                          <wps:txbx>
                            <w:txbxContent>
                              <w:p w14:paraId="1EE4538D" w14:textId="2A73BBA1" w:rsidR="001C58F9" w:rsidRPr="00EF1DC8" w:rsidRDefault="001C58F9" w:rsidP="00D57E6A">
                                <w:pPr>
                                  <w:rPr>
                                    <w:rFonts w:cs="Calibri Light"/>
                                    <w:b/>
                                    <w:spacing w:val="40"/>
                                    <w:sz w:val="36"/>
                                    <w:szCs w:val="36"/>
                                    <w:lang w:val="fr-CA"/>
                                  </w:rPr>
                                </w:pPr>
                                <w:r w:rsidRPr="00EF1DC8">
                                  <w:rPr>
                                    <w:rFonts w:cs="Calibri Light"/>
                                    <w:b/>
                                    <w:spacing w:val="40"/>
                                    <w:sz w:val="36"/>
                                    <w:szCs w:val="36"/>
                                    <w:lang w:val="fr-CA"/>
                                  </w:rPr>
                                  <w:t xml:space="preserve">Évaluation du rappel de la </w:t>
                                </w:r>
                                <w:r>
                                  <w:rPr>
                                    <w:rFonts w:cs="Calibri Light"/>
                                    <w:b/>
                                    <w:spacing w:val="40"/>
                                    <w:sz w:val="36"/>
                                    <w:szCs w:val="36"/>
                                    <w:lang w:val="fr-CA"/>
                                  </w:rPr>
                                  <w:t>publicitaire de recrutement: campagne printemps - 2019</w:t>
                                </w:r>
                              </w:p>
                              <w:p w14:paraId="401EBE07" w14:textId="77777777" w:rsidR="001C58F9" w:rsidRPr="00EF1DC8" w:rsidRDefault="001C58F9" w:rsidP="00E05E92">
                                <w:pPr>
                                  <w:spacing w:line="120" w:lineRule="auto"/>
                                  <w:ind w:left="1985"/>
                                  <w:rPr>
                                    <w:rFonts w:cs="Calibri Light"/>
                                    <w:b/>
                                    <w:spacing w:val="40"/>
                                    <w:sz w:val="36"/>
                                    <w:szCs w:val="36"/>
                                    <w:lang w:val="fr-CA"/>
                                  </w:rPr>
                                </w:pPr>
                              </w:p>
                              <w:p w14:paraId="7A2B8086" w14:textId="77777777" w:rsidR="001C58F9" w:rsidRDefault="001C58F9" w:rsidP="00EF1DC8">
                                <w:pPr>
                                  <w:rPr>
                                    <w:rFonts w:cs="Calibri Light"/>
                                    <w:b/>
                                    <w:spacing w:val="40"/>
                                    <w:sz w:val="36"/>
                                    <w:szCs w:val="36"/>
                                    <w:lang w:val="fr-CA"/>
                                  </w:rPr>
                                </w:pPr>
                              </w:p>
                              <w:p w14:paraId="209789D1" w14:textId="546465DA" w:rsidR="001C58F9" w:rsidRPr="00EF1DC8" w:rsidRDefault="001C58F9" w:rsidP="00EF1DC8">
                                <w:pPr>
                                  <w:rPr>
                                    <w:rFonts w:cs="Calibri Light"/>
                                    <w:b/>
                                    <w:spacing w:val="40"/>
                                    <w:sz w:val="36"/>
                                    <w:szCs w:val="36"/>
                                    <w:lang w:val="fr-CA"/>
                                  </w:rPr>
                                </w:pPr>
                                <w:r>
                                  <w:rPr>
                                    <w:rFonts w:cs="Calibri Light"/>
                                    <w:b/>
                                    <w:spacing w:val="40"/>
                                    <w:sz w:val="36"/>
                                    <w:szCs w:val="36"/>
                                    <w:lang w:val="fr-CA"/>
                                  </w:rPr>
                                  <w:t xml:space="preserve">Rapport de </w:t>
                                </w:r>
                                <w:r w:rsidRPr="00EF1DC8">
                                  <w:rPr>
                                    <w:rFonts w:cs="Calibri Light"/>
                                    <w:b/>
                                    <w:spacing w:val="40"/>
                                    <w:sz w:val="36"/>
                                    <w:szCs w:val="36"/>
                                    <w:lang w:val="fr-CA"/>
                                  </w:rPr>
                                  <w:t>méthodologie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5039E" id="_x0000_t202" coordsize="21600,21600" o:spt="202" path="m,l,21600r21600,l21600,xe">
                    <v:stroke joinstyle="miter"/>
                    <v:path gradientshapeok="t" o:connecttype="rect"/>
                  </v:shapetype>
                  <v:shape id="Text Box 1" o:spid="_x0000_s1026" type="#_x0000_t202" style="position:absolute;margin-left:5.9pt;margin-top:4.35pt;width:340.5pt;height:140.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" filled="f" stroked="f" strokeweight=".5pt">
                    <v:textbox>
                      <w:txbxContent>
                        <w:p w14:paraId="1EE4538D" w14:textId="2A73BBA1" w:rsidR="001C58F9" w:rsidRPr="00EF1DC8" w:rsidRDefault="001C58F9" w:rsidP="00D57E6A">
                          <w:pPr>
                            <w:rPr>
                              <w:rFonts w:cs="Calibri Light"/>
                              <w:b/>
                              <w:spacing w:val="40"/>
                              <w:sz w:val="36"/>
                              <w:szCs w:val="36"/>
                              <w:lang w:val="fr-CA"/>
                            </w:rPr>
                          </w:pPr>
                          <w:r w:rsidRPr="00EF1DC8">
                            <w:rPr>
                              <w:rFonts w:cs="Calibri Light"/>
                              <w:b/>
                              <w:spacing w:val="40"/>
                              <w:sz w:val="36"/>
                              <w:szCs w:val="36"/>
                              <w:lang w:val="fr-CA"/>
                            </w:rPr>
                            <w:t xml:space="preserve">Évaluation du rappel de la </w:t>
                          </w:r>
                          <w:r>
                            <w:rPr>
                              <w:rFonts w:cs="Calibri Light"/>
                              <w:b/>
                              <w:spacing w:val="40"/>
                              <w:sz w:val="36"/>
                              <w:szCs w:val="36"/>
                              <w:lang w:val="fr-CA"/>
                            </w:rPr>
                            <w:t>publicitaire de recrutement: campagne printemps - 2019</w:t>
                          </w:r>
                        </w:p>
                        <w:p w14:paraId="401EBE07" w14:textId="77777777" w:rsidR="001C58F9" w:rsidRPr="00EF1DC8" w:rsidRDefault="001C58F9" w:rsidP="00E05E92">
                          <w:pPr>
                            <w:spacing w:line="120" w:lineRule="auto"/>
                            <w:ind w:left="1985"/>
                            <w:rPr>
                              <w:rFonts w:cs="Calibri Light"/>
                              <w:b/>
                              <w:spacing w:val="40"/>
                              <w:sz w:val="36"/>
                              <w:szCs w:val="36"/>
                              <w:lang w:val="fr-CA"/>
                            </w:rPr>
                          </w:pPr>
                        </w:p>
                        <w:p w14:paraId="7A2B8086" w14:textId="77777777" w:rsidR="001C58F9" w:rsidRDefault="001C58F9" w:rsidP="00EF1DC8">
                          <w:pPr>
                            <w:rPr>
                              <w:rFonts w:cs="Calibri Light"/>
                              <w:b/>
                              <w:spacing w:val="40"/>
                              <w:sz w:val="36"/>
                              <w:szCs w:val="36"/>
                              <w:lang w:val="fr-CA"/>
                            </w:rPr>
                          </w:pPr>
                        </w:p>
                        <w:p w14:paraId="209789D1" w14:textId="546465DA" w:rsidR="001C58F9" w:rsidRPr="00EF1DC8" w:rsidRDefault="001C58F9" w:rsidP="00EF1DC8">
                          <w:pPr>
                            <w:rPr>
                              <w:rFonts w:cs="Calibri Light"/>
                              <w:b/>
                              <w:spacing w:val="40"/>
                              <w:sz w:val="36"/>
                              <w:szCs w:val="36"/>
                              <w:lang w:val="fr-CA"/>
                            </w:rPr>
                          </w:pPr>
                          <w:r>
                            <w:rPr>
                              <w:rFonts w:cs="Calibri Light"/>
                              <w:b/>
                              <w:spacing w:val="40"/>
                              <w:sz w:val="36"/>
                              <w:szCs w:val="36"/>
                              <w:lang w:val="fr-CA"/>
                            </w:rPr>
                            <w:t xml:space="preserve">Rapport de </w:t>
                          </w:r>
                          <w:r w:rsidRPr="00EF1DC8">
                            <w:rPr>
                              <w:rFonts w:cs="Calibri Light"/>
                              <w:b/>
                              <w:spacing w:val="40"/>
                              <w:sz w:val="36"/>
                              <w:szCs w:val="36"/>
                              <w:lang w:val="fr-CA"/>
                            </w:rPr>
                            <w:t>méthodologie</w:t>
                          </w:r>
                        </w:p>
                      </w:txbxContent>
                    </v:textbox>
                    <w10:wrap anchorx="margin"/>
                  </v:shape>
                </w:pict>
              </mc:Fallback>
            </mc:AlternateContent>
          </w:r>
        </w:p>
        <w:p w14:paraId="784D061A" w14:textId="6F552757" w:rsidR="00B70C7D" w:rsidRPr="00E30150" w:rsidRDefault="00B70C7D" w:rsidP="00E30ACF">
          <w:pPr>
            <w:tabs>
              <w:tab w:val="left" w:pos="4005"/>
            </w:tabs>
            <w:rPr>
              <w:rFonts w:asciiTheme="majorHAnsi" w:hAnsiTheme="majorHAnsi" w:cstheme="majorHAnsi"/>
            </w:rPr>
          </w:pPr>
        </w:p>
        <w:p w14:paraId="3DF00902" w14:textId="7EAB7E75" w:rsidR="00B70C7D" w:rsidRPr="00E30150" w:rsidRDefault="00B70C7D" w:rsidP="00E30ACF">
          <w:pPr>
            <w:tabs>
              <w:tab w:val="left" w:pos="4005"/>
            </w:tabs>
            <w:rPr>
              <w:rFonts w:asciiTheme="majorHAnsi" w:hAnsiTheme="majorHAnsi" w:cstheme="majorHAnsi"/>
            </w:rPr>
          </w:pPr>
        </w:p>
        <w:p w14:paraId="3C966B6B" w14:textId="46CEACE8" w:rsidR="00B70C7D" w:rsidRPr="00E30150" w:rsidRDefault="00B70C7D" w:rsidP="00E30ACF">
          <w:pPr>
            <w:tabs>
              <w:tab w:val="left" w:pos="4005"/>
            </w:tabs>
            <w:rPr>
              <w:rFonts w:asciiTheme="majorHAnsi" w:hAnsiTheme="majorHAnsi" w:cstheme="majorHAnsi"/>
            </w:rPr>
          </w:pPr>
        </w:p>
        <w:p w14:paraId="71A3AB9B" w14:textId="04AE51DC" w:rsidR="00B70C7D" w:rsidRPr="00E30150" w:rsidRDefault="00B70C7D" w:rsidP="00E30ACF">
          <w:pPr>
            <w:tabs>
              <w:tab w:val="left" w:pos="4005"/>
            </w:tabs>
            <w:rPr>
              <w:rFonts w:asciiTheme="majorHAnsi" w:hAnsiTheme="majorHAnsi" w:cstheme="majorHAnsi"/>
            </w:rPr>
          </w:pPr>
        </w:p>
        <w:p w14:paraId="2EFB3AF1" w14:textId="77777777" w:rsidR="00B70C7D" w:rsidRPr="00E30150" w:rsidRDefault="00B70C7D" w:rsidP="00E30ACF">
          <w:pPr>
            <w:tabs>
              <w:tab w:val="left" w:pos="4005"/>
            </w:tabs>
            <w:rPr>
              <w:rFonts w:asciiTheme="majorHAnsi" w:hAnsiTheme="majorHAnsi" w:cstheme="majorHAnsi"/>
            </w:rPr>
          </w:pPr>
        </w:p>
        <w:p w14:paraId="7710FD19" w14:textId="77777777" w:rsidR="00B70C7D" w:rsidRPr="00E30150" w:rsidRDefault="00B70C7D" w:rsidP="00E30ACF">
          <w:pPr>
            <w:tabs>
              <w:tab w:val="left" w:pos="4005"/>
            </w:tabs>
            <w:rPr>
              <w:rFonts w:asciiTheme="majorHAnsi" w:hAnsiTheme="majorHAnsi" w:cstheme="majorHAnsi"/>
            </w:rPr>
          </w:pPr>
        </w:p>
        <w:p w14:paraId="61CAA835" w14:textId="77777777" w:rsidR="00B70C7D" w:rsidRPr="00E30150" w:rsidRDefault="00B70C7D" w:rsidP="00E30ACF">
          <w:pPr>
            <w:tabs>
              <w:tab w:val="left" w:pos="4005"/>
            </w:tabs>
            <w:rPr>
              <w:rFonts w:asciiTheme="majorHAnsi" w:hAnsiTheme="majorHAnsi" w:cstheme="majorHAnsi"/>
            </w:rPr>
          </w:pPr>
        </w:p>
        <w:p w14:paraId="36A3EA79" w14:textId="77777777" w:rsidR="00B70C7D" w:rsidRPr="00E30150" w:rsidRDefault="00B70C7D" w:rsidP="00E30ACF">
          <w:pPr>
            <w:tabs>
              <w:tab w:val="left" w:pos="4005"/>
            </w:tabs>
            <w:rPr>
              <w:rFonts w:asciiTheme="majorHAnsi" w:hAnsiTheme="majorHAnsi" w:cstheme="majorHAnsi"/>
            </w:rPr>
          </w:pPr>
        </w:p>
        <w:p w14:paraId="4966E90A" w14:textId="09636258" w:rsidR="00B70C7D" w:rsidRPr="00E30150" w:rsidRDefault="00B70C7D" w:rsidP="00E30ACF">
          <w:pPr>
            <w:tabs>
              <w:tab w:val="left" w:pos="4005"/>
            </w:tabs>
            <w:rPr>
              <w:rFonts w:asciiTheme="majorHAnsi" w:hAnsiTheme="majorHAnsi" w:cstheme="majorHAnsi"/>
            </w:rPr>
          </w:pPr>
        </w:p>
        <w:p w14:paraId="0C07109C" w14:textId="44C08862" w:rsidR="00B70C7D" w:rsidRPr="00E30150" w:rsidRDefault="00E05E92" w:rsidP="00E30ACF">
          <w:pPr>
            <w:tabs>
              <w:tab w:val="left" w:pos="4005"/>
            </w:tabs>
            <w:rPr>
              <w:rFonts w:asciiTheme="majorHAnsi" w:hAnsiTheme="majorHAnsi" w:cstheme="majorHAnsi"/>
            </w:rPr>
          </w:pPr>
          <w:r w:rsidRPr="00E30150">
            <w:rPr>
              <w:rFonts w:asciiTheme="majorHAnsi" w:hAnsiTheme="majorHAnsi" w:cstheme="majorHAnsi"/>
              <w:noProof/>
              <w:lang w:val="en-CA" w:eastAsia="en-CA"/>
            </w:rPr>
            <mc:AlternateContent>
              <mc:Choice Requires="wps">
                <w:drawing>
                  <wp:anchor distT="0" distB="0" distL="114300" distR="114300" simplePos="0" relativeHeight="251693056" behindDoc="0" locked="0" layoutInCell="1" allowOverlap="1" wp14:anchorId="12AE26E7" wp14:editId="648EE7C0">
                    <wp:simplePos x="0" y="0"/>
                    <wp:positionH relativeFrom="column">
                      <wp:posOffset>-905435</wp:posOffset>
                    </wp:positionH>
                    <wp:positionV relativeFrom="paragraph">
                      <wp:posOffset>255868</wp:posOffset>
                    </wp:positionV>
                    <wp:extent cx="7825105" cy="457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825105" cy="4572000"/>
                            </a:xfrm>
                            <a:prstGeom prst="rect">
                              <a:avLst/>
                            </a:prstGeom>
                            <a:noFill/>
                            <a:ln w="6350">
                              <a:noFill/>
                            </a:ln>
                          </wps:spPr>
                          <wps:txbx>
                            <w:txbxContent>
                              <w:p w14:paraId="45F6D5E9" w14:textId="1BDD0847" w:rsidR="001C58F9" w:rsidRDefault="001C58F9" w:rsidP="00D57E6A">
                                <w:pPr>
                                  <w:spacing w:line="276" w:lineRule="auto"/>
                                  <w:rPr>
                                    <w:rFonts w:cs="Calibri Light"/>
                                    <w:b/>
                                    <w:color w:val="000000" w:themeColor="text1"/>
                                    <w:spacing w:val="14"/>
                                    <w:sz w:val="28"/>
                                    <w:szCs w:val="28"/>
                                    <w:lang w:val="fr-CA"/>
                                  </w:rPr>
                                </w:pPr>
                                <w:r>
                                  <w:rPr>
                                    <w:rFonts w:cs="Calibri Light"/>
                                    <w:b/>
                                    <w:color w:val="000000" w:themeColor="text1"/>
                                    <w:spacing w:val="14"/>
                                    <w:sz w:val="28"/>
                                    <w:szCs w:val="28"/>
                                    <w:lang w:val="fr-CA"/>
                                  </w:rPr>
                                  <w:t xml:space="preserve">                   Présenté au:</w:t>
                                </w:r>
                              </w:p>
                              <w:p w14:paraId="77C3ED35" w14:textId="075A1D67" w:rsidR="001C58F9" w:rsidRPr="00F77865" w:rsidRDefault="001C58F9" w:rsidP="00D57E6A">
                                <w:pPr>
                                  <w:spacing w:line="276" w:lineRule="auto"/>
                                  <w:rPr>
                                    <w:rFonts w:cs="Calibri Light"/>
                                    <w:b/>
                                    <w:color w:val="000000" w:themeColor="text1"/>
                                    <w:spacing w:val="14"/>
                                    <w:sz w:val="28"/>
                                    <w:szCs w:val="28"/>
                                    <w:lang w:val="fr-CA"/>
                                  </w:rPr>
                                </w:pPr>
                                <w:r>
                                  <w:rPr>
                                    <w:rFonts w:cs="Calibri Light"/>
                                    <w:b/>
                                    <w:color w:val="000000" w:themeColor="text1"/>
                                    <w:spacing w:val="14"/>
                                    <w:sz w:val="28"/>
                                    <w:szCs w:val="28"/>
                                    <w:lang w:val="fr-CA"/>
                                  </w:rPr>
                                  <w:t xml:space="preserve">                   </w:t>
                                </w:r>
                                <w:r w:rsidRPr="00F77865">
                                  <w:rPr>
                                    <w:rFonts w:cs="Calibri Light"/>
                                    <w:b/>
                                    <w:color w:val="000000" w:themeColor="text1"/>
                                    <w:spacing w:val="14"/>
                                    <w:sz w:val="28"/>
                                    <w:szCs w:val="28"/>
                                    <w:lang w:val="fr-CA"/>
                                  </w:rPr>
                                  <w:t xml:space="preserve">Ministère de la Défense nationale </w:t>
                                </w:r>
                              </w:p>
                              <w:p w14:paraId="3D1BBD4F" w14:textId="77777777" w:rsidR="001C58F9" w:rsidRDefault="001C58F9" w:rsidP="00D57E6A">
                                <w:pPr>
                                  <w:spacing w:line="276" w:lineRule="auto"/>
                                  <w:rPr>
                                    <w:rFonts w:cs="Calibri Light"/>
                                    <w:b/>
                                    <w:color w:val="000000" w:themeColor="text1"/>
                                    <w:spacing w:val="14"/>
                                    <w:sz w:val="28"/>
                                    <w:szCs w:val="28"/>
                                    <w:lang w:val="fr-CA"/>
                                  </w:rPr>
                                </w:pPr>
                                <w:r>
                                  <w:rPr>
                                    <w:rFonts w:cs="Calibri Light"/>
                                    <w:b/>
                                    <w:color w:val="000000" w:themeColor="text1"/>
                                    <w:spacing w:val="14"/>
                                    <w:sz w:val="28"/>
                                    <w:szCs w:val="28"/>
                                    <w:lang w:val="fr-CA"/>
                                  </w:rPr>
                                  <w:t xml:space="preserve">                   Personne-ressource du ministère</w:t>
                                </w:r>
                                <w:r w:rsidRPr="00F77865">
                                  <w:rPr>
                                    <w:rFonts w:cs="Calibri Light"/>
                                    <w:b/>
                                    <w:color w:val="000000" w:themeColor="text1"/>
                                    <w:spacing w:val="14"/>
                                    <w:sz w:val="28"/>
                                    <w:szCs w:val="28"/>
                                    <w:lang w:val="fr-CA"/>
                                  </w:rPr>
                                  <w:t>: pour de plus amples renseign</w:t>
                                </w:r>
                                <w:r>
                                  <w:rPr>
                                    <w:rFonts w:cs="Calibri Light"/>
                                    <w:b/>
                                    <w:color w:val="000000" w:themeColor="text1"/>
                                    <w:spacing w:val="14"/>
                                    <w:sz w:val="28"/>
                                    <w:szCs w:val="28"/>
                                    <w:lang w:val="fr-CA"/>
                                  </w:rPr>
                                  <w:t xml:space="preserve">ements </w:t>
                                </w:r>
                              </w:p>
                              <w:p w14:paraId="57845268" w14:textId="50496EB2" w:rsidR="001C58F9" w:rsidRPr="00F77865" w:rsidRDefault="001C58F9" w:rsidP="00D57E6A">
                                <w:pPr>
                                  <w:spacing w:line="276" w:lineRule="auto"/>
                                  <w:rPr>
                                    <w:rFonts w:cs="Calibri Light"/>
                                    <w:b/>
                                    <w:color w:val="000000" w:themeColor="text1"/>
                                    <w:spacing w:val="14"/>
                                    <w:sz w:val="36"/>
                                    <w:szCs w:val="36"/>
                                    <w:lang w:val="fr-CA"/>
                                  </w:rPr>
                                </w:pPr>
                                <w:r>
                                  <w:rPr>
                                    <w:rFonts w:cs="Calibri Light"/>
                                    <w:b/>
                                    <w:color w:val="000000" w:themeColor="text1"/>
                                    <w:spacing w:val="14"/>
                                    <w:sz w:val="28"/>
                                    <w:szCs w:val="28"/>
                                    <w:lang w:val="fr-CA"/>
                                  </w:rPr>
                                  <w:t xml:space="preserve">                   sur le présent rapport, envoyer un courriel</w:t>
                                </w:r>
                                <w:r w:rsidRPr="00F77865">
                                  <w:rPr>
                                    <w:rFonts w:cs="Calibri Light"/>
                                    <w:b/>
                                    <w:color w:val="000000" w:themeColor="text1"/>
                                    <w:spacing w:val="14"/>
                                    <w:sz w:val="28"/>
                                    <w:szCs w:val="28"/>
                                    <w:lang w:val="fr-CA"/>
                                  </w:rPr>
                                  <w:t xml:space="preserve"> à</w:t>
                                </w:r>
                                <w:r>
                                  <w:rPr>
                                    <w:rFonts w:cs="Calibri Light"/>
                                    <w:b/>
                                    <w:color w:val="000000" w:themeColor="text1"/>
                                    <w:spacing w:val="14"/>
                                    <w:sz w:val="28"/>
                                    <w:szCs w:val="28"/>
                                    <w:lang w:val="fr-CA"/>
                                  </w:rPr>
                                  <w:t xml:space="preserve"> </w:t>
                                </w:r>
                                <w:r w:rsidRPr="00F77865">
                                  <w:rPr>
                                    <w:rFonts w:cs="Calibri Light"/>
                                    <w:b/>
                                    <w:color w:val="000000" w:themeColor="text1"/>
                                    <w:spacing w:val="14"/>
                                    <w:sz w:val="28"/>
                                    <w:szCs w:val="28"/>
                                    <w:lang w:val="fr-CA"/>
                                  </w:rPr>
                                  <w:t xml:space="preserve">: </w:t>
                                </w:r>
                                <w:r w:rsidRPr="00D57E6A">
                                  <w:rPr>
                                    <w:rFonts w:cs="Calibri Light"/>
                                    <w:b/>
                                    <w:color w:val="000000" w:themeColor="text1"/>
                                    <w:spacing w:val="14"/>
                                    <w:sz w:val="28"/>
                                    <w:szCs w:val="28"/>
                                    <w:lang w:val="fr-CA"/>
                                  </w:rPr>
                                  <w:t>POR-</w:t>
                                </w:r>
                                <w:bookmarkStart w:id="0" w:name="_GoBack"/>
                                <w:r w:rsidRPr="00D57E6A">
                                  <w:rPr>
                                    <w:rFonts w:cs="Calibri Light"/>
                                    <w:b/>
                                    <w:color w:val="000000" w:themeColor="text1"/>
                                    <w:spacing w:val="14"/>
                                    <w:sz w:val="28"/>
                                    <w:szCs w:val="28"/>
                                    <w:lang w:val="fr-CA"/>
                                  </w:rPr>
                                  <w:t>ROP</w:t>
                                </w:r>
                                <w:bookmarkEnd w:id="0"/>
                                <w:r w:rsidRPr="00D57E6A">
                                  <w:rPr>
                                    <w:rFonts w:cs="Calibri Light"/>
                                    <w:b/>
                                    <w:color w:val="000000" w:themeColor="text1"/>
                                    <w:spacing w:val="14"/>
                                    <w:sz w:val="28"/>
                                    <w:szCs w:val="28"/>
                                    <w:lang w:val="fr-CA"/>
                                  </w:rPr>
                                  <w:t>@forces.gc.ca</w:t>
                                </w:r>
                                <w:r>
                                  <w:rPr>
                                    <w:rFonts w:cs="Calibri Light"/>
                                    <w:b/>
                                    <w:color w:val="000000" w:themeColor="text1"/>
                                    <w:spacing w:val="14"/>
                                    <w:sz w:val="28"/>
                                    <w:szCs w:val="28"/>
                                    <w:lang w:val="fr-CA"/>
                                  </w:rPr>
                                  <w:t xml:space="preserve"> </w:t>
                                </w:r>
                              </w:p>
                              <w:p w14:paraId="0A5A471C" w14:textId="77777777" w:rsidR="001C58F9" w:rsidRPr="00F77865" w:rsidRDefault="001C58F9" w:rsidP="00657227">
                                <w:pPr>
                                  <w:spacing w:line="276" w:lineRule="auto"/>
                                  <w:ind w:left="1985"/>
                                  <w:rPr>
                                    <w:rFonts w:cs="Calibri Light"/>
                                    <w:b/>
                                    <w:color w:val="000000" w:themeColor="text1"/>
                                    <w:spacing w:val="14"/>
                                    <w:sz w:val="20"/>
                                    <w:szCs w:val="20"/>
                                    <w:lang w:val="fr-CA"/>
                                  </w:rPr>
                                </w:pPr>
                              </w:p>
                              <w:p w14:paraId="60E6FD55" w14:textId="77777777" w:rsidR="001C58F9" w:rsidRPr="00F77865" w:rsidRDefault="001C58F9" w:rsidP="00657227">
                                <w:pPr>
                                  <w:spacing w:line="276" w:lineRule="auto"/>
                                  <w:ind w:left="1985"/>
                                  <w:rPr>
                                    <w:rFonts w:cs="Calibri Light"/>
                                    <w:b/>
                                    <w:color w:val="000000" w:themeColor="text1"/>
                                    <w:spacing w:val="14"/>
                                    <w:sz w:val="20"/>
                                    <w:szCs w:val="20"/>
                                    <w:lang w:val="fr-CA"/>
                                  </w:rPr>
                                </w:pPr>
                              </w:p>
                              <w:p w14:paraId="4466C328" w14:textId="005A9B50" w:rsidR="001C58F9" w:rsidRPr="009D5BF1" w:rsidRDefault="001C58F9" w:rsidP="00657227">
                                <w:pPr>
                                  <w:spacing w:line="276" w:lineRule="auto"/>
                                  <w:ind w:left="1985"/>
                                  <w:rPr>
                                    <w:rFonts w:cs="Calibri Light"/>
                                    <w:b/>
                                    <w:color w:val="000000" w:themeColor="text1"/>
                                    <w:spacing w:val="14"/>
                                    <w:sz w:val="28"/>
                                    <w:szCs w:val="28"/>
                                    <w:lang w:val="fr-CA"/>
                                  </w:rPr>
                                </w:pPr>
                                <w:r w:rsidRPr="009D5BF1">
                                  <w:rPr>
                                    <w:rFonts w:cs="Calibri Light"/>
                                    <w:b/>
                                    <w:color w:val="000000" w:themeColor="text1"/>
                                    <w:spacing w:val="14"/>
                                    <w:sz w:val="28"/>
                                    <w:szCs w:val="28"/>
                                    <w:lang w:val="fr-CA"/>
                                  </w:rPr>
                                  <w:t>Présenté par :</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92"/>
                                </w:tblGrid>
                                <w:tr w:rsidR="001C58F9" w:rsidRPr="009D5BF1" w14:paraId="75A3C0EC" w14:textId="77777777" w:rsidTr="004E703C">
                                  <w:trPr>
                                    <w:trHeight w:val="20"/>
                                  </w:trPr>
                                  <w:tc>
                                    <w:tcPr>
                                      <w:tcW w:w="3686" w:type="dxa"/>
                                      <w:tcBorders>
                                        <w:right w:val="single" w:sz="4" w:space="0" w:color="auto"/>
                                      </w:tcBorders>
                                    </w:tcPr>
                                    <w:p w14:paraId="3559A209" w14:textId="0CADBDE4" w:rsidR="001C58F9" w:rsidRPr="009D5BF1" w:rsidRDefault="001C58F9" w:rsidP="007C6FDD">
                                      <w:pPr>
                                        <w:tabs>
                                          <w:tab w:val="left" w:pos="4005"/>
                                        </w:tabs>
                                        <w:spacing w:line="360" w:lineRule="auto"/>
                                        <w:rPr>
                                          <w:b/>
                                          <w:lang w:val="fr-CA"/>
                                        </w:rPr>
                                      </w:pPr>
                                      <w:r w:rsidRPr="009D5BF1">
                                        <w:rPr>
                                          <w:b/>
                                          <w:lang w:val="fr-CA"/>
                                        </w:rPr>
                                        <w:t xml:space="preserve">Nom du fournisseur : </w:t>
                                      </w:r>
                                    </w:p>
                                  </w:tc>
                                  <w:tc>
                                    <w:tcPr>
                                      <w:tcW w:w="4892" w:type="dxa"/>
                                      <w:tcBorders>
                                        <w:left w:val="single" w:sz="4" w:space="0" w:color="auto"/>
                                      </w:tcBorders>
                                    </w:tcPr>
                                    <w:p w14:paraId="4AA9F834" w14:textId="77777777" w:rsidR="001C58F9" w:rsidRPr="009D5BF1" w:rsidRDefault="001C58F9" w:rsidP="00E05E92">
                                      <w:pPr>
                                        <w:tabs>
                                          <w:tab w:val="left" w:pos="4005"/>
                                        </w:tabs>
                                        <w:spacing w:line="360" w:lineRule="auto"/>
                                        <w:ind w:left="176"/>
                                        <w:rPr>
                                          <w:lang w:val="fr-CA"/>
                                        </w:rPr>
                                      </w:pPr>
                                      <w:r w:rsidRPr="009D5BF1">
                                        <w:rPr>
                                          <w:lang w:val="fr-CA"/>
                                        </w:rPr>
                                        <w:t>Narrative Research</w:t>
                                      </w:r>
                                    </w:p>
                                  </w:tc>
                                </w:tr>
                                <w:tr w:rsidR="001C58F9" w:rsidRPr="009D5BF1" w14:paraId="18AA4E5A" w14:textId="77777777" w:rsidTr="004E703C">
                                  <w:trPr>
                                    <w:trHeight w:val="288"/>
                                  </w:trPr>
                                  <w:tc>
                                    <w:tcPr>
                                      <w:tcW w:w="3686" w:type="dxa"/>
                                      <w:tcBorders>
                                        <w:right w:val="single" w:sz="4" w:space="0" w:color="auto"/>
                                      </w:tcBorders>
                                    </w:tcPr>
                                    <w:p w14:paraId="262D1C5D" w14:textId="41785DE8" w:rsidR="001C58F9" w:rsidRPr="009D5BF1" w:rsidRDefault="001C58F9" w:rsidP="007C6FDD">
                                      <w:pPr>
                                        <w:tabs>
                                          <w:tab w:val="left" w:pos="4005"/>
                                        </w:tabs>
                                        <w:spacing w:line="360" w:lineRule="auto"/>
                                        <w:rPr>
                                          <w:b/>
                                          <w:lang w:val="fr-CA"/>
                                        </w:rPr>
                                      </w:pPr>
                                      <w:r w:rsidRPr="009D5BF1">
                                        <w:rPr>
                                          <w:b/>
                                          <w:lang w:val="fr-CA"/>
                                        </w:rPr>
                                        <w:t>Adresse du fournisseur :</w:t>
                                      </w:r>
                                    </w:p>
                                  </w:tc>
                                  <w:tc>
                                    <w:tcPr>
                                      <w:tcW w:w="4892" w:type="dxa"/>
                                      <w:tcBorders>
                                        <w:left w:val="single" w:sz="4" w:space="0" w:color="auto"/>
                                      </w:tcBorders>
                                    </w:tcPr>
                                    <w:p w14:paraId="2BA5F4BA" w14:textId="0FF3D11B" w:rsidR="001C58F9" w:rsidRPr="00D8113B" w:rsidRDefault="001C58F9" w:rsidP="00E05E92">
                                      <w:pPr>
                                        <w:tabs>
                                          <w:tab w:val="left" w:pos="4005"/>
                                        </w:tabs>
                                        <w:spacing w:line="360" w:lineRule="auto"/>
                                        <w:ind w:left="176"/>
                                        <w:rPr>
                                          <w:lang w:val="en-CA"/>
                                        </w:rPr>
                                      </w:pPr>
                                      <w:r w:rsidRPr="00D8113B">
                                        <w:rPr>
                                          <w:lang w:val="en-CA"/>
                                        </w:rPr>
                                        <w:t>5001-7071 rue Bayers, Halifax N.-É. B3L 2C2</w:t>
                                      </w:r>
                                    </w:p>
                                  </w:tc>
                                </w:tr>
                                <w:tr w:rsidR="001C58F9" w:rsidRPr="009D5BF1" w14:paraId="3D1B1DE5" w14:textId="77777777" w:rsidTr="004E703C">
                                  <w:trPr>
                                    <w:trHeight w:val="288"/>
                                  </w:trPr>
                                  <w:tc>
                                    <w:tcPr>
                                      <w:tcW w:w="3686" w:type="dxa"/>
                                      <w:tcBorders>
                                        <w:right w:val="single" w:sz="4" w:space="0" w:color="auto"/>
                                      </w:tcBorders>
                                    </w:tcPr>
                                    <w:p w14:paraId="588C90CF" w14:textId="4FF2CDA9" w:rsidR="001C58F9" w:rsidRPr="009D5BF1" w:rsidRDefault="001C58F9" w:rsidP="00E05E92">
                                      <w:pPr>
                                        <w:tabs>
                                          <w:tab w:val="left" w:pos="4005"/>
                                        </w:tabs>
                                        <w:spacing w:line="360" w:lineRule="auto"/>
                                        <w:rPr>
                                          <w:b/>
                                          <w:lang w:val="fr-CA"/>
                                        </w:rPr>
                                      </w:pPr>
                                      <w:r w:rsidRPr="009D5BF1">
                                        <w:rPr>
                                          <w:b/>
                                          <w:lang w:val="fr-CA"/>
                                        </w:rPr>
                                        <w:t>Numéro de téléphone :</w:t>
                                      </w:r>
                                    </w:p>
                                  </w:tc>
                                  <w:tc>
                                    <w:tcPr>
                                      <w:tcW w:w="4892" w:type="dxa"/>
                                      <w:tcBorders>
                                        <w:left w:val="single" w:sz="4" w:space="0" w:color="auto"/>
                                      </w:tcBorders>
                                    </w:tcPr>
                                    <w:p w14:paraId="239C454B" w14:textId="77777777" w:rsidR="001C58F9" w:rsidRPr="009D5BF1" w:rsidRDefault="001C58F9" w:rsidP="00E05E92">
                                      <w:pPr>
                                        <w:tabs>
                                          <w:tab w:val="left" w:pos="4005"/>
                                        </w:tabs>
                                        <w:spacing w:line="360" w:lineRule="auto"/>
                                        <w:ind w:left="176"/>
                                        <w:rPr>
                                          <w:lang w:val="fr-CA"/>
                                        </w:rPr>
                                      </w:pPr>
                                      <w:r w:rsidRPr="009D5BF1">
                                        <w:rPr>
                                          <w:rFonts w:cs="Calibri Light"/>
                                          <w:szCs w:val="22"/>
                                          <w:lang w:val="fr-CA"/>
                                        </w:rPr>
                                        <w:t>902.493.3820</w:t>
                                      </w:r>
                                    </w:p>
                                  </w:tc>
                                </w:tr>
                                <w:tr w:rsidR="001C58F9" w:rsidRPr="009D5BF1" w14:paraId="109D9875" w14:textId="77777777" w:rsidTr="004E703C">
                                  <w:trPr>
                                    <w:trHeight w:val="288"/>
                                  </w:trPr>
                                  <w:tc>
                                    <w:tcPr>
                                      <w:tcW w:w="3686" w:type="dxa"/>
                                      <w:tcBorders>
                                        <w:right w:val="single" w:sz="4" w:space="0" w:color="auto"/>
                                      </w:tcBorders>
                                    </w:tcPr>
                                    <w:p w14:paraId="5456B740" w14:textId="02F7DBE1" w:rsidR="001C58F9" w:rsidRPr="009D5BF1" w:rsidRDefault="001C58F9" w:rsidP="00E05E92">
                                      <w:pPr>
                                        <w:tabs>
                                          <w:tab w:val="left" w:pos="4005"/>
                                        </w:tabs>
                                        <w:spacing w:line="360" w:lineRule="auto"/>
                                        <w:rPr>
                                          <w:b/>
                                          <w:lang w:val="fr-CA"/>
                                        </w:rPr>
                                      </w:pPr>
                                      <w:r w:rsidRPr="009D5BF1">
                                        <w:rPr>
                                          <w:b/>
                                          <w:lang w:val="fr-CA"/>
                                        </w:rPr>
                                        <w:t>Numéro de télécopieur :</w:t>
                                      </w:r>
                                    </w:p>
                                  </w:tc>
                                  <w:tc>
                                    <w:tcPr>
                                      <w:tcW w:w="4892" w:type="dxa"/>
                                      <w:tcBorders>
                                        <w:left w:val="single" w:sz="4" w:space="0" w:color="auto"/>
                                      </w:tcBorders>
                                    </w:tcPr>
                                    <w:p w14:paraId="1DC10305" w14:textId="77777777" w:rsidR="001C58F9" w:rsidRPr="009D5BF1" w:rsidRDefault="001C58F9" w:rsidP="00E05E92">
                                      <w:pPr>
                                        <w:tabs>
                                          <w:tab w:val="left" w:pos="4005"/>
                                        </w:tabs>
                                        <w:spacing w:line="360" w:lineRule="auto"/>
                                        <w:ind w:left="176"/>
                                        <w:rPr>
                                          <w:rFonts w:cs="Calibri Light"/>
                                          <w:szCs w:val="22"/>
                                          <w:lang w:val="fr-CA"/>
                                        </w:rPr>
                                      </w:pPr>
                                      <w:r w:rsidRPr="009D5BF1">
                                        <w:rPr>
                                          <w:rFonts w:cs="Calibri Light"/>
                                          <w:szCs w:val="22"/>
                                          <w:lang w:val="fr-CA"/>
                                        </w:rPr>
                                        <w:t>902.493.3879</w:t>
                                      </w:r>
                                    </w:p>
                                  </w:tc>
                                </w:tr>
                                <w:tr w:rsidR="001C58F9" w:rsidRPr="009D5BF1" w14:paraId="2C73BD64" w14:textId="77777777" w:rsidTr="004E703C">
                                  <w:trPr>
                                    <w:trHeight w:val="288"/>
                                  </w:trPr>
                                  <w:tc>
                                    <w:tcPr>
                                      <w:tcW w:w="3686" w:type="dxa"/>
                                      <w:tcBorders>
                                        <w:right w:val="single" w:sz="4" w:space="0" w:color="auto"/>
                                      </w:tcBorders>
                                    </w:tcPr>
                                    <w:p w14:paraId="08EE787B" w14:textId="00C30F71" w:rsidR="001C58F9" w:rsidRPr="009D5BF1" w:rsidRDefault="001C58F9" w:rsidP="00E05E92">
                                      <w:pPr>
                                        <w:tabs>
                                          <w:tab w:val="left" w:pos="4005"/>
                                        </w:tabs>
                                        <w:spacing w:line="360" w:lineRule="auto"/>
                                        <w:rPr>
                                          <w:b/>
                                          <w:lang w:val="fr-CA"/>
                                        </w:rPr>
                                      </w:pPr>
                                      <w:r w:rsidRPr="009D5BF1">
                                        <w:rPr>
                                          <w:b/>
                                          <w:lang w:val="fr-CA"/>
                                        </w:rPr>
                                        <w:t>Numéro d’enregistrement de la ROP :</w:t>
                                      </w:r>
                                    </w:p>
                                  </w:tc>
                                  <w:tc>
                                    <w:tcPr>
                                      <w:tcW w:w="4892" w:type="dxa"/>
                                      <w:tcBorders>
                                        <w:left w:val="single" w:sz="4" w:space="0" w:color="auto"/>
                                      </w:tcBorders>
                                    </w:tcPr>
                                    <w:p w14:paraId="3F90AE19" w14:textId="7B544F6B" w:rsidR="001C58F9" w:rsidRPr="009D5BF1" w:rsidRDefault="00935B7D" w:rsidP="00E05E92">
                                      <w:pPr>
                                        <w:tabs>
                                          <w:tab w:val="left" w:pos="4005"/>
                                        </w:tabs>
                                        <w:spacing w:line="360" w:lineRule="auto"/>
                                        <w:ind w:left="176"/>
                                        <w:rPr>
                                          <w:bCs/>
                                          <w:color w:val="FF0000"/>
                                          <w:lang w:val="fr-CA"/>
                                        </w:rPr>
                                      </w:pPr>
                                      <w:r>
                                        <w:rPr>
                                          <w:rFonts w:cs="Calibri Light"/>
                                          <w:bCs/>
                                          <w:szCs w:val="22"/>
                                          <w:lang w:val="fr-CA"/>
                                        </w:rPr>
                                        <w:t>ROP 0</w:t>
                                      </w:r>
                                      <w:r w:rsidR="001C58F9" w:rsidRPr="009D5BF1">
                                        <w:rPr>
                                          <w:rFonts w:cs="Calibri Light"/>
                                          <w:bCs/>
                                          <w:szCs w:val="22"/>
                                          <w:lang w:val="fr-CA"/>
                                        </w:rPr>
                                        <w:t>17-19</w:t>
                                      </w:r>
                                    </w:p>
                                  </w:tc>
                                </w:tr>
                                <w:tr w:rsidR="001C58F9" w:rsidRPr="009D5BF1" w14:paraId="46DB56D6" w14:textId="77777777" w:rsidTr="004E703C">
                                  <w:trPr>
                                    <w:trHeight w:val="288"/>
                                  </w:trPr>
                                  <w:tc>
                                    <w:tcPr>
                                      <w:tcW w:w="3686" w:type="dxa"/>
                                      <w:tcBorders>
                                        <w:right w:val="single" w:sz="4" w:space="0" w:color="auto"/>
                                      </w:tcBorders>
                                    </w:tcPr>
                                    <w:p w14:paraId="6F3563AA" w14:textId="40474103" w:rsidR="001C58F9" w:rsidRPr="009D5BF1" w:rsidRDefault="001C58F9" w:rsidP="00E05E92">
                                      <w:pPr>
                                        <w:tabs>
                                          <w:tab w:val="left" w:pos="4005"/>
                                        </w:tabs>
                                        <w:spacing w:line="360" w:lineRule="auto"/>
                                        <w:rPr>
                                          <w:b/>
                                          <w:highlight w:val="yellow"/>
                                          <w:lang w:val="fr-CA"/>
                                        </w:rPr>
                                      </w:pPr>
                                      <w:r w:rsidRPr="009D5BF1">
                                        <w:rPr>
                                          <w:rFonts w:cs="Calibri Light"/>
                                          <w:b/>
                                          <w:szCs w:val="22"/>
                                          <w:lang w:val="fr-CA"/>
                                        </w:rPr>
                                        <w:t>Numéro de contrat :</w:t>
                                      </w:r>
                                    </w:p>
                                  </w:tc>
                                  <w:tc>
                                    <w:tcPr>
                                      <w:tcW w:w="4892" w:type="dxa"/>
                                      <w:tcBorders>
                                        <w:left w:val="single" w:sz="4" w:space="0" w:color="auto"/>
                                      </w:tcBorders>
                                    </w:tcPr>
                                    <w:p w14:paraId="6E3D75C1" w14:textId="77777777" w:rsidR="001C58F9" w:rsidRPr="009D5BF1" w:rsidRDefault="001C58F9" w:rsidP="00E05E92">
                                      <w:pPr>
                                        <w:tabs>
                                          <w:tab w:val="left" w:pos="4005"/>
                                        </w:tabs>
                                        <w:spacing w:line="360" w:lineRule="auto"/>
                                        <w:ind w:left="176"/>
                                        <w:rPr>
                                          <w:rFonts w:cs="Calibri Light"/>
                                          <w:bCs/>
                                          <w:szCs w:val="22"/>
                                          <w:lang w:val="fr-CA"/>
                                        </w:rPr>
                                      </w:pPr>
                                      <w:r w:rsidRPr="009D5BF1">
                                        <w:rPr>
                                          <w:rFonts w:cs="Calibri Light"/>
                                          <w:bCs/>
                                          <w:szCs w:val="22"/>
                                          <w:lang w:val="fr-CA"/>
                                        </w:rPr>
                                        <w:t>W8484-191015/001/CY</w:t>
                                      </w:r>
                                    </w:p>
                                  </w:tc>
                                </w:tr>
                                <w:tr w:rsidR="001C58F9" w:rsidRPr="009D5BF1" w14:paraId="1C79133F" w14:textId="77777777" w:rsidTr="004E703C">
                                  <w:trPr>
                                    <w:trHeight w:val="288"/>
                                  </w:trPr>
                                  <w:tc>
                                    <w:tcPr>
                                      <w:tcW w:w="3686" w:type="dxa"/>
                                      <w:tcBorders>
                                        <w:right w:val="single" w:sz="4" w:space="0" w:color="auto"/>
                                      </w:tcBorders>
                                    </w:tcPr>
                                    <w:p w14:paraId="679F34F8" w14:textId="30C8A111" w:rsidR="001C58F9" w:rsidRPr="009D5BF1" w:rsidRDefault="001C58F9" w:rsidP="00E05E92">
                                      <w:pPr>
                                        <w:tabs>
                                          <w:tab w:val="left" w:pos="4005"/>
                                        </w:tabs>
                                        <w:spacing w:line="360" w:lineRule="auto"/>
                                        <w:rPr>
                                          <w:b/>
                                          <w:lang w:val="fr-CA"/>
                                        </w:rPr>
                                      </w:pPr>
                                      <w:r w:rsidRPr="009D5BF1">
                                        <w:rPr>
                                          <w:rFonts w:cs="Calibri Light"/>
                                          <w:b/>
                                          <w:szCs w:val="22"/>
                                          <w:lang w:val="fr-CA"/>
                                        </w:rPr>
                                        <w:t>Valeur du contrat :</w:t>
                                      </w:r>
                                    </w:p>
                                  </w:tc>
                                  <w:tc>
                                    <w:tcPr>
                                      <w:tcW w:w="4892" w:type="dxa"/>
                                      <w:tcBorders>
                                        <w:left w:val="single" w:sz="4" w:space="0" w:color="auto"/>
                                      </w:tcBorders>
                                    </w:tcPr>
                                    <w:p w14:paraId="61BFF724" w14:textId="0486C65C" w:rsidR="001C58F9" w:rsidRPr="009D5BF1" w:rsidRDefault="001C58F9" w:rsidP="00E05E92">
                                      <w:pPr>
                                        <w:tabs>
                                          <w:tab w:val="left" w:pos="4005"/>
                                        </w:tabs>
                                        <w:spacing w:line="360" w:lineRule="auto"/>
                                        <w:ind w:left="176"/>
                                        <w:rPr>
                                          <w:rFonts w:cs="Calibri Light"/>
                                          <w:bCs/>
                                          <w:szCs w:val="22"/>
                                          <w:lang w:val="fr-CA"/>
                                        </w:rPr>
                                      </w:pPr>
                                      <w:r w:rsidRPr="009D5BF1">
                                        <w:rPr>
                                          <w:rFonts w:cs="Calibri Light"/>
                                          <w:bCs/>
                                          <w:szCs w:val="22"/>
                                          <w:lang w:val="fr-CA"/>
                                        </w:rPr>
                                        <w:t>18 571,55</w:t>
                                      </w:r>
                                      <w:r>
                                        <w:rPr>
                                          <w:rFonts w:cs="Calibri Light"/>
                                          <w:bCs/>
                                          <w:szCs w:val="22"/>
                                          <w:lang w:val="fr-CA"/>
                                        </w:rPr>
                                        <w:t xml:space="preserve"> $</w:t>
                                      </w:r>
                                      <w:r w:rsidRPr="009D5BF1">
                                        <w:rPr>
                                          <w:rFonts w:cs="Calibri Light"/>
                                          <w:bCs/>
                                          <w:szCs w:val="22"/>
                                          <w:lang w:val="fr-CA"/>
                                        </w:rPr>
                                        <w:t xml:space="preserve"> </w:t>
                                      </w:r>
                                    </w:p>
                                  </w:tc>
                                </w:tr>
                                <w:tr w:rsidR="001C58F9" w:rsidRPr="009D5BF1" w14:paraId="433C99CD" w14:textId="77777777" w:rsidTr="004E703C">
                                  <w:trPr>
                                    <w:trHeight w:val="288"/>
                                  </w:trPr>
                                  <w:tc>
                                    <w:tcPr>
                                      <w:tcW w:w="3686" w:type="dxa"/>
                                      <w:tcBorders>
                                        <w:right w:val="single" w:sz="4" w:space="0" w:color="auto"/>
                                      </w:tcBorders>
                                    </w:tcPr>
                                    <w:p w14:paraId="6BE41254" w14:textId="1BD7C665" w:rsidR="001C58F9" w:rsidRPr="009D5BF1" w:rsidRDefault="001C58F9" w:rsidP="00E05E92">
                                      <w:pPr>
                                        <w:tabs>
                                          <w:tab w:val="left" w:pos="4005"/>
                                        </w:tabs>
                                        <w:spacing w:line="360" w:lineRule="auto"/>
                                        <w:rPr>
                                          <w:b/>
                                          <w:lang w:val="fr-CA"/>
                                        </w:rPr>
                                      </w:pPr>
                                      <w:r w:rsidRPr="009D5BF1">
                                        <w:rPr>
                                          <w:rFonts w:cs="Calibri Light"/>
                                          <w:b/>
                                          <w:szCs w:val="22"/>
                                          <w:lang w:val="fr-CA"/>
                                        </w:rPr>
                                        <w:t>Date d’octroi du contrat :</w:t>
                                      </w:r>
                                    </w:p>
                                  </w:tc>
                                  <w:tc>
                                    <w:tcPr>
                                      <w:tcW w:w="4892" w:type="dxa"/>
                                      <w:tcBorders>
                                        <w:left w:val="single" w:sz="4" w:space="0" w:color="auto"/>
                                      </w:tcBorders>
                                    </w:tcPr>
                                    <w:p w14:paraId="27A0146E" w14:textId="57429E53" w:rsidR="001C58F9" w:rsidRPr="009D5BF1" w:rsidRDefault="001C58F9" w:rsidP="006618CF">
                                      <w:pPr>
                                        <w:tabs>
                                          <w:tab w:val="left" w:pos="4005"/>
                                        </w:tabs>
                                        <w:spacing w:line="360" w:lineRule="auto"/>
                                        <w:ind w:left="176"/>
                                        <w:rPr>
                                          <w:rFonts w:cs="Calibri Light"/>
                                          <w:bCs/>
                                          <w:szCs w:val="22"/>
                                          <w:lang w:val="fr-CA"/>
                                        </w:rPr>
                                      </w:pPr>
                                      <w:r w:rsidRPr="009D5BF1">
                                        <w:rPr>
                                          <w:bCs/>
                                          <w:lang w:val="fr-CA"/>
                                        </w:rPr>
                                        <w:t>Le 3 juin 2019</w:t>
                                      </w:r>
                                    </w:p>
                                  </w:tc>
                                </w:tr>
                                <w:tr w:rsidR="001C58F9" w:rsidRPr="009D5BF1" w14:paraId="5E7B649A" w14:textId="77777777" w:rsidTr="004E703C">
                                  <w:trPr>
                                    <w:trHeight w:val="288"/>
                                  </w:trPr>
                                  <w:tc>
                                    <w:tcPr>
                                      <w:tcW w:w="3686" w:type="dxa"/>
                                      <w:tcBorders>
                                        <w:right w:val="single" w:sz="4" w:space="0" w:color="auto"/>
                                      </w:tcBorders>
                                    </w:tcPr>
                                    <w:p w14:paraId="06E51F26" w14:textId="3FE2D387" w:rsidR="001C58F9" w:rsidRPr="009D5BF1" w:rsidRDefault="001C58F9" w:rsidP="00E05E92">
                                      <w:pPr>
                                        <w:tabs>
                                          <w:tab w:val="left" w:pos="4005"/>
                                        </w:tabs>
                                        <w:spacing w:line="360" w:lineRule="auto"/>
                                        <w:rPr>
                                          <w:b/>
                                          <w:highlight w:val="yellow"/>
                                          <w:lang w:val="fr-CA"/>
                                        </w:rPr>
                                      </w:pPr>
                                      <w:r w:rsidRPr="009D5BF1">
                                        <w:rPr>
                                          <w:b/>
                                          <w:lang w:val="fr-CA"/>
                                        </w:rPr>
                                        <w:t>Date de livraison :</w:t>
                                      </w:r>
                                    </w:p>
                                  </w:tc>
                                  <w:tc>
                                    <w:tcPr>
                                      <w:tcW w:w="4892" w:type="dxa"/>
                                      <w:tcBorders>
                                        <w:left w:val="single" w:sz="4" w:space="0" w:color="auto"/>
                                      </w:tcBorders>
                                    </w:tcPr>
                                    <w:p w14:paraId="1EE8A7D5" w14:textId="7836D3E6" w:rsidR="001C58F9" w:rsidRPr="009D5BF1" w:rsidRDefault="001C58F9" w:rsidP="006618CF">
                                      <w:pPr>
                                        <w:tabs>
                                          <w:tab w:val="left" w:pos="4005"/>
                                        </w:tabs>
                                        <w:spacing w:line="360" w:lineRule="auto"/>
                                        <w:ind w:left="176"/>
                                        <w:rPr>
                                          <w:bCs/>
                                          <w:lang w:val="fr-CA"/>
                                        </w:rPr>
                                      </w:pPr>
                                      <w:r w:rsidRPr="009D5BF1">
                                        <w:rPr>
                                          <w:bCs/>
                                          <w:lang w:val="fr-CA"/>
                                        </w:rPr>
                                        <w:t>Le 17 juillet 2019</w:t>
                                      </w:r>
                                    </w:p>
                                  </w:tc>
                                </w:tr>
                              </w:tbl>
                              <w:p w14:paraId="3ECF5A10" w14:textId="77777777" w:rsidR="001C58F9" w:rsidRPr="009D5BF1" w:rsidRDefault="001C58F9" w:rsidP="006E222B">
                                <w:pPr>
                                  <w:spacing w:line="276" w:lineRule="auto"/>
                                  <w:ind w:left="1985"/>
                                  <w:rPr>
                                    <w:rFonts w:cs="Calibri Light"/>
                                    <w:b/>
                                    <w:color w:val="000000" w:themeColor="text1"/>
                                    <w:spacing w:val="14"/>
                                    <w:szCs w:val="22"/>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26E7" id="_x0000_t202" coordsize="21600,21600" o:spt="202" path="m,l,21600r21600,l21600,xe">
                    <v:stroke joinstyle="miter"/>
                    <v:path gradientshapeok="t" o:connecttype="rect"/>
                  </v:shapetype>
                  <v:shape id="Text Box 22" o:spid="_x0000_s1027" type="#_x0000_t202" style="position:absolute;margin-left:-71.3pt;margin-top:20.15pt;width:616.15pt;height:5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" filled="f" stroked="f" strokeweight=".5pt">
                    <v:textbox>
                      <w:txbxContent>
                        <w:p w14:paraId="45F6D5E9" w14:textId="1BDD0847" w:rsidR="001C58F9" w:rsidRDefault="001C58F9" w:rsidP="00D57E6A">
                          <w:pPr>
                            <w:spacing w:line="276" w:lineRule="auto"/>
                            <w:rPr>
                              <w:rFonts w:cs="Calibri Light"/>
                              <w:b/>
                              <w:color w:val="000000" w:themeColor="text1"/>
                              <w:spacing w:val="14"/>
                              <w:sz w:val="28"/>
                              <w:szCs w:val="28"/>
                              <w:lang w:val="fr-CA"/>
                            </w:rPr>
                          </w:pPr>
                          <w:r>
                            <w:rPr>
                              <w:rFonts w:cs="Calibri Light"/>
                              <w:b/>
                              <w:color w:val="000000" w:themeColor="text1"/>
                              <w:spacing w:val="14"/>
                              <w:sz w:val="28"/>
                              <w:szCs w:val="28"/>
                              <w:lang w:val="fr-CA"/>
                            </w:rPr>
                            <w:t xml:space="preserve">                   Présenté au:</w:t>
                          </w:r>
                        </w:p>
                        <w:p w14:paraId="77C3ED35" w14:textId="075A1D67" w:rsidR="001C58F9" w:rsidRPr="00F77865" w:rsidRDefault="001C58F9" w:rsidP="00D57E6A">
                          <w:pPr>
                            <w:spacing w:line="276" w:lineRule="auto"/>
                            <w:rPr>
                              <w:rFonts w:cs="Calibri Light"/>
                              <w:b/>
                              <w:color w:val="000000" w:themeColor="text1"/>
                              <w:spacing w:val="14"/>
                              <w:sz w:val="28"/>
                              <w:szCs w:val="28"/>
                              <w:lang w:val="fr-CA"/>
                            </w:rPr>
                          </w:pPr>
                          <w:r>
                            <w:rPr>
                              <w:rFonts w:cs="Calibri Light"/>
                              <w:b/>
                              <w:color w:val="000000" w:themeColor="text1"/>
                              <w:spacing w:val="14"/>
                              <w:sz w:val="28"/>
                              <w:szCs w:val="28"/>
                              <w:lang w:val="fr-CA"/>
                            </w:rPr>
                            <w:t xml:space="preserve">                   </w:t>
                          </w:r>
                          <w:r w:rsidRPr="00F77865">
                            <w:rPr>
                              <w:rFonts w:cs="Calibri Light"/>
                              <w:b/>
                              <w:color w:val="000000" w:themeColor="text1"/>
                              <w:spacing w:val="14"/>
                              <w:sz w:val="28"/>
                              <w:szCs w:val="28"/>
                              <w:lang w:val="fr-CA"/>
                            </w:rPr>
                            <w:t xml:space="preserve">Ministère de la Défense nationale </w:t>
                          </w:r>
                        </w:p>
                        <w:p w14:paraId="3D1BBD4F" w14:textId="77777777" w:rsidR="001C58F9" w:rsidRDefault="001C58F9" w:rsidP="00D57E6A">
                          <w:pPr>
                            <w:spacing w:line="276" w:lineRule="auto"/>
                            <w:rPr>
                              <w:rFonts w:cs="Calibri Light"/>
                              <w:b/>
                              <w:color w:val="000000" w:themeColor="text1"/>
                              <w:spacing w:val="14"/>
                              <w:sz w:val="28"/>
                              <w:szCs w:val="28"/>
                              <w:lang w:val="fr-CA"/>
                            </w:rPr>
                          </w:pPr>
                          <w:r>
                            <w:rPr>
                              <w:rFonts w:cs="Calibri Light"/>
                              <w:b/>
                              <w:color w:val="000000" w:themeColor="text1"/>
                              <w:spacing w:val="14"/>
                              <w:sz w:val="28"/>
                              <w:szCs w:val="28"/>
                              <w:lang w:val="fr-CA"/>
                            </w:rPr>
                            <w:t xml:space="preserve">                   Personne-ressource du ministère</w:t>
                          </w:r>
                          <w:r w:rsidRPr="00F77865">
                            <w:rPr>
                              <w:rFonts w:cs="Calibri Light"/>
                              <w:b/>
                              <w:color w:val="000000" w:themeColor="text1"/>
                              <w:spacing w:val="14"/>
                              <w:sz w:val="28"/>
                              <w:szCs w:val="28"/>
                              <w:lang w:val="fr-CA"/>
                            </w:rPr>
                            <w:t>: pour de plus amples renseign</w:t>
                          </w:r>
                          <w:r>
                            <w:rPr>
                              <w:rFonts w:cs="Calibri Light"/>
                              <w:b/>
                              <w:color w:val="000000" w:themeColor="text1"/>
                              <w:spacing w:val="14"/>
                              <w:sz w:val="28"/>
                              <w:szCs w:val="28"/>
                              <w:lang w:val="fr-CA"/>
                            </w:rPr>
                            <w:t xml:space="preserve">ements </w:t>
                          </w:r>
                        </w:p>
                        <w:p w14:paraId="57845268" w14:textId="50496EB2" w:rsidR="001C58F9" w:rsidRPr="00F77865" w:rsidRDefault="001C58F9" w:rsidP="00D57E6A">
                          <w:pPr>
                            <w:spacing w:line="276" w:lineRule="auto"/>
                            <w:rPr>
                              <w:rFonts w:cs="Calibri Light"/>
                              <w:b/>
                              <w:color w:val="000000" w:themeColor="text1"/>
                              <w:spacing w:val="14"/>
                              <w:sz w:val="36"/>
                              <w:szCs w:val="36"/>
                              <w:lang w:val="fr-CA"/>
                            </w:rPr>
                          </w:pPr>
                          <w:r>
                            <w:rPr>
                              <w:rFonts w:cs="Calibri Light"/>
                              <w:b/>
                              <w:color w:val="000000" w:themeColor="text1"/>
                              <w:spacing w:val="14"/>
                              <w:sz w:val="28"/>
                              <w:szCs w:val="28"/>
                              <w:lang w:val="fr-CA"/>
                            </w:rPr>
                            <w:t xml:space="preserve">                   sur le présent rapport, envoyer un courriel</w:t>
                          </w:r>
                          <w:r w:rsidRPr="00F77865">
                            <w:rPr>
                              <w:rFonts w:cs="Calibri Light"/>
                              <w:b/>
                              <w:color w:val="000000" w:themeColor="text1"/>
                              <w:spacing w:val="14"/>
                              <w:sz w:val="28"/>
                              <w:szCs w:val="28"/>
                              <w:lang w:val="fr-CA"/>
                            </w:rPr>
                            <w:t xml:space="preserve"> à</w:t>
                          </w:r>
                          <w:r>
                            <w:rPr>
                              <w:rFonts w:cs="Calibri Light"/>
                              <w:b/>
                              <w:color w:val="000000" w:themeColor="text1"/>
                              <w:spacing w:val="14"/>
                              <w:sz w:val="28"/>
                              <w:szCs w:val="28"/>
                              <w:lang w:val="fr-CA"/>
                            </w:rPr>
                            <w:t xml:space="preserve"> </w:t>
                          </w:r>
                          <w:r w:rsidRPr="00F77865">
                            <w:rPr>
                              <w:rFonts w:cs="Calibri Light"/>
                              <w:b/>
                              <w:color w:val="000000" w:themeColor="text1"/>
                              <w:spacing w:val="14"/>
                              <w:sz w:val="28"/>
                              <w:szCs w:val="28"/>
                              <w:lang w:val="fr-CA"/>
                            </w:rPr>
                            <w:t xml:space="preserve">: </w:t>
                          </w:r>
                          <w:r w:rsidRPr="00D57E6A">
                            <w:rPr>
                              <w:rFonts w:cs="Calibri Light"/>
                              <w:b/>
                              <w:color w:val="000000" w:themeColor="text1"/>
                              <w:spacing w:val="14"/>
                              <w:sz w:val="28"/>
                              <w:szCs w:val="28"/>
                              <w:lang w:val="fr-CA"/>
                            </w:rPr>
                            <w:t>POR-</w:t>
                          </w:r>
                          <w:bookmarkStart w:id="1" w:name="_GoBack"/>
                          <w:r w:rsidRPr="00D57E6A">
                            <w:rPr>
                              <w:rFonts w:cs="Calibri Light"/>
                              <w:b/>
                              <w:color w:val="000000" w:themeColor="text1"/>
                              <w:spacing w:val="14"/>
                              <w:sz w:val="28"/>
                              <w:szCs w:val="28"/>
                              <w:lang w:val="fr-CA"/>
                            </w:rPr>
                            <w:t>ROP</w:t>
                          </w:r>
                          <w:bookmarkEnd w:id="1"/>
                          <w:r w:rsidRPr="00D57E6A">
                            <w:rPr>
                              <w:rFonts w:cs="Calibri Light"/>
                              <w:b/>
                              <w:color w:val="000000" w:themeColor="text1"/>
                              <w:spacing w:val="14"/>
                              <w:sz w:val="28"/>
                              <w:szCs w:val="28"/>
                              <w:lang w:val="fr-CA"/>
                            </w:rPr>
                            <w:t>@forces.gc.ca</w:t>
                          </w:r>
                          <w:r>
                            <w:rPr>
                              <w:rFonts w:cs="Calibri Light"/>
                              <w:b/>
                              <w:color w:val="000000" w:themeColor="text1"/>
                              <w:spacing w:val="14"/>
                              <w:sz w:val="28"/>
                              <w:szCs w:val="28"/>
                              <w:lang w:val="fr-CA"/>
                            </w:rPr>
                            <w:t xml:space="preserve"> </w:t>
                          </w:r>
                        </w:p>
                        <w:p w14:paraId="0A5A471C" w14:textId="77777777" w:rsidR="001C58F9" w:rsidRPr="00F77865" w:rsidRDefault="001C58F9" w:rsidP="00657227">
                          <w:pPr>
                            <w:spacing w:line="276" w:lineRule="auto"/>
                            <w:ind w:left="1985"/>
                            <w:rPr>
                              <w:rFonts w:cs="Calibri Light"/>
                              <w:b/>
                              <w:color w:val="000000" w:themeColor="text1"/>
                              <w:spacing w:val="14"/>
                              <w:sz w:val="20"/>
                              <w:szCs w:val="20"/>
                              <w:lang w:val="fr-CA"/>
                            </w:rPr>
                          </w:pPr>
                        </w:p>
                        <w:p w14:paraId="60E6FD55" w14:textId="77777777" w:rsidR="001C58F9" w:rsidRPr="00F77865" w:rsidRDefault="001C58F9" w:rsidP="00657227">
                          <w:pPr>
                            <w:spacing w:line="276" w:lineRule="auto"/>
                            <w:ind w:left="1985"/>
                            <w:rPr>
                              <w:rFonts w:cs="Calibri Light"/>
                              <w:b/>
                              <w:color w:val="000000" w:themeColor="text1"/>
                              <w:spacing w:val="14"/>
                              <w:sz w:val="20"/>
                              <w:szCs w:val="20"/>
                              <w:lang w:val="fr-CA"/>
                            </w:rPr>
                          </w:pPr>
                        </w:p>
                        <w:p w14:paraId="4466C328" w14:textId="005A9B50" w:rsidR="001C58F9" w:rsidRPr="009D5BF1" w:rsidRDefault="001C58F9" w:rsidP="00657227">
                          <w:pPr>
                            <w:spacing w:line="276" w:lineRule="auto"/>
                            <w:ind w:left="1985"/>
                            <w:rPr>
                              <w:rFonts w:cs="Calibri Light"/>
                              <w:b/>
                              <w:color w:val="000000" w:themeColor="text1"/>
                              <w:spacing w:val="14"/>
                              <w:sz w:val="28"/>
                              <w:szCs w:val="28"/>
                              <w:lang w:val="fr-CA"/>
                            </w:rPr>
                          </w:pPr>
                          <w:r w:rsidRPr="009D5BF1">
                            <w:rPr>
                              <w:rFonts w:cs="Calibri Light"/>
                              <w:b/>
                              <w:color w:val="000000" w:themeColor="text1"/>
                              <w:spacing w:val="14"/>
                              <w:sz w:val="28"/>
                              <w:szCs w:val="28"/>
                              <w:lang w:val="fr-CA"/>
                            </w:rPr>
                            <w:t>Présenté par :</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92"/>
                          </w:tblGrid>
                          <w:tr w:rsidR="001C58F9" w:rsidRPr="009D5BF1" w14:paraId="75A3C0EC" w14:textId="77777777" w:rsidTr="004E703C">
                            <w:trPr>
                              <w:trHeight w:val="20"/>
                            </w:trPr>
                            <w:tc>
                              <w:tcPr>
                                <w:tcW w:w="3686" w:type="dxa"/>
                                <w:tcBorders>
                                  <w:right w:val="single" w:sz="4" w:space="0" w:color="auto"/>
                                </w:tcBorders>
                              </w:tcPr>
                              <w:p w14:paraId="3559A209" w14:textId="0CADBDE4" w:rsidR="001C58F9" w:rsidRPr="009D5BF1" w:rsidRDefault="001C58F9" w:rsidP="007C6FDD">
                                <w:pPr>
                                  <w:tabs>
                                    <w:tab w:val="left" w:pos="4005"/>
                                  </w:tabs>
                                  <w:spacing w:line="360" w:lineRule="auto"/>
                                  <w:rPr>
                                    <w:b/>
                                    <w:lang w:val="fr-CA"/>
                                  </w:rPr>
                                </w:pPr>
                                <w:r w:rsidRPr="009D5BF1">
                                  <w:rPr>
                                    <w:b/>
                                    <w:lang w:val="fr-CA"/>
                                  </w:rPr>
                                  <w:t xml:space="preserve">Nom du fournisseur : </w:t>
                                </w:r>
                              </w:p>
                            </w:tc>
                            <w:tc>
                              <w:tcPr>
                                <w:tcW w:w="4892" w:type="dxa"/>
                                <w:tcBorders>
                                  <w:left w:val="single" w:sz="4" w:space="0" w:color="auto"/>
                                </w:tcBorders>
                              </w:tcPr>
                              <w:p w14:paraId="4AA9F834" w14:textId="77777777" w:rsidR="001C58F9" w:rsidRPr="009D5BF1" w:rsidRDefault="001C58F9" w:rsidP="00E05E92">
                                <w:pPr>
                                  <w:tabs>
                                    <w:tab w:val="left" w:pos="4005"/>
                                  </w:tabs>
                                  <w:spacing w:line="360" w:lineRule="auto"/>
                                  <w:ind w:left="176"/>
                                  <w:rPr>
                                    <w:lang w:val="fr-CA"/>
                                  </w:rPr>
                                </w:pPr>
                                <w:r w:rsidRPr="009D5BF1">
                                  <w:rPr>
                                    <w:lang w:val="fr-CA"/>
                                  </w:rPr>
                                  <w:t>Narrative Research</w:t>
                                </w:r>
                              </w:p>
                            </w:tc>
                          </w:tr>
                          <w:tr w:rsidR="001C58F9" w:rsidRPr="009D5BF1" w14:paraId="18AA4E5A" w14:textId="77777777" w:rsidTr="004E703C">
                            <w:trPr>
                              <w:trHeight w:val="288"/>
                            </w:trPr>
                            <w:tc>
                              <w:tcPr>
                                <w:tcW w:w="3686" w:type="dxa"/>
                                <w:tcBorders>
                                  <w:right w:val="single" w:sz="4" w:space="0" w:color="auto"/>
                                </w:tcBorders>
                              </w:tcPr>
                              <w:p w14:paraId="262D1C5D" w14:textId="41785DE8" w:rsidR="001C58F9" w:rsidRPr="009D5BF1" w:rsidRDefault="001C58F9" w:rsidP="007C6FDD">
                                <w:pPr>
                                  <w:tabs>
                                    <w:tab w:val="left" w:pos="4005"/>
                                  </w:tabs>
                                  <w:spacing w:line="360" w:lineRule="auto"/>
                                  <w:rPr>
                                    <w:b/>
                                    <w:lang w:val="fr-CA"/>
                                  </w:rPr>
                                </w:pPr>
                                <w:r w:rsidRPr="009D5BF1">
                                  <w:rPr>
                                    <w:b/>
                                    <w:lang w:val="fr-CA"/>
                                  </w:rPr>
                                  <w:t>Adresse du fournisseur :</w:t>
                                </w:r>
                              </w:p>
                            </w:tc>
                            <w:tc>
                              <w:tcPr>
                                <w:tcW w:w="4892" w:type="dxa"/>
                                <w:tcBorders>
                                  <w:left w:val="single" w:sz="4" w:space="0" w:color="auto"/>
                                </w:tcBorders>
                              </w:tcPr>
                              <w:p w14:paraId="2BA5F4BA" w14:textId="0FF3D11B" w:rsidR="001C58F9" w:rsidRPr="00D8113B" w:rsidRDefault="001C58F9" w:rsidP="00E05E92">
                                <w:pPr>
                                  <w:tabs>
                                    <w:tab w:val="left" w:pos="4005"/>
                                  </w:tabs>
                                  <w:spacing w:line="360" w:lineRule="auto"/>
                                  <w:ind w:left="176"/>
                                  <w:rPr>
                                    <w:lang w:val="en-CA"/>
                                  </w:rPr>
                                </w:pPr>
                                <w:r w:rsidRPr="00D8113B">
                                  <w:rPr>
                                    <w:lang w:val="en-CA"/>
                                  </w:rPr>
                                  <w:t>5001-7071 rue Bayers, Halifax N.-É. B3L 2C2</w:t>
                                </w:r>
                              </w:p>
                            </w:tc>
                          </w:tr>
                          <w:tr w:rsidR="001C58F9" w:rsidRPr="009D5BF1" w14:paraId="3D1B1DE5" w14:textId="77777777" w:rsidTr="004E703C">
                            <w:trPr>
                              <w:trHeight w:val="288"/>
                            </w:trPr>
                            <w:tc>
                              <w:tcPr>
                                <w:tcW w:w="3686" w:type="dxa"/>
                                <w:tcBorders>
                                  <w:right w:val="single" w:sz="4" w:space="0" w:color="auto"/>
                                </w:tcBorders>
                              </w:tcPr>
                              <w:p w14:paraId="588C90CF" w14:textId="4FF2CDA9" w:rsidR="001C58F9" w:rsidRPr="009D5BF1" w:rsidRDefault="001C58F9" w:rsidP="00E05E92">
                                <w:pPr>
                                  <w:tabs>
                                    <w:tab w:val="left" w:pos="4005"/>
                                  </w:tabs>
                                  <w:spacing w:line="360" w:lineRule="auto"/>
                                  <w:rPr>
                                    <w:b/>
                                    <w:lang w:val="fr-CA"/>
                                  </w:rPr>
                                </w:pPr>
                                <w:r w:rsidRPr="009D5BF1">
                                  <w:rPr>
                                    <w:b/>
                                    <w:lang w:val="fr-CA"/>
                                  </w:rPr>
                                  <w:t>Numéro de téléphone :</w:t>
                                </w:r>
                              </w:p>
                            </w:tc>
                            <w:tc>
                              <w:tcPr>
                                <w:tcW w:w="4892" w:type="dxa"/>
                                <w:tcBorders>
                                  <w:left w:val="single" w:sz="4" w:space="0" w:color="auto"/>
                                </w:tcBorders>
                              </w:tcPr>
                              <w:p w14:paraId="239C454B" w14:textId="77777777" w:rsidR="001C58F9" w:rsidRPr="009D5BF1" w:rsidRDefault="001C58F9" w:rsidP="00E05E92">
                                <w:pPr>
                                  <w:tabs>
                                    <w:tab w:val="left" w:pos="4005"/>
                                  </w:tabs>
                                  <w:spacing w:line="360" w:lineRule="auto"/>
                                  <w:ind w:left="176"/>
                                  <w:rPr>
                                    <w:lang w:val="fr-CA"/>
                                  </w:rPr>
                                </w:pPr>
                                <w:r w:rsidRPr="009D5BF1">
                                  <w:rPr>
                                    <w:rFonts w:cs="Calibri Light"/>
                                    <w:szCs w:val="22"/>
                                    <w:lang w:val="fr-CA"/>
                                  </w:rPr>
                                  <w:t>902.493.3820</w:t>
                                </w:r>
                              </w:p>
                            </w:tc>
                          </w:tr>
                          <w:tr w:rsidR="001C58F9" w:rsidRPr="009D5BF1" w14:paraId="109D9875" w14:textId="77777777" w:rsidTr="004E703C">
                            <w:trPr>
                              <w:trHeight w:val="288"/>
                            </w:trPr>
                            <w:tc>
                              <w:tcPr>
                                <w:tcW w:w="3686" w:type="dxa"/>
                                <w:tcBorders>
                                  <w:right w:val="single" w:sz="4" w:space="0" w:color="auto"/>
                                </w:tcBorders>
                              </w:tcPr>
                              <w:p w14:paraId="5456B740" w14:textId="02F7DBE1" w:rsidR="001C58F9" w:rsidRPr="009D5BF1" w:rsidRDefault="001C58F9" w:rsidP="00E05E92">
                                <w:pPr>
                                  <w:tabs>
                                    <w:tab w:val="left" w:pos="4005"/>
                                  </w:tabs>
                                  <w:spacing w:line="360" w:lineRule="auto"/>
                                  <w:rPr>
                                    <w:b/>
                                    <w:lang w:val="fr-CA"/>
                                  </w:rPr>
                                </w:pPr>
                                <w:r w:rsidRPr="009D5BF1">
                                  <w:rPr>
                                    <w:b/>
                                    <w:lang w:val="fr-CA"/>
                                  </w:rPr>
                                  <w:t>Numéro de télécopieur :</w:t>
                                </w:r>
                              </w:p>
                            </w:tc>
                            <w:tc>
                              <w:tcPr>
                                <w:tcW w:w="4892" w:type="dxa"/>
                                <w:tcBorders>
                                  <w:left w:val="single" w:sz="4" w:space="0" w:color="auto"/>
                                </w:tcBorders>
                              </w:tcPr>
                              <w:p w14:paraId="1DC10305" w14:textId="77777777" w:rsidR="001C58F9" w:rsidRPr="009D5BF1" w:rsidRDefault="001C58F9" w:rsidP="00E05E92">
                                <w:pPr>
                                  <w:tabs>
                                    <w:tab w:val="left" w:pos="4005"/>
                                  </w:tabs>
                                  <w:spacing w:line="360" w:lineRule="auto"/>
                                  <w:ind w:left="176"/>
                                  <w:rPr>
                                    <w:rFonts w:cs="Calibri Light"/>
                                    <w:szCs w:val="22"/>
                                    <w:lang w:val="fr-CA"/>
                                  </w:rPr>
                                </w:pPr>
                                <w:r w:rsidRPr="009D5BF1">
                                  <w:rPr>
                                    <w:rFonts w:cs="Calibri Light"/>
                                    <w:szCs w:val="22"/>
                                    <w:lang w:val="fr-CA"/>
                                  </w:rPr>
                                  <w:t>902.493.3879</w:t>
                                </w:r>
                              </w:p>
                            </w:tc>
                          </w:tr>
                          <w:tr w:rsidR="001C58F9" w:rsidRPr="009D5BF1" w14:paraId="2C73BD64" w14:textId="77777777" w:rsidTr="004E703C">
                            <w:trPr>
                              <w:trHeight w:val="288"/>
                            </w:trPr>
                            <w:tc>
                              <w:tcPr>
                                <w:tcW w:w="3686" w:type="dxa"/>
                                <w:tcBorders>
                                  <w:right w:val="single" w:sz="4" w:space="0" w:color="auto"/>
                                </w:tcBorders>
                              </w:tcPr>
                              <w:p w14:paraId="08EE787B" w14:textId="00C30F71" w:rsidR="001C58F9" w:rsidRPr="009D5BF1" w:rsidRDefault="001C58F9" w:rsidP="00E05E92">
                                <w:pPr>
                                  <w:tabs>
                                    <w:tab w:val="left" w:pos="4005"/>
                                  </w:tabs>
                                  <w:spacing w:line="360" w:lineRule="auto"/>
                                  <w:rPr>
                                    <w:b/>
                                    <w:lang w:val="fr-CA"/>
                                  </w:rPr>
                                </w:pPr>
                                <w:r w:rsidRPr="009D5BF1">
                                  <w:rPr>
                                    <w:b/>
                                    <w:lang w:val="fr-CA"/>
                                  </w:rPr>
                                  <w:t>Numéro d’enregistrement de la ROP :</w:t>
                                </w:r>
                              </w:p>
                            </w:tc>
                            <w:tc>
                              <w:tcPr>
                                <w:tcW w:w="4892" w:type="dxa"/>
                                <w:tcBorders>
                                  <w:left w:val="single" w:sz="4" w:space="0" w:color="auto"/>
                                </w:tcBorders>
                              </w:tcPr>
                              <w:p w14:paraId="3F90AE19" w14:textId="7B544F6B" w:rsidR="001C58F9" w:rsidRPr="009D5BF1" w:rsidRDefault="00935B7D" w:rsidP="00E05E92">
                                <w:pPr>
                                  <w:tabs>
                                    <w:tab w:val="left" w:pos="4005"/>
                                  </w:tabs>
                                  <w:spacing w:line="360" w:lineRule="auto"/>
                                  <w:ind w:left="176"/>
                                  <w:rPr>
                                    <w:bCs/>
                                    <w:color w:val="FF0000"/>
                                    <w:lang w:val="fr-CA"/>
                                  </w:rPr>
                                </w:pPr>
                                <w:r>
                                  <w:rPr>
                                    <w:rFonts w:cs="Calibri Light"/>
                                    <w:bCs/>
                                    <w:szCs w:val="22"/>
                                    <w:lang w:val="fr-CA"/>
                                  </w:rPr>
                                  <w:t>ROP 0</w:t>
                                </w:r>
                                <w:r w:rsidR="001C58F9" w:rsidRPr="009D5BF1">
                                  <w:rPr>
                                    <w:rFonts w:cs="Calibri Light"/>
                                    <w:bCs/>
                                    <w:szCs w:val="22"/>
                                    <w:lang w:val="fr-CA"/>
                                  </w:rPr>
                                  <w:t>17-19</w:t>
                                </w:r>
                              </w:p>
                            </w:tc>
                          </w:tr>
                          <w:tr w:rsidR="001C58F9" w:rsidRPr="009D5BF1" w14:paraId="46DB56D6" w14:textId="77777777" w:rsidTr="004E703C">
                            <w:trPr>
                              <w:trHeight w:val="288"/>
                            </w:trPr>
                            <w:tc>
                              <w:tcPr>
                                <w:tcW w:w="3686" w:type="dxa"/>
                                <w:tcBorders>
                                  <w:right w:val="single" w:sz="4" w:space="0" w:color="auto"/>
                                </w:tcBorders>
                              </w:tcPr>
                              <w:p w14:paraId="6F3563AA" w14:textId="40474103" w:rsidR="001C58F9" w:rsidRPr="009D5BF1" w:rsidRDefault="001C58F9" w:rsidP="00E05E92">
                                <w:pPr>
                                  <w:tabs>
                                    <w:tab w:val="left" w:pos="4005"/>
                                  </w:tabs>
                                  <w:spacing w:line="360" w:lineRule="auto"/>
                                  <w:rPr>
                                    <w:b/>
                                    <w:highlight w:val="yellow"/>
                                    <w:lang w:val="fr-CA"/>
                                  </w:rPr>
                                </w:pPr>
                                <w:r w:rsidRPr="009D5BF1">
                                  <w:rPr>
                                    <w:rFonts w:cs="Calibri Light"/>
                                    <w:b/>
                                    <w:szCs w:val="22"/>
                                    <w:lang w:val="fr-CA"/>
                                  </w:rPr>
                                  <w:t>Numéro de contrat :</w:t>
                                </w:r>
                              </w:p>
                            </w:tc>
                            <w:tc>
                              <w:tcPr>
                                <w:tcW w:w="4892" w:type="dxa"/>
                                <w:tcBorders>
                                  <w:left w:val="single" w:sz="4" w:space="0" w:color="auto"/>
                                </w:tcBorders>
                              </w:tcPr>
                              <w:p w14:paraId="6E3D75C1" w14:textId="77777777" w:rsidR="001C58F9" w:rsidRPr="009D5BF1" w:rsidRDefault="001C58F9" w:rsidP="00E05E92">
                                <w:pPr>
                                  <w:tabs>
                                    <w:tab w:val="left" w:pos="4005"/>
                                  </w:tabs>
                                  <w:spacing w:line="360" w:lineRule="auto"/>
                                  <w:ind w:left="176"/>
                                  <w:rPr>
                                    <w:rFonts w:cs="Calibri Light"/>
                                    <w:bCs/>
                                    <w:szCs w:val="22"/>
                                    <w:lang w:val="fr-CA"/>
                                  </w:rPr>
                                </w:pPr>
                                <w:r w:rsidRPr="009D5BF1">
                                  <w:rPr>
                                    <w:rFonts w:cs="Calibri Light"/>
                                    <w:bCs/>
                                    <w:szCs w:val="22"/>
                                    <w:lang w:val="fr-CA"/>
                                  </w:rPr>
                                  <w:t>W8484-191015/001/CY</w:t>
                                </w:r>
                              </w:p>
                            </w:tc>
                          </w:tr>
                          <w:tr w:rsidR="001C58F9" w:rsidRPr="009D5BF1" w14:paraId="1C79133F" w14:textId="77777777" w:rsidTr="004E703C">
                            <w:trPr>
                              <w:trHeight w:val="288"/>
                            </w:trPr>
                            <w:tc>
                              <w:tcPr>
                                <w:tcW w:w="3686" w:type="dxa"/>
                                <w:tcBorders>
                                  <w:right w:val="single" w:sz="4" w:space="0" w:color="auto"/>
                                </w:tcBorders>
                              </w:tcPr>
                              <w:p w14:paraId="679F34F8" w14:textId="30C8A111" w:rsidR="001C58F9" w:rsidRPr="009D5BF1" w:rsidRDefault="001C58F9" w:rsidP="00E05E92">
                                <w:pPr>
                                  <w:tabs>
                                    <w:tab w:val="left" w:pos="4005"/>
                                  </w:tabs>
                                  <w:spacing w:line="360" w:lineRule="auto"/>
                                  <w:rPr>
                                    <w:b/>
                                    <w:lang w:val="fr-CA"/>
                                  </w:rPr>
                                </w:pPr>
                                <w:r w:rsidRPr="009D5BF1">
                                  <w:rPr>
                                    <w:rFonts w:cs="Calibri Light"/>
                                    <w:b/>
                                    <w:szCs w:val="22"/>
                                    <w:lang w:val="fr-CA"/>
                                  </w:rPr>
                                  <w:t>Valeur du contrat :</w:t>
                                </w:r>
                              </w:p>
                            </w:tc>
                            <w:tc>
                              <w:tcPr>
                                <w:tcW w:w="4892" w:type="dxa"/>
                                <w:tcBorders>
                                  <w:left w:val="single" w:sz="4" w:space="0" w:color="auto"/>
                                </w:tcBorders>
                              </w:tcPr>
                              <w:p w14:paraId="61BFF724" w14:textId="0486C65C" w:rsidR="001C58F9" w:rsidRPr="009D5BF1" w:rsidRDefault="001C58F9" w:rsidP="00E05E92">
                                <w:pPr>
                                  <w:tabs>
                                    <w:tab w:val="left" w:pos="4005"/>
                                  </w:tabs>
                                  <w:spacing w:line="360" w:lineRule="auto"/>
                                  <w:ind w:left="176"/>
                                  <w:rPr>
                                    <w:rFonts w:cs="Calibri Light"/>
                                    <w:bCs/>
                                    <w:szCs w:val="22"/>
                                    <w:lang w:val="fr-CA"/>
                                  </w:rPr>
                                </w:pPr>
                                <w:r w:rsidRPr="009D5BF1">
                                  <w:rPr>
                                    <w:rFonts w:cs="Calibri Light"/>
                                    <w:bCs/>
                                    <w:szCs w:val="22"/>
                                    <w:lang w:val="fr-CA"/>
                                  </w:rPr>
                                  <w:t>18 571,55</w:t>
                                </w:r>
                                <w:r>
                                  <w:rPr>
                                    <w:rFonts w:cs="Calibri Light"/>
                                    <w:bCs/>
                                    <w:szCs w:val="22"/>
                                    <w:lang w:val="fr-CA"/>
                                  </w:rPr>
                                  <w:t xml:space="preserve"> $</w:t>
                                </w:r>
                                <w:r w:rsidRPr="009D5BF1">
                                  <w:rPr>
                                    <w:rFonts w:cs="Calibri Light"/>
                                    <w:bCs/>
                                    <w:szCs w:val="22"/>
                                    <w:lang w:val="fr-CA"/>
                                  </w:rPr>
                                  <w:t xml:space="preserve"> </w:t>
                                </w:r>
                              </w:p>
                            </w:tc>
                          </w:tr>
                          <w:tr w:rsidR="001C58F9" w:rsidRPr="009D5BF1" w14:paraId="433C99CD" w14:textId="77777777" w:rsidTr="004E703C">
                            <w:trPr>
                              <w:trHeight w:val="288"/>
                            </w:trPr>
                            <w:tc>
                              <w:tcPr>
                                <w:tcW w:w="3686" w:type="dxa"/>
                                <w:tcBorders>
                                  <w:right w:val="single" w:sz="4" w:space="0" w:color="auto"/>
                                </w:tcBorders>
                              </w:tcPr>
                              <w:p w14:paraId="6BE41254" w14:textId="1BD7C665" w:rsidR="001C58F9" w:rsidRPr="009D5BF1" w:rsidRDefault="001C58F9" w:rsidP="00E05E92">
                                <w:pPr>
                                  <w:tabs>
                                    <w:tab w:val="left" w:pos="4005"/>
                                  </w:tabs>
                                  <w:spacing w:line="360" w:lineRule="auto"/>
                                  <w:rPr>
                                    <w:b/>
                                    <w:lang w:val="fr-CA"/>
                                  </w:rPr>
                                </w:pPr>
                                <w:r w:rsidRPr="009D5BF1">
                                  <w:rPr>
                                    <w:rFonts w:cs="Calibri Light"/>
                                    <w:b/>
                                    <w:szCs w:val="22"/>
                                    <w:lang w:val="fr-CA"/>
                                  </w:rPr>
                                  <w:t>Date d’octroi du contrat :</w:t>
                                </w:r>
                              </w:p>
                            </w:tc>
                            <w:tc>
                              <w:tcPr>
                                <w:tcW w:w="4892" w:type="dxa"/>
                                <w:tcBorders>
                                  <w:left w:val="single" w:sz="4" w:space="0" w:color="auto"/>
                                </w:tcBorders>
                              </w:tcPr>
                              <w:p w14:paraId="27A0146E" w14:textId="57429E53" w:rsidR="001C58F9" w:rsidRPr="009D5BF1" w:rsidRDefault="001C58F9" w:rsidP="006618CF">
                                <w:pPr>
                                  <w:tabs>
                                    <w:tab w:val="left" w:pos="4005"/>
                                  </w:tabs>
                                  <w:spacing w:line="360" w:lineRule="auto"/>
                                  <w:ind w:left="176"/>
                                  <w:rPr>
                                    <w:rFonts w:cs="Calibri Light"/>
                                    <w:bCs/>
                                    <w:szCs w:val="22"/>
                                    <w:lang w:val="fr-CA"/>
                                  </w:rPr>
                                </w:pPr>
                                <w:r w:rsidRPr="009D5BF1">
                                  <w:rPr>
                                    <w:bCs/>
                                    <w:lang w:val="fr-CA"/>
                                  </w:rPr>
                                  <w:t>Le 3 juin 2019</w:t>
                                </w:r>
                              </w:p>
                            </w:tc>
                          </w:tr>
                          <w:tr w:rsidR="001C58F9" w:rsidRPr="009D5BF1" w14:paraId="5E7B649A" w14:textId="77777777" w:rsidTr="004E703C">
                            <w:trPr>
                              <w:trHeight w:val="288"/>
                            </w:trPr>
                            <w:tc>
                              <w:tcPr>
                                <w:tcW w:w="3686" w:type="dxa"/>
                                <w:tcBorders>
                                  <w:right w:val="single" w:sz="4" w:space="0" w:color="auto"/>
                                </w:tcBorders>
                              </w:tcPr>
                              <w:p w14:paraId="06E51F26" w14:textId="3FE2D387" w:rsidR="001C58F9" w:rsidRPr="009D5BF1" w:rsidRDefault="001C58F9" w:rsidP="00E05E92">
                                <w:pPr>
                                  <w:tabs>
                                    <w:tab w:val="left" w:pos="4005"/>
                                  </w:tabs>
                                  <w:spacing w:line="360" w:lineRule="auto"/>
                                  <w:rPr>
                                    <w:b/>
                                    <w:highlight w:val="yellow"/>
                                    <w:lang w:val="fr-CA"/>
                                  </w:rPr>
                                </w:pPr>
                                <w:r w:rsidRPr="009D5BF1">
                                  <w:rPr>
                                    <w:b/>
                                    <w:lang w:val="fr-CA"/>
                                  </w:rPr>
                                  <w:t>Date de livraison :</w:t>
                                </w:r>
                              </w:p>
                            </w:tc>
                            <w:tc>
                              <w:tcPr>
                                <w:tcW w:w="4892" w:type="dxa"/>
                                <w:tcBorders>
                                  <w:left w:val="single" w:sz="4" w:space="0" w:color="auto"/>
                                </w:tcBorders>
                              </w:tcPr>
                              <w:p w14:paraId="1EE8A7D5" w14:textId="7836D3E6" w:rsidR="001C58F9" w:rsidRPr="009D5BF1" w:rsidRDefault="001C58F9" w:rsidP="006618CF">
                                <w:pPr>
                                  <w:tabs>
                                    <w:tab w:val="left" w:pos="4005"/>
                                  </w:tabs>
                                  <w:spacing w:line="360" w:lineRule="auto"/>
                                  <w:ind w:left="176"/>
                                  <w:rPr>
                                    <w:bCs/>
                                    <w:lang w:val="fr-CA"/>
                                  </w:rPr>
                                </w:pPr>
                                <w:r w:rsidRPr="009D5BF1">
                                  <w:rPr>
                                    <w:bCs/>
                                    <w:lang w:val="fr-CA"/>
                                  </w:rPr>
                                  <w:t>Le 17 juillet 2019</w:t>
                                </w:r>
                              </w:p>
                            </w:tc>
                          </w:tr>
                        </w:tbl>
                        <w:p w14:paraId="3ECF5A10" w14:textId="77777777" w:rsidR="001C58F9" w:rsidRPr="009D5BF1" w:rsidRDefault="001C58F9" w:rsidP="006E222B">
                          <w:pPr>
                            <w:spacing w:line="276" w:lineRule="auto"/>
                            <w:ind w:left="1985"/>
                            <w:rPr>
                              <w:rFonts w:cs="Calibri Light"/>
                              <w:b/>
                              <w:color w:val="000000" w:themeColor="text1"/>
                              <w:spacing w:val="14"/>
                              <w:szCs w:val="22"/>
                              <w:lang w:val="fr-CA"/>
                            </w:rPr>
                          </w:pPr>
                        </w:p>
                      </w:txbxContent>
                    </v:textbox>
                  </v:shape>
                </w:pict>
              </mc:Fallback>
            </mc:AlternateContent>
          </w:r>
        </w:p>
        <w:p w14:paraId="0614DA56" w14:textId="77777777" w:rsidR="00B70C7D" w:rsidRPr="00E30150" w:rsidRDefault="00B70C7D" w:rsidP="00E30ACF">
          <w:pPr>
            <w:tabs>
              <w:tab w:val="left" w:pos="4005"/>
            </w:tabs>
            <w:rPr>
              <w:rFonts w:asciiTheme="majorHAnsi" w:hAnsiTheme="majorHAnsi" w:cstheme="majorHAnsi"/>
            </w:rPr>
          </w:pPr>
        </w:p>
        <w:p w14:paraId="6908C86B" w14:textId="77777777" w:rsidR="00B70C7D" w:rsidRPr="00E30150" w:rsidRDefault="00B70C7D" w:rsidP="00E30ACF">
          <w:pPr>
            <w:tabs>
              <w:tab w:val="left" w:pos="4005"/>
            </w:tabs>
            <w:rPr>
              <w:rFonts w:asciiTheme="majorHAnsi" w:hAnsiTheme="majorHAnsi" w:cstheme="majorHAnsi"/>
            </w:rPr>
          </w:pPr>
        </w:p>
        <w:p w14:paraId="10FD8D09" w14:textId="77777777" w:rsidR="00B70C7D" w:rsidRPr="00E30150" w:rsidRDefault="00B70C7D" w:rsidP="00E30ACF">
          <w:pPr>
            <w:tabs>
              <w:tab w:val="left" w:pos="4005"/>
            </w:tabs>
            <w:rPr>
              <w:rFonts w:asciiTheme="majorHAnsi" w:hAnsiTheme="majorHAnsi" w:cstheme="majorHAnsi"/>
            </w:rPr>
          </w:pPr>
        </w:p>
        <w:p w14:paraId="6A1855C7" w14:textId="77777777" w:rsidR="00B70C7D" w:rsidRPr="00E30150" w:rsidRDefault="00B70C7D" w:rsidP="00E30ACF">
          <w:pPr>
            <w:tabs>
              <w:tab w:val="left" w:pos="4005"/>
            </w:tabs>
            <w:rPr>
              <w:rFonts w:asciiTheme="majorHAnsi" w:hAnsiTheme="majorHAnsi" w:cstheme="majorHAnsi"/>
            </w:rPr>
          </w:pPr>
        </w:p>
        <w:p w14:paraId="429FA662" w14:textId="77777777" w:rsidR="00B70C7D" w:rsidRPr="00E30150" w:rsidRDefault="00B70C7D" w:rsidP="00E30ACF">
          <w:pPr>
            <w:tabs>
              <w:tab w:val="left" w:pos="4005"/>
            </w:tabs>
            <w:rPr>
              <w:rFonts w:asciiTheme="majorHAnsi" w:hAnsiTheme="majorHAnsi" w:cstheme="majorHAnsi"/>
            </w:rPr>
          </w:pPr>
        </w:p>
        <w:p w14:paraId="01BED772" w14:textId="77777777" w:rsidR="00B70C7D" w:rsidRPr="00E30150" w:rsidRDefault="00B70C7D" w:rsidP="00E30ACF">
          <w:pPr>
            <w:tabs>
              <w:tab w:val="left" w:pos="4005"/>
            </w:tabs>
            <w:rPr>
              <w:rFonts w:asciiTheme="majorHAnsi" w:hAnsiTheme="majorHAnsi" w:cstheme="majorHAnsi"/>
            </w:rPr>
          </w:pPr>
        </w:p>
        <w:p w14:paraId="115BDBBA" w14:textId="77777777" w:rsidR="00B70C7D" w:rsidRPr="00E30150" w:rsidRDefault="00B70C7D" w:rsidP="00E30ACF">
          <w:pPr>
            <w:tabs>
              <w:tab w:val="left" w:pos="4005"/>
            </w:tabs>
            <w:rPr>
              <w:rFonts w:asciiTheme="majorHAnsi" w:hAnsiTheme="majorHAnsi" w:cstheme="majorHAnsi"/>
            </w:rPr>
          </w:pPr>
        </w:p>
        <w:p w14:paraId="0C09219A" w14:textId="77777777" w:rsidR="00B70C7D" w:rsidRPr="00E30150" w:rsidRDefault="00B70C7D" w:rsidP="00E30ACF">
          <w:pPr>
            <w:tabs>
              <w:tab w:val="left" w:pos="4005"/>
            </w:tabs>
            <w:rPr>
              <w:rFonts w:asciiTheme="majorHAnsi" w:hAnsiTheme="majorHAnsi" w:cstheme="majorHAnsi"/>
            </w:rPr>
          </w:pPr>
        </w:p>
        <w:p w14:paraId="555ACFCF" w14:textId="77777777" w:rsidR="00B70C7D" w:rsidRPr="00E30150" w:rsidRDefault="00B70C7D" w:rsidP="00E30ACF">
          <w:pPr>
            <w:tabs>
              <w:tab w:val="left" w:pos="4005"/>
            </w:tabs>
            <w:rPr>
              <w:rFonts w:asciiTheme="majorHAnsi" w:hAnsiTheme="majorHAnsi" w:cstheme="majorHAnsi"/>
            </w:rPr>
          </w:pPr>
        </w:p>
        <w:p w14:paraId="17E32140" w14:textId="77777777" w:rsidR="00B70C7D" w:rsidRPr="00E30150" w:rsidRDefault="00B70C7D" w:rsidP="00E30ACF">
          <w:pPr>
            <w:tabs>
              <w:tab w:val="left" w:pos="4005"/>
            </w:tabs>
            <w:rPr>
              <w:rFonts w:asciiTheme="majorHAnsi" w:hAnsiTheme="majorHAnsi" w:cstheme="majorHAnsi"/>
            </w:rPr>
          </w:pPr>
        </w:p>
        <w:p w14:paraId="7F7F610C" w14:textId="77777777" w:rsidR="00B70C7D" w:rsidRPr="00E30150" w:rsidRDefault="00B70C7D" w:rsidP="00E30ACF">
          <w:pPr>
            <w:tabs>
              <w:tab w:val="left" w:pos="4005"/>
            </w:tabs>
            <w:rPr>
              <w:rFonts w:asciiTheme="majorHAnsi" w:hAnsiTheme="majorHAnsi" w:cstheme="majorHAnsi"/>
            </w:rPr>
          </w:pPr>
        </w:p>
        <w:p w14:paraId="54BB1087" w14:textId="6DC21F1B" w:rsidR="00B70C7D" w:rsidRPr="00E30150" w:rsidRDefault="00914943" w:rsidP="00E30ACF">
          <w:pPr>
            <w:tabs>
              <w:tab w:val="left" w:pos="4005"/>
            </w:tabs>
            <w:rPr>
              <w:rFonts w:asciiTheme="majorHAnsi" w:hAnsiTheme="majorHAnsi" w:cstheme="majorHAnsi"/>
            </w:rPr>
            <w:sectPr w:rsidR="00B70C7D" w:rsidRPr="00E30150" w:rsidSect="008D653A">
              <w:headerReference w:type="default" r:id="rId9"/>
              <w:footerReference w:type="even" r:id="rId10"/>
              <w:footerReference w:type="default" r:id="rId11"/>
              <w:pgSz w:w="12240" w:h="15840"/>
              <w:pgMar w:top="1440" w:right="1440" w:bottom="851" w:left="1440" w:header="709" w:footer="709" w:gutter="0"/>
              <w:pgNumType w:start="0"/>
              <w:cols w:space="708"/>
              <w:titlePg/>
              <w:docGrid w:linePitch="360"/>
            </w:sectPr>
          </w:pPr>
          <w:r w:rsidRPr="00E30150">
            <w:rPr>
              <w:rFonts w:asciiTheme="majorHAnsi" w:hAnsiTheme="majorHAnsi" w:cstheme="majorHAnsi"/>
              <w:noProof/>
              <w:color w:val="003366"/>
              <w:lang w:val="en-CA" w:eastAsia="en-CA"/>
            </w:rPr>
            <mc:AlternateContent>
              <mc:Choice Requires="wps">
                <w:drawing>
                  <wp:anchor distT="45720" distB="45720" distL="114300" distR="114300" simplePos="0" relativeHeight="251742208" behindDoc="0" locked="0" layoutInCell="1" allowOverlap="1" wp14:anchorId="23BC37A2" wp14:editId="5CE9BB14">
                    <wp:simplePos x="0" y="0"/>
                    <wp:positionH relativeFrom="page">
                      <wp:align>right</wp:align>
                    </wp:positionH>
                    <wp:positionV relativeFrom="paragraph">
                      <wp:posOffset>2387544</wp:posOffset>
                    </wp:positionV>
                    <wp:extent cx="7771130" cy="27432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274320"/>
                            </a:xfrm>
                            <a:prstGeom prst="rect">
                              <a:avLst/>
                            </a:prstGeom>
                            <a:noFill/>
                            <a:ln w="9525">
                              <a:noFill/>
                              <a:miter lim="800000"/>
                              <a:headEnd/>
                              <a:tailEnd/>
                            </a:ln>
                          </wps:spPr>
                          <wps:txbx>
                            <w:txbxContent>
                              <w:p w14:paraId="3D359D44" w14:textId="4183E214" w:rsidR="001C58F9" w:rsidRPr="002267A8" w:rsidRDefault="001C58F9" w:rsidP="00932821">
                                <w:pPr>
                                  <w:ind w:left="1985" w:right="2015"/>
                                  <w:jc w:val="center"/>
                                  <w:rPr>
                                    <w:rFonts w:cs="Calibri Light"/>
                                    <w:i/>
                                    <w:lang w:val="en-CA"/>
                                  </w:rPr>
                                </w:pPr>
                                <w:r w:rsidRPr="002267A8">
                                  <w:rPr>
                                    <w:rFonts w:cs="Calibri Light"/>
                                    <w:i/>
                                    <w:lang w:val="en-CA"/>
                                  </w:rPr>
                                  <w:t>This report is also available in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C37A2" id="Text Box 2" o:spid="_x0000_s1028" type="#_x0000_t202" style="position:absolute;margin-left:560.7pt;margin-top:188pt;width:611.9pt;height:21.6pt;z-index:2517422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" filled="f" stroked="f">
                    <v:textbox>
                      <w:txbxContent>
                        <w:p w14:paraId="3D359D44" w14:textId="4183E214" w:rsidR="001C58F9" w:rsidRPr="002267A8" w:rsidRDefault="001C58F9" w:rsidP="00932821">
                          <w:pPr>
                            <w:ind w:left="1985" w:right="2015"/>
                            <w:jc w:val="center"/>
                            <w:rPr>
                              <w:rFonts w:cs="Calibri Light"/>
                              <w:i/>
                              <w:lang w:val="en-CA"/>
                            </w:rPr>
                          </w:pPr>
                          <w:r w:rsidRPr="002267A8">
                            <w:rPr>
                              <w:rFonts w:cs="Calibri Light"/>
                              <w:i/>
                              <w:lang w:val="en-CA"/>
                            </w:rPr>
                            <w:t>This report is also available in English</w:t>
                          </w:r>
                        </w:p>
                      </w:txbxContent>
                    </v:textbox>
                    <w10:wrap anchorx="page"/>
                  </v:shape>
                </w:pict>
              </mc:Fallback>
            </mc:AlternateContent>
          </w:r>
          <w:r w:rsidR="00CD39C0" w:rsidRPr="00E30150">
            <w:rPr>
              <w:rFonts w:asciiTheme="majorHAnsi" w:hAnsiTheme="majorHAnsi" w:cstheme="majorHAnsi"/>
              <w:noProof/>
              <w:color w:val="003366"/>
              <w:lang w:val="en-CA" w:eastAsia="en-CA"/>
            </w:rPr>
            <w:drawing>
              <wp:anchor distT="0" distB="0" distL="114300" distR="114300" simplePos="0" relativeHeight="251751424" behindDoc="0" locked="0" layoutInCell="1" allowOverlap="1" wp14:anchorId="16BAA746" wp14:editId="4B30451F">
                <wp:simplePos x="0" y="0"/>
                <wp:positionH relativeFrom="margin">
                  <wp:posOffset>4511980</wp:posOffset>
                </wp:positionH>
                <wp:positionV relativeFrom="paragraph">
                  <wp:posOffset>3007995</wp:posOffset>
                </wp:positionV>
                <wp:extent cx="1965325"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2B" w:rsidRPr="00E30150">
            <w:rPr>
              <w:rFonts w:asciiTheme="majorHAnsi" w:hAnsiTheme="majorHAnsi" w:cstheme="majorHAnsi"/>
              <w:noProof/>
              <w:lang w:val="en-CA" w:eastAsia="en-CA"/>
            </w:rPr>
            <w:drawing>
              <wp:anchor distT="0" distB="0" distL="114300" distR="114300" simplePos="0" relativeHeight="251752448" behindDoc="1" locked="0" layoutInCell="1" allowOverlap="1" wp14:anchorId="06560C05" wp14:editId="2E17D61D">
                <wp:simplePos x="0" y="0"/>
                <wp:positionH relativeFrom="column">
                  <wp:posOffset>-91440</wp:posOffset>
                </wp:positionH>
                <wp:positionV relativeFrom="paragraph">
                  <wp:posOffset>3103245</wp:posOffset>
                </wp:positionV>
                <wp:extent cx="2457450" cy="381000"/>
                <wp:effectExtent l="0" t="0" r="0" b="0"/>
                <wp:wrapTight wrapText="bothSides">
                  <wp:wrapPolygon edited="0">
                    <wp:start x="0" y="0"/>
                    <wp:lineTo x="0" y="20520"/>
                    <wp:lineTo x="21433" y="20520"/>
                    <wp:lineTo x="2143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pic:spPr>
                    </pic:pic>
                  </a:graphicData>
                </a:graphic>
                <wp14:sizeRelH relativeFrom="page">
                  <wp14:pctWidth>0</wp14:pctWidth>
                </wp14:sizeRelH>
                <wp14:sizeRelV relativeFrom="page">
                  <wp14:pctHeight>0</wp14:pctHeight>
                </wp14:sizeRelV>
              </wp:anchor>
            </w:drawing>
          </w:r>
        </w:p>
        <w:p w14:paraId="2775FEF5" w14:textId="77777777" w:rsidR="009D4F1D" w:rsidRPr="00E30150" w:rsidRDefault="00935B7D" w:rsidP="00E30ACF">
          <w:pPr>
            <w:tabs>
              <w:tab w:val="left" w:pos="4005"/>
            </w:tabs>
            <w:rPr>
              <w:rFonts w:asciiTheme="majorHAnsi" w:hAnsiTheme="majorHAnsi" w:cstheme="majorHAnsi"/>
            </w:rPr>
          </w:pPr>
        </w:p>
      </w:sdtContent>
    </w:sdt>
    <w:p w14:paraId="74C2D6C4" w14:textId="0B78DB5F" w:rsidR="00015110" w:rsidRPr="007470FB" w:rsidRDefault="007470FB" w:rsidP="00E31B10">
      <w:pPr>
        <w:rPr>
          <w:rFonts w:asciiTheme="majorHAnsi" w:hAnsiTheme="majorHAnsi" w:cstheme="majorHAnsi"/>
          <w:b/>
          <w:color w:val="23B2BE"/>
          <w:sz w:val="32"/>
          <w:szCs w:val="32"/>
          <w:lang w:val="fr-CA"/>
        </w:rPr>
      </w:pPr>
      <w:r w:rsidRPr="007470FB">
        <w:rPr>
          <w:rFonts w:asciiTheme="majorHAnsi" w:hAnsiTheme="majorHAnsi" w:cstheme="majorHAnsi"/>
          <w:b/>
          <w:color w:val="23B2BE"/>
          <w:sz w:val="32"/>
          <w:szCs w:val="32"/>
          <w:lang w:val="fr-CA"/>
        </w:rPr>
        <w:t>Table des matières</w:t>
      </w:r>
      <w:r>
        <w:rPr>
          <w:rFonts w:asciiTheme="majorHAnsi" w:hAnsiTheme="majorHAnsi" w:cstheme="majorHAnsi"/>
          <w:b/>
          <w:color w:val="23B2BE"/>
          <w:sz w:val="32"/>
          <w:szCs w:val="32"/>
          <w:lang w:val="fr-CA"/>
        </w:rPr>
        <w:t xml:space="preserve"> </w:t>
      </w:r>
    </w:p>
    <w:p w14:paraId="71B60E44" w14:textId="77777777" w:rsidR="00690D09" w:rsidRPr="007470FB" w:rsidRDefault="00690D09" w:rsidP="00E31B10">
      <w:pPr>
        <w:rPr>
          <w:rFonts w:asciiTheme="majorHAnsi" w:hAnsiTheme="majorHAnsi" w:cstheme="majorHAnsi"/>
          <w:lang w:val="fr-CA"/>
        </w:rPr>
      </w:pPr>
    </w:p>
    <w:p w14:paraId="704E4AA6" w14:textId="77777777" w:rsidR="00690D09" w:rsidRPr="007470FB" w:rsidRDefault="00FE0051" w:rsidP="00FE0051">
      <w:pPr>
        <w:ind w:right="-138"/>
        <w:jc w:val="right"/>
        <w:rPr>
          <w:rFonts w:asciiTheme="majorHAnsi" w:hAnsiTheme="majorHAnsi" w:cstheme="majorHAnsi"/>
          <w:b/>
          <w:u w:val="single"/>
          <w:lang w:val="fr-CA"/>
        </w:rPr>
      </w:pPr>
      <w:r w:rsidRPr="007470FB">
        <w:rPr>
          <w:rFonts w:asciiTheme="majorHAnsi" w:hAnsiTheme="majorHAnsi" w:cstheme="majorHAnsi"/>
          <w:lang w:val="fr-CA"/>
        </w:rPr>
        <w:t xml:space="preserve">    </w:t>
      </w:r>
      <w:r w:rsidR="00690D09" w:rsidRPr="007470FB">
        <w:rPr>
          <w:rFonts w:asciiTheme="majorHAnsi" w:hAnsiTheme="majorHAnsi" w:cstheme="majorHAnsi"/>
          <w:b/>
          <w:u w:val="single"/>
          <w:lang w:val="fr-CA"/>
        </w:rPr>
        <w:t>Page</w:t>
      </w:r>
    </w:p>
    <w:p w14:paraId="0692BD91" w14:textId="77777777" w:rsidR="00690D09" w:rsidRPr="007470FB" w:rsidRDefault="00690D09" w:rsidP="00FE0051">
      <w:pPr>
        <w:spacing w:line="120" w:lineRule="auto"/>
        <w:rPr>
          <w:rFonts w:asciiTheme="majorHAnsi" w:hAnsiTheme="majorHAnsi" w:cstheme="majorHAnsi"/>
          <w:lang w:val="fr-CA"/>
        </w:rPr>
      </w:pPr>
    </w:p>
    <w:p w14:paraId="3755C9C7" w14:textId="77777777" w:rsidR="00E76639" w:rsidRDefault="00690D09">
      <w:pPr>
        <w:pStyle w:val="TOC1"/>
        <w:tabs>
          <w:tab w:val="right" w:leader="dot" w:pos="9350"/>
        </w:tabs>
        <w:rPr>
          <w:rFonts w:asciiTheme="minorHAnsi" w:eastAsiaTheme="minorEastAsia" w:hAnsiTheme="minorHAnsi"/>
          <w:noProof/>
          <w:szCs w:val="22"/>
          <w:lang w:val="en-CA" w:eastAsia="en-CA"/>
        </w:rPr>
      </w:pPr>
      <w:r w:rsidRPr="00E30150">
        <w:rPr>
          <w:rFonts w:asciiTheme="majorHAnsi" w:hAnsiTheme="majorHAnsi" w:cstheme="majorHAnsi"/>
        </w:rPr>
        <w:fldChar w:fldCharType="begin"/>
      </w:r>
      <w:r w:rsidRPr="00E30150">
        <w:rPr>
          <w:rFonts w:asciiTheme="majorHAnsi" w:hAnsiTheme="majorHAnsi" w:cstheme="majorHAnsi"/>
        </w:rPr>
        <w:instrText xml:space="preserve"> TOC \o "1-3" \h \z \u </w:instrText>
      </w:r>
      <w:r w:rsidRPr="00E30150">
        <w:rPr>
          <w:rFonts w:asciiTheme="majorHAnsi" w:hAnsiTheme="majorHAnsi" w:cstheme="majorHAnsi"/>
        </w:rPr>
        <w:fldChar w:fldCharType="separate"/>
      </w:r>
      <w:hyperlink w:anchor="_Toc16681175" w:history="1">
        <w:r w:rsidR="00E76639" w:rsidRPr="00453570">
          <w:rPr>
            <w:rStyle w:val="Hyperlink"/>
            <w:rFonts w:cstheme="majorHAnsi"/>
            <w:noProof/>
            <w:lang w:val="fr-CA"/>
          </w:rPr>
          <w:t>Droit d’auteur</w:t>
        </w:r>
        <w:r w:rsidR="00E76639">
          <w:rPr>
            <w:noProof/>
            <w:webHidden/>
          </w:rPr>
          <w:tab/>
        </w:r>
        <w:r w:rsidR="00E76639">
          <w:rPr>
            <w:noProof/>
            <w:webHidden/>
          </w:rPr>
          <w:fldChar w:fldCharType="begin"/>
        </w:r>
        <w:r w:rsidR="00E76639">
          <w:rPr>
            <w:noProof/>
            <w:webHidden/>
          </w:rPr>
          <w:instrText xml:space="preserve"> PAGEREF _Toc16681175 \h </w:instrText>
        </w:r>
        <w:r w:rsidR="00E76639">
          <w:rPr>
            <w:noProof/>
            <w:webHidden/>
          </w:rPr>
        </w:r>
        <w:r w:rsidR="00E76639">
          <w:rPr>
            <w:noProof/>
            <w:webHidden/>
          </w:rPr>
          <w:fldChar w:fldCharType="separate"/>
        </w:r>
        <w:r w:rsidR="00E76639">
          <w:rPr>
            <w:noProof/>
            <w:webHidden/>
          </w:rPr>
          <w:t>1</w:t>
        </w:r>
        <w:r w:rsidR="00E76639">
          <w:rPr>
            <w:noProof/>
            <w:webHidden/>
          </w:rPr>
          <w:fldChar w:fldCharType="end"/>
        </w:r>
      </w:hyperlink>
    </w:p>
    <w:p w14:paraId="712AAF08"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76" w:history="1">
        <w:r w:rsidR="00E76639" w:rsidRPr="00453570">
          <w:rPr>
            <w:rStyle w:val="Hyperlink"/>
            <w:rFonts w:cstheme="majorHAnsi"/>
            <w:noProof/>
            <w:lang w:val="fr-CA"/>
          </w:rPr>
          <w:t>Sommaire</w:t>
        </w:r>
        <w:r w:rsidR="00E76639">
          <w:rPr>
            <w:noProof/>
            <w:webHidden/>
          </w:rPr>
          <w:tab/>
        </w:r>
        <w:r w:rsidR="00E76639">
          <w:rPr>
            <w:noProof/>
            <w:webHidden/>
          </w:rPr>
          <w:fldChar w:fldCharType="begin"/>
        </w:r>
        <w:r w:rsidR="00E76639">
          <w:rPr>
            <w:noProof/>
            <w:webHidden/>
          </w:rPr>
          <w:instrText xml:space="preserve"> PAGEREF _Toc16681176 \h </w:instrText>
        </w:r>
        <w:r w:rsidR="00E76639">
          <w:rPr>
            <w:noProof/>
            <w:webHidden/>
          </w:rPr>
        </w:r>
        <w:r w:rsidR="00E76639">
          <w:rPr>
            <w:noProof/>
            <w:webHidden/>
          </w:rPr>
          <w:fldChar w:fldCharType="separate"/>
        </w:r>
        <w:r w:rsidR="00E76639">
          <w:rPr>
            <w:noProof/>
            <w:webHidden/>
          </w:rPr>
          <w:t>2</w:t>
        </w:r>
        <w:r w:rsidR="00E76639">
          <w:rPr>
            <w:noProof/>
            <w:webHidden/>
          </w:rPr>
          <w:fldChar w:fldCharType="end"/>
        </w:r>
      </w:hyperlink>
    </w:p>
    <w:p w14:paraId="0D89BAA6"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77" w:history="1">
        <w:r w:rsidR="00E76639" w:rsidRPr="00453570">
          <w:rPr>
            <w:rStyle w:val="Hyperlink"/>
            <w:rFonts w:cstheme="majorHAnsi"/>
            <w:noProof/>
            <w:lang w:val="fr-CA"/>
          </w:rPr>
          <w:t>Contexte</w:t>
        </w:r>
        <w:r w:rsidR="00E76639">
          <w:rPr>
            <w:noProof/>
            <w:webHidden/>
          </w:rPr>
          <w:tab/>
        </w:r>
        <w:r w:rsidR="00E76639">
          <w:rPr>
            <w:noProof/>
            <w:webHidden/>
          </w:rPr>
          <w:fldChar w:fldCharType="begin"/>
        </w:r>
        <w:r w:rsidR="00E76639">
          <w:rPr>
            <w:noProof/>
            <w:webHidden/>
          </w:rPr>
          <w:instrText xml:space="preserve"> PAGEREF _Toc16681177 \h </w:instrText>
        </w:r>
        <w:r w:rsidR="00E76639">
          <w:rPr>
            <w:noProof/>
            <w:webHidden/>
          </w:rPr>
        </w:r>
        <w:r w:rsidR="00E76639">
          <w:rPr>
            <w:noProof/>
            <w:webHidden/>
          </w:rPr>
          <w:fldChar w:fldCharType="separate"/>
        </w:r>
        <w:r w:rsidR="00E76639">
          <w:rPr>
            <w:noProof/>
            <w:webHidden/>
          </w:rPr>
          <w:t>2</w:t>
        </w:r>
        <w:r w:rsidR="00E76639">
          <w:rPr>
            <w:noProof/>
            <w:webHidden/>
          </w:rPr>
          <w:fldChar w:fldCharType="end"/>
        </w:r>
      </w:hyperlink>
    </w:p>
    <w:p w14:paraId="77CA25C7"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78" w:history="1">
        <w:r w:rsidR="00E76639" w:rsidRPr="00453570">
          <w:rPr>
            <w:rStyle w:val="Hyperlink"/>
            <w:rFonts w:cstheme="majorHAnsi"/>
            <w:noProof/>
            <w:lang w:val="fr-CA"/>
          </w:rPr>
          <w:t>Objectifs de l’étude</w:t>
        </w:r>
        <w:r w:rsidR="00E76639">
          <w:rPr>
            <w:noProof/>
            <w:webHidden/>
          </w:rPr>
          <w:tab/>
        </w:r>
        <w:r w:rsidR="00E76639">
          <w:rPr>
            <w:noProof/>
            <w:webHidden/>
          </w:rPr>
          <w:fldChar w:fldCharType="begin"/>
        </w:r>
        <w:r w:rsidR="00E76639">
          <w:rPr>
            <w:noProof/>
            <w:webHidden/>
          </w:rPr>
          <w:instrText xml:space="preserve"> PAGEREF _Toc16681178 \h </w:instrText>
        </w:r>
        <w:r w:rsidR="00E76639">
          <w:rPr>
            <w:noProof/>
            <w:webHidden/>
          </w:rPr>
        </w:r>
        <w:r w:rsidR="00E76639">
          <w:rPr>
            <w:noProof/>
            <w:webHidden/>
          </w:rPr>
          <w:fldChar w:fldCharType="separate"/>
        </w:r>
        <w:r w:rsidR="00E76639">
          <w:rPr>
            <w:noProof/>
            <w:webHidden/>
          </w:rPr>
          <w:t>3</w:t>
        </w:r>
        <w:r w:rsidR="00E76639">
          <w:rPr>
            <w:noProof/>
            <w:webHidden/>
          </w:rPr>
          <w:fldChar w:fldCharType="end"/>
        </w:r>
      </w:hyperlink>
    </w:p>
    <w:p w14:paraId="21183B55"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79" w:history="1">
        <w:r w:rsidR="00E76639" w:rsidRPr="00453570">
          <w:rPr>
            <w:rStyle w:val="Hyperlink"/>
            <w:rFonts w:cstheme="majorHAnsi"/>
            <w:noProof/>
            <w:lang w:val="fr-CA"/>
          </w:rPr>
          <w:t>Population cible</w:t>
        </w:r>
        <w:r w:rsidR="00E76639">
          <w:rPr>
            <w:noProof/>
            <w:webHidden/>
          </w:rPr>
          <w:tab/>
        </w:r>
        <w:r w:rsidR="00E76639">
          <w:rPr>
            <w:noProof/>
            <w:webHidden/>
          </w:rPr>
          <w:fldChar w:fldCharType="begin"/>
        </w:r>
        <w:r w:rsidR="00E76639">
          <w:rPr>
            <w:noProof/>
            <w:webHidden/>
          </w:rPr>
          <w:instrText xml:space="preserve"> PAGEREF _Toc16681179 \h </w:instrText>
        </w:r>
        <w:r w:rsidR="00E76639">
          <w:rPr>
            <w:noProof/>
            <w:webHidden/>
          </w:rPr>
        </w:r>
        <w:r w:rsidR="00E76639">
          <w:rPr>
            <w:noProof/>
            <w:webHidden/>
          </w:rPr>
          <w:fldChar w:fldCharType="separate"/>
        </w:r>
        <w:r w:rsidR="00E76639">
          <w:rPr>
            <w:noProof/>
            <w:webHidden/>
          </w:rPr>
          <w:t>4</w:t>
        </w:r>
        <w:r w:rsidR="00E76639">
          <w:rPr>
            <w:noProof/>
            <w:webHidden/>
          </w:rPr>
          <w:fldChar w:fldCharType="end"/>
        </w:r>
      </w:hyperlink>
    </w:p>
    <w:p w14:paraId="39A8DF0E"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0" w:history="1">
        <w:r w:rsidR="00E76639" w:rsidRPr="00453570">
          <w:rPr>
            <w:rStyle w:val="Hyperlink"/>
            <w:rFonts w:cstheme="majorHAnsi"/>
            <w:noProof/>
            <w:lang w:val="fr-CA"/>
          </w:rPr>
          <w:t>Utilisation de la recherche</w:t>
        </w:r>
        <w:r w:rsidR="00E76639">
          <w:rPr>
            <w:noProof/>
            <w:webHidden/>
          </w:rPr>
          <w:tab/>
        </w:r>
        <w:r w:rsidR="00E76639">
          <w:rPr>
            <w:noProof/>
            <w:webHidden/>
          </w:rPr>
          <w:fldChar w:fldCharType="begin"/>
        </w:r>
        <w:r w:rsidR="00E76639">
          <w:rPr>
            <w:noProof/>
            <w:webHidden/>
          </w:rPr>
          <w:instrText xml:space="preserve"> PAGEREF _Toc16681180 \h </w:instrText>
        </w:r>
        <w:r w:rsidR="00E76639">
          <w:rPr>
            <w:noProof/>
            <w:webHidden/>
          </w:rPr>
        </w:r>
        <w:r w:rsidR="00E76639">
          <w:rPr>
            <w:noProof/>
            <w:webHidden/>
          </w:rPr>
          <w:fldChar w:fldCharType="separate"/>
        </w:r>
        <w:r w:rsidR="00E76639">
          <w:rPr>
            <w:noProof/>
            <w:webHidden/>
          </w:rPr>
          <w:t>4</w:t>
        </w:r>
        <w:r w:rsidR="00E76639">
          <w:rPr>
            <w:noProof/>
            <w:webHidden/>
          </w:rPr>
          <w:fldChar w:fldCharType="end"/>
        </w:r>
      </w:hyperlink>
    </w:p>
    <w:p w14:paraId="1E81F840"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1" w:history="1">
        <w:r w:rsidR="00E76639" w:rsidRPr="00453570">
          <w:rPr>
            <w:rStyle w:val="Hyperlink"/>
            <w:rFonts w:cstheme="majorHAnsi"/>
            <w:noProof/>
            <w:lang w:val="fr-CA"/>
          </w:rPr>
          <w:t>Dépenses</w:t>
        </w:r>
        <w:r w:rsidR="00E76639">
          <w:rPr>
            <w:noProof/>
            <w:webHidden/>
          </w:rPr>
          <w:tab/>
        </w:r>
        <w:r w:rsidR="00E76639">
          <w:rPr>
            <w:noProof/>
            <w:webHidden/>
          </w:rPr>
          <w:fldChar w:fldCharType="begin"/>
        </w:r>
        <w:r w:rsidR="00E76639">
          <w:rPr>
            <w:noProof/>
            <w:webHidden/>
          </w:rPr>
          <w:instrText xml:space="preserve"> PAGEREF _Toc16681181 \h </w:instrText>
        </w:r>
        <w:r w:rsidR="00E76639">
          <w:rPr>
            <w:noProof/>
            <w:webHidden/>
          </w:rPr>
        </w:r>
        <w:r w:rsidR="00E76639">
          <w:rPr>
            <w:noProof/>
            <w:webHidden/>
          </w:rPr>
          <w:fldChar w:fldCharType="separate"/>
        </w:r>
        <w:r w:rsidR="00E76639">
          <w:rPr>
            <w:noProof/>
            <w:webHidden/>
          </w:rPr>
          <w:t>4</w:t>
        </w:r>
        <w:r w:rsidR="00E76639">
          <w:rPr>
            <w:noProof/>
            <w:webHidden/>
          </w:rPr>
          <w:fldChar w:fldCharType="end"/>
        </w:r>
      </w:hyperlink>
    </w:p>
    <w:p w14:paraId="7B1D72C2"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2" w:history="1">
        <w:r w:rsidR="00E76639" w:rsidRPr="00453570">
          <w:rPr>
            <w:rStyle w:val="Hyperlink"/>
            <w:rFonts w:cstheme="majorHAnsi"/>
            <w:noProof/>
            <w:lang w:val="fr-CA"/>
          </w:rPr>
          <w:t>Consentement</w:t>
        </w:r>
        <w:r w:rsidR="00E76639">
          <w:rPr>
            <w:noProof/>
            <w:webHidden/>
          </w:rPr>
          <w:tab/>
        </w:r>
        <w:r w:rsidR="00E76639">
          <w:rPr>
            <w:noProof/>
            <w:webHidden/>
          </w:rPr>
          <w:fldChar w:fldCharType="begin"/>
        </w:r>
        <w:r w:rsidR="00E76639">
          <w:rPr>
            <w:noProof/>
            <w:webHidden/>
          </w:rPr>
          <w:instrText xml:space="preserve"> PAGEREF _Toc16681182 \h </w:instrText>
        </w:r>
        <w:r w:rsidR="00E76639">
          <w:rPr>
            <w:noProof/>
            <w:webHidden/>
          </w:rPr>
        </w:r>
        <w:r w:rsidR="00E76639">
          <w:rPr>
            <w:noProof/>
            <w:webHidden/>
          </w:rPr>
          <w:fldChar w:fldCharType="separate"/>
        </w:r>
        <w:r w:rsidR="00E76639">
          <w:rPr>
            <w:noProof/>
            <w:webHidden/>
          </w:rPr>
          <w:t>5</w:t>
        </w:r>
        <w:r w:rsidR="00E76639">
          <w:rPr>
            <w:noProof/>
            <w:webHidden/>
          </w:rPr>
          <w:fldChar w:fldCharType="end"/>
        </w:r>
      </w:hyperlink>
    </w:p>
    <w:p w14:paraId="33C86F91"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3" w:history="1">
        <w:r w:rsidR="00E76639" w:rsidRPr="00453570">
          <w:rPr>
            <w:rStyle w:val="Hyperlink"/>
            <w:rFonts w:cstheme="majorHAnsi"/>
            <w:bCs/>
            <w:noProof/>
            <w:lang w:val="fr-CA"/>
          </w:rPr>
          <w:t>Annexe A</w:t>
        </w:r>
        <w:r w:rsidR="00E76639">
          <w:rPr>
            <w:noProof/>
            <w:webHidden/>
          </w:rPr>
          <w:tab/>
        </w:r>
        <w:r w:rsidR="00E76639">
          <w:rPr>
            <w:noProof/>
            <w:webHidden/>
          </w:rPr>
          <w:fldChar w:fldCharType="begin"/>
        </w:r>
        <w:r w:rsidR="00E76639">
          <w:rPr>
            <w:noProof/>
            <w:webHidden/>
          </w:rPr>
          <w:instrText xml:space="preserve"> PAGEREF _Toc16681183 \h </w:instrText>
        </w:r>
        <w:r w:rsidR="00E76639">
          <w:rPr>
            <w:noProof/>
            <w:webHidden/>
          </w:rPr>
        </w:r>
        <w:r w:rsidR="00E76639">
          <w:rPr>
            <w:noProof/>
            <w:webHidden/>
          </w:rPr>
          <w:fldChar w:fldCharType="separate"/>
        </w:r>
        <w:r w:rsidR="00E76639">
          <w:rPr>
            <w:noProof/>
            <w:webHidden/>
          </w:rPr>
          <w:t>6</w:t>
        </w:r>
        <w:r w:rsidR="00E76639">
          <w:rPr>
            <w:noProof/>
            <w:webHidden/>
          </w:rPr>
          <w:fldChar w:fldCharType="end"/>
        </w:r>
      </w:hyperlink>
    </w:p>
    <w:p w14:paraId="2B6CE784"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4" w:history="1">
        <w:r w:rsidR="00E76639" w:rsidRPr="00453570">
          <w:rPr>
            <w:rStyle w:val="Hyperlink"/>
            <w:rFonts w:cstheme="majorHAnsi"/>
            <w:bCs/>
            <w:noProof/>
            <w:lang w:val="fr-CA"/>
          </w:rPr>
          <w:t>Méthodologie de l’étude</w:t>
        </w:r>
        <w:r w:rsidR="00E76639">
          <w:rPr>
            <w:noProof/>
            <w:webHidden/>
          </w:rPr>
          <w:tab/>
        </w:r>
        <w:r w:rsidR="00E76639">
          <w:rPr>
            <w:noProof/>
            <w:webHidden/>
          </w:rPr>
          <w:fldChar w:fldCharType="begin"/>
        </w:r>
        <w:r w:rsidR="00E76639">
          <w:rPr>
            <w:noProof/>
            <w:webHidden/>
          </w:rPr>
          <w:instrText xml:space="preserve"> PAGEREF _Toc16681184 \h </w:instrText>
        </w:r>
        <w:r w:rsidR="00E76639">
          <w:rPr>
            <w:noProof/>
            <w:webHidden/>
          </w:rPr>
        </w:r>
        <w:r w:rsidR="00E76639">
          <w:rPr>
            <w:noProof/>
            <w:webHidden/>
          </w:rPr>
          <w:fldChar w:fldCharType="separate"/>
        </w:r>
        <w:r w:rsidR="00E76639">
          <w:rPr>
            <w:noProof/>
            <w:webHidden/>
          </w:rPr>
          <w:t>6</w:t>
        </w:r>
        <w:r w:rsidR="00E76639">
          <w:rPr>
            <w:noProof/>
            <w:webHidden/>
          </w:rPr>
          <w:fldChar w:fldCharType="end"/>
        </w:r>
      </w:hyperlink>
    </w:p>
    <w:p w14:paraId="0BFA84A1"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5" w:history="1">
        <w:r w:rsidR="00E76639" w:rsidRPr="00453570">
          <w:rPr>
            <w:rStyle w:val="Hyperlink"/>
            <w:rFonts w:cstheme="majorHAnsi"/>
            <w:noProof/>
            <w:lang w:val="fr-CA"/>
          </w:rPr>
          <w:t>Conception du questionnaire</w:t>
        </w:r>
        <w:r w:rsidR="00E76639">
          <w:rPr>
            <w:noProof/>
            <w:webHidden/>
          </w:rPr>
          <w:tab/>
        </w:r>
        <w:r w:rsidR="00E76639">
          <w:rPr>
            <w:noProof/>
            <w:webHidden/>
          </w:rPr>
          <w:fldChar w:fldCharType="begin"/>
        </w:r>
        <w:r w:rsidR="00E76639">
          <w:rPr>
            <w:noProof/>
            <w:webHidden/>
          </w:rPr>
          <w:instrText xml:space="preserve"> PAGEREF _Toc16681185 \h </w:instrText>
        </w:r>
        <w:r w:rsidR="00E76639">
          <w:rPr>
            <w:noProof/>
            <w:webHidden/>
          </w:rPr>
        </w:r>
        <w:r w:rsidR="00E76639">
          <w:rPr>
            <w:noProof/>
            <w:webHidden/>
          </w:rPr>
          <w:fldChar w:fldCharType="separate"/>
        </w:r>
        <w:r w:rsidR="00E76639">
          <w:rPr>
            <w:noProof/>
            <w:webHidden/>
          </w:rPr>
          <w:t>6</w:t>
        </w:r>
        <w:r w:rsidR="00E76639">
          <w:rPr>
            <w:noProof/>
            <w:webHidden/>
          </w:rPr>
          <w:fldChar w:fldCharType="end"/>
        </w:r>
      </w:hyperlink>
    </w:p>
    <w:p w14:paraId="24BEC784"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6" w:history="1">
        <w:r w:rsidR="00E76639" w:rsidRPr="00453570">
          <w:rPr>
            <w:rStyle w:val="Hyperlink"/>
            <w:rFonts w:cstheme="majorHAnsi"/>
            <w:noProof/>
            <w:lang w:val="fr-CA"/>
          </w:rPr>
          <w:t>Échantillonnage</w:t>
        </w:r>
        <w:r w:rsidR="00E76639">
          <w:rPr>
            <w:noProof/>
            <w:webHidden/>
          </w:rPr>
          <w:tab/>
        </w:r>
        <w:r w:rsidR="00E76639">
          <w:rPr>
            <w:noProof/>
            <w:webHidden/>
          </w:rPr>
          <w:fldChar w:fldCharType="begin"/>
        </w:r>
        <w:r w:rsidR="00E76639">
          <w:rPr>
            <w:noProof/>
            <w:webHidden/>
          </w:rPr>
          <w:instrText xml:space="preserve"> PAGEREF _Toc16681186 \h </w:instrText>
        </w:r>
        <w:r w:rsidR="00E76639">
          <w:rPr>
            <w:noProof/>
            <w:webHidden/>
          </w:rPr>
        </w:r>
        <w:r w:rsidR="00E76639">
          <w:rPr>
            <w:noProof/>
            <w:webHidden/>
          </w:rPr>
          <w:fldChar w:fldCharType="separate"/>
        </w:r>
        <w:r w:rsidR="00E76639">
          <w:rPr>
            <w:noProof/>
            <w:webHidden/>
          </w:rPr>
          <w:t>7</w:t>
        </w:r>
        <w:r w:rsidR="00E76639">
          <w:rPr>
            <w:noProof/>
            <w:webHidden/>
          </w:rPr>
          <w:fldChar w:fldCharType="end"/>
        </w:r>
      </w:hyperlink>
    </w:p>
    <w:p w14:paraId="45F8E12E"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7" w:history="1">
        <w:r w:rsidR="00E76639" w:rsidRPr="00453570">
          <w:rPr>
            <w:rStyle w:val="Hyperlink"/>
            <w:rFonts w:cstheme="majorHAnsi"/>
            <w:bCs/>
            <w:noProof/>
            <w:lang w:val="fr-CA"/>
          </w:rPr>
          <w:t>Le processus du sondage</w:t>
        </w:r>
        <w:r w:rsidR="00E76639">
          <w:rPr>
            <w:noProof/>
            <w:webHidden/>
          </w:rPr>
          <w:tab/>
        </w:r>
        <w:r w:rsidR="00E76639">
          <w:rPr>
            <w:noProof/>
            <w:webHidden/>
          </w:rPr>
          <w:fldChar w:fldCharType="begin"/>
        </w:r>
        <w:r w:rsidR="00E76639">
          <w:rPr>
            <w:noProof/>
            <w:webHidden/>
          </w:rPr>
          <w:instrText xml:space="preserve"> PAGEREF _Toc16681187 \h </w:instrText>
        </w:r>
        <w:r w:rsidR="00E76639">
          <w:rPr>
            <w:noProof/>
            <w:webHidden/>
          </w:rPr>
        </w:r>
        <w:r w:rsidR="00E76639">
          <w:rPr>
            <w:noProof/>
            <w:webHidden/>
          </w:rPr>
          <w:fldChar w:fldCharType="separate"/>
        </w:r>
        <w:r w:rsidR="00E76639">
          <w:rPr>
            <w:noProof/>
            <w:webHidden/>
          </w:rPr>
          <w:t>8</w:t>
        </w:r>
        <w:r w:rsidR="00E76639">
          <w:rPr>
            <w:noProof/>
            <w:webHidden/>
          </w:rPr>
          <w:fldChar w:fldCharType="end"/>
        </w:r>
      </w:hyperlink>
    </w:p>
    <w:p w14:paraId="77E36D76" w14:textId="77777777" w:rsidR="00E76639" w:rsidRDefault="00935B7D">
      <w:pPr>
        <w:pStyle w:val="TOC1"/>
        <w:tabs>
          <w:tab w:val="right" w:leader="dot" w:pos="9350"/>
        </w:tabs>
        <w:rPr>
          <w:rFonts w:asciiTheme="minorHAnsi" w:eastAsiaTheme="minorEastAsia" w:hAnsiTheme="minorHAnsi"/>
          <w:noProof/>
          <w:szCs w:val="22"/>
          <w:lang w:val="en-CA" w:eastAsia="en-CA"/>
        </w:rPr>
      </w:pPr>
      <w:hyperlink w:anchor="_Toc16681188" w:history="1">
        <w:r w:rsidR="00E76639" w:rsidRPr="00453570">
          <w:rPr>
            <w:rStyle w:val="Hyperlink"/>
            <w:rFonts w:cstheme="majorHAnsi"/>
            <w:noProof/>
            <w:lang w:val="fr-CA"/>
          </w:rPr>
          <w:t>Analyse du biais de non-réponse</w:t>
        </w:r>
        <w:r w:rsidR="00E76639">
          <w:rPr>
            <w:noProof/>
            <w:webHidden/>
          </w:rPr>
          <w:tab/>
        </w:r>
        <w:r w:rsidR="00E76639">
          <w:rPr>
            <w:noProof/>
            <w:webHidden/>
          </w:rPr>
          <w:fldChar w:fldCharType="begin"/>
        </w:r>
        <w:r w:rsidR="00E76639">
          <w:rPr>
            <w:noProof/>
            <w:webHidden/>
          </w:rPr>
          <w:instrText xml:space="preserve"> PAGEREF _Toc16681188 \h </w:instrText>
        </w:r>
        <w:r w:rsidR="00E76639">
          <w:rPr>
            <w:noProof/>
            <w:webHidden/>
          </w:rPr>
        </w:r>
        <w:r w:rsidR="00E76639">
          <w:rPr>
            <w:noProof/>
            <w:webHidden/>
          </w:rPr>
          <w:fldChar w:fldCharType="separate"/>
        </w:r>
        <w:r w:rsidR="00E76639">
          <w:rPr>
            <w:noProof/>
            <w:webHidden/>
          </w:rPr>
          <w:t>16</w:t>
        </w:r>
        <w:r w:rsidR="00E76639">
          <w:rPr>
            <w:noProof/>
            <w:webHidden/>
          </w:rPr>
          <w:fldChar w:fldCharType="end"/>
        </w:r>
      </w:hyperlink>
    </w:p>
    <w:p w14:paraId="73053816" w14:textId="77777777" w:rsidR="00690D09" w:rsidRPr="00E30150" w:rsidRDefault="00690D09" w:rsidP="00E31B10">
      <w:pPr>
        <w:rPr>
          <w:rFonts w:asciiTheme="majorHAnsi" w:hAnsiTheme="majorHAnsi" w:cstheme="majorHAnsi"/>
        </w:rPr>
      </w:pPr>
      <w:r w:rsidRPr="00E30150">
        <w:rPr>
          <w:rFonts w:asciiTheme="majorHAnsi" w:hAnsiTheme="majorHAnsi" w:cstheme="majorHAnsi"/>
        </w:rPr>
        <w:fldChar w:fldCharType="end"/>
      </w:r>
    </w:p>
    <w:p w14:paraId="2A458CBE" w14:textId="77777777" w:rsidR="00690D09" w:rsidRPr="00E30150" w:rsidRDefault="00690D09" w:rsidP="00E31B10">
      <w:pPr>
        <w:rPr>
          <w:rFonts w:asciiTheme="majorHAnsi" w:hAnsiTheme="majorHAnsi" w:cstheme="majorHAnsi"/>
        </w:rPr>
      </w:pPr>
    </w:p>
    <w:p w14:paraId="17F7AA19" w14:textId="33552418" w:rsidR="006E222B" w:rsidRPr="007470FB" w:rsidRDefault="007470FB" w:rsidP="007470FB">
      <w:pPr>
        <w:rPr>
          <w:rFonts w:asciiTheme="majorHAnsi" w:hAnsiTheme="majorHAnsi" w:cstheme="majorHAnsi"/>
          <w:lang w:val="fr-CA"/>
        </w:rPr>
      </w:pPr>
      <w:r w:rsidRPr="007470FB">
        <w:rPr>
          <w:rFonts w:asciiTheme="majorHAnsi" w:hAnsiTheme="majorHAnsi" w:cstheme="majorHAnsi"/>
          <w:lang w:val="fr-CA"/>
        </w:rPr>
        <w:t>Annexe B : Questionnaire pour l’étude</w:t>
      </w:r>
    </w:p>
    <w:p w14:paraId="134544E5" w14:textId="77777777" w:rsidR="006E222B" w:rsidRPr="007470FB" w:rsidRDefault="006E222B" w:rsidP="00B70C7D">
      <w:pPr>
        <w:ind w:firstLine="284"/>
        <w:rPr>
          <w:rFonts w:asciiTheme="majorHAnsi" w:hAnsiTheme="majorHAnsi" w:cstheme="majorHAnsi"/>
          <w:lang w:val="fr-CA"/>
        </w:rPr>
      </w:pPr>
    </w:p>
    <w:p w14:paraId="6370C76D" w14:textId="77777777" w:rsidR="006E222B" w:rsidRPr="007470FB" w:rsidRDefault="006E222B" w:rsidP="00B70C7D">
      <w:pPr>
        <w:ind w:firstLine="284"/>
        <w:rPr>
          <w:rFonts w:asciiTheme="majorHAnsi" w:hAnsiTheme="majorHAnsi" w:cstheme="majorHAnsi"/>
          <w:lang w:val="fr-CA"/>
        </w:rPr>
      </w:pPr>
    </w:p>
    <w:p w14:paraId="789F9050" w14:textId="77777777" w:rsidR="006E222B" w:rsidRPr="007470FB" w:rsidRDefault="006E222B" w:rsidP="00B70C7D">
      <w:pPr>
        <w:ind w:firstLine="284"/>
        <w:rPr>
          <w:rFonts w:asciiTheme="majorHAnsi" w:hAnsiTheme="majorHAnsi" w:cstheme="majorHAnsi"/>
          <w:lang w:val="fr-CA"/>
        </w:rPr>
      </w:pPr>
    </w:p>
    <w:p w14:paraId="1C704699" w14:textId="77777777" w:rsidR="006E222B" w:rsidRPr="007470FB" w:rsidRDefault="006E222B" w:rsidP="00B70C7D">
      <w:pPr>
        <w:ind w:firstLine="284"/>
        <w:rPr>
          <w:rFonts w:asciiTheme="majorHAnsi" w:hAnsiTheme="majorHAnsi" w:cstheme="majorHAnsi"/>
          <w:lang w:val="fr-CA"/>
        </w:rPr>
      </w:pPr>
    </w:p>
    <w:p w14:paraId="1A51270A" w14:textId="77777777" w:rsidR="006E222B" w:rsidRPr="007470FB" w:rsidRDefault="006E222B" w:rsidP="00B70C7D">
      <w:pPr>
        <w:ind w:firstLine="284"/>
        <w:rPr>
          <w:rFonts w:asciiTheme="majorHAnsi" w:hAnsiTheme="majorHAnsi" w:cstheme="majorHAnsi"/>
          <w:lang w:val="fr-CA"/>
        </w:rPr>
      </w:pPr>
    </w:p>
    <w:p w14:paraId="36535ABD" w14:textId="77777777" w:rsidR="006E222B" w:rsidRPr="007470FB" w:rsidRDefault="006E222B" w:rsidP="00B70C7D">
      <w:pPr>
        <w:ind w:firstLine="284"/>
        <w:rPr>
          <w:rFonts w:asciiTheme="majorHAnsi" w:hAnsiTheme="majorHAnsi" w:cstheme="majorHAnsi"/>
          <w:lang w:val="fr-CA"/>
        </w:rPr>
      </w:pPr>
    </w:p>
    <w:p w14:paraId="36CCCFAA" w14:textId="77777777" w:rsidR="006E222B" w:rsidRPr="007470FB" w:rsidRDefault="006E222B" w:rsidP="00B70C7D">
      <w:pPr>
        <w:ind w:firstLine="284"/>
        <w:rPr>
          <w:rFonts w:asciiTheme="majorHAnsi" w:hAnsiTheme="majorHAnsi" w:cstheme="majorHAnsi"/>
          <w:lang w:val="fr-CA"/>
        </w:rPr>
      </w:pPr>
    </w:p>
    <w:p w14:paraId="6A477FC7" w14:textId="77777777" w:rsidR="00690D09" w:rsidRPr="007470FB" w:rsidRDefault="00690D09" w:rsidP="00E31B10">
      <w:pPr>
        <w:rPr>
          <w:rFonts w:asciiTheme="majorHAnsi" w:hAnsiTheme="majorHAnsi" w:cstheme="majorHAnsi"/>
          <w:lang w:val="fr-CA"/>
        </w:rPr>
        <w:sectPr w:rsidR="00690D09" w:rsidRPr="007470FB" w:rsidSect="008D653A">
          <w:headerReference w:type="first" r:id="rId14"/>
          <w:footerReference w:type="first" r:id="rId15"/>
          <w:pgSz w:w="12240" w:h="15840"/>
          <w:pgMar w:top="1440" w:right="1440" w:bottom="851" w:left="1440" w:header="709" w:footer="709" w:gutter="0"/>
          <w:pgNumType w:start="0"/>
          <w:cols w:space="708"/>
          <w:titlePg/>
          <w:docGrid w:linePitch="360"/>
        </w:sectPr>
      </w:pPr>
    </w:p>
    <w:p w14:paraId="53FDD906" w14:textId="00C70D3A" w:rsidR="00622136" w:rsidRPr="00DA60EA" w:rsidRDefault="00DA60EA" w:rsidP="00622136">
      <w:pPr>
        <w:pStyle w:val="Heading1"/>
        <w:rPr>
          <w:rFonts w:cstheme="majorHAnsi"/>
          <w:lang w:val="fr-CA"/>
        </w:rPr>
      </w:pPr>
      <w:bookmarkStart w:id="2" w:name="_Toc16681175"/>
      <w:bookmarkStart w:id="3" w:name="_Hlk3971541"/>
      <w:r w:rsidRPr="00DA60EA">
        <w:rPr>
          <w:rFonts w:cstheme="majorHAnsi"/>
          <w:lang w:val="fr-CA"/>
        </w:rPr>
        <w:lastRenderedPageBreak/>
        <w:t>Droit d’auteur</w:t>
      </w:r>
      <w:bookmarkEnd w:id="2"/>
    </w:p>
    <w:p w14:paraId="4C7B8BF4" w14:textId="77777777" w:rsidR="00622136" w:rsidRPr="00DA60EA" w:rsidRDefault="00622136" w:rsidP="00622136">
      <w:pPr>
        <w:rPr>
          <w:rFonts w:asciiTheme="majorHAnsi" w:hAnsiTheme="majorHAnsi" w:cstheme="majorHAnsi"/>
          <w:highlight w:val="yellow"/>
          <w:lang w:val="fr-CA"/>
        </w:rPr>
      </w:pPr>
    </w:p>
    <w:p w14:paraId="3AB4E223" w14:textId="32932898" w:rsidR="00622136" w:rsidRPr="00DA60EA" w:rsidRDefault="00DA60EA" w:rsidP="00622136">
      <w:pPr>
        <w:spacing w:line="276" w:lineRule="auto"/>
        <w:ind w:right="1183"/>
        <w:rPr>
          <w:rFonts w:asciiTheme="majorHAnsi" w:hAnsiTheme="majorHAnsi" w:cstheme="majorHAnsi"/>
          <w:b/>
          <w:i/>
          <w:color w:val="23B2BE"/>
          <w:szCs w:val="32"/>
          <w:lang w:val="fr-CA"/>
        </w:rPr>
      </w:pPr>
      <w:r w:rsidRPr="00DA60EA">
        <w:rPr>
          <w:rFonts w:asciiTheme="majorHAnsi" w:hAnsiTheme="majorHAnsi" w:cstheme="majorHAnsi"/>
          <w:b/>
          <w:i/>
          <w:color w:val="23B2BE"/>
          <w:szCs w:val="32"/>
          <w:lang w:val="fr-CA"/>
        </w:rPr>
        <w:t xml:space="preserve">Évaluation du rappel de la publicitaire de recrutement : campagne printemps 2019 </w:t>
      </w:r>
    </w:p>
    <w:p w14:paraId="48543207" w14:textId="77777777" w:rsidR="00622136" w:rsidRPr="00DA60EA" w:rsidRDefault="00622136" w:rsidP="00622136">
      <w:pPr>
        <w:rPr>
          <w:rFonts w:asciiTheme="majorHAnsi" w:hAnsiTheme="majorHAnsi" w:cstheme="majorHAnsi"/>
          <w:b/>
          <w:color w:val="23B2BE"/>
          <w:szCs w:val="32"/>
          <w:highlight w:val="yellow"/>
          <w:lang w:val="fr-CA"/>
        </w:rPr>
      </w:pPr>
    </w:p>
    <w:p w14:paraId="61102429" w14:textId="36B1EE44" w:rsidR="00622136" w:rsidRPr="00E67D8D" w:rsidRDefault="00DA60EA" w:rsidP="00622136">
      <w:pPr>
        <w:rPr>
          <w:rFonts w:asciiTheme="majorHAnsi" w:hAnsiTheme="majorHAnsi" w:cstheme="majorHAnsi"/>
          <w:b/>
          <w:color w:val="23B2BE"/>
          <w:szCs w:val="32"/>
          <w:lang w:val="fr-CA"/>
        </w:rPr>
      </w:pPr>
      <w:r w:rsidRPr="00E67D8D">
        <w:rPr>
          <w:rFonts w:asciiTheme="majorHAnsi" w:hAnsiTheme="majorHAnsi" w:cstheme="majorHAnsi"/>
          <w:b/>
          <w:color w:val="23B2BE"/>
          <w:szCs w:val="32"/>
          <w:lang w:val="fr-CA"/>
        </w:rPr>
        <w:t xml:space="preserve">Rapport de méthodologie  </w:t>
      </w:r>
    </w:p>
    <w:p w14:paraId="43482F22" w14:textId="77777777" w:rsidR="00622136" w:rsidRPr="00E67D8D" w:rsidRDefault="00622136" w:rsidP="00622136">
      <w:pPr>
        <w:spacing w:line="276" w:lineRule="auto"/>
        <w:jc w:val="both"/>
        <w:rPr>
          <w:rFonts w:asciiTheme="majorHAnsi" w:hAnsiTheme="majorHAnsi" w:cstheme="majorHAnsi"/>
          <w:highlight w:val="yellow"/>
          <w:lang w:val="fr-CA"/>
        </w:rPr>
      </w:pPr>
    </w:p>
    <w:p w14:paraId="160BF2A3" w14:textId="77777777" w:rsidR="00FB4E51" w:rsidRPr="00FB4E51" w:rsidRDefault="00FB4E51" w:rsidP="00FB4E51">
      <w:pPr>
        <w:spacing w:line="276" w:lineRule="auto"/>
        <w:rPr>
          <w:rFonts w:asciiTheme="majorHAnsi" w:hAnsiTheme="majorHAnsi" w:cstheme="majorHAnsi"/>
          <w:b/>
          <w:lang w:val="fr-CA"/>
        </w:rPr>
      </w:pPr>
      <w:r w:rsidRPr="00FB4E51">
        <w:rPr>
          <w:rFonts w:asciiTheme="majorHAnsi" w:hAnsiTheme="majorHAnsi" w:cstheme="majorHAnsi"/>
          <w:b/>
          <w:lang w:val="fr-CA"/>
        </w:rPr>
        <w:t xml:space="preserve">Préparé pour le ministère de la Défense nationale </w:t>
      </w:r>
    </w:p>
    <w:p w14:paraId="6368243D" w14:textId="77777777" w:rsidR="00FB4E51" w:rsidRPr="00FB4E51" w:rsidRDefault="00FB4E51" w:rsidP="00FB4E51">
      <w:pPr>
        <w:spacing w:line="276" w:lineRule="auto"/>
        <w:ind w:right="1440"/>
        <w:rPr>
          <w:rFonts w:asciiTheme="majorHAnsi" w:hAnsiTheme="majorHAnsi" w:cstheme="majorHAnsi"/>
          <w:b/>
          <w:highlight w:val="cyan"/>
          <w:lang w:val="fr-CA"/>
        </w:rPr>
      </w:pPr>
    </w:p>
    <w:p w14:paraId="2D432DE0" w14:textId="77777777" w:rsidR="00FB4E51" w:rsidRPr="00FB4E51" w:rsidRDefault="00FB4E51" w:rsidP="00FB4E51">
      <w:pPr>
        <w:spacing w:line="276" w:lineRule="auto"/>
        <w:ind w:right="1440"/>
        <w:rPr>
          <w:rFonts w:asciiTheme="majorHAnsi" w:hAnsiTheme="majorHAnsi" w:cstheme="majorHAnsi"/>
          <w:lang w:val="fr-CA"/>
        </w:rPr>
      </w:pPr>
      <w:r w:rsidRPr="00FB4E51">
        <w:rPr>
          <w:rFonts w:asciiTheme="majorHAnsi" w:hAnsiTheme="majorHAnsi" w:cstheme="majorHAnsi"/>
          <w:lang w:val="fr-CA"/>
        </w:rPr>
        <w:t>Nom du fournisseur : Narrative Research Inc.</w:t>
      </w:r>
    </w:p>
    <w:p w14:paraId="0543AB91" w14:textId="77777777" w:rsidR="00FB4E51" w:rsidRPr="00FB4E51" w:rsidRDefault="00FB4E51" w:rsidP="00FB4E51">
      <w:pPr>
        <w:spacing w:line="276" w:lineRule="auto"/>
        <w:ind w:right="1440"/>
        <w:rPr>
          <w:rFonts w:asciiTheme="majorHAnsi" w:hAnsiTheme="majorHAnsi" w:cstheme="majorHAnsi"/>
          <w:lang w:val="fr-CA"/>
        </w:rPr>
      </w:pPr>
      <w:r w:rsidRPr="00FB4E51">
        <w:rPr>
          <w:rFonts w:asciiTheme="majorHAnsi" w:hAnsiTheme="majorHAnsi" w:cstheme="majorHAnsi"/>
          <w:lang w:val="fr-CA"/>
        </w:rPr>
        <w:t>Juillet 2019</w:t>
      </w:r>
    </w:p>
    <w:p w14:paraId="10198E34" w14:textId="77777777" w:rsidR="00FB4E51" w:rsidRPr="00FB4E51" w:rsidRDefault="00FB4E51" w:rsidP="00FB4E51">
      <w:pPr>
        <w:spacing w:line="276" w:lineRule="auto"/>
        <w:ind w:right="1440"/>
        <w:rPr>
          <w:rFonts w:asciiTheme="majorHAnsi" w:hAnsiTheme="majorHAnsi" w:cstheme="majorHAnsi"/>
          <w:highlight w:val="cyan"/>
          <w:lang w:val="fr-CA"/>
        </w:rPr>
      </w:pPr>
    </w:p>
    <w:p w14:paraId="3F712108" w14:textId="77777777" w:rsidR="00FB4E51" w:rsidRPr="00FB4E51" w:rsidRDefault="00FB4E51" w:rsidP="00FB4E51">
      <w:pPr>
        <w:spacing w:line="276" w:lineRule="auto"/>
        <w:ind w:right="11"/>
        <w:rPr>
          <w:rFonts w:asciiTheme="majorHAnsi" w:hAnsiTheme="majorHAnsi" w:cstheme="majorHAnsi"/>
          <w:lang w:val="fr-CA"/>
        </w:rPr>
      </w:pPr>
      <w:r w:rsidRPr="00FB4E51">
        <w:rPr>
          <w:rFonts w:asciiTheme="majorHAnsi" w:hAnsiTheme="majorHAnsi" w:cstheme="majorHAnsi"/>
          <w:lang w:val="fr-CA"/>
        </w:rPr>
        <w:t>Ce rapport présente les détails d'ordre méthodologique utilisés pour l’étude à l’aide de l’OECP pour l’évaluation du rappel de la campagne publicitaire de recrutement du printemps 2019 mené par Narrative Research Inc. au nom du ministère de la Défense nationale (MDN). Le sondage de la précédente phase de campagne publicitaire a été mené  du 8 au 14 février 2019 auprès de 1 018 membres de la population canadienne âgés de 18 à 34 ans,  tandis que celui de la phase actuelle a été mené du 17 au 23 juin 2019 auprès de 1 013 membres de la population canadienne âgés de 18 à 34 ans.</w:t>
      </w:r>
    </w:p>
    <w:p w14:paraId="720CF5F6" w14:textId="77777777" w:rsidR="00FB4E51" w:rsidRPr="00FB4E51" w:rsidRDefault="00FB4E51" w:rsidP="00FB4E51">
      <w:pPr>
        <w:spacing w:line="276" w:lineRule="auto"/>
        <w:ind w:right="11"/>
        <w:rPr>
          <w:rFonts w:asciiTheme="majorHAnsi" w:hAnsiTheme="majorHAnsi" w:cstheme="majorHAnsi"/>
          <w:lang w:val="fr-CA"/>
        </w:rPr>
      </w:pPr>
    </w:p>
    <w:p w14:paraId="7644D833" w14:textId="20FB21C2" w:rsidR="00FB4E51" w:rsidRPr="00FB4E51" w:rsidRDefault="00FB4E51" w:rsidP="00FB4E51">
      <w:pPr>
        <w:spacing w:line="276" w:lineRule="auto"/>
        <w:ind w:right="11"/>
        <w:rPr>
          <w:rFonts w:asciiTheme="majorHAnsi" w:hAnsiTheme="majorHAnsi" w:cstheme="majorHAnsi"/>
          <w:lang w:val="en-CA"/>
        </w:rPr>
      </w:pPr>
      <w:r w:rsidRPr="00FB4E51">
        <w:rPr>
          <w:rFonts w:asciiTheme="majorHAnsi" w:hAnsiTheme="majorHAnsi" w:cstheme="majorHAnsi"/>
          <w:lang w:val="en-CA"/>
        </w:rPr>
        <w:t>This publication is also available in English under the title: Testing Recall of Recruitment Advertising: Spring 2019 Campaign.</w:t>
      </w:r>
    </w:p>
    <w:p w14:paraId="4A2703DA" w14:textId="77777777" w:rsidR="00FB4E51" w:rsidRPr="00FB4E51" w:rsidRDefault="00FB4E51" w:rsidP="00FB4E51">
      <w:pPr>
        <w:spacing w:line="276" w:lineRule="auto"/>
        <w:ind w:right="11"/>
        <w:rPr>
          <w:rFonts w:asciiTheme="majorHAnsi" w:hAnsiTheme="majorHAnsi" w:cstheme="majorHAnsi"/>
          <w:lang w:val="en-CA"/>
        </w:rPr>
      </w:pPr>
    </w:p>
    <w:p w14:paraId="55CBAE9E" w14:textId="77777777" w:rsidR="00FB4E51" w:rsidRPr="00FB4E51" w:rsidRDefault="00FB4E51" w:rsidP="00FB4E51">
      <w:pPr>
        <w:spacing w:line="276" w:lineRule="auto"/>
        <w:ind w:right="11"/>
        <w:rPr>
          <w:rFonts w:asciiTheme="majorHAnsi" w:hAnsiTheme="majorHAnsi" w:cstheme="majorHAnsi"/>
          <w:lang w:val="fr-CA"/>
        </w:rPr>
      </w:pPr>
      <w:r w:rsidRPr="00FB4E51">
        <w:rPr>
          <w:rFonts w:asciiTheme="majorHAnsi" w:hAnsiTheme="majorHAnsi" w:cstheme="majorHAnsi"/>
          <w:lang w:val="fr-CA"/>
        </w:rPr>
        <w:t>Cette publication peut être reproduite à des fins non commerciales seulement. Il faut obtenir une permission écrite au préalable du ministère de la Défense nationale. Pour de plus amples renseignements sur ce rapport, veuillez écrire au ministère de la Défense nationale à l’adresse électronique : POR-ROP@forces.gc.ca ou encore à l’adresse suivante :</w:t>
      </w:r>
    </w:p>
    <w:p w14:paraId="01F6B6DF" w14:textId="77777777" w:rsidR="00FB4E51" w:rsidRPr="00FB4E51" w:rsidRDefault="00FB4E51" w:rsidP="00FB4E51">
      <w:pPr>
        <w:spacing w:line="276" w:lineRule="auto"/>
        <w:ind w:right="1440"/>
        <w:rPr>
          <w:rFonts w:asciiTheme="majorHAnsi" w:hAnsiTheme="majorHAnsi" w:cstheme="majorHAnsi"/>
          <w:szCs w:val="22"/>
          <w:highlight w:val="cyan"/>
          <w:lang w:val="fr-CA"/>
        </w:rPr>
      </w:pPr>
    </w:p>
    <w:p w14:paraId="70D249D2" w14:textId="77777777" w:rsidR="00FB4E51" w:rsidRPr="00FB4E51" w:rsidRDefault="00FB4E51" w:rsidP="00FB4E51">
      <w:pPr>
        <w:spacing w:line="276" w:lineRule="auto"/>
        <w:ind w:right="1440"/>
        <w:rPr>
          <w:rFonts w:asciiTheme="majorHAnsi" w:hAnsiTheme="majorHAnsi" w:cstheme="majorHAnsi"/>
          <w:szCs w:val="22"/>
          <w:highlight w:val="cyan"/>
          <w:lang w:val="en-CA" w:eastAsia="en-CA"/>
        </w:rPr>
      </w:pPr>
      <w:r w:rsidRPr="00FB4E51">
        <w:rPr>
          <w:rFonts w:asciiTheme="majorHAnsi" w:hAnsiTheme="majorHAnsi" w:cstheme="majorHAnsi"/>
          <w:color w:val="333333"/>
          <w:lang w:val="en-CA"/>
        </w:rPr>
        <w:t>101 prom du Colonel By</w:t>
      </w:r>
      <w:r w:rsidRPr="00FB4E51">
        <w:rPr>
          <w:rFonts w:asciiTheme="majorHAnsi" w:hAnsiTheme="majorHAnsi" w:cstheme="majorHAnsi"/>
          <w:color w:val="333333"/>
          <w:lang w:val="en-CA"/>
        </w:rPr>
        <w:br/>
        <w:t>Ottawa ON K1A 0K2</w:t>
      </w:r>
      <w:r w:rsidRPr="00FB4E51">
        <w:rPr>
          <w:rFonts w:asciiTheme="majorHAnsi" w:hAnsiTheme="majorHAnsi" w:cstheme="majorHAnsi"/>
          <w:szCs w:val="22"/>
          <w:highlight w:val="cyan"/>
          <w:lang w:val="en-CA" w:eastAsia="en-CA"/>
        </w:rPr>
        <w:t xml:space="preserve"> </w:t>
      </w:r>
    </w:p>
    <w:p w14:paraId="4E670210" w14:textId="77777777" w:rsidR="00FB4E51" w:rsidRPr="00FB4E51" w:rsidRDefault="00FB4E51" w:rsidP="00FB4E51">
      <w:pPr>
        <w:spacing w:line="276" w:lineRule="auto"/>
        <w:ind w:right="1440"/>
        <w:rPr>
          <w:rFonts w:asciiTheme="majorHAnsi" w:hAnsiTheme="majorHAnsi" w:cstheme="majorHAnsi"/>
          <w:szCs w:val="22"/>
          <w:lang w:val="fr-CA" w:eastAsia="en-CA"/>
        </w:rPr>
      </w:pPr>
      <w:r w:rsidRPr="00FB4E51">
        <w:rPr>
          <w:rFonts w:asciiTheme="majorHAnsi" w:hAnsiTheme="majorHAnsi" w:cstheme="majorHAnsi"/>
          <w:szCs w:val="22"/>
          <w:lang w:val="fr-CA" w:eastAsia="en-CA"/>
        </w:rPr>
        <w:t>Canada</w:t>
      </w:r>
    </w:p>
    <w:p w14:paraId="263D08C4" w14:textId="77777777" w:rsidR="00622136" w:rsidRPr="00FB4E51" w:rsidRDefault="00622136" w:rsidP="00622136">
      <w:pPr>
        <w:spacing w:line="276" w:lineRule="auto"/>
        <w:ind w:right="1440"/>
        <w:rPr>
          <w:rFonts w:asciiTheme="majorHAnsi" w:hAnsiTheme="majorHAnsi" w:cstheme="majorHAnsi"/>
          <w:szCs w:val="22"/>
          <w:highlight w:val="yellow"/>
          <w:lang w:val="fr-CA"/>
        </w:rPr>
      </w:pPr>
    </w:p>
    <w:p w14:paraId="7E7312AE" w14:textId="44BAE19E" w:rsidR="00FB4E51" w:rsidRPr="00FB4E51" w:rsidRDefault="00FB4E51" w:rsidP="00FB4E51">
      <w:pPr>
        <w:spacing w:line="360" w:lineRule="auto"/>
        <w:ind w:right="1440"/>
        <w:rPr>
          <w:rFonts w:asciiTheme="majorHAnsi" w:hAnsiTheme="majorHAnsi" w:cstheme="majorHAnsi"/>
          <w:b/>
          <w:lang w:val="fr-CA"/>
        </w:rPr>
      </w:pPr>
      <w:r>
        <w:rPr>
          <w:rFonts w:asciiTheme="majorHAnsi" w:hAnsiTheme="majorHAnsi" w:cstheme="majorHAnsi"/>
          <w:b/>
          <w:lang w:val="fr-CA"/>
        </w:rPr>
        <w:t xml:space="preserve">Numéro de catalogue : </w:t>
      </w:r>
      <w:r w:rsidR="00D8113B" w:rsidRPr="00D8113B">
        <w:rPr>
          <w:rFonts w:asciiTheme="majorHAnsi" w:hAnsiTheme="majorHAnsi" w:cstheme="majorHAnsi"/>
          <w:lang w:val="fr-CA"/>
        </w:rPr>
        <w:t>D2-411/1-2019F-PDF</w:t>
      </w:r>
    </w:p>
    <w:p w14:paraId="6F6AA130" w14:textId="14F1864E" w:rsidR="00FB4E51" w:rsidRPr="00FB4E51" w:rsidRDefault="00FB4E51" w:rsidP="00FB4E51">
      <w:pPr>
        <w:spacing w:line="360" w:lineRule="auto"/>
        <w:ind w:right="1440"/>
        <w:rPr>
          <w:rFonts w:asciiTheme="majorHAnsi" w:hAnsiTheme="majorHAnsi" w:cstheme="majorHAnsi"/>
          <w:b/>
          <w:lang w:val="fr-CA"/>
        </w:rPr>
      </w:pPr>
      <w:r w:rsidRPr="00FB4E51">
        <w:rPr>
          <w:rFonts w:asciiTheme="majorHAnsi" w:hAnsiTheme="majorHAnsi" w:cstheme="majorHAnsi"/>
          <w:b/>
          <w:lang w:val="fr-CA"/>
        </w:rPr>
        <w:t>Numéro internation</w:t>
      </w:r>
      <w:r>
        <w:rPr>
          <w:rFonts w:asciiTheme="majorHAnsi" w:hAnsiTheme="majorHAnsi" w:cstheme="majorHAnsi"/>
          <w:b/>
          <w:lang w:val="fr-CA"/>
        </w:rPr>
        <w:t xml:space="preserve">al normalisé du livre (ISBN) : </w:t>
      </w:r>
      <w:r w:rsidR="00D8113B" w:rsidRPr="00D8113B">
        <w:rPr>
          <w:rFonts w:asciiTheme="majorHAnsi" w:hAnsiTheme="majorHAnsi" w:cstheme="majorHAnsi"/>
          <w:lang w:val="fr-CA"/>
        </w:rPr>
        <w:t>978-0-660-31992-6</w:t>
      </w:r>
    </w:p>
    <w:p w14:paraId="3F6B6889" w14:textId="4A42E1F5" w:rsidR="00FB4E51" w:rsidRPr="00FB4E51" w:rsidRDefault="00FB4E51" w:rsidP="00FB4E51">
      <w:pPr>
        <w:spacing w:line="360" w:lineRule="auto"/>
        <w:ind w:right="1440"/>
        <w:rPr>
          <w:rFonts w:asciiTheme="majorHAnsi" w:hAnsiTheme="majorHAnsi" w:cstheme="majorHAnsi"/>
          <w:b/>
          <w:lang w:val="fr-CA"/>
        </w:rPr>
      </w:pPr>
      <w:r w:rsidRPr="00024E69">
        <w:rPr>
          <w:rFonts w:asciiTheme="majorHAnsi" w:hAnsiTheme="majorHAnsi" w:cstheme="majorHAnsi"/>
          <w:b/>
          <w:lang w:val="fr-CA"/>
        </w:rPr>
        <w:t xml:space="preserve">Publications connexes </w:t>
      </w:r>
      <w:r w:rsidR="00935B7D">
        <w:rPr>
          <w:rFonts w:asciiTheme="majorHAnsi" w:hAnsiTheme="majorHAnsi" w:cstheme="majorHAnsi"/>
          <w:b/>
          <w:lang w:val="fr-CA"/>
        </w:rPr>
        <w:t>(numéro d’enregistrement : POR 0</w:t>
      </w:r>
      <w:r w:rsidRPr="00024E69">
        <w:rPr>
          <w:rFonts w:asciiTheme="majorHAnsi" w:hAnsiTheme="majorHAnsi" w:cstheme="majorHAnsi"/>
          <w:b/>
          <w:lang w:val="fr-CA"/>
        </w:rPr>
        <w:t>17-19) :</w:t>
      </w:r>
    </w:p>
    <w:p w14:paraId="10354228" w14:textId="185EC7F8" w:rsidR="00622136" w:rsidRPr="00FB4E51" w:rsidRDefault="00FB4E51" w:rsidP="00FB4E51">
      <w:pPr>
        <w:spacing w:line="360" w:lineRule="auto"/>
        <w:ind w:right="1440"/>
        <w:rPr>
          <w:rFonts w:asciiTheme="majorHAnsi" w:hAnsiTheme="majorHAnsi" w:cstheme="majorHAnsi"/>
          <w:b/>
          <w:lang w:val="fr-CA"/>
        </w:rPr>
      </w:pPr>
      <w:r w:rsidRPr="00FB4E51">
        <w:rPr>
          <w:rFonts w:asciiTheme="majorHAnsi" w:hAnsiTheme="majorHAnsi" w:cstheme="majorHAnsi"/>
          <w:b/>
          <w:lang w:val="fr-CA"/>
        </w:rPr>
        <w:t>Numéro de catalogue  (Rapport de méthodologie final, anglais)</w:t>
      </w:r>
      <w:r w:rsidR="00D8113B">
        <w:rPr>
          <w:rFonts w:asciiTheme="majorHAnsi" w:hAnsiTheme="majorHAnsi" w:cstheme="majorHAnsi"/>
          <w:b/>
          <w:lang w:val="fr-CA"/>
        </w:rPr>
        <w:t xml:space="preserve"> : </w:t>
      </w:r>
      <w:r w:rsidR="00D8113B" w:rsidRPr="00D8113B">
        <w:rPr>
          <w:rFonts w:asciiTheme="majorHAnsi" w:hAnsiTheme="majorHAnsi" w:cstheme="majorHAnsi"/>
          <w:lang w:val="fr-CA"/>
        </w:rPr>
        <w:t>D2-411/1-2019E-PDF</w:t>
      </w:r>
    </w:p>
    <w:p w14:paraId="6637AE8D" w14:textId="453995D7" w:rsidR="00622136" w:rsidRPr="00FB4E51" w:rsidRDefault="00FB4E51" w:rsidP="00FB4E51">
      <w:pPr>
        <w:spacing w:line="360" w:lineRule="auto"/>
        <w:ind w:right="1440"/>
        <w:rPr>
          <w:rFonts w:asciiTheme="majorHAnsi" w:hAnsiTheme="majorHAnsi" w:cstheme="majorHAnsi"/>
          <w:b/>
          <w:lang w:val="fr-CA"/>
        </w:rPr>
      </w:pPr>
      <w:r w:rsidRPr="00FB4E51">
        <w:rPr>
          <w:rFonts w:asciiTheme="majorHAnsi" w:hAnsiTheme="majorHAnsi" w:cstheme="majorHAnsi"/>
          <w:b/>
          <w:lang w:val="fr-CA"/>
        </w:rPr>
        <w:t>ISBN</w:t>
      </w:r>
      <w:r w:rsidR="00622136" w:rsidRPr="00FB4E51">
        <w:rPr>
          <w:rFonts w:asciiTheme="majorHAnsi" w:hAnsiTheme="majorHAnsi" w:cstheme="majorHAnsi"/>
          <w:b/>
          <w:lang w:val="fr-CA"/>
        </w:rPr>
        <w:t xml:space="preserve">: </w:t>
      </w:r>
      <w:r w:rsidR="00D8113B" w:rsidRPr="00D8113B">
        <w:rPr>
          <w:rFonts w:asciiTheme="majorHAnsi" w:hAnsiTheme="majorHAnsi" w:cstheme="majorHAnsi"/>
          <w:lang w:val="fr-CA"/>
        </w:rPr>
        <w:t>978-0-660-31991-9</w:t>
      </w:r>
    </w:p>
    <w:p w14:paraId="01305601" w14:textId="77777777" w:rsidR="00622136" w:rsidRPr="00FB4E51" w:rsidRDefault="00622136" w:rsidP="00622136">
      <w:pPr>
        <w:spacing w:line="276" w:lineRule="auto"/>
        <w:ind w:right="1440"/>
        <w:rPr>
          <w:rFonts w:asciiTheme="majorHAnsi" w:hAnsiTheme="majorHAnsi" w:cstheme="majorHAnsi"/>
          <w:lang w:val="fr-CA"/>
        </w:rPr>
      </w:pPr>
    </w:p>
    <w:bookmarkEnd w:id="3"/>
    <w:p w14:paraId="216DCE89" w14:textId="27DBE860" w:rsidR="00622136" w:rsidRPr="00FB4E51" w:rsidRDefault="00FB4E51" w:rsidP="00622136">
      <w:pPr>
        <w:spacing w:line="276" w:lineRule="auto"/>
        <w:ind w:right="1440"/>
        <w:jc w:val="both"/>
        <w:rPr>
          <w:rFonts w:asciiTheme="majorHAnsi" w:hAnsiTheme="majorHAnsi" w:cstheme="majorHAnsi"/>
          <w:i/>
          <w:highlight w:val="yellow"/>
          <w:lang w:val="fr-CA"/>
        </w:rPr>
      </w:pPr>
      <w:r w:rsidRPr="00FB4E51">
        <w:rPr>
          <w:rFonts w:asciiTheme="majorHAnsi" w:hAnsiTheme="majorHAnsi" w:cstheme="majorHAnsi"/>
          <w:i/>
          <w:lang w:val="fr-CA"/>
        </w:rPr>
        <w:t>© Sa Majesté la Reine du chef du Canada, représentée par la ministre du ministère de la Défense nationale, 2019</w:t>
      </w:r>
    </w:p>
    <w:p w14:paraId="0C993058" w14:textId="74935DAB" w:rsidR="00622136" w:rsidRPr="00E67D8D" w:rsidRDefault="0052547D" w:rsidP="00622136">
      <w:pPr>
        <w:pStyle w:val="Heading1"/>
        <w:rPr>
          <w:rFonts w:cstheme="majorHAnsi"/>
          <w:lang w:val="fr-CA"/>
        </w:rPr>
      </w:pPr>
      <w:bookmarkStart w:id="4" w:name="_Toc16681176"/>
      <w:bookmarkStart w:id="5" w:name="_Toc3971521"/>
      <w:r w:rsidRPr="00E67D8D">
        <w:rPr>
          <w:rFonts w:cstheme="majorHAnsi"/>
          <w:lang w:val="fr-CA"/>
        </w:rPr>
        <w:lastRenderedPageBreak/>
        <w:t>Sommaire</w:t>
      </w:r>
      <w:bookmarkEnd w:id="4"/>
      <w:r w:rsidRPr="00E67D8D">
        <w:rPr>
          <w:rFonts w:cstheme="majorHAnsi"/>
          <w:lang w:val="fr-CA"/>
        </w:rPr>
        <w:t xml:space="preserve"> </w:t>
      </w:r>
      <w:bookmarkEnd w:id="5"/>
    </w:p>
    <w:p w14:paraId="6BE059E3" w14:textId="77777777" w:rsidR="00622136" w:rsidRPr="00E67D8D" w:rsidRDefault="00622136" w:rsidP="00622136">
      <w:pPr>
        <w:rPr>
          <w:rFonts w:asciiTheme="majorHAnsi" w:hAnsiTheme="majorHAnsi" w:cstheme="majorHAnsi"/>
          <w:highlight w:val="yellow"/>
          <w:lang w:val="fr-CA"/>
        </w:rPr>
      </w:pPr>
    </w:p>
    <w:p w14:paraId="18E542F7" w14:textId="5914091C" w:rsidR="00622136" w:rsidRPr="00E67D8D" w:rsidRDefault="0052547D" w:rsidP="00622136">
      <w:pPr>
        <w:pStyle w:val="Heading1"/>
        <w:spacing w:line="276" w:lineRule="auto"/>
        <w:rPr>
          <w:rFonts w:cstheme="majorHAnsi"/>
          <w:b w:val="0"/>
          <w:sz w:val="28"/>
          <w:lang w:val="fr-CA"/>
        </w:rPr>
      </w:pPr>
      <w:bookmarkStart w:id="6" w:name="_Toc3971522"/>
      <w:bookmarkStart w:id="7" w:name="_Toc16681177"/>
      <w:r w:rsidRPr="00E67D8D">
        <w:rPr>
          <w:rFonts w:cstheme="majorHAnsi"/>
          <w:b w:val="0"/>
          <w:sz w:val="28"/>
          <w:lang w:val="fr-CA"/>
        </w:rPr>
        <w:t>Contexte</w:t>
      </w:r>
      <w:bookmarkEnd w:id="6"/>
      <w:bookmarkEnd w:id="7"/>
    </w:p>
    <w:p w14:paraId="2E46CDFB" w14:textId="77777777" w:rsidR="00622136" w:rsidRPr="00E67D8D" w:rsidRDefault="00622136" w:rsidP="00622136">
      <w:pPr>
        <w:spacing w:line="276" w:lineRule="auto"/>
        <w:rPr>
          <w:rFonts w:asciiTheme="majorHAnsi" w:hAnsiTheme="majorHAnsi" w:cstheme="majorHAnsi"/>
          <w:bCs/>
          <w:strike/>
          <w:color w:val="000000"/>
          <w:highlight w:val="yellow"/>
          <w:lang w:val="fr-CA"/>
        </w:rPr>
      </w:pPr>
    </w:p>
    <w:p w14:paraId="0A4971D4" w14:textId="7D380A78" w:rsidR="0052547D" w:rsidRPr="0052547D" w:rsidRDefault="0052547D" w:rsidP="0052547D">
      <w:pPr>
        <w:pStyle w:val="BodyText"/>
        <w:spacing w:line="276" w:lineRule="auto"/>
        <w:rPr>
          <w:rFonts w:asciiTheme="majorHAnsi" w:hAnsiTheme="majorHAnsi" w:cstheme="majorHAnsi"/>
          <w:lang w:val="fr-CA"/>
        </w:rPr>
      </w:pPr>
      <w:r w:rsidRPr="0052547D">
        <w:rPr>
          <w:rFonts w:asciiTheme="majorHAnsi" w:hAnsiTheme="majorHAnsi" w:cstheme="majorHAnsi"/>
          <w:lang w:val="fr-CA"/>
        </w:rPr>
        <w:t>Une solide stratégie marketing de recrutement fait partie intégrante de l’atteinte des priorités liées au maintien de la préparation de la Défense des Forces armées canadiennes (FAC). Le sous-ministre adjoint (Affaires publiques) (SMA (AP)) appuie les stratégies de recrutements des FAC. Les initiatives de marketing et de publicité sur le recrutement sont élaborées afin d’informer les Canadiens des possibilités de carrière offertes au sein des FAC et de soutenir le P</w:t>
      </w:r>
      <w:r>
        <w:rPr>
          <w:rFonts w:asciiTheme="majorHAnsi" w:hAnsiTheme="majorHAnsi" w:cstheme="majorHAnsi"/>
          <w:lang w:val="fr-CA"/>
        </w:rPr>
        <w:t>lan stratégique de recrutement.</w:t>
      </w:r>
    </w:p>
    <w:p w14:paraId="0DA1B50A" w14:textId="17AF19E5" w:rsidR="00622136" w:rsidRDefault="0052547D" w:rsidP="0052547D">
      <w:pPr>
        <w:pStyle w:val="BodyText"/>
        <w:spacing w:after="0" w:line="276" w:lineRule="auto"/>
        <w:rPr>
          <w:rFonts w:asciiTheme="majorHAnsi" w:hAnsiTheme="majorHAnsi" w:cstheme="majorHAnsi"/>
          <w:lang w:val="fr-CA"/>
        </w:rPr>
      </w:pPr>
      <w:r w:rsidRPr="0052547D">
        <w:rPr>
          <w:rFonts w:asciiTheme="majorHAnsi" w:hAnsiTheme="majorHAnsi" w:cstheme="majorHAnsi"/>
          <w:lang w:val="fr-CA"/>
        </w:rPr>
        <w:t>Chaque année, les FAC doivent engager des membres de la Force régulière (temps plein) et de la Force de réserve (temps partiel) afin de se conformer au Plan stratégique de recrutement. La campagne de recrutement des FAC de 2019 vise les Canadiens âgés de 18 à 34 ans dans le but de susciter un intérêt et une considération accrus pour les emplois des FAC en mettant l’accent sur la pertinence des programmes de formation, d’éducation et de développement de carrière des FAC. Afin d’atteindre les objectifs de recrutement, il est entendu que la campagne de recrutement</w:t>
      </w:r>
      <w:r>
        <w:rPr>
          <w:rFonts w:asciiTheme="majorHAnsi" w:hAnsiTheme="majorHAnsi" w:cstheme="majorHAnsi"/>
          <w:lang w:val="fr-CA"/>
        </w:rPr>
        <w:t xml:space="preserve"> </w:t>
      </w:r>
      <w:r w:rsidRPr="0052547D">
        <w:rPr>
          <w:rFonts w:asciiTheme="majorHAnsi" w:hAnsiTheme="majorHAnsi" w:cstheme="majorHAnsi"/>
          <w:lang w:val="fr-CA"/>
        </w:rPr>
        <w:t>du printemps 2019 des FAC comportait plusieurs volets, soit quatre campagnes de publicité :</w:t>
      </w:r>
    </w:p>
    <w:p w14:paraId="2EA9CA65" w14:textId="77777777" w:rsidR="0052547D" w:rsidRPr="0052547D" w:rsidRDefault="0052547D" w:rsidP="0052547D">
      <w:pPr>
        <w:pStyle w:val="BodyText"/>
        <w:spacing w:after="0"/>
        <w:rPr>
          <w:rFonts w:asciiTheme="majorHAnsi" w:hAnsiTheme="majorHAnsi" w:cstheme="majorHAnsi"/>
          <w:lang w:val="fr-CA"/>
        </w:rPr>
      </w:pPr>
    </w:p>
    <w:p w14:paraId="48D2F480" w14:textId="77777777" w:rsidR="007C7C09" w:rsidRDefault="007C7C09" w:rsidP="007C7C09">
      <w:pPr>
        <w:pStyle w:val="ListParagraph"/>
        <w:numPr>
          <w:ilvl w:val="0"/>
          <w:numId w:val="15"/>
        </w:numPr>
        <w:rPr>
          <w:rFonts w:asciiTheme="majorHAnsi" w:hAnsiTheme="majorHAnsi" w:cstheme="majorHAnsi"/>
          <w:b/>
          <w:color w:val="23B2BE"/>
        </w:rPr>
      </w:pPr>
      <w:r w:rsidRPr="007C7C09">
        <w:rPr>
          <w:rFonts w:asciiTheme="majorHAnsi" w:hAnsiTheme="majorHAnsi" w:cstheme="majorHAnsi"/>
          <w:b/>
          <w:color w:val="23B2BE"/>
        </w:rPr>
        <w:t>Campagne globale</w:t>
      </w:r>
    </w:p>
    <w:p w14:paraId="34BAAC02" w14:textId="77777777" w:rsidR="00796270" w:rsidRPr="007C7C09" w:rsidRDefault="00796270" w:rsidP="00796270">
      <w:pPr>
        <w:pStyle w:val="ListParagraph"/>
        <w:numPr>
          <w:ilvl w:val="0"/>
          <w:numId w:val="0"/>
        </w:numPr>
        <w:ind w:left="720"/>
        <w:rPr>
          <w:rFonts w:asciiTheme="majorHAnsi" w:hAnsiTheme="majorHAnsi" w:cstheme="majorHAnsi"/>
          <w:b/>
          <w:color w:val="23B2BE"/>
        </w:rPr>
      </w:pPr>
    </w:p>
    <w:p w14:paraId="73C4C12E" w14:textId="77777777" w:rsidR="007C7C09" w:rsidRPr="007C7C09" w:rsidRDefault="007C7C09" w:rsidP="003C1208">
      <w:pPr>
        <w:pStyle w:val="ListParagraph"/>
        <w:numPr>
          <w:ilvl w:val="0"/>
          <w:numId w:val="14"/>
        </w:numPr>
        <w:spacing w:after="160"/>
        <w:rPr>
          <w:rFonts w:asciiTheme="majorHAnsi" w:hAnsiTheme="majorHAnsi" w:cstheme="majorHAnsi"/>
          <w:lang w:val="fr-CA"/>
        </w:rPr>
      </w:pPr>
      <w:r w:rsidRPr="007C7C09">
        <w:rPr>
          <w:rFonts w:asciiTheme="majorHAnsi" w:hAnsiTheme="majorHAnsi" w:cstheme="majorHAnsi"/>
          <w:lang w:val="fr-CA"/>
        </w:rPr>
        <w:t>Mieux faire connaître plus de 100 carrières au-delà des programmes de formation, d’éducation et de développement de carrière des FAC.</w:t>
      </w:r>
    </w:p>
    <w:p w14:paraId="5E3406DB" w14:textId="77777777" w:rsidR="007C7C09" w:rsidRPr="007C7C09" w:rsidRDefault="007C7C09" w:rsidP="003C1208">
      <w:pPr>
        <w:pStyle w:val="ListParagraph"/>
        <w:numPr>
          <w:ilvl w:val="0"/>
          <w:numId w:val="14"/>
        </w:numPr>
        <w:spacing w:after="160"/>
        <w:rPr>
          <w:rFonts w:asciiTheme="majorHAnsi" w:hAnsiTheme="majorHAnsi" w:cstheme="majorHAnsi"/>
          <w:lang w:val="fr-CA"/>
        </w:rPr>
      </w:pPr>
      <w:r w:rsidRPr="007C7C09">
        <w:rPr>
          <w:rFonts w:asciiTheme="majorHAnsi" w:hAnsiTheme="majorHAnsi" w:cstheme="majorHAnsi"/>
          <w:lang w:val="fr-CA"/>
        </w:rPr>
        <w:t>Accroître l’idée d’établir une carrière dans les FAC par le biais d’une formation accrue, un facteur clé dont les jeunes candidats à une carrière tiennent compte lors du choix d’un employeur.</w:t>
      </w:r>
    </w:p>
    <w:p w14:paraId="0CF7F739" w14:textId="77777777" w:rsidR="007C7C09" w:rsidRPr="007C7C09" w:rsidRDefault="007C7C09" w:rsidP="003C1208">
      <w:pPr>
        <w:pStyle w:val="ListParagraph"/>
        <w:numPr>
          <w:ilvl w:val="0"/>
          <w:numId w:val="14"/>
        </w:numPr>
        <w:spacing w:after="160"/>
        <w:rPr>
          <w:rFonts w:asciiTheme="majorHAnsi" w:hAnsiTheme="majorHAnsi" w:cstheme="majorHAnsi"/>
          <w:lang w:val="fr-CA"/>
        </w:rPr>
      </w:pPr>
      <w:r w:rsidRPr="007C7C09">
        <w:rPr>
          <w:rFonts w:asciiTheme="majorHAnsi" w:hAnsiTheme="majorHAnsi" w:cstheme="majorHAnsi"/>
          <w:lang w:val="fr-CA"/>
        </w:rPr>
        <w:t>Démontrer que les Forces armées canadiennes sont un employeur professionnel hors pair offrant des carrières enrichissantes et stimulantes avec un salaire et des avantages concurrentiels, notamment : congés payés, programmes d’éducation, formation et développement de carrière rémunérés, aventures et voyages, compétences permanentes et transférables.</w:t>
      </w:r>
    </w:p>
    <w:p w14:paraId="1FD3FC42" w14:textId="77777777" w:rsidR="007C7C09" w:rsidRPr="007C7C09" w:rsidRDefault="007C7C09" w:rsidP="003C1208">
      <w:pPr>
        <w:pStyle w:val="ListParagraph"/>
        <w:numPr>
          <w:ilvl w:val="0"/>
          <w:numId w:val="14"/>
        </w:numPr>
        <w:spacing w:after="160"/>
        <w:rPr>
          <w:rFonts w:asciiTheme="majorHAnsi" w:hAnsiTheme="majorHAnsi" w:cstheme="majorHAnsi"/>
          <w:lang w:val="fr-CA"/>
        </w:rPr>
      </w:pPr>
      <w:r w:rsidRPr="007C7C09">
        <w:rPr>
          <w:rFonts w:asciiTheme="majorHAnsi" w:hAnsiTheme="majorHAnsi" w:cstheme="majorHAnsi"/>
          <w:lang w:val="fr-CA"/>
        </w:rPr>
        <w:t>Informer les utilisateurs de la campagne qu'une carrière au sein des FAC pourrait prendre plusieurs formes : à long terme ou à court terme, à temps plein ou à temps partiel.</w:t>
      </w:r>
    </w:p>
    <w:p w14:paraId="3D56EEA4" w14:textId="12538E1E" w:rsidR="000063AC" w:rsidRDefault="007C7C09" w:rsidP="003C1208">
      <w:pPr>
        <w:pStyle w:val="ListParagraph"/>
        <w:numPr>
          <w:ilvl w:val="0"/>
          <w:numId w:val="14"/>
        </w:numPr>
        <w:spacing w:after="160"/>
        <w:rPr>
          <w:rFonts w:asciiTheme="majorHAnsi" w:hAnsiTheme="majorHAnsi" w:cstheme="majorHAnsi"/>
          <w:lang w:val="fr-CA"/>
        </w:rPr>
      </w:pPr>
      <w:r w:rsidRPr="007C7C09">
        <w:rPr>
          <w:rFonts w:asciiTheme="majorHAnsi" w:hAnsiTheme="majorHAnsi" w:cstheme="majorHAnsi"/>
          <w:lang w:val="fr-CA"/>
        </w:rPr>
        <w:t>Présenter les FAC comme un milieu de travail inclusif qui s'efforce de refléter la société canadienne dans son ensemble.</w:t>
      </w:r>
    </w:p>
    <w:p w14:paraId="2A7FC228" w14:textId="77777777" w:rsidR="007C7C09" w:rsidRPr="007C7C09" w:rsidRDefault="007C7C09" w:rsidP="007C7C09">
      <w:pPr>
        <w:pStyle w:val="ListParagraph"/>
        <w:numPr>
          <w:ilvl w:val="0"/>
          <w:numId w:val="0"/>
        </w:numPr>
        <w:spacing w:after="160" w:line="256" w:lineRule="auto"/>
        <w:ind w:left="1080"/>
        <w:rPr>
          <w:rFonts w:asciiTheme="majorHAnsi" w:hAnsiTheme="majorHAnsi" w:cstheme="majorHAnsi"/>
          <w:lang w:val="fr-CA"/>
        </w:rPr>
      </w:pPr>
    </w:p>
    <w:p w14:paraId="0359324D" w14:textId="77777777" w:rsidR="004A11AD" w:rsidRPr="00F11061" w:rsidRDefault="004A11AD">
      <w:pPr>
        <w:rPr>
          <w:rFonts w:asciiTheme="majorHAnsi" w:eastAsia="Times New Roman" w:hAnsiTheme="majorHAnsi" w:cstheme="majorHAnsi"/>
          <w:b/>
          <w:color w:val="23B2BE"/>
          <w:spacing w:val="4"/>
          <w:szCs w:val="22"/>
          <w:lang w:val="fr-CA"/>
        </w:rPr>
      </w:pPr>
      <w:r w:rsidRPr="00F11061">
        <w:rPr>
          <w:rFonts w:asciiTheme="majorHAnsi" w:hAnsiTheme="majorHAnsi" w:cstheme="majorHAnsi"/>
          <w:b/>
          <w:color w:val="23B2BE"/>
          <w:lang w:val="fr-CA"/>
        </w:rPr>
        <w:br w:type="page"/>
      </w:r>
    </w:p>
    <w:p w14:paraId="4B0DDA80" w14:textId="6B99B8F3" w:rsidR="000063AC" w:rsidRDefault="00F26036" w:rsidP="00F26036">
      <w:pPr>
        <w:pStyle w:val="ListParagraph"/>
        <w:numPr>
          <w:ilvl w:val="0"/>
          <w:numId w:val="15"/>
        </w:numPr>
        <w:rPr>
          <w:rFonts w:asciiTheme="majorHAnsi" w:hAnsiTheme="majorHAnsi" w:cstheme="majorHAnsi"/>
          <w:b/>
          <w:color w:val="23B2BE"/>
        </w:rPr>
      </w:pPr>
      <w:r w:rsidRPr="00F26036">
        <w:rPr>
          <w:rFonts w:asciiTheme="majorHAnsi" w:hAnsiTheme="majorHAnsi" w:cstheme="majorHAnsi"/>
          <w:b/>
          <w:color w:val="23B2BE"/>
        </w:rPr>
        <w:lastRenderedPageBreak/>
        <w:t>Groupes professionnels prioritaires</w:t>
      </w:r>
    </w:p>
    <w:p w14:paraId="78659DFE" w14:textId="77777777" w:rsidR="00796270" w:rsidRPr="00F26036" w:rsidRDefault="00796270" w:rsidP="00796270">
      <w:pPr>
        <w:pStyle w:val="ListParagraph"/>
        <w:numPr>
          <w:ilvl w:val="0"/>
          <w:numId w:val="0"/>
        </w:numPr>
        <w:ind w:left="720"/>
        <w:rPr>
          <w:rFonts w:asciiTheme="majorHAnsi" w:hAnsiTheme="majorHAnsi" w:cstheme="majorHAnsi"/>
          <w:b/>
          <w:color w:val="23B2BE"/>
        </w:rPr>
      </w:pPr>
    </w:p>
    <w:p w14:paraId="1380AFB6" w14:textId="77777777" w:rsidR="00F26036" w:rsidRPr="00F26036" w:rsidRDefault="00F26036" w:rsidP="00F26036">
      <w:pPr>
        <w:pStyle w:val="BodyText"/>
        <w:numPr>
          <w:ilvl w:val="0"/>
          <w:numId w:val="13"/>
        </w:numPr>
        <w:spacing w:line="276" w:lineRule="auto"/>
        <w:rPr>
          <w:rFonts w:asciiTheme="majorHAnsi" w:hAnsiTheme="majorHAnsi" w:cstheme="majorHAnsi"/>
          <w:lang w:val="fr-CA"/>
        </w:rPr>
      </w:pPr>
      <w:r w:rsidRPr="00F26036">
        <w:rPr>
          <w:rFonts w:asciiTheme="majorHAnsi" w:hAnsiTheme="majorHAnsi" w:cstheme="majorHAnsi"/>
          <w:lang w:val="fr-CA"/>
        </w:rPr>
        <w:t>Présenter des groupes professionnels prioritaires précis (en utilisant une terminologie civile) qui offrent aux enfants du millénaire ce qu’ils recherchent, à savoir des emplois et des carrières qui sont axés sur le travail en équipe et qui fournissent des expériences intenses, des sensations fortes et de la souplesse.</w:t>
      </w:r>
    </w:p>
    <w:p w14:paraId="4AE18FAA" w14:textId="77777777" w:rsidR="00F26036" w:rsidRPr="00F26036" w:rsidRDefault="00F26036" w:rsidP="00F26036">
      <w:pPr>
        <w:pStyle w:val="BodyText"/>
        <w:numPr>
          <w:ilvl w:val="0"/>
          <w:numId w:val="13"/>
        </w:numPr>
        <w:spacing w:line="276" w:lineRule="auto"/>
        <w:rPr>
          <w:rFonts w:asciiTheme="majorHAnsi" w:hAnsiTheme="majorHAnsi" w:cstheme="majorHAnsi"/>
          <w:lang w:val="fr-CA"/>
        </w:rPr>
      </w:pPr>
      <w:r w:rsidRPr="00F26036">
        <w:rPr>
          <w:rFonts w:asciiTheme="majorHAnsi" w:hAnsiTheme="majorHAnsi" w:cstheme="majorHAnsi"/>
          <w:lang w:val="fr-CA"/>
        </w:rPr>
        <w:t>Informer les publics cibles des options d’éducation et de formation.</w:t>
      </w:r>
    </w:p>
    <w:p w14:paraId="7EF7CCF9" w14:textId="043D3DBC" w:rsidR="00975198" w:rsidRPr="00F26036" w:rsidRDefault="00F26036" w:rsidP="00F26036">
      <w:pPr>
        <w:pStyle w:val="BodyText"/>
        <w:numPr>
          <w:ilvl w:val="0"/>
          <w:numId w:val="13"/>
        </w:numPr>
        <w:spacing w:line="276" w:lineRule="auto"/>
        <w:rPr>
          <w:rFonts w:asciiTheme="majorHAnsi" w:hAnsiTheme="majorHAnsi" w:cstheme="majorHAnsi"/>
          <w:lang w:val="fr-CA"/>
        </w:rPr>
      </w:pPr>
      <w:r w:rsidRPr="00F26036">
        <w:rPr>
          <w:rFonts w:asciiTheme="majorHAnsi" w:hAnsiTheme="majorHAnsi" w:cstheme="majorHAnsi"/>
          <w:lang w:val="fr-CA"/>
        </w:rPr>
        <w:t>Présenter l’instruction de base comme réalisable et prendre des mesures pour promouvoir les aspects de remise en forme physique et de mode de vie des FAC.</w:t>
      </w:r>
    </w:p>
    <w:p w14:paraId="119B8E4F" w14:textId="20D5B027" w:rsidR="00901705" w:rsidRDefault="00334CB5" w:rsidP="00901705">
      <w:pPr>
        <w:pStyle w:val="ListParagraph"/>
        <w:numPr>
          <w:ilvl w:val="0"/>
          <w:numId w:val="15"/>
        </w:numPr>
        <w:rPr>
          <w:rFonts w:asciiTheme="majorHAnsi" w:hAnsiTheme="majorHAnsi" w:cstheme="majorHAnsi"/>
          <w:b/>
          <w:bCs/>
          <w:color w:val="23B2BE"/>
        </w:rPr>
      </w:pPr>
      <w:r w:rsidRPr="00334CB5">
        <w:rPr>
          <w:rFonts w:asciiTheme="majorHAnsi" w:hAnsiTheme="majorHAnsi" w:cstheme="majorHAnsi"/>
          <w:b/>
          <w:bCs/>
          <w:color w:val="23B2BE"/>
        </w:rPr>
        <w:t>Les femmes et les Autochtones</w:t>
      </w:r>
    </w:p>
    <w:p w14:paraId="6D6B0E3C" w14:textId="77777777" w:rsidR="00796270" w:rsidRPr="00901705" w:rsidRDefault="00796270" w:rsidP="00796270">
      <w:pPr>
        <w:pStyle w:val="ListParagraph"/>
        <w:numPr>
          <w:ilvl w:val="0"/>
          <w:numId w:val="0"/>
        </w:numPr>
        <w:ind w:left="720"/>
        <w:rPr>
          <w:rFonts w:asciiTheme="majorHAnsi" w:hAnsiTheme="majorHAnsi" w:cstheme="majorHAnsi"/>
          <w:b/>
          <w:bCs/>
          <w:color w:val="23B2BE"/>
        </w:rPr>
      </w:pPr>
    </w:p>
    <w:p w14:paraId="4AD8E986" w14:textId="77777777" w:rsidR="00901705" w:rsidRPr="00901705" w:rsidRDefault="00901705" w:rsidP="00901705">
      <w:pPr>
        <w:pStyle w:val="BodyText"/>
        <w:numPr>
          <w:ilvl w:val="0"/>
          <w:numId w:val="18"/>
        </w:numPr>
        <w:spacing w:line="276" w:lineRule="auto"/>
        <w:rPr>
          <w:rFonts w:asciiTheme="majorHAnsi" w:hAnsiTheme="majorHAnsi" w:cstheme="majorHAnsi"/>
          <w:lang w:val="fr-CA"/>
        </w:rPr>
      </w:pPr>
      <w:r w:rsidRPr="00901705">
        <w:rPr>
          <w:rFonts w:asciiTheme="majorHAnsi" w:hAnsiTheme="majorHAnsi" w:cstheme="majorHAnsi"/>
          <w:lang w:val="fr-CA"/>
        </w:rPr>
        <w:t>Sensibiliser les membres du groupe de la diversité (par exemple, les femmes et les peuples autochtones), les techniciens des métiers spécialisés, les spécialistes et les professionnels (tels que les médecins, les travailleurs sociaux, les avocats militaires, etc.) aux possibilités d’emploi dans les FAC.</w:t>
      </w:r>
    </w:p>
    <w:p w14:paraId="7E838940" w14:textId="77777777" w:rsidR="00901705" w:rsidRPr="00901705" w:rsidRDefault="00901705" w:rsidP="00901705">
      <w:pPr>
        <w:pStyle w:val="BodyText"/>
        <w:numPr>
          <w:ilvl w:val="0"/>
          <w:numId w:val="18"/>
        </w:numPr>
        <w:spacing w:line="276" w:lineRule="auto"/>
        <w:rPr>
          <w:rFonts w:asciiTheme="majorHAnsi" w:hAnsiTheme="majorHAnsi" w:cstheme="majorHAnsi"/>
          <w:lang w:val="fr-CA"/>
        </w:rPr>
      </w:pPr>
      <w:r w:rsidRPr="00901705">
        <w:rPr>
          <w:rFonts w:asciiTheme="majorHAnsi" w:hAnsiTheme="majorHAnsi" w:cstheme="majorHAnsi"/>
          <w:lang w:val="fr-CA"/>
        </w:rPr>
        <w:t>Bien faire comprendre que les FAC peuvent correspondre à divers modes de vie avec des messages variés sur les possibilités, la conciliation travail-vie personnelle, l’inclusion, les options à temps partiel et la stabilité d’emploi.</w:t>
      </w:r>
    </w:p>
    <w:p w14:paraId="35FD1CD7" w14:textId="35E04F22" w:rsidR="000063AC" w:rsidRPr="00901705" w:rsidRDefault="00901705" w:rsidP="00901705">
      <w:pPr>
        <w:pStyle w:val="BodyText"/>
        <w:numPr>
          <w:ilvl w:val="0"/>
          <w:numId w:val="18"/>
        </w:numPr>
        <w:spacing w:line="276" w:lineRule="auto"/>
        <w:rPr>
          <w:rFonts w:asciiTheme="majorHAnsi" w:hAnsiTheme="majorHAnsi" w:cstheme="majorHAnsi"/>
          <w:lang w:val="fr-CA"/>
        </w:rPr>
      </w:pPr>
      <w:r w:rsidRPr="00901705">
        <w:rPr>
          <w:rFonts w:asciiTheme="majorHAnsi" w:hAnsiTheme="majorHAnsi" w:cstheme="majorHAnsi"/>
          <w:lang w:val="fr-CA"/>
        </w:rPr>
        <w:t>Biaiser les achats de valeurs des médias en faveur des femmes et surreprésenter les femmes dans tous les produits de marketing et de publicité.</w:t>
      </w:r>
    </w:p>
    <w:p w14:paraId="4EA5D3CB" w14:textId="5C4C5654" w:rsidR="000063AC" w:rsidRDefault="00796270" w:rsidP="00157F2E">
      <w:pPr>
        <w:pStyle w:val="ListParagraph"/>
        <w:numPr>
          <w:ilvl w:val="0"/>
          <w:numId w:val="16"/>
        </w:numPr>
        <w:rPr>
          <w:rFonts w:asciiTheme="majorHAnsi" w:hAnsiTheme="majorHAnsi" w:cstheme="majorHAnsi"/>
          <w:b/>
          <w:color w:val="23B2BE"/>
        </w:rPr>
      </w:pPr>
      <w:r>
        <w:rPr>
          <w:rFonts w:asciiTheme="majorHAnsi" w:hAnsiTheme="majorHAnsi" w:cstheme="majorHAnsi"/>
          <w:b/>
          <w:color w:val="23B2BE"/>
        </w:rPr>
        <w:t>Campagne de la Réserve</w:t>
      </w:r>
    </w:p>
    <w:p w14:paraId="17817403" w14:textId="77777777" w:rsidR="00796270" w:rsidRPr="00157F2E" w:rsidRDefault="00796270" w:rsidP="00796270">
      <w:pPr>
        <w:pStyle w:val="ListParagraph"/>
        <w:numPr>
          <w:ilvl w:val="0"/>
          <w:numId w:val="0"/>
        </w:numPr>
        <w:ind w:left="720"/>
        <w:rPr>
          <w:rFonts w:asciiTheme="majorHAnsi" w:hAnsiTheme="majorHAnsi" w:cstheme="majorHAnsi"/>
          <w:b/>
          <w:color w:val="23B2BE"/>
        </w:rPr>
      </w:pPr>
    </w:p>
    <w:p w14:paraId="5C786DDD" w14:textId="77777777" w:rsidR="00157F2E" w:rsidRPr="00157F2E" w:rsidRDefault="00157F2E" w:rsidP="00157F2E">
      <w:pPr>
        <w:pStyle w:val="ListParagraph"/>
        <w:numPr>
          <w:ilvl w:val="0"/>
          <w:numId w:val="19"/>
        </w:numPr>
        <w:rPr>
          <w:rFonts w:asciiTheme="majorHAnsi" w:hAnsiTheme="majorHAnsi" w:cstheme="majorHAnsi"/>
          <w:lang w:val="fr-CA"/>
        </w:rPr>
      </w:pPr>
      <w:r w:rsidRPr="00157F2E">
        <w:rPr>
          <w:rFonts w:asciiTheme="majorHAnsi" w:hAnsiTheme="majorHAnsi" w:cstheme="majorHAnsi"/>
          <w:lang w:val="fr-CA"/>
        </w:rPr>
        <w:t>Sensibiliser la population canadienne à la Réserve de l’Armée canadienne.</w:t>
      </w:r>
    </w:p>
    <w:p w14:paraId="131BB04C" w14:textId="77777777" w:rsidR="00157F2E" w:rsidRPr="00157F2E" w:rsidRDefault="00157F2E" w:rsidP="00157F2E">
      <w:pPr>
        <w:pStyle w:val="ListParagraph"/>
        <w:numPr>
          <w:ilvl w:val="0"/>
          <w:numId w:val="19"/>
        </w:numPr>
        <w:rPr>
          <w:rFonts w:asciiTheme="majorHAnsi" w:hAnsiTheme="majorHAnsi" w:cstheme="majorHAnsi"/>
          <w:lang w:val="fr-CA"/>
        </w:rPr>
      </w:pPr>
      <w:r w:rsidRPr="00157F2E">
        <w:rPr>
          <w:rFonts w:asciiTheme="majorHAnsi" w:hAnsiTheme="majorHAnsi" w:cstheme="majorHAnsi"/>
          <w:lang w:val="fr-CA"/>
        </w:rPr>
        <w:t>Informer les publics cibles des événements locaux et des possibilités d’emploi.</w:t>
      </w:r>
    </w:p>
    <w:p w14:paraId="28471480" w14:textId="77777777" w:rsidR="00157F2E" w:rsidRPr="00157F2E" w:rsidRDefault="00157F2E" w:rsidP="00157F2E">
      <w:pPr>
        <w:pStyle w:val="ListParagraph"/>
        <w:numPr>
          <w:ilvl w:val="0"/>
          <w:numId w:val="19"/>
        </w:numPr>
        <w:rPr>
          <w:rFonts w:asciiTheme="majorHAnsi" w:hAnsiTheme="majorHAnsi" w:cstheme="majorHAnsi"/>
          <w:lang w:val="fr-CA"/>
        </w:rPr>
      </w:pPr>
      <w:r w:rsidRPr="00157F2E">
        <w:rPr>
          <w:rFonts w:asciiTheme="majorHAnsi" w:hAnsiTheme="majorHAnsi" w:cstheme="majorHAnsi"/>
          <w:lang w:val="fr-CA"/>
        </w:rPr>
        <w:t xml:space="preserve">Sensibiliser les membres des groupes de diversité (femmes et peuples autochtones) aux possibilités d’emploi à temps partiel au sein des FAC (avec déploiements opérationnels à participation volontaire) dans les emplacements près de leur domicile. </w:t>
      </w:r>
    </w:p>
    <w:p w14:paraId="7E7146C0" w14:textId="77777777" w:rsidR="00622136" w:rsidRPr="00E30150" w:rsidRDefault="00622136" w:rsidP="00932821">
      <w:pPr>
        <w:pStyle w:val="BodyText"/>
        <w:spacing w:after="0"/>
        <w:rPr>
          <w:rFonts w:asciiTheme="majorHAnsi" w:hAnsiTheme="majorHAnsi" w:cstheme="majorHAnsi"/>
          <w:highlight w:val="yellow"/>
          <w:lang w:val="x-none"/>
        </w:rPr>
      </w:pPr>
    </w:p>
    <w:p w14:paraId="4CA49BB2" w14:textId="190BE003" w:rsidR="00622136" w:rsidRDefault="003B6EA5" w:rsidP="004A11AD">
      <w:pPr>
        <w:spacing w:line="276" w:lineRule="auto"/>
        <w:rPr>
          <w:rFonts w:asciiTheme="majorHAnsi" w:hAnsiTheme="majorHAnsi" w:cstheme="majorHAnsi"/>
          <w:lang w:val="fr-CA"/>
        </w:rPr>
      </w:pPr>
      <w:r w:rsidRPr="003B6EA5">
        <w:rPr>
          <w:rFonts w:asciiTheme="majorHAnsi" w:hAnsiTheme="majorHAnsi" w:cstheme="majorHAnsi"/>
          <w:color w:val="000000"/>
          <w:lang w:val="fr-CA"/>
        </w:rPr>
        <w:t xml:space="preserve">L’étude dont il est ici question était obligatoire, car le Conseil du Trésor (CT) exige un post-test pour toute campagne publicitaire du gouvernement du Canada dont les coûts s’élèvent à plus d’un million de dollars. </w:t>
      </w:r>
    </w:p>
    <w:p w14:paraId="779DA4FC" w14:textId="77777777" w:rsidR="004A11AD" w:rsidRPr="004A11AD" w:rsidRDefault="004A11AD" w:rsidP="004A11AD">
      <w:pPr>
        <w:spacing w:line="276" w:lineRule="auto"/>
        <w:rPr>
          <w:rFonts w:asciiTheme="majorHAnsi" w:hAnsiTheme="majorHAnsi" w:cstheme="majorHAnsi"/>
          <w:lang w:val="fr-CA"/>
        </w:rPr>
      </w:pPr>
    </w:p>
    <w:p w14:paraId="31E9868F" w14:textId="4E1BD089" w:rsidR="00622136" w:rsidRDefault="00DA1C66" w:rsidP="00DA1C66">
      <w:pPr>
        <w:pStyle w:val="Heading1"/>
        <w:spacing w:line="276" w:lineRule="auto"/>
        <w:rPr>
          <w:rFonts w:cstheme="majorHAnsi"/>
          <w:b w:val="0"/>
          <w:sz w:val="28"/>
          <w:lang w:val="fr-CA"/>
        </w:rPr>
      </w:pPr>
      <w:bookmarkStart w:id="8" w:name="_Toc16681178"/>
      <w:bookmarkStart w:id="9" w:name="_Toc3971523"/>
      <w:bookmarkStart w:id="10" w:name="_Toc525010762"/>
      <w:bookmarkStart w:id="11" w:name="_Toc527780178"/>
      <w:bookmarkStart w:id="12" w:name="_Toc535145606"/>
      <w:bookmarkStart w:id="13" w:name="_Toc536001421"/>
      <w:r w:rsidRPr="00DA1C66">
        <w:rPr>
          <w:rFonts w:cstheme="majorHAnsi"/>
          <w:b w:val="0"/>
          <w:sz w:val="28"/>
          <w:lang w:val="fr-CA"/>
        </w:rPr>
        <w:t>Objectifs de l’étude</w:t>
      </w:r>
      <w:bookmarkEnd w:id="8"/>
      <w:r w:rsidRPr="00DA1C66">
        <w:rPr>
          <w:rFonts w:cstheme="majorHAnsi"/>
          <w:b w:val="0"/>
          <w:sz w:val="28"/>
          <w:lang w:val="fr-CA"/>
        </w:rPr>
        <w:t xml:space="preserve"> </w:t>
      </w:r>
      <w:bookmarkEnd w:id="9"/>
    </w:p>
    <w:p w14:paraId="5772199F" w14:textId="77777777" w:rsidR="00DA1C66" w:rsidRPr="00DA1C66" w:rsidRDefault="00DA1C66" w:rsidP="00DA1C66">
      <w:pPr>
        <w:rPr>
          <w:highlight w:val="yellow"/>
          <w:lang w:val="fr-CA"/>
        </w:rPr>
      </w:pPr>
    </w:p>
    <w:p w14:paraId="41F78A82" w14:textId="77777777" w:rsidR="00DA1C66" w:rsidRPr="00DA1C66" w:rsidRDefault="00DA1C66" w:rsidP="00DA1C66">
      <w:pPr>
        <w:spacing w:line="276" w:lineRule="auto"/>
        <w:rPr>
          <w:rFonts w:asciiTheme="majorHAnsi" w:hAnsiTheme="majorHAnsi" w:cstheme="majorHAnsi"/>
          <w:lang w:val="fr-CA"/>
        </w:rPr>
      </w:pPr>
      <w:bookmarkStart w:id="14" w:name="_Toc476577467"/>
      <w:bookmarkStart w:id="15" w:name="_Toc476659612"/>
      <w:bookmarkStart w:id="16" w:name="_Toc468718008"/>
      <w:bookmarkStart w:id="17" w:name="_Toc468718223"/>
      <w:bookmarkStart w:id="18" w:name="_Toc469559083"/>
      <w:bookmarkStart w:id="19" w:name="_Toc469567943"/>
      <w:bookmarkStart w:id="20" w:name="_Toc469653905"/>
      <w:r w:rsidRPr="00DA1C66">
        <w:rPr>
          <w:rFonts w:asciiTheme="majorHAnsi" w:hAnsiTheme="majorHAnsi" w:cstheme="majorHAnsi"/>
          <w:lang w:val="fr-CA"/>
        </w:rPr>
        <w:t>L’objectif de l’étude quantitative était d’évaluer le rappel de la campagne publicitaire et les réactions suscitées. Au plus haut niveau, l’objectif de cette étude est d’évaluer l’efficacité de la campagne publicitaire.  Plus précisément, les objectifs de la recherche étaient les suivants :</w:t>
      </w:r>
    </w:p>
    <w:bookmarkEnd w:id="14"/>
    <w:bookmarkEnd w:id="15"/>
    <w:p w14:paraId="15C553F1" w14:textId="77777777" w:rsidR="00DA1C66" w:rsidRPr="00E67D8D" w:rsidRDefault="00DA1C66" w:rsidP="00932821">
      <w:pPr>
        <w:pStyle w:val="BodyText"/>
        <w:spacing w:after="0"/>
        <w:rPr>
          <w:rFonts w:asciiTheme="majorHAnsi" w:hAnsiTheme="majorHAnsi" w:cstheme="majorHAnsi"/>
          <w:highlight w:val="yellow"/>
          <w:lang w:val="fr-CA"/>
        </w:rPr>
      </w:pPr>
    </w:p>
    <w:p w14:paraId="1347FE93" w14:textId="77777777" w:rsidR="00622136" w:rsidRPr="00E67D8D" w:rsidRDefault="00622136" w:rsidP="00622136">
      <w:pPr>
        <w:spacing w:line="168" w:lineRule="auto"/>
        <w:ind w:left="720"/>
        <w:jc w:val="both"/>
        <w:rPr>
          <w:rFonts w:asciiTheme="majorHAnsi" w:hAnsiTheme="majorHAnsi" w:cstheme="majorHAnsi"/>
          <w:i/>
          <w:lang w:val="fr-CA"/>
        </w:rPr>
      </w:pPr>
    </w:p>
    <w:p w14:paraId="2CF9B7AE" w14:textId="77777777" w:rsidR="00DA1C66" w:rsidRPr="00DA1C66" w:rsidRDefault="00DA1C66" w:rsidP="00DA1C66">
      <w:pPr>
        <w:numPr>
          <w:ilvl w:val="0"/>
          <w:numId w:val="2"/>
        </w:numPr>
        <w:spacing w:line="168" w:lineRule="auto"/>
        <w:jc w:val="both"/>
        <w:rPr>
          <w:rFonts w:asciiTheme="majorHAnsi" w:hAnsiTheme="majorHAnsi" w:cstheme="majorHAnsi"/>
          <w:i/>
          <w:lang w:val="fr-CA"/>
        </w:rPr>
      </w:pPr>
      <w:r w:rsidRPr="00DA1C66">
        <w:rPr>
          <w:rFonts w:asciiTheme="majorHAnsi" w:hAnsiTheme="majorHAnsi" w:cstheme="majorHAnsi"/>
          <w:i/>
          <w:lang w:val="fr-CA"/>
        </w:rPr>
        <w:lastRenderedPageBreak/>
        <w:t>la mesure du rappel spontané des publicités des FAC;</w:t>
      </w:r>
    </w:p>
    <w:p w14:paraId="03086715" w14:textId="77777777" w:rsidR="00DA1C66" w:rsidRPr="00DA1C66" w:rsidRDefault="00DA1C66" w:rsidP="00DA1C66">
      <w:pPr>
        <w:spacing w:line="168" w:lineRule="auto"/>
        <w:ind w:left="720"/>
        <w:jc w:val="both"/>
        <w:rPr>
          <w:rFonts w:asciiTheme="majorHAnsi" w:hAnsiTheme="majorHAnsi" w:cstheme="majorHAnsi"/>
          <w:i/>
          <w:lang w:val="fr-CA"/>
        </w:rPr>
      </w:pPr>
    </w:p>
    <w:p w14:paraId="74674513" w14:textId="77777777" w:rsidR="00DA1C66" w:rsidRPr="00DA1C66" w:rsidRDefault="00DA1C66" w:rsidP="00DA1C66">
      <w:pPr>
        <w:numPr>
          <w:ilvl w:val="0"/>
          <w:numId w:val="2"/>
        </w:numPr>
        <w:spacing w:line="168" w:lineRule="auto"/>
        <w:jc w:val="both"/>
        <w:rPr>
          <w:rFonts w:asciiTheme="majorHAnsi" w:hAnsiTheme="majorHAnsi" w:cstheme="majorHAnsi"/>
          <w:i/>
          <w:lang w:val="fr-CA"/>
        </w:rPr>
      </w:pPr>
      <w:r w:rsidRPr="00DA1C66">
        <w:rPr>
          <w:rFonts w:asciiTheme="majorHAnsi" w:hAnsiTheme="majorHAnsi" w:cstheme="majorHAnsi"/>
          <w:i/>
          <w:lang w:val="fr-CA"/>
        </w:rPr>
        <w:t>la mesure du rappel assisté des publicités des FAC;</w:t>
      </w:r>
    </w:p>
    <w:p w14:paraId="38D1EFCD" w14:textId="77777777" w:rsidR="00DA1C66" w:rsidRPr="00DA1C66" w:rsidRDefault="00DA1C66" w:rsidP="00DA1C66">
      <w:pPr>
        <w:spacing w:line="168" w:lineRule="auto"/>
        <w:ind w:left="720"/>
        <w:jc w:val="both"/>
        <w:rPr>
          <w:rFonts w:asciiTheme="majorHAnsi" w:hAnsiTheme="majorHAnsi" w:cstheme="majorHAnsi"/>
          <w:i/>
          <w:lang w:val="fr-CA"/>
        </w:rPr>
      </w:pPr>
    </w:p>
    <w:p w14:paraId="68E96CA7" w14:textId="77777777" w:rsidR="00DA1C66" w:rsidRPr="00DA1C66" w:rsidRDefault="00DA1C66" w:rsidP="00DA1C66">
      <w:pPr>
        <w:numPr>
          <w:ilvl w:val="0"/>
          <w:numId w:val="2"/>
        </w:numPr>
        <w:spacing w:line="168" w:lineRule="auto"/>
        <w:jc w:val="both"/>
        <w:rPr>
          <w:rFonts w:asciiTheme="majorHAnsi" w:hAnsiTheme="majorHAnsi" w:cstheme="majorHAnsi"/>
          <w:i/>
          <w:lang w:val="fr-CA"/>
        </w:rPr>
      </w:pPr>
      <w:r w:rsidRPr="00DA1C66">
        <w:rPr>
          <w:rFonts w:asciiTheme="majorHAnsi" w:hAnsiTheme="majorHAnsi" w:cstheme="majorHAnsi"/>
          <w:i/>
          <w:lang w:val="fr-CA"/>
        </w:rPr>
        <w:t>l’évaluation du degré de compréhension des messages clés de la campagne de publicité;</w:t>
      </w:r>
    </w:p>
    <w:p w14:paraId="5DFA330F" w14:textId="77777777" w:rsidR="00DA1C66" w:rsidRPr="00DA1C66" w:rsidRDefault="00DA1C66" w:rsidP="00DA1C66">
      <w:pPr>
        <w:spacing w:line="168" w:lineRule="auto"/>
        <w:ind w:left="720"/>
        <w:jc w:val="both"/>
        <w:rPr>
          <w:rFonts w:asciiTheme="majorHAnsi" w:hAnsiTheme="majorHAnsi" w:cstheme="majorHAnsi"/>
          <w:i/>
          <w:lang w:val="fr-CA"/>
        </w:rPr>
      </w:pPr>
    </w:p>
    <w:p w14:paraId="5484FD1B" w14:textId="6CEA7F91" w:rsidR="004A11AD" w:rsidRDefault="00DA1C66" w:rsidP="004A11AD">
      <w:pPr>
        <w:numPr>
          <w:ilvl w:val="0"/>
          <w:numId w:val="2"/>
        </w:numPr>
        <w:spacing w:line="168" w:lineRule="auto"/>
        <w:jc w:val="both"/>
        <w:rPr>
          <w:rFonts w:asciiTheme="majorHAnsi" w:hAnsiTheme="majorHAnsi" w:cstheme="majorHAnsi"/>
          <w:i/>
          <w:lang w:val="fr-CA"/>
        </w:rPr>
      </w:pPr>
      <w:r w:rsidRPr="00DA1C66">
        <w:rPr>
          <w:rFonts w:asciiTheme="majorHAnsi" w:hAnsiTheme="majorHAnsi" w:cstheme="majorHAnsi"/>
          <w:i/>
          <w:lang w:val="fr-CA"/>
        </w:rPr>
        <w:t xml:space="preserve">l’évaluation du degré de notoriété de l’entité responsable de l’autorisation de la publicité. </w:t>
      </w:r>
    </w:p>
    <w:p w14:paraId="7B2CC154" w14:textId="77777777" w:rsidR="00831D65" w:rsidRPr="00831D65" w:rsidRDefault="00831D65" w:rsidP="00831D65">
      <w:pPr>
        <w:pStyle w:val="ListParagraph"/>
        <w:numPr>
          <w:ilvl w:val="0"/>
          <w:numId w:val="0"/>
        </w:numPr>
        <w:ind w:left="567"/>
        <w:rPr>
          <w:rFonts w:asciiTheme="majorHAnsi" w:hAnsiTheme="majorHAnsi" w:cstheme="majorHAnsi"/>
          <w:i/>
          <w:lang w:val="fr-CA"/>
        </w:rPr>
      </w:pPr>
    </w:p>
    <w:p w14:paraId="012D80E7" w14:textId="69E7F03C" w:rsidR="00622136" w:rsidRPr="00E67D8D" w:rsidRDefault="004343BC" w:rsidP="00622136">
      <w:pPr>
        <w:pStyle w:val="Heading1"/>
        <w:spacing w:line="276" w:lineRule="auto"/>
        <w:rPr>
          <w:rFonts w:cstheme="majorHAnsi"/>
          <w:b w:val="0"/>
          <w:sz w:val="28"/>
          <w:lang w:val="fr-CA"/>
        </w:rPr>
      </w:pPr>
      <w:bookmarkStart w:id="21" w:name="_Toc16681179"/>
      <w:r w:rsidRPr="00E67D8D">
        <w:rPr>
          <w:rFonts w:cstheme="majorHAnsi"/>
          <w:b w:val="0"/>
          <w:sz w:val="28"/>
          <w:lang w:val="fr-CA"/>
        </w:rPr>
        <w:t>Population cible</w:t>
      </w:r>
      <w:bookmarkEnd w:id="21"/>
      <w:r w:rsidRPr="00E67D8D">
        <w:rPr>
          <w:rFonts w:cstheme="majorHAnsi"/>
          <w:b w:val="0"/>
          <w:sz w:val="28"/>
          <w:lang w:val="fr-CA"/>
        </w:rPr>
        <w:t xml:space="preserve"> </w:t>
      </w:r>
    </w:p>
    <w:p w14:paraId="49B6C57B" w14:textId="77777777" w:rsidR="00622136" w:rsidRPr="00E67D8D" w:rsidRDefault="00622136" w:rsidP="00932821">
      <w:pPr>
        <w:pStyle w:val="BodyText"/>
        <w:spacing w:after="0"/>
        <w:rPr>
          <w:rFonts w:asciiTheme="majorHAnsi" w:hAnsiTheme="majorHAnsi" w:cstheme="majorHAnsi"/>
          <w:szCs w:val="22"/>
          <w:highlight w:val="yellow"/>
          <w:lang w:val="fr-CA"/>
        </w:rPr>
      </w:pPr>
    </w:p>
    <w:bookmarkEnd w:id="16"/>
    <w:bookmarkEnd w:id="17"/>
    <w:bookmarkEnd w:id="18"/>
    <w:bookmarkEnd w:id="19"/>
    <w:bookmarkEnd w:id="20"/>
    <w:p w14:paraId="6495CD05" w14:textId="661514FF" w:rsidR="00622136" w:rsidRDefault="009528DF" w:rsidP="004A11AD">
      <w:pPr>
        <w:spacing w:line="276" w:lineRule="auto"/>
        <w:rPr>
          <w:rFonts w:asciiTheme="majorHAnsi" w:hAnsiTheme="majorHAnsi" w:cstheme="majorHAnsi"/>
          <w:bCs/>
          <w:highlight w:val="yellow"/>
          <w:lang w:val="fr-CA"/>
        </w:rPr>
      </w:pPr>
      <w:r w:rsidRPr="009528DF">
        <w:rPr>
          <w:rFonts w:asciiTheme="majorHAnsi" w:hAnsiTheme="majorHAnsi" w:cstheme="majorHAnsi"/>
          <w:bCs/>
          <w:lang w:val="fr-CA"/>
        </w:rPr>
        <w:t>Tel que précisé dans l’énoncé des travaux (EDT), les Canadiens de 18 à 34 ans étaient le public cible des campagnes de recrutement des Forces armées canadiennes de 2019. Les données ont été recueillies auprès d’un groupe possédant les principales caractéristiques démographiques des Canadiens de sexe masculin et féminin dans le groupe d’âge susmentionné. Des sondages en ligne auprès du grand public adulte canadien (âgé de 18 à 34 ans) ont été entrepris en deux phases cette année; la première en février 2019, et la phase actuelle en juin 2019.Chaque phase nécessite e</w:t>
      </w:r>
      <w:r>
        <w:rPr>
          <w:rFonts w:asciiTheme="majorHAnsi" w:hAnsiTheme="majorHAnsi" w:cstheme="majorHAnsi"/>
          <w:bCs/>
          <w:lang w:val="fr-CA"/>
        </w:rPr>
        <w:t>nviron sept minutes en moyenne.</w:t>
      </w:r>
      <w:r w:rsidRPr="009528DF">
        <w:rPr>
          <w:rFonts w:asciiTheme="majorHAnsi" w:hAnsiTheme="majorHAnsi" w:cstheme="majorHAnsi"/>
          <w:bCs/>
          <w:lang w:val="fr-CA"/>
        </w:rPr>
        <w:t xml:space="preserve"> Le taux de participation a été de 13 % pour la phase en février, et de 15 % pour celle de </w:t>
      </w:r>
      <w:r w:rsidR="007430FC">
        <w:rPr>
          <w:rFonts w:asciiTheme="majorHAnsi" w:hAnsiTheme="majorHAnsi" w:cstheme="majorHAnsi"/>
          <w:bCs/>
          <w:lang w:val="fr-CA"/>
        </w:rPr>
        <w:t>juin</w:t>
      </w:r>
      <w:r w:rsidRPr="009528DF">
        <w:rPr>
          <w:rFonts w:asciiTheme="majorHAnsi" w:hAnsiTheme="majorHAnsi" w:cstheme="majorHAnsi"/>
          <w:bCs/>
          <w:lang w:val="fr-CA"/>
        </w:rPr>
        <w:t>. Les listes de courriel pour la recherche ont été tirées des listes de panélistes administrées par The Logit Group de Toronto (Ontario). Comme indiqué précédemment, 1 018 sondages utilisables ont été réalisés au cours de la phase précédente, tandis que 1 013 l’</w:t>
      </w:r>
      <w:r>
        <w:rPr>
          <w:rFonts w:asciiTheme="majorHAnsi" w:hAnsiTheme="majorHAnsi" w:cstheme="majorHAnsi"/>
          <w:bCs/>
          <w:lang w:val="fr-CA"/>
        </w:rPr>
        <w:t>ont été dans la phase actuelle.</w:t>
      </w:r>
    </w:p>
    <w:p w14:paraId="51068B26" w14:textId="77777777" w:rsidR="004A11AD" w:rsidRPr="004A11AD" w:rsidRDefault="004A11AD" w:rsidP="004A11AD">
      <w:pPr>
        <w:spacing w:line="276" w:lineRule="auto"/>
        <w:rPr>
          <w:rFonts w:asciiTheme="majorHAnsi" w:hAnsiTheme="majorHAnsi" w:cstheme="majorHAnsi"/>
          <w:bCs/>
          <w:highlight w:val="yellow"/>
          <w:lang w:val="fr-CA"/>
        </w:rPr>
      </w:pPr>
    </w:p>
    <w:p w14:paraId="61E7368B" w14:textId="42EFBC8B" w:rsidR="00622136" w:rsidRPr="005D6FF4" w:rsidRDefault="005D6FF4" w:rsidP="00622136">
      <w:pPr>
        <w:pStyle w:val="Heading1"/>
        <w:spacing w:line="276" w:lineRule="auto"/>
        <w:rPr>
          <w:rFonts w:cstheme="majorHAnsi"/>
          <w:b w:val="0"/>
          <w:sz w:val="28"/>
          <w:lang w:val="fr-CA"/>
        </w:rPr>
      </w:pPr>
      <w:bookmarkStart w:id="22" w:name="_Toc3971525"/>
      <w:bookmarkStart w:id="23" w:name="_Toc16681180"/>
      <w:r w:rsidRPr="005D6FF4">
        <w:rPr>
          <w:rFonts w:cstheme="majorHAnsi"/>
          <w:b w:val="0"/>
          <w:sz w:val="28"/>
          <w:lang w:val="fr-CA"/>
        </w:rPr>
        <w:t>Utilisation de la recherch</w:t>
      </w:r>
      <w:bookmarkEnd w:id="22"/>
      <w:r w:rsidRPr="005D6FF4">
        <w:rPr>
          <w:rFonts w:cstheme="majorHAnsi"/>
          <w:b w:val="0"/>
          <w:sz w:val="28"/>
          <w:lang w:val="fr-CA"/>
        </w:rPr>
        <w:t>e</w:t>
      </w:r>
      <w:bookmarkEnd w:id="23"/>
    </w:p>
    <w:p w14:paraId="7E246AC1" w14:textId="77777777" w:rsidR="00622136" w:rsidRPr="005D6FF4" w:rsidRDefault="00622136" w:rsidP="00932821">
      <w:pPr>
        <w:pStyle w:val="BodyText"/>
        <w:spacing w:after="0"/>
        <w:rPr>
          <w:rFonts w:asciiTheme="majorHAnsi" w:hAnsiTheme="majorHAnsi" w:cstheme="majorHAnsi"/>
          <w:szCs w:val="22"/>
          <w:highlight w:val="yellow"/>
          <w:lang w:val="fr-CA"/>
        </w:rPr>
      </w:pPr>
    </w:p>
    <w:p w14:paraId="3285EA02" w14:textId="6075E477" w:rsidR="00622136" w:rsidRDefault="005D6FF4" w:rsidP="004A11AD">
      <w:pPr>
        <w:pStyle w:val="BodyText"/>
        <w:spacing w:after="0" w:line="276" w:lineRule="auto"/>
        <w:rPr>
          <w:rFonts w:asciiTheme="majorHAnsi" w:hAnsiTheme="majorHAnsi" w:cstheme="majorHAnsi"/>
          <w:lang w:val="fr-CA"/>
        </w:rPr>
      </w:pPr>
      <w:r w:rsidRPr="005D6FF4">
        <w:rPr>
          <w:rFonts w:asciiTheme="majorHAnsi" w:hAnsiTheme="majorHAnsi" w:cstheme="majorHAnsi"/>
          <w:lang w:val="fr-CA"/>
        </w:rPr>
        <w:t xml:space="preserve">Comme il est indiqué dans l’énoncé de travail du projet et les communications connexes, cette activité de recherche visait à mesurer le rappel et la réaction à l’égard du placement média de la campagne publicitaire de recrutement. Les placements de la campagne étaient sur le Web, dans les médias sociaux, à l’extérieur et la télévision pour la phase précédente, et sur le Web, dans les médias sociaux, dans la presse écrite et la télévision pour la phase actuelle. Les résultats de la présente étude seront utilisés par le Ministère de la Défense nationale (MDN) pour surveiller le rappel de la campagne médiatique et l’efficience du placement média, ainsi que pour fournir des renseignements en vue d’améliorer l’efficacité de la campagne de recrutement. Puisque cette méthodologie en ligne a reposé sur un échantillonnage non probabiliste, les données amassées par les sondages ne peuvent être extrapolées à la population générale du Canada de 18 à 34 ans. </w:t>
      </w:r>
    </w:p>
    <w:p w14:paraId="25CAA1DE" w14:textId="77777777" w:rsidR="004A11AD" w:rsidRDefault="004A11AD" w:rsidP="004A11AD">
      <w:pPr>
        <w:pStyle w:val="BodyText"/>
        <w:spacing w:after="0" w:line="276" w:lineRule="auto"/>
        <w:rPr>
          <w:rFonts w:asciiTheme="majorHAnsi" w:hAnsiTheme="majorHAnsi" w:cstheme="majorHAnsi"/>
          <w:lang w:val="fr-CA"/>
        </w:rPr>
      </w:pPr>
    </w:p>
    <w:p w14:paraId="7F82CAB8" w14:textId="7403B1DF" w:rsidR="00622136" w:rsidRDefault="001202D1" w:rsidP="004A11AD">
      <w:pPr>
        <w:pStyle w:val="Heading1"/>
        <w:spacing w:line="276" w:lineRule="auto"/>
        <w:rPr>
          <w:rFonts w:cstheme="majorHAnsi"/>
          <w:b w:val="0"/>
          <w:sz w:val="28"/>
          <w:lang w:val="fr-CA"/>
        </w:rPr>
      </w:pPr>
      <w:bookmarkStart w:id="24" w:name="_Toc16681181"/>
      <w:bookmarkStart w:id="25" w:name="_Toc3971526"/>
      <w:r w:rsidRPr="00E67D8D">
        <w:rPr>
          <w:rFonts w:cstheme="majorHAnsi"/>
          <w:b w:val="0"/>
          <w:sz w:val="28"/>
          <w:lang w:val="fr-CA"/>
        </w:rPr>
        <w:t>Dépenses</w:t>
      </w:r>
      <w:bookmarkEnd w:id="24"/>
      <w:r w:rsidRPr="00E67D8D">
        <w:rPr>
          <w:rFonts w:cstheme="majorHAnsi"/>
          <w:b w:val="0"/>
          <w:sz w:val="28"/>
          <w:lang w:val="fr-CA"/>
        </w:rPr>
        <w:t xml:space="preserve"> </w:t>
      </w:r>
      <w:bookmarkEnd w:id="25"/>
    </w:p>
    <w:p w14:paraId="4CCBAE40" w14:textId="77777777" w:rsidR="004A11AD" w:rsidRPr="004A11AD" w:rsidRDefault="004A11AD" w:rsidP="004A11AD">
      <w:pPr>
        <w:rPr>
          <w:lang w:val="fr-CA"/>
        </w:rPr>
      </w:pPr>
    </w:p>
    <w:p w14:paraId="7F7D866D" w14:textId="77777777" w:rsidR="001202D1" w:rsidRDefault="001202D1" w:rsidP="00622136">
      <w:pPr>
        <w:rPr>
          <w:rFonts w:asciiTheme="majorHAnsi" w:hAnsiTheme="majorHAnsi" w:cstheme="majorHAnsi"/>
          <w:color w:val="000000"/>
          <w:lang w:val="fr-CA"/>
        </w:rPr>
      </w:pPr>
      <w:r w:rsidRPr="001202D1">
        <w:rPr>
          <w:rFonts w:asciiTheme="majorHAnsi" w:hAnsiTheme="majorHAnsi" w:cstheme="majorHAnsi"/>
          <w:color w:val="000000"/>
          <w:lang w:val="fr-CA"/>
        </w:rPr>
        <w:t>Le sondage a entraîné des dépenses de 18 571,55 $ (TVH incluse).</w:t>
      </w:r>
    </w:p>
    <w:p w14:paraId="6FE75ABF" w14:textId="77777777" w:rsidR="00796270" w:rsidRPr="001202D1" w:rsidRDefault="00796270" w:rsidP="00622136">
      <w:pPr>
        <w:rPr>
          <w:rFonts w:asciiTheme="majorHAnsi" w:hAnsiTheme="majorHAnsi" w:cstheme="majorHAnsi"/>
          <w:color w:val="000000"/>
          <w:lang w:val="fr-CA"/>
        </w:rPr>
      </w:pPr>
    </w:p>
    <w:p w14:paraId="10774304" w14:textId="77777777" w:rsidR="00F11061" w:rsidRDefault="00F11061" w:rsidP="004A11AD">
      <w:pPr>
        <w:pStyle w:val="Heading1"/>
        <w:spacing w:line="276" w:lineRule="auto"/>
        <w:rPr>
          <w:rFonts w:cstheme="majorHAnsi"/>
          <w:b w:val="0"/>
          <w:sz w:val="28"/>
          <w:lang w:val="fr-CA"/>
        </w:rPr>
      </w:pPr>
      <w:bookmarkStart w:id="26" w:name="_Toc3971527"/>
    </w:p>
    <w:p w14:paraId="62BA8CDA" w14:textId="77777777" w:rsidR="00F11061" w:rsidRPr="00F11061" w:rsidRDefault="00F11061" w:rsidP="00F11061">
      <w:pPr>
        <w:rPr>
          <w:lang w:val="fr-CA"/>
        </w:rPr>
      </w:pPr>
    </w:p>
    <w:p w14:paraId="4A52BA1B" w14:textId="77777777" w:rsidR="00F11061" w:rsidRDefault="00F11061" w:rsidP="00F11061">
      <w:pPr>
        <w:rPr>
          <w:lang w:val="fr-CA"/>
        </w:rPr>
      </w:pPr>
    </w:p>
    <w:p w14:paraId="7A81C86D" w14:textId="42428757" w:rsidR="00622136" w:rsidRDefault="00B800BC" w:rsidP="004A11AD">
      <w:pPr>
        <w:pStyle w:val="Heading1"/>
        <w:spacing w:line="276" w:lineRule="auto"/>
        <w:rPr>
          <w:rFonts w:cstheme="majorHAnsi"/>
          <w:b w:val="0"/>
          <w:sz w:val="28"/>
          <w:lang w:val="fr-CA"/>
        </w:rPr>
      </w:pPr>
      <w:bookmarkStart w:id="27" w:name="_Toc16681182"/>
      <w:r w:rsidRPr="00B800BC">
        <w:rPr>
          <w:rFonts w:cstheme="majorHAnsi"/>
          <w:b w:val="0"/>
          <w:sz w:val="28"/>
          <w:lang w:val="fr-CA"/>
        </w:rPr>
        <w:lastRenderedPageBreak/>
        <w:t>Consentement</w:t>
      </w:r>
      <w:bookmarkEnd w:id="26"/>
      <w:bookmarkEnd w:id="27"/>
    </w:p>
    <w:p w14:paraId="0D4EF57E" w14:textId="77777777" w:rsidR="004A11AD" w:rsidRPr="004A11AD" w:rsidRDefault="004A11AD" w:rsidP="004A11AD">
      <w:pPr>
        <w:rPr>
          <w:lang w:val="fr-CA"/>
        </w:rPr>
      </w:pPr>
    </w:p>
    <w:p w14:paraId="183ADC87" w14:textId="561E443D" w:rsidR="00B800BC" w:rsidRDefault="006B10EE" w:rsidP="00622136">
      <w:pPr>
        <w:spacing w:line="276" w:lineRule="auto"/>
        <w:rPr>
          <w:rFonts w:asciiTheme="majorHAnsi" w:hAnsiTheme="majorHAnsi" w:cstheme="majorHAnsi"/>
          <w:lang w:val="fr-CA"/>
        </w:rPr>
      </w:pPr>
      <w:r>
        <w:rPr>
          <w:rFonts w:asciiTheme="majorHAnsi" w:hAnsiTheme="majorHAnsi" w:cstheme="majorHAnsi"/>
          <w:lang w:val="fr-CA"/>
        </w:rPr>
        <w:t xml:space="preserve">Narrative Research </w:t>
      </w:r>
      <w:r w:rsidR="00B800BC" w:rsidRPr="00B800BC">
        <w:rPr>
          <w:rFonts w:asciiTheme="majorHAnsi" w:hAnsiTheme="majorHAnsi" w:cstheme="majorHAnsi"/>
          <w:lang w:val="fr-CA"/>
        </w:rPr>
        <w:t>accorde son consentement écrit permettant au bibliothécaire et archiviste du Canada d’afficher dans les deux langues officielles le présent rapport de méthodologie.</w:t>
      </w:r>
    </w:p>
    <w:p w14:paraId="46CF5497" w14:textId="6E66BA65" w:rsidR="00622136" w:rsidRPr="00B800BC" w:rsidRDefault="00B800BC" w:rsidP="00622136">
      <w:pPr>
        <w:spacing w:line="276" w:lineRule="auto"/>
        <w:rPr>
          <w:rFonts w:asciiTheme="majorHAnsi" w:hAnsiTheme="majorHAnsi" w:cstheme="majorHAnsi"/>
          <w:b/>
          <w:bCs/>
          <w:color w:val="23B2BE"/>
          <w:sz w:val="28"/>
          <w:szCs w:val="28"/>
          <w:lang w:val="fr-CA"/>
        </w:rPr>
      </w:pPr>
      <w:r w:rsidRPr="00B800BC">
        <w:rPr>
          <w:rFonts w:asciiTheme="majorHAnsi" w:eastAsiaTheme="majorEastAsia" w:hAnsiTheme="majorHAnsi" w:cstheme="majorHAnsi"/>
          <w:color w:val="23B2BE"/>
          <w:sz w:val="28"/>
          <w:szCs w:val="32"/>
          <w:lang w:val="fr-CA"/>
        </w:rPr>
        <w:t>Déclaration de neutralité politique et coordonnées</w:t>
      </w:r>
      <w:r w:rsidRPr="00B800BC">
        <w:rPr>
          <w:rFonts w:asciiTheme="majorHAnsi" w:hAnsiTheme="majorHAnsi" w:cstheme="majorHAnsi"/>
          <w:b/>
          <w:bCs/>
          <w:color w:val="23B2BE"/>
          <w:sz w:val="28"/>
          <w:szCs w:val="28"/>
          <w:lang w:val="fr-CA"/>
        </w:rPr>
        <w:t xml:space="preserve"> </w:t>
      </w:r>
    </w:p>
    <w:p w14:paraId="1AED0D3C" w14:textId="77777777" w:rsidR="00622136" w:rsidRPr="00B800BC" w:rsidRDefault="00622136" w:rsidP="00622136">
      <w:pPr>
        <w:spacing w:line="120" w:lineRule="auto"/>
        <w:rPr>
          <w:rFonts w:asciiTheme="majorHAnsi" w:hAnsiTheme="majorHAnsi" w:cstheme="majorHAnsi"/>
          <w:lang w:val="fr-CA"/>
        </w:rPr>
      </w:pPr>
    </w:p>
    <w:p w14:paraId="041C2F6D" w14:textId="3950C3F6" w:rsidR="00622136" w:rsidRPr="00B800BC" w:rsidRDefault="00B800BC" w:rsidP="00622136">
      <w:pPr>
        <w:spacing w:line="276" w:lineRule="auto"/>
        <w:rPr>
          <w:rFonts w:asciiTheme="majorHAnsi" w:hAnsiTheme="majorHAnsi" w:cstheme="majorHAnsi"/>
          <w:bCs/>
          <w:lang w:val="fr-CA"/>
        </w:rPr>
      </w:pPr>
      <w:r w:rsidRPr="00B800BC">
        <w:rPr>
          <w:rFonts w:asciiTheme="majorHAnsi" w:hAnsiTheme="majorHAnsi" w:cstheme="majorHAnsi"/>
          <w:bCs/>
          <w:lang w:val="fr-CA"/>
        </w:rPr>
        <w:t xml:space="preserve">À titre de cadre supérieur de </w:t>
      </w:r>
      <w:r w:rsidR="006B10EE">
        <w:rPr>
          <w:rFonts w:asciiTheme="majorHAnsi" w:hAnsiTheme="majorHAnsi" w:cstheme="majorHAnsi"/>
          <w:bCs/>
          <w:lang w:val="fr-CA"/>
        </w:rPr>
        <w:t xml:space="preserve">Narrative Research </w:t>
      </w:r>
      <w:r w:rsidRPr="00B800BC">
        <w:rPr>
          <w:rFonts w:asciiTheme="majorHAnsi" w:hAnsiTheme="majorHAnsi" w:cstheme="majorHAnsi"/>
          <w:bCs/>
          <w:lang w:val="fr-CA"/>
        </w:rPr>
        <w:t>Inc., j’atteste par la présente que les résultats de l’étude sont entièrement conformes aux exigences en matière de neutralité décrites dans la Politique de communication du gouvernement du Canada ainsi que dans les procédures de planification et d’attribution de marchés de services de recherche sur l’opinion publique. Plus précisément, les résultats ne contiennent pas de renseignements sur les intentions de vote électoral, les préférences quant aux partis politiques, les positions des partis ou l’évaluation de la performance d’un parti politique ou de ses dirigeants.</w:t>
      </w:r>
      <w:r>
        <w:rPr>
          <w:rFonts w:asciiTheme="majorHAnsi" w:hAnsiTheme="majorHAnsi" w:cstheme="majorHAnsi"/>
          <w:bCs/>
          <w:lang w:val="fr-CA"/>
        </w:rPr>
        <w:t xml:space="preserve"> </w:t>
      </w:r>
    </w:p>
    <w:p w14:paraId="48540C6A" w14:textId="77777777" w:rsidR="00622136" w:rsidRPr="00E30150" w:rsidRDefault="00622136" w:rsidP="00622136">
      <w:pPr>
        <w:spacing w:line="276" w:lineRule="auto"/>
        <w:rPr>
          <w:rFonts w:asciiTheme="majorHAnsi" w:hAnsiTheme="majorHAnsi" w:cstheme="majorHAnsi"/>
          <w:bCs/>
          <w:szCs w:val="22"/>
        </w:rPr>
      </w:pPr>
      <w:r w:rsidRPr="00E30150">
        <w:rPr>
          <w:rFonts w:asciiTheme="majorHAnsi" w:hAnsiTheme="majorHAnsi" w:cstheme="majorHAnsi"/>
          <w:noProof/>
          <w:lang w:val="en-CA" w:eastAsia="en-CA"/>
        </w:rPr>
        <w:drawing>
          <wp:inline distT="0" distB="0" distL="0" distR="0" wp14:anchorId="637DD626" wp14:editId="6D8D51CF">
            <wp:extent cx="16287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E30150" w:rsidRDefault="00622136" w:rsidP="00622136">
      <w:pPr>
        <w:spacing w:line="276" w:lineRule="auto"/>
        <w:rPr>
          <w:rFonts w:asciiTheme="majorHAnsi" w:hAnsiTheme="majorHAnsi" w:cstheme="majorHAnsi"/>
          <w:bCs/>
          <w:szCs w:val="22"/>
        </w:rPr>
      </w:pPr>
    </w:p>
    <w:p w14:paraId="427C2C01" w14:textId="77777777" w:rsidR="00540DF8" w:rsidRPr="00540DF8" w:rsidRDefault="00540DF8" w:rsidP="00540DF8">
      <w:pPr>
        <w:spacing w:line="276" w:lineRule="auto"/>
        <w:rPr>
          <w:rFonts w:asciiTheme="majorHAnsi" w:hAnsiTheme="majorHAnsi" w:cstheme="majorHAnsi"/>
          <w:bCs/>
          <w:szCs w:val="22"/>
          <w:lang w:val="fr-CA"/>
        </w:rPr>
      </w:pPr>
      <w:r w:rsidRPr="00540DF8">
        <w:rPr>
          <w:rFonts w:asciiTheme="majorHAnsi" w:hAnsiTheme="majorHAnsi" w:cstheme="majorHAnsi"/>
          <w:bCs/>
          <w:szCs w:val="22"/>
          <w:lang w:val="fr-CA"/>
        </w:rPr>
        <w:t xml:space="preserve">Peter MacIntosh </w:t>
      </w:r>
    </w:p>
    <w:p w14:paraId="30B10951" w14:textId="77777777" w:rsidR="00540DF8" w:rsidRPr="00540DF8" w:rsidRDefault="00540DF8" w:rsidP="00540DF8">
      <w:pPr>
        <w:spacing w:line="276" w:lineRule="auto"/>
        <w:rPr>
          <w:rFonts w:asciiTheme="majorHAnsi" w:hAnsiTheme="majorHAnsi" w:cstheme="majorHAnsi"/>
          <w:bCs/>
          <w:szCs w:val="22"/>
          <w:lang w:val="fr-CA"/>
        </w:rPr>
      </w:pPr>
      <w:r w:rsidRPr="00540DF8">
        <w:rPr>
          <w:rFonts w:asciiTheme="majorHAnsi" w:hAnsiTheme="majorHAnsi" w:cstheme="majorHAnsi"/>
          <w:bCs/>
          <w:szCs w:val="22"/>
          <w:lang w:val="fr-CA"/>
        </w:rPr>
        <w:t>Directeur de la recherche et associé</w:t>
      </w:r>
    </w:p>
    <w:p w14:paraId="07AB5DC7" w14:textId="77777777" w:rsidR="00540DF8" w:rsidRPr="00E67D8D" w:rsidRDefault="00540DF8" w:rsidP="00540DF8">
      <w:pPr>
        <w:spacing w:line="276" w:lineRule="auto"/>
        <w:rPr>
          <w:rFonts w:asciiTheme="majorHAnsi" w:hAnsiTheme="majorHAnsi" w:cstheme="majorHAnsi"/>
          <w:bCs/>
          <w:szCs w:val="22"/>
          <w:lang w:val="fr-CA"/>
        </w:rPr>
      </w:pPr>
      <w:r w:rsidRPr="00E67D8D">
        <w:rPr>
          <w:rFonts w:asciiTheme="majorHAnsi" w:hAnsiTheme="majorHAnsi" w:cstheme="majorHAnsi"/>
          <w:bCs/>
          <w:szCs w:val="22"/>
          <w:lang w:val="fr-CA"/>
        </w:rPr>
        <w:t>Narrative Research</w:t>
      </w:r>
    </w:p>
    <w:p w14:paraId="64455E26" w14:textId="77777777" w:rsidR="00622136" w:rsidRPr="00E67D8D" w:rsidRDefault="00F11793" w:rsidP="00622136">
      <w:pPr>
        <w:spacing w:line="276" w:lineRule="auto"/>
        <w:rPr>
          <w:rFonts w:asciiTheme="majorHAnsi" w:hAnsiTheme="majorHAnsi" w:cstheme="majorHAnsi"/>
          <w:bCs/>
          <w:szCs w:val="22"/>
          <w:lang w:val="fr-CA"/>
        </w:rPr>
      </w:pPr>
      <w:r w:rsidRPr="00E67D8D">
        <w:rPr>
          <w:rStyle w:val="Hyperlink"/>
          <w:rFonts w:asciiTheme="majorHAnsi" w:hAnsiTheme="majorHAnsi" w:cstheme="majorHAnsi"/>
          <w:bCs/>
          <w:szCs w:val="22"/>
          <w:lang w:val="fr-CA"/>
        </w:rPr>
        <w:t>pmacintosh@narrativeresearch.ca</w:t>
      </w:r>
    </w:p>
    <w:p w14:paraId="5439CE1E" w14:textId="77777777" w:rsidR="00622136" w:rsidRPr="00E67D8D" w:rsidRDefault="00622136" w:rsidP="00622136">
      <w:pPr>
        <w:spacing w:line="276" w:lineRule="auto"/>
        <w:rPr>
          <w:rFonts w:asciiTheme="majorHAnsi" w:hAnsiTheme="majorHAnsi" w:cstheme="majorHAnsi"/>
          <w:bCs/>
          <w:szCs w:val="22"/>
          <w:lang w:val="fr-CA"/>
        </w:rPr>
      </w:pPr>
      <w:r w:rsidRPr="00E67D8D">
        <w:rPr>
          <w:rFonts w:asciiTheme="majorHAnsi" w:hAnsiTheme="majorHAnsi" w:cstheme="majorHAnsi"/>
          <w:bCs/>
          <w:szCs w:val="22"/>
          <w:lang w:val="fr-CA"/>
        </w:rPr>
        <w:t>902-493-3832</w:t>
      </w:r>
    </w:p>
    <w:p w14:paraId="48A52778" w14:textId="77777777" w:rsidR="00622136" w:rsidRPr="00E67D8D" w:rsidRDefault="00622136" w:rsidP="00622136">
      <w:pPr>
        <w:pStyle w:val="Heading1"/>
        <w:rPr>
          <w:rFonts w:cstheme="majorHAnsi"/>
          <w:b w:val="0"/>
          <w:sz w:val="36"/>
          <w:szCs w:val="36"/>
          <w:lang w:val="fr-CA"/>
        </w:rPr>
      </w:pPr>
    </w:p>
    <w:p w14:paraId="0163A233" w14:textId="77777777" w:rsidR="00610596" w:rsidRPr="004A11AD" w:rsidRDefault="00622136" w:rsidP="00610596">
      <w:pPr>
        <w:pStyle w:val="Heading1"/>
        <w:rPr>
          <w:rFonts w:cstheme="majorHAnsi"/>
          <w:bCs/>
          <w:sz w:val="36"/>
          <w:szCs w:val="36"/>
          <w:lang w:val="fr-CA" w:eastAsia="fr-CA"/>
        </w:rPr>
      </w:pPr>
      <w:r w:rsidRPr="00E67D8D">
        <w:rPr>
          <w:rFonts w:cstheme="majorHAnsi"/>
          <w:b w:val="0"/>
          <w:sz w:val="36"/>
          <w:szCs w:val="36"/>
          <w:highlight w:val="yellow"/>
          <w:lang w:val="fr-CA"/>
        </w:rPr>
        <w:br w:type="page"/>
      </w:r>
      <w:bookmarkStart w:id="28" w:name="_Toc510015606"/>
      <w:bookmarkStart w:id="29" w:name="_Toc509936264"/>
      <w:bookmarkStart w:id="30" w:name="_Toc493506416"/>
      <w:bookmarkStart w:id="31" w:name="_Toc490643838"/>
      <w:bookmarkStart w:id="32" w:name="_Toc4051467"/>
      <w:bookmarkStart w:id="33" w:name="_Toc16681183"/>
      <w:bookmarkStart w:id="34" w:name="_Toc3971528"/>
      <w:r w:rsidR="00610596" w:rsidRPr="004A11AD">
        <w:rPr>
          <w:rFonts w:cstheme="majorHAnsi"/>
          <w:bCs/>
          <w:sz w:val="36"/>
          <w:lang w:val="fr-CA"/>
        </w:rPr>
        <w:lastRenderedPageBreak/>
        <w:t>Annexe A</w:t>
      </w:r>
      <w:bookmarkEnd w:id="28"/>
      <w:bookmarkEnd w:id="29"/>
      <w:bookmarkEnd w:id="30"/>
      <w:bookmarkEnd w:id="31"/>
      <w:bookmarkEnd w:id="32"/>
      <w:bookmarkEnd w:id="33"/>
    </w:p>
    <w:bookmarkEnd w:id="34"/>
    <w:p w14:paraId="1A5CA8E0" w14:textId="77777777" w:rsidR="00622136" w:rsidRPr="00E67D8D" w:rsidRDefault="00622136" w:rsidP="00622136">
      <w:pPr>
        <w:spacing w:line="276" w:lineRule="auto"/>
        <w:rPr>
          <w:rFonts w:asciiTheme="majorHAnsi" w:hAnsiTheme="majorHAnsi" w:cstheme="majorHAnsi"/>
          <w:bCs/>
          <w:color w:val="000000"/>
          <w:sz w:val="18"/>
          <w:szCs w:val="18"/>
          <w:lang w:val="fr-CA"/>
        </w:rPr>
      </w:pPr>
    </w:p>
    <w:p w14:paraId="73D96329" w14:textId="77777777" w:rsidR="005B4475" w:rsidRPr="004A11AD" w:rsidRDefault="005B4475" w:rsidP="005B4475">
      <w:pPr>
        <w:pStyle w:val="Heading1"/>
        <w:rPr>
          <w:rFonts w:cstheme="majorHAnsi"/>
          <w:bCs/>
          <w:lang w:val="fr-CA"/>
        </w:rPr>
      </w:pPr>
      <w:bookmarkStart w:id="35" w:name="_Toc510015607"/>
      <w:bookmarkStart w:id="36" w:name="_Toc509936265"/>
      <w:bookmarkStart w:id="37" w:name="_Toc493506417"/>
      <w:bookmarkStart w:id="38" w:name="_Toc490643839"/>
      <w:bookmarkStart w:id="39" w:name="_Toc4051468"/>
      <w:bookmarkStart w:id="40" w:name="_Toc16681184"/>
      <w:bookmarkStart w:id="41" w:name="_Toc3971529"/>
      <w:r w:rsidRPr="004A11AD">
        <w:rPr>
          <w:rFonts w:cstheme="majorHAnsi"/>
          <w:bCs/>
          <w:lang w:val="fr-CA"/>
        </w:rPr>
        <w:t>Méthodologie de l’étude</w:t>
      </w:r>
      <w:bookmarkEnd w:id="35"/>
      <w:bookmarkEnd w:id="36"/>
      <w:bookmarkEnd w:id="37"/>
      <w:bookmarkEnd w:id="38"/>
      <w:bookmarkEnd w:id="39"/>
      <w:bookmarkEnd w:id="40"/>
    </w:p>
    <w:bookmarkEnd w:id="41"/>
    <w:p w14:paraId="502BFE35" w14:textId="77777777" w:rsidR="00622136" w:rsidRPr="005B4475" w:rsidRDefault="00622136" w:rsidP="00622136">
      <w:pPr>
        <w:spacing w:line="276" w:lineRule="auto"/>
        <w:rPr>
          <w:rFonts w:asciiTheme="majorHAnsi" w:hAnsiTheme="majorHAnsi" w:cstheme="majorHAnsi"/>
          <w:bCs/>
          <w:color w:val="000000"/>
          <w:highlight w:val="yellow"/>
          <w:lang w:val="fr-CA"/>
        </w:rPr>
      </w:pPr>
    </w:p>
    <w:p w14:paraId="42C4246D" w14:textId="271BC128" w:rsidR="00622136" w:rsidRPr="005B4475" w:rsidRDefault="005B4475" w:rsidP="005D0B9F">
      <w:pPr>
        <w:spacing w:line="276" w:lineRule="auto"/>
        <w:rPr>
          <w:rFonts w:asciiTheme="majorHAnsi" w:hAnsiTheme="majorHAnsi" w:cstheme="majorHAnsi"/>
          <w:lang w:val="fr-CA"/>
        </w:rPr>
      </w:pPr>
      <w:bookmarkStart w:id="42" w:name="_Toc476577473"/>
      <w:bookmarkStart w:id="43" w:name="_Toc476659618"/>
      <w:bookmarkStart w:id="44" w:name="_Toc489016727"/>
      <w:bookmarkStart w:id="45" w:name="_Toc490643840"/>
      <w:bookmarkStart w:id="46" w:name="_Toc3971530"/>
      <w:r w:rsidRPr="005B4475">
        <w:rPr>
          <w:rFonts w:asciiTheme="majorHAnsi" w:hAnsiTheme="majorHAnsi" w:cstheme="majorHAnsi"/>
          <w:lang w:val="fr-CA"/>
        </w:rPr>
        <w:t>La présente évaluation a été menée à l’aide de l’Outil d’évaluation de campagnes publicitaires (OECP) du gouvernement du Canada et a été appliquée à des échantillons de la population des adultes canadiens âgés de 18 à 34 ans. La collecte de données s’est déroulée en deux phases, la première en février 2019, la phase actuelle en juin 2019, après le déroulement de la plus récente campagne publicitaire du MDN dans les médias. L’approche de collecte de données en ligne comprenait une collecte après la campagne. En procédant ainsi, il est possible de comparer le niveau de connaissance et les opinions au fil du temps comparativement aux autres campagnes publicitaires demandées par le gouvernement du Canada</w:t>
      </w:r>
      <w:r>
        <w:rPr>
          <w:rFonts w:asciiTheme="majorHAnsi" w:hAnsiTheme="majorHAnsi" w:cstheme="majorHAnsi"/>
          <w:lang w:val="fr-CA"/>
        </w:rPr>
        <w:t xml:space="preserve">. </w:t>
      </w:r>
      <w:bookmarkEnd w:id="42"/>
      <w:bookmarkEnd w:id="43"/>
      <w:bookmarkEnd w:id="44"/>
      <w:bookmarkEnd w:id="45"/>
      <w:bookmarkEnd w:id="46"/>
    </w:p>
    <w:p w14:paraId="79B63605" w14:textId="77777777" w:rsidR="00622136" w:rsidRPr="005B4475" w:rsidRDefault="00622136" w:rsidP="005D0B9F">
      <w:pPr>
        <w:widowControl w:val="0"/>
        <w:spacing w:line="216" w:lineRule="auto"/>
        <w:outlineLvl w:val="1"/>
        <w:rPr>
          <w:rFonts w:asciiTheme="majorHAnsi" w:hAnsiTheme="majorHAnsi" w:cstheme="majorHAnsi"/>
          <w:szCs w:val="22"/>
          <w:highlight w:val="yellow"/>
          <w:lang w:val="fr-CA"/>
        </w:rPr>
      </w:pPr>
    </w:p>
    <w:p w14:paraId="5E436882" w14:textId="0BB0DABC" w:rsidR="00622136" w:rsidRPr="00523149" w:rsidRDefault="006F71C6" w:rsidP="00622136">
      <w:pPr>
        <w:pStyle w:val="Heading1"/>
        <w:spacing w:line="276" w:lineRule="auto"/>
        <w:rPr>
          <w:rFonts w:cstheme="majorHAnsi"/>
          <w:bCs/>
          <w:sz w:val="24"/>
          <w:szCs w:val="28"/>
          <w:lang w:val="fr-CA"/>
        </w:rPr>
      </w:pPr>
      <w:bookmarkStart w:id="47" w:name="_Toc510015608"/>
      <w:bookmarkStart w:id="48" w:name="_Toc509936266"/>
      <w:bookmarkStart w:id="49" w:name="_Toc493506419"/>
      <w:bookmarkStart w:id="50" w:name="_Toc490643841"/>
      <w:bookmarkStart w:id="51" w:name="_Toc4051469"/>
      <w:bookmarkStart w:id="52" w:name="_Toc16681185"/>
      <w:bookmarkStart w:id="53" w:name="_Toc3971531"/>
      <w:r w:rsidRPr="00523149">
        <w:rPr>
          <w:rFonts w:cstheme="majorHAnsi"/>
          <w:b w:val="0"/>
          <w:sz w:val="28"/>
          <w:szCs w:val="28"/>
          <w:lang w:val="fr-CA"/>
        </w:rPr>
        <w:t>Conception du questionnaire</w:t>
      </w:r>
      <w:bookmarkEnd w:id="47"/>
      <w:bookmarkEnd w:id="48"/>
      <w:bookmarkEnd w:id="49"/>
      <w:bookmarkEnd w:id="50"/>
      <w:bookmarkEnd w:id="51"/>
      <w:bookmarkEnd w:id="52"/>
      <w:r w:rsidRPr="00523149">
        <w:rPr>
          <w:rFonts w:cstheme="majorHAnsi"/>
          <w:bCs/>
          <w:sz w:val="24"/>
          <w:szCs w:val="28"/>
          <w:lang w:val="fr-CA"/>
        </w:rPr>
        <w:t xml:space="preserve"> </w:t>
      </w:r>
      <w:bookmarkEnd w:id="10"/>
      <w:bookmarkEnd w:id="11"/>
      <w:bookmarkEnd w:id="12"/>
      <w:bookmarkEnd w:id="13"/>
      <w:bookmarkEnd w:id="53"/>
    </w:p>
    <w:p w14:paraId="5B0D2575" w14:textId="77777777" w:rsidR="00622136" w:rsidRPr="00E67D8D" w:rsidRDefault="00622136" w:rsidP="00622136">
      <w:pPr>
        <w:widowControl w:val="0"/>
        <w:outlineLvl w:val="1"/>
        <w:rPr>
          <w:rFonts w:asciiTheme="majorHAnsi" w:hAnsiTheme="majorHAnsi" w:cstheme="majorHAnsi"/>
          <w:szCs w:val="22"/>
          <w:highlight w:val="yellow"/>
          <w:lang w:val="fr-CA"/>
        </w:rPr>
      </w:pPr>
    </w:p>
    <w:p w14:paraId="339C3B58" w14:textId="5322649F" w:rsidR="006F71C6" w:rsidRPr="006F71C6" w:rsidRDefault="006F71C6" w:rsidP="006F71C6">
      <w:pPr>
        <w:spacing w:line="276" w:lineRule="auto"/>
        <w:rPr>
          <w:rFonts w:asciiTheme="majorHAnsi" w:hAnsiTheme="majorHAnsi" w:cstheme="majorHAnsi"/>
          <w:bCs/>
          <w:color w:val="000000"/>
          <w:lang w:val="fr-CA"/>
        </w:rPr>
      </w:pPr>
      <w:r w:rsidRPr="006F71C6">
        <w:rPr>
          <w:rFonts w:asciiTheme="majorHAnsi" w:hAnsiTheme="majorHAnsi" w:cstheme="majorHAnsi"/>
          <w:bCs/>
          <w:color w:val="000000"/>
          <w:lang w:val="fr-CA"/>
        </w:rPr>
        <w:t xml:space="preserve">Les questions posées dans le cadre de cette étude ont été fondées sur le questionnaire standard de l’Outil d’évaluation de campagnes publicitaires du gouvernement du Canada. La différence principale entre le questionnaire mené en ligne à l’aide de l’OECP et celui mené par téléphone, également à l’aide de l’OECP, était que, lors du sondage en ligne, les répondants ont pu voir l’une des publicités diffusées pendant la campagne publicitaire de MDN en guise de mesure d’aide au rappel. Une publicité a été présentée aux répondants : </w:t>
      </w:r>
      <w:r w:rsidRPr="006F71C6">
        <w:rPr>
          <w:rFonts w:asciiTheme="majorHAnsi" w:hAnsiTheme="majorHAnsi" w:cstheme="majorHAnsi"/>
          <w:bCs/>
          <w:i/>
          <w:color w:val="000000"/>
          <w:lang w:val="fr-CA"/>
        </w:rPr>
        <w:t>Osez-vous surpasser</w:t>
      </w:r>
      <w:r w:rsidRPr="006F71C6">
        <w:rPr>
          <w:rFonts w:asciiTheme="majorHAnsi" w:hAnsiTheme="majorHAnsi" w:cstheme="majorHAnsi"/>
          <w:bCs/>
          <w:color w:val="000000"/>
          <w:lang w:val="fr-CA"/>
        </w:rPr>
        <w:t>. Les répondants devaient répondre à plusieurs questions au sujet de la publicité. La procédure consistant à aider les répondants en leur montrant une publicité tirée de la campagne publicitaire est possible quand on emploie une méthodologie en ligne. Narrative Research s’est également assurée que les répondants pouvaient répondre au sondage sur diverses plateformes, y compris les ordinateurs, les tablettes et les téléphones intelligents.</w:t>
      </w:r>
    </w:p>
    <w:p w14:paraId="0B9D7B82" w14:textId="77777777" w:rsidR="006F71C6" w:rsidRPr="006F71C6" w:rsidRDefault="006F71C6" w:rsidP="006F71C6">
      <w:pPr>
        <w:spacing w:line="276" w:lineRule="auto"/>
        <w:rPr>
          <w:rFonts w:asciiTheme="majorHAnsi" w:hAnsiTheme="majorHAnsi" w:cstheme="majorHAnsi"/>
          <w:bCs/>
          <w:color w:val="000000"/>
          <w:lang w:val="fr-CA"/>
        </w:rPr>
      </w:pPr>
    </w:p>
    <w:p w14:paraId="1CF03947" w14:textId="77777777" w:rsidR="006F71C6" w:rsidRDefault="006F71C6" w:rsidP="006F71C6">
      <w:pPr>
        <w:spacing w:line="276" w:lineRule="auto"/>
        <w:rPr>
          <w:rFonts w:asciiTheme="majorHAnsi" w:hAnsiTheme="majorHAnsi" w:cstheme="majorHAnsi"/>
          <w:bCs/>
          <w:color w:val="000000"/>
          <w:lang w:val="fr-CA"/>
        </w:rPr>
      </w:pPr>
      <w:r w:rsidRPr="006F71C6">
        <w:rPr>
          <w:rFonts w:asciiTheme="majorHAnsi" w:hAnsiTheme="majorHAnsi" w:cstheme="majorHAnsi"/>
          <w:bCs/>
          <w:color w:val="000000"/>
          <w:lang w:val="fr-CA"/>
        </w:rPr>
        <w:t xml:space="preserve">Conformément aux normes du gouvernement du Canada, des sondages-tests ont été menés en anglais et en français à la fois pour la première phase et pour la phase actuelle du sondage. Les répondants devaient également dire s’ils avaient trouvé certaines des questions ou des formulations du sondage-test difficiles à comprendre. </w:t>
      </w:r>
      <w:bookmarkStart w:id="54" w:name="_Hlk22302609"/>
      <w:r w:rsidRPr="006F71C6">
        <w:rPr>
          <w:rFonts w:asciiTheme="majorHAnsi" w:hAnsiTheme="majorHAnsi" w:cstheme="majorHAnsi"/>
          <w:bCs/>
          <w:color w:val="000000"/>
          <w:lang w:val="fr-CA"/>
        </w:rPr>
        <w:t xml:space="preserve">Aucun des répondants aux sondages-tests dans aucune des phases récentes de collecte de données n’a exprimé de difficulté à cet égard. Pour cette raison, nous n’avons demandé à aucun répondant quelle ou quelles questions avaient été difficiles à comprendre. </w:t>
      </w:r>
    </w:p>
    <w:bookmarkEnd w:id="54"/>
    <w:p w14:paraId="47CAFADE" w14:textId="77777777" w:rsidR="006F71C6" w:rsidRPr="00E67D8D" w:rsidRDefault="006F71C6" w:rsidP="00622136">
      <w:pPr>
        <w:widowControl w:val="0"/>
        <w:spacing w:line="216" w:lineRule="auto"/>
        <w:outlineLvl w:val="1"/>
        <w:rPr>
          <w:rFonts w:asciiTheme="majorHAnsi" w:hAnsiTheme="majorHAnsi" w:cstheme="majorHAnsi"/>
          <w:szCs w:val="22"/>
          <w:highlight w:val="yellow"/>
          <w:lang w:val="fr-CA"/>
        </w:rPr>
      </w:pPr>
    </w:p>
    <w:p w14:paraId="19EB9549" w14:textId="77777777" w:rsidR="00CD5DE9" w:rsidRDefault="00CD5DE9">
      <w:pPr>
        <w:rPr>
          <w:rFonts w:asciiTheme="majorHAnsi" w:eastAsiaTheme="majorEastAsia" w:hAnsiTheme="majorHAnsi" w:cstheme="majorHAnsi"/>
          <w:color w:val="23B2BE"/>
          <w:sz w:val="28"/>
          <w:szCs w:val="32"/>
          <w:lang w:val="fr-CA"/>
        </w:rPr>
      </w:pPr>
      <w:bookmarkStart w:id="55" w:name="_Toc3971532"/>
      <w:r>
        <w:rPr>
          <w:rFonts w:cstheme="majorHAnsi"/>
          <w:b/>
          <w:sz w:val="28"/>
          <w:lang w:val="fr-CA"/>
        </w:rPr>
        <w:br w:type="page"/>
      </w:r>
    </w:p>
    <w:p w14:paraId="09239F45" w14:textId="0193B0A0" w:rsidR="00622136" w:rsidRPr="00E67D8D" w:rsidRDefault="006F71C6" w:rsidP="00622136">
      <w:pPr>
        <w:pStyle w:val="Heading1"/>
        <w:spacing w:line="276" w:lineRule="auto"/>
        <w:rPr>
          <w:rFonts w:cstheme="majorHAnsi"/>
          <w:b w:val="0"/>
          <w:sz w:val="28"/>
          <w:lang w:val="fr-CA"/>
        </w:rPr>
      </w:pPr>
      <w:bookmarkStart w:id="56" w:name="_Toc16681186"/>
      <w:r w:rsidRPr="00E67D8D">
        <w:rPr>
          <w:rFonts w:cstheme="majorHAnsi"/>
          <w:b w:val="0"/>
          <w:sz w:val="28"/>
          <w:lang w:val="fr-CA"/>
        </w:rPr>
        <w:lastRenderedPageBreak/>
        <w:t>Échantillonnage</w:t>
      </w:r>
      <w:bookmarkEnd w:id="56"/>
      <w:r w:rsidRPr="00E67D8D">
        <w:rPr>
          <w:rFonts w:cstheme="majorHAnsi"/>
          <w:b w:val="0"/>
          <w:sz w:val="28"/>
          <w:lang w:val="fr-CA"/>
        </w:rPr>
        <w:t xml:space="preserve"> </w:t>
      </w:r>
      <w:bookmarkEnd w:id="55"/>
    </w:p>
    <w:p w14:paraId="36A1C035" w14:textId="77777777" w:rsidR="00622136" w:rsidRPr="00E67D8D" w:rsidRDefault="00622136" w:rsidP="00622136">
      <w:pPr>
        <w:widowControl w:val="0"/>
        <w:spacing w:line="216" w:lineRule="auto"/>
        <w:outlineLvl w:val="1"/>
        <w:rPr>
          <w:rFonts w:asciiTheme="majorHAnsi" w:hAnsiTheme="majorHAnsi" w:cstheme="majorHAnsi"/>
          <w:szCs w:val="22"/>
          <w:highlight w:val="yellow"/>
          <w:lang w:val="fr-CA"/>
        </w:rPr>
      </w:pPr>
    </w:p>
    <w:p w14:paraId="06FD1406" w14:textId="77777777" w:rsidR="006F71C6" w:rsidRPr="006F71C6" w:rsidRDefault="006F71C6" w:rsidP="006F71C6">
      <w:pPr>
        <w:spacing w:line="276" w:lineRule="auto"/>
        <w:rPr>
          <w:rFonts w:asciiTheme="majorHAnsi" w:hAnsiTheme="majorHAnsi" w:cstheme="majorHAnsi"/>
          <w:lang w:val="fr-CA"/>
        </w:rPr>
      </w:pPr>
      <w:r w:rsidRPr="006F71C6">
        <w:rPr>
          <w:rFonts w:asciiTheme="majorHAnsi" w:hAnsiTheme="majorHAnsi" w:cstheme="majorHAnsi"/>
          <w:lang w:val="fr-CA"/>
        </w:rPr>
        <w:t>Le sondage utilisé pour la phase précédente et la phase actuelle était conçu pour être mené auprès d’un échantillon de panel en ligne de la population générale, d’environ 1 000 répondants adultes canadiens âgés de 18 à 34 ans. Narrative Research s’est assurée que les sondages recueillis suivaient autant que possible la véritable représentation des sexes et des groupes d’âge (divisés en segments de 18 à 24 ans et de 25 à 34 ans), par région au sein de la population canadienne âgée de 18 à 34 ans, comme le demandait l’énoncé de travail du projet. La langue maternelle des répondants était également prise en considération de manière à assurer une distribution pertinente des sondages selon la catégorie démographique pertinente.</w:t>
      </w:r>
    </w:p>
    <w:p w14:paraId="35F5CE4C" w14:textId="77777777" w:rsidR="006F71C6" w:rsidRPr="006F71C6" w:rsidRDefault="006F71C6" w:rsidP="006F71C6">
      <w:pPr>
        <w:spacing w:line="276" w:lineRule="auto"/>
        <w:rPr>
          <w:rFonts w:asciiTheme="majorHAnsi" w:hAnsiTheme="majorHAnsi" w:cstheme="majorHAnsi"/>
          <w:lang w:val="fr-CA"/>
        </w:rPr>
      </w:pPr>
      <w:r w:rsidRPr="006F71C6">
        <w:rPr>
          <w:rFonts w:asciiTheme="majorHAnsi" w:hAnsiTheme="majorHAnsi" w:cstheme="majorHAnsi"/>
          <w:lang w:val="fr-CA"/>
        </w:rPr>
        <w:t xml:space="preserve"> </w:t>
      </w:r>
    </w:p>
    <w:p w14:paraId="43D8F2F9" w14:textId="31F80237" w:rsidR="006F71C6" w:rsidRPr="006F71C6" w:rsidRDefault="006F71C6" w:rsidP="006F71C6">
      <w:pPr>
        <w:spacing w:line="276" w:lineRule="auto"/>
        <w:rPr>
          <w:rFonts w:asciiTheme="majorHAnsi" w:hAnsiTheme="majorHAnsi" w:cstheme="majorHAnsi"/>
          <w:lang w:val="fr-CA"/>
        </w:rPr>
      </w:pPr>
      <w:r w:rsidRPr="006F71C6">
        <w:rPr>
          <w:rFonts w:asciiTheme="majorHAnsi" w:hAnsiTheme="majorHAnsi" w:cstheme="majorHAnsi"/>
          <w:lang w:val="fr-CA"/>
        </w:rPr>
        <w:t xml:space="preserve">Plus précisément, dans le but d’obtenir des échantillons solides se rapprochant des véritables paramètres de la population relatifs au groupe d’âge (de 18 à 24 ans et de 25 à 34 ans), au sexe (homme/femme) et à la région (Atlantique, Québec, Ontario, Ouest/Nord), des quotas ont été mis en œuvre. </w:t>
      </w:r>
      <w:bookmarkStart w:id="57" w:name="_Hlk22302762"/>
      <w:r w:rsidRPr="006F71C6">
        <w:rPr>
          <w:rFonts w:asciiTheme="majorHAnsi" w:hAnsiTheme="majorHAnsi" w:cstheme="majorHAnsi"/>
          <w:lang w:val="fr-CA"/>
        </w:rPr>
        <w:t>Les quotas d’âge et de sexe ont été appliqués par région et une pondération statistique des données du sondage a été effectuée de manière à rajuster les résultats en fonction du faible écart entre les quotas cibles de la collecte, d’une part, et la véritable distribution des sondages terminés, d’autre part. Comme indiqué dans la section Collecte de données du présent rapport de méthodologie, plus bas, la langue maternelle a été prise en considération dans cette approche de pondération statistique.</w:t>
      </w:r>
    </w:p>
    <w:bookmarkEnd w:id="57"/>
    <w:p w14:paraId="372D2A5E" w14:textId="77777777" w:rsidR="00622136" w:rsidRPr="00E67D8D" w:rsidRDefault="00622136" w:rsidP="00622136">
      <w:pPr>
        <w:tabs>
          <w:tab w:val="left" w:pos="990"/>
        </w:tabs>
        <w:spacing w:line="168" w:lineRule="auto"/>
        <w:rPr>
          <w:rFonts w:asciiTheme="majorHAnsi" w:hAnsiTheme="majorHAnsi" w:cstheme="majorHAnsi"/>
          <w:lang w:val="fr-CA"/>
        </w:rPr>
      </w:pPr>
    </w:p>
    <w:p w14:paraId="5ABF3762" w14:textId="0800DA83" w:rsidR="00622136" w:rsidRPr="006F71C6" w:rsidRDefault="006F71C6" w:rsidP="00622136">
      <w:pPr>
        <w:widowControl w:val="0"/>
        <w:tabs>
          <w:tab w:val="left" w:pos="990"/>
          <w:tab w:val="left" w:pos="1017"/>
        </w:tabs>
        <w:spacing w:line="276" w:lineRule="auto"/>
        <w:rPr>
          <w:rFonts w:asciiTheme="majorHAnsi" w:hAnsiTheme="majorHAnsi" w:cstheme="majorHAnsi"/>
          <w:b/>
          <w:bCs/>
          <w:color w:val="23B2BE"/>
          <w:lang w:val="fr-CA"/>
        </w:rPr>
      </w:pPr>
      <w:r w:rsidRPr="006F71C6">
        <w:rPr>
          <w:rFonts w:asciiTheme="majorHAnsi" w:hAnsiTheme="majorHAnsi" w:cstheme="majorHAnsi"/>
          <w:b/>
          <w:bCs/>
          <w:color w:val="23B2BE"/>
          <w:lang w:val="fr-CA"/>
        </w:rPr>
        <w:t xml:space="preserve">Source de l’échantillonnage </w:t>
      </w:r>
    </w:p>
    <w:p w14:paraId="74BC7F45" w14:textId="77777777" w:rsidR="00622136" w:rsidRPr="006F71C6" w:rsidRDefault="00622136" w:rsidP="00622136">
      <w:pPr>
        <w:tabs>
          <w:tab w:val="left" w:pos="990"/>
        </w:tabs>
        <w:spacing w:line="168" w:lineRule="auto"/>
        <w:rPr>
          <w:rFonts w:asciiTheme="majorHAnsi" w:hAnsiTheme="majorHAnsi" w:cstheme="majorHAnsi"/>
          <w:highlight w:val="yellow"/>
          <w:lang w:val="fr-CA"/>
        </w:rPr>
      </w:pPr>
    </w:p>
    <w:p w14:paraId="3E0C1E1A" w14:textId="3C9BFF47" w:rsidR="006F71C6" w:rsidRPr="006F71C6" w:rsidRDefault="005D0B9F" w:rsidP="006F71C6">
      <w:pPr>
        <w:widowControl w:val="0"/>
        <w:tabs>
          <w:tab w:val="left" w:pos="990"/>
          <w:tab w:val="left" w:pos="1017"/>
        </w:tabs>
        <w:spacing w:line="276" w:lineRule="auto"/>
        <w:rPr>
          <w:rFonts w:asciiTheme="majorHAnsi" w:hAnsiTheme="majorHAnsi" w:cstheme="majorHAnsi"/>
          <w:lang w:val="fr-CA"/>
        </w:rPr>
      </w:pPr>
      <w:r w:rsidRPr="006F71C6">
        <w:rPr>
          <w:rFonts w:asciiTheme="majorHAnsi" w:hAnsiTheme="majorHAnsi" w:cstheme="majorHAnsi"/>
          <w:lang w:val="fr-CA"/>
        </w:rPr>
        <w:t>Narrative Research</w:t>
      </w:r>
      <w:r w:rsidR="00622136" w:rsidRPr="006F71C6">
        <w:rPr>
          <w:rFonts w:asciiTheme="majorHAnsi" w:hAnsiTheme="majorHAnsi" w:cstheme="majorHAnsi"/>
          <w:lang w:val="fr-CA"/>
        </w:rPr>
        <w:t xml:space="preserve"> </w:t>
      </w:r>
      <w:bookmarkStart w:id="58" w:name="_Hlk22302903"/>
      <w:r w:rsidR="006F71C6" w:rsidRPr="006F71C6">
        <w:rPr>
          <w:rFonts w:asciiTheme="majorHAnsi" w:hAnsiTheme="majorHAnsi" w:cstheme="majorHAnsi"/>
          <w:lang w:val="fr-CA"/>
        </w:rPr>
        <w:t xml:space="preserve">a eu recours aux services de The Logit Group pour mener cette étude. The Logit Group possède un panel de membres de la population en général composé de 600 000 résidents canadiens et profite d’une bonne représentation dans les différentes régions. Ces membres sont recrutés à partir d’un grand nombre de sources différentes de manière à maximiser la portée et la représentation du groupe. </w:t>
      </w:r>
    </w:p>
    <w:p w14:paraId="71EB9C5D" w14:textId="77777777" w:rsidR="006F71C6" w:rsidRPr="006F71C6" w:rsidRDefault="006F71C6" w:rsidP="006F71C6">
      <w:pPr>
        <w:widowControl w:val="0"/>
        <w:tabs>
          <w:tab w:val="left" w:pos="990"/>
          <w:tab w:val="left" w:pos="1017"/>
        </w:tabs>
        <w:spacing w:line="276" w:lineRule="auto"/>
        <w:rPr>
          <w:rFonts w:asciiTheme="majorHAnsi" w:hAnsiTheme="majorHAnsi" w:cstheme="majorHAnsi"/>
          <w:lang w:val="fr-CA"/>
        </w:rPr>
      </w:pPr>
    </w:p>
    <w:p w14:paraId="7E6B5DA5" w14:textId="479D15D8" w:rsidR="00622136" w:rsidRPr="006F71C6" w:rsidRDefault="006F71C6" w:rsidP="006F71C6">
      <w:pPr>
        <w:widowControl w:val="0"/>
        <w:tabs>
          <w:tab w:val="left" w:pos="990"/>
          <w:tab w:val="left" w:pos="1017"/>
        </w:tabs>
        <w:spacing w:line="276" w:lineRule="auto"/>
        <w:rPr>
          <w:rFonts w:asciiTheme="majorHAnsi" w:hAnsiTheme="majorHAnsi" w:cstheme="majorHAnsi"/>
          <w:lang w:val="fr-CA"/>
        </w:rPr>
      </w:pPr>
      <w:r w:rsidRPr="006F71C6">
        <w:rPr>
          <w:rFonts w:asciiTheme="majorHAnsi" w:hAnsiTheme="majorHAnsi" w:cstheme="majorHAnsi"/>
          <w:lang w:val="fr-CA"/>
        </w:rPr>
        <w:t xml:space="preserve">Les politiques de recrutement des partenaires de The Logit Group (SSI, Toluna, Asking Canadians et </w:t>
      </w:r>
      <w:bookmarkEnd w:id="58"/>
      <w:r w:rsidRPr="006F71C6">
        <w:rPr>
          <w:rFonts w:asciiTheme="majorHAnsi" w:hAnsiTheme="majorHAnsi" w:cstheme="majorHAnsi"/>
          <w:lang w:val="fr-CA"/>
        </w:rPr>
        <w:t xml:space="preserve">Research Now) </w:t>
      </w:r>
      <w:bookmarkStart w:id="59" w:name="_Hlk22302927"/>
      <w:r w:rsidRPr="006F71C6">
        <w:rPr>
          <w:rFonts w:asciiTheme="majorHAnsi" w:hAnsiTheme="majorHAnsi" w:cstheme="majorHAnsi"/>
          <w:lang w:val="fr-CA"/>
        </w:rPr>
        <w:t>ont une vaste portée. La qualité des données d’un sondage repose sur de nombreux facteurs différents, y compris le contrôle des répondants, les vérifications continues de la qualité (p. ex., retirer les membres qui ne sont plus actifs), etc. Voici quelques-unes des sources des membres du panel pour les études du Logit Group :</w:t>
      </w:r>
      <w:r w:rsidR="00622136" w:rsidRPr="006F71C6">
        <w:rPr>
          <w:rFonts w:asciiTheme="majorHAnsi" w:hAnsiTheme="majorHAnsi" w:cstheme="majorHAnsi"/>
          <w:lang w:val="fr-CA"/>
        </w:rPr>
        <w:t xml:space="preserve"> </w:t>
      </w:r>
    </w:p>
    <w:bookmarkEnd w:id="59"/>
    <w:p w14:paraId="4B152354" w14:textId="77777777" w:rsidR="00622136" w:rsidRPr="00E67D8D" w:rsidRDefault="00622136" w:rsidP="00622136">
      <w:pPr>
        <w:tabs>
          <w:tab w:val="left" w:pos="990"/>
        </w:tabs>
        <w:spacing w:line="168" w:lineRule="auto"/>
        <w:rPr>
          <w:rFonts w:asciiTheme="majorHAnsi" w:hAnsiTheme="majorHAnsi" w:cstheme="majorHAnsi"/>
          <w:highlight w:val="yellow"/>
          <w:lang w:val="fr-CA"/>
        </w:rPr>
      </w:pPr>
    </w:p>
    <w:p w14:paraId="6DB77D05" w14:textId="77777777" w:rsidR="006F71C6" w:rsidRPr="006F71C6" w:rsidRDefault="006F71C6" w:rsidP="006F71C6">
      <w:pPr>
        <w:numPr>
          <w:ilvl w:val="0"/>
          <w:numId w:val="17"/>
        </w:numPr>
        <w:tabs>
          <w:tab w:val="left" w:pos="990"/>
        </w:tabs>
        <w:spacing w:line="300" w:lineRule="auto"/>
        <w:rPr>
          <w:rFonts w:asciiTheme="majorHAnsi" w:hAnsiTheme="majorHAnsi" w:cstheme="majorHAnsi"/>
          <w:i/>
          <w:lang w:val="fr-CA"/>
        </w:rPr>
      </w:pPr>
      <w:bookmarkStart w:id="60" w:name="_Hlk22302950"/>
      <w:r w:rsidRPr="006F71C6">
        <w:rPr>
          <w:rFonts w:asciiTheme="majorHAnsi" w:hAnsiTheme="majorHAnsi" w:cstheme="majorHAnsi"/>
          <w:i/>
          <w:lang w:val="fr-CA"/>
        </w:rPr>
        <w:t>Invitations par courriel : préautorisation d’inscription aux listes d’associations et de groupes</w:t>
      </w:r>
    </w:p>
    <w:p w14:paraId="334408A7" w14:textId="77777777" w:rsidR="006F71C6" w:rsidRPr="006F71C6" w:rsidRDefault="006F71C6" w:rsidP="006F71C6">
      <w:pPr>
        <w:numPr>
          <w:ilvl w:val="0"/>
          <w:numId w:val="17"/>
        </w:numPr>
        <w:tabs>
          <w:tab w:val="left" w:pos="990"/>
        </w:tabs>
        <w:spacing w:line="300" w:lineRule="auto"/>
        <w:rPr>
          <w:rFonts w:asciiTheme="majorHAnsi" w:hAnsiTheme="majorHAnsi" w:cstheme="majorHAnsi"/>
          <w:i/>
          <w:lang w:val="fr-CA"/>
        </w:rPr>
      </w:pPr>
      <w:r w:rsidRPr="006F71C6">
        <w:rPr>
          <w:rFonts w:asciiTheme="majorHAnsi" w:hAnsiTheme="majorHAnsi" w:cstheme="majorHAnsi"/>
          <w:i/>
          <w:lang w:val="fr-CA"/>
        </w:rPr>
        <w:t>Médias sociaux : groupes publicitaires et sociaux sur les grandes plateformes de médias sociaux</w:t>
      </w:r>
    </w:p>
    <w:p w14:paraId="540CAE6E" w14:textId="77777777" w:rsidR="006F71C6" w:rsidRPr="006F71C6" w:rsidRDefault="006F71C6" w:rsidP="006F71C6">
      <w:pPr>
        <w:numPr>
          <w:ilvl w:val="0"/>
          <w:numId w:val="17"/>
        </w:numPr>
        <w:tabs>
          <w:tab w:val="left" w:pos="990"/>
        </w:tabs>
        <w:spacing w:line="300" w:lineRule="auto"/>
        <w:rPr>
          <w:rFonts w:asciiTheme="majorHAnsi" w:hAnsiTheme="majorHAnsi" w:cstheme="majorHAnsi"/>
          <w:i/>
          <w:lang w:val="fr-CA"/>
        </w:rPr>
      </w:pPr>
      <w:r w:rsidRPr="006F71C6">
        <w:rPr>
          <w:rFonts w:asciiTheme="majorHAnsi" w:hAnsiTheme="majorHAnsi" w:cstheme="majorHAnsi"/>
          <w:i/>
          <w:lang w:val="fr-CA"/>
        </w:rPr>
        <w:t>Plateformes de médias : publicités sur des plateformes de médias en ligne (créneaux et plateformes populaires)</w:t>
      </w:r>
    </w:p>
    <w:p w14:paraId="058CA1E8" w14:textId="77777777" w:rsidR="006F71C6" w:rsidRPr="006F71C6" w:rsidRDefault="006F71C6" w:rsidP="006F71C6">
      <w:pPr>
        <w:numPr>
          <w:ilvl w:val="0"/>
          <w:numId w:val="17"/>
        </w:numPr>
        <w:tabs>
          <w:tab w:val="left" w:pos="990"/>
        </w:tabs>
        <w:spacing w:line="300" w:lineRule="auto"/>
        <w:rPr>
          <w:rFonts w:asciiTheme="majorHAnsi" w:hAnsiTheme="majorHAnsi" w:cstheme="majorHAnsi"/>
          <w:i/>
          <w:lang w:val="fr-CA"/>
        </w:rPr>
      </w:pPr>
      <w:r w:rsidRPr="006F71C6">
        <w:rPr>
          <w:rFonts w:asciiTheme="majorHAnsi" w:hAnsiTheme="majorHAnsi" w:cstheme="majorHAnsi"/>
          <w:i/>
          <w:lang w:val="fr-CA"/>
        </w:rPr>
        <w:t>Utilisation de grandes marques de recrutement</w:t>
      </w:r>
    </w:p>
    <w:p w14:paraId="7F2C02FD" w14:textId="77777777" w:rsidR="006F71C6" w:rsidRPr="006F71C6" w:rsidRDefault="006F71C6" w:rsidP="006F71C6">
      <w:pPr>
        <w:numPr>
          <w:ilvl w:val="0"/>
          <w:numId w:val="17"/>
        </w:numPr>
        <w:tabs>
          <w:tab w:val="left" w:pos="990"/>
        </w:tabs>
        <w:spacing w:line="300" w:lineRule="auto"/>
        <w:rPr>
          <w:rFonts w:asciiTheme="majorHAnsi" w:hAnsiTheme="majorHAnsi" w:cstheme="majorHAnsi"/>
          <w:i/>
        </w:rPr>
      </w:pPr>
      <w:r w:rsidRPr="006F71C6">
        <w:rPr>
          <w:rFonts w:asciiTheme="majorHAnsi" w:hAnsiTheme="majorHAnsi" w:cstheme="majorHAnsi"/>
          <w:i/>
        </w:rPr>
        <w:t>Programmes de fidélité</w:t>
      </w:r>
    </w:p>
    <w:p w14:paraId="567BAF93" w14:textId="77777777" w:rsidR="006F71C6" w:rsidRPr="006F71C6" w:rsidRDefault="006F71C6" w:rsidP="006F71C6">
      <w:pPr>
        <w:numPr>
          <w:ilvl w:val="0"/>
          <w:numId w:val="17"/>
        </w:numPr>
        <w:tabs>
          <w:tab w:val="left" w:pos="990"/>
        </w:tabs>
        <w:spacing w:line="300" w:lineRule="auto"/>
        <w:rPr>
          <w:rFonts w:asciiTheme="majorHAnsi" w:hAnsiTheme="majorHAnsi" w:cstheme="majorHAnsi"/>
          <w:i/>
        </w:rPr>
      </w:pPr>
      <w:r w:rsidRPr="006F71C6">
        <w:rPr>
          <w:rFonts w:asciiTheme="majorHAnsi" w:hAnsiTheme="majorHAnsi" w:cstheme="majorHAnsi"/>
          <w:i/>
        </w:rPr>
        <w:lastRenderedPageBreak/>
        <w:t>Publics ciblés</w:t>
      </w:r>
    </w:p>
    <w:p w14:paraId="620B8A6B" w14:textId="77777777" w:rsidR="006F71C6" w:rsidRPr="006F71C6" w:rsidRDefault="006F71C6" w:rsidP="006F71C6">
      <w:pPr>
        <w:numPr>
          <w:ilvl w:val="0"/>
          <w:numId w:val="17"/>
        </w:numPr>
        <w:tabs>
          <w:tab w:val="left" w:pos="990"/>
        </w:tabs>
        <w:spacing w:line="300" w:lineRule="auto"/>
        <w:rPr>
          <w:rFonts w:asciiTheme="majorHAnsi" w:hAnsiTheme="majorHAnsi" w:cstheme="majorHAnsi"/>
          <w:i/>
          <w:lang w:val="fr-CA"/>
        </w:rPr>
      </w:pPr>
      <w:r w:rsidRPr="006F71C6">
        <w:rPr>
          <w:rFonts w:asciiTheme="majorHAnsi" w:hAnsiTheme="majorHAnsi" w:cstheme="majorHAnsi"/>
          <w:i/>
          <w:lang w:val="fr-CA"/>
        </w:rPr>
        <w:t>Sites de réseaux Web et sociaux</w:t>
      </w:r>
    </w:p>
    <w:p w14:paraId="6FCA19EA" w14:textId="77777777" w:rsidR="006F71C6" w:rsidRPr="006F71C6" w:rsidRDefault="006F71C6" w:rsidP="006F71C6">
      <w:pPr>
        <w:numPr>
          <w:ilvl w:val="0"/>
          <w:numId w:val="17"/>
        </w:numPr>
        <w:tabs>
          <w:tab w:val="left" w:pos="990"/>
        </w:tabs>
        <w:spacing w:line="300" w:lineRule="auto"/>
        <w:rPr>
          <w:rFonts w:asciiTheme="majorHAnsi" w:hAnsiTheme="majorHAnsi" w:cstheme="majorHAnsi"/>
          <w:i/>
          <w:lang w:val="fr-CA"/>
        </w:rPr>
      </w:pPr>
      <w:r w:rsidRPr="006F71C6">
        <w:rPr>
          <w:rFonts w:asciiTheme="majorHAnsi" w:hAnsiTheme="majorHAnsi" w:cstheme="majorHAnsi"/>
          <w:i/>
          <w:lang w:val="fr-CA"/>
        </w:rPr>
        <w:t>Courriels ciblés des partenaires en ligne de The Logit Group à leurs membres ou abonnés</w:t>
      </w:r>
    </w:p>
    <w:p w14:paraId="37510731" w14:textId="77777777" w:rsidR="006F71C6" w:rsidRPr="006F71C6" w:rsidRDefault="006F71C6" w:rsidP="006F71C6">
      <w:pPr>
        <w:numPr>
          <w:ilvl w:val="0"/>
          <w:numId w:val="17"/>
        </w:numPr>
        <w:tabs>
          <w:tab w:val="left" w:pos="990"/>
        </w:tabs>
        <w:spacing w:line="300" w:lineRule="auto"/>
        <w:rPr>
          <w:rFonts w:asciiTheme="majorHAnsi" w:hAnsiTheme="majorHAnsi" w:cstheme="majorHAnsi"/>
          <w:i/>
        </w:rPr>
      </w:pPr>
      <w:r w:rsidRPr="006F71C6">
        <w:rPr>
          <w:rFonts w:asciiTheme="majorHAnsi" w:hAnsiTheme="majorHAnsi" w:cstheme="majorHAnsi"/>
          <w:i/>
        </w:rPr>
        <w:t>Programmes de recommandation</w:t>
      </w:r>
    </w:p>
    <w:bookmarkEnd w:id="60"/>
    <w:p w14:paraId="10EB3DA3" w14:textId="3A8DACE8" w:rsidR="00622136" w:rsidRPr="00E30150" w:rsidRDefault="00622136" w:rsidP="006F71C6">
      <w:pPr>
        <w:tabs>
          <w:tab w:val="left" w:pos="990"/>
        </w:tabs>
        <w:spacing w:line="300" w:lineRule="auto"/>
        <w:ind w:left="720"/>
        <w:rPr>
          <w:rFonts w:asciiTheme="majorHAnsi" w:hAnsiTheme="majorHAnsi" w:cstheme="majorHAnsi"/>
          <w:i/>
        </w:rPr>
      </w:pPr>
    </w:p>
    <w:p w14:paraId="2BA83DA1" w14:textId="77777777" w:rsidR="00622136" w:rsidRPr="00E30150" w:rsidRDefault="00622136" w:rsidP="00622136">
      <w:pPr>
        <w:tabs>
          <w:tab w:val="left" w:pos="990"/>
        </w:tabs>
        <w:spacing w:line="168" w:lineRule="auto"/>
        <w:rPr>
          <w:rFonts w:asciiTheme="majorHAnsi" w:hAnsiTheme="majorHAnsi" w:cstheme="majorHAnsi"/>
          <w:highlight w:val="yellow"/>
        </w:rPr>
      </w:pPr>
    </w:p>
    <w:p w14:paraId="3003F62B" w14:textId="77777777" w:rsidR="00254464" w:rsidRPr="00254464" w:rsidRDefault="00254464" w:rsidP="00254464">
      <w:pPr>
        <w:tabs>
          <w:tab w:val="left" w:pos="990"/>
        </w:tabs>
        <w:spacing w:line="276" w:lineRule="auto"/>
        <w:rPr>
          <w:rFonts w:asciiTheme="majorHAnsi" w:hAnsiTheme="majorHAnsi" w:cstheme="majorHAnsi"/>
          <w:lang w:val="fr-CA"/>
        </w:rPr>
      </w:pPr>
      <w:bookmarkStart w:id="61" w:name="_Hlk22303221"/>
      <w:r w:rsidRPr="00254464">
        <w:rPr>
          <w:rFonts w:asciiTheme="majorHAnsi" w:hAnsiTheme="majorHAnsi" w:cstheme="majorHAnsi"/>
          <w:lang w:val="fr-CA"/>
        </w:rPr>
        <w:t xml:space="preserve">The Logit Group a mis au point plusieurs processus d’assurance de la qualité dans le but d’identifier de façon proactive les répondants non valides. La société a par exemple mis en œuvre des méthodes qui lui permettent de cerner rapidement les personnes qui passent à travers les sondages à toute vitesse (p. ex., en répondant à toutes les questions de la même manière), ce qui lui permet de déterminer si les réponses au sondage sont réfléchies et justes ou non. </w:t>
      </w:r>
    </w:p>
    <w:p w14:paraId="2307AF88" w14:textId="77777777" w:rsidR="00254464" w:rsidRPr="00254464" w:rsidRDefault="00254464" w:rsidP="00254464">
      <w:pPr>
        <w:tabs>
          <w:tab w:val="left" w:pos="990"/>
        </w:tabs>
        <w:spacing w:line="276" w:lineRule="auto"/>
        <w:rPr>
          <w:rFonts w:asciiTheme="majorHAnsi" w:hAnsiTheme="majorHAnsi" w:cstheme="majorHAnsi"/>
          <w:lang w:val="fr-CA"/>
        </w:rPr>
      </w:pPr>
    </w:p>
    <w:p w14:paraId="78E5BB0F" w14:textId="77777777" w:rsidR="00254464" w:rsidRPr="00254464" w:rsidRDefault="00254464" w:rsidP="00254464">
      <w:pPr>
        <w:tabs>
          <w:tab w:val="left" w:pos="990"/>
        </w:tabs>
        <w:spacing w:line="276" w:lineRule="auto"/>
        <w:rPr>
          <w:rFonts w:asciiTheme="majorHAnsi" w:hAnsiTheme="majorHAnsi" w:cstheme="majorHAnsi"/>
          <w:lang w:val="fr-CA"/>
        </w:rPr>
      </w:pPr>
      <w:r w:rsidRPr="00254464">
        <w:rPr>
          <w:rFonts w:asciiTheme="majorHAnsi" w:hAnsiTheme="majorHAnsi" w:cstheme="majorHAnsi"/>
          <w:lang w:val="fr-CA"/>
        </w:rPr>
        <w:t xml:space="preserve">Les membres du panel sont comparés aux données de Statistique Canada dans le but d’évaluer la représentation statistique. </w:t>
      </w:r>
    </w:p>
    <w:p w14:paraId="204639AB" w14:textId="77777777" w:rsidR="00254464" w:rsidRPr="00254464" w:rsidRDefault="00254464" w:rsidP="00254464">
      <w:pPr>
        <w:tabs>
          <w:tab w:val="left" w:pos="990"/>
        </w:tabs>
        <w:spacing w:line="276" w:lineRule="auto"/>
        <w:rPr>
          <w:rFonts w:asciiTheme="majorHAnsi" w:hAnsiTheme="majorHAnsi" w:cstheme="majorHAnsi"/>
          <w:lang w:val="fr-CA"/>
        </w:rPr>
      </w:pPr>
    </w:p>
    <w:p w14:paraId="411F1B7B" w14:textId="77777777" w:rsidR="00254464" w:rsidRPr="00254464" w:rsidRDefault="00254464" w:rsidP="00254464">
      <w:pPr>
        <w:tabs>
          <w:tab w:val="left" w:pos="990"/>
        </w:tabs>
        <w:spacing w:line="276" w:lineRule="auto"/>
        <w:rPr>
          <w:rFonts w:asciiTheme="majorHAnsi" w:hAnsiTheme="majorHAnsi" w:cstheme="majorHAnsi"/>
          <w:lang w:val="fr-CA"/>
        </w:rPr>
      </w:pPr>
      <w:r w:rsidRPr="00254464">
        <w:rPr>
          <w:rFonts w:asciiTheme="majorHAnsi" w:hAnsiTheme="majorHAnsi" w:cstheme="majorHAnsi"/>
          <w:lang w:val="fr-CA"/>
        </w:rPr>
        <w:t>Des campagnes annuelles de remise à jour des profils sont menées pour inciter les membres du panel à rester à jour; ces campagnes leur posent également parfois de nouvelles questions de façon à mieux cibler certains créneaux. Les membres du panel reçoivent comme récompense des points Primes La Baie d’Hudson, des milles Aéroplan ou des Petro-Points, ainsi que divers prix.</w:t>
      </w:r>
    </w:p>
    <w:p w14:paraId="616E06A9" w14:textId="77777777" w:rsidR="00254464" w:rsidRPr="00254464" w:rsidRDefault="00254464" w:rsidP="00254464">
      <w:pPr>
        <w:tabs>
          <w:tab w:val="left" w:pos="990"/>
        </w:tabs>
        <w:spacing w:line="276" w:lineRule="auto"/>
        <w:rPr>
          <w:rFonts w:asciiTheme="majorHAnsi" w:hAnsiTheme="majorHAnsi" w:cstheme="majorHAnsi"/>
          <w:lang w:val="fr-CA"/>
        </w:rPr>
      </w:pPr>
    </w:p>
    <w:p w14:paraId="5BB9E1AF" w14:textId="77777777" w:rsidR="00254464" w:rsidRDefault="00254464" w:rsidP="00254464">
      <w:pPr>
        <w:tabs>
          <w:tab w:val="left" w:pos="990"/>
        </w:tabs>
        <w:spacing w:line="276" w:lineRule="auto"/>
        <w:rPr>
          <w:rFonts w:asciiTheme="majorHAnsi" w:hAnsiTheme="majorHAnsi" w:cstheme="majorHAnsi"/>
          <w:lang w:val="fr-CA"/>
        </w:rPr>
      </w:pPr>
      <w:r w:rsidRPr="00254464">
        <w:rPr>
          <w:rFonts w:asciiTheme="majorHAnsi" w:hAnsiTheme="majorHAnsi" w:cstheme="majorHAnsi"/>
          <w:lang w:val="fr-CA"/>
        </w:rPr>
        <w:t>La procédure d’échantillonnage a suivi une sélection aléatoire informatisée de membres du panel en ligne. Certains ont été exclus, par exemple ceux qui avaient déjà atteint leur maximum mensuel d’invitations à des sondages.</w:t>
      </w:r>
    </w:p>
    <w:bookmarkEnd w:id="61"/>
    <w:p w14:paraId="5D46F5CD" w14:textId="77777777" w:rsidR="00622136" w:rsidRPr="00E67D8D" w:rsidRDefault="00622136" w:rsidP="007770CA">
      <w:pPr>
        <w:spacing w:line="168" w:lineRule="auto"/>
        <w:rPr>
          <w:rFonts w:asciiTheme="majorHAnsi" w:hAnsiTheme="majorHAnsi" w:cstheme="majorHAnsi"/>
          <w:highlight w:val="yellow"/>
          <w:lang w:val="fr-CA" w:eastAsia="x-none"/>
        </w:rPr>
      </w:pPr>
    </w:p>
    <w:p w14:paraId="06509BB5" w14:textId="079EDFC0" w:rsidR="00622136" w:rsidRPr="004A11AD" w:rsidRDefault="00973F70" w:rsidP="00622136">
      <w:pPr>
        <w:pStyle w:val="Heading1"/>
        <w:spacing w:line="276" w:lineRule="auto"/>
        <w:rPr>
          <w:rFonts w:cstheme="majorHAnsi"/>
          <w:bCs/>
          <w:sz w:val="28"/>
          <w:lang w:val="fr-CA"/>
        </w:rPr>
      </w:pPr>
      <w:bookmarkStart w:id="62" w:name="_Toc16681187"/>
      <w:bookmarkStart w:id="63" w:name="_Toc3971533"/>
      <w:bookmarkStart w:id="64" w:name="_Hlk22303277"/>
      <w:r w:rsidRPr="004A11AD">
        <w:rPr>
          <w:rFonts w:cstheme="majorHAnsi"/>
          <w:bCs/>
          <w:sz w:val="28"/>
          <w:lang w:val="fr-CA"/>
        </w:rPr>
        <w:t>Le processus du sondage</w:t>
      </w:r>
      <w:bookmarkEnd w:id="62"/>
      <w:r w:rsidRPr="004A11AD">
        <w:rPr>
          <w:rFonts w:cstheme="majorHAnsi"/>
          <w:bCs/>
          <w:sz w:val="28"/>
          <w:lang w:val="fr-CA"/>
        </w:rPr>
        <w:t xml:space="preserve"> </w:t>
      </w:r>
      <w:bookmarkEnd w:id="63"/>
    </w:p>
    <w:bookmarkEnd w:id="64"/>
    <w:p w14:paraId="5D722740" w14:textId="77777777" w:rsidR="00622136" w:rsidRPr="00973F70" w:rsidRDefault="00622136" w:rsidP="007770CA">
      <w:pPr>
        <w:spacing w:line="168" w:lineRule="auto"/>
        <w:rPr>
          <w:rFonts w:asciiTheme="majorHAnsi" w:hAnsiTheme="majorHAnsi" w:cstheme="majorHAnsi"/>
          <w:highlight w:val="yellow"/>
          <w:lang w:val="fr-CA" w:eastAsia="x-none"/>
        </w:rPr>
      </w:pPr>
    </w:p>
    <w:p w14:paraId="7F589A70" w14:textId="4F084231" w:rsidR="00622136" w:rsidRPr="00973F70" w:rsidRDefault="00973F70" w:rsidP="00622136">
      <w:pPr>
        <w:widowControl w:val="0"/>
        <w:tabs>
          <w:tab w:val="left" w:pos="990"/>
          <w:tab w:val="left" w:pos="1017"/>
        </w:tabs>
        <w:spacing w:line="276" w:lineRule="auto"/>
        <w:rPr>
          <w:rFonts w:asciiTheme="majorHAnsi" w:hAnsiTheme="majorHAnsi" w:cstheme="majorHAnsi"/>
          <w:b/>
          <w:bCs/>
          <w:color w:val="23B2BE"/>
          <w:lang w:val="fr-CA"/>
        </w:rPr>
      </w:pPr>
      <w:bookmarkStart w:id="65" w:name="_Hlk22303322"/>
      <w:r w:rsidRPr="00973F70">
        <w:rPr>
          <w:rFonts w:asciiTheme="majorHAnsi" w:hAnsiTheme="majorHAnsi" w:cstheme="majorHAnsi"/>
          <w:b/>
          <w:bCs/>
          <w:color w:val="23B2BE"/>
          <w:lang w:val="fr-CA"/>
        </w:rPr>
        <w:t>Programmation et test du sondage</w:t>
      </w:r>
    </w:p>
    <w:bookmarkEnd w:id="65"/>
    <w:p w14:paraId="0529B2E0" w14:textId="77777777" w:rsidR="00622136" w:rsidRPr="00973F70" w:rsidRDefault="00622136" w:rsidP="007770CA">
      <w:pPr>
        <w:spacing w:line="168" w:lineRule="auto"/>
        <w:rPr>
          <w:rFonts w:asciiTheme="majorHAnsi" w:hAnsiTheme="majorHAnsi" w:cstheme="majorHAnsi"/>
          <w:highlight w:val="yellow"/>
          <w:lang w:val="fr-CA" w:eastAsia="x-none"/>
        </w:rPr>
      </w:pPr>
    </w:p>
    <w:p w14:paraId="4F1C4F36" w14:textId="77777777" w:rsidR="00973F70" w:rsidRPr="00E67D8D" w:rsidRDefault="00973F70" w:rsidP="00973F70">
      <w:pPr>
        <w:spacing w:line="276" w:lineRule="auto"/>
        <w:rPr>
          <w:rFonts w:asciiTheme="majorHAnsi" w:hAnsiTheme="majorHAnsi" w:cstheme="majorHAnsi"/>
          <w:lang w:val="fr-CA" w:eastAsia="x-none"/>
        </w:rPr>
      </w:pPr>
      <w:r w:rsidRPr="00E67D8D">
        <w:rPr>
          <w:rFonts w:asciiTheme="majorHAnsi" w:hAnsiTheme="majorHAnsi" w:cstheme="majorHAnsi"/>
          <w:lang w:val="fr-CA" w:eastAsia="x-none"/>
        </w:rPr>
        <w:t xml:space="preserve">Les sondages en ligne utilisés dans la campagne précédente et la campagne actuelle  </w:t>
      </w:r>
      <w:bookmarkStart w:id="66" w:name="_Hlk22303555"/>
      <w:r w:rsidRPr="00E67D8D">
        <w:rPr>
          <w:rFonts w:asciiTheme="majorHAnsi" w:hAnsiTheme="majorHAnsi" w:cstheme="majorHAnsi"/>
          <w:lang w:val="fr-CA" w:eastAsia="x-none"/>
        </w:rPr>
        <w:t>ont été programmés par</w:t>
      </w:r>
      <w:bookmarkEnd w:id="66"/>
      <w:r w:rsidRPr="00E67D8D">
        <w:rPr>
          <w:rFonts w:asciiTheme="majorHAnsi" w:hAnsiTheme="majorHAnsi" w:cstheme="majorHAnsi"/>
          <w:lang w:val="fr-CA" w:eastAsia="x-none"/>
        </w:rPr>
        <w:t xml:space="preserve"> Narrative Research </w:t>
      </w:r>
      <w:bookmarkStart w:id="67" w:name="_Hlk22303576"/>
      <w:r w:rsidRPr="00E67D8D">
        <w:rPr>
          <w:rFonts w:asciiTheme="majorHAnsi" w:hAnsiTheme="majorHAnsi" w:cstheme="majorHAnsi"/>
          <w:lang w:val="fr-CA" w:eastAsia="x-none"/>
        </w:rPr>
        <w:t xml:space="preserve">en anglais et en français au moyen du logiciel Acuity de Voxco. L’invitation officielle était elle aussi dans la langue officielle de leur choix. De plus, pendant qu’ils répondaient aux questions, les participants avaient la possibilité de basculer entre les deux langues en tout temps. S’ils avaient besoin de l’aide d’employés bilingues de </w:t>
      </w:r>
      <w:bookmarkEnd w:id="67"/>
      <w:r w:rsidRPr="00E67D8D">
        <w:rPr>
          <w:rFonts w:asciiTheme="majorHAnsi" w:hAnsiTheme="majorHAnsi" w:cstheme="majorHAnsi"/>
          <w:lang w:val="fr-CA" w:eastAsia="x-none"/>
        </w:rPr>
        <w:t xml:space="preserve">Narrative Research </w:t>
      </w:r>
      <w:bookmarkStart w:id="68" w:name="_Hlk22303591"/>
      <w:r w:rsidRPr="00E67D8D">
        <w:rPr>
          <w:rFonts w:asciiTheme="majorHAnsi" w:hAnsiTheme="majorHAnsi" w:cstheme="majorHAnsi"/>
          <w:lang w:val="fr-CA" w:eastAsia="x-none"/>
        </w:rPr>
        <w:t xml:space="preserve">pour répondre au sondage, celle-ci leur était fournie. Les répondants ont pu vérifier la légitimité du sondage auprès de représentants de </w:t>
      </w:r>
      <w:bookmarkEnd w:id="68"/>
      <w:r w:rsidRPr="00E67D8D">
        <w:rPr>
          <w:rFonts w:asciiTheme="majorHAnsi" w:hAnsiTheme="majorHAnsi" w:cstheme="majorHAnsi"/>
          <w:lang w:val="fr-CA" w:eastAsia="x-none"/>
        </w:rPr>
        <w:t xml:space="preserve">Narrative Research ou du MDN. </w:t>
      </w:r>
      <w:bookmarkStart w:id="69" w:name="_Hlk22303790"/>
      <w:r w:rsidRPr="00E67D8D">
        <w:rPr>
          <w:rFonts w:asciiTheme="majorHAnsi" w:hAnsiTheme="majorHAnsi" w:cstheme="majorHAnsi"/>
          <w:lang w:val="fr-CA" w:eastAsia="x-none"/>
        </w:rPr>
        <w:t xml:space="preserve">Une fois programmé, chaque sondage a fait l’objet de tests visant à vérifier que l’enchaînement des questions était le bon (ordre et questions sautées). Pour faire ces tests, des chercheurs de Narrative Research ont reçu l’invitation au sondage comme s’ils étaient des répondants, ce qui a également permis de vérifier la justesse de l’envoi, du texte et des liens, entre autres choses. </w:t>
      </w:r>
      <w:bookmarkStart w:id="70" w:name="_Hlk22303955"/>
      <w:bookmarkEnd w:id="69"/>
      <w:r w:rsidRPr="00E67D8D">
        <w:rPr>
          <w:rFonts w:asciiTheme="majorHAnsi" w:hAnsiTheme="majorHAnsi" w:cstheme="majorHAnsi"/>
          <w:lang w:val="fr-CA" w:eastAsia="x-none"/>
        </w:rPr>
        <w:t xml:space="preserve">Des employés de </w:t>
      </w:r>
      <w:bookmarkEnd w:id="70"/>
      <w:r w:rsidRPr="00E67D8D">
        <w:rPr>
          <w:rFonts w:asciiTheme="majorHAnsi" w:hAnsiTheme="majorHAnsi" w:cstheme="majorHAnsi"/>
          <w:lang w:val="fr-CA" w:eastAsia="x-none"/>
        </w:rPr>
        <w:t xml:space="preserve">MDN </w:t>
      </w:r>
      <w:bookmarkStart w:id="71" w:name="_Hlk22303973"/>
      <w:r w:rsidRPr="00E67D8D">
        <w:rPr>
          <w:rFonts w:asciiTheme="majorHAnsi" w:hAnsiTheme="majorHAnsi" w:cstheme="majorHAnsi"/>
          <w:lang w:val="fr-CA" w:eastAsia="x-none"/>
        </w:rPr>
        <w:t>ont également reçu le lien de test du sondage</w:t>
      </w:r>
      <w:bookmarkEnd w:id="71"/>
      <w:r w:rsidRPr="00E67D8D">
        <w:rPr>
          <w:rFonts w:asciiTheme="majorHAnsi" w:hAnsiTheme="majorHAnsi" w:cstheme="majorHAnsi"/>
          <w:lang w:val="fr-CA" w:eastAsia="x-none"/>
        </w:rPr>
        <w:t>.</w:t>
      </w:r>
    </w:p>
    <w:p w14:paraId="0C17AEA6" w14:textId="77777777" w:rsidR="00973F70" w:rsidRPr="00E67D8D" w:rsidRDefault="00973F70" w:rsidP="00973F70">
      <w:pPr>
        <w:spacing w:line="276" w:lineRule="auto"/>
        <w:rPr>
          <w:rFonts w:asciiTheme="majorHAnsi" w:hAnsiTheme="majorHAnsi" w:cstheme="majorHAnsi"/>
          <w:lang w:val="fr-CA" w:eastAsia="x-none"/>
        </w:rPr>
      </w:pPr>
    </w:p>
    <w:p w14:paraId="0ADD9A6F" w14:textId="0393DC97" w:rsidR="00622136" w:rsidRPr="00E67D8D" w:rsidRDefault="00973F70" w:rsidP="00973F70">
      <w:pPr>
        <w:spacing w:line="276" w:lineRule="auto"/>
        <w:rPr>
          <w:rFonts w:asciiTheme="majorHAnsi" w:hAnsiTheme="majorHAnsi" w:cstheme="majorHAnsi"/>
          <w:lang w:val="fr-CA" w:eastAsia="x-none"/>
        </w:rPr>
      </w:pPr>
      <w:r w:rsidRPr="00E67D8D">
        <w:rPr>
          <w:rFonts w:asciiTheme="majorHAnsi" w:hAnsiTheme="majorHAnsi" w:cstheme="majorHAnsi"/>
          <w:lang w:val="fr-CA" w:eastAsia="x-none"/>
        </w:rPr>
        <w:lastRenderedPageBreak/>
        <w:t xml:space="preserve">Un total de 26 répondants anglophones et 10 répondants francophones ont répondu aux sondages-tests lors de la phase précédente en février 2019, tandis que 12 répondants anglophones et 10 répondants francophones ont répondu aux sondages-tests lors de la phase actuelle en juin 2019. </w:t>
      </w:r>
      <w:bookmarkStart w:id="72" w:name="_Hlk22304160"/>
      <w:r w:rsidRPr="00E67D8D">
        <w:rPr>
          <w:rFonts w:asciiTheme="majorHAnsi" w:hAnsiTheme="majorHAnsi" w:cstheme="majorHAnsi"/>
          <w:lang w:val="fr-CA" w:eastAsia="x-none"/>
        </w:rPr>
        <w:t>Dans le cadre de ces tests de prélancement, seul un petit nombre de répondants membres du panel ont reçu l’invitation à participer au sondage. Le sondage-test a aidé à examiner les données du sondage dans le but de garantir leur fiabilité et de cerner les éventuels problèmes de programmation auxquels il fallait remédier. On a demandé aux répondants du sondage-test, lors des deux phases, s’ils avaient eu de la difficulté à comprendre un élément quelconque du sondage. Personne n'a répondu par l'affirmative. Le sondage-test n’a révélé aucun important problème de qualité des données et, par conséquent, les données de ce test ont été conservées dans les ensembles de données finaux</w:t>
      </w:r>
      <w:bookmarkEnd w:id="72"/>
      <w:r w:rsidRPr="00E67D8D">
        <w:rPr>
          <w:rFonts w:asciiTheme="majorHAnsi" w:hAnsiTheme="majorHAnsi" w:cstheme="majorHAnsi"/>
          <w:lang w:val="fr-CA" w:eastAsia="x-none"/>
        </w:rPr>
        <w:t>.</w:t>
      </w:r>
    </w:p>
    <w:p w14:paraId="5A824EDE" w14:textId="77777777" w:rsidR="00973F70" w:rsidRPr="00E67D8D" w:rsidRDefault="00973F70" w:rsidP="00973F70">
      <w:pPr>
        <w:widowControl w:val="0"/>
        <w:tabs>
          <w:tab w:val="left" w:pos="990"/>
          <w:tab w:val="left" w:pos="1017"/>
        </w:tabs>
        <w:spacing w:line="276" w:lineRule="auto"/>
        <w:rPr>
          <w:rFonts w:asciiTheme="majorHAnsi" w:hAnsiTheme="majorHAnsi" w:cstheme="majorHAnsi"/>
          <w:lang w:val="fr-CA" w:eastAsia="x-none"/>
        </w:rPr>
      </w:pPr>
    </w:p>
    <w:p w14:paraId="59CDA1E0" w14:textId="6A8C1E6C" w:rsidR="00622136" w:rsidRDefault="00FF0CEE" w:rsidP="00CD5DE9">
      <w:pPr>
        <w:widowControl w:val="0"/>
        <w:tabs>
          <w:tab w:val="left" w:pos="990"/>
          <w:tab w:val="left" w:pos="1017"/>
        </w:tabs>
        <w:spacing w:line="276" w:lineRule="auto"/>
        <w:rPr>
          <w:rFonts w:asciiTheme="majorHAnsi" w:hAnsiTheme="majorHAnsi" w:cstheme="majorHAnsi"/>
          <w:b/>
          <w:bCs/>
          <w:color w:val="23B2BE"/>
          <w:lang w:val="fr-CA"/>
        </w:rPr>
      </w:pPr>
      <w:bookmarkStart w:id="73" w:name="_Hlk22304228"/>
      <w:r w:rsidRPr="00FF0CEE">
        <w:rPr>
          <w:rFonts w:asciiTheme="majorHAnsi" w:hAnsiTheme="majorHAnsi" w:cstheme="majorHAnsi"/>
          <w:b/>
          <w:bCs/>
          <w:color w:val="23B2BE"/>
          <w:lang w:val="fr-CA"/>
        </w:rPr>
        <w:t xml:space="preserve">Collecte de données </w:t>
      </w:r>
    </w:p>
    <w:bookmarkEnd w:id="73"/>
    <w:p w14:paraId="1C78154A" w14:textId="77777777" w:rsidR="00CD5DE9" w:rsidRPr="00CD5DE9" w:rsidRDefault="00CD5DE9" w:rsidP="00CD5DE9">
      <w:pPr>
        <w:widowControl w:val="0"/>
        <w:tabs>
          <w:tab w:val="left" w:pos="990"/>
          <w:tab w:val="left" w:pos="1017"/>
        </w:tabs>
        <w:spacing w:line="276" w:lineRule="auto"/>
        <w:rPr>
          <w:rFonts w:asciiTheme="majorHAnsi" w:hAnsiTheme="majorHAnsi" w:cstheme="majorHAnsi"/>
          <w:b/>
          <w:bCs/>
          <w:color w:val="23B2BE"/>
          <w:lang w:val="fr-CA"/>
        </w:rPr>
      </w:pPr>
    </w:p>
    <w:p w14:paraId="348DF572" w14:textId="77777777" w:rsidR="00FF0CEE" w:rsidRPr="00FF0CEE" w:rsidRDefault="00FF0CEE" w:rsidP="00FF0CEE">
      <w:pPr>
        <w:spacing w:line="276" w:lineRule="auto"/>
        <w:rPr>
          <w:rFonts w:asciiTheme="majorHAnsi" w:hAnsiTheme="majorHAnsi" w:cstheme="majorHAnsi"/>
          <w:lang w:val="fr-CA" w:eastAsia="x-none"/>
        </w:rPr>
      </w:pPr>
      <w:bookmarkStart w:id="74" w:name="_Hlk22304428"/>
      <w:r w:rsidRPr="00FF0CEE">
        <w:rPr>
          <w:rFonts w:asciiTheme="majorHAnsi" w:hAnsiTheme="majorHAnsi" w:cstheme="majorHAnsi"/>
          <w:lang w:val="fr-CA" w:eastAsia="x-none"/>
        </w:rPr>
        <w:t xml:space="preserve">Contrairement aux sondages menés au téléphone, qui se font auprès de nouveaux répondants tout au long de la période de collecte précisée, les sondages en ligne comme celui dont il est ici question invitent la grande majorité des répondants à participer, dans un laps de temps très court, à la fin de la campagne publicitaire à évaluer, par exemple. Des rappels ont été envoyés aux répondants qui font partie de l’échantillon jusqu’à ce que le nombre désiré de réponses ait été obtenu. Cette approche de collecte de données permet de communiquer avec les répondants peu après la fin de la campagne. </w:t>
      </w:r>
    </w:p>
    <w:bookmarkEnd w:id="74"/>
    <w:p w14:paraId="450DF619" w14:textId="77777777" w:rsidR="00FF0CEE" w:rsidRPr="00FF0CEE" w:rsidRDefault="00FF0CEE" w:rsidP="00FF0CEE">
      <w:pPr>
        <w:spacing w:line="276" w:lineRule="auto"/>
        <w:rPr>
          <w:rFonts w:asciiTheme="majorHAnsi" w:hAnsiTheme="majorHAnsi" w:cstheme="majorHAnsi"/>
          <w:lang w:val="fr-CA" w:eastAsia="x-none"/>
        </w:rPr>
      </w:pPr>
    </w:p>
    <w:p w14:paraId="43A6F533" w14:textId="59A9D531" w:rsidR="00FF0CEE" w:rsidRPr="00FF0CEE" w:rsidRDefault="00FF0CEE" w:rsidP="00FF0CEE">
      <w:pPr>
        <w:spacing w:line="276" w:lineRule="auto"/>
        <w:rPr>
          <w:rFonts w:asciiTheme="majorHAnsi" w:hAnsiTheme="majorHAnsi" w:cstheme="majorHAnsi"/>
          <w:lang w:val="fr-CA" w:eastAsia="x-none"/>
        </w:rPr>
      </w:pPr>
      <w:r w:rsidRPr="00FF0CEE">
        <w:rPr>
          <w:rFonts w:asciiTheme="majorHAnsi" w:hAnsiTheme="majorHAnsi" w:cstheme="majorHAnsi"/>
          <w:lang w:val="fr-CA" w:eastAsia="x-none"/>
        </w:rPr>
        <w:t xml:space="preserve">Comme mentionné plus haut, la présente étude était composée d’une campagne précédente qui s’est déroulée du 8 au 14 février 2019, suivie par la phase de la campagne actuelle, qui s’est déroulée du 17 au 23 juin 2019. </w:t>
      </w:r>
      <w:bookmarkStart w:id="75" w:name="_Hlk22304564"/>
      <w:r w:rsidRPr="00FF0CEE">
        <w:rPr>
          <w:rFonts w:asciiTheme="majorHAnsi" w:hAnsiTheme="majorHAnsi" w:cstheme="majorHAnsi"/>
          <w:lang w:val="fr-CA" w:eastAsia="x-none"/>
        </w:rPr>
        <w:t>L’invitation au sondage ainsi que des rappels ont été envoyés aux membres du panel pendant les périodes de collecte de données</w:t>
      </w:r>
      <w:bookmarkEnd w:id="75"/>
      <w:r w:rsidRPr="00FF0CEE">
        <w:rPr>
          <w:rFonts w:asciiTheme="majorHAnsi" w:hAnsiTheme="majorHAnsi" w:cstheme="majorHAnsi"/>
          <w:lang w:val="fr-CA" w:eastAsia="x-none"/>
        </w:rPr>
        <w:t xml:space="preserve"> pour les deux phases. </w:t>
      </w:r>
      <w:bookmarkStart w:id="76" w:name="_Hlk22304575"/>
      <w:r w:rsidRPr="00FF0CEE">
        <w:rPr>
          <w:rFonts w:asciiTheme="majorHAnsi" w:hAnsiTheme="majorHAnsi" w:cstheme="majorHAnsi"/>
          <w:lang w:val="fr-CA" w:eastAsia="x-none"/>
        </w:rPr>
        <w:t xml:space="preserve">Le travail sur le terrain était surveillé et examiné de façon continue pour veiller à ce que les quotas cibles soient atteints. </w:t>
      </w:r>
      <w:bookmarkEnd w:id="76"/>
      <w:r w:rsidRPr="00FF0CEE">
        <w:rPr>
          <w:rFonts w:asciiTheme="majorHAnsi" w:hAnsiTheme="majorHAnsi" w:cstheme="majorHAnsi"/>
          <w:lang w:val="fr-CA" w:eastAsia="x-none"/>
        </w:rPr>
        <w:t xml:space="preserve">Narrative </w:t>
      </w:r>
      <w:bookmarkStart w:id="77" w:name="_Hlk22304592"/>
      <w:r w:rsidRPr="00FF0CEE">
        <w:rPr>
          <w:rFonts w:asciiTheme="majorHAnsi" w:hAnsiTheme="majorHAnsi" w:cstheme="majorHAnsi"/>
          <w:lang w:val="fr-CA" w:eastAsia="x-none"/>
        </w:rPr>
        <w:t xml:space="preserve">Research a tenu MDN au courant des progrès accomplis par l’envoi de messages ou par l’entremise de rapports verbaux sur demande ainsi que selon ce qui avait été prévu. Puisque les liens envoyés aux répondants potentiels ne permettaient de répondre au sondage qu’une seule fois, aucun d’entre eux n’a pu y répondre plus d’une fois. </w:t>
      </w:r>
    </w:p>
    <w:bookmarkEnd w:id="77"/>
    <w:p w14:paraId="77197061" w14:textId="77777777" w:rsidR="00FF0CEE" w:rsidRPr="00FF0CEE" w:rsidRDefault="00FF0CEE" w:rsidP="00FF0CEE">
      <w:pPr>
        <w:spacing w:line="276" w:lineRule="auto"/>
        <w:rPr>
          <w:rFonts w:asciiTheme="majorHAnsi" w:hAnsiTheme="majorHAnsi" w:cstheme="majorHAnsi"/>
          <w:lang w:val="fr-CA" w:eastAsia="x-none"/>
        </w:rPr>
      </w:pPr>
    </w:p>
    <w:p w14:paraId="25F924B0" w14:textId="77777777" w:rsidR="00FF0CEE" w:rsidRPr="00FF0CEE" w:rsidRDefault="00FF0CEE" w:rsidP="00FF0CEE">
      <w:pPr>
        <w:spacing w:line="276" w:lineRule="auto"/>
        <w:rPr>
          <w:rFonts w:asciiTheme="majorHAnsi" w:hAnsiTheme="majorHAnsi" w:cstheme="majorHAnsi"/>
          <w:lang w:val="fr-CA" w:eastAsia="x-none"/>
        </w:rPr>
      </w:pPr>
      <w:r w:rsidRPr="00FF0CEE">
        <w:rPr>
          <w:rFonts w:asciiTheme="majorHAnsi" w:hAnsiTheme="majorHAnsi" w:cstheme="majorHAnsi"/>
          <w:lang w:val="fr-CA" w:eastAsia="x-none"/>
        </w:rPr>
        <w:t xml:space="preserve">Un total de 1 065 sondages ont été soumis par les répondants et 1 018 ont été utilisés dans l’ensemble final de données dans la phase précédente, et un total de 1 040 sondages ont été soumis par les répondants et 1 013 </w:t>
      </w:r>
      <w:bookmarkStart w:id="78" w:name="_Hlk22305014"/>
      <w:r w:rsidRPr="00FF0CEE">
        <w:rPr>
          <w:rFonts w:asciiTheme="majorHAnsi" w:hAnsiTheme="majorHAnsi" w:cstheme="majorHAnsi"/>
          <w:lang w:val="fr-CA" w:eastAsia="x-none"/>
        </w:rPr>
        <w:t xml:space="preserve">ont été utilisés dans la phase actuelle. Il est important de noter que, pour diverses raisons, il arrive souvent qu’un petit pourcentage des sondages en ligne soit retiré des ensembles de données. </w:t>
      </w:r>
      <w:bookmarkEnd w:id="78"/>
      <w:r w:rsidRPr="00FF0CEE">
        <w:rPr>
          <w:rFonts w:asciiTheme="majorHAnsi" w:hAnsiTheme="majorHAnsi" w:cstheme="majorHAnsi"/>
          <w:lang w:val="fr-CA" w:eastAsia="x-none"/>
        </w:rPr>
        <w:t xml:space="preserve">C’est pour cette raison que les quotas cibles de Narrative Research </w:t>
      </w:r>
      <w:bookmarkStart w:id="79" w:name="_Hlk22305200"/>
      <w:r w:rsidRPr="00FF0CEE">
        <w:rPr>
          <w:rFonts w:asciiTheme="majorHAnsi" w:hAnsiTheme="majorHAnsi" w:cstheme="majorHAnsi"/>
          <w:lang w:val="fr-CA" w:eastAsia="x-none"/>
        </w:rPr>
        <w:t>dans les deux phases étaient supérieurs aux exigences finales, qui ne demandaient que 1 000 questionnaires</w:t>
      </w:r>
      <w:bookmarkStart w:id="80" w:name="_Hlk22306315"/>
      <w:bookmarkEnd w:id="79"/>
      <w:r w:rsidRPr="00FF0CEE">
        <w:rPr>
          <w:rFonts w:asciiTheme="majorHAnsi" w:hAnsiTheme="majorHAnsi" w:cstheme="majorHAnsi"/>
          <w:lang w:val="fr-CA" w:eastAsia="x-none"/>
        </w:rPr>
        <w:t xml:space="preserve">. Il s’agissait là d’une mesure de précaution qu’a prise </w:t>
      </w:r>
      <w:bookmarkEnd w:id="80"/>
      <w:r w:rsidRPr="00FF0CEE">
        <w:rPr>
          <w:rFonts w:asciiTheme="majorHAnsi" w:hAnsiTheme="majorHAnsi" w:cstheme="majorHAnsi"/>
          <w:lang w:val="fr-CA" w:eastAsia="x-none"/>
        </w:rPr>
        <w:t xml:space="preserve">Narrative Research </w:t>
      </w:r>
      <w:bookmarkStart w:id="81" w:name="_Hlk22306333"/>
      <w:r w:rsidRPr="00FF0CEE">
        <w:rPr>
          <w:rFonts w:asciiTheme="majorHAnsi" w:hAnsiTheme="majorHAnsi" w:cstheme="majorHAnsi"/>
          <w:lang w:val="fr-CA" w:eastAsia="x-none"/>
        </w:rPr>
        <w:t>au cas où certains des sondages devaient être éliminés après la collecte de données.</w:t>
      </w:r>
    </w:p>
    <w:bookmarkEnd w:id="81"/>
    <w:p w14:paraId="620139B2" w14:textId="77777777" w:rsidR="00FF0CEE" w:rsidRPr="00FF0CEE" w:rsidRDefault="00FF0CEE" w:rsidP="00FF0CEE">
      <w:pPr>
        <w:spacing w:line="276" w:lineRule="auto"/>
        <w:rPr>
          <w:rFonts w:asciiTheme="majorHAnsi" w:hAnsiTheme="majorHAnsi" w:cstheme="majorHAnsi"/>
          <w:lang w:val="fr-CA" w:eastAsia="x-none"/>
        </w:rPr>
      </w:pPr>
    </w:p>
    <w:p w14:paraId="640F3F9F" w14:textId="77777777" w:rsidR="00FF0CEE" w:rsidRPr="00FF0CEE" w:rsidRDefault="00FF0CEE" w:rsidP="00FF0CEE">
      <w:pPr>
        <w:spacing w:line="276" w:lineRule="auto"/>
        <w:rPr>
          <w:rFonts w:asciiTheme="majorHAnsi" w:hAnsiTheme="majorHAnsi" w:cstheme="majorHAnsi"/>
          <w:lang w:val="fr-CA" w:eastAsia="x-none"/>
        </w:rPr>
      </w:pPr>
      <w:bookmarkStart w:id="82" w:name="_Hlk22306374"/>
      <w:r w:rsidRPr="00FF0CEE">
        <w:rPr>
          <w:rFonts w:asciiTheme="majorHAnsi" w:hAnsiTheme="majorHAnsi" w:cstheme="majorHAnsi"/>
          <w:lang w:val="fr-CA" w:eastAsia="x-none"/>
        </w:rPr>
        <w:lastRenderedPageBreak/>
        <w:t>Les répondants dont les sondages ont été éliminés étaient ceux qui ont semblé répondre trop rapidement au questionnaire et ceux dont les réponses étaient constamment inintelligibles</w:t>
      </w:r>
      <w:bookmarkEnd w:id="82"/>
      <w:r w:rsidRPr="00FF0CEE">
        <w:rPr>
          <w:rFonts w:asciiTheme="majorHAnsi" w:hAnsiTheme="majorHAnsi" w:cstheme="majorHAnsi"/>
          <w:lang w:val="fr-CA" w:eastAsia="x-none"/>
        </w:rPr>
        <w:t xml:space="preserve">. Par conséquent, au total, un petit nombre (n=47) ont été retirés dans la première phase, et (n=27) ont été retirés dans la phase actuelle pour des raisons de vitesse, de réponses inintelligibles, etc. </w:t>
      </w:r>
    </w:p>
    <w:p w14:paraId="3808AE6C" w14:textId="77777777" w:rsidR="00FF0CEE" w:rsidRPr="00FF0CEE" w:rsidRDefault="00FF0CEE" w:rsidP="00FF0CEE">
      <w:pPr>
        <w:spacing w:line="276" w:lineRule="auto"/>
        <w:rPr>
          <w:rFonts w:asciiTheme="majorHAnsi" w:hAnsiTheme="majorHAnsi" w:cstheme="majorHAnsi"/>
          <w:lang w:val="fr-CA" w:eastAsia="x-none"/>
        </w:rPr>
      </w:pPr>
    </w:p>
    <w:p w14:paraId="40184225" w14:textId="77777777" w:rsidR="00FF0CEE" w:rsidRPr="00FF0CEE" w:rsidRDefault="00FF0CEE" w:rsidP="00FF0CEE">
      <w:pPr>
        <w:spacing w:line="276" w:lineRule="auto"/>
        <w:rPr>
          <w:rFonts w:asciiTheme="majorHAnsi" w:hAnsiTheme="majorHAnsi" w:cstheme="majorHAnsi"/>
          <w:lang w:val="fr-CA" w:eastAsia="x-none"/>
        </w:rPr>
      </w:pPr>
      <w:r w:rsidRPr="00FF0CEE">
        <w:rPr>
          <w:rFonts w:asciiTheme="majorHAnsi" w:hAnsiTheme="majorHAnsi" w:cstheme="majorHAnsi"/>
          <w:lang w:val="fr-CA" w:eastAsia="x-none"/>
        </w:rPr>
        <w:t xml:space="preserve">Le temps moyen nécessaire pour répondre au sondage de la campagne précédente et de la campagne actuelle était d’environ sept minutes. Le sondage précédent et le sondage actuel étaient accompagnés d’une publicité de la campagne pour aider les répondants; l’ajout de questions connexes a également contribué à rallonger le sondage. L’étude devant être menée auprès de membres d’un panel en ligne faisant partie du grand public canadien, une approche d’échantillonnage non probabiliste a été employée. Effectivement, de par leur nature même, ces panels ne sont pas probabilistes : au lieu d’inclure l’ensemble des adultes du Canada, ils n’incluent que des gens qui ont décidé eux-mêmes de devenir membres. Les tableaux ci-dessous du </w:t>
      </w:r>
      <w:r w:rsidRPr="00710BED">
        <w:rPr>
          <w:rFonts w:asciiTheme="majorHAnsi" w:hAnsiTheme="majorHAnsi" w:cstheme="majorHAnsi"/>
          <w:lang w:val="fr-CA" w:eastAsia="x-none"/>
        </w:rPr>
        <w:t>sondage postcampagne affichent</w:t>
      </w:r>
      <w:r w:rsidRPr="00FF0CEE">
        <w:rPr>
          <w:rFonts w:asciiTheme="majorHAnsi" w:hAnsiTheme="majorHAnsi" w:cstheme="majorHAnsi"/>
          <w:lang w:val="fr-CA" w:eastAsia="x-none"/>
        </w:rPr>
        <w:t xml:space="preserve"> la région, le sexe, la langue maternelle et l’âge d’après la distribution réelle des Canadiens adultes du recensement 2016 de Statistique Canada. </w:t>
      </w:r>
    </w:p>
    <w:p w14:paraId="242E444F" w14:textId="7DAE6845" w:rsidR="0022488C" w:rsidRPr="00FF0CEE" w:rsidRDefault="00FF0CEE" w:rsidP="00FF0CEE">
      <w:pPr>
        <w:spacing w:line="276" w:lineRule="auto"/>
        <w:rPr>
          <w:rFonts w:asciiTheme="majorHAnsi" w:hAnsiTheme="majorHAnsi" w:cstheme="majorHAnsi"/>
          <w:lang w:val="fr-CA" w:eastAsia="x-none"/>
        </w:rPr>
      </w:pPr>
      <w:r w:rsidRPr="00FF0CEE">
        <w:rPr>
          <w:rFonts w:asciiTheme="majorHAnsi" w:hAnsiTheme="majorHAnsi" w:cstheme="majorHAnsi"/>
          <w:lang w:val="fr-CA" w:eastAsia="x-none"/>
        </w:rPr>
        <w:t>De plus, on y retrouve les quotas ciblés approximatifs de régions, de sexes et d’âges (présentés à la fois sous la forme du nombre réel de sondages terminés et comme pourcentage de l’ensemble des sondages terminés). Notez qu’aucun tel quota n’a été mis en œuvre pour la langue maternelle; par contre, lors de la collecte de données, cette dimension démographique a pu être observée pour garantir une distribution adéquate des sondages pour les catégories pertinentes. Les tableaux que vous verrez sur les pages suivantes présentent les données en chiffres pondérés et non pondérés, ainsi qu’en pourcentage par rapport à l’ensemble des sondages recueillis pour les dimensions démographiques pertinentes pour chaque phase.</w:t>
      </w:r>
    </w:p>
    <w:p w14:paraId="26E30F50" w14:textId="77777777" w:rsidR="00FF0CEE" w:rsidRPr="00FF0CEE" w:rsidRDefault="00FF0CEE" w:rsidP="00FF0CEE">
      <w:pPr>
        <w:spacing w:line="144" w:lineRule="auto"/>
        <w:rPr>
          <w:rFonts w:asciiTheme="majorHAnsi" w:hAnsiTheme="majorHAnsi" w:cstheme="majorHAnsi"/>
          <w:b/>
          <w:highlight w:val="yellow"/>
          <w:lang w:val="fr-CA" w:eastAsia="x-none"/>
        </w:rPr>
      </w:pPr>
    </w:p>
    <w:p w14:paraId="281DD64B" w14:textId="31059364" w:rsidR="00622136" w:rsidRPr="00E67D8D" w:rsidRDefault="008C3A27" w:rsidP="00FF0CEE">
      <w:pPr>
        <w:tabs>
          <w:tab w:val="left" w:pos="6383"/>
        </w:tabs>
        <w:spacing w:line="276" w:lineRule="auto"/>
        <w:rPr>
          <w:rFonts w:asciiTheme="majorHAnsi" w:hAnsiTheme="majorHAnsi" w:cstheme="majorHAnsi"/>
          <w:b/>
          <w:color w:val="23B2BE"/>
          <w:lang w:val="fr-CA" w:eastAsia="x-none"/>
        </w:rPr>
      </w:pPr>
      <w:r w:rsidRPr="00E67D8D">
        <w:rPr>
          <w:rFonts w:asciiTheme="majorHAnsi" w:hAnsiTheme="majorHAnsi" w:cstheme="majorHAnsi"/>
          <w:b/>
          <w:color w:val="23B2BE"/>
          <w:lang w:val="fr-CA" w:eastAsia="x-none"/>
        </w:rPr>
        <w:t>Phase précédente (février 2019)</w:t>
      </w:r>
      <w:r w:rsidR="00FF0CEE" w:rsidRPr="00E67D8D">
        <w:rPr>
          <w:rFonts w:asciiTheme="majorHAnsi" w:hAnsiTheme="majorHAnsi" w:cstheme="majorHAnsi"/>
          <w:b/>
          <w:color w:val="23B2BE"/>
          <w:lang w:val="fr-CA" w:eastAsia="x-none"/>
        </w:rPr>
        <w:tab/>
      </w:r>
    </w:p>
    <w:p w14:paraId="1BB2C787" w14:textId="77777777" w:rsidR="00622136" w:rsidRPr="00E67D8D" w:rsidRDefault="00622136" w:rsidP="0022428C">
      <w:pPr>
        <w:spacing w:line="144" w:lineRule="auto"/>
        <w:rPr>
          <w:rFonts w:asciiTheme="majorHAnsi" w:hAnsiTheme="majorHAnsi" w:cstheme="majorHAnsi"/>
          <w:b/>
          <w:lang w:val="fr-CA" w:eastAsia="x-none"/>
        </w:rPr>
      </w:pPr>
    </w:p>
    <w:p w14:paraId="12091E22" w14:textId="77777777" w:rsidR="00386E96" w:rsidRPr="00386E96" w:rsidRDefault="00386E96" w:rsidP="00386E96">
      <w:pPr>
        <w:spacing w:line="276" w:lineRule="auto"/>
        <w:rPr>
          <w:rFonts w:asciiTheme="majorHAnsi" w:hAnsiTheme="majorHAnsi" w:cstheme="majorHAnsi"/>
          <w:lang w:val="fr-CA"/>
        </w:rPr>
      </w:pPr>
      <w:bookmarkStart w:id="83" w:name="_Hlk22307666"/>
      <w:bookmarkStart w:id="84" w:name="_Hlk22307656"/>
      <w:r w:rsidRPr="00386E96">
        <w:rPr>
          <w:rFonts w:asciiTheme="majorHAnsi" w:hAnsiTheme="majorHAnsi" w:cstheme="majorHAnsi"/>
          <w:b/>
          <w:lang w:val="fr-CA"/>
        </w:rPr>
        <w:t xml:space="preserve">Mise en tableau des données : </w:t>
      </w:r>
      <w:bookmarkStart w:id="85" w:name="_Hlk22307680"/>
      <w:bookmarkEnd w:id="83"/>
      <w:r w:rsidRPr="00386E96">
        <w:rPr>
          <w:rFonts w:asciiTheme="majorHAnsi" w:hAnsiTheme="majorHAnsi" w:cstheme="majorHAnsi"/>
          <w:lang w:val="fr-CA"/>
        </w:rPr>
        <w:t>Les paramètres de conception de l’étude ont fait en sorte qu’il y avait 48 cellules différentes de pondération statistique qui se chevauchaient, les facteurs de pondération étant les suivants :</w:t>
      </w:r>
      <w:bookmarkEnd w:id="84"/>
      <w:bookmarkEnd w:id="85"/>
      <w:r w:rsidRPr="00386E96">
        <w:rPr>
          <w:rFonts w:asciiTheme="majorHAnsi" w:hAnsiTheme="majorHAnsi" w:cstheme="majorHAnsi"/>
          <w:lang w:val="fr-CA"/>
        </w:rPr>
        <w:t xml:space="preserve"> région (4 : Atlantique, Québec, Ontario et Ouest/Nord, </w:t>
      </w:r>
      <w:bookmarkStart w:id="86" w:name="_Hlk22307743"/>
      <w:r w:rsidRPr="00386E96">
        <w:rPr>
          <w:rFonts w:asciiTheme="majorHAnsi" w:hAnsiTheme="majorHAnsi" w:cstheme="majorHAnsi"/>
          <w:lang w:val="fr-CA"/>
        </w:rPr>
        <w:t>d’après la question d du sondage</w:t>
      </w:r>
      <w:bookmarkEnd w:id="86"/>
      <w:r w:rsidRPr="00386E96">
        <w:rPr>
          <w:rFonts w:asciiTheme="majorHAnsi" w:hAnsiTheme="majorHAnsi" w:cstheme="majorHAnsi"/>
          <w:lang w:val="fr-CA"/>
        </w:rPr>
        <w:t xml:space="preserve">); </w:t>
      </w:r>
      <w:bookmarkStart w:id="87" w:name="_Hlk22307762"/>
      <w:r w:rsidRPr="00386E96">
        <w:rPr>
          <w:rFonts w:asciiTheme="majorHAnsi" w:hAnsiTheme="majorHAnsi" w:cstheme="majorHAnsi"/>
          <w:lang w:val="fr-CA"/>
        </w:rPr>
        <w:t xml:space="preserve">groupe d’âge </w:t>
      </w:r>
      <w:bookmarkEnd w:id="87"/>
      <w:r w:rsidRPr="00386E96">
        <w:rPr>
          <w:rFonts w:asciiTheme="majorHAnsi" w:hAnsiTheme="majorHAnsi" w:cstheme="majorHAnsi"/>
          <w:lang w:val="fr-CA"/>
        </w:rPr>
        <w:t xml:space="preserve">(2 : </w:t>
      </w:r>
      <w:bookmarkStart w:id="88" w:name="_Hlk22307776"/>
      <w:r w:rsidRPr="00386E96">
        <w:rPr>
          <w:rFonts w:asciiTheme="majorHAnsi" w:hAnsiTheme="majorHAnsi" w:cstheme="majorHAnsi"/>
          <w:lang w:val="fr-CA"/>
        </w:rPr>
        <w:t>de 18 à 24 ans et de 25 à 34 ans, d’après la question c du sondage</w:t>
      </w:r>
      <w:bookmarkEnd w:id="88"/>
      <w:r w:rsidRPr="00386E96">
        <w:rPr>
          <w:rFonts w:asciiTheme="majorHAnsi" w:hAnsiTheme="majorHAnsi" w:cstheme="majorHAnsi"/>
          <w:lang w:val="fr-CA"/>
        </w:rPr>
        <w:t xml:space="preserve">); </w:t>
      </w:r>
      <w:bookmarkStart w:id="89" w:name="_Hlk22307843"/>
      <w:r w:rsidRPr="00386E96">
        <w:rPr>
          <w:rFonts w:asciiTheme="majorHAnsi" w:hAnsiTheme="majorHAnsi" w:cstheme="majorHAnsi"/>
          <w:lang w:val="fr-CA"/>
        </w:rPr>
        <w:t xml:space="preserve">le sexe (2 : homme et femme, d’après la question b du sondage); la langue maternelle (3 : anglais, français et autre, d’après la question D7 du sondage). </w:t>
      </w:r>
      <w:bookmarkStart w:id="90" w:name="_Hlk22307925"/>
      <w:bookmarkEnd w:id="89"/>
      <w:r w:rsidRPr="00386E96">
        <w:rPr>
          <w:rFonts w:asciiTheme="majorHAnsi" w:hAnsiTheme="majorHAnsi" w:cstheme="majorHAnsi"/>
          <w:lang w:val="fr-CA"/>
        </w:rPr>
        <w:t>Le total de 48 cellules de pondération statistique différentes qui se chevauchent est atteint quand l’on multiplie le nombre de catégories de région (4) x groupe d’âge (2) x sexe (2) x langue maternelle (3) = 48. Les données sur la population pour les 48 cellules de pondération statistique sont tirées du plus récent recensement canadien (2016) et peuvent être consultées ici :</w:t>
      </w:r>
      <w:bookmarkEnd w:id="90"/>
    </w:p>
    <w:p w14:paraId="02D5A684" w14:textId="77777777" w:rsidR="00386E96" w:rsidRPr="00386E96" w:rsidRDefault="00386E96" w:rsidP="00386E96">
      <w:pPr>
        <w:spacing w:line="276" w:lineRule="auto"/>
        <w:rPr>
          <w:rFonts w:asciiTheme="majorHAnsi" w:hAnsiTheme="majorHAnsi" w:cstheme="majorHAnsi"/>
          <w:lang w:val="fr-CA"/>
        </w:rPr>
      </w:pPr>
    </w:p>
    <w:p w14:paraId="5961D737" w14:textId="77777777" w:rsidR="00386E96" w:rsidRPr="00386E96" w:rsidRDefault="00935B7D" w:rsidP="00386E96">
      <w:pPr>
        <w:numPr>
          <w:ilvl w:val="0"/>
          <w:numId w:val="22"/>
        </w:numPr>
        <w:spacing w:line="276" w:lineRule="auto"/>
        <w:rPr>
          <w:rFonts w:asciiTheme="majorHAnsi" w:hAnsiTheme="majorHAnsi" w:cstheme="majorHAnsi"/>
          <w:lang w:val="fr-CA"/>
        </w:rPr>
      </w:pPr>
      <w:hyperlink r:id="rId17" w:history="1">
        <w:r w:rsidR="00386E96" w:rsidRPr="00386E96">
          <w:rPr>
            <w:rFonts w:asciiTheme="majorHAnsi" w:hAnsiTheme="majorHAnsi" w:cstheme="majorHAnsi"/>
            <w:color w:val="0000FF"/>
            <w:u w:val="single"/>
            <w:lang w:val="fr-CA"/>
          </w:rPr>
          <w: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w:t>
        </w:r>
      </w:hyperlink>
    </w:p>
    <w:p w14:paraId="67001D20" w14:textId="77777777" w:rsidR="00386E96" w:rsidRPr="00386E96" w:rsidRDefault="00386E96" w:rsidP="00386E96">
      <w:pPr>
        <w:spacing w:line="276" w:lineRule="auto"/>
        <w:rPr>
          <w:rFonts w:asciiTheme="majorHAnsi" w:hAnsiTheme="majorHAnsi" w:cstheme="majorHAnsi"/>
          <w:lang w:val="fr-CA"/>
        </w:rPr>
      </w:pPr>
      <w:bookmarkStart w:id="91" w:name="_Hlk22308149"/>
      <w:r w:rsidRPr="00386E96">
        <w:rPr>
          <w:rFonts w:asciiTheme="majorHAnsi" w:hAnsiTheme="majorHAnsi" w:cstheme="majorHAnsi"/>
          <w:lang w:val="fr-CA"/>
        </w:rPr>
        <w:lastRenderedPageBreak/>
        <w:t xml:space="preserve">Le nombre de cellules de pondération étant particulièrement élevé, il était nécessaire de combiner certaines d’entre elles qui étaient trop petites (voire vides), sans quoi la pondération aurait été déséquilibrée. La fusion de cellules de pondération est une approche couramment utilisée dans de telles situations, c’est ce qui explique pourquoi la distribution finale des données pondérées est légèrement différente de la distribution réelle de la population pour certaines dimensions. </w:t>
      </w:r>
    </w:p>
    <w:p w14:paraId="0A6A385C" w14:textId="77777777" w:rsidR="00386E96" w:rsidRPr="00386E96" w:rsidRDefault="00386E96" w:rsidP="00386E96">
      <w:pPr>
        <w:spacing w:line="276" w:lineRule="auto"/>
        <w:rPr>
          <w:rFonts w:asciiTheme="majorHAnsi" w:hAnsiTheme="majorHAnsi" w:cstheme="majorHAnsi"/>
          <w:lang w:val="fr-CA"/>
        </w:rPr>
      </w:pPr>
    </w:p>
    <w:p w14:paraId="2800CBD5" w14:textId="77777777" w:rsidR="00386E96" w:rsidRDefault="00386E96" w:rsidP="00386E96">
      <w:pPr>
        <w:spacing w:line="276" w:lineRule="auto"/>
        <w:rPr>
          <w:rFonts w:asciiTheme="majorHAnsi" w:hAnsiTheme="majorHAnsi" w:cstheme="majorHAnsi"/>
          <w:lang w:val="fr-CA"/>
        </w:rPr>
      </w:pPr>
      <w:r w:rsidRPr="00386E96">
        <w:rPr>
          <w:rFonts w:asciiTheme="majorHAnsi" w:hAnsiTheme="majorHAnsi" w:cstheme="majorHAnsi"/>
          <w:lang w:val="fr-CA"/>
        </w:rPr>
        <w:t>Quoi qu’il en soit, l’impact quantitatif de cette approche a été jugé très modeste, ce qui explique qu’une telle approche de pondération statistique ait été jugée utile. Notons également que quelques personnes n’ont pu être placées dans l’une des 48 cellules de pondération en raison du fait qu’elles n’avaient pas répondu à la question sur la langue maternelle. Aux fins de mise en tableau des données, une valeur de pondération de 1,0 leur a été attribuée.</w:t>
      </w:r>
    </w:p>
    <w:bookmarkEnd w:id="91"/>
    <w:p w14:paraId="64339B2D" w14:textId="77777777" w:rsidR="00622136" w:rsidRPr="00CD5DE9" w:rsidRDefault="00622136" w:rsidP="00622136">
      <w:pPr>
        <w:spacing w:line="276" w:lineRule="auto"/>
        <w:rPr>
          <w:rFonts w:asciiTheme="majorHAnsi" w:hAnsiTheme="majorHAnsi" w:cstheme="majorHAnsi"/>
          <w:sz w:val="14"/>
          <w:szCs w:val="14"/>
          <w:lang w:val="fr-CA" w:eastAsia="x-none"/>
        </w:rPr>
      </w:pPr>
    </w:p>
    <w:tbl>
      <w:tblPr>
        <w:tblW w:w="0" w:type="auto"/>
        <w:jc w:val="center"/>
        <w:tblCellMar>
          <w:left w:w="0" w:type="dxa"/>
          <w:right w:w="0" w:type="dxa"/>
        </w:tblCellMar>
        <w:tblLook w:val="04A0" w:firstRow="1" w:lastRow="0" w:firstColumn="1" w:lastColumn="0" w:noHBand="0" w:noVBand="1"/>
      </w:tblPr>
      <w:tblGrid>
        <w:gridCol w:w="1514"/>
        <w:gridCol w:w="1423"/>
        <w:gridCol w:w="1225"/>
        <w:gridCol w:w="1225"/>
        <w:gridCol w:w="952"/>
        <w:gridCol w:w="1037"/>
        <w:gridCol w:w="936"/>
        <w:gridCol w:w="1028"/>
      </w:tblGrid>
      <w:tr w:rsidR="00622136" w:rsidRPr="00F11061" w14:paraId="74418D1B" w14:textId="77777777" w:rsidTr="00360EC3">
        <w:trPr>
          <w:jc w:val="center"/>
        </w:trPr>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AD502E9" w14:textId="0D4E41C2" w:rsidR="00622136" w:rsidRPr="007F3788" w:rsidRDefault="00622136" w:rsidP="00465417">
            <w:pPr>
              <w:spacing w:before="60" w:after="60"/>
              <w:jc w:val="center"/>
              <w:rPr>
                <w:rFonts w:asciiTheme="majorHAnsi" w:hAnsiTheme="majorHAnsi" w:cstheme="majorHAnsi"/>
                <w:b/>
                <w:bCs/>
                <w:szCs w:val="22"/>
                <w:lang w:val="fr-CA"/>
              </w:rPr>
            </w:pPr>
            <w:bookmarkStart w:id="92" w:name="_Hlk509917686"/>
            <w:r w:rsidRPr="007F3788">
              <w:rPr>
                <w:rFonts w:asciiTheme="majorHAnsi" w:hAnsiTheme="majorHAnsi" w:cstheme="majorHAnsi"/>
                <w:szCs w:val="22"/>
                <w:lang w:val="fr-CA"/>
              </w:rPr>
              <w:br w:type="page"/>
            </w:r>
            <w:r w:rsidRPr="007F3788">
              <w:rPr>
                <w:rFonts w:asciiTheme="majorHAnsi" w:hAnsiTheme="majorHAnsi" w:cstheme="majorHAnsi"/>
                <w:szCs w:val="22"/>
                <w:lang w:val="fr-CA"/>
              </w:rPr>
              <w:br w:type="page"/>
            </w:r>
            <w:r w:rsidR="007F3788" w:rsidRPr="007F3788">
              <w:rPr>
                <w:rFonts w:asciiTheme="majorHAnsi" w:hAnsiTheme="majorHAnsi" w:cstheme="majorHAnsi"/>
                <w:szCs w:val="22"/>
                <w:lang w:val="fr-CA"/>
              </w:rPr>
              <w:t xml:space="preserve"> </w:t>
            </w:r>
            <w:r w:rsidR="007F3788" w:rsidRPr="007F3788">
              <w:rPr>
                <w:rFonts w:asciiTheme="majorHAnsi" w:hAnsiTheme="majorHAnsi" w:cstheme="majorHAnsi"/>
                <w:b/>
                <w:bCs/>
                <w:szCs w:val="22"/>
                <w:lang w:val="fr-CA"/>
              </w:rPr>
              <w:t>Sondage postcampagne - février 2019</w:t>
            </w:r>
          </w:p>
          <w:p w14:paraId="48DD7E42" w14:textId="3A95AFFD" w:rsidR="00622136" w:rsidRPr="007F3788" w:rsidRDefault="00622136" w:rsidP="007F3788">
            <w:pPr>
              <w:spacing w:before="60" w:after="60"/>
              <w:jc w:val="center"/>
              <w:rPr>
                <w:rFonts w:asciiTheme="majorHAnsi" w:hAnsiTheme="majorHAnsi" w:cstheme="majorHAnsi"/>
                <w:b/>
                <w:bCs/>
                <w:szCs w:val="22"/>
                <w:lang w:val="fr-CA"/>
              </w:rPr>
            </w:pPr>
            <w:r w:rsidRPr="007F3788">
              <w:rPr>
                <w:rFonts w:asciiTheme="majorHAnsi" w:hAnsiTheme="majorHAnsi" w:cstheme="majorHAnsi"/>
                <w:b/>
                <w:bCs/>
                <w:i/>
                <w:iCs/>
                <w:szCs w:val="22"/>
                <w:lang w:val="fr-CA"/>
              </w:rPr>
              <w:t>(</w:t>
            </w:r>
            <w:r w:rsidR="007F3788" w:rsidRPr="007F3788">
              <w:rPr>
                <w:rFonts w:asciiTheme="majorHAnsi" w:hAnsiTheme="majorHAnsi" w:cstheme="majorHAnsi"/>
                <w:b/>
                <w:bCs/>
                <w:i/>
                <w:iCs/>
                <w:szCs w:val="22"/>
                <w:lang w:val="fr-CA"/>
              </w:rPr>
              <w:t>les pourcentages pourraient ne pas arriver à exactement 100 %</w:t>
            </w:r>
            <w:r w:rsidR="007F3788">
              <w:rPr>
                <w:rFonts w:asciiTheme="majorHAnsi" w:hAnsiTheme="majorHAnsi" w:cstheme="majorHAnsi"/>
                <w:b/>
                <w:bCs/>
                <w:i/>
                <w:iCs/>
                <w:szCs w:val="22"/>
                <w:lang w:val="fr-CA"/>
              </w:rPr>
              <w:t xml:space="preserve"> en raison de l’arrondissement)</w:t>
            </w:r>
          </w:p>
        </w:tc>
      </w:tr>
      <w:tr w:rsidR="00622136" w:rsidRPr="00E30150" w14:paraId="3848D242" w14:textId="77777777" w:rsidTr="00360EC3">
        <w:trPr>
          <w:jc w:val="center"/>
        </w:trPr>
        <w:tc>
          <w:tcPr>
            <w:tcW w:w="1514"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11CF2A90" w14:textId="77777777" w:rsidR="00622136" w:rsidRPr="007F3788" w:rsidRDefault="00622136" w:rsidP="00465417">
            <w:pPr>
              <w:spacing w:before="60" w:after="60" w:line="216" w:lineRule="auto"/>
              <w:rPr>
                <w:rFonts w:asciiTheme="majorHAnsi" w:hAnsiTheme="majorHAnsi" w:cstheme="majorHAnsi"/>
                <w:b/>
                <w:bCs/>
                <w:szCs w:val="22"/>
                <w:lang w:val="fr-CA"/>
              </w:rPr>
            </w:pPr>
          </w:p>
        </w:tc>
        <w:tc>
          <w:tcPr>
            <w:tcW w:w="1423"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A0A390" w14:textId="776BA347" w:rsidR="00622136" w:rsidRPr="00E30150" w:rsidRDefault="00360EC3" w:rsidP="00360EC3">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Recensement 2016</w:t>
            </w:r>
            <w:r>
              <w:rPr>
                <w:rFonts w:asciiTheme="majorHAnsi" w:hAnsiTheme="majorHAnsi" w:cstheme="majorHAnsi"/>
                <w:b/>
                <w:bCs/>
                <w:color w:val="FFFFFF"/>
                <w:szCs w:val="22"/>
              </w:rPr>
              <w:t xml:space="preserve"> </w:t>
            </w:r>
          </w:p>
        </w:tc>
        <w:tc>
          <w:tcPr>
            <w:tcW w:w="2450"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4AFAF91" w14:textId="30069C9A" w:rsidR="00622136" w:rsidRPr="00E30150" w:rsidRDefault="00360EC3" w:rsidP="00465417">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Quota cible</w:t>
            </w:r>
          </w:p>
        </w:tc>
        <w:tc>
          <w:tcPr>
            <w:tcW w:w="1989"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4D348CB2" w14:textId="77777777" w:rsidR="00360EC3" w:rsidRPr="00360EC3" w:rsidRDefault="00360EC3" w:rsidP="00360EC3">
            <w:pPr>
              <w:spacing w:before="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terminés</w:t>
            </w:r>
          </w:p>
          <w:p w14:paraId="5BFF824C" w14:textId="740667E5" w:rsidR="00622136" w:rsidRPr="00E30150" w:rsidRDefault="00360EC3" w:rsidP="00360EC3">
            <w:pPr>
              <w:spacing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(non pondéré)</w:t>
            </w:r>
          </w:p>
        </w:tc>
        <w:tc>
          <w:tcPr>
            <w:tcW w:w="1964"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4E672C1" w14:textId="77777777" w:rsidR="00360EC3" w:rsidRPr="00360EC3" w:rsidRDefault="00360EC3" w:rsidP="00360EC3">
            <w:pPr>
              <w:spacing w:before="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terminés</w:t>
            </w:r>
          </w:p>
          <w:p w14:paraId="68E1C4D3" w14:textId="27CD4981" w:rsidR="00622136" w:rsidRPr="00E30150" w:rsidRDefault="00360EC3" w:rsidP="00360EC3">
            <w:pPr>
              <w:spacing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(pondéré)</w:t>
            </w:r>
          </w:p>
        </w:tc>
      </w:tr>
      <w:tr w:rsidR="00622136" w:rsidRPr="00E30150" w14:paraId="45428E36" w14:textId="77777777" w:rsidTr="00360EC3">
        <w:trPr>
          <w:jc w:val="cent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5CB6EE43" w14:textId="77777777" w:rsidR="00622136" w:rsidRPr="00E30150" w:rsidRDefault="00622136" w:rsidP="00465417">
            <w:pPr>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70DF7AB2" w14:textId="77777777" w:rsidR="00622136" w:rsidRPr="00E30150" w:rsidRDefault="00622136" w:rsidP="00465417">
            <w:pPr>
              <w:rPr>
                <w:rFonts w:asciiTheme="majorHAnsi" w:eastAsia="Calibri" w:hAnsiTheme="majorHAnsi" w:cstheme="majorHAnsi"/>
                <w:b/>
                <w:bCs/>
                <w:color w:val="FFFFFF"/>
                <w:szCs w:val="22"/>
              </w:rPr>
            </w:pPr>
          </w:p>
        </w:tc>
        <w:tc>
          <w:tcPr>
            <w:tcW w:w="1225"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872F041" w14:textId="4523BC0A" w:rsidR="00622136" w:rsidRPr="00E30150" w:rsidRDefault="00360EC3" w:rsidP="00465417">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(n=)</w:t>
            </w:r>
          </w:p>
        </w:tc>
        <w:tc>
          <w:tcPr>
            <w:tcW w:w="1225"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7C77D589" w14:textId="1483E879" w:rsidR="00622136" w:rsidRPr="00E30150" w:rsidRDefault="00360EC3" w:rsidP="00465417">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w:t>
            </w:r>
          </w:p>
        </w:tc>
        <w:tc>
          <w:tcPr>
            <w:tcW w:w="9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C47E680"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03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D628E8D"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c>
          <w:tcPr>
            <w:tcW w:w="93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90366BB"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02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288CD8E"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r>
      <w:tr w:rsidR="00622136" w:rsidRPr="00E30150" w14:paraId="6162FCA6" w14:textId="77777777" w:rsidTr="00360EC3">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25568E5A" w14:textId="59E281BA" w:rsidR="00622136" w:rsidRPr="00A15454" w:rsidRDefault="00360EC3" w:rsidP="00465417">
            <w:pPr>
              <w:spacing w:before="60" w:after="60"/>
              <w:rPr>
                <w:rFonts w:asciiTheme="majorHAnsi" w:hAnsiTheme="majorHAnsi" w:cstheme="majorHAnsi"/>
                <w:b/>
                <w:bCs/>
                <w:szCs w:val="22"/>
              </w:rPr>
            </w:pPr>
            <w:r w:rsidRPr="00A15454">
              <w:rPr>
                <w:rFonts w:asciiTheme="majorHAnsi" w:hAnsiTheme="majorHAnsi" w:cstheme="majorHAnsi"/>
                <w:b/>
                <w:lang w:val="fr-CA"/>
              </w:rPr>
              <w:t>Région</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49FD948" w14:textId="77777777" w:rsidR="00622136" w:rsidRPr="00E30150" w:rsidRDefault="00622136" w:rsidP="00465417">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35F56AF" w14:textId="77777777" w:rsidR="00622136" w:rsidRPr="00E30150" w:rsidRDefault="00622136" w:rsidP="00465417">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B8D1B89" w14:textId="77777777" w:rsidR="00622136" w:rsidRPr="00E30150" w:rsidRDefault="00622136" w:rsidP="00465417">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6F665E2A" w14:textId="77777777" w:rsidR="00622136" w:rsidRPr="00E30150" w:rsidRDefault="00622136" w:rsidP="00465417">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53753CA" w14:textId="77777777" w:rsidR="00622136" w:rsidRPr="00E30150" w:rsidRDefault="00622136" w:rsidP="00465417">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69640D3" w14:textId="77777777" w:rsidR="00622136" w:rsidRPr="00E30150" w:rsidRDefault="00622136" w:rsidP="00465417">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D41D3B0" w14:textId="77777777" w:rsidR="00622136" w:rsidRPr="00E30150" w:rsidRDefault="00622136" w:rsidP="00465417">
            <w:pPr>
              <w:spacing w:before="60" w:after="60"/>
              <w:jc w:val="center"/>
              <w:rPr>
                <w:rFonts w:asciiTheme="majorHAnsi" w:hAnsiTheme="majorHAnsi" w:cstheme="majorHAnsi"/>
                <w:szCs w:val="22"/>
              </w:rPr>
            </w:pPr>
          </w:p>
        </w:tc>
      </w:tr>
      <w:tr w:rsidR="00A15454" w:rsidRPr="00E30150" w14:paraId="316B5B80"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D8353EF" w14:textId="08D3144B" w:rsidR="00A15454" w:rsidRPr="00E30150" w:rsidRDefault="00A15454" w:rsidP="00A15454">
            <w:pPr>
              <w:spacing w:before="60" w:after="60"/>
              <w:rPr>
                <w:rFonts w:asciiTheme="majorHAnsi" w:hAnsiTheme="majorHAnsi" w:cstheme="majorHAnsi"/>
                <w:szCs w:val="22"/>
              </w:rPr>
            </w:pPr>
            <w:r w:rsidRPr="00360EC3">
              <w:rPr>
                <w:rFonts w:asciiTheme="majorHAnsi" w:hAnsiTheme="majorHAnsi" w:cstheme="majorHAnsi"/>
                <w:szCs w:val="22"/>
              </w:rPr>
              <w:t>Atlantique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237B352" w14:textId="27761D71"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E70CCE" w14:textId="2DDA22EC"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E327A2" w14:textId="0B639AC5"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7,3 %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7441CD" w14:textId="1EC3CB08"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76</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0D280C" w14:textId="2ABCDD11"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7,5 %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C60E48" w14:textId="159E67C5"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60</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1EA34C" w14:textId="0597E564"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5,9 %</w:t>
            </w:r>
          </w:p>
        </w:tc>
      </w:tr>
      <w:tr w:rsidR="00A15454" w:rsidRPr="00E30150" w14:paraId="6A027E84"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EA1FC83" w14:textId="2E4A4247" w:rsidR="00A15454" w:rsidRPr="00E30150" w:rsidRDefault="00A15454" w:rsidP="00A15454">
            <w:pPr>
              <w:spacing w:before="60" w:after="60"/>
              <w:rPr>
                <w:rFonts w:asciiTheme="majorHAnsi" w:hAnsiTheme="majorHAnsi" w:cstheme="majorHAnsi"/>
                <w:szCs w:val="22"/>
              </w:rPr>
            </w:pPr>
            <w:r w:rsidRPr="00360EC3">
              <w:rPr>
                <w:rFonts w:asciiTheme="majorHAnsi" w:hAnsiTheme="majorHAnsi" w:cstheme="majorHAnsi"/>
                <w:szCs w:val="22"/>
              </w:rPr>
              <w:t>Québec</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612494" w14:textId="74A78393"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22,0 %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C50653" w14:textId="25CEE3FA"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235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907FB6" w14:textId="3C3AE840"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22,8 %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802FA0" w14:textId="26F593FC"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240</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AFE40A" w14:textId="0FFC08F6"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23,5 %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CC4873" w14:textId="6EA664A5"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224</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041E12" w14:textId="665CCD4B"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22,0 %</w:t>
            </w:r>
          </w:p>
        </w:tc>
      </w:tr>
      <w:tr w:rsidR="00A15454" w:rsidRPr="00E30150" w14:paraId="4EE3A54E"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CBC6FF5" w14:textId="58D8CCCC" w:rsidR="00A15454" w:rsidRPr="00E30150" w:rsidRDefault="00A15454" w:rsidP="00A15454">
            <w:pPr>
              <w:spacing w:before="60" w:after="60"/>
              <w:rPr>
                <w:rFonts w:asciiTheme="majorHAnsi" w:hAnsiTheme="majorHAnsi" w:cstheme="majorHAnsi"/>
                <w:szCs w:val="22"/>
              </w:rPr>
            </w:pPr>
            <w:r w:rsidRPr="00360EC3">
              <w:rPr>
                <w:rFonts w:asciiTheme="majorHAnsi" w:hAnsiTheme="majorHAnsi" w:cstheme="majorHAnsi"/>
                <w:szCs w:val="22"/>
              </w:rPr>
              <w:t>Ontario</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1FFA52" w14:textId="5C538EE9"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38,6 %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D3006B" w14:textId="33B14552"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405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C3E089" w14:textId="1EE0DE70"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39,2 %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B89D58A" w14:textId="3E9BFDC5"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401</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D1ED05" w14:textId="5609300B"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39,4 %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7EA339" w14:textId="3C47FE00"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390</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88358" w14:textId="518DCA22"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38,4 %</w:t>
            </w:r>
          </w:p>
        </w:tc>
      </w:tr>
      <w:tr w:rsidR="00A15454" w:rsidRPr="00E30150" w14:paraId="5D67AE46"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E496F1D" w14:textId="73032C0C" w:rsidR="00A15454" w:rsidRPr="00E30150" w:rsidRDefault="00A15454" w:rsidP="00A15454">
            <w:pPr>
              <w:spacing w:before="60" w:after="60"/>
              <w:rPr>
                <w:rFonts w:asciiTheme="majorHAnsi" w:hAnsiTheme="majorHAnsi" w:cstheme="majorHAnsi"/>
                <w:szCs w:val="22"/>
              </w:rPr>
            </w:pPr>
            <w:r w:rsidRPr="00360EC3">
              <w:rPr>
                <w:rFonts w:asciiTheme="majorHAnsi" w:hAnsiTheme="majorHAnsi" w:cstheme="majorHAnsi"/>
                <w:szCs w:val="22"/>
              </w:rPr>
              <w:t>Ouest / Nord</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3873D8" w14:textId="091FB4C6"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33,6 %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AC0E3CF" w14:textId="2417FF4A"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317</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F05AD6" w14:textId="4A67CD7F"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30,7 %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D98707" w14:textId="34F438BD"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301</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1DF5BB" w14:textId="3E6D1768"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29,6 %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768C6C6" w14:textId="61B4FD07"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344</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9E6A7A" w14:textId="1D87F6B7"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33,7 %</w:t>
            </w:r>
          </w:p>
        </w:tc>
      </w:tr>
      <w:tr w:rsidR="00622136" w:rsidRPr="00E30150" w14:paraId="099DA8E1" w14:textId="77777777" w:rsidTr="00360EC3">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6D95991B" w14:textId="2A0AE114" w:rsidR="00622136" w:rsidRPr="00A15454" w:rsidRDefault="00A15454" w:rsidP="00465417">
            <w:pPr>
              <w:spacing w:before="60" w:after="60"/>
              <w:rPr>
                <w:rFonts w:asciiTheme="majorHAnsi" w:hAnsiTheme="majorHAnsi" w:cstheme="majorHAnsi"/>
                <w:b/>
                <w:bCs/>
                <w:szCs w:val="22"/>
              </w:rPr>
            </w:pPr>
            <w:r w:rsidRPr="00A15454">
              <w:rPr>
                <w:rFonts w:asciiTheme="majorHAnsi" w:hAnsiTheme="majorHAnsi" w:cstheme="majorHAnsi"/>
                <w:b/>
                <w:bCs/>
                <w:szCs w:val="22"/>
                <w:lang w:val="fr-CA"/>
              </w:rPr>
              <w:t>Sexe</w:t>
            </w:r>
            <w:r w:rsidRPr="00A15454">
              <w:rPr>
                <w:rFonts w:asciiTheme="majorHAnsi" w:hAnsiTheme="majorHAnsi" w:cstheme="majorHAnsi"/>
                <w:b/>
                <w:bCs/>
                <w:szCs w:val="22"/>
                <w:vertAlign w:val="superscript"/>
                <w:lang w:val="fr-CA"/>
              </w:rPr>
              <w:t>1</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F1F8D4F" w14:textId="77777777" w:rsidR="00622136" w:rsidRPr="00E30150" w:rsidRDefault="00622136" w:rsidP="00465417">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87CC3C7" w14:textId="77777777" w:rsidR="00622136" w:rsidRPr="00E30150" w:rsidRDefault="00622136" w:rsidP="00465417">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56F65FD" w14:textId="77777777" w:rsidR="00622136" w:rsidRPr="00E30150" w:rsidRDefault="00622136" w:rsidP="00465417">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DA85355" w14:textId="77777777" w:rsidR="00622136" w:rsidRPr="00E30150" w:rsidRDefault="00622136" w:rsidP="00465417">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D91B51A" w14:textId="77777777" w:rsidR="00622136" w:rsidRPr="00E30150" w:rsidRDefault="00622136" w:rsidP="00465417">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9DD7C64" w14:textId="77777777" w:rsidR="00622136" w:rsidRPr="00E30150" w:rsidRDefault="00622136" w:rsidP="00465417">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0F9C8EC" w14:textId="77777777" w:rsidR="00622136" w:rsidRPr="00E30150" w:rsidRDefault="00622136" w:rsidP="00465417">
            <w:pPr>
              <w:spacing w:before="60" w:after="60"/>
              <w:jc w:val="center"/>
              <w:rPr>
                <w:rFonts w:asciiTheme="majorHAnsi" w:hAnsiTheme="majorHAnsi" w:cstheme="majorHAnsi"/>
                <w:szCs w:val="22"/>
              </w:rPr>
            </w:pPr>
          </w:p>
        </w:tc>
      </w:tr>
      <w:tr w:rsidR="00A15454" w:rsidRPr="00E30150" w14:paraId="2DB1EA09"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647A7D" w14:textId="7D6BEEF2" w:rsidR="00A15454" w:rsidRPr="00E30150" w:rsidRDefault="00A15454" w:rsidP="00A15454">
            <w:pPr>
              <w:spacing w:before="60" w:after="60"/>
              <w:ind w:right="-108"/>
              <w:rPr>
                <w:rFonts w:asciiTheme="majorHAnsi" w:hAnsiTheme="majorHAnsi" w:cstheme="majorHAnsi"/>
                <w:szCs w:val="22"/>
              </w:rPr>
            </w:pPr>
            <w:r w:rsidRPr="00A15454">
              <w:rPr>
                <w:rFonts w:asciiTheme="majorHAnsi" w:hAnsiTheme="majorHAnsi" w:cstheme="majorHAnsi"/>
                <w:szCs w:val="22"/>
              </w:rPr>
              <w:t>Homme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BBB59C" w14:textId="61018DDF"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50,2 %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32F99B" w14:textId="605E4C93"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525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9E63F2" w14:textId="229ACAB0"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50,9 %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6D18B0" w14:textId="6D9A5760"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489</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58EAF5" w14:textId="6D0D0339"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48,3 %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83A9CBD" w14:textId="174A0EE1"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508</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9BA912" w14:textId="4A6DDD30"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50,2 %</w:t>
            </w:r>
          </w:p>
        </w:tc>
      </w:tr>
      <w:tr w:rsidR="00A15454" w:rsidRPr="00E30150" w14:paraId="7606AA18"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D6C3496" w14:textId="03CB41F2" w:rsidR="00A15454" w:rsidRPr="00E30150" w:rsidRDefault="00A15454" w:rsidP="00A15454">
            <w:pPr>
              <w:spacing w:before="60" w:after="60"/>
              <w:rPr>
                <w:rFonts w:asciiTheme="majorHAnsi" w:hAnsiTheme="majorHAnsi" w:cstheme="majorHAnsi"/>
                <w:szCs w:val="22"/>
              </w:rPr>
            </w:pPr>
            <w:r w:rsidRPr="00A15454">
              <w:rPr>
                <w:rFonts w:asciiTheme="majorHAnsi" w:hAnsiTheme="majorHAnsi" w:cstheme="majorHAnsi"/>
                <w:szCs w:val="22"/>
              </w:rPr>
              <w:t>Femme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2A25BF" w14:textId="5DABB417"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49,8 %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F7069F" w14:textId="76ABC374"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507</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C5F3BA" w14:textId="707CF6F9"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49,1 %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240B0C" w14:textId="0E7EE3CF"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523</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C8BB87" w14:textId="628FFD07"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51,7 %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CF00A8" w14:textId="764A6FEE"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504</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592C56" w14:textId="5951E1A4"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49,8 %</w:t>
            </w:r>
          </w:p>
        </w:tc>
      </w:tr>
      <w:tr w:rsidR="00622136" w:rsidRPr="00E30150" w14:paraId="4B7166CB" w14:textId="77777777" w:rsidTr="00360EC3">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78B8462A" w14:textId="2E88A410" w:rsidR="00622136" w:rsidRPr="00A15454" w:rsidRDefault="00A15454" w:rsidP="00465417">
            <w:pPr>
              <w:spacing w:before="60" w:after="60"/>
              <w:rPr>
                <w:rFonts w:asciiTheme="majorHAnsi" w:hAnsiTheme="majorHAnsi" w:cstheme="majorHAnsi"/>
                <w:b/>
                <w:bCs/>
                <w:szCs w:val="22"/>
              </w:rPr>
            </w:pPr>
            <w:r w:rsidRPr="00A15454">
              <w:rPr>
                <w:rFonts w:asciiTheme="majorHAnsi" w:hAnsiTheme="majorHAnsi" w:cstheme="majorHAnsi"/>
                <w:b/>
                <w:lang w:val="fr-CA"/>
              </w:rPr>
              <w:t>Langue maternelle</w:t>
            </w:r>
            <w:r w:rsidRPr="00A15454">
              <w:rPr>
                <w:rFonts w:asciiTheme="majorHAnsi" w:hAnsiTheme="majorHAnsi" w:cstheme="majorHAnsi"/>
                <w:b/>
                <w:bCs/>
                <w:szCs w:val="22"/>
                <w:vertAlign w:val="superscript"/>
                <w:lang w:val="fr-CA"/>
              </w:rPr>
              <w:t>2</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068A561" w14:textId="77777777" w:rsidR="00622136" w:rsidRPr="00E30150" w:rsidRDefault="00622136" w:rsidP="00465417">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99D5846" w14:textId="77777777" w:rsidR="00622136" w:rsidRPr="00E30150" w:rsidRDefault="00622136" w:rsidP="00465417">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4504DB3" w14:textId="77777777" w:rsidR="00622136" w:rsidRPr="00E30150" w:rsidRDefault="00622136" w:rsidP="00465417">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7C17E75" w14:textId="77777777" w:rsidR="00622136" w:rsidRPr="00E30150" w:rsidRDefault="00622136" w:rsidP="00465417">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51D0B58" w14:textId="77777777" w:rsidR="00622136" w:rsidRPr="00E30150" w:rsidRDefault="00622136" w:rsidP="00465417">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6491BB0" w14:textId="77777777" w:rsidR="00622136" w:rsidRPr="00E30150" w:rsidRDefault="00622136" w:rsidP="00465417">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B81E5A" w14:textId="77777777" w:rsidR="00622136" w:rsidRPr="00E30150" w:rsidRDefault="00622136" w:rsidP="00465417">
            <w:pPr>
              <w:spacing w:before="60" w:after="60"/>
              <w:jc w:val="center"/>
              <w:rPr>
                <w:rFonts w:asciiTheme="majorHAnsi" w:hAnsiTheme="majorHAnsi" w:cstheme="majorHAnsi"/>
                <w:szCs w:val="22"/>
              </w:rPr>
            </w:pPr>
          </w:p>
        </w:tc>
      </w:tr>
      <w:tr w:rsidR="00A15454" w:rsidRPr="00E30150" w14:paraId="22FEE069"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8815C93" w14:textId="77777777" w:rsidR="00A15454" w:rsidRPr="00E30150" w:rsidRDefault="00A15454" w:rsidP="00A15454">
            <w:pPr>
              <w:spacing w:before="60" w:after="60"/>
              <w:rPr>
                <w:rFonts w:asciiTheme="majorHAnsi" w:hAnsiTheme="majorHAnsi" w:cstheme="majorHAnsi"/>
                <w:szCs w:val="22"/>
              </w:rPr>
            </w:pPr>
            <w:r w:rsidRPr="00E30150">
              <w:rPr>
                <w:rFonts w:asciiTheme="majorHAnsi" w:hAnsiTheme="majorHAnsi" w:cstheme="majorHAnsi"/>
                <w:szCs w:val="22"/>
              </w:rPr>
              <w:t>English</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5C963A4" w14:textId="01827A73"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57,8 %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4A008E87" w14:textId="6F2DEC34" w:rsidR="00A15454" w:rsidRPr="00A15454" w:rsidRDefault="00A15454" w:rsidP="00A15454">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1268A5F1" w14:textId="4C1E33A2" w:rsidR="00A15454" w:rsidRPr="00A15454" w:rsidRDefault="00A15454" w:rsidP="00A15454">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B2BA4F" w14:textId="1484FCB6"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651</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A2458A" w14:textId="382E71B5"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64,1 %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5274A3" w14:textId="1BF02D7D"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587</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5138DB" w14:textId="7669223A"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57,8 %</w:t>
            </w:r>
          </w:p>
        </w:tc>
      </w:tr>
      <w:tr w:rsidR="00A15454" w:rsidRPr="00E30150" w14:paraId="74F9CE5E"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6F3CE20" w14:textId="77777777" w:rsidR="00A15454" w:rsidRPr="00E30150" w:rsidRDefault="00A15454" w:rsidP="00A15454">
            <w:pPr>
              <w:spacing w:before="60" w:after="60"/>
              <w:rPr>
                <w:rFonts w:asciiTheme="majorHAnsi" w:hAnsiTheme="majorHAnsi" w:cstheme="majorHAnsi"/>
                <w:szCs w:val="22"/>
              </w:rPr>
            </w:pPr>
            <w:r w:rsidRPr="00E30150">
              <w:rPr>
                <w:rFonts w:asciiTheme="majorHAnsi" w:hAnsiTheme="majorHAnsi" w:cstheme="majorHAnsi"/>
                <w:szCs w:val="22"/>
              </w:rPr>
              <w:t>French</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375B04" w14:textId="1AF35B7F"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18,6 %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50ABADE6" w14:textId="67AB2CCB" w:rsidR="00A15454" w:rsidRPr="00A15454" w:rsidRDefault="00A15454" w:rsidP="00A15454">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653B3DB9" w14:textId="03E310A7" w:rsidR="00A15454" w:rsidRPr="00A15454" w:rsidRDefault="00A15454" w:rsidP="00A15454">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BBD500" w14:textId="31BC9C24"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184</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CE71EF7" w14:textId="53810AFC"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18,1 %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9BCBE4" w14:textId="4D7F081B"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179</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E99B5B" w14:textId="0DAF76AD"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17,7 %</w:t>
            </w:r>
          </w:p>
        </w:tc>
      </w:tr>
      <w:tr w:rsidR="00A15454" w:rsidRPr="00E30150" w14:paraId="6C016C4B"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E6EE3F6" w14:textId="00836C09" w:rsidR="00A15454" w:rsidRPr="00E30150" w:rsidRDefault="00A15454" w:rsidP="00A15454">
            <w:pPr>
              <w:spacing w:before="60" w:after="60"/>
              <w:rPr>
                <w:rFonts w:asciiTheme="majorHAnsi" w:hAnsiTheme="majorHAnsi" w:cstheme="majorHAnsi"/>
                <w:szCs w:val="22"/>
              </w:rPr>
            </w:pPr>
            <w:r w:rsidRPr="00A15454">
              <w:rPr>
                <w:rFonts w:asciiTheme="majorHAnsi" w:hAnsiTheme="majorHAnsi" w:cstheme="majorHAnsi"/>
                <w:szCs w:val="22"/>
              </w:rPr>
              <w:t>Autre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2C18ED" w14:textId="07781FAE"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23,6 %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09C51DA8" w14:textId="681947FE" w:rsidR="00A15454" w:rsidRPr="00A15454" w:rsidRDefault="00A15454" w:rsidP="00A15454">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6A0F7CB0" w14:textId="6E7252F3" w:rsidR="00A15454" w:rsidRPr="00A15454" w:rsidRDefault="00A15454" w:rsidP="00A15454">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2F50CA" w14:textId="19D9B55F"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180</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3B41F5" w14:textId="090D9D28"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17,7 %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5E0F1F" w14:textId="054CD157"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249</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76FE2A" w14:textId="123A6EA5" w:rsidR="00A15454" w:rsidRPr="00A15454" w:rsidRDefault="00A15454" w:rsidP="00A1545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24,5 %</w:t>
            </w:r>
          </w:p>
        </w:tc>
      </w:tr>
      <w:tr w:rsidR="00A15454" w:rsidRPr="00E30150" w14:paraId="2B7ABFA1" w14:textId="77777777" w:rsidTr="00360EC3">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DA46DB0" w14:textId="2CE01725" w:rsidR="00A15454" w:rsidRPr="00A15454" w:rsidRDefault="00A15454" w:rsidP="00A15454">
            <w:pPr>
              <w:spacing w:before="60" w:after="60"/>
              <w:rPr>
                <w:rFonts w:asciiTheme="majorHAnsi" w:hAnsiTheme="majorHAnsi" w:cstheme="majorHAnsi"/>
                <w:b/>
                <w:bCs/>
                <w:szCs w:val="22"/>
              </w:rPr>
            </w:pPr>
            <w:r w:rsidRPr="00A15454">
              <w:rPr>
                <w:rFonts w:asciiTheme="majorHAnsi" w:hAnsiTheme="majorHAnsi" w:cstheme="majorHAnsi"/>
                <w:b/>
                <w:lang w:val="fr-CA"/>
              </w:rPr>
              <w:t xml:space="preserve">Âge </w:t>
            </w:r>
            <w:r w:rsidRPr="00A15454">
              <w:rPr>
                <w:rFonts w:asciiTheme="majorHAnsi" w:hAnsiTheme="majorHAnsi" w:cstheme="majorHAnsi"/>
                <w:lang w:val="fr-CA"/>
              </w:rPr>
              <w:t>(quotas)</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810B6E6" w14:textId="77777777" w:rsidR="00A15454" w:rsidRPr="00E30150" w:rsidRDefault="00A15454" w:rsidP="00A15454">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4459E13" w14:textId="77777777" w:rsidR="00A15454" w:rsidRPr="00E30150" w:rsidRDefault="00A15454" w:rsidP="00A15454">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CE16F1" w14:textId="77777777" w:rsidR="00A15454" w:rsidRPr="00E30150" w:rsidRDefault="00A15454" w:rsidP="00A15454">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65305CD" w14:textId="77777777" w:rsidR="00A15454" w:rsidRPr="00E30150" w:rsidRDefault="00A15454" w:rsidP="00A15454">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A1252D5" w14:textId="77777777" w:rsidR="00A15454" w:rsidRPr="00E30150" w:rsidRDefault="00A15454" w:rsidP="00A15454">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C00622F" w14:textId="77777777" w:rsidR="00A15454" w:rsidRPr="00E30150" w:rsidRDefault="00A15454" w:rsidP="00A15454">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5C396BE" w14:textId="77777777" w:rsidR="00A15454" w:rsidRPr="00E30150" w:rsidRDefault="00A15454" w:rsidP="00A15454">
            <w:pPr>
              <w:spacing w:before="60" w:after="60"/>
              <w:jc w:val="center"/>
              <w:rPr>
                <w:rFonts w:asciiTheme="majorHAnsi" w:hAnsiTheme="majorHAnsi" w:cstheme="majorHAnsi"/>
                <w:szCs w:val="22"/>
              </w:rPr>
            </w:pPr>
          </w:p>
        </w:tc>
      </w:tr>
      <w:tr w:rsidR="004C573C" w:rsidRPr="00E30150" w14:paraId="71DED33D"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F165DB4" w14:textId="3C82968E" w:rsidR="004C573C" w:rsidRPr="00E30150" w:rsidRDefault="004C573C" w:rsidP="004C573C">
            <w:pPr>
              <w:spacing w:before="60" w:after="60"/>
              <w:rPr>
                <w:rFonts w:asciiTheme="majorHAnsi" w:hAnsiTheme="majorHAnsi" w:cstheme="majorHAnsi"/>
                <w:szCs w:val="22"/>
              </w:rPr>
            </w:pPr>
            <w:r w:rsidRPr="00A15454">
              <w:rPr>
                <w:rFonts w:asciiTheme="majorHAnsi" w:hAnsiTheme="majorHAnsi" w:cstheme="majorHAnsi"/>
                <w:szCs w:val="22"/>
              </w:rPr>
              <w:t>De 18 à 24 ans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15908B" w14:textId="330CB0D9" w:rsidR="004C573C" w:rsidRPr="004C573C" w:rsidRDefault="004C573C" w:rsidP="004C573C">
            <w:pPr>
              <w:jc w:val="center"/>
              <w:rPr>
                <w:rFonts w:asciiTheme="majorHAnsi" w:hAnsiTheme="majorHAnsi" w:cstheme="majorHAnsi"/>
                <w:szCs w:val="22"/>
              </w:rPr>
            </w:pPr>
            <w:r w:rsidRPr="004C573C">
              <w:rPr>
                <w:rFonts w:asciiTheme="majorHAnsi" w:hAnsiTheme="majorHAnsi" w:cstheme="majorHAnsi"/>
                <w:szCs w:val="22"/>
                <w:lang w:val="fr-CA"/>
              </w:rPr>
              <w:t>39,8 %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56E948" w14:textId="761AB515"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476</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403F41" w14:textId="4F3BD7ED"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46,1 %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C7811F" w14:textId="77CE4F45"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441</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B15A4E" w14:textId="3838B3F1"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43,3 %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E22639" w14:textId="4A61205C"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412</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E121E9" w14:textId="61E6BDE0"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40,5 %</w:t>
            </w:r>
          </w:p>
        </w:tc>
      </w:tr>
      <w:tr w:rsidR="004C573C" w:rsidRPr="00E30150" w14:paraId="18453F31" w14:textId="77777777" w:rsidTr="00360EC3">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C5AC512" w14:textId="3EC7483B" w:rsidR="004C573C" w:rsidRPr="00E30150" w:rsidRDefault="004C573C" w:rsidP="004C573C">
            <w:pPr>
              <w:spacing w:before="60" w:after="60"/>
              <w:rPr>
                <w:rFonts w:asciiTheme="majorHAnsi" w:hAnsiTheme="majorHAnsi" w:cstheme="majorHAnsi"/>
                <w:szCs w:val="22"/>
              </w:rPr>
            </w:pPr>
            <w:r>
              <w:rPr>
                <w:rFonts w:asciiTheme="majorHAnsi" w:hAnsiTheme="majorHAnsi" w:cstheme="majorHAnsi"/>
                <w:szCs w:val="22"/>
              </w:rPr>
              <w:t xml:space="preserve">De 25 </w:t>
            </w:r>
            <w:r w:rsidRPr="00A15454">
              <w:rPr>
                <w:rFonts w:asciiTheme="majorHAnsi" w:hAnsiTheme="majorHAnsi" w:cstheme="majorHAnsi"/>
                <w:szCs w:val="22"/>
              </w:rPr>
              <w:t>à</w:t>
            </w:r>
            <w:r w:rsidRPr="00E30150">
              <w:rPr>
                <w:rFonts w:asciiTheme="majorHAnsi" w:hAnsiTheme="majorHAnsi" w:cstheme="majorHAnsi"/>
                <w:szCs w:val="22"/>
              </w:rPr>
              <w:t xml:space="preserve"> 34</w:t>
            </w:r>
            <w:r>
              <w:rPr>
                <w:rFonts w:asciiTheme="majorHAnsi" w:hAnsiTheme="majorHAnsi" w:cstheme="majorHAnsi"/>
                <w:szCs w:val="22"/>
              </w:rPr>
              <w:t xml:space="preserve"> ans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470B66" w14:textId="199892E1" w:rsidR="004C573C" w:rsidRPr="004C573C" w:rsidRDefault="004C573C" w:rsidP="004C573C">
            <w:pPr>
              <w:jc w:val="center"/>
              <w:rPr>
                <w:rFonts w:asciiTheme="majorHAnsi" w:hAnsiTheme="majorHAnsi" w:cstheme="majorHAnsi"/>
                <w:szCs w:val="22"/>
              </w:rPr>
            </w:pPr>
            <w:r w:rsidRPr="004C573C">
              <w:rPr>
                <w:rFonts w:asciiTheme="majorHAnsi" w:hAnsiTheme="majorHAnsi" w:cstheme="majorHAnsi"/>
                <w:szCs w:val="22"/>
                <w:lang w:val="fr-CA"/>
              </w:rPr>
              <w:t>60,2 %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8D02F2" w14:textId="0B6279E5"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556</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B6F546" w14:textId="60F1A15C"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53,9 %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EC65E7" w14:textId="0B47DC76"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577</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0E4934" w14:textId="033FA663"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56,7 %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1B1427" w14:textId="7054CC34"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606</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E0E1DA" w14:textId="0732C971" w:rsidR="004C573C" w:rsidRPr="004C573C" w:rsidRDefault="004C573C" w:rsidP="004C573C">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59,5 %</w:t>
            </w:r>
          </w:p>
        </w:tc>
      </w:tr>
    </w:tbl>
    <w:bookmarkEnd w:id="92"/>
    <w:p w14:paraId="32D8A526" w14:textId="3BB60785" w:rsidR="004C573C" w:rsidRPr="004C573C" w:rsidRDefault="00622136" w:rsidP="004C573C">
      <w:pPr>
        <w:ind w:left="720"/>
        <w:rPr>
          <w:rFonts w:asciiTheme="majorHAnsi" w:hAnsiTheme="majorHAnsi" w:cstheme="majorHAnsi"/>
          <w:sz w:val="18"/>
          <w:szCs w:val="18"/>
          <w:lang w:val="fr-CA"/>
        </w:rPr>
      </w:pPr>
      <w:r w:rsidRPr="004C573C">
        <w:rPr>
          <w:rFonts w:asciiTheme="majorHAnsi" w:hAnsiTheme="majorHAnsi" w:cstheme="majorHAnsi"/>
          <w:sz w:val="18"/>
          <w:szCs w:val="18"/>
          <w:lang w:val="fr-CA"/>
        </w:rPr>
        <w:t>1</w:t>
      </w:r>
      <w:r w:rsidR="0064626D">
        <w:rPr>
          <w:rFonts w:asciiTheme="majorHAnsi" w:hAnsiTheme="majorHAnsi" w:cstheme="majorHAnsi"/>
          <w:sz w:val="18"/>
          <w:szCs w:val="18"/>
          <w:lang w:val="fr-CA"/>
        </w:rPr>
        <w:t xml:space="preserve"> </w:t>
      </w:r>
      <w:r w:rsidR="004C573C" w:rsidRPr="004C573C">
        <w:rPr>
          <w:rFonts w:asciiTheme="majorHAnsi" w:hAnsiTheme="majorHAnsi" w:cstheme="majorHAnsi"/>
          <w:sz w:val="18"/>
          <w:szCs w:val="18"/>
          <w:lang w:val="fr-CA"/>
        </w:rPr>
        <w:t>Six répondants ont précisé qu’ils étaient de diverses identités de genre et ne sont pas présentés dans le tableau.</w:t>
      </w:r>
    </w:p>
    <w:p w14:paraId="3C4463C5" w14:textId="77777777" w:rsidR="004C573C" w:rsidRPr="004C573C" w:rsidRDefault="004C573C" w:rsidP="004C573C">
      <w:pPr>
        <w:ind w:left="720"/>
        <w:rPr>
          <w:rFonts w:asciiTheme="majorHAnsi" w:hAnsiTheme="majorHAnsi" w:cstheme="majorHAnsi"/>
          <w:sz w:val="18"/>
          <w:szCs w:val="18"/>
          <w:lang w:val="fr-CA"/>
        </w:rPr>
      </w:pPr>
      <w:r w:rsidRPr="004C573C">
        <w:rPr>
          <w:rFonts w:asciiTheme="majorHAnsi" w:hAnsiTheme="majorHAnsi" w:cstheme="majorHAnsi"/>
          <w:sz w:val="18"/>
          <w:szCs w:val="18"/>
          <w:lang w:val="fr-CA"/>
        </w:rPr>
        <w:t>2 Trois répondants n’ont pas précisé leur langue maternelle et ne sont pas présentés dans le tableau.</w:t>
      </w:r>
    </w:p>
    <w:p w14:paraId="7030DF05" w14:textId="48CB27EC" w:rsidR="00622136" w:rsidRDefault="00503D41" w:rsidP="00622136">
      <w:pPr>
        <w:spacing w:line="276" w:lineRule="auto"/>
        <w:rPr>
          <w:rFonts w:asciiTheme="majorHAnsi" w:hAnsiTheme="majorHAnsi" w:cstheme="majorHAnsi"/>
          <w:b/>
          <w:lang w:val="fr-CA" w:eastAsia="x-none"/>
        </w:rPr>
      </w:pPr>
      <w:r w:rsidRPr="00503D41">
        <w:rPr>
          <w:rFonts w:asciiTheme="majorHAnsi" w:hAnsiTheme="majorHAnsi" w:cstheme="majorHAnsi"/>
          <w:b/>
          <w:lang w:val="fr-CA" w:eastAsia="x-none"/>
        </w:rPr>
        <w:lastRenderedPageBreak/>
        <w:t xml:space="preserve">Taux de participation : </w:t>
      </w:r>
      <w:r w:rsidRPr="00503D41">
        <w:rPr>
          <w:rFonts w:asciiTheme="majorHAnsi" w:hAnsiTheme="majorHAnsi" w:cstheme="majorHAnsi"/>
          <w:lang w:val="fr-CA" w:eastAsia="x-none"/>
        </w:rPr>
        <w:t>Les taux ci-dessous ont été calculés à l’aide de la formule recommandée par la Direction de la recherche sur l’opinion publique du gouvernement du Canada</w:t>
      </w:r>
      <w:r>
        <w:rPr>
          <w:rFonts w:asciiTheme="majorHAnsi" w:hAnsiTheme="majorHAnsi" w:cstheme="majorHAnsi"/>
          <w:b/>
          <w:lang w:val="fr-CA" w:eastAsia="x-none"/>
        </w:rPr>
        <w:t> :</w:t>
      </w:r>
    </w:p>
    <w:p w14:paraId="6E413117" w14:textId="77777777" w:rsidR="008779A7" w:rsidRPr="00503D41" w:rsidRDefault="008779A7" w:rsidP="00422EB2">
      <w:pPr>
        <w:spacing w:line="192" w:lineRule="auto"/>
        <w:rPr>
          <w:rFonts w:asciiTheme="majorHAnsi" w:hAnsiTheme="majorHAnsi" w:cstheme="majorHAnsi"/>
          <w:lang w:val="fr-CA"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43"/>
      </w:tblGrid>
      <w:tr w:rsidR="00622136" w:rsidRPr="00E30150" w14:paraId="0FA7C7C5" w14:textId="77777777" w:rsidTr="007D63F7">
        <w:tc>
          <w:tcPr>
            <w:tcW w:w="7797" w:type="dxa"/>
          </w:tcPr>
          <w:p w14:paraId="05D64542" w14:textId="2910EE93" w:rsidR="00622136" w:rsidRPr="00E30150" w:rsidRDefault="007D63F7" w:rsidP="00622136">
            <w:pPr>
              <w:spacing w:line="276" w:lineRule="auto"/>
              <w:rPr>
                <w:rFonts w:asciiTheme="majorHAnsi" w:hAnsiTheme="majorHAnsi" w:cstheme="majorHAnsi"/>
                <w:b/>
                <w:i/>
                <w:u w:val="single"/>
                <w:lang w:eastAsia="x-none"/>
              </w:rPr>
            </w:pPr>
            <w:r w:rsidRPr="007D63F7">
              <w:rPr>
                <w:rFonts w:asciiTheme="majorHAnsi" w:hAnsiTheme="majorHAnsi" w:cstheme="majorHAnsi"/>
                <w:b/>
                <w:i/>
                <w:u w:val="single"/>
                <w:lang w:eastAsia="x-none"/>
              </w:rPr>
              <w:t xml:space="preserve">Sondage de référence   </w:t>
            </w:r>
          </w:p>
        </w:tc>
        <w:tc>
          <w:tcPr>
            <w:tcW w:w="843" w:type="dxa"/>
          </w:tcPr>
          <w:p w14:paraId="082BB412" w14:textId="77777777" w:rsidR="00622136" w:rsidRPr="00E30150" w:rsidRDefault="00622136" w:rsidP="00C57887">
            <w:pPr>
              <w:spacing w:line="276" w:lineRule="auto"/>
              <w:jc w:val="right"/>
              <w:rPr>
                <w:rFonts w:asciiTheme="majorHAnsi" w:hAnsiTheme="majorHAnsi" w:cstheme="majorHAnsi"/>
                <w:lang w:eastAsia="x-none"/>
              </w:rPr>
            </w:pPr>
          </w:p>
        </w:tc>
      </w:tr>
      <w:tr w:rsidR="00622136" w:rsidRPr="00422EB2" w14:paraId="08A1E799" w14:textId="77777777" w:rsidTr="007D63F7">
        <w:tc>
          <w:tcPr>
            <w:tcW w:w="7797" w:type="dxa"/>
          </w:tcPr>
          <w:p w14:paraId="32A79102" w14:textId="77777777" w:rsidR="00622136" w:rsidRPr="00422EB2" w:rsidRDefault="00622136" w:rsidP="00422EB2">
            <w:pPr>
              <w:spacing w:line="192" w:lineRule="auto"/>
              <w:rPr>
                <w:rFonts w:asciiTheme="majorHAnsi" w:hAnsiTheme="majorHAnsi" w:cstheme="majorHAnsi"/>
                <w:lang w:eastAsia="x-none"/>
              </w:rPr>
            </w:pPr>
          </w:p>
        </w:tc>
        <w:tc>
          <w:tcPr>
            <w:tcW w:w="843" w:type="dxa"/>
          </w:tcPr>
          <w:p w14:paraId="6172B54B"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3EFE7E01" w14:textId="77777777" w:rsidTr="007D63F7">
        <w:tc>
          <w:tcPr>
            <w:tcW w:w="7797" w:type="dxa"/>
            <w:vAlign w:val="center"/>
          </w:tcPr>
          <w:p w14:paraId="463E9AE5" w14:textId="2FED10AA" w:rsidR="00622136" w:rsidRPr="007D63F7" w:rsidRDefault="007D63F7" w:rsidP="00A67491">
            <w:pPr>
              <w:spacing w:line="276" w:lineRule="auto"/>
              <w:rPr>
                <w:rFonts w:asciiTheme="majorHAnsi" w:hAnsiTheme="majorHAnsi" w:cstheme="majorHAnsi"/>
                <w:b/>
                <w:i/>
                <w:u w:val="single"/>
                <w:lang w:val="fr-CA" w:eastAsia="x-none"/>
              </w:rPr>
            </w:pPr>
            <w:r w:rsidRPr="007D63F7">
              <w:rPr>
                <w:rFonts w:asciiTheme="majorHAnsi" w:hAnsiTheme="majorHAnsi" w:cstheme="majorHAnsi"/>
                <w:u w:val="single"/>
                <w:lang w:val="fr-CA"/>
              </w:rPr>
              <w:t>Nombre total d’adresses électroniques utilisées :</w:t>
            </w:r>
            <w:r w:rsidR="00622136" w:rsidRPr="007D63F7">
              <w:rPr>
                <w:rFonts w:asciiTheme="majorHAnsi" w:hAnsiTheme="majorHAnsi" w:cstheme="majorHAnsi"/>
                <w:u w:val="single"/>
                <w:lang w:val="fr-CA"/>
              </w:rPr>
              <w:tab/>
            </w:r>
          </w:p>
        </w:tc>
        <w:tc>
          <w:tcPr>
            <w:tcW w:w="843" w:type="dxa"/>
          </w:tcPr>
          <w:p w14:paraId="6AC91383" w14:textId="1CA5F21B" w:rsidR="00622136" w:rsidRPr="00E30150" w:rsidRDefault="007D63F7" w:rsidP="00C57887">
            <w:pPr>
              <w:spacing w:line="276" w:lineRule="auto"/>
              <w:jc w:val="right"/>
              <w:rPr>
                <w:rFonts w:asciiTheme="majorHAnsi" w:hAnsiTheme="majorHAnsi" w:cstheme="majorHAnsi"/>
                <w:b/>
                <w:i/>
                <w:u w:val="single"/>
                <w:lang w:eastAsia="x-none"/>
              </w:rPr>
            </w:pPr>
            <w:r w:rsidRPr="007D63F7">
              <w:rPr>
                <w:rFonts w:asciiTheme="majorHAnsi" w:hAnsiTheme="majorHAnsi" w:cstheme="majorHAnsi"/>
                <w:lang w:eastAsia="x-none"/>
              </w:rPr>
              <w:t>10 475</w:t>
            </w:r>
          </w:p>
        </w:tc>
      </w:tr>
      <w:tr w:rsidR="00622136" w:rsidRPr="00422EB2" w14:paraId="42AECC42" w14:textId="77777777" w:rsidTr="007D63F7">
        <w:tc>
          <w:tcPr>
            <w:tcW w:w="7797" w:type="dxa"/>
            <w:vAlign w:val="center"/>
          </w:tcPr>
          <w:p w14:paraId="4434B81E" w14:textId="77777777" w:rsidR="00622136" w:rsidRPr="00422EB2" w:rsidRDefault="00622136" w:rsidP="00422EB2">
            <w:pPr>
              <w:spacing w:line="192" w:lineRule="auto"/>
              <w:rPr>
                <w:rFonts w:asciiTheme="majorHAnsi" w:hAnsiTheme="majorHAnsi" w:cstheme="majorHAnsi"/>
                <w:lang w:eastAsia="x-none"/>
              </w:rPr>
            </w:pPr>
          </w:p>
        </w:tc>
        <w:tc>
          <w:tcPr>
            <w:tcW w:w="843" w:type="dxa"/>
          </w:tcPr>
          <w:p w14:paraId="358822E0"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040480BD" w14:textId="77777777" w:rsidTr="007D63F7">
        <w:tc>
          <w:tcPr>
            <w:tcW w:w="7797" w:type="dxa"/>
            <w:vAlign w:val="center"/>
          </w:tcPr>
          <w:p w14:paraId="46DED47F" w14:textId="3DE54F91" w:rsidR="00622136" w:rsidRPr="00E30150" w:rsidRDefault="007D63F7" w:rsidP="00A67491">
            <w:pPr>
              <w:spacing w:line="276" w:lineRule="auto"/>
              <w:rPr>
                <w:rFonts w:asciiTheme="majorHAnsi" w:hAnsiTheme="majorHAnsi" w:cstheme="majorHAnsi"/>
                <w:b/>
                <w:i/>
                <w:u w:val="single"/>
                <w:lang w:eastAsia="x-none"/>
              </w:rPr>
            </w:pPr>
            <w:r w:rsidRPr="007D63F7">
              <w:rPr>
                <w:rFonts w:asciiTheme="majorHAnsi" w:hAnsiTheme="majorHAnsi" w:cstheme="majorHAnsi"/>
                <w:u w:val="single"/>
              </w:rPr>
              <w:t>Cas non valides</w:t>
            </w:r>
          </w:p>
        </w:tc>
        <w:tc>
          <w:tcPr>
            <w:tcW w:w="843" w:type="dxa"/>
          </w:tcPr>
          <w:p w14:paraId="6D8AE1C7" w14:textId="77777777" w:rsidR="00622136" w:rsidRPr="00E30150" w:rsidRDefault="00622136" w:rsidP="00C57887">
            <w:pPr>
              <w:spacing w:line="276" w:lineRule="auto"/>
              <w:jc w:val="right"/>
              <w:rPr>
                <w:rFonts w:asciiTheme="majorHAnsi" w:hAnsiTheme="majorHAnsi" w:cstheme="majorHAnsi"/>
                <w:b/>
                <w:i/>
                <w:u w:val="single"/>
                <w:lang w:eastAsia="x-none"/>
              </w:rPr>
            </w:pPr>
          </w:p>
        </w:tc>
      </w:tr>
      <w:tr w:rsidR="00622136" w:rsidRPr="00E30150" w14:paraId="06DF5CEC" w14:textId="77777777" w:rsidTr="007D63F7">
        <w:tc>
          <w:tcPr>
            <w:tcW w:w="7797" w:type="dxa"/>
            <w:vAlign w:val="center"/>
          </w:tcPr>
          <w:p w14:paraId="3BCB8670" w14:textId="33FB3EB4" w:rsidR="00622136" w:rsidRPr="007D63F7" w:rsidRDefault="007D63F7" w:rsidP="007D63F7">
            <w:pPr>
              <w:spacing w:line="276" w:lineRule="auto"/>
              <w:rPr>
                <w:rFonts w:asciiTheme="majorHAnsi" w:hAnsiTheme="majorHAnsi" w:cstheme="majorHAnsi"/>
                <w:lang w:val="fr-CA" w:eastAsia="x-none"/>
              </w:rPr>
            </w:pPr>
            <w:r w:rsidRPr="007D63F7">
              <w:rPr>
                <w:rFonts w:asciiTheme="majorHAnsi" w:hAnsiTheme="majorHAnsi" w:cstheme="majorHAnsi"/>
                <w:lang w:val="fr-CA" w:eastAsia="x-none"/>
              </w:rPr>
              <w:t>Invitations envoyées par erreur à des personnes qui ne se</w:t>
            </w:r>
            <w:r w:rsidRPr="007D63F7">
              <w:rPr>
                <w:lang w:val="fr-CA"/>
              </w:rPr>
              <w:t xml:space="preserve"> </w:t>
            </w:r>
            <w:r w:rsidRPr="007D63F7">
              <w:rPr>
                <w:rFonts w:asciiTheme="majorHAnsi" w:hAnsiTheme="majorHAnsi" w:cstheme="majorHAnsi"/>
                <w:lang w:val="fr-CA" w:eastAsia="x-none"/>
              </w:rPr>
              <w:t>qualifient pas pour l’étude :</w:t>
            </w:r>
          </w:p>
        </w:tc>
        <w:tc>
          <w:tcPr>
            <w:tcW w:w="843" w:type="dxa"/>
          </w:tcPr>
          <w:p w14:paraId="09F13DDF" w14:textId="77777777" w:rsidR="00622136" w:rsidRPr="00E30150" w:rsidRDefault="00C57887" w:rsidP="00C5788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306</w:t>
            </w:r>
          </w:p>
        </w:tc>
      </w:tr>
      <w:tr w:rsidR="00622136" w:rsidRPr="00E30150" w14:paraId="5FABE308" w14:textId="77777777" w:rsidTr="007D63F7">
        <w:tc>
          <w:tcPr>
            <w:tcW w:w="7797" w:type="dxa"/>
            <w:vAlign w:val="center"/>
          </w:tcPr>
          <w:p w14:paraId="41FC7318" w14:textId="7CF85F90" w:rsidR="00622136" w:rsidRPr="007D63F7" w:rsidRDefault="007D63F7" w:rsidP="007D63F7">
            <w:pPr>
              <w:spacing w:line="276" w:lineRule="auto"/>
              <w:rPr>
                <w:rFonts w:asciiTheme="majorHAnsi" w:hAnsiTheme="majorHAnsi" w:cstheme="majorHAnsi"/>
                <w:b/>
                <w:i/>
                <w:u w:val="single"/>
                <w:lang w:val="fr-CA" w:eastAsia="x-none"/>
              </w:rPr>
            </w:pPr>
            <w:r w:rsidRPr="007D63F7">
              <w:rPr>
                <w:rFonts w:asciiTheme="majorHAnsi" w:hAnsiTheme="majorHAnsi" w:cstheme="majorHAnsi"/>
                <w:lang w:val="fr-CA" w:eastAsia="x-none"/>
              </w:rPr>
              <w:t>Adresses de courrier électronique incomplètes ou manquantes :</w:t>
            </w:r>
            <w:r w:rsidR="00622136" w:rsidRPr="007D63F7">
              <w:rPr>
                <w:rFonts w:asciiTheme="majorHAnsi" w:hAnsiTheme="majorHAnsi" w:cstheme="majorHAnsi"/>
                <w:lang w:val="fr-CA" w:eastAsia="x-none"/>
              </w:rPr>
              <w:tab/>
            </w:r>
          </w:p>
        </w:tc>
        <w:tc>
          <w:tcPr>
            <w:tcW w:w="843" w:type="dxa"/>
          </w:tcPr>
          <w:p w14:paraId="0CD843C0" w14:textId="77777777" w:rsidR="00622136" w:rsidRPr="00E30150" w:rsidRDefault="00C57887" w:rsidP="00C5788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02D63FA2" w14:textId="77777777" w:rsidTr="007D63F7">
        <w:tc>
          <w:tcPr>
            <w:tcW w:w="7797" w:type="dxa"/>
            <w:vAlign w:val="center"/>
          </w:tcPr>
          <w:p w14:paraId="60319248" w14:textId="5FD728D6" w:rsidR="00622136" w:rsidRPr="00E30150" w:rsidRDefault="007D63F7" w:rsidP="00A67491">
            <w:pPr>
              <w:spacing w:line="276" w:lineRule="auto"/>
              <w:rPr>
                <w:rFonts w:asciiTheme="majorHAnsi" w:hAnsiTheme="majorHAnsi" w:cstheme="majorHAnsi"/>
                <w:u w:val="single"/>
                <w:lang w:eastAsia="x-none"/>
              </w:rPr>
            </w:pPr>
            <w:r w:rsidRPr="007D63F7">
              <w:rPr>
                <w:rFonts w:asciiTheme="majorHAnsi" w:hAnsiTheme="majorHAnsi" w:cstheme="majorHAnsi"/>
                <w:u w:val="single"/>
                <w:lang w:eastAsia="x-none"/>
              </w:rPr>
              <w:t>Non résolus (NR)</w:t>
            </w:r>
          </w:p>
        </w:tc>
        <w:tc>
          <w:tcPr>
            <w:tcW w:w="843" w:type="dxa"/>
          </w:tcPr>
          <w:p w14:paraId="68C5AEF8" w14:textId="77777777" w:rsidR="00622136" w:rsidRPr="00E30150" w:rsidRDefault="00622136" w:rsidP="00C57887">
            <w:pPr>
              <w:spacing w:line="276" w:lineRule="auto"/>
              <w:jc w:val="right"/>
              <w:rPr>
                <w:rFonts w:asciiTheme="majorHAnsi" w:hAnsiTheme="majorHAnsi" w:cstheme="majorHAnsi"/>
                <w:lang w:eastAsia="x-none"/>
              </w:rPr>
            </w:pPr>
          </w:p>
        </w:tc>
      </w:tr>
      <w:tr w:rsidR="00622136" w:rsidRPr="00E30150" w14:paraId="3043FBAF" w14:textId="77777777" w:rsidTr="007D63F7">
        <w:tc>
          <w:tcPr>
            <w:tcW w:w="7797" w:type="dxa"/>
            <w:vAlign w:val="center"/>
          </w:tcPr>
          <w:p w14:paraId="7053CDAA" w14:textId="2252B888" w:rsidR="00622136" w:rsidRPr="00E30150" w:rsidRDefault="007D63F7" w:rsidP="00A67491">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Courriels d’invitation qui rebondissent :</w:t>
            </w:r>
            <w:r w:rsidRPr="007D63F7">
              <w:rPr>
                <w:rFonts w:asciiTheme="majorHAnsi" w:hAnsiTheme="majorHAnsi" w:cstheme="majorHAnsi"/>
                <w:lang w:eastAsia="x-none"/>
              </w:rPr>
              <w:tab/>
            </w:r>
          </w:p>
        </w:tc>
        <w:tc>
          <w:tcPr>
            <w:tcW w:w="843" w:type="dxa"/>
          </w:tcPr>
          <w:p w14:paraId="5A05EC38" w14:textId="77777777" w:rsidR="00622136" w:rsidRPr="00E30150" w:rsidRDefault="00C57887" w:rsidP="00C5788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0DA91A94" w14:textId="77777777" w:rsidTr="007D63F7">
        <w:tc>
          <w:tcPr>
            <w:tcW w:w="7797" w:type="dxa"/>
            <w:vAlign w:val="center"/>
          </w:tcPr>
          <w:p w14:paraId="3B1B2C29" w14:textId="40F6A153" w:rsidR="00622136" w:rsidRPr="007D63F7" w:rsidRDefault="007D63F7" w:rsidP="00A67491">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Invitations qui demeurent sans réponse :</w:t>
            </w:r>
            <w:r w:rsidR="00622136" w:rsidRPr="007D63F7">
              <w:rPr>
                <w:rFonts w:asciiTheme="majorHAnsi" w:hAnsiTheme="majorHAnsi" w:cstheme="majorHAnsi"/>
                <w:lang w:val="fr-CA" w:eastAsia="x-none"/>
              </w:rPr>
              <w:tab/>
            </w:r>
          </w:p>
        </w:tc>
        <w:tc>
          <w:tcPr>
            <w:tcW w:w="843" w:type="dxa"/>
          </w:tcPr>
          <w:p w14:paraId="1C79F498" w14:textId="5B4C6886" w:rsidR="00622136" w:rsidRPr="00E30150" w:rsidRDefault="007D63F7" w:rsidP="00C57887">
            <w:pPr>
              <w:tabs>
                <w:tab w:val="left" w:pos="426"/>
              </w:tabs>
              <w:spacing w:line="276" w:lineRule="auto"/>
              <w:jc w:val="right"/>
              <w:rPr>
                <w:rFonts w:asciiTheme="majorHAnsi" w:hAnsiTheme="majorHAnsi" w:cstheme="majorHAnsi"/>
                <w:lang w:eastAsia="x-none"/>
              </w:rPr>
            </w:pPr>
            <w:r w:rsidRPr="007D63F7">
              <w:rPr>
                <w:rFonts w:asciiTheme="majorHAnsi" w:hAnsiTheme="majorHAnsi" w:cstheme="majorHAnsi"/>
              </w:rPr>
              <w:t>8 353</w:t>
            </w:r>
          </w:p>
        </w:tc>
      </w:tr>
      <w:tr w:rsidR="00622136" w:rsidRPr="00422EB2" w14:paraId="29C6A9ED" w14:textId="77777777" w:rsidTr="007D63F7">
        <w:tc>
          <w:tcPr>
            <w:tcW w:w="7797" w:type="dxa"/>
            <w:vAlign w:val="center"/>
          </w:tcPr>
          <w:p w14:paraId="2B6D4B73" w14:textId="77777777" w:rsidR="00622136" w:rsidRPr="00422EB2" w:rsidRDefault="00622136" w:rsidP="00422EB2">
            <w:pPr>
              <w:spacing w:line="192" w:lineRule="auto"/>
              <w:rPr>
                <w:rFonts w:asciiTheme="majorHAnsi" w:hAnsiTheme="majorHAnsi" w:cstheme="majorHAnsi"/>
                <w:lang w:eastAsia="x-none"/>
              </w:rPr>
            </w:pPr>
          </w:p>
        </w:tc>
        <w:tc>
          <w:tcPr>
            <w:tcW w:w="843" w:type="dxa"/>
          </w:tcPr>
          <w:p w14:paraId="1AF450A6" w14:textId="77777777" w:rsidR="00622136" w:rsidRPr="00422EB2" w:rsidRDefault="00622136" w:rsidP="00422EB2">
            <w:pPr>
              <w:spacing w:line="192" w:lineRule="auto"/>
              <w:rPr>
                <w:rFonts w:asciiTheme="majorHAnsi" w:hAnsiTheme="majorHAnsi" w:cstheme="majorHAnsi"/>
                <w:lang w:eastAsia="x-none"/>
              </w:rPr>
            </w:pPr>
          </w:p>
        </w:tc>
      </w:tr>
      <w:tr w:rsidR="00622136" w:rsidRPr="00F11061" w14:paraId="434C5F22" w14:textId="77777777" w:rsidTr="007D63F7">
        <w:tc>
          <w:tcPr>
            <w:tcW w:w="7797" w:type="dxa"/>
            <w:vAlign w:val="center"/>
          </w:tcPr>
          <w:p w14:paraId="4571B6B9" w14:textId="2DA2A986" w:rsidR="00622136" w:rsidRPr="007D63F7" w:rsidRDefault="007D63F7" w:rsidP="00A67491">
            <w:pPr>
              <w:spacing w:line="276" w:lineRule="auto"/>
              <w:rPr>
                <w:rFonts w:asciiTheme="majorHAnsi" w:hAnsiTheme="majorHAnsi" w:cstheme="majorHAnsi"/>
                <w:u w:val="single"/>
                <w:lang w:val="fr-CA" w:eastAsia="x-none"/>
              </w:rPr>
            </w:pPr>
            <w:r w:rsidRPr="007D63F7">
              <w:rPr>
                <w:rFonts w:asciiTheme="majorHAnsi" w:hAnsiTheme="majorHAnsi" w:cstheme="majorHAnsi"/>
                <w:u w:val="single"/>
                <w:lang w:val="fr-CA" w:eastAsia="x-none"/>
              </w:rPr>
              <w:t>Unités admissibles non-répondantes (UA</w:t>
            </w:r>
            <w:r>
              <w:rPr>
                <w:rFonts w:asciiTheme="majorHAnsi" w:hAnsiTheme="majorHAnsi" w:cstheme="majorHAnsi"/>
                <w:u w:val="single"/>
                <w:lang w:val="fr-CA" w:eastAsia="x-none"/>
              </w:rPr>
              <w:t>)</w:t>
            </w:r>
          </w:p>
        </w:tc>
        <w:tc>
          <w:tcPr>
            <w:tcW w:w="843" w:type="dxa"/>
          </w:tcPr>
          <w:p w14:paraId="367BB7F1" w14:textId="77777777" w:rsidR="00622136" w:rsidRPr="007D63F7" w:rsidRDefault="00622136" w:rsidP="00A67491">
            <w:pPr>
              <w:spacing w:line="276" w:lineRule="auto"/>
              <w:jc w:val="right"/>
              <w:rPr>
                <w:rFonts w:asciiTheme="majorHAnsi" w:hAnsiTheme="majorHAnsi" w:cstheme="majorHAnsi"/>
                <w:lang w:val="fr-CA" w:eastAsia="x-none"/>
              </w:rPr>
            </w:pPr>
          </w:p>
        </w:tc>
      </w:tr>
      <w:tr w:rsidR="00622136" w:rsidRPr="00E30150" w14:paraId="08D91372" w14:textId="77777777" w:rsidTr="007D63F7">
        <w:tc>
          <w:tcPr>
            <w:tcW w:w="7797" w:type="dxa"/>
            <w:vAlign w:val="center"/>
          </w:tcPr>
          <w:p w14:paraId="63EA793C" w14:textId="53749885" w:rsidR="00622136" w:rsidRPr="007D63F7" w:rsidRDefault="007D63F7" w:rsidP="007D63F7">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Pas de réponse des répondants admissibles :</w:t>
            </w:r>
          </w:p>
        </w:tc>
        <w:tc>
          <w:tcPr>
            <w:tcW w:w="843" w:type="dxa"/>
          </w:tcPr>
          <w:p w14:paraId="3539E37D"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695A8C50" w14:textId="77777777" w:rsidTr="007D63F7">
        <w:tc>
          <w:tcPr>
            <w:tcW w:w="7797" w:type="dxa"/>
            <w:vAlign w:val="center"/>
          </w:tcPr>
          <w:p w14:paraId="0ACBB883" w14:textId="3FD82A45" w:rsidR="00622136" w:rsidRPr="007D63F7" w:rsidRDefault="007D63F7" w:rsidP="007D63F7">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Refus du répondant :</w:t>
            </w:r>
            <w:r>
              <w:rPr>
                <w:rFonts w:asciiTheme="majorHAnsi" w:hAnsiTheme="majorHAnsi" w:cstheme="majorHAnsi"/>
                <w:lang w:val="fr-CA" w:eastAsia="x-none"/>
              </w:rPr>
              <w:t xml:space="preserve"> </w:t>
            </w:r>
          </w:p>
        </w:tc>
        <w:tc>
          <w:tcPr>
            <w:tcW w:w="843" w:type="dxa"/>
          </w:tcPr>
          <w:p w14:paraId="447220A1"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68014952" w14:textId="77777777" w:rsidTr="007D63F7">
        <w:tc>
          <w:tcPr>
            <w:tcW w:w="7797" w:type="dxa"/>
            <w:vAlign w:val="center"/>
          </w:tcPr>
          <w:p w14:paraId="51C5D25F" w14:textId="4EF8D768" w:rsidR="00622136" w:rsidRPr="00E30150" w:rsidRDefault="007D63F7" w:rsidP="00A67491">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Problème de langue :</w:t>
            </w:r>
          </w:p>
        </w:tc>
        <w:tc>
          <w:tcPr>
            <w:tcW w:w="843" w:type="dxa"/>
          </w:tcPr>
          <w:p w14:paraId="2D246346"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488BFD91" w14:textId="77777777" w:rsidTr="007D63F7">
        <w:tc>
          <w:tcPr>
            <w:tcW w:w="7797" w:type="dxa"/>
            <w:vAlign w:val="center"/>
          </w:tcPr>
          <w:p w14:paraId="1466C747" w14:textId="245815A3" w:rsidR="00622136" w:rsidRPr="00E67D8D" w:rsidRDefault="007D63F7" w:rsidP="007D63F7">
            <w:pPr>
              <w:spacing w:line="276" w:lineRule="auto"/>
              <w:ind w:firstLine="252"/>
              <w:rPr>
                <w:rFonts w:asciiTheme="majorHAnsi" w:hAnsiTheme="majorHAnsi" w:cstheme="majorHAnsi"/>
                <w:lang w:val="fr-CA" w:eastAsia="x-none"/>
              </w:rPr>
            </w:pPr>
            <w:r w:rsidRPr="00E67D8D">
              <w:rPr>
                <w:rFonts w:asciiTheme="majorHAnsi" w:hAnsiTheme="majorHAnsi" w:cstheme="majorHAnsi"/>
                <w:lang w:val="fr-CA" w:eastAsia="x-none"/>
              </w:rPr>
              <w:t xml:space="preserve">Répondants admissibles non disponibles (maladie; congé; vacances; autres) : </w:t>
            </w:r>
          </w:p>
        </w:tc>
        <w:tc>
          <w:tcPr>
            <w:tcW w:w="843" w:type="dxa"/>
          </w:tcPr>
          <w:p w14:paraId="45F7A544"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4E0B32CA" w14:textId="77777777" w:rsidTr="007D63F7">
        <w:tc>
          <w:tcPr>
            <w:tcW w:w="7797" w:type="dxa"/>
            <w:vAlign w:val="center"/>
          </w:tcPr>
          <w:p w14:paraId="3D8B71AD" w14:textId="63043B03" w:rsidR="00622136" w:rsidRPr="00E30150" w:rsidRDefault="007D63F7" w:rsidP="00A67491">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Interruptions prématurées :</w:t>
            </w:r>
          </w:p>
        </w:tc>
        <w:tc>
          <w:tcPr>
            <w:tcW w:w="843" w:type="dxa"/>
          </w:tcPr>
          <w:p w14:paraId="2994D70F"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527</w:t>
            </w:r>
          </w:p>
        </w:tc>
      </w:tr>
      <w:tr w:rsidR="00622136" w:rsidRPr="00422EB2" w14:paraId="6C46CCFD" w14:textId="77777777" w:rsidTr="007D63F7">
        <w:tc>
          <w:tcPr>
            <w:tcW w:w="7797" w:type="dxa"/>
            <w:vAlign w:val="center"/>
          </w:tcPr>
          <w:p w14:paraId="1EA84F25" w14:textId="77777777" w:rsidR="00622136" w:rsidRPr="00E30150" w:rsidRDefault="00622136" w:rsidP="00422EB2">
            <w:pPr>
              <w:spacing w:line="192" w:lineRule="auto"/>
              <w:rPr>
                <w:rFonts w:asciiTheme="majorHAnsi" w:hAnsiTheme="majorHAnsi" w:cstheme="majorHAnsi"/>
                <w:lang w:eastAsia="x-none"/>
              </w:rPr>
            </w:pPr>
          </w:p>
        </w:tc>
        <w:tc>
          <w:tcPr>
            <w:tcW w:w="843" w:type="dxa"/>
          </w:tcPr>
          <w:p w14:paraId="39F0F72A"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6A3D2054" w14:textId="77777777" w:rsidTr="007D63F7">
        <w:tc>
          <w:tcPr>
            <w:tcW w:w="7797" w:type="dxa"/>
            <w:vAlign w:val="center"/>
          </w:tcPr>
          <w:p w14:paraId="7332F1BB" w14:textId="6EEF3D2B" w:rsidR="00622136" w:rsidRPr="00E30150" w:rsidRDefault="007D63F7" w:rsidP="00A67491">
            <w:pPr>
              <w:spacing w:line="276" w:lineRule="auto"/>
              <w:rPr>
                <w:rFonts w:asciiTheme="majorHAnsi" w:hAnsiTheme="majorHAnsi" w:cstheme="majorHAnsi"/>
                <w:u w:val="single"/>
                <w:lang w:eastAsia="x-none"/>
              </w:rPr>
            </w:pPr>
            <w:r w:rsidRPr="007D63F7">
              <w:rPr>
                <w:rFonts w:asciiTheme="majorHAnsi" w:hAnsiTheme="majorHAnsi" w:cstheme="majorHAnsi"/>
                <w:u w:val="single"/>
                <w:lang w:eastAsia="x-none"/>
              </w:rPr>
              <w:t>Unités répondantes (UR)</w:t>
            </w:r>
          </w:p>
        </w:tc>
        <w:tc>
          <w:tcPr>
            <w:tcW w:w="843" w:type="dxa"/>
          </w:tcPr>
          <w:p w14:paraId="04707B76" w14:textId="77777777" w:rsidR="00622136" w:rsidRPr="00E30150" w:rsidRDefault="00622136" w:rsidP="00622136">
            <w:pPr>
              <w:spacing w:line="276" w:lineRule="auto"/>
              <w:rPr>
                <w:rFonts w:asciiTheme="majorHAnsi" w:hAnsiTheme="majorHAnsi" w:cstheme="majorHAnsi"/>
                <w:b/>
                <w:i/>
                <w:u w:val="single"/>
                <w:lang w:eastAsia="x-none"/>
              </w:rPr>
            </w:pPr>
          </w:p>
        </w:tc>
      </w:tr>
      <w:tr w:rsidR="00622136" w:rsidRPr="00E30150" w14:paraId="1E11FAE0" w14:textId="77777777" w:rsidTr="007D63F7">
        <w:tc>
          <w:tcPr>
            <w:tcW w:w="7797" w:type="dxa"/>
            <w:vAlign w:val="center"/>
          </w:tcPr>
          <w:p w14:paraId="460E14C6" w14:textId="3442C1DB" w:rsidR="00622136" w:rsidRPr="007D63F7" w:rsidRDefault="007D63F7" w:rsidP="00A67491">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Enquêtes terminées, mais déclarées inadmissibles – quotas atteints :</w:t>
            </w:r>
          </w:p>
        </w:tc>
        <w:tc>
          <w:tcPr>
            <w:tcW w:w="843" w:type="dxa"/>
          </w:tcPr>
          <w:p w14:paraId="253FDD1A"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224</w:t>
            </w:r>
          </w:p>
        </w:tc>
      </w:tr>
      <w:tr w:rsidR="00622136" w:rsidRPr="00E30150" w14:paraId="74CF58BA" w14:textId="77777777" w:rsidTr="007D63F7">
        <w:tc>
          <w:tcPr>
            <w:tcW w:w="7797" w:type="dxa"/>
            <w:vAlign w:val="center"/>
          </w:tcPr>
          <w:p w14:paraId="32D22158" w14:textId="475F1D33" w:rsidR="00622136" w:rsidRPr="007D63F7" w:rsidRDefault="007D63F7" w:rsidP="00A67491">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Enquêtes terminées, mais déclarées inadmissibles pour d’autres raisons :</w:t>
            </w:r>
          </w:p>
        </w:tc>
        <w:tc>
          <w:tcPr>
            <w:tcW w:w="843" w:type="dxa"/>
          </w:tcPr>
          <w:p w14:paraId="4255E8C3"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47</w:t>
            </w:r>
          </w:p>
        </w:tc>
      </w:tr>
      <w:tr w:rsidR="00622136" w:rsidRPr="00E30150" w14:paraId="2CBBCBBA" w14:textId="77777777" w:rsidTr="007D63F7">
        <w:tc>
          <w:tcPr>
            <w:tcW w:w="7797" w:type="dxa"/>
            <w:vAlign w:val="center"/>
          </w:tcPr>
          <w:p w14:paraId="518BDA3F" w14:textId="250E86C0" w:rsidR="00622136" w:rsidRPr="00E30150" w:rsidRDefault="007D63F7" w:rsidP="00A67491">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Enquêtes terminées :</w:t>
            </w:r>
          </w:p>
        </w:tc>
        <w:tc>
          <w:tcPr>
            <w:tcW w:w="843" w:type="dxa"/>
          </w:tcPr>
          <w:p w14:paraId="7D407455" w14:textId="18C19869" w:rsidR="00622136" w:rsidRPr="00E30150" w:rsidRDefault="007D63F7" w:rsidP="00A67491">
            <w:pPr>
              <w:spacing w:line="276" w:lineRule="auto"/>
              <w:jc w:val="right"/>
              <w:rPr>
                <w:rFonts w:asciiTheme="majorHAnsi" w:hAnsiTheme="majorHAnsi" w:cstheme="majorHAnsi"/>
                <w:lang w:eastAsia="x-none"/>
              </w:rPr>
            </w:pPr>
            <w:r w:rsidRPr="007D63F7">
              <w:rPr>
                <w:rFonts w:asciiTheme="majorHAnsi" w:hAnsiTheme="majorHAnsi" w:cstheme="majorHAnsi"/>
                <w:lang w:eastAsia="x-none"/>
              </w:rPr>
              <w:t>1 018</w:t>
            </w:r>
          </w:p>
        </w:tc>
      </w:tr>
      <w:tr w:rsidR="00622136" w:rsidRPr="00E30150" w14:paraId="2E979301" w14:textId="77777777" w:rsidTr="007D63F7">
        <w:tc>
          <w:tcPr>
            <w:tcW w:w="7797" w:type="dxa"/>
          </w:tcPr>
          <w:p w14:paraId="3B83794F" w14:textId="77777777" w:rsidR="00622136" w:rsidRPr="00E30150" w:rsidRDefault="00622136" w:rsidP="00622136">
            <w:pPr>
              <w:spacing w:line="276" w:lineRule="auto"/>
              <w:rPr>
                <w:rFonts w:asciiTheme="majorHAnsi" w:hAnsiTheme="majorHAnsi" w:cstheme="majorHAnsi"/>
                <w:b/>
                <w:i/>
                <w:u w:val="single"/>
                <w:lang w:eastAsia="x-none"/>
              </w:rPr>
            </w:pPr>
          </w:p>
        </w:tc>
        <w:tc>
          <w:tcPr>
            <w:tcW w:w="843" w:type="dxa"/>
          </w:tcPr>
          <w:p w14:paraId="3DD1A444" w14:textId="77777777" w:rsidR="00622136" w:rsidRPr="00E30150" w:rsidRDefault="00622136" w:rsidP="00622136">
            <w:pPr>
              <w:spacing w:line="276" w:lineRule="auto"/>
              <w:rPr>
                <w:rFonts w:asciiTheme="majorHAnsi" w:hAnsiTheme="majorHAnsi" w:cstheme="majorHAnsi"/>
                <w:b/>
                <w:i/>
                <w:u w:val="single"/>
                <w:lang w:eastAsia="x-none"/>
              </w:rPr>
            </w:pPr>
          </w:p>
        </w:tc>
      </w:tr>
      <w:tr w:rsidR="00A67491" w:rsidRPr="007D63F7" w14:paraId="0545F3DA" w14:textId="77777777" w:rsidTr="00A67491">
        <w:tc>
          <w:tcPr>
            <w:tcW w:w="8640" w:type="dxa"/>
            <w:gridSpan w:val="2"/>
          </w:tcPr>
          <w:p w14:paraId="65C62013" w14:textId="77777777" w:rsidR="00E75231" w:rsidRDefault="007D63F7" w:rsidP="007D63F7">
            <w:pPr>
              <w:spacing w:line="276" w:lineRule="auto"/>
              <w:jc w:val="center"/>
              <w:rPr>
                <w:rFonts w:asciiTheme="majorHAnsi" w:hAnsiTheme="majorHAnsi" w:cstheme="majorHAnsi"/>
                <w:lang w:val="fr-CA" w:eastAsia="x-none"/>
              </w:rPr>
            </w:pPr>
            <w:r w:rsidRPr="007D63F7">
              <w:rPr>
                <w:rFonts w:asciiTheme="majorHAnsi" w:hAnsiTheme="majorHAnsi" w:cstheme="majorHAnsi"/>
                <w:lang w:val="fr-CA" w:eastAsia="x-none"/>
              </w:rPr>
              <w:t xml:space="preserve">Taux de participation au sondage de référence </w:t>
            </w:r>
            <w:r w:rsidR="00A67491" w:rsidRPr="007D63F7">
              <w:rPr>
                <w:rFonts w:asciiTheme="majorHAnsi" w:hAnsiTheme="majorHAnsi" w:cstheme="majorHAnsi"/>
                <w:lang w:val="fr-CA" w:eastAsia="x-none"/>
              </w:rPr>
              <w:t xml:space="preserve">= </w:t>
            </w:r>
            <w:r w:rsidRPr="007D63F7">
              <w:rPr>
                <w:rFonts w:asciiTheme="majorHAnsi" w:hAnsiTheme="majorHAnsi" w:cstheme="majorHAnsi"/>
                <w:lang w:val="fr-CA" w:eastAsia="x-none"/>
              </w:rPr>
              <w:t xml:space="preserve">UR/(NR + UA + UR) = </w:t>
            </w:r>
          </w:p>
          <w:p w14:paraId="07EF6016" w14:textId="3749D50E" w:rsidR="00A67491" w:rsidRPr="007D63F7" w:rsidRDefault="00A67491" w:rsidP="007D63F7">
            <w:pPr>
              <w:spacing w:line="276" w:lineRule="auto"/>
              <w:jc w:val="center"/>
              <w:rPr>
                <w:rFonts w:asciiTheme="majorHAnsi" w:hAnsiTheme="majorHAnsi" w:cstheme="majorHAnsi"/>
                <w:lang w:val="fr-CA" w:eastAsia="x-none"/>
              </w:rPr>
            </w:pPr>
            <w:r w:rsidRPr="007D63F7">
              <w:rPr>
                <w:rFonts w:asciiTheme="majorHAnsi" w:hAnsiTheme="majorHAnsi" w:cstheme="majorHAnsi"/>
                <w:b/>
                <w:lang w:val="fr-CA" w:eastAsia="x-none"/>
              </w:rPr>
              <w:t>1</w:t>
            </w:r>
            <w:r w:rsidR="007D63F7" w:rsidRPr="007D63F7">
              <w:rPr>
                <w:rFonts w:asciiTheme="majorHAnsi" w:hAnsiTheme="majorHAnsi" w:cstheme="majorHAnsi"/>
                <w:b/>
                <w:lang w:val="fr-CA" w:eastAsia="x-none"/>
              </w:rPr>
              <w:t xml:space="preserve"> 289/(8 353 + 527 + 1 289) = 13 %</w:t>
            </w:r>
          </w:p>
        </w:tc>
      </w:tr>
    </w:tbl>
    <w:p w14:paraId="67A8AD16" w14:textId="77777777" w:rsidR="00622136" w:rsidRPr="007D63F7" w:rsidRDefault="00622136" w:rsidP="00422EB2">
      <w:pPr>
        <w:spacing w:line="192" w:lineRule="auto"/>
        <w:rPr>
          <w:rFonts w:asciiTheme="majorHAnsi" w:hAnsiTheme="majorHAnsi" w:cstheme="majorHAnsi"/>
          <w:lang w:val="fr-CA" w:eastAsia="x-none"/>
        </w:rPr>
      </w:pPr>
    </w:p>
    <w:p w14:paraId="581D9018" w14:textId="78D9C7FF" w:rsidR="00622136" w:rsidRPr="008A46F2" w:rsidRDefault="008A46F2" w:rsidP="008A46F2">
      <w:pPr>
        <w:spacing w:line="276" w:lineRule="auto"/>
        <w:rPr>
          <w:rFonts w:asciiTheme="majorHAnsi" w:hAnsiTheme="majorHAnsi" w:cstheme="majorHAnsi"/>
          <w:lang w:val="fr-CA"/>
        </w:rPr>
      </w:pPr>
      <w:r w:rsidRPr="008A46F2">
        <w:rPr>
          <w:rFonts w:asciiTheme="majorHAnsi" w:hAnsiTheme="majorHAnsi" w:cstheme="majorHAnsi"/>
          <w:lang w:val="fr-CA"/>
        </w:rPr>
        <w:t>Des rappels ont été envoyés aux répondants potentiels qui étaient invités à répondre au sondage, mais ont choisi de ne pas le faire. Puisque la méthodologie en ligne a reposé sur un échantillonnage non probabiliste, il est impossible d’appliquer une marge d’erreur aux résultats conformément aux normes pour la recherche sur l’opinion publique effectuée par le gouvernement du Canada - Sondages en ligne.</w:t>
      </w:r>
    </w:p>
    <w:p w14:paraId="55DA72B4" w14:textId="77777777" w:rsidR="008A46F2" w:rsidRPr="008A46F2" w:rsidRDefault="008A46F2" w:rsidP="00422EB2">
      <w:pPr>
        <w:spacing w:line="192" w:lineRule="auto"/>
        <w:rPr>
          <w:rFonts w:asciiTheme="majorHAnsi" w:hAnsiTheme="majorHAnsi" w:cstheme="majorHAnsi"/>
          <w:lang w:val="fr-CA" w:eastAsia="x-none"/>
        </w:rPr>
      </w:pPr>
    </w:p>
    <w:p w14:paraId="170F9985" w14:textId="77777777" w:rsidR="00C12445" w:rsidRDefault="00C12445">
      <w:pPr>
        <w:rPr>
          <w:rFonts w:asciiTheme="majorHAnsi" w:hAnsiTheme="majorHAnsi" w:cstheme="majorHAnsi"/>
          <w:b/>
          <w:color w:val="23B2BE"/>
          <w:lang w:val="fr-CA" w:eastAsia="x-none"/>
        </w:rPr>
      </w:pPr>
      <w:r>
        <w:rPr>
          <w:rFonts w:asciiTheme="majorHAnsi" w:hAnsiTheme="majorHAnsi" w:cstheme="majorHAnsi"/>
          <w:b/>
          <w:color w:val="23B2BE"/>
          <w:lang w:val="fr-CA" w:eastAsia="x-none"/>
        </w:rPr>
        <w:br w:type="page"/>
      </w:r>
    </w:p>
    <w:p w14:paraId="575F0DA6" w14:textId="14D3A939" w:rsidR="00622136" w:rsidRPr="00404067" w:rsidRDefault="00404067" w:rsidP="00622136">
      <w:pPr>
        <w:spacing w:line="276" w:lineRule="auto"/>
        <w:rPr>
          <w:rFonts w:asciiTheme="majorHAnsi" w:hAnsiTheme="majorHAnsi" w:cstheme="majorHAnsi"/>
          <w:b/>
          <w:color w:val="23B2BE"/>
          <w:lang w:val="fr-CA" w:eastAsia="x-none"/>
        </w:rPr>
      </w:pPr>
      <w:r w:rsidRPr="00404067">
        <w:rPr>
          <w:rFonts w:asciiTheme="majorHAnsi" w:hAnsiTheme="majorHAnsi" w:cstheme="majorHAnsi"/>
          <w:b/>
          <w:color w:val="23B2BE"/>
          <w:lang w:val="fr-CA" w:eastAsia="x-none"/>
        </w:rPr>
        <w:lastRenderedPageBreak/>
        <w:t xml:space="preserve">Phase actuelle (juin 2019) </w:t>
      </w:r>
    </w:p>
    <w:p w14:paraId="749B84FA" w14:textId="77777777" w:rsidR="00622136" w:rsidRPr="00404067" w:rsidRDefault="00622136" w:rsidP="00422EB2">
      <w:pPr>
        <w:spacing w:line="192" w:lineRule="auto"/>
        <w:rPr>
          <w:rFonts w:asciiTheme="majorHAnsi" w:hAnsiTheme="majorHAnsi" w:cstheme="majorHAnsi"/>
          <w:lang w:val="fr-CA" w:eastAsia="x-none"/>
        </w:rPr>
      </w:pPr>
    </w:p>
    <w:p w14:paraId="01D4AD56" w14:textId="77777777" w:rsidR="00BD62BF" w:rsidRPr="00386E96" w:rsidRDefault="00BD62BF" w:rsidP="00BD62BF">
      <w:pPr>
        <w:spacing w:line="276" w:lineRule="auto"/>
        <w:rPr>
          <w:rFonts w:asciiTheme="majorHAnsi" w:hAnsiTheme="majorHAnsi" w:cstheme="majorHAnsi"/>
          <w:lang w:val="fr-CA"/>
        </w:rPr>
      </w:pPr>
      <w:r w:rsidRPr="00386E96">
        <w:rPr>
          <w:rFonts w:asciiTheme="majorHAnsi" w:hAnsiTheme="majorHAnsi" w:cstheme="majorHAnsi"/>
          <w:b/>
          <w:lang w:val="fr-CA"/>
        </w:rPr>
        <w:t xml:space="preserve">Mise en tableau des données : </w:t>
      </w:r>
      <w:r w:rsidRPr="00386E96">
        <w:rPr>
          <w:rFonts w:asciiTheme="majorHAnsi" w:hAnsiTheme="majorHAnsi" w:cstheme="majorHAnsi"/>
          <w:lang w:val="fr-CA"/>
        </w:rPr>
        <w:t>Les paramètres de conception de l’étude ont fait en sorte qu’il y avait 48 cellules différentes de pondération statistique qui se chevauchaient, les facteurs de pondération étant les suivants : région (4 : Atlantique, Québec, Ontario et Ouest/Nord, d’après la question d du sondage); groupe d’âge (2 : de 18 à 24 ans et de 25 à 34 ans, d’après la question c du sondage); le sexe (2 : homme et femme, d’après la question b du sondage); la langue maternelle (3 : anglais, français et autre, d’après la question D7 du sondage). Le total de 48 cellules de pondération statistique différentes qui se chevauchent est atteint quand l’on multiplie le nombre de catégories de région (4) x groupe d’âge (2) x sexe (2) x langue maternelle (3) = 48. Les données sur la population pour les 48 cellules de pondération statistique sont tirées du plus récent recensement canadien (2016) et peuvent être consultées ici :</w:t>
      </w:r>
    </w:p>
    <w:p w14:paraId="44FFA7F1" w14:textId="77777777" w:rsidR="00BD62BF" w:rsidRPr="00386E96" w:rsidRDefault="00935B7D" w:rsidP="00BD62BF">
      <w:pPr>
        <w:numPr>
          <w:ilvl w:val="0"/>
          <w:numId w:val="22"/>
        </w:numPr>
        <w:spacing w:line="276" w:lineRule="auto"/>
        <w:rPr>
          <w:rFonts w:asciiTheme="majorHAnsi" w:hAnsiTheme="majorHAnsi" w:cstheme="majorHAnsi"/>
          <w:lang w:val="fr-CA"/>
        </w:rPr>
      </w:pPr>
      <w:hyperlink r:id="rId18" w:history="1">
        <w:r w:rsidR="00BD62BF" w:rsidRPr="00386E96">
          <w:rPr>
            <w:rFonts w:asciiTheme="majorHAnsi" w:hAnsiTheme="majorHAnsi" w:cstheme="majorHAnsi"/>
            <w:color w:val="0000FF"/>
            <w:u w:val="single"/>
            <w:lang w:val="fr-CA"/>
          </w:rPr>
          <w: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w:t>
        </w:r>
      </w:hyperlink>
    </w:p>
    <w:p w14:paraId="1EDAAB3C" w14:textId="77777777" w:rsidR="00BD62BF" w:rsidRPr="00386E96" w:rsidRDefault="00BD62BF" w:rsidP="00BD62BF">
      <w:pPr>
        <w:spacing w:line="276" w:lineRule="auto"/>
        <w:rPr>
          <w:rFonts w:asciiTheme="majorHAnsi" w:hAnsiTheme="majorHAnsi" w:cstheme="majorHAnsi"/>
          <w:highlight w:val="green"/>
          <w:lang w:val="fr-CA"/>
        </w:rPr>
      </w:pPr>
    </w:p>
    <w:p w14:paraId="45E7D8BD" w14:textId="77777777" w:rsidR="00BD62BF" w:rsidRPr="00386E96" w:rsidRDefault="00BD62BF" w:rsidP="00BD62BF">
      <w:pPr>
        <w:spacing w:line="276" w:lineRule="auto"/>
        <w:rPr>
          <w:rFonts w:asciiTheme="majorHAnsi" w:hAnsiTheme="majorHAnsi" w:cstheme="majorHAnsi"/>
          <w:lang w:val="fr-CA"/>
        </w:rPr>
      </w:pPr>
      <w:r w:rsidRPr="00386E96">
        <w:rPr>
          <w:rFonts w:asciiTheme="majorHAnsi" w:hAnsiTheme="majorHAnsi" w:cstheme="majorHAnsi"/>
          <w:lang w:val="fr-CA"/>
        </w:rPr>
        <w:t xml:space="preserve">Le nombre de cellules de pondération étant particulièrement élevé, il était nécessaire de combiner certaines d’entre elles qui étaient trop petites (voire vides), sans quoi la pondération aurait été déséquilibrée. La fusion de cellules de pondération est une approche couramment utilisée dans de telles situations, c’est ce qui explique pourquoi la distribution finale des données pondérées est légèrement différente de la distribution réelle de la population pour certaines dimensions. </w:t>
      </w:r>
    </w:p>
    <w:p w14:paraId="6A72B07C" w14:textId="77777777" w:rsidR="00BD62BF" w:rsidRPr="00386E96" w:rsidRDefault="00BD62BF" w:rsidP="00BD62BF">
      <w:pPr>
        <w:spacing w:line="276" w:lineRule="auto"/>
        <w:rPr>
          <w:rFonts w:asciiTheme="majorHAnsi" w:hAnsiTheme="majorHAnsi" w:cstheme="majorHAnsi"/>
          <w:lang w:val="fr-CA"/>
        </w:rPr>
      </w:pPr>
    </w:p>
    <w:p w14:paraId="34CC63E2" w14:textId="77777777" w:rsidR="00BD62BF" w:rsidRPr="00E67D8D" w:rsidRDefault="00BD62BF" w:rsidP="00BD62BF">
      <w:pPr>
        <w:spacing w:line="276" w:lineRule="auto"/>
        <w:rPr>
          <w:rFonts w:asciiTheme="majorHAnsi" w:hAnsiTheme="majorHAnsi" w:cstheme="majorHAnsi"/>
          <w:lang w:val="fr-CA"/>
        </w:rPr>
      </w:pPr>
      <w:r w:rsidRPr="00386E96">
        <w:rPr>
          <w:rFonts w:asciiTheme="majorHAnsi" w:hAnsiTheme="majorHAnsi" w:cstheme="majorHAnsi"/>
          <w:lang w:val="fr-CA"/>
        </w:rPr>
        <w:t xml:space="preserve">Quoi qu’il en soit, l’impact quantitatif de cette approche a été jugé très modeste, ce qui explique qu’une telle approche de pondération statistique ait été jugée utile. Notons également que quelques personnes n’ont pu être placées dans l’une des 48 cellules de pondération en raison du fait qu’elles n’avaient pas répondu à la question sur la langue maternelle. </w:t>
      </w:r>
      <w:r w:rsidRPr="00E67D8D">
        <w:rPr>
          <w:rFonts w:asciiTheme="majorHAnsi" w:hAnsiTheme="majorHAnsi" w:cstheme="majorHAnsi"/>
          <w:lang w:val="fr-CA"/>
        </w:rPr>
        <w:t>Aux fins de mise en tableau des données, une valeur de pondération de 1,0 leur a été attribuée.</w:t>
      </w:r>
    </w:p>
    <w:p w14:paraId="29361089" w14:textId="4C81446E" w:rsidR="00C12445" w:rsidRDefault="00C12445">
      <w:pPr>
        <w:rPr>
          <w:rFonts w:asciiTheme="majorHAnsi" w:hAnsiTheme="majorHAnsi" w:cstheme="majorHAnsi"/>
          <w:lang w:val="fr-CA"/>
        </w:rPr>
      </w:pPr>
      <w:r>
        <w:rPr>
          <w:rFonts w:asciiTheme="majorHAnsi" w:hAnsiTheme="majorHAnsi" w:cstheme="majorHAnsi"/>
          <w:lang w:val="fr-CA"/>
        </w:rPr>
        <w:br w:type="page"/>
      </w:r>
    </w:p>
    <w:tbl>
      <w:tblPr>
        <w:tblW w:w="0" w:type="auto"/>
        <w:jc w:val="center"/>
        <w:tblCellMar>
          <w:left w:w="0" w:type="dxa"/>
          <w:right w:w="0" w:type="dxa"/>
        </w:tblCellMar>
        <w:tblLook w:val="04A0" w:firstRow="1" w:lastRow="0" w:firstColumn="1" w:lastColumn="0" w:noHBand="0" w:noVBand="1"/>
      </w:tblPr>
      <w:tblGrid>
        <w:gridCol w:w="1514"/>
        <w:gridCol w:w="1423"/>
        <w:gridCol w:w="1225"/>
        <w:gridCol w:w="1225"/>
        <w:gridCol w:w="952"/>
        <w:gridCol w:w="1037"/>
        <w:gridCol w:w="936"/>
        <w:gridCol w:w="1028"/>
      </w:tblGrid>
      <w:tr w:rsidR="008F71F4" w:rsidRPr="00F11061" w14:paraId="04AC68F4" w14:textId="77777777" w:rsidTr="006F0535">
        <w:trPr>
          <w:jc w:val="center"/>
        </w:trPr>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7C8158C" w14:textId="6AB4EB97" w:rsidR="008F71F4" w:rsidRPr="007F3788" w:rsidRDefault="008F71F4" w:rsidP="006F0535">
            <w:pPr>
              <w:spacing w:before="60" w:after="60"/>
              <w:jc w:val="center"/>
              <w:rPr>
                <w:rFonts w:asciiTheme="majorHAnsi" w:hAnsiTheme="majorHAnsi" w:cstheme="majorHAnsi"/>
                <w:b/>
                <w:bCs/>
                <w:szCs w:val="22"/>
                <w:lang w:val="fr-CA"/>
              </w:rPr>
            </w:pPr>
            <w:r w:rsidRPr="007F3788">
              <w:rPr>
                <w:rFonts w:asciiTheme="majorHAnsi" w:hAnsiTheme="majorHAnsi" w:cstheme="majorHAnsi"/>
                <w:szCs w:val="22"/>
                <w:lang w:val="fr-CA"/>
              </w:rPr>
              <w:lastRenderedPageBreak/>
              <w:br w:type="page"/>
            </w:r>
            <w:r w:rsidRPr="007F3788">
              <w:rPr>
                <w:rFonts w:asciiTheme="majorHAnsi" w:hAnsiTheme="majorHAnsi" w:cstheme="majorHAnsi"/>
                <w:szCs w:val="22"/>
                <w:lang w:val="fr-CA"/>
              </w:rPr>
              <w:br w:type="page"/>
              <w:t xml:space="preserve"> </w:t>
            </w:r>
            <w:r w:rsidRPr="007F3788">
              <w:rPr>
                <w:rFonts w:asciiTheme="majorHAnsi" w:hAnsiTheme="majorHAnsi" w:cstheme="majorHAnsi"/>
                <w:b/>
                <w:bCs/>
                <w:szCs w:val="22"/>
                <w:lang w:val="fr-CA"/>
              </w:rPr>
              <w:t xml:space="preserve">Sondage postcampagne </w:t>
            </w:r>
            <w:r>
              <w:rPr>
                <w:rFonts w:asciiTheme="majorHAnsi" w:hAnsiTheme="majorHAnsi" w:cstheme="majorHAnsi"/>
                <w:b/>
                <w:bCs/>
                <w:szCs w:val="22"/>
                <w:lang w:val="fr-CA"/>
              </w:rPr>
              <w:t>–</w:t>
            </w:r>
            <w:r w:rsidRPr="007F3788">
              <w:rPr>
                <w:rFonts w:asciiTheme="majorHAnsi" w:hAnsiTheme="majorHAnsi" w:cstheme="majorHAnsi"/>
                <w:b/>
                <w:bCs/>
                <w:szCs w:val="22"/>
                <w:lang w:val="fr-CA"/>
              </w:rPr>
              <w:t xml:space="preserve"> </w:t>
            </w:r>
            <w:r>
              <w:rPr>
                <w:rFonts w:asciiTheme="majorHAnsi" w:hAnsiTheme="majorHAnsi" w:cstheme="majorHAnsi"/>
                <w:b/>
                <w:bCs/>
                <w:szCs w:val="22"/>
                <w:lang w:val="fr-CA"/>
              </w:rPr>
              <w:t xml:space="preserve">juin </w:t>
            </w:r>
            <w:r w:rsidRPr="007F3788">
              <w:rPr>
                <w:rFonts w:asciiTheme="majorHAnsi" w:hAnsiTheme="majorHAnsi" w:cstheme="majorHAnsi"/>
                <w:b/>
                <w:bCs/>
                <w:szCs w:val="22"/>
                <w:lang w:val="fr-CA"/>
              </w:rPr>
              <w:t>2019</w:t>
            </w:r>
          </w:p>
          <w:p w14:paraId="71EF4EBC" w14:textId="77777777" w:rsidR="008F71F4" w:rsidRPr="007F3788" w:rsidRDefault="008F71F4" w:rsidP="006F0535">
            <w:pPr>
              <w:spacing w:before="60" w:after="60"/>
              <w:jc w:val="center"/>
              <w:rPr>
                <w:rFonts w:asciiTheme="majorHAnsi" w:hAnsiTheme="majorHAnsi" w:cstheme="majorHAnsi"/>
                <w:b/>
                <w:bCs/>
                <w:szCs w:val="22"/>
                <w:lang w:val="fr-CA"/>
              </w:rPr>
            </w:pPr>
            <w:r w:rsidRPr="007F3788">
              <w:rPr>
                <w:rFonts w:asciiTheme="majorHAnsi" w:hAnsiTheme="majorHAnsi" w:cstheme="majorHAnsi"/>
                <w:b/>
                <w:bCs/>
                <w:i/>
                <w:iCs/>
                <w:szCs w:val="22"/>
                <w:lang w:val="fr-CA"/>
              </w:rPr>
              <w:t>(les pourcentages pourraient ne pas arriver à exactement 100 %</w:t>
            </w:r>
            <w:r>
              <w:rPr>
                <w:rFonts w:asciiTheme="majorHAnsi" w:hAnsiTheme="majorHAnsi" w:cstheme="majorHAnsi"/>
                <w:b/>
                <w:bCs/>
                <w:i/>
                <w:iCs/>
                <w:szCs w:val="22"/>
                <w:lang w:val="fr-CA"/>
              </w:rPr>
              <w:t xml:space="preserve"> en raison de l’arrondissement)</w:t>
            </w:r>
          </w:p>
        </w:tc>
      </w:tr>
      <w:tr w:rsidR="008F71F4" w:rsidRPr="00E30150" w14:paraId="6D8617B5" w14:textId="77777777" w:rsidTr="006F0535">
        <w:trPr>
          <w:jc w:val="center"/>
        </w:trPr>
        <w:tc>
          <w:tcPr>
            <w:tcW w:w="1514"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6543066B" w14:textId="77777777" w:rsidR="008F71F4" w:rsidRPr="007F3788" w:rsidRDefault="008F71F4" w:rsidP="006F0535">
            <w:pPr>
              <w:spacing w:before="60" w:after="60" w:line="216" w:lineRule="auto"/>
              <w:rPr>
                <w:rFonts w:asciiTheme="majorHAnsi" w:hAnsiTheme="majorHAnsi" w:cstheme="majorHAnsi"/>
                <w:b/>
                <w:bCs/>
                <w:szCs w:val="22"/>
                <w:lang w:val="fr-CA"/>
              </w:rPr>
            </w:pPr>
          </w:p>
        </w:tc>
        <w:tc>
          <w:tcPr>
            <w:tcW w:w="1423"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75A3666"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Recensement 2016</w:t>
            </w:r>
            <w:r>
              <w:rPr>
                <w:rFonts w:asciiTheme="majorHAnsi" w:hAnsiTheme="majorHAnsi" w:cstheme="majorHAnsi"/>
                <w:b/>
                <w:bCs/>
                <w:color w:val="FFFFFF"/>
                <w:szCs w:val="22"/>
              </w:rPr>
              <w:t xml:space="preserve"> </w:t>
            </w:r>
          </w:p>
        </w:tc>
        <w:tc>
          <w:tcPr>
            <w:tcW w:w="2450"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3AE5C6BD"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Quota cible</w:t>
            </w:r>
          </w:p>
        </w:tc>
        <w:tc>
          <w:tcPr>
            <w:tcW w:w="1989"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C0618C7" w14:textId="77777777" w:rsidR="008F71F4" w:rsidRPr="00360EC3" w:rsidRDefault="008F71F4" w:rsidP="006F0535">
            <w:pPr>
              <w:spacing w:before="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terminés</w:t>
            </w:r>
          </w:p>
          <w:p w14:paraId="30F15526" w14:textId="77777777" w:rsidR="008F71F4" w:rsidRPr="00E30150" w:rsidRDefault="008F71F4" w:rsidP="006F0535">
            <w:pPr>
              <w:spacing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(non pondéré)</w:t>
            </w:r>
          </w:p>
        </w:tc>
        <w:tc>
          <w:tcPr>
            <w:tcW w:w="1964"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355C57E4" w14:textId="77777777" w:rsidR="008F71F4" w:rsidRPr="00360EC3" w:rsidRDefault="008F71F4" w:rsidP="006F0535">
            <w:pPr>
              <w:spacing w:before="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terminés</w:t>
            </w:r>
          </w:p>
          <w:p w14:paraId="32A48B70" w14:textId="77777777" w:rsidR="008F71F4" w:rsidRPr="00E30150" w:rsidRDefault="008F71F4" w:rsidP="006F0535">
            <w:pPr>
              <w:spacing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(pondéré)</w:t>
            </w:r>
          </w:p>
        </w:tc>
      </w:tr>
      <w:tr w:rsidR="008F71F4" w:rsidRPr="00E30150" w14:paraId="6327E650" w14:textId="77777777" w:rsidTr="006F0535">
        <w:trPr>
          <w:jc w:val="cent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4C487AA8" w14:textId="77777777" w:rsidR="008F71F4" w:rsidRPr="00E30150" w:rsidRDefault="008F71F4" w:rsidP="006F0535">
            <w:pPr>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13965B45" w14:textId="77777777" w:rsidR="008F71F4" w:rsidRPr="00E30150" w:rsidRDefault="008F71F4" w:rsidP="006F0535">
            <w:pPr>
              <w:rPr>
                <w:rFonts w:asciiTheme="majorHAnsi" w:eastAsia="Calibri" w:hAnsiTheme="majorHAnsi" w:cstheme="majorHAnsi"/>
                <w:b/>
                <w:bCs/>
                <w:color w:val="FFFFFF"/>
                <w:szCs w:val="22"/>
              </w:rPr>
            </w:pPr>
          </w:p>
        </w:tc>
        <w:tc>
          <w:tcPr>
            <w:tcW w:w="1225"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0A38308C"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(n=)</w:t>
            </w:r>
          </w:p>
        </w:tc>
        <w:tc>
          <w:tcPr>
            <w:tcW w:w="1225"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28AB3377"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360EC3">
              <w:rPr>
                <w:rFonts w:asciiTheme="majorHAnsi" w:hAnsiTheme="majorHAnsi" w:cstheme="majorHAnsi"/>
                <w:b/>
                <w:bCs/>
                <w:color w:val="FFFFFF"/>
                <w:szCs w:val="22"/>
              </w:rPr>
              <w:t>Sondages (%)</w:t>
            </w:r>
          </w:p>
        </w:tc>
        <w:tc>
          <w:tcPr>
            <w:tcW w:w="9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4AE23672"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03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634F8190"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c>
          <w:tcPr>
            <w:tcW w:w="93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C2A5C75"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02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029EAF8" w14:textId="77777777" w:rsidR="008F71F4" w:rsidRPr="00E30150" w:rsidRDefault="008F71F4" w:rsidP="006F0535">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r>
      <w:tr w:rsidR="008F71F4" w:rsidRPr="00E30150" w14:paraId="772882BA" w14:textId="77777777" w:rsidTr="006F0535">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CBB6A14" w14:textId="77777777" w:rsidR="008F71F4" w:rsidRPr="00A15454" w:rsidRDefault="008F71F4" w:rsidP="006F0535">
            <w:pPr>
              <w:spacing w:before="60" w:after="60"/>
              <w:rPr>
                <w:rFonts w:asciiTheme="majorHAnsi" w:hAnsiTheme="majorHAnsi" w:cstheme="majorHAnsi"/>
                <w:b/>
                <w:bCs/>
                <w:szCs w:val="22"/>
              </w:rPr>
            </w:pPr>
            <w:r w:rsidRPr="00A15454">
              <w:rPr>
                <w:rFonts w:asciiTheme="majorHAnsi" w:hAnsiTheme="majorHAnsi" w:cstheme="majorHAnsi"/>
                <w:b/>
                <w:lang w:val="fr-CA"/>
              </w:rPr>
              <w:t>Région</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CE1290E"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4F0C2DF"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1370B51D" w14:textId="77777777" w:rsidR="008F71F4" w:rsidRPr="00E30150" w:rsidRDefault="008F71F4" w:rsidP="006F0535">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65E0D3AD" w14:textId="77777777" w:rsidR="008F71F4" w:rsidRPr="00E30150" w:rsidRDefault="008F71F4" w:rsidP="006F0535">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D259240" w14:textId="77777777" w:rsidR="008F71F4" w:rsidRPr="00E30150" w:rsidRDefault="008F71F4" w:rsidP="006F0535">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5688B80" w14:textId="77777777" w:rsidR="008F71F4" w:rsidRPr="00E30150" w:rsidRDefault="008F71F4" w:rsidP="006F0535">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6BC76DB" w14:textId="77777777" w:rsidR="008F71F4" w:rsidRPr="00E30150" w:rsidRDefault="008F71F4" w:rsidP="006F0535">
            <w:pPr>
              <w:spacing w:before="60" w:after="60"/>
              <w:jc w:val="center"/>
              <w:rPr>
                <w:rFonts w:asciiTheme="majorHAnsi" w:hAnsiTheme="majorHAnsi" w:cstheme="majorHAnsi"/>
                <w:szCs w:val="22"/>
              </w:rPr>
            </w:pPr>
          </w:p>
        </w:tc>
      </w:tr>
      <w:tr w:rsidR="008F71F4" w:rsidRPr="00E30150" w14:paraId="6C059217"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82C0B3C" w14:textId="77777777" w:rsidR="008F71F4" w:rsidRPr="00E30150" w:rsidRDefault="008F71F4" w:rsidP="008F71F4">
            <w:pPr>
              <w:spacing w:before="60" w:after="60"/>
              <w:rPr>
                <w:rFonts w:asciiTheme="majorHAnsi" w:hAnsiTheme="majorHAnsi" w:cstheme="majorHAnsi"/>
                <w:szCs w:val="22"/>
              </w:rPr>
            </w:pPr>
            <w:r w:rsidRPr="00360EC3">
              <w:rPr>
                <w:rFonts w:asciiTheme="majorHAnsi" w:hAnsiTheme="majorHAnsi" w:cstheme="majorHAnsi"/>
                <w:szCs w:val="22"/>
              </w:rPr>
              <w:t>Atlantique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B7EBC3"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6DC986B"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D00F05" w14:textId="603F0B5B"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w:t>
            </w:r>
            <w:r>
              <w:rPr>
                <w:rFonts w:asciiTheme="majorHAnsi" w:hAnsiTheme="majorHAnsi" w:cstheme="majorHAnsi"/>
                <w:szCs w:val="22"/>
                <w:lang w:val="fr-CA"/>
              </w:rPr>
              <w:t>4</w:t>
            </w:r>
            <w:r w:rsidRPr="00A15454">
              <w:rPr>
                <w:rFonts w:asciiTheme="majorHAnsi" w:hAnsiTheme="majorHAnsi" w:cstheme="majorHAnsi"/>
                <w:szCs w:val="22"/>
                <w:lang w:val="fr-CA"/>
              </w:rPr>
              <w:t xml:space="preserve">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3DD1DF8" w14:textId="5FE1519E"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75</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D35CD5" w14:textId="3FA0EFD8"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7,</w:t>
            </w:r>
            <w:r>
              <w:rPr>
                <w:rFonts w:asciiTheme="majorHAnsi" w:hAnsiTheme="majorHAnsi" w:cstheme="majorHAnsi"/>
                <w:szCs w:val="22"/>
                <w:lang w:val="fr-CA"/>
              </w:rPr>
              <w:t>4</w:t>
            </w:r>
            <w:r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9D1186" w14:textId="2AB18C4F"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59</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B619B9" w14:textId="2F320964"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w:t>
            </w:r>
            <w:r>
              <w:rPr>
                <w:rFonts w:asciiTheme="majorHAnsi" w:hAnsiTheme="majorHAnsi" w:cstheme="majorHAnsi"/>
                <w:szCs w:val="22"/>
                <w:lang w:val="fr-CA"/>
              </w:rPr>
              <w:t>8</w:t>
            </w:r>
            <w:r w:rsidRPr="00A15454">
              <w:rPr>
                <w:rFonts w:asciiTheme="majorHAnsi" w:hAnsiTheme="majorHAnsi" w:cstheme="majorHAnsi"/>
                <w:szCs w:val="22"/>
                <w:lang w:val="fr-CA"/>
              </w:rPr>
              <w:t xml:space="preserve"> %</w:t>
            </w:r>
          </w:p>
        </w:tc>
      </w:tr>
      <w:tr w:rsidR="008F71F4" w:rsidRPr="00E30150" w14:paraId="64F1920D"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CC26BED" w14:textId="77777777" w:rsidR="008F71F4" w:rsidRPr="00E30150" w:rsidRDefault="008F71F4" w:rsidP="008F71F4">
            <w:pPr>
              <w:spacing w:before="60" w:after="60"/>
              <w:rPr>
                <w:rFonts w:asciiTheme="majorHAnsi" w:hAnsiTheme="majorHAnsi" w:cstheme="majorHAnsi"/>
                <w:szCs w:val="22"/>
              </w:rPr>
            </w:pPr>
            <w:r w:rsidRPr="00360EC3">
              <w:rPr>
                <w:rFonts w:asciiTheme="majorHAnsi" w:hAnsiTheme="majorHAnsi" w:cstheme="majorHAnsi"/>
                <w:szCs w:val="22"/>
              </w:rPr>
              <w:t>Québec</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B32868"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22,0 %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21F84C"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235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3F3F46" w14:textId="05658475"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 xml:space="preserve">23,0 </w:t>
            </w:r>
            <w:r w:rsidRPr="00A15454">
              <w:rPr>
                <w:rFonts w:asciiTheme="majorHAnsi" w:hAnsiTheme="majorHAnsi" w:cstheme="majorHAnsi"/>
                <w:szCs w:val="22"/>
                <w:lang w:val="fr-CA"/>
              </w:rPr>
              <w: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6B14BA" w14:textId="56ECB7F4"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223</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071B88" w14:textId="1E745236"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22</w:t>
            </w:r>
            <w:r w:rsidRPr="00A15454">
              <w:rPr>
                <w:rFonts w:asciiTheme="majorHAnsi" w:hAnsiTheme="majorHAnsi" w:cstheme="majorHAnsi"/>
                <w:szCs w:val="22"/>
                <w:lang w:val="fr-CA"/>
              </w:rPr>
              <w:t>,</w:t>
            </w:r>
            <w:r>
              <w:rPr>
                <w:rFonts w:asciiTheme="majorHAnsi" w:hAnsiTheme="majorHAnsi" w:cstheme="majorHAnsi"/>
                <w:szCs w:val="22"/>
                <w:lang w:val="fr-CA"/>
              </w:rPr>
              <w:t>0</w:t>
            </w:r>
            <w:r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B802E7" w14:textId="26816F68"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221</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C54313C" w14:textId="282FE78D"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21</w:t>
            </w:r>
            <w:r w:rsidRPr="00A15454">
              <w:rPr>
                <w:rFonts w:asciiTheme="majorHAnsi" w:hAnsiTheme="majorHAnsi" w:cstheme="majorHAnsi"/>
                <w:szCs w:val="22"/>
                <w:lang w:val="fr-CA"/>
              </w:rPr>
              <w:t>,</w:t>
            </w:r>
            <w:r>
              <w:rPr>
                <w:rFonts w:asciiTheme="majorHAnsi" w:hAnsiTheme="majorHAnsi" w:cstheme="majorHAnsi"/>
                <w:szCs w:val="22"/>
                <w:lang w:val="fr-CA"/>
              </w:rPr>
              <w:t>8</w:t>
            </w:r>
            <w:r w:rsidRPr="00A15454">
              <w:rPr>
                <w:rFonts w:asciiTheme="majorHAnsi" w:hAnsiTheme="majorHAnsi" w:cstheme="majorHAnsi"/>
                <w:szCs w:val="22"/>
                <w:lang w:val="fr-CA"/>
              </w:rPr>
              <w:t xml:space="preserve"> %</w:t>
            </w:r>
          </w:p>
        </w:tc>
      </w:tr>
      <w:tr w:rsidR="008F71F4" w:rsidRPr="00E30150" w14:paraId="7B75D440"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27CF2F6" w14:textId="77777777" w:rsidR="008F71F4" w:rsidRPr="00E30150" w:rsidRDefault="008F71F4" w:rsidP="008F71F4">
            <w:pPr>
              <w:spacing w:before="60" w:after="60"/>
              <w:rPr>
                <w:rFonts w:asciiTheme="majorHAnsi" w:hAnsiTheme="majorHAnsi" w:cstheme="majorHAnsi"/>
                <w:szCs w:val="22"/>
              </w:rPr>
            </w:pPr>
            <w:r w:rsidRPr="00360EC3">
              <w:rPr>
                <w:rFonts w:asciiTheme="majorHAnsi" w:hAnsiTheme="majorHAnsi" w:cstheme="majorHAnsi"/>
                <w:szCs w:val="22"/>
              </w:rPr>
              <w:t>Ontario</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8192F9"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38,6 %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F01880"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405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E8A944" w14:textId="1A4F337D"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39,</w:t>
            </w:r>
            <w:r>
              <w:rPr>
                <w:rFonts w:asciiTheme="majorHAnsi" w:hAnsiTheme="majorHAnsi" w:cstheme="majorHAnsi"/>
                <w:szCs w:val="22"/>
                <w:lang w:val="fr-CA"/>
              </w:rPr>
              <w:t>7</w:t>
            </w:r>
            <w:r w:rsidRPr="00A15454">
              <w:rPr>
                <w:rFonts w:asciiTheme="majorHAnsi" w:hAnsiTheme="majorHAnsi" w:cstheme="majorHAnsi"/>
                <w:szCs w:val="22"/>
                <w:lang w:val="fr-CA"/>
              </w:rPr>
              <w:t xml:space="preserve">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B2431B" w14:textId="5F749DF4"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403</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C565DD" w14:textId="7F902C09"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39,</w:t>
            </w:r>
            <w:r>
              <w:rPr>
                <w:rFonts w:asciiTheme="majorHAnsi" w:hAnsiTheme="majorHAnsi" w:cstheme="majorHAnsi"/>
                <w:szCs w:val="22"/>
                <w:lang w:val="fr-CA"/>
              </w:rPr>
              <w:t>8</w:t>
            </w:r>
            <w:r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8E176EC" w14:textId="47ABA943"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390</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9C18F2" w14:textId="1CB42E00"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38,</w:t>
            </w:r>
            <w:r>
              <w:rPr>
                <w:rFonts w:asciiTheme="majorHAnsi" w:hAnsiTheme="majorHAnsi" w:cstheme="majorHAnsi"/>
                <w:szCs w:val="22"/>
                <w:lang w:val="fr-CA"/>
              </w:rPr>
              <w:t xml:space="preserve">5 </w:t>
            </w:r>
            <w:r w:rsidRPr="00A15454">
              <w:rPr>
                <w:rFonts w:asciiTheme="majorHAnsi" w:hAnsiTheme="majorHAnsi" w:cstheme="majorHAnsi"/>
                <w:szCs w:val="22"/>
                <w:lang w:val="fr-CA"/>
              </w:rPr>
              <w:t>%</w:t>
            </w:r>
          </w:p>
        </w:tc>
      </w:tr>
      <w:tr w:rsidR="008F71F4" w:rsidRPr="00E30150" w14:paraId="2AA56C68"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25CA15E" w14:textId="77777777" w:rsidR="008F71F4" w:rsidRPr="00E30150" w:rsidRDefault="008F71F4" w:rsidP="008F71F4">
            <w:pPr>
              <w:spacing w:before="60" w:after="60"/>
              <w:rPr>
                <w:rFonts w:asciiTheme="majorHAnsi" w:hAnsiTheme="majorHAnsi" w:cstheme="majorHAnsi"/>
                <w:szCs w:val="22"/>
              </w:rPr>
            </w:pPr>
            <w:r w:rsidRPr="00360EC3">
              <w:rPr>
                <w:rFonts w:asciiTheme="majorHAnsi" w:hAnsiTheme="majorHAnsi" w:cstheme="majorHAnsi"/>
                <w:szCs w:val="22"/>
              </w:rPr>
              <w:t>Ouest / Nord</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A798BE"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33,6 %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9BAC21" w14:textId="6E1640C4"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305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275889" w14:textId="67A45C34"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29</w:t>
            </w:r>
            <w:r w:rsidRPr="00A15454">
              <w:rPr>
                <w:rFonts w:asciiTheme="majorHAnsi" w:hAnsiTheme="majorHAnsi" w:cstheme="majorHAnsi"/>
                <w:szCs w:val="22"/>
                <w:lang w:val="fr-CA"/>
              </w:rPr>
              <w:t>,</w:t>
            </w:r>
            <w:r>
              <w:rPr>
                <w:rFonts w:asciiTheme="majorHAnsi" w:hAnsiTheme="majorHAnsi" w:cstheme="majorHAnsi"/>
                <w:szCs w:val="22"/>
                <w:lang w:val="fr-CA"/>
              </w:rPr>
              <w:t>9</w:t>
            </w:r>
            <w:r w:rsidRPr="00A15454">
              <w:rPr>
                <w:rFonts w:asciiTheme="majorHAnsi" w:hAnsiTheme="majorHAnsi" w:cstheme="majorHAnsi"/>
                <w:szCs w:val="22"/>
                <w:lang w:val="fr-CA"/>
              </w:rPr>
              <w:t xml:space="preserve">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7C64D9" w14:textId="044ECD6C"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312</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35B3F2" w14:textId="60B47E76"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30</w:t>
            </w:r>
            <w:r w:rsidRPr="00A15454">
              <w:rPr>
                <w:rFonts w:asciiTheme="majorHAnsi" w:hAnsiTheme="majorHAnsi" w:cstheme="majorHAnsi"/>
                <w:szCs w:val="22"/>
                <w:lang w:val="fr-CA"/>
              </w:rPr>
              <w:t>,</w:t>
            </w:r>
            <w:r>
              <w:rPr>
                <w:rFonts w:asciiTheme="majorHAnsi" w:hAnsiTheme="majorHAnsi" w:cstheme="majorHAnsi"/>
                <w:szCs w:val="22"/>
                <w:lang w:val="fr-CA"/>
              </w:rPr>
              <w:t xml:space="preserve">8 </w:t>
            </w:r>
            <w:r w:rsidRPr="00A15454">
              <w:rPr>
                <w:rFonts w:asciiTheme="majorHAnsi" w:hAnsiTheme="majorHAnsi" w:cstheme="majorHAnsi"/>
                <w:szCs w:val="22"/>
                <w:lang w:val="fr-CA"/>
              </w:rPr>
              <w:t>%</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451FF5" w14:textId="71A9714B"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343</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E7DA11" w14:textId="3360179F"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33,</w:t>
            </w:r>
            <w:r>
              <w:rPr>
                <w:rFonts w:asciiTheme="majorHAnsi" w:hAnsiTheme="majorHAnsi" w:cstheme="majorHAnsi"/>
                <w:szCs w:val="22"/>
                <w:lang w:val="fr-CA"/>
              </w:rPr>
              <w:t>9</w:t>
            </w:r>
            <w:r w:rsidRPr="00A15454">
              <w:rPr>
                <w:rFonts w:asciiTheme="majorHAnsi" w:hAnsiTheme="majorHAnsi" w:cstheme="majorHAnsi"/>
                <w:szCs w:val="22"/>
                <w:lang w:val="fr-CA"/>
              </w:rPr>
              <w:t xml:space="preserve"> %</w:t>
            </w:r>
          </w:p>
        </w:tc>
      </w:tr>
      <w:tr w:rsidR="008F71F4" w:rsidRPr="00E30150" w14:paraId="3CB51204" w14:textId="77777777" w:rsidTr="006F0535">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273CAE65" w14:textId="77777777" w:rsidR="008F71F4" w:rsidRPr="00A15454" w:rsidRDefault="008F71F4" w:rsidP="006F0535">
            <w:pPr>
              <w:spacing w:before="60" w:after="60"/>
              <w:rPr>
                <w:rFonts w:asciiTheme="majorHAnsi" w:hAnsiTheme="majorHAnsi" w:cstheme="majorHAnsi"/>
                <w:b/>
                <w:bCs/>
                <w:szCs w:val="22"/>
              </w:rPr>
            </w:pPr>
            <w:r w:rsidRPr="00A15454">
              <w:rPr>
                <w:rFonts w:asciiTheme="majorHAnsi" w:hAnsiTheme="majorHAnsi" w:cstheme="majorHAnsi"/>
                <w:b/>
                <w:bCs/>
                <w:szCs w:val="22"/>
                <w:lang w:val="fr-CA"/>
              </w:rPr>
              <w:t>Sexe</w:t>
            </w:r>
            <w:r w:rsidRPr="00A15454">
              <w:rPr>
                <w:rFonts w:asciiTheme="majorHAnsi" w:hAnsiTheme="majorHAnsi" w:cstheme="majorHAnsi"/>
                <w:b/>
                <w:bCs/>
                <w:szCs w:val="22"/>
                <w:vertAlign w:val="superscript"/>
                <w:lang w:val="fr-CA"/>
              </w:rPr>
              <w:t>1</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DFB1FA6"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5F9FDAC"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2856535" w14:textId="77777777" w:rsidR="008F71F4" w:rsidRPr="00E30150" w:rsidRDefault="008F71F4" w:rsidP="006F0535">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2888529" w14:textId="77777777" w:rsidR="008F71F4" w:rsidRPr="00E30150" w:rsidRDefault="008F71F4" w:rsidP="006F0535">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A6946BE" w14:textId="77777777" w:rsidR="008F71F4" w:rsidRPr="00E30150" w:rsidRDefault="008F71F4" w:rsidP="006F0535">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3CBC07C" w14:textId="77777777" w:rsidR="008F71F4" w:rsidRPr="00E30150" w:rsidRDefault="008F71F4" w:rsidP="006F0535">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AA4509A" w14:textId="77777777" w:rsidR="008F71F4" w:rsidRPr="00E30150" w:rsidRDefault="008F71F4" w:rsidP="006F0535">
            <w:pPr>
              <w:spacing w:before="60" w:after="60"/>
              <w:jc w:val="center"/>
              <w:rPr>
                <w:rFonts w:asciiTheme="majorHAnsi" w:hAnsiTheme="majorHAnsi" w:cstheme="majorHAnsi"/>
                <w:szCs w:val="22"/>
              </w:rPr>
            </w:pPr>
          </w:p>
        </w:tc>
      </w:tr>
      <w:tr w:rsidR="008F71F4" w:rsidRPr="00E30150" w14:paraId="244F67C1"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980F6C7" w14:textId="77777777" w:rsidR="008F71F4" w:rsidRPr="00E30150" w:rsidRDefault="008F71F4" w:rsidP="008F71F4">
            <w:pPr>
              <w:spacing w:before="60" w:after="60"/>
              <w:ind w:right="-108"/>
              <w:rPr>
                <w:rFonts w:asciiTheme="majorHAnsi" w:hAnsiTheme="majorHAnsi" w:cstheme="majorHAnsi"/>
                <w:szCs w:val="22"/>
              </w:rPr>
            </w:pPr>
            <w:r w:rsidRPr="00A15454">
              <w:rPr>
                <w:rFonts w:asciiTheme="majorHAnsi" w:hAnsiTheme="majorHAnsi" w:cstheme="majorHAnsi"/>
                <w:szCs w:val="22"/>
              </w:rPr>
              <w:t>Homme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87E32C"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50,2 %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22CF45"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525</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576846C"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50,9 %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EC314E6" w14:textId="36E96725" w:rsidR="008F71F4" w:rsidRPr="00A15454" w:rsidRDefault="00EC4A22" w:rsidP="008F71F4">
            <w:pPr>
              <w:spacing w:before="60" w:after="60"/>
              <w:jc w:val="center"/>
              <w:rPr>
                <w:rFonts w:asciiTheme="majorHAnsi" w:hAnsiTheme="majorHAnsi" w:cstheme="majorHAnsi"/>
                <w:szCs w:val="22"/>
              </w:rPr>
            </w:pPr>
            <w:r>
              <w:rPr>
                <w:rFonts w:asciiTheme="majorHAnsi" w:hAnsiTheme="majorHAnsi" w:cstheme="majorHAnsi"/>
                <w:szCs w:val="22"/>
                <w:lang w:val="fr-CA"/>
              </w:rPr>
              <w:t>485</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D05AA85" w14:textId="72852B45"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48,</w:t>
            </w:r>
            <w:r>
              <w:rPr>
                <w:rFonts w:asciiTheme="majorHAnsi" w:hAnsiTheme="majorHAnsi" w:cstheme="majorHAnsi"/>
                <w:szCs w:val="22"/>
                <w:lang w:val="fr-CA"/>
              </w:rPr>
              <w:t>6</w:t>
            </w:r>
            <w:r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6BB0E4" w14:textId="287FEA5D"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502</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76E0F58" w14:textId="4AF0EE6D"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w:t>
            </w:r>
            <w:r>
              <w:rPr>
                <w:rFonts w:asciiTheme="majorHAnsi" w:hAnsiTheme="majorHAnsi" w:cstheme="majorHAnsi"/>
                <w:szCs w:val="22"/>
                <w:lang w:val="fr-CA"/>
              </w:rPr>
              <w:t>3</w:t>
            </w:r>
            <w:r w:rsidRPr="00A15454">
              <w:rPr>
                <w:rFonts w:asciiTheme="majorHAnsi" w:hAnsiTheme="majorHAnsi" w:cstheme="majorHAnsi"/>
                <w:szCs w:val="22"/>
                <w:lang w:val="fr-CA"/>
              </w:rPr>
              <w:t xml:space="preserve"> %</w:t>
            </w:r>
          </w:p>
        </w:tc>
      </w:tr>
      <w:tr w:rsidR="008F71F4" w:rsidRPr="00E30150" w14:paraId="4DED9C08"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54C2737" w14:textId="77777777" w:rsidR="008F71F4" w:rsidRPr="00E30150" w:rsidRDefault="008F71F4" w:rsidP="008F71F4">
            <w:pPr>
              <w:spacing w:before="60" w:after="60"/>
              <w:rPr>
                <w:rFonts w:asciiTheme="majorHAnsi" w:hAnsiTheme="majorHAnsi" w:cstheme="majorHAnsi"/>
                <w:szCs w:val="22"/>
              </w:rPr>
            </w:pPr>
            <w:r w:rsidRPr="00A15454">
              <w:rPr>
                <w:rFonts w:asciiTheme="majorHAnsi" w:hAnsiTheme="majorHAnsi" w:cstheme="majorHAnsi"/>
                <w:szCs w:val="22"/>
              </w:rPr>
              <w:t>Femme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892320"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49,8 %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155AAB"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507</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441601" w14:textId="77777777"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49,1 %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0D13EE" w14:textId="0324AC38" w:rsidR="008F71F4" w:rsidRPr="00A15454" w:rsidRDefault="008F71F4" w:rsidP="008F71F4">
            <w:pPr>
              <w:spacing w:before="60" w:after="60"/>
              <w:jc w:val="center"/>
              <w:rPr>
                <w:rFonts w:asciiTheme="majorHAnsi" w:hAnsiTheme="majorHAnsi" w:cstheme="majorHAnsi"/>
                <w:szCs w:val="22"/>
              </w:rPr>
            </w:pPr>
            <w:r>
              <w:rPr>
                <w:rFonts w:asciiTheme="majorHAnsi" w:hAnsiTheme="majorHAnsi" w:cstheme="majorHAnsi"/>
                <w:szCs w:val="22"/>
                <w:lang w:val="fr-CA"/>
              </w:rPr>
              <w:t>51</w:t>
            </w:r>
            <w:r w:rsidRPr="00A15454">
              <w:rPr>
                <w:rFonts w:asciiTheme="majorHAnsi" w:hAnsiTheme="majorHAnsi" w:cstheme="majorHAnsi"/>
                <w:szCs w:val="22"/>
                <w:lang w:val="fr-CA"/>
              </w:rPr>
              <w:t>3</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EC27D0E" w14:textId="38FD6FEC"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51,</w:t>
            </w:r>
            <w:r>
              <w:rPr>
                <w:rFonts w:asciiTheme="majorHAnsi" w:hAnsiTheme="majorHAnsi" w:cstheme="majorHAnsi"/>
                <w:szCs w:val="22"/>
                <w:lang w:val="fr-CA"/>
              </w:rPr>
              <w:t>4</w:t>
            </w:r>
            <w:r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6447C00" w14:textId="3F7F0F74" w:rsidR="008F71F4" w:rsidRPr="00A15454" w:rsidRDefault="008F71F4" w:rsidP="008F71F4">
            <w:pPr>
              <w:spacing w:before="60" w:after="60"/>
              <w:jc w:val="center"/>
              <w:rPr>
                <w:rFonts w:asciiTheme="majorHAnsi" w:hAnsiTheme="majorHAnsi" w:cstheme="majorHAnsi"/>
                <w:szCs w:val="22"/>
              </w:rPr>
            </w:pPr>
            <w:r w:rsidRPr="00E30150">
              <w:rPr>
                <w:rFonts w:asciiTheme="majorHAnsi" w:hAnsiTheme="majorHAnsi" w:cstheme="majorHAnsi"/>
                <w:szCs w:val="22"/>
              </w:rPr>
              <w:t>496</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55AD7F" w14:textId="12368F80" w:rsidR="008F71F4" w:rsidRPr="00A15454" w:rsidRDefault="008F71F4" w:rsidP="008F71F4">
            <w:pPr>
              <w:spacing w:before="60" w:after="60"/>
              <w:jc w:val="center"/>
              <w:rPr>
                <w:rFonts w:asciiTheme="majorHAnsi" w:hAnsiTheme="majorHAnsi" w:cstheme="majorHAnsi"/>
                <w:szCs w:val="22"/>
              </w:rPr>
            </w:pPr>
            <w:r w:rsidRPr="00A15454">
              <w:rPr>
                <w:rFonts w:asciiTheme="majorHAnsi" w:hAnsiTheme="majorHAnsi" w:cstheme="majorHAnsi"/>
                <w:szCs w:val="22"/>
                <w:lang w:val="fr-CA"/>
              </w:rPr>
              <w:t>49,</w:t>
            </w:r>
            <w:r>
              <w:rPr>
                <w:rFonts w:asciiTheme="majorHAnsi" w:hAnsiTheme="majorHAnsi" w:cstheme="majorHAnsi"/>
                <w:szCs w:val="22"/>
                <w:lang w:val="fr-CA"/>
              </w:rPr>
              <w:t>7</w:t>
            </w:r>
            <w:r w:rsidRPr="00A15454">
              <w:rPr>
                <w:rFonts w:asciiTheme="majorHAnsi" w:hAnsiTheme="majorHAnsi" w:cstheme="majorHAnsi"/>
                <w:szCs w:val="22"/>
                <w:lang w:val="fr-CA"/>
              </w:rPr>
              <w:t xml:space="preserve"> %</w:t>
            </w:r>
          </w:p>
        </w:tc>
      </w:tr>
      <w:tr w:rsidR="008F71F4" w:rsidRPr="00E30150" w14:paraId="2BAB9B69" w14:textId="77777777" w:rsidTr="006F0535">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2F87AFE8" w14:textId="77777777" w:rsidR="008F71F4" w:rsidRPr="00A15454" w:rsidRDefault="008F71F4" w:rsidP="006F0535">
            <w:pPr>
              <w:spacing w:before="60" w:after="60"/>
              <w:rPr>
                <w:rFonts w:asciiTheme="majorHAnsi" w:hAnsiTheme="majorHAnsi" w:cstheme="majorHAnsi"/>
                <w:b/>
                <w:bCs/>
                <w:szCs w:val="22"/>
              </w:rPr>
            </w:pPr>
            <w:r w:rsidRPr="00A15454">
              <w:rPr>
                <w:rFonts w:asciiTheme="majorHAnsi" w:hAnsiTheme="majorHAnsi" w:cstheme="majorHAnsi"/>
                <w:b/>
                <w:lang w:val="fr-CA"/>
              </w:rPr>
              <w:t>Langue maternelle</w:t>
            </w:r>
            <w:r w:rsidRPr="00A15454">
              <w:rPr>
                <w:rFonts w:asciiTheme="majorHAnsi" w:hAnsiTheme="majorHAnsi" w:cstheme="majorHAnsi"/>
                <w:b/>
                <w:bCs/>
                <w:szCs w:val="22"/>
                <w:vertAlign w:val="superscript"/>
                <w:lang w:val="fr-CA"/>
              </w:rPr>
              <w:t>2</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3741853"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7D5CEBE"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0691769" w14:textId="77777777" w:rsidR="008F71F4" w:rsidRPr="00E30150" w:rsidRDefault="008F71F4" w:rsidP="006F0535">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AB3B617" w14:textId="77777777" w:rsidR="008F71F4" w:rsidRPr="00E30150" w:rsidRDefault="008F71F4" w:rsidP="006F0535">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B5D6ADF" w14:textId="77777777" w:rsidR="008F71F4" w:rsidRPr="00E30150" w:rsidRDefault="008F71F4" w:rsidP="006F0535">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9D9BF10" w14:textId="77777777" w:rsidR="008F71F4" w:rsidRPr="00E30150" w:rsidRDefault="008F71F4" w:rsidP="006F0535">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1837852" w14:textId="77777777" w:rsidR="008F71F4" w:rsidRPr="00E30150" w:rsidRDefault="008F71F4" w:rsidP="006F0535">
            <w:pPr>
              <w:spacing w:before="60" w:after="60"/>
              <w:jc w:val="center"/>
              <w:rPr>
                <w:rFonts w:asciiTheme="majorHAnsi" w:hAnsiTheme="majorHAnsi" w:cstheme="majorHAnsi"/>
                <w:szCs w:val="22"/>
              </w:rPr>
            </w:pPr>
          </w:p>
        </w:tc>
      </w:tr>
      <w:tr w:rsidR="008F71F4" w:rsidRPr="00E30150" w14:paraId="595F65CA"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175D8C5" w14:textId="77777777" w:rsidR="008F71F4" w:rsidRPr="00E30150" w:rsidRDefault="008F71F4" w:rsidP="006F0535">
            <w:pPr>
              <w:spacing w:before="60" w:after="60"/>
              <w:rPr>
                <w:rFonts w:asciiTheme="majorHAnsi" w:hAnsiTheme="majorHAnsi" w:cstheme="majorHAnsi"/>
                <w:szCs w:val="22"/>
              </w:rPr>
            </w:pPr>
            <w:r w:rsidRPr="00E30150">
              <w:rPr>
                <w:rFonts w:asciiTheme="majorHAnsi" w:hAnsiTheme="majorHAnsi" w:cstheme="majorHAnsi"/>
                <w:szCs w:val="22"/>
              </w:rPr>
              <w:t>English</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109E9CD" w14:textId="77777777" w:rsidR="008F71F4" w:rsidRPr="00A15454" w:rsidRDefault="008F71F4" w:rsidP="006F0535">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57,8 %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045B32D2" w14:textId="77777777" w:rsidR="008F71F4" w:rsidRPr="00A15454" w:rsidRDefault="008F71F4" w:rsidP="006F0535">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39B9517F" w14:textId="77777777" w:rsidR="008F71F4" w:rsidRPr="00A15454" w:rsidRDefault="008F71F4" w:rsidP="006F0535">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5783940" w14:textId="7802BC45"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670</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3903FF" w14:textId="470A5D93"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66</w:t>
            </w:r>
            <w:r w:rsidR="008F71F4" w:rsidRPr="00A15454">
              <w:rPr>
                <w:rFonts w:asciiTheme="majorHAnsi" w:hAnsiTheme="majorHAnsi" w:cstheme="majorHAnsi"/>
                <w:szCs w:val="22"/>
                <w:lang w:val="fr-CA"/>
              </w:rPr>
              <w:t>,</w:t>
            </w:r>
            <w:r>
              <w:rPr>
                <w:rFonts w:asciiTheme="majorHAnsi" w:hAnsiTheme="majorHAnsi" w:cstheme="majorHAnsi"/>
                <w:szCs w:val="22"/>
                <w:lang w:val="fr-CA"/>
              </w:rPr>
              <w:t>3</w:t>
            </w:r>
            <w:r w:rsidR="008F71F4"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5B2CDE" w14:textId="77777777" w:rsidR="008F71F4" w:rsidRPr="00A15454" w:rsidRDefault="008F71F4" w:rsidP="006F0535">
            <w:pPr>
              <w:spacing w:before="60" w:after="60"/>
              <w:jc w:val="center"/>
              <w:rPr>
                <w:rFonts w:asciiTheme="majorHAnsi" w:hAnsiTheme="majorHAnsi" w:cstheme="majorHAnsi"/>
                <w:szCs w:val="22"/>
              </w:rPr>
            </w:pPr>
            <w:r w:rsidRPr="00A15454">
              <w:rPr>
                <w:rFonts w:asciiTheme="majorHAnsi" w:hAnsiTheme="majorHAnsi" w:cstheme="majorHAnsi"/>
                <w:szCs w:val="22"/>
                <w:lang w:val="fr-CA"/>
              </w:rPr>
              <w:t>587</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D53BAE" w14:textId="2ECA0D5A"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58</w:t>
            </w:r>
            <w:r w:rsidR="008F71F4" w:rsidRPr="00A15454">
              <w:rPr>
                <w:rFonts w:asciiTheme="majorHAnsi" w:hAnsiTheme="majorHAnsi" w:cstheme="majorHAnsi"/>
                <w:szCs w:val="22"/>
                <w:lang w:val="fr-CA"/>
              </w:rPr>
              <w:t>,</w:t>
            </w:r>
            <w:r>
              <w:rPr>
                <w:rFonts w:asciiTheme="majorHAnsi" w:hAnsiTheme="majorHAnsi" w:cstheme="majorHAnsi"/>
                <w:szCs w:val="22"/>
                <w:lang w:val="fr-CA"/>
              </w:rPr>
              <w:t>1</w:t>
            </w:r>
            <w:r w:rsidR="008F71F4" w:rsidRPr="00A15454">
              <w:rPr>
                <w:rFonts w:asciiTheme="majorHAnsi" w:hAnsiTheme="majorHAnsi" w:cstheme="majorHAnsi"/>
                <w:szCs w:val="22"/>
                <w:lang w:val="fr-CA"/>
              </w:rPr>
              <w:t xml:space="preserve"> %</w:t>
            </w:r>
          </w:p>
        </w:tc>
      </w:tr>
      <w:tr w:rsidR="008F71F4" w:rsidRPr="00E30150" w14:paraId="0942D4D5"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BD0DF95" w14:textId="77777777" w:rsidR="008F71F4" w:rsidRPr="00E30150" w:rsidRDefault="008F71F4" w:rsidP="006F0535">
            <w:pPr>
              <w:spacing w:before="60" w:after="60"/>
              <w:rPr>
                <w:rFonts w:asciiTheme="majorHAnsi" w:hAnsiTheme="majorHAnsi" w:cstheme="majorHAnsi"/>
                <w:szCs w:val="22"/>
              </w:rPr>
            </w:pPr>
            <w:r w:rsidRPr="00E30150">
              <w:rPr>
                <w:rFonts w:asciiTheme="majorHAnsi" w:hAnsiTheme="majorHAnsi" w:cstheme="majorHAnsi"/>
                <w:szCs w:val="22"/>
              </w:rPr>
              <w:t>French</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1E31DE" w14:textId="77777777" w:rsidR="008F71F4" w:rsidRPr="00A15454" w:rsidRDefault="008F71F4" w:rsidP="006F0535">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18,6 %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3C6BEA37" w14:textId="77777777" w:rsidR="008F71F4" w:rsidRPr="00A15454" w:rsidRDefault="008F71F4" w:rsidP="006F0535">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13050E49" w14:textId="77777777" w:rsidR="008F71F4" w:rsidRPr="00A15454" w:rsidRDefault="008F71F4" w:rsidP="006F0535">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01B2E1" w14:textId="692EBC30"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161</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0382999" w14:textId="1B4489A7"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15</w:t>
            </w:r>
            <w:r w:rsidR="008F71F4" w:rsidRPr="00A15454">
              <w:rPr>
                <w:rFonts w:asciiTheme="majorHAnsi" w:hAnsiTheme="majorHAnsi" w:cstheme="majorHAnsi"/>
                <w:szCs w:val="22"/>
                <w:lang w:val="fr-CA"/>
              </w:rPr>
              <w:t>,</w:t>
            </w:r>
            <w:r>
              <w:rPr>
                <w:rFonts w:asciiTheme="majorHAnsi" w:hAnsiTheme="majorHAnsi" w:cstheme="majorHAnsi"/>
                <w:szCs w:val="22"/>
                <w:lang w:val="fr-CA"/>
              </w:rPr>
              <w:t>9</w:t>
            </w:r>
            <w:r w:rsidR="008F71F4"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A08D7A" w14:textId="4F6A140B"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185</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605252" w14:textId="5FDACB99"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18</w:t>
            </w:r>
            <w:r w:rsidR="008F71F4" w:rsidRPr="00A15454">
              <w:rPr>
                <w:rFonts w:asciiTheme="majorHAnsi" w:hAnsiTheme="majorHAnsi" w:cstheme="majorHAnsi"/>
                <w:szCs w:val="22"/>
                <w:lang w:val="fr-CA"/>
              </w:rPr>
              <w:t>,</w:t>
            </w:r>
            <w:r>
              <w:rPr>
                <w:rFonts w:asciiTheme="majorHAnsi" w:hAnsiTheme="majorHAnsi" w:cstheme="majorHAnsi"/>
                <w:szCs w:val="22"/>
                <w:lang w:val="fr-CA"/>
              </w:rPr>
              <w:t>3</w:t>
            </w:r>
            <w:r w:rsidR="008F71F4" w:rsidRPr="00A15454">
              <w:rPr>
                <w:rFonts w:asciiTheme="majorHAnsi" w:hAnsiTheme="majorHAnsi" w:cstheme="majorHAnsi"/>
                <w:szCs w:val="22"/>
                <w:lang w:val="fr-CA"/>
              </w:rPr>
              <w:t xml:space="preserve"> %</w:t>
            </w:r>
          </w:p>
        </w:tc>
      </w:tr>
      <w:tr w:rsidR="008F71F4" w:rsidRPr="00E30150" w14:paraId="5B5D92ED"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3EB95F7" w14:textId="77777777" w:rsidR="008F71F4" w:rsidRPr="00E30150" w:rsidRDefault="008F71F4" w:rsidP="006F0535">
            <w:pPr>
              <w:spacing w:before="60" w:after="60"/>
              <w:rPr>
                <w:rFonts w:asciiTheme="majorHAnsi" w:hAnsiTheme="majorHAnsi" w:cstheme="majorHAnsi"/>
                <w:szCs w:val="22"/>
              </w:rPr>
            </w:pPr>
            <w:r w:rsidRPr="00A15454">
              <w:rPr>
                <w:rFonts w:asciiTheme="majorHAnsi" w:hAnsiTheme="majorHAnsi" w:cstheme="majorHAnsi"/>
                <w:szCs w:val="22"/>
              </w:rPr>
              <w:t>Autre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FE51379" w14:textId="77777777" w:rsidR="008F71F4" w:rsidRPr="00A15454" w:rsidRDefault="008F71F4" w:rsidP="006F0535">
            <w:pPr>
              <w:spacing w:before="60" w:after="60"/>
              <w:jc w:val="center"/>
              <w:rPr>
                <w:rFonts w:asciiTheme="majorHAnsi" w:hAnsiTheme="majorHAnsi" w:cstheme="majorHAnsi"/>
                <w:szCs w:val="22"/>
              </w:rPr>
            </w:pPr>
            <w:r w:rsidRPr="00A15454">
              <w:rPr>
                <w:rFonts w:asciiTheme="majorHAnsi" w:hAnsiTheme="majorHAnsi" w:cstheme="majorHAnsi"/>
                <w:szCs w:val="22"/>
                <w:lang w:val="fr-CA"/>
              </w:rPr>
              <w:t>23,6 %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7228F4A0" w14:textId="77777777" w:rsidR="008F71F4" w:rsidRPr="00A15454" w:rsidRDefault="008F71F4" w:rsidP="006F0535">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1225" w:type="dxa"/>
            <w:tcBorders>
              <w:top w:val="nil"/>
              <w:left w:val="nil"/>
              <w:bottom w:val="single" w:sz="8" w:space="0" w:color="BFBFBF"/>
              <w:right w:val="single" w:sz="8" w:space="0" w:color="BFBFBF"/>
            </w:tcBorders>
            <w:tcMar>
              <w:top w:w="0" w:type="dxa"/>
              <w:left w:w="108" w:type="dxa"/>
              <w:bottom w:w="0" w:type="dxa"/>
              <w:right w:w="108" w:type="dxa"/>
            </w:tcMar>
            <w:hideMark/>
          </w:tcPr>
          <w:p w14:paraId="283D9F01" w14:textId="77777777" w:rsidR="008F71F4" w:rsidRPr="00A15454" w:rsidRDefault="008F71F4" w:rsidP="006F0535">
            <w:pPr>
              <w:jc w:val="center"/>
              <w:rPr>
                <w:rFonts w:asciiTheme="majorHAnsi" w:hAnsiTheme="majorHAnsi" w:cstheme="majorHAnsi"/>
                <w:szCs w:val="22"/>
              </w:rPr>
            </w:pPr>
            <w:r w:rsidRPr="00A15454">
              <w:rPr>
                <w:rFonts w:asciiTheme="majorHAnsi" w:hAnsiTheme="majorHAnsi" w:cstheme="majorHAnsi"/>
                <w:i/>
                <w:lang w:val="fr-CA"/>
              </w:rPr>
              <w:t>Sans objet</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F09AD06" w14:textId="77777777" w:rsidR="008F71F4" w:rsidRPr="00A15454" w:rsidRDefault="008F71F4" w:rsidP="006F0535">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180</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3F99D9" w14:textId="4D42DE7D" w:rsidR="008F71F4" w:rsidRPr="00A15454" w:rsidRDefault="008F71F4" w:rsidP="006F0535">
            <w:pPr>
              <w:spacing w:before="60" w:after="60"/>
              <w:jc w:val="center"/>
              <w:rPr>
                <w:rFonts w:asciiTheme="majorHAnsi" w:hAnsiTheme="majorHAnsi" w:cstheme="majorHAnsi"/>
                <w:szCs w:val="22"/>
              </w:rPr>
            </w:pPr>
            <w:r w:rsidRPr="00A15454">
              <w:rPr>
                <w:rFonts w:asciiTheme="majorHAnsi" w:hAnsiTheme="majorHAnsi" w:cstheme="majorHAnsi"/>
                <w:szCs w:val="22"/>
                <w:lang w:val="fr-CA"/>
              </w:rPr>
              <w:t>17,</w:t>
            </w:r>
            <w:r w:rsidR="007C6E9B">
              <w:rPr>
                <w:rFonts w:asciiTheme="majorHAnsi" w:hAnsiTheme="majorHAnsi" w:cstheme="majorHAnsi"/>
                <w:szCs w:val="22"/>
                <w:lang w:val="fr-CA"/>
              </w:rPr>
              <w:t>8</w:t>
            </w:r>
            <w:r w:rsidRPr="00A15454">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FFDC511" w14:textId="2BFFC9EF"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23</w:t>
            </w:r>
            <w:r w:rsidR="008F71F4" w:rsidRPr="00A15454">
              <w:rPr>
                <w:rFonts w:asciiTheme="majorHAnsi" w:hAnsiTheme="majorHAnsi" w:cstheme="majorHAnsi"/>
                <w:szCs w:val="22"/>
                <w:lang w:val="fr-CA"/>
              </w:rPr>
              <w:t>9</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7DEF99" w14:textId="7FE83476" w:rsidR="008F71F4" w:rsidRPr="00A15454"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23</w:t>
            </w:r>
            <w:r w:rsidR="008F71F4" w:rsidRPr="00A15454">
              <w:rPr>
                <w:rFonts w:asciiTheme="majorHAnsi" w:hAnsiTheme="majorHAnsi" w:cstheme="majorHAnsi"/>
                <w:szCs w:val="22"/>
                <w:lang w:val="fr-CA"/>
              </w:rPr>
              <w:t>,</w:t>
            </w:r>
            <w:r>
              <w:rPr>
                <w:rFonts w:asciiTheme="majorHAnsi" w:hAnsiTheme="majorHAnsi" w:cstheme="majorHAnsi"/>
                <w:szCs w:val="22"/>
                <w:lang w:val="fr-CA"/>
              </w:rPr>
              <w:t>6</w:t>
            </w:r>
            <w:r w:rsidR="008F71F4" w:rsidRPr="00A15454">
              <w:rPr>
                <w:rFonts w:asciiTheme="majorHAnsi" w:hAnsiTheme="majorHAnsi" w:cstheme="majorHAnsi"/>
                <w:szCs w:val="22"/>
                <w:lang w:val="fr-CA"/>
              </w:rPr>
              <w:t xml:space="preserve"> %</w:t>
            </w:r>
          </w:p>
        </w:tc>
      </w:tr>
      <w:tr w:rsidR="008F71F4" w:rsidRPr="00E30150" w14:paraId="62E39C59" w14:textId="77777777" w:rsidTr="006F0535">
        <w:trPr>
          <w:jc w:val="center"/>
        </w:trPr>
        <w:tc>
          <w:tcPr>
            <w:tcW w:w="151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2FDA7FD7" w14:textId="77777777" w:rsidR="008F71F4" w:rsidRPr="00A15454" w:rsidRDefault="008F71F4" w:rsidP="006F0535">
            <w:pPr>
              <w:spacing w:before="60" w:after="60"/>
              <w:rPr>
                <w:rFonts w:asciiTheme="majorHAnsi" w:hAnsiTheme="majorHAnsi" w:cstheme="majorHAnsi"/>
                <w:b/>
                <w:bCs/>
                <w:szCs w:val="22"/>
              </w:rPr>
            </w:pPr>
            <w:r w:rsidRPr="00A15454">
              <w:rPr>
                <w:rFonts w:asciiTheme="majorHAnsi" w:hAnsiTheme="majorHAnsi" w:cstheme="majorHAnsi"/>
                <w:b/>
                <w:lang w:val="fr-CA"/>
              </w:rPr>
              <w:t xml:space="preserve">Âge </w:t>
            </w:r>
            <w:r w:rsidRPr="00A15454">
              <w:rPr>
                <w:rFonts w:asciiTheme="majorHAnsi" w:hAnsiTheme="majorHAnsi" w:cstheme="majorHAnsi"/>
                <w:lang w:val="fr-CA"/>
              </w:rPr>
              <w:t>(quotas)</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C672A9A"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CDA4B6F" w14:textId="77777777" w:rsidR="008F71F4" w:rsidRPr="00E30150" w:rsidRDefault="008F71F4" w:rsidP="006F0535">
            <w:pPr>
              <w:spacing w:before="60" w:after="60"/>
              <w:jc w:val="center"/>
              <w:rPr>
                <w:rFonts w:asciiTheme="majorHAnsi" w:hAnsiTheme="majorHAnsi" w:cstheme="majorHAnsi"/>
                <w:szCs w:val="22"/>
              </w:rPr>
            </w:pPr>
          </w:p>
        </w:tc>
        <w:tc>
          <w:tcPr>
            <w:tcW w:w="122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8CB3F8" w14:textId="77777777" w:rsidR="008F71F4" w:rsidRPr="00E30150" w:rsidRDefault="008F71F4" w:rsidP="006F0535">
            <w:pPr>
              <w:spacing w:before="60" w:after="60"/>
              <w:jc w:val="center"/>
              <w:rPr>
                <w:rFonts w:asciiTheme="majorHAnsi" w:hAnsiTheme="majorHAnsi" w:cstheme="majorHAnsi"/>
                <w:szCs w:val="22"/>
              </w:rPr>
            </w:pPr>
          </w:p>
        </w:tc>
        <w:tc>
          <w:tcPr>
            <w:tcW w:w="9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9E11858" w14:textId="77777777" w:rsidR="008F71F4" w:rsidRPr="00E30150" w:rsidRDefault="008F71F4" w:rsidP="006F0535">
            <w:pPr>
              <w:spacing w:before="60" w:after="60"/>
              <w:jc w:val="center"/>
              <w:rPr>
                <w:rFonts w:asciiTheme="majorHAnsi" w:hAnsiTheme="majorHAnsi" w:cstheme="majorHAnsi"/>
                <w:szCs w:val="22"/>
              </w:rPr>
            </w:pPr>
          </w:p>
        </w:tc>
        <w:tc>
          <w:tcPr>
            <w:tcW w:w="10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B6FCD7F" w14:textId="77777777" w:rsidR="008F71F4" w:rsidRPr="00E30150" w:rsidRDefault="008F71F4" w:rsidP="006F0535">
            <w:pPr>
              <w:spacing w:before="60" w:after="60"/>
              <w:jc w:val="center"/>
              <w:rPr>
                <w:rFonts w:asciiTheme="majorHAnsi" w:hAnsiTheme="majorHAnsi" w:cstheme="majorHAnsi"/>
                <w:szCs w:val="22"/>
              </w:rPr>
            </w:pPr>
          </w:p>
        </w:tc>
        <w:tc>
          <w:tcPr>
            <w:tcW w:w="93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B2B5FB2" w14:textId="77777777" w:rsidR="008F71F4" w:rsidRPr="00E30150" w:rsidRDefault="008F71F4" w:rsidP="006F0535">
            <w:pPr>
              <w:spacing w:before="60" w:after="60"/>
              <w:jc w:val="center"/>
              <w:rPr>
                <w:rFonts w:asciiTheme="majorHAnsi" w:hAnsiTheme="majorHAnsi" w:cstheme="majorHAnsi"/>
                <w:szCs w:val="22"/>
              </w:rPr>
            </w:pPr>
          </w:p>
        </w:tc>
        <w:tc>
          <w:tcPr>
            <w:tcW w:w="102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A031257" w14:textId="77777777" w:rsidR="008F71F4" w:rsidRPr="00E30150" w:rsidRDefault="008F71F4" w:rsidP="006F0535">
            <w:pPr>
              <w:spacing w:before="60" w:after="60"/>
              <w:jc w:val="center"/>
              <w:rPr>
                <w:rFonts w:asciiTheme="majorHAnsi" w:hAnsiTheme="majorHAnsi" w:cstheme="majorHAnsi"/>
                <w:szCs w:val="22"/>
              </w:rPr>
            </w:pPr>
          </w:p>
        </w:tc>
      </w:tr>
      <w:tr w:rsidR="008F71F4" w:rsidRPr="00E30150" w14:paraId="426A8286"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F1EF34" w14:textId="77777777" w:rsidR="008F71F4" w:rsidRPr="00E30150" w:rsidRDefault="008F71F4" w:rsidP="006F0535">
            <w:pPr>
              <w:spacing w:before="60" w:after="60"/>
              <w:rPr>
                <w:rFonts w:asciiTheme="majorHAnsi" w:hAnsiTheme="majorHAnsi" w:cstheme="majorHAnsi"/>
                <w:szCs w:val="22"/>
              </w:rPr>
            </w:pPr>
            <w:r w:rsidRPr="00A15454">
              <w:rPr>
                <w:rFonts w:asciiTheme="majorHAnsi" w:hAnsiTheme="majorHAnsi" w:cstheme="majorHAnsi"/>
                <w:szCs w:val="22"/>
              </w:rPr>
              <w:t>De 18 à 24 ans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7274CE" w14:textId="77777777" w:rsidR="008F71F4" w:rsidRPr="004C573C" w:rsidRDefault="008F71F4" w:rsidP="006F0535">
            <w:pPr>
              <w:jc w:val="center"/>
              <w:rPr>
                <w:rFonts w:asciiTheme="majorHAnsi" w:hAnsiTheme="majorHAnsi" w:cstheme="majorHAnsi"/>
                <w:szCs w:val="22"/>
              </w:rPr>
            </w:pPr>
            <w:r w:rsidRPr="004C573C">
              <w:rPr>
                <w:rFonts w:asciiTheme="majorHAnsi" w:hAnsiTheme="majorHAnsi" w:cstheme="majorHAnsi"/>
                <w:szCs w:val="22"/>
                <w:lang w:val="fr-CA"/>
              </w:rPr>
              <w:t>39,8 %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DF7F7A5" w14:textId="77777777"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476</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E47C0A" w14:textId="77777777"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46,1 %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77524A" w14:textId="2BEF3F2F" w:rsidR="008F71F4" w:rsidRPr="004C573C"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444</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9CC5BE" w14:textId="0AA4A2F9"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43,</w:t>
            </w:r>
            <w:r w:rsidR="007C6E9B">
              <w:rPr>
                <w:rFonts w:asciiTheme="majorHAnsi" w:hAnsiTheme="majorHAnsi" w:cstheme="majorHAnsi"/>
                <w:szCs w:val="22"/>
                <w:lang w:val="fr-CA"/>
              </w:rPr>
              <w:t>8</w:t>
            </w:r>
            <w:r w:rsidRPr="004C573C">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5AA9DF" w14:textId="3FC51CAE" w:rsidR="008F71F4" w:rsidRPr="004C573C"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405</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338B0E" w14:textId="5758E4DA"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40,</w:t>
            </w:r>
            <w:r w:rsidR="007C6E9B">
              <w:rPr>
                <w:rFonts w:asciiTheme="majorHAnsi" w:hAnsiTheme="majorHAnsi" w:cstheme="majorHAnsi"/>
                <w:szCs w:val="22"/>
                <w:lang w:val="fr-CA"/>
              </w:rPr>
              <w:t>0</w:t>
            </w:r>
            <w:r w:rsidRPr="004C573C">
              <w:rPr>
                <w:rFonts w:asciiTheme="majorHAnsi" w:hAnsiTheme="majorHAnsi" w:cstheme="majorHAnsi"/>
                <w:szCs w:val="22"/>
                <w:lang w:val="fr-CA"/>
              </w:rPr>
              <w:t xml:space="preserve"> %</w:t>
            </w:r>
          </w:p>
        </w:tc>
      </w:tr>
      <w:tr w:rsidR="008F71F4" w:rsidRPr="00E30150" w14:paraId="3E878B9A" w14:textId="77777777" w:rsidTr="006F0535">
        <w:trPr>
          <w:jc w:val="center"/>
        </w:trPr>
        <w:tc>
          <w:tcPr>
            <w:tcW w:w="15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B1E162A" w14:textId="77777777" w:rsidR="008F71F4" w:rsidRPr="00E30150" w:rsidRDefault="008F71F4" w:rsidP="006F0535">
            <w:pPr>
              <w:spacing w:before="60" w:after="60"/>
              <w:rPr>
                <w:rFonts w:asciiTheme="majorHAnsi" w:hAnsiTheme="majorHAnsi" w:cstheme="majorHAnsi"/>
                <w:szCs w:val="22"/>
              </w:rPr>
            </w:pPr>
            <w:r>
              <w:rPr>
                <w:rFonts w:asciiTheme="majorHAnsi" w:hAnsiTheme="majorHAnsi" w:cstheme="majorHAnsi"/>
                <w:szCs w:val="22"/>
              </w:rPr>
              <w:t xml:space="preserve">De 25 </w:t>
            </w:r>
            <w:r w:rsidRPr="00A15454">
              <w:rPr>
                <w:rFonts w:asciiTheme="majorHAnsi" w:hAnsiTheme="majorHAnsi" w:cstheme="majorHAnsi"/>
                <w:szCs w:val="22"/>
              </w:rPr>
              <w:t>à</w:t>
            </w:r>
            <w:r w:rsidRPr="00E30150">
              <w:rPr>
                <w:rFonts w:asciiTheme="majorHAnsi" w:hAnsiTheme="majorHAnsi" w:cstheme="majorHAnsi"/>
                <w:szCs w:val="22"/>
              </w:rPr>
              <w:t xml:space="preserve"> 34</w:t>
            </w:r>
            <w:r>
              <w:rPr>
                <w:rFonts w:asciiTheme="majorHAnsi" w:hAnsiTheme="majorHAnsi" w:cstheme="majorHAnsi"/>
                <w:szCs w:val="22"/>
              </w:rPr>
              <w:t xml:space="preserve"> ans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C4507AD" w14:textId="77777777" w:rsidR="008F71F4" w:rsidRPr="004C573C" w:rsidRDefault="008F71F4" w:rsidP="006F0535">
            <w:pPr>
              <w:jc w:val="center"/>
              <w:rPr>
                <w:rFonts w:asciiTheme="majorHAnsi" w:hAnsiTheme="majorHAnsi" w:cstheme="majorHAnsi"/>
                <w:szCs w:val="22"/>
              </w:rPr>
            </w:pPr>
            <w:r w:rsidRPr="004C573C">
              <w:rPr>
                <w:rFonts w:asciiTheme="majorHAnsi" w:hAnsiTheme="majorHAnsi" w:cstheme="majorHAnsi"/>
                <w:szCs w:val="22"/>
                <w:lang w:val="fr-CA"/>
              </w:rPr>
              <w:t>60,2 %</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443717" w14:textId="77777777"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556</w:t>
            </w:r>
          </w:p>
        </w:tc>
        <w:tc>
          <w:tcPr>
            <w:tcW w:w="122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022C86" w14:textId="77777777"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53,9 %</w:t>
            </w:r>
          </w:p>
        </w:tc>
        <w:tc>
          <w:tcPr>
            <w:tcW w:w="9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72C8E0" w14:textId="069A4DD0" w:rsidR="008F71F4" w:rsidRPr="004C573C"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569</w:t>
            </w:r>
          </w:p>
        </w:tc>
        <w:tc>
          <w:tcPr>
            <w:tcW w:w="10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911C0E" w14:textId="2C159DBC" w:rsidR="008F71F4" w:rsidRPr="004C573C" w:rsidRDefault="008F71F4" w:rsidP="006F0535">
            <w:pPr>
              <w:spacing w:before="60" w:after="60"/>
              <w:jc w:val="center"/>
              <w:rPr>
                <w:rFonts w:asciiTheme="majorHAnsi" w:hAnsiTheme="majorHAnsi" w:cstheme="majorHAnsi"/>
                <w:szCs w:val="22"/>
              </w:rPr>
            </w:pPr>
            <w:r w:rsidRPr="004C573C">
              <w:rPr>
                <w:rFonts w:asciiTheme="majorHAnsi" w:hAnsiTheme="majorHAnsi" w:cstheme="majorHAnsi"/>
                <w:szCs w:val="22"/>
                <w:lang w:val="fr-CA"/>
              </w:rPr>
              <w:t>56,</w:t>
            </w:r>
            <w:r w:rsidR="007C6E9B">
              <w:rPr>
                <w:rFonts w:asciiTheme="majorHAnsi" w:hAnsiTheme="majorHAnsi" w:cstheme="majorHAnsi"/>
                <w:szCs w:val="22"/>
                <w:lang w:val="fr-CA"/>
              </w:rPr>
              <w:t>2</w:t>
            </w:r>
            <w:r w:rsidRPr="004C573C">
              <w:rPr>
                <w:rFonts w:asciiTheme="majorHAnsi" w:hAnsiTheme="majorHAnsi" w:cstheme="majorHAnsi"/>
                <w:szCs w:val="22"/>
                <w:lang w:val="fr-CA"/>
              </w:rPr>
              <w:t xml:space="preserve"> %</w:t>
            </w:r>
          </w:p>
        </w:tc>
        <w:tc>
          <w:tcPr>
            <w:tcW w:w="93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EE2765" w14:textId="38601576" w:rsidR="008F71F4" w:rsidRPr="004C573C"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608</w:t>
            </w:r>
          </w:p>
        </w:tc>
        <w:tc>
          <w:tcPr>
            <w:tcW w:w="10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6A0D28" w14:textId="3915AA29" w:rsidR="008F71F4" w:rsidRPr="004C573C" w:rsidRDefault="007C6E9B" w:rsidP="006F0535">
            <w:pPr>
              <w:spacing w:before="60" w:after="60"/>
              <w:jc w:val="center"/>
              <w:rPr>
                <w:rFonts w:asciiTheme="majorHAnsi" w:hAnsiTheme="majorHAnsi" w:cstheme="majorHAnsi"/>
                <w:szCs w:val="22"/>
              </w:rPr>
            </w:pPr>
            <w:r>
              <w:rPr>
                <w:rFonts w:asciiTheme="majorHAnsi" w:hAnsiTheme="majorHAnsi" w:cstheme="majorHAnsi"/>
                <w:szCs w:val="22"/>
                <w:lang w:val="fr-CA"/>
              </w:rPr>
              <w:t>60</w:t>
            </w:r>
            <w:r w:rsidR="008F71F4" w:rsidRPr="004C573C">
              <w:rPr>
                <w:rFonts w:asciiTheme="majorHAnsi" w:hAnsiTheme="majorHAnsi" w:cstheme="majorHAnsi"/>
                <w:szCs w:val="22"/>
                <w:lang w:val="fr-CA"/>
              </w:rPr>
              <w:t>,</w:t>
            </w:r>
            <w:r>
              <w:rPr>
                <w:rFonts w:asciiTheme="majorHAnsi" w:hAnsiTheme="majorHAnsi" w:cstheme="majorHAnsi"/>
                <w:szCs w:val="22"/>
                <w:lang w:val="fr-CA"/>
              </w:rPr>
              <w:t>0</w:t>
            </w:r>
            <w:r w:rsidR="008F71F4" w:rsidRPr="004C573C">
              <w:rPr>
                <w:rFonts w:asciiTheme="majorHAnsi" w:hAnsiTheme="majorHAnsi" w:cstheme="majorHAnsi"/>
                <w:szCs w:val="22"/>
                <w:lang w:val="fr-CA"/>
              </w:rPr>
              <w:t xml:space="preserve"> %</w:t>
            </w:r>
          </w:p>
        </w:tc>
      </w:tr>
    </w:tbl>
    <w:p w14:paraId="374B5AA5" w14:textId="511C642B" w:rsidR="0021625A" w:rsidRPr="004C573C" w:rsidRDefault="0021625A" w:rsidP="0021625A">
      <w:pPr>
        <w:ind w:left="720"/>
        <w:rPr>
          <w:rFonts w:asciiTheme="majorHAnsi" w:hAnsiTheme="majorHAnsi" w:cstheme="majorHAnsi"/>
          <w:sz w:val="18"/>
          <w:szCs w:val="18"/>
          <w:lang w:val="fr-CA"/>
        </w:rPr>
      </w:pPr>
      <w:r w:rsidRPr="004C573C">
        <w:rPr>
          <w:rFonts w:asciiTheme="majorHAnsi" w:hAnsiTheme="majorHAnsi" w:cstheme="majorHAnsi"/>
          <w:sz w:val="18"/>
          <w:szCs w:val="18"/>
          <w:lang w:val="fr-CA"/>
        </w:rPr>
        <w:t>1</w:t>
      </w:r>
      <w:r>
        <w:rPr>
          <w:rFonts w:asciiTheme="majorHAnsi" w:hAnsiTheme="majorHAnsi" w:cstheme="majorHAnsi"/>
          <w:sz w:val="18"/>
          <w:szCs w:val="18"/>
          <w:lang w:val="fr-CA"/>
        </w:rPr>
        <w:t xml:space="preserve"> Quinze</w:t>
      </w:r>
      <w:r w:rsidRPr="004C573C">
        <w:rPr>
          <w:rFonts w:asciiTheme="majorHAnsi" w:hAnsiTheme="majorHAnsi" w:cstheme="majorHAnsi"/>
          <w:sz w:val="18"/>
          <w:szCs w:val="18"/>
          <w:lang w:val="fr-CA"/>
        </w:rPr>
        <w:t xml:space="preserve"> répondants ont précisé qu’ils étaient de diverses identités de genre et ne sont pas présentés dans le tableau.</w:t>
      </w:r>
    </w:p>
    <w:p w14:paraId="60E13E10" w14:textId="0D9B17FA" w:rsidR="0021625A" w:rsidRPr="004C573C" w:rsidRDefault="0021625A" w:rsidP="0021625A">
      <w:pPr>
        <w:ind w:left="720"/>
        <w:rPr>
          <w:rFonts w:asciiTheme="majorHAnsi" w:hAnsiTheme="majorHAnsi" w:cstheme="majorHAnsi"/>
          <w:sz w:val="18"/>
          <w:szCs w:val="18"/>
          <w:lang w:val="fr-CA"/>
        </w:rPr>
      </w:pPr>
      <w:r w:rsidRPr="004C573C">
        <w:rPr>
          <w:rFonts w:asciiTheme="majorHAnsi" w:hAnsiTheme="majorHAnsi" w:cstheme="majorHAnsi"/>
          <w:sz w:val="18"/>
          <w:szCs w:val="18"/>
          <w:lang w:val="fr-CA"/>
        </w:rPr>
        <w:t xml:space="preserve">2 </w:t>
      </w:r>
      <w:r>
        <w:rPr>
          <w:rFonts w:asciiTheme="majorHAnsi" w:hAnsiTheme="majorHAnsi" w:cstheme="majorHAnsi"/>
          <w:sz w:val="18"/>
          <w:szCs w:val="18"/>
          <w:lang w:val="fr-CA"/>
        </w:rPr>
        <w:t>Deux</w:t>
      </w:r>
      <w:r w:rsidRPr="004C573C">
        <w:rPr>
          <w:rFonts w:asciiTheme="majorHAnsi" w:hAnsiTheme="majorHAnsi" w:cstheme="majorHAnsi"/>
          <w:sz w:val="18"/>
          <w:szCs w:val="18"/>
          <w:lang w:val="fr-CA"/>
        </w:rPr>
        <w:t xml:space="preserve"> répondants n’ont pas précisé leur langue maternelle et ne sont pas présentés dans le tableau.</w:t>
      </w:r>
    </w:p>
    <w:p w14:paraId="63D1CFAC" w14:textId="77777777" w:rsidR="00622136" w:rsidRPr="0021625A" w:rsidRDefault="00622136" w:rsidP="00491010">
      <w:pPr>
        <w:spacing w:line="168" w:lineRule="auto"/>
        <w:rPr>
          <w:rFonts w:asciiTheme="majorHAnsi" w:hAnsiTheme="majorHAnsi" w:cstheme="majorHAnsi"/>
          <w:szCs w:val="22"/>
          <w:lang w:val="fr-CA" w:eastAsia="x-none"/>
        </w:rPr>
      </w:pPr>
    </w:p>
    <w:p w14:paraId="58115618" w14:textId="77777777" w:rsidR="00915C3E" w:rsidRDefault="00915C3E">
      <w:pPr>
        <w:rPr>
          <w:rFonts w:asciiTheme="majorHAnsi" w:hAnsiTheme="majorHAnsi" w:cstheme="majorHAnsi"/>
          <w:b/>
          <w:lang w:val="fr-CA" w:eastAsia="x-none"/>
        </w:rPr>
      </w:pPr>
      <w:r>
        <w:rPr>
          <w:rFonts w:asciiTheme="majorHAnsi" w:hAnsiTheme="majorHAnsi" w:cstheme="majorHAnsi"/>
          <w:b/>
          <w:lang w:val="fr-CA" w:eastAsia="x-none"/>
        </w:rPr>
        <w:br w:type="page"/>
      </w:r>
    </w:p>
    <w:p w14:paraId="6B921DF8" w14:textId="73031389" w:rsidR="0090670A" w:rsidRDefault="0090670A" w:rsidP="0090670A">
      <w:pPr>
        <w:spacing w:line="276" w:lineRule="auto"/>
        <w:rPr>
          <w:rFonts w:asciiTheme="majorHAnsi" w:hAnsiTheme="majorHAnsi" w:cstheme="majorHAnsi"/>
          <w:b/>
          <w:lang w:val="fr-CA" w:eastAsia="x-none"/>
        </w:rPr>
      </w:pPr>
      <w:r w:rsidRPr="00503D41">
        <w:rPr>
          <w:rFonts w:asciiTheme="majorHAnsi" w:hAnsiTheme="majorHAnsi" w:cstheme="majorHAnsi"/>
          <w:b/>
          <w:lang w:val="fr-CA" w:eastAsia="x-none"/>
        </w:rPr>
        <w:lastRenderedPageBreak/>
        <w:t xml:space="preserve">Taux de participation : </w:t>
      </w:r>
      <w:r w:rsidRPr="00503D41">
        <w:rPr>
          <w:rFonts w:asciiTheme="majorHAnsi" w:hAnsiTheme="majorHAnsi" w:cstheme="majorHAnsi"/>
          <w:lang w:val="fr-CA" w:eastAsia="x-none"/>
        </w:rPr>
        <w:t>Les taux ci-dessous ont été calculés à l’aide de la formule recommandée par la Direction de la recherche sur l’opinion publique du gouvernement du Canada</w:t>
      </w:r>
      <w:r>
        <w:rPr>
          <w:rFonts w:asciiTheme="majorHAnsi" w:hAnsiTheme="majorHAnsi" w:cstheme="majorHAnsi"/>
          <w:b/>
          <w:lang w:val="fr-CA" w:eastAsia="x-none"/>
        </w:rPr>
        <w:t> :</w:t>
      </w:r>
    </w:p>
    <w:p w14:paraId="343EE921" w14:textId="77777777" w:rsidR="0090670A" w:rsidRDefault="0090670A" w:rsidP="0090670A">
      <w:pPr>
        <w:spacing w:line="276" w:lineRule="auto"/>
        <w:rPr>
          <w:rFonts w:asciiTheme="majorHAnsi" w:hAnsiTheme="majorHAnsi" w:cstheme="majorHAnsi"/>
          <w:b/>
          <w:lang w:val="fr-CA"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43"/>
      </w:tblGrid>
      <w:tr w:rsidR="0090670A" w:rsidRPr="00E30150" w14:paraId="051AEB8B" w14:textId="77777777" w:rsidTr="006F0535">
        <w:tc>
          <w:tcPr>
            <w:tcW w:w="7797" w:type="dxa"/>
          </w:tcPr>
          <w:p w14:paraId="6212B37D" w14:textId="77777777" w:rsidR="0090670A" w:rsidRPr="00E30150" w:rsidRDefault="0090670A" w:rsidP="006F0535">
            <w:pPr>
              <w:spacing w:line="276" w:lineRule="auto"/>
              <w:rPr>
                <w:rFonts w:asciiTheme="majorHAnsi" w:hAnsiTheme="majorHAnsi" w:cstheme="majorHAnsi"/>
                <w:b/>
                <w:i/>
                <w:u w:val="single"/>
                <w:lang w:eastAsia="x-none"/>
              </w:rPr>
            </w:pPr>
            <w:r w:rsidRPr="007D63F7">
              <w:rPr>
                <w:rFonts w:asciiTheme="majorHAnsi" w:hAnsiTheme="majorHAnsi" w:cstheme="majorHAnsi"/>
                <w:b/>
                <w:i/>
                <w:u w:val="single"/>
                <w:lang w:eastAsia="x-none"/>
              </w:rPr>
              <w:t xml:space="preserve">Sondage de référence   </w:t>
            </w:r>
          </w:p>
        </w:tc>
        <w:tc>
          <w:tcPr>
            <w:tcW w:w="843" w:type="dxa"/>
          </w:tcPr>
          <w:p w14:paraId="027CB43B" w14:textId="77777777" w:rsidR="0090670A" w:rsidRPr="00E30150" w:rsidRDefault="0090670A" w:rsidP="006F0535">
            <w:pPr>
              <w:spacing w:line="276" w:lineRule="auto"/>
              <w:jc w:val="right"/>
              <w:rPr>
                <w:rFonts w:asciiTheme="majorHAnsi" w:hAnsiTheme="majorHAnsi" w:cstheme="majorHAnsi"/>
                <w:lang w:eastAsia="x-none"/>
              </w:rPr>
            </w:pPr>
          </w:p>
        </w:tc>
      </w:tr>
      <w:tr w:rsidR="0090670A" w:rsidRPr="00422EB2" w14:paraId="3F6CF163" w14:textId="77777777" w:rsidTr="006F0535">
        <w:tc>
          <w:tcPr>
            <w:tcW w:w="7797" w:type="dxa"/>
          </w:tcPr>
          <w:p w14:paraId="74CAD823" w14:textId="77777777" w:rsidR="0090670A" w:rsidRPr="00422EB2" w:rsidRDefault="0090670A" w:rsidP="006F0535">
            <w:pPr>
              <w:spacing w:line="192" w:lineRule="auto"/>
              <w:rPr>
                <w:rFonts w:asciiTheme="majorHAnsi" w:hAnsiTheme="majorHAnsi" w:cstheme="majorHAnsi"/>
                <w:lang w:eastAsia="x-none"/>
              </w:rPr>
            </w:pPr>
          </w:p>
        </w:tc>
        <w:tc>
          <w:tcPr>
            <w:tcW w:w="843" w:type="dxa"/>
          </w:tcPr>
          <w:p w14:paraId="24D2A0BB" w14:textId="77777777" w:rsidR="0090670A" w:rsidRPr="00422EB2" w:rsidRDefault="0090670A" w:rsidP="006F0535">
            <w:pPr>
              <w:spacing w:line="192" w:lineRule="auto"/>
              <w:rPr>
                <w:rFonts w:asciiTheme="majorHAnsi" w:hAnsiTheme="majorHAnsi" w:cstheme="majorHAnsi"/>
                <w:lang w:eastAsia="x-none"/>
              </w:rPr>
            </w:pPr>
          </w:p>
        </w:tc>
      </w:tr>
      <w:tr w:rsidR="0090670A" w:rsidRPr="00E30150" w14:paraId="5A16C389" w14:textId="77777777" w:rsidTr="006F0535">
        <w:tc>
          <w:tcPr>
            <w:tcW w:w="7797" w:type="dxa"/>
            <w:vAlign w:val="center"/>
          </w:tcPr>
          <w:p w14:paraId="5175396E" w14:textId="77777777" w:rsidR="0090670A" w:rsidRPr="007D63F7" w:rsidRDefault="0090670A" w:rsidP="006F0535">
            <w:pPr>
              <w:spacing w:line="276" w:lineRule="auto"/>
              <w:rPr>
                <w:rFonts w:asciiTheme="majorHAnsi" w:hAnsiTheme="majorHAnsi" w:cstheme="majorHAnsi"/>
                <w:b/>
                <w:i/>
                <w:u w:val="single"/>
                <w:lang w:val="fr-CA" w:eastAsia="x-none"/>
              </w:rPr>
            </w:pPr>
            <w:r w:rsidRPr="007D63F7">
              <w:rPr>
                <w:rFonts w:asciiTheme="majorHAnsi" w:hAnsiTheme="majorHAnsi" w:cstheme="majorHAnsi"/>
                <w:u w:val="single"/>
                <w:lang w:val="fr-CA"/>
              </w:rPr>
              <w:t>Nombre total d’adresses électroniques utilisées :</w:t>
            </w:r>
            <w:r w:rsidRPr="007D63F7">
              <w:rPr>
                <w:rFonts w:asciiTheme="majorHAnsi" w:hAnsiTheme="majorHAnsi" w:cstheme="majorHAnsi"/>
                <w:u w:val="single"/>
                <w:lang w:val="fr-CA"/>
              </w:rPr>
              <w:tab/>
            </w:r>
          </w:p>
        </w:tc>
        <w:tc>
          <w:tcPr>
            <w:tcW w:w="843" w:type="dxa"/>
          </w:tcPr>
          <w:p w14:paraId="19292255" w14:textId="1566A755" w:rsidR="0090670A" w:rsidRPr="00E30150" w:rsidRDefault="00E75231" w:rsidP="006F0535">
            <w:pPr>
              <w:spacing w:line="276" w:lineRule="auto"/>
              <w:jc w:val="right"/>
              <w:rPr>
                <w:rFonts w:asciiTheme="majorHAnsi" w:hAnsiTheme="majorHAnsi" w:cstheme="majorHAnsi"/>
                <w:b/>
                <w:i/>
                <w:u w:val="single"/>
                <w:lang w:eastAsia="x-none"/>
              </w:rPr>
            </w:pPr>
            <w:r>
              <w:rPr>
                <w:rFonts w:asciiTheme="majorHAnsi" w:hAnsiTheme="majorHAnsi" w:cstheme="majorHAnsi"/>
                <w:lang w:eastAsia="x-none"/>
              </w:rPr>
              <w:t>10 271</w:t>
            </w:r>
          </w:p>
        </w:tc>
      </w:tr>
      <w:tr w:rsidR="0090670A" w:rsidRPr="00422EB2" w14:paraId="4796C4ED" w14:textId="77777777" w:rsidTr="006F0535">
        <w:tc>
          <w:tcPr>
            <w:tcW w:w="7797" w:type="dxa"/>
            <w:vAlign w:val="center"/>
          </w:tcPr>
          <w:p w14:paraId="36584280" w14:textId="77777777" w:rsidR="0090670A" w:rsidRPr="00422EB2" w:rsidRDefault="0090670A" w:rsidP="006F0535">
            <w:pPr>
              <w:spacing w:line="192" w:lineRule="auto"/>
              <w:rPr>
                <w:rFonts w:asciiTheme="majorHAnsi" w:hAnsiTheme="majorHAnsi" w:cstheme="majorHAnsi"/>
                <w:lang w:eastAsia="x-none"/>
              </w:rPr>
            </w:pPr>
          </w:p>
        </w:tc>
        <w:tc>
          <w:tcPr>
            <w:tcW w:w="843" w:type="dxa"/>
          </w:tcPr>
          <w:p w14:paraId="72FBF945" w14:textId="77777777" w:rsidR="0090670A" w:rsidRPr="00422EB2" w:rsidRDefault="0090670A" w:rsidP="006F0535">
            <w:pPr>
              <w:spacing w:line="192" w:lineRule="auto"/>
              <w:rPr>
                <w:rFonts w:asciiTheme="majorHAnsi" w:hAnsiTheme="majorHAnsi" w:cstheme="majorHAnsi"/>
                <w:lang w:eastAsia="x-none"/>
              </w:rPr>
            </w:pPr>
          </w:p>
        </w:tc>
      </w:tr>
      <w:tr w:rsidR="0090670A" w:rsidRPr="00E30150" w14:paraId="4FA3D6F7" w14:textId="77777777" w:rsidTr="006F0535">
        <w:tc>
          <w:tcPr>
            <w:tcW w:w="7797" w:type="dxa"/>
            <w:vAlign w:val="center"/>
          </w:tcPr>
          <w:p w14:paraId="7E0D917C" w14:textId="77777777" w:rsidR="0090670A" w:rsidRPr="00E30150" w:rsidRDefault="0090670A" w:rsidP="006F0535">
            <w:pPr>
              <w:spacing w:line="276" w:lineRule="auto"/>
              <w:rPr>
                <w:rFonts w:asciiTheme="majorHAnsi" w:hAnsiTheme="majorHAnsi" w:cstheme="majorHAnsi"/>
                <w:b/>
                <w:i/>
                <w:u w:val="single"/>
                <w:lang w:eastAsia="x-none"/>
              </w:rPr>
            </w:pPr>
            <w:r w:rsidRPr="007D63F7">
              <w:rPr>
                <w:rFonts w:asciiTheme="majorHAnsi" w:hAnsiTheme="majorHAnsi" w:cstheme="majorHAnsi"/>
                <w:u w:val="single"/>
              </w:rPr>
              <w:t>Cas non valides</w:t>
            </w:r>
          </w:p>
        </w:tc>
        <w:tc>
          <w:tcPr>
            <w:tcW w:w="843" w:type="dxa"/>
          </w:tcPr>
          <w:p w14:paraId="699336A2" w14:textId="77777777" w:rsidR="0090670A" w:rsidRPr="00E30150" w:rsidRDefault="0090670A" w:rsidP="006F0535">
            <w:pPr>
              <w:spacing w:line="276" w:lineRule="auto"/>
              <w:jc w:val="right"/>
              <w:rPr>
                <w:rFonts w:asciiTheme="majorHAnsi" w:hAnsiTheme="majorHAnsi" w:cstheme="majorHAnsi"/>
                <w:b/>
                <w:i/>
                <w:u w:val="single"/>
                <w:lang w:eastAsia="x-none"/>
              </w:rPr>
            </w:pPr>
          </w:p>
        </w:tc>
      </w:tr>
      <w:tr w:rsidR="0090670A" w:rsidRPr="00E30150" w14:paraId="75D2BEC0" w14:textId="77777777" w:rsidTr="006F0535">
        <w:tc>
          <w:tcPr>
            <w:tcW w:w="7797" w:type="dxa"/>
            <w:vAlign w:val="center"/>
          </w:tcPr>
          <w:p w14:paraId="5B7AB412" w14:textId="77777777" w:rsidR="0090670A" w:rsidRPr="007D63F7" w:rsidRDefault="0090670A" w:rsidP="006F0535">
            <w:pPr>
              <w:spacing w:line="276" w:lineRule="auto"/>
              <w:rPr>
                <w:rFonts w:asciiTheme="majorHAnsi" w:hAnsiTheme="majorHAnsi" w:cstheme="majorHAnsi"/>
                <w:lang w:val="fr-CA" w:eastAsia="x-none"/>
              </w:rPr>
            </w:pPr>
            <w:r w:rsidRPr="007D63F7">
              <w:rPr>
                <w:rFonts w:asciiTheme="majorHAnsi" w:hAnsiTheme="majorHAnsi" w:cstheme="majorHAnsi"/>
                <w:lang w:val="fr-CA" w:eastAsia="x-none"/>
              </w:rPr>
              <w:t>Invitations envoyées par erreur à des personnes qui ne se</w:t>
            </w:r>
            <w:r w:rsidRPr="007D63F7">
              <w:rPr>
                <w:lang w:val="fr-CA"/>
              </w:rPr>
              <w:t xml:space="preserve"> </w:t>
            </w:r>
            <w:r w:rsidRPr="007D63F7">
              <w:rPr>
                <w:rFonts w:asciiTheme="majorHAnsi" w:hAnsiTheme="majorHAnsi" w:cstheme="majorHAnsi"/>
                <w:lang w:val="fr-CA" w:eastAsia="x-none"/>
              </w:rPr>
              <w:t>qualifient pas pour l’étude :</w:t>
            </w:r>
          </w:p>
        </w:tc>
        <w:tc>
          <w:tcPr>
            <w:tcW w:w="843" w:type="dxa"/>
          </w:tcPr>
          <w:p w14:paraId="0D5AF76D" w14:textId="6CD8E154" w:rsidR="0090670A" w:rsidRPr="00E30150" w:rsidRDefault="00E75231" w:rsidP="006F0535">
            <w:pPr>
              <w:spacing w:line="276" w:lineRule="auto"/>
              <w:jc w:val="right"/>
              <w:rPr>
                <w:rFonts w:asciiTheme="majorHAnsi" w:hAnsiTheme="majorHAnsi" w:cstheme="majorHAnsi"/>
                <w:lang w:eastAsia="x-none"/>
              </w:rPr>
            </w:pPr>
            <w:r>
              <w:rPr>
                <w:rFonts w:asciiTheme="majorHAnsi" w:hAnsiTheme="majorHAnsi" w:cstheme="majorHAnsi"/>
                <w:lang w:eastAsia="x-none"/>
              </w:rPr>
              <w:t>416</w:t>
            </w:r>
          </w:p>
        </w:tc>
      </w:tr>
      <w:tr w:rsidR="0090670A" w:rsidRPr="00E30150" w14:paraId="61FB8972" w14:textId="77777777" w:rsidTr="006F0535">
        <w:tc>
          <w:tcPr>
            <w:tcW w:w="7797" w:type="dxa"/>
            <w:vAlign w:val="center"/>
          </w:tcPr>
          <w:p w14:paraId="30ECC7C2" w14:textId="77777777" w:rsidR="0090670A" w:rsidRPr="007D63F7" w:rsidRDefault="0090670A" w:rsidP="006F0535">
            <w:pPr>
              <w:spacing w:line="276" w:lineRule="auto"/>
              <w:rPr>
                <w:rFonts w:asciiTheme="majorHAnsi" w:hAnsiTheme="majorHAnsi" w:cstheme="majorHAnsi"/>
                <w:b/>
                <w:i/>
                <w:u w:val="single"/>
                <w:lang w:val="fr-CA" w:eastAsia="x-none"/>
              </w:rPr>
            </w:pPr>
            <w:r w:rsidRPr="007D63F7">
              <w:rPr>
                <w:rFonts w:asciiTheme="majorHAnsi" w:hAnsiTheme="majorHAnsi" w:cstheme="majorHAnsi"/>
                <w:lang w:val="fr-CA" w:eastAsia="x-none"/>
              </w:rPr>
              <w:t>Adresses de courrier électronique incomplètes ou manquantes :</w:t>
            </w:r>
            <w:r w:rsidRPr="007D63F7">
              <w:rPr>
                <w:rFonts w:asciiTheme="majorHAnsi" w:hAnsiTheme="majorHAnsi" w:cstheme="majorHAnsi"/>
                <w:lang w:val="fr-CA" w:eastAsia="x-none"/>
              </w:rPr>
              <w:tab/>
            </w:r>
          </w:p>
        </w:tc>
        <w:tc>
          <w:tcPr>
            <w:tcW w:w="843" w:type="dxa"/>
          </w:tcPr>
          <w:p w14:paraId="06B828A2" w14:textId="77777777" w:rsidR="0090670A" w:rsidRPr="00E30150" w:rsidRDefault="0090670A" w:rsidP="006F0535">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0670A" w:rsidRPr="00E30150" w14:paraId="52762A81" w14:textId="77777777" w:rsidTr="006F0535">
        <w:tc>
          <w:tcPr>
            <w:tcW w:w="7797" w:type="dxa"/>
            <w:vAlign w:val="center"/>
          </w:tcPr>
          <w:p w14:paraId="09D4B5E8" w14:textId="77777777" w:rsidR="0090670A" w:rsidRPr="00E30150" w:rsidRDefault="0090670A" w:rsidP="006F0535">
            <w:pPr>
              <w:spacing w:line="276" w:lineRule="auto"/>
              <w:rPr>
                <w:rFonts w:asciiTheme="majorHAnsi" w:hAnsiTheme="majorHAnsi" w:cstheme="majorHAnsi"/>
                <w:u w:val="single"/>
                <w:lang w:eastAsia="x-none"/>
              </w:rPr>
            </w:pPr>
            <w:r w:rsidRPr="007D63F7">
              <w:rPr>
                <w:rFonts w:asciiTheme="majorHAnsi" w:hAnsiTheme="majorHAnsi" w:cstheme="majorHAnsi"/>
                <w:u w:val="single"/>
                <w:lang w:eastAsia="x-none"/>
              </w:rPr>
              <w:t>Non résolus (NR)</w:t>
            </w:r>
          </w:p>
        </w:tc>
        <w:tc>
          <w:tcPr>
            <w:tcW w:w="843" w:type="dxa"/>
          </w:tcPr>
          <w:p w14:paraId="40533071" w14:textId="77777777" w:rsidR="0090670A" w:rsidRPr="00E30150" w:rsidRDefault="0090670A" w:rsidP="006F0535">
            <w:pPr>
              <w:spacing w:line="276" w:lineRule="auto"/>
              <w:jc w:val="right"/>
              <w:rPr>
                <w:rFonts w:asciiTheme="majorHAnsi" w:hAnsiTheme="majorHAnsi" w:cstheme="majorHAnsi"/>
                <w:lang w:eastAsia="x-none"/>
              </w:rPr>
            </w:pPr>
          </w:p>
        </w:tc>
      </w:tr>
      <w:tr w:rsidR="0090670A" w:rsidRPr="00E30150" w14:paraId="699E511F" w14:textId="77777777" w:rsidTr="006F0535">
        <w:tc>
          <w:tcPr>
            <w:tcW w:w="7797" w:type="dxa"/>
            <w:vAlign w:val="center"/>
          </w:tcPr>
          <w:p w14:paraId="1A496D55" w14:textId="77777777" w:rsidR="0090670A" w:rsidRPr="00E30150" w:rsidRDefault="0090670A" w:rsidP="006F0535">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Courriels d’invitation qui rebondissent :</w:t>
            </w:r>
            <w:r w:rsidRPr="007D63F7">
              <w:rPr>
                <w:rFonts w:asciiTheme="majorHAnsi" w:hAnsiTheme="majorHAnsi" w:cstheme="majorHAnsi"/>
                <w:lang w:eastAsia="x-none"/>
              </w:rPr>
              <w:tab/>
            </w:r>
          </w:p>
        </w:tc>
        <w:tc>
          <w:tcPr>
            <w:tcW w:w="843" w:type="dxa"/>
          </w:tcPr>
          <w:p w14:paraId="0DF420E3" w14:textId="77777777" w:rsidR="0090670A" w:rsidRPr="00E30150" w:rsidRDefault="0090670A" w:rsidP="006F0535">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0670A" w:rsidRPr="00E30150" w14:paraId="367BB902" w14:textId="77777777" w:rsidTr="006F0535">
        <w:tc>
          <w:tcPr>
            <w:tcW w:w="7797" w:type="dxa"/>
            <w:vAlign w:val="center"/>
          </w:tcPr>
          <w:p w14:paraId="799AF5FD" w14:textId="77777777" w:rsidR="0090670A" w:rsidRPr="007D63F7" w:rsidRDefault="0090670A" w:rsidP="006F0535">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Invitations qui demeurent sans réponse :</w:t>
            </w:r>
            <w:r w:rsidRPr="007D63F7">
              <w:rPr>
                <w:rFonts w:asciiTheme="majorHAnsi" w:hAnsiTheme="majorHAnsi" w:cstheme="majorHAnsi"/>
                <w:lang w:val="fr-CA" w:eastAsia="x-none"/>
              </w:rPr>
              <w:tab/>
            </w:r>
          </w:p>
        </w:tc>
        <w:tc>
          <w:tcPr>
            <w:tcW w:w="843" w:type="dxa"/>
          </w:tcPr>
          <w:p w14:paraId="48DBE20C" w14:textId="05840B42" w:rsidR="0090670A" w:rsidRPr="00E30150" w:rsidRDefault="00E75231" w:rsidP="006F0535">
            <w:pPr>
              <w:tabs>
                <w:tab w:val="left" w:pos="426"/>
              </w:tabs>
              <w:spacing w:line="276" w:lineRule="auto"/>
              <w:jc w:val="right"/>
              <w:rPr>
                <w:rFonts w:asciiTheme="majorHAnsi" w:hAnsiTheme="majorHAnsi" w:cstheme="majorHAnsi"/>
                <w:lang w:eastAsia="x-none"/>
              </w:rPr>
            </w:pPr>
            <w:r>
              <w:rPr>
                <w:rFonts w:asciiTheme="majorHAnsi" w:hAnsiTheme="majorHAnsi" w:cstheme="majorHAnsi"/>
              </w:rPr>
              <w:t>8 157</w:t>
            </w:r>
          </w:p>
        </w:tc>
      </w:tr>
      <w:tr w:rsidR="0090670A" w:rsidRPr="00422EB2" w14:paraId="262AC122" w14:textId="77777777" w:rsidTr="006F0535">
        <w:tc>
          <w:tcPr>
            <w:tcW w:w="7797" w:type="dxa"/>
            <w:vAlign w:val="center"/>
          </w:tcPr>
          <w:p w14:paraId="4375429D" w14:textId="77777777" w:rsidR="0090670A" w:rsidRPr="00422EB2" w:rsidRDefault="0090670A" w:rsidP="006F0535">
            <w:pPr>
              <w:spacing w:line="192" w:lineRule="auto"/>
              <w:rPr>
                <w:rFonts w:asciiTheme="majorHAnsi" w:hAnsiTheme="majorHAnsi" w:cstheme="majorHAnsi"/>
                <w:lang w:eastAsia="x-none"/>
              </w:rPr>
            </w:pPr>
          </w:p>
        </w:tc>
        <w:tc>
          <w:tcPr>
            <w:tcW w:w="843" w:type="dxa"/>
          </w:tcPr>
          <w:p w14:paraId="0489666B" w14:textId="77777777" w:rsidR="0090670A" w:rsidRPr="00422EB2" w:rsidRDefault="0090670A" w:rsidP="006F0535">
            <w:pPr>
              <w:spacing w:line="192" w:lineRule="auto"/>
              <w:rPr>
                <w:rFonts w:asciiTheme="majorHAnsi" w:hAnsiTheme="majorHAnsi" w:cstheme="majorHAnsi"/>
                <w:lang w:eastAsia="x-none"/>
              </w:rPr>
            </w:pPr>
          </w:p>
        </w:tc>
      </w:tr>
      <w:tr w:rsidR="0090670A" w:rsidRPr="00F11061" w14:paraId="60C92E65" w14:textId="77777777" w:rsidTr="006F0535">
        <w:tc>
          <w:tcPr>
            <w:tcW w:w="7797" w:type="dxa"/>
            <w:vAlign w:val="center"/>
          </w:tcPr>
          <w:p w14:paraId="513FF9E9" w14:textId="77777777" w:rsidR="0090670A" w:rsidRPr="007D63F7" w:rsidRDefault="0090670A" w:rsidP="006F0535">
            <w:pPr>
              <w:spacing w:line="276" w:lineRule="auto"/>
              <w:rPr>
                <w:rFonts w:asciiTheme="majorHAnsi" w:hAnsiTheme="majorHAnsi" w:cstheme="majorHAnsi"/>
                <w:u w:val="single"/>
                <w:lang w:val="fr-CA" w:eastAsia="x-none"/>
              </w:rPr>
            </w:pPr>
            <w:r w:rsidRPr="007D63F7">
              <w:rPr>
                <w:rFonts w:asciiTheme="majorHAnsi" w:hAnsiTheme="majorHAnsi" w:cstheme="majorHAnsi"/>
                <w:u w:val="single"/>
                <w:lang w:val="fr-CA" w:eastAsia="x-none"/>
              </w:rPr>
              <w:t>Unités admissibles non-répondantes (UA</w:t>
            </w:r>
            <w:r>
              <w:rPr>
                <w:rFonts w:asciiTheme="majorHAnsi" w:hAnsiTheme="majorHAnsi" w:cstheme="majorHAnsi"/>
                <w:u w:val="single"/>
                <w:lang w:val="fr-CA" w:eastAsia="x-none"/>
              </w:rPr>
              <w:t>)</w:t>
            </w:r>
          </w:p>
        </w:tc>
        <w:tc>
          <w:tcPr>
            <w:tcW w:w="843" w:type="dxa"/>
          </w:tcPr>
          <w:p w14:paraId="1E634134" w14:textId="77777777" w:rsidR="0090670A" w:rsidRPr="007D63F7" w:rsidRDefault="0090670A" w:rsidP="006F0535">
            <w:pPr>
              <w:spacing w:line="276" w:lineRule="auto"/>
              <w:jc w:val="right"/>
              <w:rPr>
                <w:rFonts w:asciiTheme="majorHAnsi" w:hAnsiTheme="majorHAnsi" w:cstheme="majorHAnsi"/>
                <w:lang w:val="fr-CA" w:eastAsia="x-none"/>
              </w:rPr>
            </w:pPr>
          </w:p>
        </w:tc>
      </w:tr>
      <w:tr w:rsidR="0090670A" w:rsidRPr="00E30150" w14:paraId="13ADC7F1" w14:textId="77777777" w:rsidTr="006F0535">
        <w:tc>
          <w:tcPr>
            <w:tcW w:w="7797" w:type="dxa"/>
            <w:vAlign w:val="center"/>
          </w:tcPr>
          <w:p w14:paraId="2105D5F9" w14:textId="77777777" w:rsidR="0090670A" w:rsidRPr="007D63F7" w:rsidRDefault="0090670A" w:rsidP="006F0535">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Pas de réponse des répondants admissibles :</w:t>
            </w:r>
          </w:p>
        </w:tc>
        <w:tc>
          <w:tcPr>
            <w:tcW w:w="843" w:type="dxa"/>
          </w:tcPr>
          <w:p w14:paraId="77EE7FE7" w14:textId="77777777" w:rsidR="0090670A" w:rsidRPr="00E30150" w:rsidRDefault="0090670A" w:rsidP="006F0535">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0670A" w:rsidRPr="00E30150" w14:paraId="20AC8F71" w14:textId="77777777" w:rsidTr="006F0535">
        <w:tc>
          <w:tcPr>
            <w:tcW w:w="7797" w:type="dxa"/>
            <w:vAlign w:val="center"/>
          </w:tcPr>
          <w:p w14:paraId="0CDC2851" w14:textId="77777777" w:rsidR="0090670A" w:rsidRPr="007D63F7" w:rsidRDefault="0090670A" w:rsidP="006F0535">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Refus du répondant :</w:t>
            </w:r>
            <w:r>
              <w:rPr>
                <w:rFonts w:asciiTheme="majorHAnsi" w:hAnsiTheme="majorHAnsi" w:cstheme="majorHAnsi"/>
                <w:lang w:val="fr-CA" w:eastAsia="x-none"/>
              </w:rPr>
              <w:t xml:space="preserve"> </w:t>
            </w:r>
          </w:p>
        </w:tc>
        <w:tc>
          <w:tcPr>
            <w:tcW w:w="843" w:type="dxa"/>
          </w:tcPr>
          <w:p w14:paraId="75037501" w14:textId="77777777" w:rsidR="0090670A" w:rsidRPr="00E30150" w:rsidRDefault="0090670A" w:rsidP="006F0535">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0670A" w:rsidRPr="00E30150" w14:paraId="0D425209" w14:textId="77777777" w:rsidTr="006F0535">
        <w:tc>
          <w:tcPr>
            <w:tcW w:w="7797" w:type="dxa"/>
            <w:vAlign w:val="center"/>
          </w:tcPr>
          <w:p w14:paraId="1707A111" w14:textId="77777777" w:rsidR="0090670A" w:rsidRPr="00E30150" w:rsidRDefault="0090670A" w:rsidP="006F0535">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Problème de langue :</w:t>
            </w:r>
          </w:p>
        </w:tc>
        <w:tc>
          <w:tcPr>
            <w:tcW w:w="843" w:type="dxa"/>
          </w:tcPr>
          <w:p w14:paraId="1ABAD9CD" w14:textId="77777777" w:rsidR="0090670A" w:rsidRPr="00E30150" w:rsidRDefault="0090670A" w:rsidP="006F0535">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0670A" w:rsidRPr="00E30150" w14:paraId="3776C694" w14:textId="77777777" w:rsidTr="006F0535">
        <w:tc>
          <w:tcPr>
            <w:tcW w:w="7797" w:type="dxa"/>
            <w:vAlign w:val="center"/>
          </w:tcPr>
          <w:p w14:paraId="4451DE77" w14:textId="77777777" w:rsidR="0090670A" w:rsidRPr="0090670A" w:rsidRDefault="0090670A" w:rsidP="006F0535">
            <w:pPr>
              <w:spacing w:line="276" w:lineRule="auto"/>
              <w:ind w:firstLine="252"/>
              <w:rPr>
                <w:rFonts w:asciiTheme="majorHAnsi" w:hAnsiTheme="majorHAnsi" w:cstheme="majorHAnsi"/>
                <w:lang w:val="fr-CA" w:eastAsia="x-none"/>
              </w:rPr>
            </w:pPr>
            <w:r w:rsidRPr="0090670A">
              <w:rPr>
                <w:rFonts w:asciiTheme="majorHAnsi" w:hAnsiTheme="majorHAnsi" w:cstheme="majorHAnsi"/>
                <w:lang w:val="fr-CA" w:eastAsia="x-none"/>
              </w:rPr>
              <w:t xml:space="preserve">Répondants admissibles non disponibles (maladie; congé; vacances; autres) : </w:t>
            </w:r>
          </w:p>
        </w:tc>
        <w:tc>
          <w:tcPr>
            <w:tcW w:w="843" w:type="dxa"/>
          </w:tcPr>
          <w:p w14:paraId="13D041BE" w14:textId="77777777" w:rsidR="0090670A" w:rsidRPr="00E30150" w:rsidRDefault="0090670A" w:rsidP="006F0535">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0670A" w:rsidRPr="00E30150" w14:paraId="4CCAF331" w14:textId="77777777" w:rsidTr="006F0535">
        <w:tc>
          <w:tcPr>
            <w:tcW w:w="7797" w:type="dxa"/>
            <w:vAlign w:val="center"/>
          </w:tcPr>
          <w:p w14:paraId="62ACEA37" w14:textId="77777777" w:rsidR="0090670A" w:rsidRPr="00E30150" w:rsidRDefault="0090670A" w:rsidP="006F0535">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Interruptions prématurées :</w:t>
            </w:r>
          </w:p>
        </w:tc>
        <w:tc>
          <w:tcPr>
            <w:tcW w:w="843" w:type="dxa"/>
          </w:tcPr>
          <w:p w14:paraId="1EA220A4" w14:textId="539405C9" w:rsidR="0090670A" w:rsidRPr="00E30150" w:rsidRDefault="00E75231" w:rsidP="006F0535">
            <w:pPr>
              <w:spacing w:line="276" w:lineRule="auto"/>
              <w:jc w:val="right"/>
              <w:rPr>
                <w:rFonts w:asciiTheme="majorHAnsi" w:hAnsiTheme="majorHAnsi" w:cstheme="majorHAnsi"/>
                <w:lang w:eastAsia="x-none"/>
              </w:rPr>
            </w:pPr>
            <w:r>
              <w:rPr>
                <w:rFonts w:asciiTheme="majorHAnsi" w:hAnsiTheme="majorHAnsi" w:cstheme="majorHAnsi"/>
                <w:lang w:eastAsia="x-none"/>
              </w:rPr>
              <w:t>204</w:t>
            </w:r>
          </w:p>
        </w:tc>
      </w:tr>
      <w:tr w:rsidR="0090670A" w:rsidRPr="00422EB2" w14:paraId="097B6FBA" w14:textId="77777777" w:rsidTr="006F0535">
        <w:tc>
          <w:tcPr>
            <w:tcW w:w="7797" w:type="dxa"/>
            <w:vAlign w:val="center"/>
          </w:tcPr>
          <w:p w14:paraId="20E080CF" w14:textId="77777777" w:rsidR="0090670A" w:rsidRPr="00E30150" w:rsidRDefault="0090670A" w:rsidP="006F0535">
            <w:pPr>
              <w:spacing w:line="192" w:lineRule="auto"/>
              <w:rPr>
                <w:rFonts w:asciiTheme="majorHAnsi" w:hAnsiTheme="majorHAnsi" w:cstheme="majorHAnsi"/>
                <w:lang w:eastAsia="x-none"/>
              </w:rPr>
            </w:pPr>
          </w:p>
        </w:tc>
        <w:tc>
          <w:tcPr>
            <w:tcW w:w="843" w:type="dxa"/>
          </w:tcPr>
          <w:p w14:paraId="5FBA4F27" w14:textId="77777777" w:rsidR="0090670A" w:rsidRPr="00422EB2" w:rsidRDefault="0090670A" w:rsidP="006F0535">
            <w:pPr>
              <w:spacing w:line="192" w:lineRule="auto"/>
              <w:rPr>
                <w:rFonts w:asciiTheme="majorHAnsi" w:hAnsiTheme="majorHAnsi" w:cstheme="majorHAnsi"/>
                <w:lang w:eastAsia="x-none"/>
              </w:rPr>
            </w:pPr>
          </w:p>
        </w:tc>
      </w:tr>
      <w:tr w:rsidR="0090670A" w:rsidRPr="00E30150" w14:paraId="1CC691A3" w14:textId="77777777" w:rsidTr="006F0535">
        <w:tc>
          <w:tcPr>
            <w:tcW w:w="7797" w:type="dxa"/>
            <w:vAlign w:val="center"/>
          </w:tcPr>
          <w:p w14:paraId="5F79DCE7" w14:textId="77777777" w:rsidR="0090670A" w:rsidRPr="00E30150" w:rsidRDefault="0090670A" w:rsidP="006F0535">
            <w:pPr>
              <w:spacing w:line="276" w:lineRule="auto"/>
              <w:rPr>
                <w:rFonts w:asciiTheme="majorHAnsi" w:hAnsiTheme="majorHAnsi" w:cstheme="majorHAnsi"/>
                <w:u w:val="single"/>
                <w:lang w:eastAsia="x-none"/>
              </w:rPr>
            </w:pPr>
            <w:r w:rsidRPr="007D63F7">
              <w:rPr>
                <w:rFonts w:asciiTheme="majorHAnsi" w:hAnsiTheme="majorHAnsi" w:cstheme="majorHAnsi"/>
                <w:u w:val="single"/>
                <w:lang w:eastAsia="x-none"/>
              </w:rPr>
              <w:t>Unités répondantes (UR)</w:t>
            </w:r>
          </w:p>
        </w:tc>
        <w:tc>
          <w:tcPr>
            <w:tcW w:w="843" w:type="dxa"/>
          </w:tcPr>
          <w:p w14:paraId="611C7BCF" w14:textId="77777777" w:rsidR="0090670A" w:rsidRPr="00E30150" w:rsidRDefault="0090670A" w:rsidP="006F0535">
            <w:pPr>
              <w:spacing w:line="276" w:lineRule="auto"/>
              <w:rPr>
                <w:rFonts w:asciiTheme="majorHAnsi" w:hAnsiTheme="majorHAnsi" w:cstheme="majorHAnsi"/>
                <w:b/>
                <w:i/>
                <w:u w:val="single"/>
                <w:lang w:eastAsia="x-none"/>
              </w:rPr>
            </w:pPr>
          </w:p>
        </w:tc>
      </w:tr>
      <w:tr w:rsidR="0090670A" w:rsidRPr="00E30150" w14:paraId="2D92DB88" w14:textId="77777777" w:rsidTr="006F0535">
        <w:tc>
          <w:tcPr>
            <w:tcW w:w="7797" w:type="dxa"/>
            <w:vAlign w:val="center"/>
          </w:tcPr>
          <w:p w14:paraId="08CDE11A" w14:textId="77777777" w:rsidR="0090670A" w:rsidRPr="007D63F7" w:rsidRDefault="0090670A" w:rsidP="006F0535">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Enquêtes terminées, mais déclarées inadmissibles – quotas atteints :</w:t>
            </w:r>
          </w:p>
        </w:tc>
        <w:tc>
          <w:tcPr>
            <w:tcW w:w="843" w:type="dxa"/>
          </w:tcPr>
          <w:p w14:paraId="5D414F7A" w14:textId="7C7FEEB8" w:rsidR="0090670A" w:rsidRPr="00E30150" w:rsidRDefault="00E75231" w:rsidP="006F0535">
            <w:pPr>
              <w:spacing w:line="276" w:lineRule="auto"/>
              <w:jc w:val="right"/>
              <w:rPr>
                <w:rFonts w:asciiTheme="majorHAnsi" w:hAnsiTheme="majorHAnsi" w:cstheme="majorHAnsi"/>
                <w:lang w:eastAsia="x-none"/>
              </w:rPr>
            </w:pPr>
            <w:r>
              <w:rPr>
                <w:rFonts w:asciiTheme="majorHAnsi" w:hAnsiTheme="majorHAnsi" w:cstheme="majorHAnsi"/>
                <w:lang w:eastAsia="x-none"/>
              </w:rPr>
              <w:t>454</w:t>
            </w:r>
          </w:p>
        </w:tc>
      </w:tr>
      <w:tr w:rsidR="0090670A" w:rsidRPr="00E30150" w14:paraId="25B50ECA" w14:textId="77777777" w:rsidTr="006F0535">
        <w:tc>
          <w:tcPr>
            <w:tcW w:w="7797" w:type="dxa"/>
            <w:vAlign w:val="center"/>
          </w:tcPr>
          <w:p w14:paraId="75FCAC92" w14:textId="77777777" w:rsidR="0090670A" w:rsidRPr="007D63F7" w:rsidRDefault="0090670A" w:rsidP="006F0535">
            <w:pPr>
              <w:spacing w:line="276" w:lineRule="auto"/>
              <w:ind w:firstLine="252"/>
              <w:rPr>
                <w:rFonts w:asciiTheme="majorHAnsi" w:hAnsiTheme="majorHAnsi" w:cstheme="majorHAnsi"/>
                <w:lang w:val="fr-CA" w:eastAsia="x-none"/>
              </w:rPr>
            </w:pPr>
            <w:r w:rsidRPr="007D63F7">
              <w:rPr>
                <w:rFonts w:asciiTheme="majorHAnsi" w:hAnsiTheme="majorHAnsi" w:cstheme="majorHAnsi"/>
                <w:lang w:val="fr-CA" w:eastAsia="x-none"/>
              </w:rPr>
              <w:t>Enquêtes terminées, mais déclarées inadmissibles pour d’autres raisons :</w:t>
            </w:r>
          </w:p>
        </w:tc>
        <w:tc>
          <w:tcPr>
            <w:tcW w:w="843" w:type="dxa"/>
          </w:tcPr>
          <w:p w14:paraId="797557C5" w14:textId="44559CA4" w:rsidR="0090670A" w:rsidRPr="00E30150" w:rsidRDefault="00E75231" w:rsidP="006F0535">
            <w:pPr>
              <w:spacing w:line="276" w:lineRule="auto"/>
              <w:jc w:val="right"/>
              <w:rPr>
                <w:rFonts w:asciiTheme="majorHAnsi" w:hAnsiTheme="majorHAnsi" w:cstheme="majorHAnsi"/>
                <w:lang w:eastAsia="x-none"/>
              </w:rPr>
            </w:pPr>
            <w:r>
              <w:rPr>
                <w:rFonts w:asciiTheme="majorHAnsi" w:hAnsiTheme="majorHAnsi" w:cstheme="majorHAnsi"/>
                <w:lang w:eastAsia="x-none"/>
              </w:rPr>
              <w:t>2</w:t>
            </w:r>
            <w:r w:rsidR="0090670A" w:rsidRPr="00E30150">
              <w:rPr>
                <w:rFonts w:asciiTheme="majorHAnsi" w:hAnsiTheme="majorHAnsi" w:cstheme="majorHAnsi"/>
                <w:lang w:eastAsia="x-none"/>
              </w:rPr>
              <w:t>7</w:t>
            </w:r>
          </w:p>
        </w:tc>
      </w:tr>
      <w:tr w:rsidR="0090670A" w:rsidRPr="00E30150" w14:paraId="296B00AD" w14:textId="77777777" w:rsidTr="006F0535">
        <w:tc>
          <w:tcPr>
            <w:tcW w:w="7797" w:type="dxa"/>
            <w:vAlign w:val="center"/>
          </w:tcPr>
          <w:p w14:paraId="2E05165A" w14:textId="77777777" w:rsidR="0090670A" w:rsidRPr="00E30150" w:rsidRDefault="0090670A" w:rsidP="006F0535">
            <w:pPr>
              <w:spacing w:line="276" w:lineRule="auto"/>
              <w:ind w:firstLine="252"/>
              <w:rPr>
                <w:rFonts w:asciiTheme="majorHAnsi" w:hAnsiTheme="majorHAnsi" w:cstheme="majorHAnsi"/>
                <w:lang w:eastAsia="x-none"/>
              </w:rPr>
            </w:pPr>
            <w:r w:rsidRPr="007D63F7">
              <w:rPr>
                <w:rFonts w:asciiTheme="majorHAnsi" w:hAnsiTheme="majorHAnsi" w:cstheme="majorHAnsi"/>
                <w:lang w:eastAsia="x-none"/>
              </w:rPr>
              <w:t>Enquêtes terminées :</w:t>
            </w:r>
          </w:p>
        </w:tc>
        <w:tc>
          <w:tcPr>
            <w:tcW w:w="843" w:type="dxa"/>
          </w:tcPr>
          <w:p w14:paraId="143752AA" w14:textId="441EDCDD" w:rsidR="0090670A" w:rsidRPr="00E30150" w:rsidRDefault="0090670A" w:rsidP="00E75231">
            <w:pPr>
              <w:spacing w:line="276" w:lineRule="auto"/>
              <w:jc w:val="right"/>
              <w:rPr>
                <w:rFonts w:asciiTheme="majorHAnsi" w:hAnsiTheme="majorHAnsi" w:cstheme="majorHAnsi"/>
                <w:lang w:eastAsia="x-none"/>
              </w:rPr>
            </w:pPr>
            <w:r w:rsidRPr="007D63F7">
              <w:rPr>
                <w:rFonts w:asciiTheme="majorHAnsi" w:hAnsiTheme="majorHAnsi" w:cstheme="majorHAnsi"/>
                <w:lang w:eastAsia="x-none"/>
              </w:rPr>
              <w:t>1 01</w:t>
            </w:r>
            <w:r w:rsidR="00E75231">
              <w:rPr>
                <w:rFonts w:asciiTheme="majorHAnsi" w:hAnsiTheme="majorHAnsi" w:cstheme="majorHAnsi"/>
                <w:lang w:eastAsia="x-none"/>
              </w:rPr>
              <w:t>3</w:t>
            </w:r>
          </w:p>
        </w:tc>
      </w:tr>
      <w:tr w:rsidR="0090670A" w:rsidRPr="00E30150" w14:paraId="6C6E6951" w14:textId="77777777" w:rsidTr="006F0535">
        <w:tc>
          <w:tcPr>
            <w:tcW w:w="7797" w:type="dxa"/>
          </w:tcPr>
          <w:p w14:paraId="0905BA2D" w14:textId="77777777" w:rsidR="0090670A" w:rsidRPr="00E30150" w:rsidRDefault="0090670A" w:rsidP="006F0535">
            <w:pPr>
              <w:spacing w:line="276" w:lineRule="auto"/>
              <w:rPr>
                <w:rFonts w:asciiTheme="majorHAnsi" w:hAnsiTheme="majorHAnsi" w:cstheme="majorHAnsi"/>
                <w:b/>
                <w:i/>
                <w:u w:val="single"/>
                <w:lang w:eastAsia="x-none"/>
              </w:rPr>
            </w:pPr>
          </w:p>
        </w:tc>
        <w:tc>
          <w:tcPr>
            <w:tcW w:w="843" w:type="dxa"/>
          </w:tcPr>
          <w:p w14:paraId="3BC41535" w14:textId="77777777" w:rsidR="0090670A" w:rsidRPr="00E30150" w:rsidRDefault="0090670A" w:rsidP="006F0535">
            <w:pPr>
              <w:spacing w:line="276" w:lineRule="auto"/>
              <w:rPr>
                <w:rFonts w:asciiTheme="majorHAnsi" w:hAnsiTheme="majorHAnsi" w:cstheme="majorHAnsi"/>
                <w:b/>
                <w:i/>
                <w:u w:val="single"/>
                <w:lang w:eastAsia="x-none"/>
              </w:rPr>
            </w:pPr>
          </w:p>
        </w:tc>
      </w:tr>
      <w:tr w:rsidR="0090670A" w:rsidRPr="007D63F7" w14:paraId="2C0FD5D7" w14:textId="77777777" w:rsidTr="006F0535">
        <w:tc>
          <w:tcPr>
            <w:tcW w:w="8640" w:type="dxa"/>
            <w:gridSpan w:val="2"/>
          </w:tcPr>
          <w:p w14:paraId="3FD584ED" w14:textId="77777777" w:rsidR="00E75231" w:rsidRDefault="0090670A" w:rsidP="00E75231">
            <w:pPr>
              <w:spacing w:line="276" w:lineRule="auto"/>
              <w:jc w:val="center"/>
              <w:rPr>
                <w:rFonts w:asciiTheme="majorHAnsi" w:hAnsiTheme="majorHAnsi" w:cstheme="majorHAnsi"/>
                <w:lang w:val="fr-CA" w:eastAsia="x-none"/>
              </w:rPr>
            </w:pPr>
            <w:r w:rsidRPr="007D63F7">
              <w:rPr>
                <w:rFonts w:asciiTheme="majorHAnsi" w:hAnsiTheme="majorHAnsi" w:cstheme="majorHAnsi"/>
                <w:lang w:val="fr-CA" w:eastAsia="x-none"/>
              </w:rPr>
              <w:t xml:space="preserve">Taux de participation au sondage de référence = UR/(NR + UA + UR) = </w:t>
            </w:r>
          </w:p>
          <w:p w14:paraId="62CB4B2D" w14:textId="6F3FD7CC" w:rsidR="0090670A" w:rsidRPr="007D63F7" w:rsidRDefault="00EC4A22" w:rsidP="00E75231">
            <w:pPr>
              <w:spacing w:line="276" w:lineRule="auto"/>
              <w:jc w:val="center"/>
              <w:rPr>
                <w:rFonts w:asciiTheme="majorHAnsi" w:hAnsiTheme="majorHAnsi" w:cstheme="majorHAnsi"/>
                <w:lang w:val="fr-CA" w:eastAsia="x-none"/>
              </w:rPr>
            </w:pPr>
            <w:r>
              <w:rPr>
                <w:rFonts w:asciiTheme="majorHAnsi" w:hAnsiTheme="majorHAnsi" w:cstheme="majorHAnsi"/>
                <w:b/>
                <w:lang w:val="fr-CA" w:eastAsia="x-none"/>
              </w:rPr>
              <w:t>1</w:t>
            </w:r>
            <w:r w:rsidR="0090670A" w:rsidRPr="007D63F7">
              <w:rPr>
                <w:rFonts w:asciiTheme="majorHAnsi" w:hAnsiTheme="majorHAnsi" w:cstheme="majorHAnsi"/>
                <w:b/>
                <w:lang w:val="fr-CA" w:eastAsia="x-none"/>
              </w:rPr>
              <w:t xml:space="preserve"> </w:t>
            </w:r>
            <w:r w:rsidR="00E75231">
              <w:rPr>
                <w:rFonts w:asciiTheme="majorHAnsi" w:hAnsiTheme="majorHAnsi" w:cstheme="majorHAnsi"/>
                <w:b/>
                <w:lang w:val="fr-CA" w:eastAsia="x-none"/>
              </w:rPr>
              <w:t>494</w:t>
            </w:r>
            <w:r w:rsidR="0090670A" w:rsidRPr="007D63F7">
              <w:rPr>
                <w:rFonts w:asciiTheme="majorHAnsi" w:hAnsiTheme="majorHAnsi" w:cstheme="majorHAnsi"/>
                <w:b/>
                <w:lang w:val="fr-CA" w:eastAsia="x-none"/>
              </w:rPr>
              <w:t xml:space="preserve">/(8 </w:t>
            </w:r>
            <w:r w:rsidR="00E75231">
              <w:rPr>
                <w:rFonts w:asciiTheme="majorHAnsi" w:hAnsiTheme="majorHAnsi" w:cstheme="majorHAnsi"/>
                <w:b/>
                <w:lang w:val="fr-CA" w:eastAsia="x-none"/>
              </w:rPr>
              <w:t>157</w:t>
            </w:r>
            <w:r w:rsidR="0090670A" w:rsidRPr="007D63F7">
              <w:rPr>
                <w:rFonts w:asciiTheme="majorHAnsi" w:hAnsiTheme="majorHAnsi" w:cstheme="majorHAnsi"/>
                <w:b/>
                <w:lang w:val="fr-CA" w:eastAsia="x-none"/>
              </w:rPr>
              <w:t xml:space="preserve"> + </w:t>
            </w:r>
            <w:r w:rsidR="00E75231">
              <w:rPr>
                <w:rFonts w:asciiTheme="majorHAnsi" w:hAnsiTheme="majorHAnsi" w:cstheme="majorHAnsi"/>
                <w:b/>
                <w:lang w:val="fr-CA" w:eastAsia="x-none"/>
              </w:rPr>
              <w:t>204</w:t>
            </w:r>
            <w:r w:rsidR="0090670A" w:rsidRPr="007D63F7">
              <w:rPr>
                <w:rFonts w:asciiTheme="majorHAnsi" w:hAnsiTheme="majorHAnsi" w:cstheme="majorHAnsi"/>
                <w:b/>
                <w:lang w:val="fr-CA" w:eastAsia="x-none"/>
              </w:rPr>
              <w:t xml:space="preserve"> + 1 </w:t>
            </w:r>
            <w:r w:rsidR="00E75231">
              <w:rPr>
                <w:rFonts w:asciiTheme="majorHAnsi" w:hAnsiTheme="majorHAnsi" w:cstheme="majorHAnsi"/>
                <w:b/>
                <w:lang w:val="fr-CA" w:eastAsia="x-none"/>
              </w:rPr>
              <w:t>494) = 15</w:t>
            </w:r>
            <w:r w:rsidR="0090670A" w:rsidRPr="007D63F7">
              <w:rPr>
                <w:rFonts w:asciiTheme="majorHAnsi" w:hAnsiTheme="majorHAnsi" w:cstheme="majorHAnsi"/>
                <w:b/>
                <w:lang w:val="fr-CA" w:eastAsia="x-none"/>
              </w:rPr>
              <w:t xml:space="preserve"> %</w:t>
            </w:r>
          </w:p>
        </w:tc>
      </w:tr>
    </w:tbl>
    <w:p w14:paraId="6C826968" w14:textId="77777777" w:rsidR="0090670A" w:rsidRDefault="0090670A" w:rsidP="0090670A">
      <w:pPr>
        <w:spacing w:line="276" w:lineRule="auto"/>
        <w:rPr>
          <w:rFonts w:asciiTheme="majorHAnsi" w:hAnsiTheme="majorHAnsi" w:cstheme="majorHAnsi"/>
          <w:b/>
          <w:lang w:val="fr-CA" w:eastAsia="x-none"/>
        </w:rPr>
      </w:pPr>
    </w:p>
    <w:p w14:paraId="45CC5785" w14:textId="6AC10457" w:rsidR="00622136" w:rsidRPr="00BA6BB8" w:rsidRDefault="00BA6BB8" w:rsidP="00BA6BB8">
      <w:pPr>
        <w:spacing w:line="276" w:lineRule="auto"/>
        <w:rPr>
          <w:rFonts w:asciiTheme="majorHAnsi" w:hAnsiTheme="majorHAnsi" w:cstheme="majorHAnsi"/>
          <w:lang w:val="fr-CA"/>
        </w:rPr>
      </w:pPr>
      <w:r w:rsidRPr="008A46F2">
        <w:rPr>
          <w:rFonts w:asciiTheme="majorHAnsi" w:hAnsiTheme="majorHAnsi" w:cstheme="majorHAnsi"/>
          <w:lang w:val="fr-CA"/>
        </w:rPr>
        <w:t>Des rappels ont été envoyés aux répondants potentiels qui étaient invités à répondre au sondage, mais ont choisi de ne pas le faire. Puisque la méthodologie en ligne a reposé sur un échantillonnage non probabiliste, il est impossible d’appliquer une marge d’erreur aux résultats conformément aux normes pour la recherche sur l’opinion publique effectuée par le gouvernement du Canada - Sondages en ligne.</w:t>
      </w:r>
    </w:p>
    <w:p w14:paraId="4B465F55" w14:textId="77777777" w:rsidR="00932821" w:rsidRPr="00BA6BB8" w:rsidRDefault="00932821" w:rsidP="00622136">
      <w:pPr>
        <w:spacing w:line="276" w:lineRule="auto"/>
        <w:ind w:right="-131"/>
        <w:rPr>
          <w:rFonts w:asciiTheme="majorHAnsi" w:hAnsiTheme="majorHAnsi" w:cstheme="majorHAnsi"/>
          <w:lang w:val="fr-CA" w:eastAsia="x-none"/>
        </w:rPr>
      </w:pPr>
    </w:p>
    <w:p w14:paraId="77C05508" w14:textId="77777777" w:rsidR="00915C3E" w:rsidRDefault="00915C3E">
      <w:pPr>
        <w:rPr>
          <w:rFonts w:asciiTheme="majorHAnsi" w:eastAsiaTheme="majorEastAsia" w:hAnsiTheme="majorHAnsi" w:cstheme="majorHAnsi"/>
          <w:color w:val="23B2BE"/>
          <w:sz w:val="28"/>
          <w:szCs w:val="32"/>
          <w:lang w:val="fr-CA"/>
        </w:rPr>
      </w:pPr>
      <w:bookmarkStart w:id="93" w:name="_Toc3971534"/>
      <w:r>
        <w:rPr>
          <w:rFonts w:cstheme="majorHAnsi"/>
          <w:b/>
          <w:sz w:val="28"/>
          <w:lang w:val="fr-CA"/>
        </w:rPr>
        <w:br w:type="page"/>
      </w:r>
    </w:p>
    <w:p w14:paraId="65C42DCC" w14:textId="7FEB0F8B" w:rsidR="00622136" w:rsidRPr="004E7A13" w:rsidRDefault="004E7A13" w:rsidP="00622136">
      <w:pPr>
        <w:pStyle w:val="Heading1"/>
        <w:spacing w:line="276" w:lineRule="auto"/>
        <w:rPr>
          <w:rFonts w:cstheme="majorHAnsi"/>
          <w:b w:val="0"/>
          <w:sz w:val="28"/>
          <w:lang w:val="fr-CA"/>
        </w:rPr>
      </w:pPr>
      <w:bookmarkStart w:id="94" w:name="_Toc16681188"/>
      <w:r w:rsidRPr="004E7A13">
        <w:rPr>
          <w:rFonts w:cstheme="majorHAnsi"/>
          <w:b w:val="0"/>
          <w:sz w:val="28"/>
          <w:lang w:val="fr-CA"/>
        </w:rPr>
        <w:lastRenderedPageBreak/>
        <w:t>Analyse du biais de non-réponse</w:t>
      </w:r>
      <w:bookmarkEnd w:id="94"/>
      <w:r w:rsidRPr="004E7A13">
        <w:rPr>
          <w:rFonts w:cstheme="majorHAnsi"/>
          <w:b w:val="0"/>
          <w:sz w:val="28"/>
          <w:lang w:val="fr-CA"/>
        </w:rPr>
        <w:t xml:space="preserve"> </w:t>
      </w:r>
      <w:bookmarkEnd w:id="93"/>
    </w:p>
    <w:p w14:paraId="321DD6DC" w14:textId="77777777" w:rsidR="00622136" w:rsidRPr="004E7A13" w:rsidRDefault="00622136" w:rsidP="00932821">
      <w:pPr>
        <w:spacing w:line="276" w:lineRule="auto"/>
        <w:ind w:right="-131"/>
        <w:rPr>
          <w:rFonts w:asciiTheme="majorHAnsi" w:hAnsiTheme="majorHAnsi" w:cstheme="majorHAnsi"/>
          <w:lang w:val="fr-CA" w:eastAsia="x-none"/>
        </w:rPr>
      </w:pPr>
    </w:p>
    <w:p w14:paraId="3EF47072" w14:textId="77777777" w:rsidR="004E7A13" w:rsidRPr="004E7A13" w:rsidRDefault="004E7A13" w:rsidP="004E7A13">
      <w:pPr>
        <w:pStyle w:val="BodyText"/>
        <w:spacing w:line="276" w:lineRule="auto"/>
        <w:ind w:right="-130"/>
        <w:rPr>
          <w:rFonts w:asciiTheme="majorHAnsi" w:hAnsiTheme="majorHAnsi" w:cstheme="majorHAnsi"/>
          <w:lang w:val="fr-CA"/>
        </w:rPr>
      </w:pPr>
      <w:r w:rsidRPr="004E7A13">
        <w:rPr>
          <w:rFonts w:asciiTheme="majorHAnsi" w:hAnsiTheme="majorHAnsi" w:cstheme="majorHAnsi"/>
          <w:lang w:val="fr-CA"/>
        </w:rPr>
        <w:t xml:space="preserve">Aucun sondage n’est immunisé aux biais et aux erreurs. Quand un sondage est mené auprès d’un échantillon de la population, on compte deux catégories globales de biais ou d’erreurs possibles : les erreurs d’échantillonnage, qui sont quantifiables, et les erreurs non dues à l’échantillonnage, qui ne le sont pas. Les erreurs d’échantillonnage s’attribuent au fait que les enquêtes ne sont menées qu’auprès d’un sous-ensemble de la population. Ainsi, il est possible que les résultats tirés de ce groupe de répondants ne soient pas représentatifs de l’ensemble de la population. </w:t>
      </w:r>
    </w:p>
    <w:p w14:paraId="428A8FF8" w14:textId="77777777" w:rsidR="004E7A13" w:rsidRPr="004E7A13" w:rsidRDefault="004E7A13" w:rsidP="004E7A13">
      <w:pPr>
        <w:pStyle w:val="BodyText"/>
        <w:spacing w:line="276" w:lineRule="auto"/>
        <w:ind w:right="-130"/>
        <w:rPr>
          <w:rFonts w:asciiTheme="majorHAnsi" w:hAnsiTheme="majorHAnsi" w:cstheme="majorHAnsi"/>
          <w:lang w:val="fr-CA"/>
        </w:rPr>
      </w:pPr>
      <w:r w:rsidRPr="004E7A13">
        <w:rPr>
          <w:rFonts w:asciiTheme="majorHAnsi" w:hAnsiTheme="majorHAnsi" w:cstheme="majorHAnsi"/>
          <w:lang w:val="fr-CA"/>
        </w:rPr>
        <w:t xml:space="preserve">Par comparaison, les erreurs non dues à l’échantillonnage englobent plusieurs types différents d’erreurs, par exemple au niveau de la couverture, des mesures et du traitement, et en cas de non-réponse. </w:t>
      </w:r>
    </w:p>
    <w:p w14:paraId="58C1ECAB" w14:textId="77777777" w:rsidR="004E7A13" w:rsidRPr="004A11AD" w:rsidRDefault="004E7A13" w:rsidP="004E7A13">
      <w:pPr>
        <w:spacing w:line="276" w:lineRule="auto"/>
        <w:rPr>
          <w:rFonts w:asciiTheme="majorHAnsi" w:hAnsiTheme="majorHAnsi" w:cstheme="majorHAnsi"/>
          <w:szCs w:val="8"/>
          <w:lang w:val="fr-CA"/>
        </w:rPr>
      </w:pPr>
    </w:p>
    <w:p w14:paraId="22A13237" w14:textId="77777777" w:rsidR="004E7A13" w:rsidRPr="004E7A13" w:rsidRDefault="004E7A13" w:rsidP="004A11AD">
      <w:pPr>
        <w:pStyle w:val="BodyText"/>
        <w:spacing w:after="0" w:line="276" w:lineRule="auto"/>
        <w:ind w:right="-131"/>
        <w:rPr>
          <w:rFonts w:asciiTheme="majorHAnsi" w:hAnsiTheme="majorHAnsi" w:cstheme="majorHAnsi"/>
          <w:lang w:val="fr-CA"/>
        </w:rPr>
      </w:pPr>
      <w:r w:rsidRPr="004E7A13">
        <w:rPr>
          <w:rFonts w:asciiTheme="majorHAnsi" w:hAnsiTheme="majorHAnsi" w:cstheme="majorHAnsi"/>
          <w:lang w:val="fr-CA"/>
        </w:rPr>
        <w:t xml:space="preserve">Aucune erreur d’échantillonnage ne peut toucher l’étude dont il est ici question, car les répondants provenaient d’un panel en ligne de la population générale, une source d’échantillonnage non probabiliste. Cela dit, plusieurs mesures ont été prises lors de la collecte de données dans le but de s’assurer qu’un nombre suffisant de sondages étaient obtenus par les groupes démographiques considérés comme centraux dans les études quantitatives, définis par le sexe, l’âge, la région / province et la langue maternelle. L’ensemble final de données de chacun des sondages a été pondéré de manière à ce qu’il se rapproche de la distribution de ces dimensions estimées par le recensement 2016 de Statistique Canada. Les mesures de pondération mises en œuvre étaient plutôt mineures, puisque les données recueillies étaient déjà proches de la distribution réelle des adultes du Canada âgés de 18 à 34 ans pour ces dimensions démographiques. </w:t>
      </w:r>
    </w:p>
    <w:p w14:paraId="1D103682" w14:textId="77777777" w:rsidR="004E7A13" w:rsidRPr="004E7A13" w:rsidRDefault="004E7A13" w:rsidP="004E7A13">
      <w:pPr>
        <w:spacing w:line="276" w:lineRule="auto"/>
        <w:rPr>
          <w:rFonts w:asciiTheme="majorHAnsi" w:hAnsiTheme="majorHAnsi" w:cstheme="majorHAnsi"/>
          <w:lang w:val="fr-CA"/>
        </w:rPr>
      </w:pPr>
    </w:p>
    <w:p w14:paraId="1E4AC2F7" w14:textId="1207DA7E" w:rsidR="00622136" w:rsidRPr="004E7A13" w:rsidRDefault="004E7A13" w:rsidP="004E7A13">
      <w:pPr>
        <w:spacing w:line="276" w:lineRule="auto"/>
        <w:rPr>
          <w:rFonts w:asciiTheme="majorHAnsi" w:hAnsiTheme="majorHAnsi" w:cstheme="majorHAnsi"/>
          <w:highlight w:val="yellow"/>
          <w:lang w:val="fr-CA"/>
        </w:rPr>
      </w:pPr>
      <w:r w:rsidRPr="004E7A13">
        <w:rPr>
          <w:rFonts w:asciiTheme="majorHAnsi" w:hAnsiTheme="majorHAnsi" w:cstheme="majorHAnsi"/>
          <w:lang w:val="fr-CA"/>
        </w:rPr>
        <w:t>Pour ce qui est des erreurs non dues à l’échantillonnage, plusieurs mesures ont été prises afin de réduire le biais possible attribuable à ces sources. Tous les sondages ont eu recours à une technologie d’entretien en ligne pour veiller au bon enchaînement des questions ainsi que pour réduire les erreurs d’entrée et de captures des données. Les instruments du sondage de référence et du sondage de chaque campagne en français et en anglais ont fait l’objet d’un test auprès d’un petit nombre de répondants, ce qui a permis de s’assurer que ceux-ci le comprenaient bien et que les données étaient adéquatement recueillies. Pour ce qui est de la couverture, les sondages ont été menés auprès de membres d’un panel en ligne composé d’adultes canadiens du grand public âgés de 18 ans et plus, selon une approche d’échantillonnage aléatoire au sein d’un panel en ligne pour le public cible (adultes de 18 à 34 ans) de la population générale disponible sur le marché.</w:t>
      </w:r>
      <w:r w:rsidRPr="004E7A13">
        <w:rPr>
          <w:rFonts w:asciiTheme="majorHAnsi" w:hAnsiTheme="majorHAnsi" w:cstheme="majorHAnsi"/>
          <w:lang w:val="fr-CA"/>
        </w:rPr>
        <w:tab/>
      </w:r>
    </w:p>
    <w:p w14:paraId="6BCFF566" w14:textId="77777777" w:rsidR="00ED6ED7" w:rsidRDefault="00ED6ED7" w:rsidP="00ED6ED7">
      <w:pPr>
        <w:rPr>
          <w:b/>
          <w:color w:val="000080"/>
          <w:sz w:val="20"/>
          <w:szCs w:val="20"/>
          <w:lang w:val="fr-CA"/>
        </w:rPr>
      </w:pPr>
    </w:p>
    <w:p w14:paraId="1766A32D" w14:textId="77777777" w:rsidR="004A11AD" w:rsidRDefault="004A11AD" w:rsidP="007470FB">
      <w:pPr>
        <w:jc w:val="center"/>
        <w:rPr>
          <w:b/>
          <w:color w:val="000080"/>
          <w:sz w:val="20"/>
          <w:szCs w:val="20"/>
          <w:lang w:val="fr-CA"/>
        </w:rPr>
      </w:pPr>
    </w:p>
    <w:p w14:paraId="7B417FE6" w14:textId="77777777" w:rsidR="00915C3E" w:rsidRDefault="00915C3E">
      <w:pPr>
        <w:rPr>
          <w:b/>
          <w:color w:val="000080"/>
          <w:sz w:val="20"/>
          <w:szCs w:val="20"/>
          <w:lang w:val="fr-CA"/>
        </w:rPr>
      </w:pPr>
      <w:r>
        <w:rPr>
          <w:b/>
          <w:color w:val="000080"/>
          <w:sz w:val="20"/>
          <w:szCs w:val="20"/>
          <w:lang w:val="fr-CA"/>
        </w:rPr>
        <w:br w:type="page"/>
      </w:r>
    </w:p>
    <w:p w14:paraId="682A9965" w14:textId="288B18C2" w:rsidR="00C03F97" w:rsidRPr="007470FB" w:rsidRDefault="00C03F97" w:rsidP="007470FB">
      <w:pPr>
        <w:jc w:val="center"/>
        <w:rPr>
          <w:b/>
          <w:color w:val="000080"/>
          <w:sz w:val="20"/>
          <w:szCs w:val="20"/>
          <w:lang w:val="fr-CA"/>
        </w:rPr>
      </w:pPr>
      <w:r w:rsidRPr="007470FB">
        <w:rPr>
          <w:b/>
          <w:color w:val="000080"/>
          <w:sz w:val="20"/>
          <w:szCs w:val="20"/>
          <w:lang w:val="fr-CA"/>
        </w:rPr>
        <w:lastRenderedPageBreak/>
        <w:t>Annexe B - Questionnaire pour l’étude</w:t>
      </w:r>
    </w:p>
    <w:p w14:paraId="4BF09901" w14:textId="77777777" w:rsidR="00C03F97" w:rsidRDefault="00C03F97" w:rsidP="00ED6ED7">
      <w:pPr>
        <w:jc w:val="center"/>
        <w:rPr>
          <w:b/>
          <w:color w:val="000080"/>
          <w:sz w:val="20"/>
          <w:szCs w:val="20"/>
          <w:lang w:val="fr-CA"/>
        </w:rPr>
      </w:pPr>
    </w:p>
    <w:p w14:paraId="24064564" w14:textId="77777777" w:rsidR="00ED6ED7" w:rsidRPr="0056322C" w:rsidRDefault="00ED6ED7" w:rsidP="00ED6ED7">
      <w:pPr>
        <w:jc w:val="center"/>
        <w:rPr>
          <w:b/>
          <w:color w:val="000080"/>
          <w:sz w:val="20"/>
          <w:szCs w:val="20"/>
          <w:lang w:val="fr-CA"/>
        </w:rPr>
      </w:pPr>
      <w:r w:rsidRPr="0056322C">
        <w:rPr>
          <w:b/>
          <w:color w:val="000080"/>
          <w:sz w:val="20"/>
          <w:szCs w:val="20"/>
          <w:lang w:val="fr-CA"/>
        </w:rPr>
        <w:t>OUTIL D’ÉVALUATION DES CAMPAGNES PUBLICITAIRES</w:t>
      </w:r>
      <w:r>
        <w:rPr>
          <w:b/>
          <w:color w:val="000080"/>
          <w:sz w:val="20"/>
          <w:szCs w:val="20"/>
          <w:lang w:val="fr-CA"/>
        </w:rPr>
        <w:t xml:space="preserve"> (JUIN 2019)</w:t>
      </w:r>
    </w:p>
    <w:p w14:paraId="1FA0C035" w14:textId="77777777" w:rsidR="00ED6ED7" w:rsidRPr="0056322C" w:rsidRDefault="00ED6ED7" w:rsidP="00ED6ED7">
      <w:pPr>
        <w:jc w:val="center"/>
        <w:rPr>
          <w:b/>
          <w:color w:val="000080"/>
          <w:sz w:val="20"/>
          <w:szCs w:val="20"/>
          <w:lang w:val="fr-CA"/>
        </w:rPr>
      </w:pPr>
      <w:r w:rsidRPr="0056322C">
        <w:rPr>
          <w:b/>
          <w:color w:val="000080"/>
          <w:sz w:val="20"/>
          <w:szCs w:val="20"/>
          <w:lang w:val="fr-CA"/>
        </w:rPr>
        <w:t>SONDAGE D’APRÈS CAMPAGNE</w:t>
      </w:r>
    </w:p>
    <w:p w14:paraId="74FA718A" w14:textId="77777777" w:rsidR="00ED6ED7" w:rsidRPr="0056322C" w:rsidRDefault="00ED6ED7" w:rsidP="00ED6ED7">
      <w:pPr>
        <w:rPr>
          <w:b/>
          <w:sz w:val="16"/>
          <w:szCs w:val="16"/>
          <w:lang w:val="fr-CA"/>
        </w:rPr>
      </w:pPr>
    </w:p>
    <w:p w14:paraId="46E2B57E" w14:textId="77777777" w:rsidR="00ED6ED7" w:rsidRPr="0056322C" w:rsidRDefault="00ED6ED7" w:rsidP="00ED6ED7">
      <w:pPr>
        <w:rPr>
          <w:b/>
          <w:sz w:val="16"/>
          <w:szCs w:val="16"/>
          <w:lang w:val="fr-CA"/>
        </w:rPr>
      </w:pPr>
      <w:r w:rsidRPr="0056322C">
        <w:rPr>
          <w:b/>
          <w:sz w:val="16"/>
          <w:szCs w:val="16"/>
          <w:lang w:val="fr-CA"/>
        </w:rPr>
        <w:t>À être mené après la diffusion des publicités dans les médias.</w:t>
      </w:r>
    </w:p>
    <w:p w14:paraId="02596E15" w14:textId="77777777" w:rsidR="00ED6ED7" w:rsidRPr="0056322C" w:rsidRDefault="00ED6ED7" w:rsidP="00ED6ED7">
      <w:pPr>
        <w:rPr>
          <w:sz w:val="16"/>
          <w:szCs w:val="16"/>
          <w:lang w:val="fr-CA"/>
        </w:rPr>
      </w:pPr>
    </w:p>
    <w:p w14:paraId="3BE0BDCC" w14:textId="77777777" w:rsidR="00ED6ED7" w:rsidRPr="0056322C" w:rsidRDefault="00ED6ED7" w:rsidP="00ED6ED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INTRODUCTION</w:t>
      </w:r>
    </w:p>
    <w:p w14:paraId="37DE0E5C" w14:textId="77777777" w:rsidR="00ED6ED7" w:rsidRPr="0056322C" w:rsidRDefault="00ED6ED7" w:rsidP="00ED6ED7">
      <w:pPr>
        <w:rPr>
          <w:sz w:val="16"/>
          <w:szCs w:val="16"/>
          <w:lang w:val="fr-CA"/>
        </w:rPr>
      </w:pPr>
    </w:p>
    <w:p w14:paraId="5CD9A255" w14:textId="77777777" w:rsidR="00ED6ED7" w:rsidRPr="00867B44" w:rsidRDefault="00ED6ED7" w:rsidP="00ED6ED7">
      <w:pPr>
        <w:widowControl w:val="0"/>
        <w:spacing w:line="276" w:lineRule="auto"/>
        <w:rPr>
          <w:rFonts w:cs="Arial"/>
          <w:sz w:val="16"/>
          <w:szCs w:val="16"/>
          <w:lang w:val="en-CA"/>
        </w:rPr>
      </w:pPr>
      <w:r w:rsidRPr="0056322C">
        <w:rPr>
          <w:rFonts w:cs="Arial"/>
          <w:sz w:val="16"/>
          <w:szCs w:val="16"/>
          <w:lang w:val="fr-CA"/>
        </w:rPr>
        <w:t xml:space="preserve">Merci de remplir le présent sondage portant sur des enjeux qui intéressent actuellement les Canadiens. </w:t>
      </w:r>
      <w:r w:rsidRPr="00867B44">
        <w:rPr>
          <w:rFonts w:cs="Arial"/>
          <w:sz w:val="16"/>
          <w:szCs w:val="16"/>
          <w:lang w:val="en-CA"/>
        </w:rPr>
        <w:t xml:space="preserve">If you wish to complete the survey in English, please click </w:t>
      </w:r>
      <w:r w:rsidRPr="00867B44">
        <w:rPr>
          <w:rFonts w:cs="Arial"/>
          <w:b/>
          <w:sz w:val="16"/>
          <w:szCs w:val="16"/>
          <w:u w:val="single"/>
          <w:lang w:val="en-CA"/>
        </w:rPr>
        <w:t>English</w:t>
      </w:r>
      <w:r w:rsidRPr="00867B44">
        <w:rPr>
          <w:rFonts w:cs="Arial"/>
          <w:b/>
          <w:sz w:val="16"/>
          <w:szCs w:val="16"/>
          <w:lang w:val="en-CA"/>
        </w:rPr>
        <w:t xml:space="preserve"> [PASSEZ A LA VERSION ANGLAISE].</w:t>
      </w:r>
    </w:p>
    <w:p w14:paraId="24357896" w14:textId="77777777" w:rsidR="00ED6ED7" w:rsidRPr="00867B44" w:rsidRDefault="00ED6ED7" w:rsidP="00ED6ED7">
      <w:pPr>
        <w:widowControl w:val="0"/>
        <w:spacing w:line="276" w:lineRule="auto"/>
        <w:rPr>
          <w:rFonts w:cs="Arial"/>
          <w:sz w:val="16"/>
          <w:szCs w:val="16"/>
          <w:lang w:val="en-CA"/>
        </w:rPr>
      </w:pPr>
    </w:p>
    <w:p w14:paraId="325FE6F0" w14:textId="77777777" w:rsidR="00ED6ED7" w:rsidRPr="0056322C" w:rsidRDefault="00ED6ED7" w:rsidP="00ED6ED7">
      <w:pPr>
        <w:widowControl w:val="0"/>
        <w:spacing w:line="276" w:lineRule="auto"/>
        <w:rPr>
          <w:rFonts w:cs="Arial"/>
          <w:sz w:val="16"/>
          <w:szCs w:val="16"/>
          <w:lang w:val="fr-CA"/>
        </w:rPr>
      </w:pPr>
      <w:r w:rsidRPr="0056322C">
        <w:rPr>
          <w:rFonts w:cs="Arial"/>
          <w:sz w:val="16"/>
          <w:szCs w:val="16"/>
          <w:lang w:val="fr-CA"/>
        </w:rPr>
        <w:t xml:space="preserve">Le présent sondage est mené </w:t>
      </w:r>
      <w:r w:rsidRPr="001413A4">
        <w:rPr>
          <w:rFonts w:cs="Arial"/>
          <w:sz w:val="16"/>
          <w:szCs w:val="16"/>
          <w:lang w:val="fr-CA"/>
        </w:rPr>
        <w:t>par Narrative Research. Votre</w:t>
      </w:r>
      <w:r w:rsidRPr="00C1091C">
        <w:rPr>
          <w:rFonts w:cs="Arial"/>
          <w:sz w:val="16"/>
          <w:szCs w:val="16"/>
          <w:lang w:val="fr-CA"/>
        </w:rPr>
        <w:t xml:space="preserve"> participation est volontaire et toutes vos réponses demeureront confidentielles et anonymes.</w:t>
      </w:r>
      <w:r w:rsidRPr="0056322C">
        <w:rPr>
          <w:rFonts w:cs="Arial"/>
          <w:sz w:val="16"/>
          <w:szCs w:val="16"/>
          <w:lang w:val="fr-CA"/>
        </w:rPr>
        <w:t xml:space="preserve"> Il faut environ sept minutes pour répondre au sondage. Ce sondage est conforme aux exigences de la Loi sur la protection des renseignements personnels, Loi sur l’accès à l’information et d’autres lois pertinentes.</w:t>
      </w:r>
    </w:p>
    <w:p w14:paraId="242B53DD" w14:textId="77777777" w:rsidR="00ED6ED7" w:rsidRPr="0056322C" w:rsidRDefault="00ED6ED7" w:rsidP="00ED6ED7">
      <w:pPr>
        <w:widowControl w:val="0"/>
        <w:rPr>
          <w:rFonts w:cs="Arial"/>
          <w:sz w:val="16"/>
          <w:szCs w:val="16"/>
          <w:lang w:val="fr-CA"/>
        </w:rPr>
      </w:pPr>
    </w:p>
    <w:p w14:paraId="2D3D147C" w14:textId="77777777" w:rsidR="00ED6ED7" w:rsidRPr="0056322C" w:rsidRDefault="00ED6ED7" w:rsidP="00ED6ED7">
      <w:pPr>
        <w:widowControl w:val="0"/>
        <w:rPr>
          <w:rFonts w:cs="Arial"/>
          <w:sz w:val="16"/>
          <w:szCs w:val="16"/>
          <w:lang w:val="fr-CA"/>
        </w:rPr>
      </w:pPr>
    </w:p>
    <w:p w14:paraId="1B47B2AA" w14:textId="77777777" w:rsidR="00ED6ED7" w:rsidRPr="0056322C" w:rsidRDefault="00ED6ED7" w:rsidP="00ED6ED7">
      <w:pPr>
        <w:widowControl w:val="0"/>
        <w:rPr>
          <w:rFonts w:cs="Arial"/>
          <w:sz w:val="16"/>
          <w:szCs w:val="16"/>
          <w:lang w:val="fr-CA"/>
        </w:rPr>
      </w:pPr>
      <w:r w:rsidRPr="0056322C">
        <w:rPr>
          <w:rFonts w:cs="Arial"/>
          <w:sz w:val="16"/>
          <w:szCs w:val="16"/>
          <w:u w:val="single"/>
          <w:lang w:val="fr-CA"/>
        </w:rPr>
        <w:t>Cliquez ici</w:t>
      </w:r>
      <w:r w:rsidRPr="0056322C">
        <w:rPr>
          <w:rFonts w:cs="Arial"/>
          <w:sz w:val="16"/>
          <w:szCs w:val="16"/>
          <w:lang w:val="fr-CA"/>
        </w:rPr>
        <w:t xml:space="preserve"> si vous souhaitez vérifier l’authenticité du présent sondage, et </w:t>
      </w:r>
      <w:r w:rsidRPr="0056322C">
        <w:rPr>
          <w:rFonts w:cs="Arial"/>
          <w:sz w:val="16"/>
          <w:szCs w:val="16"/>
          <w:u w:val="single"/>
          <w:lang w:val="fr-CA"/>
        </w:rPr>
        <w:t>ici</w:t>
      </w:r>
      <w:r w:rsidRPr="0056322C">
        <w:rPr>
          <w:rFonts w:cs="Arial"/>
          <w:sz w:val="16"/>
          <w:szCs w:val="16"/>
          <w:lang w:val="fr-CA"/>
        </w:rPr>
        <w:t xml:space="preserve"> pour lire notre politique de confidentialité.</w:t>
      </w:r>
    </w:p>
    <w:p w14:paraId="289DE087" w14:textId="77777777" w:rsidR="00ED6ED7" w:rsidRPr="0056322C" w:rsidRDefault="00ED6ED7" w:rsidP="00ED6ED7">
      <w:pPr>
        <w:rPr>
          <w:rFonts w:cs="Arial"/>
          <w:color w:val="000000"/>
          <w:sz w:val="16"/>
          <w:szCs w:val="16"/>
          <w:lang w:val="fr-CA"/>
        </w:rPr>
      </w:pPr>
    </w:p>
    <w:p w14:paraId="4BBB5A6F" w14:textId="77777777" w:rsidR="00ED6ED7" w:rsidRPr="0056322C" w:rsidRDefault="00ED6ED7" w:rsidP="00ED6ED7">
      <w:pPr>
        <w:rPr>
          <w:rFonts w:cs="Arial"/>
          <w:color w:val="000000"/>
          <w:sz w:val="16"/>
          <w:szCs w:val="16"/>
          <w:lang w:val="fr-CA"/>
        </w:rPr>
      </w:pPr>
    </w:p>
    <w:p w14:paraId="6D89216C" w14:textId="77777777" w:rsidR="00ED6ED7" w:rsidRPr="0056322C" w:rsidRDefault="00ED6ED7" w:rsidP="00ED6ED7">
      <w:pPr>
        <w:rPr>
          <w:rFonts w:cs="Arial"/>
          <w:color w:val="000000"/>
          <w:sz w:val="16"/>
          <w:szCs w:val="16"/>
          <w:lang w:val="fr-CA"/>
        </w:rPr>
      </w:pPr>
    </w:p>
    <w:p w14:paraId="40D428EA" w14:textId="77777777" w:rsidR="00ED6ED7" w:rsidRPr="0056322C" w:rsidRDefault="00ED6ED7" w:rsidP="00ED6ED7">
      <w:pPr>
        <w:spacing w:line="264" w:lineRule="auto"/>
        <w:jc w:val="both"/>
        <w:rPr>
          <w:color w:val="000000"/>
          <w:sz w:val="16"/>
          <w:szCs w:val="16"/>
          <w:lang w:val="fr-CA"/>
        </w:rPr>
      </w:pPr>
      <w:r>
        <w:rPr>
          <w:color w:val="000000"/>
          <w:sz w:val="16"/>
          <w:szCs w:val="16"/>
          <w:lang w:val="fr-CA"/>
        </w:rPr>
        <w:t xml:space="preserve">a) </w:t>
      </w:r>
      <w:r w:rsidRPr="0056322C">
        <w:rPr>
          <w:color w:val="000000"/>
          <w:sz w:val="16"/>
          <w:szCs w:val="16"/>
          <w:lang w:val="fr-CA"/>
        </w:rPr>
        <w:t xml:space="preserve">Quelqu’un au sein de votre foyer travaille-t-il pour l’une ou l’autre des organisations suivantes? </w:t>
      </w:r>
    </w:p>
    <w:p w14:paraId="26327C71" w14:textId="77777777" w:rsidR="00ED6ED7" w:rsidRPr="0056322C" w:rsidRDefault="00ED6ED7" w:rsidP="00ED6ED7">
      <w:pPr>
        <w:rPr>
          <w:color w:val="000000"/>
          <w:sz w:val="16"/>
          <w:szCs w:val="16"/>
          <w:lang w:val="fr-CA"/>
        </w:rPr>
      </w:pPr>
    </w:p>
    <w:p w14:paraId="79DCAFF2" w14:textId="77777777" w:rsidR="00ED6ED7" w:rsidRPr="0056322C" w:rsidRDefault="00ED6ED7" w:rsidP="00ED6ED7">
      <w:pPr>
        <w:ind w:firstLine="720"/>
        <w:rPr>
          <w:b/>
          <w:color w:val="000000"/>
          <w:sz w:val="16"/>
          <w:szCs w:val="16"/>
          <w:lang w:val="fr-CA"/>
        </w:rPr>
      </w:pPr>
      <w:r w:rsidRPr="0056322C">
        <w:rPr>
          <w:b/>
          <w:color w:val="000000"/>
          <w:sz w:val="16"/>
          <w:szCs w:val="16"/>
          <w:lang w:val="fr-CA"/>
        </w:rPr>
        <w:t>CHOISISSEZ TOUTES LES RÉPONSES APPLICABLES.</w:t>
      </w:r>
    </w:p>
    <w:p w14:paraId="2256E042" w14:textId="77777777" w:rsidR="00ED6ED7" w:rsidRPr="0056322C" w:rsidRDefault="00ED6ED7" w:rsidP="00ED6ED7">
      <w:pPr>
        <w:rPr>
          <w:b/>
          <w:color w:val="000000"/>
          <w:sz w:val="16"/>
          <w:szCs w:val="16"/>
          <w:lang w:val="fr-CA"/>
        </w:rPr>
      </w:pPr>
    </w:p>
    <w:p w14:paraId="79E61BDD"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une firme de recherche en marketing</w:t>
      </w:r>
    </w:p>
    <w:p w14:paraId="0BC7EFF7"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un magazine ou un quotidien</w:t>
      </w:r>
    </w:p>
    <w:p w14:paraId="104D81D1"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une agence de publicité ou de conception graphique</w:t>
      </w:r>
    </w:p>
    <w:p w14:paraId="0879F36A"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un parti politique</w:t>
      </w:r>
    </w:p>
    <w:p w14:paraId="497BDDBC"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une station radiophonique ou de télévision</w:t>
      </w:r>
    </w:p>
    <w:p w14:paraId="2FF63FED"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une firme de relations publiques</w:t>
      </w:r>
    </w:p>
    <w:p w14:paraId="14FF3DA5"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le gouvernement fédéral ou provincial</w:t>
      </w:r>
    </w:p>
    <w:p w14:paraId="1EEC8E8D" w14:textId="77777777" w:rsidR="00ED6ED7" w:rsidRPr="005C26BA" w:rsidRDefault="00ED6ED7" w:rsidP="00ED6ED7">
      <w:pPr>
        <w:numPr>
          <w:ilvl w:val="0"/>
          <w:numId w:val="6"/>
        </w:numPr>
        <w:jc w:val="both"/>
        <w:rPr>
          <w:color w:val="000000"/>
          <w:sz w:val="16"/>
          <w:szCs w:val="16"/>
          <w:lang w:val="fr-CA"/>
        </w:rPr>
      </w:pPr>
      <w:r w:rsidRPr="0056322C">
        <w:rPr>
          <w:color w:val="000000"/>
          <w:sz w:val="16"/>
          <w:szCs w:val="16"/>
          <w:lang w:val="fr-CA"/>
        </w:rPr>
        <w:t xml:space="preserve">aucune de ces </w:t>
      </w:r>
      <w:r w:rsidRPr="005C26BA">
        <w:rPr>
          <w:color w:val="000000"/>
          <w:sz w:val="16"/>
          <w:szCs w:val="16"/>
          <w:lang w:val="fr-CA"/>
        </w:rPr>
        <w:t>organisations</w:t>
      </w:r>
    </w:p>
    <w:p w14:paraId="7425861F" w14:textId="77777777" w:rsidR="00ED6ED7" w:rsidRPr="005C26BA" w:rsidRDefault="00ED6ED7" w:rsidP="00ED6ED7">
      <w:pPr>
        <w:rPr>
          <w:rFonts w:cs="Arial"/>
          <w:color w:val="000000"/>
          <w:sz w:val="16"/>
          <w:szCs w:val="16"/>
          <w:lang w:val="fr-CA"/>
        </w:rPr>
      </w:pPr>
    </w:p>
    <w:p w14:paraId="5E97375D" w14:textId="77777777" w:rsidR="00ED6ED7" w:rsidRPr="005C26BA" w:rsidRDefault="00ED6ED7" w:rsidP="00ED6ED7">
      <w:pPr>
        <w:rPr>
          <w:rFonts w:cs="Arial"/>
          <w:color w:val="000000"/>
          <w:sz w:val="16"/>
          <w:szCs w:val="16"/>
          <w:lang w:val="fr-CA"/>
        </w:rPr>
      </w:pPr>
    </w:p>
    <w:p w14:paraId="6A33DE66" w14:textId="77777777" w:rsidR="00ED6ED7" w:rsidRPr="005C26BA" w:rsidRDefault="00ED6ED7" w:rsidP="00ED6ED7">
      <w:pPr>
        <w:rPr>
          <w:b/>
          <w:sz w:val="16"/>
          <w:szCs w:val="16"/>
          <w:lang w:val="fr-CA"/>
        </w:rPr>
      </w:pPr>
      <w:r w:rsidRPr="005C26BA">
        <w:rPr>
          <w:b/>
          <w:sz w:val="16"/>
          <w:szCs w:val="16"/>
          <w:lang w:val="fr-CA"/>
        </w:rPr>
        <w:t>SI « AUCUNE DE CES ORGANISATIONS », POURSUIVEZ. SINON, REMERCIEZ LE RÉPONDANT ET METTEZ FIN AU SONDAGE.</w:t>
      </w:r>
    </w:p>
    <w:p w14:paraId="62E7D34F" w14:textId="77777777" w:rsidR="00ED6ED7" w:rsidRPr="005C26BA" w:rsidRDefault="00ED6ED7" w:rsidP="00ED6ED7">
      <w:pPr>
        <w:ind w:left="540" w:hanging="540"/>
        <w:rPr>
          <w:rFonts w:ascii="Times New Roman" w:hAnsi="Times New Roman" w:cs="Arial"/>
          <w:color w:val="000000"/>
          <w:sz w:val="16"/>
          <w:szCs w:val="16"/>
          <w:lang w:val="fr-CA"/>
        </w:rPr>
      </w:pPr>
      <w:r w:rsidRPr="005C26BA">
        <w:rPr>
          <w:rFonts w:ascii="Times New Roman" w:hAnsi="Times New Roman" w:cs="Arial"/>
          <w:color w:val="000000"/>
          <w:sz w:val="16"/>
          <w:szCs w:val="16"/>
          <w:lang w:val="fr-CA"/>
        </w:rPr>
        <w:t xml:space="preserve"> </w:t>
      </w:r>
    </w:p>
    <w:p w14:paraId="72A258E2" w14:textId="77777777" w:rsidR="00ED6ED7" w:rsidRPr="00940021" w:rsidRDefault="00ED6ED7" w:rsidP="00ED6ED7">
      <w:pPr>
        <w:spacing w:line="264" w:lineRule="auto"/>
        <w:jc w:val="both"/>
        <w:rPr>
          <w:color w:val="000000"/>
          <w:sz w:val="16"/>
          <w:szCs w:val="16"/>
          <w:lang w:val="fr-CA"/>
        </w:rPr>
      </w:pPr>
      <w:r>
        <w:rPr>
          <w:color w:val="000000"/>
          <w:sz w:val="16"/>
          <w:szCs w:val="16"/>
          <w:lang w:val="fr-CA"/>
        </w:rPr>
        <w:t xml:space="preserve">b) </w:t>
      </w:r>
      <w:r w:rsidRPr="00940021">
        <w:rPr>
          <w:color w:val="000000"/>
          <w:sz w:val="16"/>
          <w:szCs w:val="16"/>
          <w:lang w:val="fr-CA"/>
        </w:rPr>
        <w:t xml:space="preserve">À quelle catégorie de genre vous identifiez-vous? </w:t>
      </w:r>
    </w:p>
    <w:p w14:paraId="5938D87A" w14:textId="77777777" w:rsidR="00ED6ED7" w:rsidRPr="005C26BA" w:rsidRDefault="00ED6ED7" w:rsidP="00ED6ED7">
      <w:pPr>
        <w:spacing w:line="264" w:lineRule="auto"/>
        <w:rPr>
          <w:color w:val="000000"/>
          <w:sz w:val="16"/>
          <w:szCs w:val="16"/>
          <w:lang w:val="fr-CA"/>
        </w:rPr>
      </w:pPr>
    </w:p>
    <w:p w14:paraId="74D59C41" w14:textId="77777777" w:rsidR="00ED6ED7" w:rsidRPr="005C26BA" w:rsidRDefault="00ED6ED7" w:rsidP="00ED6ED7">
      <w:pPr>
        <w:numPr>
          <w:ilvl w:val="0"/>
          <w:numId w:val="6"/>
        </w:numPr>
        <w:jc w:val="both"/>
        <w:rPr>
          <w:color w:val="000000"/>
          <w:sz w:val="16"/>
          <w:szCs w:val="16"/>
          <w:lang w:val="fr-CA"/>
        </w:rPr>
      </w:pPr>
      <w:r w:rsidRPr="005C26BA">
        <w:rPr>
          <w:color w:val="000000"/>
          <w:sz w:val="16"/>
          <w:szCs w:val="16"/>
          <w:lang w:val="fr-CA"/>
        </w:rPr>
        <w:t>Genre masculin</w:t>
      </w:r>
    </w:p>
    <w:p w14:paraId="41D864F2" w14:textId="77777777" w:rsidR="00ED6ED7" w:rsidRPr="005C26BA" w:rsidRDefault="00ED6ED7" w:rsidP="00ED6ED7">
      <w:pPr>
        <w:numPr>
          <w:ilvl w:val="0"/>
          <w:numId w:val="6"/>
        </w:numPr>
        <w:jc w:val="both"/>
        <w:rPr>
          <w:color w:val="000000"/>
          <w:sz w:val="16"/>
          <w:szCs w:val="16"/>
          <w:lang w:val="fr-CA"/>
        </w:rPr>
      </w:pPr>
      <w:r w:rsidRPr="005C26BA">
        <w:rPr>
          <w:color w:val="000000"/>
          <w:sz w:val="16"/>
          <w:szCs w:val="16"/>
          <w:lang w:val="fr-CA"/>
        </w:rPr>
        <w:t xml:space="preserve">Genre féminin </w:t>
      </w:r>
    </w:p>
    <w:p w14:paraId="25A57128" w14:textId="77777777" w:rsidR="00ED6ED7" w:rsidRPr="0056322C" w:rsidRDefault="00ED6ED7" w:rsidP="00ED6ED7">
      <w:pPr>
        <w:numPr>
          <w:ilvl w:val="0"/>
          <w:numId w:val="6"/>
        </w:numPr>
        <w:jc w:val="both"/>
        <w:rPr>
          <w:color w:val="000000"/>
          <w:sz w:val="16"/>
          <w:szCs w:val="16"/>
          <w:lang w:val="fr-CA"/>
        </w:rPr>
      </w:pPr>
      <w:r w:rsidRPr="00F37D2F">
        <w:rPr>
          <w:color w:val="000000"/>
          <w:sz w:val="16"/>
          <w:szCs w:val="16"/>
          <w:lang w:val="fr-CA"/>
        </w:rPr>
        <w:t>Diverses identités de genre </w:t>
      </w:r>
    </w:p>
    <w:p w14:paraId="56F2CBD2" w14:textId="77777777" w:rsidR="00ED6ED7" w:rsidRDefault="00ED6ED7" w:rsidP="00ED6ED7">
      <w:pPr>
        <w:spacing w:line="264" w:lineRule="auto"/>
        <w:rPr>
          <w:color w:val="000000"/>
          <w:sz w:val="16"/>
          <w:szCs w:val="16"/>
          <w:highlight w:val="red"/>
          <w:lang w:val="fr-CA"/>
        </w:rPr>
      </w:pPr>
    </w:p>
    <w:p w14:paraId="3B820B49" w14:textId="77777777" w:rsidR="00ED6ED7" w:rsidRPr="00C1091C" w:rsidRDefault="00ED6ED7" w:rsidP="00ED6ED7">
      <w:pPr>
        <w:rPr>
          <w:color w:val="000000"/>
          <w:sz w:val="16"/>
          <w:szCs w:val="16"/>
          <w:lang w:val="fr-CA"/>
        </w:rPr>
      </w:pPr>
    </w:p>
    <w:p w14:paraId="06F7BAC0" w14:textId="77777777" w:rsidR="00ED6ED7" w:rsidRPr="00C1091C" w:rsidRDefault="00ED6ED7" w:rsidP="00ED6ED7">
      <w:pPr>
        <w:ind w:firstLine="720"/>
        <w:rPr>
          <w:color w:val="000000"/>
          <w:sz w:val="16"/>
          <w:szCs w:val="16"/>
          <w:lang w:val="fr-CA"/>
        </w:rPr>
      </w:pPr>
      <w:r w:rsidRPr="00C1091C">
        <w:rPr>
          <w:color w:val="000000"/>
          <w:sz w:val="16"/>
          <w:szCs w:val="16"/>
          <w:lang w:val="fr-CA"/>
        </w:rPr>
        <w:t>Nous devons obtenir une réponse à cette question à des fins de recherche. Veuillez sélectionner une réponse.</w:t>
      </w:r>
    </w:p>
    <w:p w14:paraId="68C4194F" w14:textId="77777777" w:rsidR="00ED6ED7" w:rsidRPr="00C1091C" w:rsidRDefault="00ED6ED7" w:rsidP="00ED6ED7">
      <w:pPr>
        <w:rPr>
          <w:color w:val="000000"/>
          <w:sz w:val="16"/>
          <w:szCs w:val="16"/>
          <w:lang w:val="fr-CA"/>
        </w:rPr>
      </w:pPr>
      <w:r w:rsidRPr="00C1091C">
        <w:rPr>
          <w:color w:val="000000"/>
          <w:sz w:val="16"/>
          <w:szCs w:val="16"/>
          <w:lang w:val="fr-CA"/>
        </w:rPr>
        <w:tab/>
      </w:r>
      <w:r w:rsidRPr="00C1091C">
        <w:rPr>
          <w:color w:val="000000"/>
          <w:sz w:val="16"/>
          <w:szCs w:val="16"/>
          <w:lang w:val="fr-CA"/>
        </w:rPr>
        <w:tab/>
        <w:t xml:space="preserve">  </w:t>
      </w:r>
      <w:r w:rsidRPr="00C1091C">
        <w:rPr>
          <w:color w:val="000000"/>
          <w:sz w:val="16"/>
          <w:szCs w:val="16"/>
          <w:lang w:val="fr-CA"/>
        </w:rPr>
        <w:tab/>
      </w:r>
      <w:r w:rsidRPr="00C1091C">
        <w:rPr>
          <w:color w:val="000000"/>
          <w:sz w:val="16"/>
          <w:szCs w:val="16"/>
          <w:lang w:val="fr-CA"/>
        </w:rPr>
        <w:tab/>
      </w:r>
    </w:p>
    <w:p w14:paraId="460BE96E" w14:textId="77777777" w:rsidR="00ED6ED7" w:rsidRPr="00C1091C" w:rsidRDefault="00ED6ED7" w:rsidP="00ED6ED7">
      <w:pPr>
        <w:rPr>
          <w:rFonts w:cs="Arial"/>
          <w:color w:val="000000"/>
          <w:sz w:val="16"/>
          <w:szCs w:val="16"/>
          <w:lang w:val="fr-CA"/>
        </w:rPr>
      </w:pPr>
    </w:p>
    <w:p w14:paraId="5206F2DB" w14:textId="77777777" w:rsidR="00ED6ED7" w:rsidRPr="0056322C" w:rsidRDefault="00ED6ED7" w:rsidP="00ED6ED7">
      <w:pPr>
        <w:rPr>
          <w:b/>
          <w:sz w:val="16"/>
          <w:szCs w:val="16"/>
          <w:lang w:val="fr-CA"/>
        </w:rPr>
      </w:pPr>
      <w:r w:rsidRPr="00C1091C">
        <w:rPr>
          <w:rFonts w:cs="Arial"/>
          <w:b/>
          <w:color w:val="000000"/>
          <w:sz w:val="16"/>
          <w:szCs w:val="16"/>
          <w:lang w:val="fr-CA"/>
        </w:rPr>
        <w:t xml:space="preserve">SI NE PAS RÉPONDRE, </w:t>
      </w:r>
      <w:r w:rsidRPr="00C1091C">
        <w:rPr>
          <w:b/>
          <w:sz w:val="16"/>
          <w:szCs w:val="16"/>
          <w:lang w:val="fr-CA"/>
        </w:rPr>
        <w:t>REMERCIEZ LE RÉPONDANT ET METTEZ FIN AU SONDAGE.</w:t>
      </w:r>
    </w:p>
    <w:p w14:paraId="6F9FA9DA" w14:textId="77777777" w:rsidR="00ED6ED7" w:rsidRPr="0056322C" w:rsidRDefault="00ED6ED7" w:rsidP="00ED6ED7">
      <w:pPr>
        <w:rPr>
          <w:rFonts w:cs="Arial"/>
          <w:b/>
          <w:color w:val="000000"/>
          <w:sz w:val="16"/>
          <w:szCs w:val="16"/>
          <w:lang w:val="fr-CA"/>
        </w:rPr>
      </w:pPr>
    </w:p>
    <w:p w14:paraId="5B43F86B" w14:textId="77777777" w:rsidR="00ED6ED7" w:rsidRPr="0056322C" w:rsidRDefault="00ED6ED7" w:rsidP="00ED6ED7">
      <w:pPr>
        <w:rPr>
          <w:color w:val="000000"/>
          <w:sz w:val="16"/>
          <w:szCs w:val="16"/>
          <w:lang w:val="fr-CA"/>
        </w:rPr>
      </w:pPr>
    </w:p>
    <w:p w14:paraId="599E142F" w14:textId="77777777" w:rsidR="00ED6ED7" w:rsidRPr="0056322C" w:rsidRDefault="00ED6ED7" w:rsidP="00ED6ED7">
      <w:pPr>
        <w:spacing w:line="264" w:lineRule="auto"/>
        <w:rPr>
          <w:color w:val="000000"/>
          <w:sz w:val="16"/>
          <w:szCs w:val="16"/>
          <w:lang w:val="fr-CA"/>
        </w:rPr>
      </w:pPr>
    </w:p>
    <w:p w14:paraId="20793DD2" w14:textId="77777777" w:rsidR="00ED6ED7" w:rsidRPr="0056322C" w:rsidRDefault="00ED6ED7" w:rsidP="00ED6ED7">
      <w:pPr>
        <w:spacing w:line="264" w:lineRule="auto"/>
        <w:jc w:val="both"/>
        <w:rPr>
          <w:color w:val="000000"/>
          <w:sz w:val="16"/>
          <w:szCs w:val="16"/>
          <w:lang w:val="fr-CA"/>
        </w:rPr>
      </w:pPr>
      <w:r>
        <w:rPr>
          <w:color w:val="000000"/>
          <w:sz w:val="16"/>
          <w:szCs w:val="16"/>
          <w:lang w:val="fr-CA"/>
        </w:rPr>
        <w:t xml:space="preserve">c) </w:t>
      </w:r>
      <w:r w:rsidRPr="0056322C">
        <w:rPr>
          <w:color w:val="000000"/>
          <w:sz w:val="16"/>
          <w:szCs w:val="16"/>
          <w:lang w:val="fr-CA"/>
        </w:rPr>
        <w:t xml:space="preserve">À quelle catégorie d’âge appartenez-vous? </w:t>
      </w:r>
    </w:p>
    <w:p w14:paraId="66456699" w14:textId="77777777" w:rsidR="00ED6ED7" w:rsidRPr="0056322C" w:rsidRDefault="00ED6ED7" w:rsidP="00ED6ED7">
      <w:pPr>
        <w:rPr>
          <w:color w:val="000000"/>
          <w:sz w:val="16"/>
          <w:szCs w:val="16"/>
          <w:lang w:val="fr-CA"/>
        </w:rPr>
      </w:pPr>
    </w:p>
    <w:p w14:paraId="0F7DD619"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val="fr-CA"/>
        </w:rPr>
      </w:pPr>
      <w:r w:rsidRPr="0056322C">
        <w:rPr>
          <w:rFonts w:cs="Arial"/>
          <w:b/>
          <w:sz w:val="16"/>
          <w:szCs w:val="16"/>
          <w:lang w:val="fr-CA"/>
        </w:rPr>
        <w:tab/>
        <w:t xml:space="preserve">NE CHOISIR QU’UNE SEUL CATÉGORIE. </w:t>
      </w:r>
    </w:p>
    <w:p w14:paraId="698B40BD" w14:textId="77777777" w:rsidR="00ED6ED7" w:rsidRPr="0056322C" w:rsidRDefault="00ED6ED7" w:rsidP="00ED6ED7">
      <w:pPr>
        <w:rPr>
          <w:color w:val="000000"/>
          <w:sz w:val="16"/>
          <w:szCs w:val="16"/>
          <w:lang w:val="fr-CA"/>
        </w:rPr>
      </w:pPr>
    </w:p>
    <w:p w14:paraId="1E3F93B0" w14:textId="77777777" w:rsidR="00ED6ED7" w:rsidRPr="0056322C" w:rsidRDefault="00ED6ED7" w:rsidP="00ED6ED7">
      <w:pPr>
        <w:numPr>
          <w:ilvl w:val="1"/>
          <w:numId w:val="5"/>
        </w:numPr>
        <w:jc w:val="both"/>
        <w:rPr>
          <w:color w:val="000000"/>
          <w:sz w:val="16"/>
          <w:szCs w:val="16"/>
          <w:lang w:val="fr-CA"/>
        </w:rPr>
      </w:pPr>
      <w:r w:rsidRPr="0056322C">
        <w:rPr>
          <w:color w:val="000000"/>
          <w:sz w:val="16"/>
          <w:szCs w:val="16"/>
          <w:lang w:val="fr-CA"/>
        </w:rPr>
        <w:t>moins de 18 ans</w:t>
      </w:r>
    </w:p>
    <w:p w14:paraId="0811988A" w14:textId="77777777" w:rsidR="00ED6ED7" w:rsidRPr="0056322C" w:rsidRDefault="00ED6ED7" w:rsidP="00ED6ED7">
      <w:pPr>
        <w:numPr>
          <w:ilvl w:val="1"/>
          <w:numId w:val="5"/>
        </w:numPr>
        <w:jc w:val="both"/>
        <w:rPr>
          <w:color w:val="000000"/>
          <w:sz w:val="16"/>
          <w:szCs w:val="16"/>
          <w:lang w:val="fr-CA"/>
        </w:rPr>
      </w:pPr>
      <w:r w:rsidRPr="0056322C">
        <w:rPr>
          <w:color w:val="000000"/>
          <w:sz w:val="16"/>
          <w:szCs w:val="16"/>
          <w:lang w:val="fr-CA"/>
        </w:rPr>
        <w:t>18 à 24</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p>
    <w:p w14:paraId="26159231" w14:textId="77777777" w:rsidR="00ED6ED7" w:rsidRPr="0056322C" w:rsidRDefault="00ED6ED7" w:rsidP="00ED6ED7">
      <w:pPr>
        <w:numPr>
          <w:ilvl w:val="1"/>
          <w:numId w:val="5"/>
        </w:numPr>
        <w:jc w:val="both"/>
        <w:rPr>
          <w:color w:val="000000"/>
          <w:sz w:val="16"/>
          <w:szCs w:val="16"/>
          <w:lang w:val="fr-CA"/>
        </w:rPr>
      </w:pPr>
      <w:r w:rsidRPr="0056322C">
        <w:rPr>
          <w:color w:val="000000"/>
          <w:sz w:val="16"/>
          <w:szCs w:val="16"/>
          <w:lang w:val="fr-CA"/>
        </w:rPr>
        <w:lastRenderedPageBreak/>
        <w:t>25 à 34</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p>
    <w:p w14:paraId="24963426" w14:textId="77777777" w:rsidR="00ED6ED7" w:rsidRPr="0056322C" w:rsidRDefault="00ED6ED7" w:rsidP="00ED6ED7">
      <w:pPr>
        <w:numPr>
          <w:ilvl w:val="1"/>
          <w:numId w:val="5"/>
        </w:numPr>
        <w:jc w:val="both"/>
        <w:rPr>
          <w:b/>
          <w:color w:val="000000"/>
          <w:sz w:val="16"/>
          <w:szCs w:val="16"/>
          <w:lang w:val="fr-CA"/>
        </w:rPr>
      </w:pPr>
      <w:r w:rsidRPr="0056322C">
        <w:rPr>
          <w:color w:val="000000"/>
          <w:sz w:val="16"/>
          <w:szCs w:val="16"/>
          <w:lang w:val="fr-CA"/>
        </w:rPr>
        <w:t>35 et plus</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p>
    <w:p w14:paraId="315B612F" w14:textId="77777777" w:rsidR="00ED6ED7" w:rsidRPr="0056322C" w:rsidRDefault="00ED6ED7" w:rsidP="00ED6ED7">
      <w:pPr>
        <w:spacing w:line="264" w:lineRule="auto"/>
        <w:rPr>
          <w:color w:val="000000"/>
          <w:sz w:val="16"/>
          <w:szCs w:val="16"/>
          <w:lang w:val="fr-CA"/>
        </w:rPr>
      </w:pPr>
    </w:p>
    <w:p w14:paraId="19AC1793" w14:textId="77777777" w:rsidR="00ED6ED7" w:rsidRPr="0056322C" w:rsidRDefault="00ED6ED7" w:rsidP="00ED6ED7">
      <w:pPr>
        <w:rPr>
          <w:b/>
          <w:sz w:val="16"/>
          <w:szCs w:val="16"/>
          <w:lang w:val="fr-CA"/>
        </w:rPr>
      </w:pPr>
    </w:p>
    <w:p w14:paraId="7A113186" w14:textId="77777777" w:rsidR="00ED6ED7" w:rsidRPr="002D4740" w:rsidRDefault="00ED6ED7" w:rsidP="00ED6ED7">
      <w:pPr>
        <w:rPr>
          <w:b/>
          <w:sz w:val="16"/>
          <w:lang w:val="fr-CA"/>
        </w:rPr>
      </w:pPr>
      <w:r w:rsidRPr="00867B44">
        <w:rPr>
          <w:b/>
          <w:sz w:val="16"/>
          <w:lang w:val="fr-CA"/>
        </w:rPr>
        <w:t xml:space="preserve">SI LE RÉPONDANT À MOINS DE 18 ANS OU « SANS RÉPONSE » OU 35 ET PLUS, LE REMERCIEZ ET METTRE FIN AU SONDAGE. </w:t>
      </w:r>
      <w:r w:rsidRPr="0056322C">
        <w:rPr>
          <w:b/>
          <w:sz w:val="16"/>
          <w:lang w:val="fr-CA"/>
        </w:rPr>
        <w:t xml:space="preserve">SI LA QUESTION EST DEMEURÉE SANS RÉPONSE, DEMANDER D’ABORD « NOUS AVONS BESOIN D'UNE RÉPONSE À CETTE QUESTION À DES FINS DE RECHERCHE. </w:t>
      </w:r>
      <w:r w:rsidRPr="002D4740">
        <w:rPr>
          <w:b/>
          <w:sz w:val="16"/>
          <w:lang w:val="fr-CA"/>
        </w:rPr>
        <w:t>VEUILLEZ SÉLECTIONNER LA CATÉGORIE D'ÂGE A LAQUELLE VOUS APPARTENEZ. ».</w:t>
      </w:r>
    </w:p>
    <w:p w14:paraId="00A5DAB1" w14:textId="77777777" w:rsidR="00ED6ED7" w:rsidRPr="002D4740" w:rsidRDefault="00ED6ED7" w:rsidP="00ED6ED7">
      <w:pPr>
        <w:spacing w:line="264" w:lineRule="auto"/>
        <w:rPr>
          <w:b/>
          <w:sz w:val="16"/>
          <w:lang w:val="fr-CA"/>
        </w:rPr>
      </w:pPr>
    </w:p>
    <w:p w14:paraId="75C37943" w14:textId="77777777" w:rsidR="00ED6ED7" w:rsidRPr="0056322C" w:rsidRDefault="00ED6ED7" w:rsidP="00ED6ED7">
      <w:pPr>
        <w:spacing w:line="264" w:lineRule="auto"/>
        <w:jc w:val="both"/>
        <w:rPr>
          <w:color w:val="000000"/>
          <w:sz w:val="16"/>
          <w:szCs w:val="16"/>
          <w:lang w:val="fr-CA"/>
        </w:rPr>
      </w:pPr>
      <w:r>
        <w:rPr>
          <w:color w:val="000000"/>
          <w:sz w:val="16"/>
          <w:szCs w:val="16"/>
          <w:lang w:val="fr-CA"/>
        </w:rPr>
        <w:t xml:space="preserve">d) </w:t>
      </w:r>
      <w:r w:rsidRPr="0056322C">
        <w:rPr>
          <w:color w:val="000000"/>
          <w:sz w:val="16"/>
          <w:szCs w:val="16"/>
          <w:lang w:val="fr-CA"/>
        </w:rPr>
        <w:t xml:space="preserve">Dans quelle province ou quel territoire habitez-vous? </w:t>
      </w:r>
    </w:p>
    <w:p w14:paraId="670FEBAF" w14:textId="77777777" w:rsidR="00ED6ED7" w:rsidRPr="0056322C" w:rsidRDefault="00ED6ED7" w:rsidP="00ED6ED7">
      <w:pPr>
        <w:rPr>
          <w:color w:val="000000"/>
          <w:sz w:val="16"/>
          <w:szCs w:val="16"/>
          <w:lang w:val="fr-CA"/>
        </w:rPr>
      </w:pPr>
    </w:p>
    <w:p w14:paraId="68D196FA"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val="fr-CA"/>
        </w:rPr>
      </w:pPr>
      <w:r w:rsidRPr="0056322C">
        <w:rPr>
          <w:rFonts w:cs="Arial"/>
          <w:b/>
          <w:sz w:val="16"/>
          <w:szCs w:val="16"/>
          <w:lang w:val="fr-CA"/>
        </w:rPr>
        <w:tab/>
        <w:t xml:space="preserve">NE CHOISIR QU’UN PROVINCE OU QU’UN TERRITOIRE. </w:t>
      </w:r>
    </w:p>
    <w:p w14:paraId="4B99DF11" w14:textId="77777777" w:rsidR="00ED6ED7" w:rsidRPr="0056322C" w:rsidRDefault="00ED6ED7" w:rsidP="00ED6ED7">
      <w:pPr>
        <w:ind w:firstLine="720"/>
        <w:rPr>
          <w:rFonts w:cs="Arial"/>
          <w:b/>
          <w:sz w:val="16"/>
          <w:szCs w:val="16"/>
          <w:lang w:val="fr-CA"/>
        </w:rPr>
      </w:pPr>
    </w:p>
    <w:p w14:paraId="690F7EBE"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Alberta</w:t>
      </w:r>
    </w:p>
    <w:p w14:paraId="127E2AA0"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Colombie-Britannique</w:t>
      </w:r>
    </w:p>
    <w:p w14:paraId="0D35E94F"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Manitoba</w:t>
      </w:r>
    </w:p>
    <w:p w14:paraId="6844437A"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Nouveau-Brunswick</w:t>
      </w:r>
    </w:p>
    <w:p w14:paraId="1DDD9FF9"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Terre-Neuve-et-Labrador</w:t>
      </w:r>
    </w:p>
    <w:p w14:paraId="5A4EE893"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Territoire du Nord-Ouest</w:t>
      </w:r>
    </w:p>
    <w:p w14:paraId="203D366E"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Nouvelle-Écosse</w:t>
      </w:r>
    </w:p>
    <w:p w14:paraId="675DEA6F"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Nunavut</w:t>
      </w:r>
    </w:p>
    <w:p w14:paraId="18F78150"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Ontario</w:t>
      </w:r>
    </w:p>
    <w:p w14:paraId="6A289D7F"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Île-du-Prince-Édouard</w:t>
      </w:r>
    </w:p>
    <w:p w14:paraId="332EFD42"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Québec</w:t>
      </w:r>
    </w:p>
    <w:p w14:paraId="2CB6AAF0"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Saskatchewan</w:t>
      </w:r>
    </w:p>
    <w:p w14:paraId="76C88A7B"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Yukon</w:t>
      </w:r>
    </w:p>
    <w:p w14:paraId="067593F6"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Aucune de ces provinces ou territoires</w:t>
      </w:r>
    </w:p>
    <w:p w14:paraId="67BA00D5" w14:textId="77777777" w:rsidR="00ED6ED7" w:rsidRPr="0056322C" w:rsidRDefault="00ED6ED7" w:rsidP="00ED6ED7">
      <w:pPr>
        <w:ind w:firstLine="720"/>
        <w:rPr>
          <w:rFonts w:cs="Arial"/>
          <w:b/>
          <w:sz w:val="16"/>
          <w:szCs w:val="16"/>
          <w:lang w:val="fr-CA"/>
        </w:rPr>
      </w:pPr>
    </w:p>
    <w:p w14:paraId="65BEDB9F" w14:textId="77777777" w:rsidR="00ED6ED7" w:rsidRPr="0056322C" w:rsidRDefault="00ED6ED7" w:rsidP="00ED6ED7">
      <w:pPr>
        <w:rPr>
          <w:b/>
          <w:sz w:val="16"/>
          <w:szCs w:val="16"/>
          <w:lang w:val="fr-CA"/>
        </w:rPr>
      </w:pPr>
      <w:r w:rsidRPr="0056322C">
        <w:rPr>
          <w:b/>
          <w:sz w:val="16"/>
          <w:szCs w:val="16"/>
          <w:lang w:val="fr-CA"/>
        </w:rPr>
        <w:t>SI AUCUNE PROVINCE OU AUCUN TERRITOIRE N’EST CHOISI(E), REMERCIEZ LE RÉPONDANT ET METTEZ FIN AU SONDAGE.</w:t>
      </w:r>
    </w:p>
    <w:p w14:paraId="65FC4058" w14:textId="77777777" w:rsidR="00ED6ED7" w:rsidRPr="0056322C" w:rsidRDefault="00ED6ED7" w:rsidP="00ED6ED7">
      <w:pPr>
        <w:rPr>
          <w:b/>
          <w:sz w:val="16"/>
          <w:szCs w:val="16"/>
          <w:lang w:val="fr-CA"/>
        </w:rPr>
      </w:pPr>
    </w:p>
    <w:p w14:paraId="193D6B27" w14:textId="77777777" w:rsidR="00ED6ED7" w:rsidRPr="0056322C" w:rsidRDefault="00ED6ED7" w:rsidP="00ED6ED7">
      <w:pPr>
        <w:spacing w:line="276" w:lineRule="auto"/>
        <w:rPr>
          <w:b/>
          <w:sz w:val="16"/>
          <w:lang w:val="fr-CA"/>
        </w:rPr>
      </w:pPr>
      <w:r w:rsidRPr="0056322C">
        <w:rPr>
          <w:b/>
          <w:sz w:val="16"/>
          <w:szCs w:val="16"/>
          <w:lang w:val="fr-FR"/>
        </w:rPr>
        <w:t xml:space="preserve">SI LE RÉPONDANT ESSAI D'AVANCER AU PROCHAIN ÉCRAN SANS RÉPONDRE À CETTE QUESTION, DEMANDER CECI : « </w:t>
      </w:r>
      <w:r w:rsidRPr="0056322C">
        <w:rPr>
          <w:b/>
          <w:sz w:val="16"/>
          <w:szCs w:val="16"/>
          <w:lang w:val="fr-CA"/>
        </w:rPr>
        <w:t xml:space="preserve">NOUS DEVONS OBTENIR UNE RÉPONSE À CETTE QUESTION À DES FINS DE RECHERCHE. VEUILLEZ SÉLECTIONNER LA PROVINCE OU LE TERRITOIRE OÙ VOUS RÉSIDEZ. »  </w:t>
      </w:r>
      <w:r w:rsidRPr="0056322C">
        <w:rPr>
          <w:b/>
          <w:sz w:val="16"/>
          <w:lang w:val="fr-CA"/>
        </w:rPr>
        <w:t>REMERCIER LE RÉPONDANT, METTRE FIN AU SONDAGE, NOTER LES RÉPONSES ET LES CONSERVER, SI LA RÉPONSE EST ‘AUCUNE DE CES R</w:t>
      </w:r>
      <w:r w:rsidRPr="0056322C">
        <w:rPr>
          <w:b/>
          <w:color w:val="000000"/>
          <w:sz w:val="16"/>
          <w:lang w:val="fr-CA"/>
        </w:rPr>
        <w:t>É</w:t>
      </w:r>
      <w:r w:rsidRPr="0056322C">
        <w:rPr>
          <w:b/>
          <w:sz w:val="16"/>
          <w:lang w:val="fr-CA"/>
        </w:rPr>
        <w:t>PONSES’</w:t>
      </w:r>
    </w:p>
    <w:p w14:paraId="64448252" w14:textId="77777777" w:rsidR="00ED6ED7" w:rsidRPr="0056322C" w:rsidRDefault="00ED6ED7" w:rsidP="00ED6ED7">
      <w:pPr>
        <w:rPr>
          <w:b/>
          <w:sz w:val="16"/>
          <w:szCs w:val="16"/>
          <w:lang w:val="fr-CA"/>
        </w:rPr>
      </w:pPr>
    </w:p>
    <w:p w14:paraId="334864BF" w14:textId="77777777" w:rsidR="00ED6ED7" w:rsidRPr="0056322C" w:rsidRDefault="00ED6ED7" w:rsidP="00ED6ED7">
      <w:pPr>
        <w:rPr>
          <w:rFonts w:cs="Arial"/>
          <w:color w:val="000000"/>
          <w:sz w:val="16"/>
          <w:szCs w:val="16"/>
          <w:lang w:val="fr-CA"/>
        </w:rPr>
      </w:pPr>
    </w:p>
    <w:p w14:paraId="7B4DCEDF" w14:textId="77777777" w:rsidR="00ED6ED7" w:rsidRPr="0056322C" w:rsidRDefault="00ED6ED7" w:rsidP="00ED6ED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QUESTIONS DE BASE</w:t>
      </w:r>
    </w:p>
    <w:p w14:paraId="730638E5" w14:textId="77777777" w:rsidR="00ED6ED7" w:rsidRPr="0056322C" w:rsidRDefault="00ED6ED7" w:rsidP="00ED6ED7">
      <w:pPr>
        <w:rPr>
          <w:sz w:val="16"/>
          <w:szCs w:val="16"/>
          <w:lang w:val="fr-CA"/>
        </w:rPr>
      </w:pPr>
    </w:p>
    <w:p w14:paraId="50C19B02" w14:textId="77777777" w:rsidR="00ED6ED7" w:rsidRPr="0056322C" w:rsidRDefault="00ED6ED7" w:rsidP="00ED6ED7">
      <w:pPr>
        <w:rPr>
          <w:b/>
          <w:sz w:val="16"/>
          <w:szCs w:val="16"/>
          <w:lang w:val="fr-CA"/>
        </w:rPr>
      </w:pPr>
      <w:r w:rsidRPr="0056322C">
        <w:rPr>
          <w:b/>
          <w:sz w:val="16"/>
          <w:szCs w:val="16"/>
          <w:lang w:val="fr-CA"/>
        </w:rPr>
        <w:t>POSER À TOUS LES RÉPONDANTS.</w:t>
      </w:r>
    </w:p>
    <w:p w14:paraId="2E647245" w14:textId="77777777" w:rsidR="00ED6ED7" w:rsidRPr="0056322C" w:rsidRDefault="00ED6ED7" w:rsidP="00ED6ED7">
      <w:pPr>
        <w:rPr>
          <w:b/>
          <w:color w:val="000000"/>
          <w:sz w:val="16"/>
          <w:szCs w:val="16"/>
          <w:lang w:val="fr-CA"/>
        </w:rPr>
      </w:pPr>
    </w:p>
    <w:p w14:paraId="5E809309" w14:textId="77777777" w:rsidR="00ED6ED7" w:rsidRPr="0056322C" w:rsidRDefault="00ED6ED7" w:rsidP="00ED6ED7">
      <w:pPr>
        <w:rPr>
          <w:color w:val="000000"/>
          <w:sz w:val="16"/>
          <w:szCs w:val="16"/>
          <w:lang w:val="fr-CA"/>
        </w:rPr>
      </w:pPr>
      <w:r w:rsidRPr="0056322C">
        <w:rPr>
          <w:b/>
          <w:color w:val="000000"/>
          <w:sz w:val="16"/>
          <w:szCs w:val="16"/>
          <w:lang w:val="fr-CA"/>
        </w:rPr>
        <w:t>Q1 :</w:t>
      </w:r>
      <w:r w:rsidRPr="0056322C">
        <w:rPr>
          <w:b/>
          <w:color w:val="000000"/>
          <w:sz w:val="16"/>
          <w:szCs w:val="16"/>
          <w:lang w:val="fr-CA"/>
        </w:rPr>
        <w:br/>
      </w:r>
      <w:r w:rsidRPr="0056322C">
        <w:rPr>
          <w:color w:val="000000"/>
          <w:sz w:val="16"/>
          <w:szCs w:val="16"/>
          <w:lang w:val="fr-CA"/>
        </w:rPr>
        <w:t xml:space="preserve">Au cours des trois dernières semaines avez-vous vu, lu ou entendu des publicités du gouvernement du Canada? </w:t>
      </w:r>
    </w:p>
    <w:p w14:paraId="0595B589" w14:textId="77777777" w:rsidR="00ED6ED7" w:rsidRPr="0056322C" w:rsidRDefault="00ED6ED7" w:rsidP="00ED6ED7">
      <w:pPr>
        <w:rPr>
          <w:color w:val="000000"/>
          <w:sz w:val="16"/>
          <w:szCs w:val="16"/>
          <w:lang w:val="fr-CA"/>
        </w:rPr>
      </w:pPr>
    </w:p>
    <w:p w14:paraId="5B620682"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5AA09CD7"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ALLER À T1A</w:t>
      </w:r>
    </w:p>
    <w:p w14:paraId="5EADC85C" w14:textId="77777777" w:rsidR="00ED6ED7" w:rsidRPr="0056322C" w:rsidRDefault="00ED6ED7" w:rsidP="00ED6ED7">
      <w:pPr>
        <w:ind w:left="720"/>
        <w:rPr>
          <w:color w:val="000000"/>
          <w:sz w:val="16"/>
          <w:szCs w:val="16"/>
          <w:lang w:val="fr-CA"/>
        </w:rPr>
      </w:pPr>
    </w:p>
    <w:p w14:paraId="4BEC4C9C"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1E4D8DD9">
          <v:rect id="_x0000_i1025" style="width:6in;height:2.25pt" o:hralign="center" o:hrstd="t" o:hrnoshade="t" o:hr="t" fillcolor="#039" stroked="f"/>
        </w:pict>
      </w:r>
    </w:p>
    <w:p w14:paraId="4343D8AF" w14:textId="77777777" w:rsidR="00ED6ED7" w:rsidRPr="0056322C" w:rsidRDefault="00ED6ED7" w:rsidP="00ED6ED7">
      <w:pPr>
        <w:rPr>
          <w:color w:val="000000"/>
          <w:sz w:val="16"/>
          <w:szCs w:val="16"/>
          <w:lang w:val="fr-CA"/>
        </w:rPr>
      </w:pPr>
    </w:p>
    <w:p w14:paraId="1CDC8D84" w14:textId="77777777" w:rsidR="00ED6ED7" w:rsidRPr="0056322C" w:rsidRDefault="00ED6ED7" w:rsidP="00ED6ED7">
      <w:pPr>
        <w:rPr>
          <w:color w:val="000000"/>
          <w:sz w:val="16"/>
          <w:szCs w:val="16"/>
          <w:lang w:val="fr-CA"/>
        </w:rPr>
      </w:pPr>
      <w:r w:rsidRPr="0056322C">
        <w:rPr>
          <w:b/>
          <w:color w:val="000000"/>
          <w:sz w:val="16"/>
          <w:szCs w:val="16"/>
          <w:lang w:val="fr-CA"/>
        </w:rPr>
        <w:t>Q2 :</w:t>
      </w:r>
      <w:r w:rsidRPr="0056322C">
        <w:rPr>
          <w:color w:val="000000"/>
          <w:sz w:val="16"/>
          <w:szCs w:val="16"/>
          <w:lang w:val="fr-CA"/>
        </w:rPr>
        <w:t xml:space="preserve"> </w:t>
      </w:r>
    </w:p>
    <w:p w14:paraId="542DAF8F" w14:textId="77777777" w:rsidR="00ED6ED7" w:rsidRPr="0056322C" w:rsidRDefault="00ED6ED7" w:rsidP="00ED6ED7">
      <w:pPr>
        <w:rPr>
          <w:color w:val="000000"/>
          <w:sz w:val="16"/>
          <w:szCs w:val="16"/>
          <w:lang w:val="fr-CA"/>
        </w:rPr>
      </w:pPr>
      <w:r w:rsidRPr="0056322C">
        <w:rPr>
          <w:color w:val="000000"/>
          <w:sz w:val="16"/>
          <w:szCs w:val="16"/>
          <w:lang w:val="fr-CA"/>
        </w:rPr>
        <w:t>Pensez à la plus récente publicité du gouvernement du Canada qui vous revient à l’esprit. Où avez-vous vu, lu ou entendu cette publicité?</w:t>
      </w:r>
    </w:p>
    <w:p w14:paraId="77B4DA09" w14:textId="77777777" w:rsidR="00ED6ED7" w:rsidRPr="0056322C" w:rsidRDefault="00ED6ED7" w:rsidP="00ED6ED7">
      <w:pPr>
        <w:rPr>
          <w:color w:val="000000"/>
          <w:sz w:val="16"/>
          <w:szCs w:val="16"/>
          <w:lang w:val="fr-CA"/>
        </w:rPr>
      </w:pPr>
    </w:p>
    <w:p w14:paraId="701D8A58" w14:textId="77777777" w:rsidR="00ED6ED7" w:rsidRPr="0056322C" w:rsidRDefault="00ED6ED7" w:rsidP="00ED6ED7">
      <w:pPr>
        <w:ind w:firstLine="720"/>
        <w:rPr>
          <w:b/>
          <w:color w:val="000000"/>
          <w:sz w:val="16"/>
          <w:szCs w:val="16"/>
          <w:lang w:val="fr-CA"/>
        </w:rPr>
      </w:pPr>
      <w:r w:rsidRPr="0056322C">
        <w:rPr>
          <w:b/>
          <w:color w:val="000000"/>
          <w:sz w:val="16"/>
          <w:szCs w:val="16"/>
          <w:lang w:val="fr-CA"/>
        </w:rPr>
        <w:t>CHOISISSEZ TOUTES LES RÉPONSES APPLICABLES.</w:t>
      </w:r>
    </w:p>
    <w:p w14:paraId="38515492" w14:textId="77777777" w:rsidR="00ED6ED7" w:rsidRPr="0056322C" w:rsidRDefault="00ED6ED7" w:rsidP="00ED6ED7">
      <w:pPr>
        <w:rPr>
          <w:color w:val="000000"/>
          <w:sz w:val="16"/>
          <w:szCs w:val="16"/>
          <w:lang w:val="fr-CA"/>
        </w:rPr>
      </w:pPr>
    </w:p>
    <w:p w14:paraId="23262F98"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cinéma</w:t>
      </w:r>
    </w:p>
    <w:p w14:paraId="0AFCA9CC"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Facebook</w:t>
      </w:r>
    </w:p>
    <w:p w14:paraId="1A0AA6D7"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site Internet</w:t>
      </w:r>
    </w:p>
    <w:p w14:paraId="25AF54A2"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magazines</w:t>
      </w:r>
    </w:p>
    <w:p w14:paraId="524E8C1D"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lastRenderedPageBreak/>
        <w:t>journal (quotidien)</w:t>
      </w:r>
    </w:p>
    <w:p w14:paraId="2A621665"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journal (hebdomadaire ou communautaire)</w:t>
      </w:r>
    </w:p>
    <w:p w14:paraId="1001DCB6"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panneaux d’affichage extérieurs</w:t>
      </w:r>
    </w:p>
    <w:p w14:paraId="327CF88D"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dépliant ou brochure reçu(e) par la poste</w:t>
      </w:r>
    </w:p>
    <w:p w14:paraId="7F58092B"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transport public (autobus ou métro)</w:t>
      </w:r>
    </w:p>
    <w:p w14:paraId="6F64AF8E"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radio</w:t>
      </w:r>
    </w:p>
    <w:p w14:paraId="04AFBB06"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télévision</w:t>
      </w:r>
    </w:p>
    <w:p w14:paraId="64A67FF6"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Twitter</w:t>
      </w:r>
    </w:p>
    <w:p w14:paraId="6287F5B4"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YouTube</w:t>
      </w:r>
    </w:p>
    <w:p w14:paraId="14E9E577" w14:textId="77777777" w:rsidR="00ED6ED7" w:rsidRPr="0056322C" w:rsidRDefault="00ED6ED7" w:rsidP="00ED6ED7">
      <w:pPr>
        <w:numPr>
          <w:ilvl w:val="0"/>
          <w:numId w:val="7"/>
        </w:numPr>
        <w:jc w:val="both"/>
        <w:rPr>
          <w:color w:val="000000"/>
          <w:sz w:val="16"/>
          <w:szCs w:val="16"/>
          <w:lang w:val="en-CA"/>
        </w:rPr>
      </w:pPr>
      <w:r w:rsidRPr="0056322C">
        <w:rPr>
          <w:color w:val="000000"/>
          <w:sz w:val="16"/>
          <w:szCs w:val="16"/>
          <w:lang w:val="en-CA"/>
        </w:rPr>
        <w:t>Instagram</w:t>
      </w:r>
    </w:p>
    <w:p w14:paraId="6C14CF5C" w14:textId="77777777" w:rsidR="00ED6ED7" w:rsidRPr="0056322C" w:rsidRDefault="00ED6ED7" w:rsidP="00ED6ED7">
      <w:pPr>
        <w:numPr>
          <w:ilvl w:val="0"/>
          <w:numId w:val="7"/>
        </w:numPr>
        <w:jc w:val="both"/>
        <w:rPr>
          <w:color w:val="000000"/>
          <w:sz w:val="16"/>
          <w:szCs w:val="16"/>
          <w:lang w:val="en-CA"/>
        </w:rPr>
      </w:pPr>
      <w:r w:rsidRPr="0056322C">
        <w:rPr>
          <w:color w:val="000000"/>
          <w:sz w:val="16"/>
          <w:szCs w:val="16"/>
          <w:lang w:val="en-CA"/>
        </w:rPr>
        <w:t>LinkedIn</w:t>
      </w:r>
    </w:p>
    <w:p w14:paraId="7563E10C" w14:textId="77777777" w:rsidR="00ED6ED7" w:rsidRDefault="00ED6ED7" w:rsidP="00ED6ED7">
      <w:pPr>
        <w:numPr>
          <w:ilvl w:val="0"/>
          <w:numId w:val="7"/>
        </w:numPr>
        <w:jc w:val="both"/>
        <w:rPr>
          <w:color w:val="000000"/>
          <w:sz w:val="16"/>
          <w:szCs w:val="16"/>
          <w:lang w:val="en-CA"/>
        </w:rPr>
      </w:pPr>
      <w:r w:rsidRPr="0056322C">
        <w:rPr>
          <w:color w:val="000000"/>
          <w:sz w:val="16"/>
          <w:szCs w:val="16"/>
          <w:lang w:val="en-CA"/>
        </w:rPr>
        <w:t>Snapchat</w:t>
      </w:r>
    </w:p>
    <w:p w14:paraId="13BD8777" w14:textId="77777777" w:rsidR="00ED6ED7" w:rsidRPr="0056322C" w:rsidRDefault="00ED6ED7" w:rsidP="00ED6ED7">
      <w:pPr>
        <w:numPr>
          <w:ilvl w:val="0"/>
          <w:numId w:val="7"/>
        </w:numPr>
        <w:jc w:val="both"/>
        <w:rPr>
          <w:color w:val="000000"/>
          <w:sz w:val="16"/>
          <w:szCs w:val="16"/>
          <w:lang w:val="en-CA"/>
        </w:rPr>
      </w:pPr>
      <w:r>
        <w:rPr>
          <w:color w:val="000000"/>
          <w:sz w:val="16"/>
          <w:szCs w:val="16"/>
          <w:lang w:val="en-CA"/>
        </w:rPr>
        <w:t>Spotify</w:t>
      </w:r>
    </w:p>
    <w:p w14:paraId="6902AEAE"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autre, veuillez préciser ___________________</w:t>
      </w:r>
    </w:p>
    <w:p w14:paraId="26F429DF" w14:textId="77777777" w:rsidR="00ED6ED7" w:rsidRPr="0056322C" w:rsidRDefault="00ED6ED7" w:rsidP="00ED6ED7">
      <w:pPr>
        <w:rPr>
          <w:rFonts w:cs="Arial"/>
          <w:color w:val="000000"/>
          <w:sz w:val="16"/>
          <w:szCs w:val="16"/>
          <w:lang w:val="fr-CA"/>
        </w:rPr>
      </w:pPr>
    </w:p>
    <w:p w14:paraId="7FF70F9F"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2047822B">
          <v:rect id="_x0000_i1026" style="width:6in;height:2.25pt" o:hralign="center" o:hrstd="t" o:hrnoshade="t" o:hr="t" fillcolor="#039" stroked="f"/>
        </w:pict>
      </w:r>
    </w:p>
    <w:p w14:paraId="441F4F22" w14:textId="77777777" w:rsidR="00ED6ED7" w:rsidRPr="0056322C" w:rsidRDefault="00ED6ED7" w:rsidP="00ED6ED7">
      <w:pPr>
        <w:rPr>
          <w:color w:val="000000"/>
          <w:sz w:val="16"/>
          <w:szCs w:val="16"/>
          <w:lang w:val="fr-CA"/>
        </w:rPr>
      </w:pPr>
      <w:r w:rsidRPr="0056322C">
        <w:rPr>
          <w:b/>
          <w:color w:val="000000"/>
          <w:sz w:val="16"/>
          <w:szCs w:val="16"/>
          <w:lang w:val="fr-CA"/>
        </w:rPr>
        <w:t>Q3 :</w:t>
      </w:r>
      <w:r w:rsidRPr="0056322C">
        <w:rPr>
          <w:color w:val="000000"/>
          <w:sz w:val="16"/>
          <w:szCs w:val="16"/>
          <w:lang w:val="fr-CA"/>
        </w:rPr>
        <w:t xml:space="preserve"> </w:t>
      </w:r>
    </w:p>
    <w:p w14:paraId="002B954F" w14:textId="77777777" w:rsidR="00ED6ED7" w:rsidRPr="0056322C" w:rsidRDefault="00ED6ED7" w:rsidP="00ED6ED7">
      <w:pPr>
        <w:rPr>
          <w:color w:val="000000"/>
          <w:sz w:val="16"/>
          <w:szCs w:val="16"/>
          <w:lang w:val="fr-CA"/>
        </w:rPr>
      </w:pPr>
      <w:r w:rsidRPr="0056322C">
        <w:rPr>
          <w:color w:val="000000"/>
          <w:sz w:val="16"/>
          <w:szCs w:val="16"/>
          <w:lang w:val="fr-CA"/>
        </w:rPr>
        <w:t xml:space="preserve">De quoi vous souvenez-vous à propos de cette publicité? </w:t>
      </w:r>
    </w:p>
    <w:p w14:paraId="230BB5E4" w14:textId="77777777" w:rsidR="00ED6ED7" w:rsidRPr="0056322C" w:rsidRDefault="00ED6ED7" w:rsidP="00ED6ED7">
      <w:pPr>
        <w:rPr>
          <w:color w:val="000000"/>
          <w:sz w:val="16"/>
          <w:szCs w:val="16"/>
          <w:lang w:val="fr-CA"/>
        </w:rPr>
      </w:pPr>
    </w:p>
    <w:p w14:paraId="134DBC88" w14:textId="77777777" w:rsidR="00ED6ED7" w:rsidRPr="0056322C" w:rsidRDefault="00ED6ED7" w:rsidP="00ED6ED7">
      <w:pPr>
        <w:rPr>
          <w:color w:val="000000"/>
          <w:sz w:val="16"/>
          <w:szCs w:val="16"/>
          <w:lang w:val="fr-CA"/>
        </w:rPr>
      </w:pPr>
      <w:r w:rsidRPr="0056322C">
        <w:rPr>
          <w:noProof/>
          <w:sz w:val="16"/>
          <w:szCs w:val="16"/>
          <w:lang w:val="en-CA" w:eastAsia="en-CA"/>
        </w:rPr>
        <mc:AlternateContent>
          <mc:Choice Requires="wps">
            <w:drawing>
              <wp:anchor distT="0" distB="0" distL="114300" distR="114300" simplePos="0" relativeHeight="251758592" behindDoc="0" locked="0" layoutInCell="1" allowOverlap="1" wp14:anchorId="28049AF9" wp14:editId="53BA0BA9">
                <wp:simplePos x="0" y="0"/>
                <wp:positionH relativeFrom="column">
                  <wp:posOffset>469265</wp:posOffset>
                </wp:positionH>
                <wp:positionV relativeFrom="paragraph">
                  <wp:posOffset>77470</wp:posOffset>
                </wp:positionV>
                <wp:extent cx="4615815" cy="318135"/>
                <wp:effectExtent l="0" t="0" r="1333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49D1F577" w14:textId="77777777" w:rsidR="001C58F9" w:rsidRDefault="001C58F9" w:rsidP="00ED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49AF9" id="Text Box 9" o:spid="_x0000_s1029" type="#_x0000_t202" style="position:absolute;margin-left:36.95pt;margin-top:6.1pt;width:363.45pt;height:2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" fillcolor="window" strokeweight=".5pt">
                <v:path arrowok="t"/>
                <v:textbox>
                  <w:txbxContent>
                    <w:p w14:paraId="49D1F577" w14:textId="77777777" w:rsidR="001C58F9" w:rsidRDefault="001C58F9" w:rsidP="00ED6ED7"/>
                  </w:txbxContent>
                </v:textbox>
              </v:shape>
            </w:pict>
          </mc:Fallback>
        </mc:AlternateContent>
      </w:r>
    </w:p>
    <w:p w14:paraId="284660F5" w14:textId="77777777" w:rsidR="00ED6ED7" w:rsidRPr="0056322C" w:rsidRDefault="00ED6ED7" w:rsidP="00ED6ED7">
      <w:pPr>
        <w:rPr>
          <w:rFonts w:cs="Arial"/>
          <w:color w:val="000000"/>
          <w:sz w:val="16"/>
          <w:szCs w:val="16"/>
          <w:lang w:val="fr-CA"/>
        </w:rPr>
      </w:pPr>
    </w:p>
    <w:p w14:paraId="2F026FA5" w14:textId="77777777" w:rsidR="00ED6ED7" w:rsidRPr="0056322C" w:rsidRDefault="00ED6ED7" w:rsidP="00ED6ED7">
      <w:pPr>
        <w:rPr>
          <w:rFonts w:cs="Arial"/>
          <w:color w:val="000000"/>
          <w:sz w:val="16"/>
          <w:szCs w:val="16"/>
          <w:lang w:val="fr-CA"/>
        </w:rPr>
      </w:pPr>
    </w:p>
    <w:p w14:paraId="0B81E237" w14:textId="77777777" w:rsidR="00ED6ED7" w:rsidRPr="0056322C" w:rsidRDefault="00ED6ED7" w:rsidP="00ED6ED7">
      <w:pPr>
        <w:rPr>
          <w:rFonts w:cs="Arial"/>
          <w:color w:val="000000"/>
          <w:sz w:val="16"/>
          <w:szCs w:val="16"/>
          <w:lang w:val="fr-CA"/>
        </w:rPr>
      </w:pPr>
    </w:p>
    <w:p w14:paraId="10D00038" w14:textId="77777777" w:rsidR="00ED6ED7" w:rsidRPr="0056322C" w:rsidRDefault="00ED6ED7" w:rsidP="00ED6ED7">
      <w:pPr>
        <w:rPr>
          <w:rFonts w:cs="Arial"/>
          <w:color w:val="000000"/>
          <w:sz w:val="16"/>
          <w:szCs w:val="16"/>
          <w:lang w:val="fr-CA"/>
        </w:rPr>
      </w:pPr>
    </w:p>
    <w:p w14:paraId="16A52C94"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72597845">
          <v:rect id="_x0000_i1027" style="width:6in;height:2.25pt" o:hralign="center" o:hrstd="t" o:hrnoshade="t" o:hr="t" fillcolor="#039" stroked="f"/>
        </w:pict>
      </w:r>
    </w:p>
    <w:p w14:paraId="59ABE123" w14:textId="77777777" w:rsidR="00ED6ED7" w:rsidRPr="0056322C" w:rsidRDefault="00ED6ED7" w:rsidP="00ED6ED7">
      <w:pPr>
        <w:rPr>
          <w:color w:val="000000"/>
          <w:sz w:val="16"/>
          <w:szCs w:val="16"/>
          <w:lang w:val="fr-CA"/>
        </w:rPr>
      </w:pPr>
      <w:r w:rsidRPr="0056322C">
        <w:rPr>
          <w:b/>
          <w:color w:val="000000"/>
          <w:sz w:val="16"/>
          <w:szCs w:val="16"/>
          <w:lang w:val="fr-CA"/>
        </w:rPr>
        <w:t>Q4 :</w:t>
      </w:r>
      <w:r w:rsidRPr="0056322C">
        <w:rPr>
          <w:b/>
          <w:color w:val="000000"/>
          <w:sz w:val="16"/>
          <w:szCs w:val="16"/>
          <w:lang w:val="fr-CA"/>
        </w:rPr>
        <w:br/>
      </w:r>
      <w:r w:rsidRPr="0056322C">
        <w:rPr>
          <w:color w:val="000000"/>
          <w:sz w:val="16"/>
          <w:szCs w:val="16"/>
          <w:lang w:val="fr-CA"/>
        </w:rPr>
        <w:t xml:space="preserve">Comment avez-vous su qu’il s’agissait d’une publicité du gouvernement du Canada? </w:t>
      </w:r>
    </w:p>
    <w:p w14:paraId="31E8DE79" w14:textId="77777777" w:rsidR="00ED6ED7" w:rsidRPr="0056322C" w:rsidRDefault="00ED6ED7" w:rsidP="00ED6ED7">
      <w:pPr>
        <w:rPr>
          <w:color w:val="000000"/>
          <w:sz w:val="16"/>
          <w:szCs w:val="16"/>
          <w:lang w:val="fr-CA"/>
        </w:rPr>
      </w:pPr>
    </w:p>
    <w:p w14:paraId="4DAB8ADE" w14:textId="77777777" w:rsidR="00ED6ED7" w:rsidRPr="0056322C" w:rsidRDefault="00ED6ED7" w:rsidP="00ED6ED7">
      <w:pPr>
        <w:rPr>
          <w:color w:val="000000"/>
          <w:sz w:val="16"/>
          <w:szCs w:val="16"/>
          <w:lang w:val="fr-CA"/>
        </w:rPr>
      </w:pPr>
      <w:r w:rsidRPr="0056322C">
        <w:rPr>
          <w:noProof/>
          <w:color w:val="000000"/>
          <w:sz w:val="16"/>
          <w:szCs w:val="16"/>
          <w:lang w:val="en-CA" w:eastAsia="en-CA"/>
        </w:rPr>
        <mc:AlternateContent>
          <mc:Choice Requires="wps">
            <w:drawing>
              <wp:anchor distT="0" distB="0" distL="114300" distR="114300" simplePos="0" relativeHeight="251759616" behindDoc="0" locked="0" layoutInCell="1" allowOverlap="1" wp14:anchorId="235E3DFE" wp14:editId="717D0CD1">
                <wp:simplePos x="0" y="0"/>
                <wp:positionH relativeFrom="column">
                  <wp:posOffset>469265</wp:posOffset>
                </wp:positionH>
                <wp:positionV relativeFrom="paragraph">
                  <wp:posOffset>16510</wp:posOffset>
                </wp:positionV>
                <wp:extent cx="4615815" cy="318135"/>
                <wp:effectExtent l="0" t="0" r="1333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16C2A37C" w14:textId="77777777" w:rsidR="001C58F9" w:rsidRDefault="001C58F9" w:rsidP="00ED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E3DFE" id="Text Box 7" o:spid="_x0000_s1030" type="#_x0000_t202" style="position:absolute;margin-left:36.95pt;margin-top:1.3pt;width:363.45pt;height:25.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" fillcolor="window" strokeweight=".5pt">
                <v:path arrowok="t"/>
                <v:textbox>
                  <w:txbxContent>
                    <w:p w14:paraId="16C2A37C" w14:textId="77777777" w:rsidR="001C58F9" w:rsidRDefault="001C58F9" w:rsidP="00ED6ED7"/>
                  </w:txbxContent>
                </v:textbox>
              </v:shape>
            </w:pict>
          </mc:Fallback>
        </mc:AlternateContent>
      </w:r>
      <w:r w:rsidRPr="0056322C">
        <w:rPr>
          <w:color w:val="000000"/>
          <w:sz w:val="16"/>
          <w:szCs w:val="16"/>
          <w:lang w:val="fr-CA"/>
        </w:rPr>
        <w:tab/>
      </w:r>
    </w:p>
    <w:p w14:paraId="48FB485B" w14:textId="77777777" w:rsidR="00ED6ED7" w:rsidRPr="0056322C" w:rsidRDefault="00ED6ED7" w:rsidP="00ED6ED7">
      <w:pPr>
        <w:rPr>
          <w:rFonts w:cs="Arial"/>
          <w:color w:val="000000"/>
          <w:sz w:val="16"/>
          <w:szCs w:val="16"/>
          <w:lang w:val="fr-CA"/>
        </w:rPr>
      </w:pPr>
      <w:r w:rsidRPr="0056322C">
        <w:rPr>
          <w:color w:val="000000"/>
          <w:sz w:val="16"/>
          <w:szCs w:val="16"/>
          <w:lang w:val="fr-CA"/>
        </w:rPr>
        <w:tab/>
      </w:r>
    </w:p>
    <w:p w14:paraId="6B139F80" w14:textId="77777777" w:rsidR="00ED6ED7" w:rsidRPr="0056322C" w:rsidRDefault="00ED6ED7" w:rsidP="00ED6ED7">
      <w:pPr>
        <w:rPr>
          <w:b/>
          <w:sz w:val="16"/>
          <w:szCs w:val="16"/>
          <w:lang w:val="fr-CA"/>
        </w:rPr>
      </w:pPr>
    </w:p>
    <w:p w14:paraId="6ADAE689" w14:textId="77777777" w:rsidR="00ED6ED7" w:rsidRPr="0056322C" w:rsidRDefault="00ED6ED7" w:rsidP="00ED6ED7">
      <w:pPr>
        <w:rPr>
          <w:b/>
          <w:sz w:val="16"/>
          <w:szCs w:val="16"/>
          <w:lang w:val="fr-CA"/>
        </w:rPr>
      </w:pPr>
    </w:p>
    <w:p w14:paraId="6ACB0B7B" w14:textId="77777777" w:rsidR="00ED6ED7" w:rsidRPr="0056322C" w:rsidRDefault="00ED6ED7" w:rsidP="00ED6ED7">
      <w:pPr>
        <w:rPr>
          <w:b/>
          <w:sz w:val="16"/>
          <w:szCs w:val="16"/>
          <w:lang w:val="fr-CA"/>
        </w:rPr>
      </w:pPr>
    </w:p>
    <w:p w14:paraId="0A845550" w14:textId="77777777" w:rsidR="00ED6ED7" w:rsidRPr="0056322C" w:rsidRDefault="00ED6ED7" w:rsidP="00ED6ED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QUESTIONS SPÉCIFIQUES RELATIVES À LA CAMPAGNE</w:t>
      </w:r>
    </w:p>
    <w:p w14:paraId="11C999A2" w14:textId="77777777" w:rsidR="00ED6ED7" w:rsidRPr="0056322C" w:rsidRDefault="00ED6ED7" w:rsidP="00ED6ED7">
      <w:pPr>
        <w:rPr>
          <w:b/>
          <w:sz w:val="16"/>
          <w:szCs w:val="16"/>
          <w:lang w:val="fr-CA"/>
        </w:rPr>
      </w:pPr>
    </w:p>
    <w:p w14:paraId="7E179ED6" w14:textId="77777777" w:rsidR="00ED6ED7" w:rsidRPr="0056322C" w:rsidRDefault="00ED6ED7" w:rsidP="00ED6ED7">
      <w:pPr>
        <w:rPr>
          <w:b/>
          <w:sz w:val="16"/>
          <w:szCs w:val="16"/>
          <w:lang w:val="fr-CA"/>
        </w:rPr>
      </w:pPr>
      <w:r w:rsidRPr="0056322C">
        <w:rPr>
          <w:b/>
          <w:sz w:val="16"/>
          <w:szCs w:val="16"/>
          <w:lang w:val="fr-CA"/>
        </w:rPr>
        <w:t>POSER À TOUS LES RÉPONDANTS.</w:t>
      </w:r>
    </w:p>
    <w:p w14:paraId="6B35606A" w14:textId="77777777" w:rsidR="00ED6ED7" w:rsidRPr="0056322C" w:rsidRDefault="00ED6ED7" w:rsidP="00ED6ED7">
      <w:pPr>
        <w:rPr>
          <w:b/>
          <w:color w:val="000000"/>
          <w:sz w:val="16"/>
          <w:szCs w:val="16"/>
          <w:lang w:val="fr-CA"/>
        </w:rPr>
      </w:pPr>
    </w:p>
    <w:p w14:paraId="79C0B944" w14:textId="77777777" w:rsidR="00ED6ED7" w:rsidRPr="0056322C" w:rsidRDefault="00ED6ED7" w:rsidP="00ED6ED7">
      <w:pPr>
        <w:rPr>
          <w:color w:val="000000"/>
          <w:sz w:val="16"/>
          <w:szCs w:val="16"/>
          <w:lang w:val="fr-CA"/>
        </w:rPr>
      </w:pPr>
      <w:r w:rsidRPr="0056322C">
        <w:rPr>
          <w:b/>
          <w:color w:val="000000"/>
          <w:sz w:val="16"/>
          <w:szCs w:val="16"/>
          <w:lang w:val="fr-CA"/>
        </w:rPr>
        <w:t>T1A :</w:t>
      </w:r>
      <w:r w:rsidRPr="0056322C">
        <w:rPr>
          <w:b/>
          <w:color w:val="000000"/>
          <w:sz w:val="16"/>
          <w:szCs w:val="16"/>
          <w:lang w:val="fr-CA"/>
        </w:rPr>
        <w:br/>
      </w:r>
      <w:r w:rsidRPr="0056322C">
        <w:rPr>
          <w:color w:val="000000"/>
          <w:sz w:val="16"/>
          <w:szCs w:val="16"/>
          <w:lang w:val="fr-CA"/>
        </w:rPr>
        <w:t xml:space="preserve">Au cours des trois dernières semaines, avez-vous vu, lu ou entendu une publicité du gouvernement du Canada au sujet des Forces armées canadiennes? </w:t>
      </w:r>
    </w:p>
    <w:p w14:paraId="71906228" w14:textId="77777777" w:rsidR="00ED6ED7" w:rsidRPr="0056322C" w:rsidRDefault="00ED6ED7" w:rsidP="00ED6ED7">
      <w:pPr>
        <w:rPr>
          <w:color w:val="000000"/>
          <w:sz w:val="16"/>
          <w:szCs w:val="16"/>
          <w:lang w:val="fr-CA"/>
        </w:rPr>
      </w:pPr>
    </w:p>
    <w:p w14:paraId="4B128D7E"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21CB0972"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ALLEZ À T1G</w:t>
      </w:r>
    </w:p>
    <w:p w14:paraId="053618C2" w14:textId="77777777" w:rsidR="00ED6ED7" w:rsidRPr="0056322C" w:rsidRDefault="00ED6ED7" w:rsidP="00ED6ED7">
      <w:pPr>
        <w:rPr>
          <w:rFonts w:cs="Arial"/>
          <w:color w:val="000000"/>
          <w:sz w:val="16"/>
          <w:szCs w:val="16"/>
          <w:lang w:val="fr-CA"/>
        </w:rPr>
      </w:pPr>
    </w:p>
    <w:p w14:paraId="076082C0"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6D67E84C">
          <v:rect id="_x0000_i1028" style="width:6in;height:2.25pt" o:hralign="center" o:hrstd="t" o:hrnoshade="t" o:hr="t" fillcolor="#039" stroked="f"/>
        </w:pict>
      </w:r>
    </w:p>
    <w:p w14:paraId="1C84C30A" w14:textId="77777777" w:rsidR="00ED6ED7" w:rsidRPr="0056322C" w:rsidRDefault="00ED6ED7" w:rsidP="00ED6ED7">
      <w:pPr>
        <w:rPr>
          <w:rFonts w:cs="Arial"/>
          <w:color w:val="000000"/>
          <w:sz w:val="16"/>
          <w:szCs w:val="16"/>
          <w:lang w:val="fr-CA"/>
        </w:rPr>
      </w:pPr>
    </w:p>
    <w:p w14:paraId="2C3B0E75" w14:textId="77777777" w:rsidR="00ED6ED7" w:rsidRPr="0056322C" w:rsidRDefault="00ED6ED7" w:rsidP="00ED6ED7">
      <w:pPr>
        <w:rPr>
          <w:color w:val="000000"/>
          <w:sz w:val="16"/>
          <w:szCs w:val="16"/>
          <w:lang w:val="fr-CA"/>
        </w:rPr>
      </w:pPr>
      <w:r w:rsidRPr="0056322C">
        <w:rPr>
          <w:b/>
          <w:color w:val="000000"/>
          <w:sz w:val="16"/>
          <w:szCs w:val="16"/>
          <w:lang w:val="fr-CA"/>
        </w:rPr>
        <w:t>T1B :</w:t>
      </w:r>
      <w:r w:rsidRPr="0056322C">
        <w:rPr>
          <w:color w:val="000000"/>
          <w:sz w:val="16"/>
          <w:szCs w:val="16"/>
          <w:lang w:val="fr-CA"/>
        </w:rPr>
        <w:t xml:space="preserve"> </w:t>
      </w:r>
    </w:p>
    <w:p w14:paraId="70A65E57" w14:textId="77777777" w:rsidR="00ED6ED7" w:rsidRPr="0056322C" w:rsidRDefault="00ED6ED7" w:rsidP="00ED6ED7">
      <w:pPr>
        <w:rPr>
          <w:color w:val="000000"/>
          <w:sz w:val="16"/>
          <w:szCs w:val="16"/>
          <w:lang w:val="fr-CA"/>
        </w:rPr>
      </w:pPr>
      <w:r w:rsidRPr="0056322C">
        <w:rPr>
          <w:color w:val="000000"/>
          <w:sz w:val="16"/>
          <w:szCs w:val="16"/>
          <w:lang w:val="fr-CA"/>
        </w:rPr>
        <w:t>Où avez-vous vu, lu ou entendu cette publicité du gouvernement du Canada au sujet des Forces armées canadiennes?</w:t>
      </w:r>
    </w:p>
    <w:p w14:paraId="397E2684" w14:textId="77777777" w:rsidR="00ED6ED7" w:rsidRPr="0056322C" w:rsidRDefault="00ED6ED7" w:rsidP="00ED6ED7">
      <w:pPr>
        <w:rPr>
          <w:color w:val="000000"/>
          <w:sz w:val="16"/>
          <w:szCs w:val="16"/>
          <w:lang w:val="fr-CA"/>
        </w:rPr>
      </w:pPr>
    </w:p>
    <w:p w14:paraId="379879FC" w14:textId="77777777" w:rsidR="00ED6ED7" w:rsidRPr="0056322C" w:rsidRDefault="00ED6ED7" w:rsidP="00ED6ED7">
      <w:pPr>
        <w:ind w:firstLine="720"/>
        <w:rPr>
          <w:b/>
          <w:color w:val="000000"/>
          <w:sz w:val="16"/>
          <w:szCs w:val="16"/>
          <w:lang w:val="fr-CA"/>
        </w:rPr>
      </w:pPr>
      <w:r w:rsidRPr="0056322C">
        <w:rPr>
          <w:b/>
          <w:color w:val="000000"/>
          <w:sz w:val="16"/>
          <w:szCs w:val="16"/>
          <w:lang w:val="fr-CA"/>
        </w:rPr>
        <w:t>CHOISISSEZ TOUTES LES RÉPONSES APPLICABLES.</w:t>
      </w:r>
    </w:p>
    <w:p w14:paraId="6F8C7ED4" w14:textId="77777777" w:rsidR="00ED6ED7" w:rsidRPr="0056322C" w:rsidRDefault="00ED6ED7" w:rsidP="00ED6ED7">
      <w:pPr>
        <w:rPr>
          <w:color w:val="000000"/>
          <w:sz w:val="16"/>
          <w:szCs w:val="16"/>
          <w:lang w:val="fr-CA"/>
        </w:rPr>
      </w:pPr>
    </w:p>
    <w:p w14:paraId="7BEA7363"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cinéma</w:t>
      </w:r>
    </w:p>
    <w:p w14:paraId="6C599E37"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Facebook</w:t>
      </w:r>
    </w:p>
    <w:p w14:paraId="45178A8F"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site Internet</w:t>
      </w:r>
    </w:p>
    <w:p w14:paraId="332B5D0D"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magazines</w:t>
      </w:r>
    </w:p>
    <w:p w14:paraId="219D920B"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journal (quotidien)</w:t>
      </w:r>
    </w:p>
    <w:p w14:paraId="34F86D10"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journal (hebdomadaire ou communautaire)</w:t>
      </w:r>
    </w:p>
    <w:p w14:paraId="397CDA13"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lastRenderedPageBreak/>
        <w:t>panneaux d’affichage extérieurs</w:t>
      </w:r>
    </w:p>
    <w:p w14:paraId="05C6EDE3"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dépliant ou brochure reçu(e) par la poste</w:t>
      </w:r>
    </w:p>
    <w:p w14:paraId="3BA0CEEB"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transport public (autobus ou métro)</w:t>
      </w:r>
    </w:p>
    <w:p w14:paraId="232EE2B7"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radio</w:t>
      </w:r>
    </w:p>
    <w:p w14:paraId="58BC5C0C"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télévision</w:t>
      </w:r>
    </w:p>
    <w:p w14:paraId="4D2422D5"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Twitter</w:t>
      </w:r>
    </w:p>
    <w:p w14:paraId="7E59237C"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YouTube</w:t>
      </w:r>
    </w:p>
    <w:p w14:paraId="3CB351A5" w14:textId="77777777" w:rsidR="00ED6ED7" w:rsidRPr="0056322C" w:rsidRDefault="00ED6ED7" w:rsidP="00ED6ED7">
      <w:pPr>
        <w:numPr>
          <w:ilvl w:val="0"/>
          <w:numId w:val="7"/>
        </w:numPr>
        <w:jc w:val="both"/>
        <w:rPr>
          <w:color w:val="000000"/>
          <w:sz w:val="16"/>
          <w:szCs w:val="16"/>
          <w:lang w:val="en-CA"/>
        </w:rPr>
      </w:pPr>
      <w:r w:rsidRPr="0056322C">
        <w:rPr>
          <w:color w:val="000000"/>
          <w:sz w:val="16"/>
          <w:szCs w:val="16"/>
          <w:lang w:val="en-CA"/>
        </w:rPr>
        <w:t>Instagram</w:t>
      </w:r>
    </w:p>
    <w:p w14:paraId="464FFBAF" w14:textId="77777777" w:rsidR="00ED6ED7" w:rsidRPr="0056322C" w:rsidRDefault="00ED6ED7" w:rsidP="00ED6ED7">
      <w:pPr>
        <w:numPr>
          <w:ilvl w:val="0"/>
          <w:numId w:val="7"/>
        </w:numPr>
        <w:jc w:val="both"/>
        <w:rPr>
          <w:color w:val="000000"/>
          <w:sz w:val="16"/>
          <w:szCs w:val="16"/>
          <w:lang w:val="en-CA"/>
        </w:rPr>
      </w:pPr>
      <w:r w:rsidRPr="0056322C">
        <w:rPr>
          <w:color w:val="000000"/>
          <w:sz w:val="16"/>
          <w:szCs w:val="16"/>
          <w:lang w:val="en-CA"/>
        </w:rPr>
        <w:t>LinkedIn</w:t>
      </w:r>
    </w:p>
    <w:p w14:paraId="05775320" w14:textId="77777777" w:rsidR="00ED6ED7" w:rsidRDefault="00ED6ED7" w:rsidP="00ED6ED7">
      <w:pPr>
        <w:numPr>
          <w:ilvl w:val="0"/>
          <w:numId w:val="7"/>
        </w:numPr>
        <w:jc w:val="both"/>
        <w:rPr>
          <w:color w:val="000000"/>
          <w:sz w:val="16"/>
          <w:szCs w:val="16"/>
          <w:lang w:val="en-CA"/>
        </w:rPr>
      </w:pPr>
      <w:r w:rsidRPr="0056322C">
        <w:rPr>
          <w:color w:val="000000"/>
          <w:sz w:val="16"/>
          <w:szCs w:val="16"/>
          <w:lang w:val="en-CA"/>
        </w:rPr>
        <w:t>Snapchat</w:t>
      </w:r>
    </w:p>
    <w:p w14:paraId="4DBCB157" w14:textId="77777777" w:rsidR="00ED6ED7" w:rsidRPr="0056322C" w:rsidRDefault="00ED6ED7" w:rsidP="00ED6ED7">
      <w:pPr>
        <w:numPr>
          <w:ilvl w:val="0"/>
          <w:numId w:val="7"/>
        </w:numPr>
        <w:jc w:val="both"/>
        <w:rPr>
          <w:color w:val="000000"/>
          <w:sz w:val="16"/>
          <w:szCs w:val="16"/>
          <w:lang w:val="en-CA"/>
        </w:rPr>
      </w:pPr>
      <w:r>
        <w:rPr>
          <w:color w:val="000000"/>
          <w:sz w:val="16"/>
          <w:szCs w:val="16"/>
          <w:lang w:val="en-CA"/>
        </w:rPr>
        <w:t>Spotify</w:t>
      </w:r>
    </w:p>
    <w:p w14:paraId="5AEC31B8"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autre, veuillez préciser ___________________</w:t>
      </w:r>
    </w:p>
    <w:p w14:paraId="323C34E3" w14:textId="77777777" w:rsidR="00ED6ED7" w:rsidRPr="0056322C" w:rsidRDefault="00ED6ED7" w:rsidP="00ED6ED7">
      <w:pPr>
        <w:rPr>
          <w:rFonts w:cs="Arial"/>
          <w:color w:val="000000"/>
          <w:sz w:val="16"/>
          <w:szCs w:val="16"/>
          <w:lang w:val="fr-CA"/>
        </w:rPr>
      </w:pPr>
    </w:p>
    <w:p w14:paraId="4AC5C886"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4647A7EA">
          <v:rect id="_x0000_i1029" style="width:6in;height:2.25pt" o:hralign="center" o:hrstd="t" o:hrnoshade="t" o:hr="t" fillcolor="#039" stroked="f"/>
        </w:pict>
      </w:r>
    </w:p>
    <w:p w14:paraId="20AA9147" w14:textId="77777777" w:rsidR="00ED6ED7" w:rsidRPr="0056322C" w:rsidRDefault="00ED6ED7" w:rsidP="00ED6ED7">
      <w:pPr>
        <w:rPr>
          <w:color w:val="000000"/>
          <w:sz w:val="16"/>
          <w:szCs w:val="16"/>
          <w:lang w:val="fr-CA"/>
        </w:rPr>
      </w:pPr>
    </w:p>
    <w:p w14:paraId="4A94070A" w14:textId="77777777" w:rsidR="00ED6ED7" w:rsidRPr="0056322C" w:rsidRDefault="00ED6ED7" w:rsidP="00ED6ED7">
      <w:pPr>
        <w:rPr>
          <w:color w:val="000000"/>
          <w:sz w:val="16"/>
          <w:szCs w:val="16"/>
          <w:lang w:val="fr-CA"/>
        </w:rPr>
      </w:pPr>
      <w:r w:rsidRPr="0056322C">
        <w:rPr>
          <w:b/>
          <w:color w:val="000000"/>
          <w:sz w:val="16"/>
          <w:szCs w:val="16"/>
          <w:lang w:val="fr-CA"/>
        </w:rPr>
        <w:t>T1C :</w:t>
      </w:r>
      <w:r w:rsidRPr="0056322C">
        <w:rPr>
          <w:color w:val="000000"/>
          <w:sz w:val="16"/>
          <w:szCs w:val="16"/>
          <w:lang w:val="fr-CA"/>
        </w:rPr>
        <w:t xml:space="preserve"> </w:t>
      </w:r>
    </w:p>
    <w:p w14:paraId="2BDEF7F4" w14:textId="77777777" w:rsidR="00ED6ED7" w:rsidRPr="0056322C" w:rsidRDefault="00ED6ED7" w:rsidP="00ED6ED7">
      <w:pPr>
        <w:rPr>
          <w:color w:val="000000"/>
          <w:sz w:val="16"/>
          <w:szCs w:val="16"/>
          <w:lang w:val="fr-CA"/>
        </w:rPr>
      </w:pPr>
      <w:r w:rsidRPr="0056322C">
        <w:rPr>
          <w:color w:val="000000"/>
          <w:sz w:val="16"/>
          <w:szCs w:val="16"/>
          <w:lang w:val="fr-CA"/>
        </w:rPr>
        <w:t>De quoi vous souvenez-vous à propos de cette publicité?</w:t>
      </w:r>
    </w:p>
    <w:p w14:paraId="23DB2602" w14:textId="77777777" w:rsidR="00ED6ED7" w:rsidRPr="0056322C" w:rsidRDefault="00ED6ED7" w:rsidP="00ED6ED7">
      <w:pPr>
        <w:rPr>
          <w:color w:val="000000"/>
          <w:sz w:val="16"/>
          <w:szCs w:val="16"/>
          <w:lang w:val="fr-CA"/>
        </w:rPr>
      </w:pPr>
    </w:p>
    <w:p w14:paraId="294DD074" w14:textId="77777777" w:rsidR="00ED6ED7" w:rsidRPr="0056322C" w:rsidRDefault="00ED6ED7" w:rsidP="00ED6ED7">
      <w:pPr>
        <w:rPr>
          <w:rFonts w:cs="Arial"/>
          <w:color w:val="000000"/>
          <w:sz w:val="16"/>
          <w:szCs w:val="16"/>
          <w:lang w:val="fr-CA"/>
        </w:rPr>
      </w:pPr>
      <w:r w:rsidRPr="0056322C">
        <w:rPr>
          <w:noProof/>
          <w:sz w:val="16"/>
          <w:szCs w:val="16"/>
          <w:lang w:val="en-CA" w:eastAsia="en-CA"/>
        </w:rPr>
        <mc:AlternateContent>
          <mc:Choice Requires="wps">
            <w:drawing>
              <wp:anchor distT="0" distB="0" distL="114300" distR="114300" simplePos="0" relativeHeight="251760640" behindDoc="0" locked="0" layoutInCell="1" allowOverlap="1" wp14:anchorId="65619C12" wp14:editId="6CAD38FA">
                <wp:simplePos x="0" y="0"/>
                <wp:positionH relativeFrom="column">
                  <wp:posOffset>469265</wp:posOffset>
                </wp:positionH>
                <wp:positionV relativeFrom="paragraph">
                  <wp:posOffset>77470</wp:posOffset>
                </wp:positionV>
                <wp:extent cx="4615815" cy="318135"/>
                <wp:effectExtent l="0" t="0" r="1333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440689F0" w14:textId="77777777" w:rsidR="001C58F9" w:rsidRDefault="001C58F9" w:rsidP="00ED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19C12" id="Text Box 6" o:spid="_x0000_s1031" type="#_x0000_t202" style="position:absolute;margin-left:36.95pt;margin-top:6.1pt;width:363.45pt;height:25.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" fillcolor="window" strokeweight=".5pt">
                <v:path arrowok="t"/>
                <v:textbox>
                  <w:txbxContent>
                    <w:p w14:paraId="440689F0" w14:textId="77777777" w:rsidR="001C58F9" w:rsidRDefault="001C58F9" w:rsidP="00ED6ED7"/>
                  </w:txbxContent>
                </v:textbox>
              </v:shape>
            </w:pict>
          </mc:Fallback>
        </mc:AlternateContent>
      </w:r>
    </w:p>
    <w:p w14:paraId="2942AEAF" w14:textId="77777777" w:rsidR="00ED6ED7" w:rsidRPr="0056322C" w:rsidRDefault="00ED6ED7" w:rsidP="00ED6ED7">
      <w:pPr>
        <w:rPr>
          <w:rFonts w:cs="Arial"/>
          <w:color w:val="000000"/>
          <w:sz w:val="16"/>
          <w:szCs w:val="16"/>
          <w:lang w:val="fr-CA"/>
        </w:rPr>
      </w:pPr>
    </w:p>
    <w:p w14:paraId="7E34406B"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p>
    <w:p w14:paraId="359848B3"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p>
    <w:p w14:paraId="2E29D05F"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p>
    <w:p w14:paraId="152BA215"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4601A309">
          <v:rect id="_x0000_i1030" style="width:6in;height:2.25pt" o:hralign="center" o:hrstd="t" o:hrnoshade="t" o:hr="t" fillcolor="#039" stroked="f"/>
        </w:pict>
      </w:r>
    </w:p>
    <w:p w14:paraId="45F5C3BD" w14:textId="77777777" w:rsidR="00ED6ED7" w:rsidRPr="0056322C" w:rsidRDefault="00ED6ED7" w:rsidP="00ED6ED7">
      <w:pPr>
        <w:rPr>
          <w:b/>
          <w:color w:val="000000"/>
          <w:sz w:val="16"/>
          <w:szCs w:val="16"/>
          <w:lang w:val="fr-CA"/>
        </w:rPr>
      </w:pPr>
    </w:p>
    <w:p w14:paraId="006307C6" w14:textId="77777777" w:rsidR="00ED6ED7" w:rsidRPr="0056322C" w:rsidRDefault="00ED6ED7" w:rsidP="00ED6ED7">
      <w:pPr>
        <w:rPr>
          <w:color w:val="000000"/>
          <w:sz w:val="16"/>
          <w:szCs w:val="16"/>
          <w:lang w:val="fr-CA"/>
        </w:rPr>
      </w:pPr>
      <w:r w:rsidRPr="0056322C">
        <w:rPr>
          <w:b/>
          <w:color w:val="000000"/>
          <w:sz w:val="16"/>
          <w:szCs w:val="16"/>
          <w:lang w:val="fr-CA"/>
        </w:rPr>
        <w:t>T1D :</w:t>
      </w:r>
      <w:r w:rsidRPr="0056322C">
        <w:rPr>
          <w:b/>
          <w:color w:val="000000"/>
          <w:sz w:val="16"/>
          <w:szCs w:val="16"/>
          <w:lang w:val="fr-CA"/>
        </w:rPr>
        <w:br/>
      </w:r>
      <w:r w:rsidRPr="0056322C">
        <w:rPr>
          <w:color w:val="000000"/>
          <w:sz w:val="16"/>
          <w:szCs w:val="16"/>
          <w:lang w:val="fr-CA"/>
        </w:rPr>
        <w:t>Avez-vous fait quelque chose après avoir vu, entendu ou lu la récente publicité au sujet des Forces armées canadiennes?</w:t>
      </w:r>
    </w:p>
    <w:p w14:paraId="722DEFCC" w14:textId="77777777" w:rsidR="00ED6ED7" w:rsidRPr="0056322C" w:rsidRDefault="00ED6ED7" w:rsidP="00ED6ED7">
      <w:pPr>
        <w:rPr>
          <w:color w:val="000000"/>
          <w:sz w:val="16"/>
          <w:szCs w:val="16"/>
          <w:lang w:val="fr-CA"/>
        </w:rPr>
      </w:pPr>
    </w:p>
    <w:p w14:paraId="67556024"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5156370B"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ALLEZ À T1F</w:t>
      </w:r>
    </w:p>
    <w:p w14:paraId="738A8566" w14:textId="77777777" w:rsidR="00ED6ED7" w:rsidRPr="0056322C" w:rsidRDefault="00ED6ED7" w:rsidP="00ED6ED7">
      <w:pPr>
        <w:rPr>
          <w:rFonts w:cs="Arial"/>
          <w:color w:val="000000"/>
          <w:sz w:val="16"/>
          <w:szCs w:val="16"/>
          <w:lang w:val="fr-CA"/>
        </w:rPr>
      </w:pPr>
    </w:p>
    <w:p w14:paraId="242C832E"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47D860BE">
          <v:rect id="_x0000_i1031" style="width:6in;height:2.25pt" o:hralign="center" o:hrstd="t" o:hrnoshade="t" o:hr="t" fillcolor="#039" stroked="f"/>
        </w:pict>
      </w:r>
    </w:p>
    <w:p w14:paraId="5AB14F8E" w14:textId="77777777" w:rsidR="00ED6ED7" w:rsidRPr="0056322C" w:rsidRDefault="00ED6ED7" w:rsidP="00ED6ED7">
      <w:pPr>
        <w:rPr>
          <w:rFonts w:cs="Arial"/>
          <w:color w:val="000000"/>
          <w:sz w:val="16"/>
          <w:szCs w:val="16"/>
          <w:lang w:val="fr-CA"/>
        </w:rPr>
      </w:pPr>
    </w:p>
    <w:p w14:paraId="5F45DE3D" w14:textId="77777777" w:rsidR="00ED6ED7" w:rsidRPr="0056322C" w:rsidRDefault="00ED6ED7" w:rsidP="00ED6ED7">
      <w:pPr>
        <w:rPr>
          <w:b/>
          <w:color w:val="000000"/>
          <w:sz w:val="16"/>
          <w:szCs w:val="16"/>
          <w:lang w:val="fr-CA"/>
        </w:rPr>
      </w:pPr>
      <w:r w:rsidRPr="0056322C">
        <w:rPr>
          <w:b/>
          <w:color w:val="000000"/>
          <w:sz w:val="16"/>
          <w:szCs w:val="16"/>
          <w:lang w:val="fr-CA"/>
        </w:rPr>
        <w:t xml:space="preserve">T1E : </w:t>
      </w:r>
    </w:p>
    <w:p w14:paraId="166BBA55" w14:textId="77777777" w:rsidR="00ED6ED7" w:rsidRPr="0056322C" w:rsidRDefault="00ED6ED7" w:rsidP="00ED6ED7">
      <w:pPr>
        <w:rPr>
          <w:color w:val="000000"/>
          <w:sz w:val="16"/>
          <w:szCs w:val="16"/>
          <w:lang w:val="fr-CA"/>
        </w:rPr>
      </w:pPr>
      <w:r w:rsidRPr="0056322C">
        <w:rPr>
          <w:color w:val="000000"/>
          <w:sz w:val="16"/>
          <w:szCs w:val="16"/>
          <w:lang w:val="fr-CA"/>
        </w:rPr>
        <w:t>Qu’avez-vous fait après avoir vu, entendu ou lu la récente publicité au sujet des Forces armées canadiennes?</w:t>
      </w:r>
      <w:r w:rsidRPr="0056322C">
        <w:rPr>
          <w:b/>
          <w:color w:val="000000"/>
          <w:sz w:val="16"/>
          <w:szCs w:val="16"/>
          <w:lang w:val="fr-CA"/>
        </w:rPr>
        <w:br/>
      </w:r>
    </w:p>
    <w:p w14:paraId="3DD7FF22" w14:textId="77777777" w:rsidR="00ED6ED7" w:rsidRPr="0056322C" w:rsidRDefault="00ED6ED7" w:rsidP="00ED6ED7">
      <w:pPr>
        <w:rPr>
          <w:color w:val="000000"/>
          <w:sz w:val="16"/>
          <w:szCs w:val="16"/>
          <w:lang w:val="fr-CA"/>
        </w:rPr>
      </w:pPr>
      <w:r w:rsidRPr="00C1091C">
        <w:rPr>
          <w:color w:val="000000"/>
          <w:sz w:val="16"/>
          <w:szCs w:val="16"/>
          <w:lang w:val="fr-CA"/>
        </w:rPr>
        <w:t>Choisissez toutes les réponses applicables</w:t>
      </w:r>
    </w:p>
    <w:p w14:paraId="2263944B" w14:textId="77777777" w:rsidR="00ED6ED7" w:rsidRPr="0056322C" w:rsidRDefault="00ED6ED7" w:rsidP="00ED6ED7">
      <w:pPr>
        <w:rPr>
          <w:rFonts w:cs="Arial"/>
          <w:color w:val="000000"/>
          <w:sz w:val="16"/>
          <w:szCs w:val="16"/>
          <w:lang w:val="fr-CA"/>
        </w:rPr>
      </w:pPr>
    </w:p>
    <w:p w14:paraId="746BE6A8" w14:textId="0A6735B9" w:rsidR="00ED6ED7" w:rsidRPr="007E0536" w:rsidRDefault="00ED6ED7" w:rsidP="007E0536">
      <w:pPr>
        <w:numPr>
          <w:ilvl w:val="0"/>
          <w:numId w:val="8"/>
        </w:numPr>
        <w:jc w:val="both"/>
        <w:rPr>
          <w:color w:val="000000"/>
          <w:sz w:val="16"/>
          <w:szCs w:val="16"/>
          <w:lang w:val="fr-CA"/>
        </w:rPr>
      </w:pPr>
      <w:r w:rsidRPr="007E0536">
        <w:rPr>
          <w:color w:val="000000"/>
          <w:sz w:val="16"/>
          <w:szCs w:val="16"/>
          <w:lang w:val="fr-CA"/>
        </w:rPr>
        <w:t>A visité le site Web du ministère de la Défense nationale</w:t>
      </w:r>
    </w:p>
    <w:p w14:paraId="4BBDBA46" w14:textId="608F32ED" w:rsidR="00ED6ED7" w:rsidRPr="007E0536" w:rsidRDefault="00ED6ED7" w:rsidP="007E0536">
      <w:pPr>
        <w:numPr>
          <w:ilvl w:val="0"/>
          <w:numId w:val="8"/>
        </w:numPr>
        <w:jc w:val="both"/>
        <w:rPr>
          <w:color w:val="000000"/>
          <w:sz w:val="16"/>
          <w:szCs w:val="16"/>
          <w:lang w:val="fr-CA"/>
        </w:rPr>
      </w:pPr>
      <w:r w:rsidRPr="007E0536">
        <w:rPr>
          <w:color w:val="000000"/>
          <w:sz w:val="16"/>
          <w:szCs w:val="16"/>
          <w:lang w:val="fr-CA"/>
        </w:rPr>
        <w:t>Consulté un ou d’autres sites Web (veuillez préciser)</w:t>
      </w:r>
    </w:p>
    <w:p w14:paraId="3A40682E" w14:textId="1CF9BD91" w:rsidR="00ED6ED7" w:rsidRPr="007E0536" w:rsidRDefault="00ED6ED7" w:rsidP="007E0536">
      <w:pPr>
        <w:numPr>
          <w:ilvl w:val="0"/>
          <w:numId w:val="8"/>
        </w:numPr>
        <w:jc w:val="both"/>
        <w:rPr>
          <w:color w:val="000000"/>
          <w:sz w:val="16"/>
          <w:szCs w:val="16"/>
          <w:lang w:val="fr-CA"/>
        </w:rPr>
      </w:pPr>
      <w:r w:rsidRPr="007E0536">
        <w:rPr>
          <w:color w:val="000000"/>
          <w:sz w:val="16"/>
          <w:szCs w:val="16"/>
          <w:lang w:val="fr-CA"/>
        </w:rPr>
        <w:t>A téléphoné au ministère de la Défense nationale</w:t>
      </w:r>
    </w:p>
    <w:p w14:paraId="3D3B2AAB" w14:textId="51278D97" w:rsidR="00ED6ED7" w:rsidRPr="007E0536" w:rsidRDefault="00ED6ED7" w:rsidP="007E0536">
      <w:pPr>
        <w:numPr>
          <w:ilvl w:val="0"/>
          <w:numId w:val="8"/>
        </w:numPr>
        <w:jc w:val="both"/>
        <w:rPr>
          <w:color w:val="000000"/>
          <w:sz w:val="16"/>
          <w:szCs w:val="16"/>
          <w:lang w:val="fr-CA"/>
        </w:rPr>
      </w:pPr>
      <w:r w:rsidRPr="007E0536">
        <w:rPr>
          <w:color w:val="000000"/>
          <w:sz w:val="16"/>
          <w:szCs w:val="16"/>
          <w:lang w:val="fr-CA"/>
        </w:rPr>
        <w:t>A visité le ministère de la Défense nationale en personne</w:t>
      </w:r>
    </w:p>
    <w:p w14:paraId="43C8D2DC" w14:textId="552325F9" w:rsidR="00ED6ED7" w:rsidRPr="007E0536" w:rsidRDefault="00ED6ED7" w:rsidP="007E0536">
      <w:pPr>
        <w:numPr>
          <w:ilvl w:val="0"/>
          <w:numId w:val="8"/>
        </w:numPr>
        <w:jc w:val="both"/>
        <w:rPr>
          <w:color w:val="000000"/>
          <w:sz w:val="16"/>
          <w:szCs w:val="16"/>
          <w:lang w:val="fr-CA"/>
        </w:rPr>
      </w:pPr>
      <w:r w:rsidRPr="007E0536">
        <w:rPr>
          <w:color w:val="000000"/>
          <w:sz w:val="16"/>
          <w:szCs w:val="16"/>
          <w:lang w:val="fr-CA"/>
        </w:rPr>
        <w:t>Ai visité les pages des média sociaux du ministère de la Défense nationale/MDN</w:t>
      </w:r>
    </w:p>
    <w:p w14:paraId="0A4E26A1" w14:textId="77777777" w:rsidR="00ED6ED7" w:rsidRPr="007E0536" w:rsidRDefault="00ED6ED7" w:rsidP="007E0536">
      <w:pPr>
        <w:numPr>
          <w:ilvl w:val="0"/>
          <w:numId w:val="8"/>
        </w:numPr>
        <w:jc w:val="both"/>
        <w:rPr>
          <w:color w:val="000000"/>
          <w:sz w:val="16"/>
          <w:szCs w:val="16"/>
          <w:lang w:val="fr-CA"/>
        </w:rPr>
      </w:pPr>
      <w:r w:rsidRPr="007E0536">
        <w:rPr>
          <w:color w:val="000000"/>
          <w:sz w:val="16"/>
          <w:szCs w:val="16"/>
          <w:lang w:val="fr-CA"/>
        </w:rPr>
        <w:t>Autre, veuillez préciser</w:t>
      </w:r>
    </w:p>
    <w:p w14:paraId="732CA6C2" w14:textId="77777777" w:rsidR="00ED6ED7" w:rsidRPr="0056322C" w:rsidRDefault="00ED6ED7" w:rsidP="00ED6ED7">
      <w:pPr>
        <w:rPr>
          <w:rFonts w:cs="Arial"/>
          <w:color w:val="000000"/>
          <w:sz w:val="16"/>
          <w:szCs w:val="16"/>
          <w:lang w:val="fr-CA"/>
        </w:rPr>
      </w:pPr>
    </w:p>
    <w:p w14:paraId="13064A21"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53043602">
          <v:rect id="_x0000_i1032" style="width:6in;height:2.25pt" o:hralign="center" o:hrstd="t" o:hrnoshade="t" o:hr="t" fillcolor="#039" stroked="f"/>
        </w:pict>
      </w:r>
    </w:p>
    <w:p w14:paraId="73568BF5" w14:textId="77777777" w:rsidR="00ED6ED7" w:rsidRPr="0056322C" w:rsidRDefault="00ED6ED7" w:rsidP="00ED6ED7">
      <w:pPr>
        <w:rPr>
          <w:b/>
          <w:color w:val="000000"/>
          <w:sz w:val="16"/>
          <w:szCs w:val="16"/>
          <w:lang w:val="fr-CA"/>
        </w:rPr>
      </w:pPr>
    </w:p>
    <w:p w14:paraId="5A442A24" w14:textId="77777777" w:rsidR="00ED6ED7" w:rsidRPr="0056322C" w:rsidRDefault="00ED6ED7" w:rsidP="00ED6ED7">
      <w:pPr>
        <w:rPr>
          <w:lang w:val="fr-CA"/>
        </w:rPr>
      </w:pPr>
      <w:r w:rsidRPr="0056322C">
        <w:rPr>
          <w:b/>
          <w:color w:val="000000"/>
          <w:sz w:val="16"/>
          <w:szCs w:val="16"/>
          <w:lang w:val="fr-CA"/>
        </w:rPr>
        <w:t>T1F :</w:t>
      </w:r>
      <w:r w:rsidRPr="0056322C">
        <w:rPr>
          <w:lang w:val="fr-CA"/>
        </w:rPr>
        <w:t xml:space="preserve"> </w:t>
      </w:r>
    </w:p>
    <w:p w14:paraId="041195E7" w14:textId="77777777" w:rsidR="00ED6ED7" w:rsidRPr="0056322C" w:rsidRDefault="00ED6ED7" w:rsidP="00ED6ED7">
      <w:pPr>
        <w:rPr>
          <w:color w:val="000000"/>
          <w:sz w:val="16"/>
          <w:szCs w:val="16"/>
          <w:lang w:val="fr-CA"/>
        </w:rPr>
      </w:pPr>
      <w:r w:rsidRPr="0056322C">
        <w:rPr>
          <w:color w:val="000000"/>
          <w:sz w:val="16"/>
          <w:szCs w:val="16"/>
          <w:lang w:val="fr-CA"/>
        </w:rPr>
        <w:t xml:space="preserve">Après avec récemment vu, entendu ou lu la publicité au sujet des Forces armées canadiennes, avez-vous entrepris des démarches précises afin d’en savoir plus sur les emplois offerts aux Forces armées canadiennes?  </w:t>
      </w:r>
    </w:p>
    <w:p w14:paraId="31B064D5" w14:textId="77777777" w:rsidR="00ED6ED7" w:rsidRPr="0056322C" w:rsidRDefault="00ED6ED7" w:rsidP="00ED6ED7">
      <w:pPr>
        <w:rPr>
          <w:color w:val="000000"/>
          <w:sz w:val="16"/>
          <w:szCs w:val="16"/>
          <w:lang w:val="fr-CA"/>
        </w:rPr>
      </w:pPr>
    </w:p>
    <w:p w14:paraId="571915C5"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786510F6"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p>
    <w:p w14:paraId="5848AADF" w14:textId="77777777" w:rsidR="00ED6ED7" w:rsidRPr="0056322C" w:rsidRDefault="00ED6ED7" w:rsidP="00ED6ED7">
      <w:pPr>
        <w:rPr>
          <w:color w:val="000000"/>
          <w:sz w:val="16"/>
          <w:szCs w:val="16"/>
          <w:lang w:val="fr-CA"/>
        </w:rPr>
      </w:pPr>
    </w:p>
    <w:p w14:paraId="76D01070" w14:textId="77777777" w:rsidR="00ED6ED7" w:rsidRPr="0056322C" w:rsidRDefault="00ED6ED7" w:rsidP="00ED6ED7">
      <w:pPr>
        <w:rPr>
          <w:b/>
          <w:color w:val="000000"/>
          <w:sz w:val="16"/>
          <w:szCs w:val="16"/>
          <w:lang w:val="fr-CA"/>
        </w:rPr>
      </w:pPr>
      <w:r w:rsidRPr="0056322C">
        <w:rPr>
          <w:b/>
          <w:color w:val="000000"/>
          <w:sz w:val="16"/>
          <w:szCs w:val="16"/>
          <w:lang w:val="fr-CA"/>
        </w:rPr>
        <w:t xml:space="preserve">T1G : </w:t>
      </w:r>
    </w:p>
    <w:p w14:paraId="27139A51" w14:textId="77777777" w:rsidR="00ED6ED7" w:rsidRPr="0056322C" w:rsidRDefault="00ED6ED7" w:rsidP="00ED6ED7">
      <w:pPr>
        <w:rPr>
          <w:color w:val="000000"/>
          <w:sz w:val="16"/>
          <w:szCs w:val="16"/>
          <w:lang w:val="fr-CA"/>
        </w:rPr>
      </w:pPr>
      <w:r w:rsidRPr="0056322C">
        <w:rPr>
          <w:color w:val="000000"/>
          <w:sz w:val="16"/>
          <w:szCs w:val="16"/>
          <w:lang w:val="fr-CA"/>
        </w:rPr>
        <w:t>Et au cours des trois dernières semaines, avez-vous vu, entendu ou lu une publicité illustrant précisément des membres des Forces armées canadiennes en train de travailler?</w:t>
      </w:r>
      <w:r w:rsidRPr="0056322C">
        <w:rPr>
          <w:color w:val="000000"/>
          <w:sz w:val="16"/>
          <w:szCs w:val="16"/>
          <w:lang w:val="fr-CA"/>
        </w:rPr>
        <w:tab/>
      </w:r>
    </w:p>
    <w:p w14:paraId="3613D232" w14:textId="77777777" w:rsidR="00ED6ED7" w:rsidRPr="0056322C" w:rsidRDefault="00ED6ED7" w:rsidP="00ED6ED7">
      <w:pPr>
        <w:rPr>
          <w:color w:val="000000"/>
          <w:sz w:val="16"/>
          <w:szCs w:val="16"/>
          <w:lang w:val="fr-CA"/>
        </w:rPr>
      </w:pPr>
    </w:p>
    <w:p w14:paraId="3173878E"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lastRenderedPageBreak/>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38241FB0"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ALLEZ À T1I</w:t>
      </w:r>
    </w:p>
    <w:p w14:paraId="5CE07941" w14:textId="77777777" w:rsidR="00ED6ED7" w:rsidRPr="0056322C" w:rsidRDefault="00ED6ED7" w:rsidP="00ED6ED7">
      <w:pPr>
        <w:rPr>
          <w:rFonts w:cs="Arial"/>
          <w:color w:val="000000"/>
          <w:sz w:val="16"/>
          <w:szCs w:val="16"/>
          <w:lang w:val="fr-CA"/>
        </w:rPr>
      </w:pPr>
    </w:p>
    <w:p w14:paraId="2A98960B"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T1H :</w:t>
      </w:r>
    </w:p>
    <w:p w14:paraId="3AC0FF42"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De quoi vous souvenez-vous à propos de cette publicité?</w:t>
      </w:r>
    </w:p>
    <w:p w14:paraId="190D69F6" w14:textId="77777777" w:rsidR="00ED6ED7" w:rsidRPr="0056322C" w:rsidRDefault="00ED6ED7" w:rsidP="00ED6ED7">
      <w:pPr>
        <w:rPr>
          <w:rFonts w:cs="Arial"/>
          <w:color w:val="000000"/>
          <w:sz w:val="16"/>
          <w:szCs w:val="16"/>
          <w:lang w:val="fr-CA"/>
        </w:rPr>
      </w:pPr>
    </w:p>
    <w:p w14:paraId="32A6B3D2" w14:textId="77777777" w:rsidR="00ED6ED7" w:rsidRPr="0056322C" w:rsidRDefault="00ED6ED7" w:rsidP="00ED6ED7">
      <w:pPr>
        <w:ind w:firstLine="720"/>
      </w:pPr>
      <w:r w:rsidRPr="0056322C">
        <w:rPr>
          <w:rFonts w:cs="Arial"/>
          <w:color w:val="000000"/>
          <w:sz w:val="16"/>
          <w:szCs w:val="16"/>
          <w:lang w:val="fr-CA"/>
        </w:rPr>
        <w:t>______________________________________________________________________________________________</w:t>
      </w:r>
    </w:p>
    <w:p w14:paraId="404D54A2" w14:textId="77777777" w:rsidR="00ED6ED7" w:rsidRPr="0056322C" w:rsidRDefault="00ED6ED7" w:rsidP="00ED6ED7">
      <w:pPr>
        <w:rPr>
          <w:rFonts w:cs="Arial"/>
          <w:color w:val="000000"/>
          <w:sz w:val="16"/>
          <w:szCs w:val="16"/>
          <w:lang w:val="fr-CA"/>
        </w:rPr>
      </w:pPr>
    </w:p>
    <w:p w14:paraId="71B4A06B" w14:textId="77777777" w:rsidR="00ED6ED7" w:rsidRPr="0056322C" w:rsidRDefault="00935B7D" w:rsidP="00ED6ED7">
      <w:pPr>
        <w:rPr>
          <w:color w:val="000000"/>
          <w:sz w:val="16"/>
          <w:szCs w:val="16"/>
          <w:lang w:val="fr-CA"/>
        </w:rPr>
      </w:pPr>
      <w:r>
        <w:rPr>
          <w:rFonts w:cs="Arial"/>
          <w:color w:val="000000"/>
          <w:sz w:val="16"/>
          <w:szCs w:val="16"/>
          <w:lang w:val="fr-CA"/>
        </w:rPr>
        <w:pict w14:anchorId="6398D486">
          <v:rect id="_x0000_i1033" style="width:6in;height:2.25pt" o:hralign="center" o:hrstd="t" o:hrnoshade="t" o:hr="t" fillcolor="#039" stroked="f"/>
        </w:pict>
      </w:r>
    </w:p>
    <w:p w14:paraId="397B1358" w14:textId="77777777" w:rsidR="00ED6ED7" w:rsidRPr="0056322C" w:rsidRDefault="00ED6ED7" w:rsidP="00ED6ED7">
      <w:pPr>
        <w:rPr>
          <w:rFonts w:cs="Arial"/>
          <w:color w:val="000000"/>
          <w:sz w:val="16"/>
          <w:szCs w:val="16"/>
          <w:lang w:val="fr-CA"/>
        </w:rPr>
      </w:pPr>
    </w:p>
    <w:p w14:paraId="41A1F527"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T1I :</w:t>
      </w:r>
    </w:p>
    <w:p w14:paraId="7D46BF5E"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Si une personne jeune de votre connaissance, comme un membre de la famille ou un ami, vous disait qu’elle s’est jointe aux Forces armées canadiennes, comment percevriez-vous cette décision? Quelle serait votre réaction?</w:t>
      </w:r>
    </w:p>
    <w:p w14:paraId="1E287010" w14:textId="77777777" w:rsidR="00ED6ED7" w:rsidRPr="0056322C" w:rsidRDefault="00ED6ED7" w:rsidP="00ED6ED7">
      <w:pPr>
        <w:rPr>
          <w:rFonts w:cs="Arial"/>
          <w:color w:val="000000"/>
          <w:sz w:val="16"/>
          <w:szCs w:val="16"/>
          <w:lang w:val="fr-CA"/>
        </w:rPr>
      </w:pPr>
    </w:p>
    <w:p w14:paraId="105FD37B"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Très favorable</w:t>
      </w:r>
    </w:p>
    <w:p w14:paraId="4740DBF7"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Plutôt favorable</w:t>
      </w:r>
    </w:p>
    <w:p w14:paraId="1E437B1C"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Neutre</w:t>
      </w:r>
    </w:p>
    <w:p w14:paraId="1DD695A0"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Plutôt défavorable</w:t>
      </w:r>
    </w:p>
    <w:p w14:paraId="4C36D44B"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Très défavorable</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6E7B31C9" w14:textId="77777777" w:rsidR="00ED6ED7" w:rsidRPr="0056322C" w:rsidRDefault="00ED6ED7" w:rsidP="00ED6ED7">
      <w:pPr>
        <w:rPr>
          <w:rFonts w:cs="Arial"/>
          <w:color w:val="000000"/>
          <w:sz w:val="16"/>
          <w:szCs w:val="16"/>
          <w:lang w:val="fr-CA"/>
        </w:rPr>
      </w:pPr>
    </w:p>
    <w:p w14:paraId="0731E57B" w14:textId="77777777" w:rsidR="00ED6ED7" w:rsidRPr="0056322C" w:rsidRDefault="00935B7D" w:rsidP="00ED6ED7">
      <w:pPr>
        <w:rPr>
          <w:color w:val="000000"/>
          <w:sz w:val="16"/>
          <w:szCs w:val="16"/>
          <w:lang w:val="fr-CA"/>
        </w:rPr>
      </w:pPr>
      <w:r>
        <w:rPr>
          <w:rFonts w:cs="Arial"/>
          <w:color w:val="000000"/>
          <w:sz w:val="16"/>
          <w:szCs w:val="16"/>
          <w:lang w:val="fr-CA"/>
        </w:rPr>
        <w:pict w14:anchorId="791E04CC">
          <v:rect id="_x0000_i1034" style="width:6in;height:2.25pt" o:hralign="center" o:hrstd="t" o:hrnoshade="t" o:hr="t" fillcolor="#039" stroked="f"/>
        </w:pict>
      </w:r>
    </w:p>
    <w:p w14:paraId="203D6418" w14:textId="77777777" w:rsidR="00ED6ED7" w:rsidRDefault="00ED6ED7" w:rsidP="00ED6ED7">
      <w:pPr>
        <w:rPr>
          <w:sz w:val="16"/>
          <w:szCs w:val="16"/>
          <w:lang w:val="fr-CA"/>
        </w:rPr>
      </w:pPr>
    </w:p>
    <w:p w14:paraId="6E35C056" w14:textId="77777777" w:rsidR="00ED6ED7" w:rsidRPr="0056322C" w:rsidRDefault="00ED6ED7" w:rsidP="00ED6ED7">
      <w:pPr>
        <w:rPr>
          <w:b/>
          <w:sz w:val="16"/>
          <w:szCs w:val="16"/>
          <w:lang w:val="fr-CA"/>
        </w:rPr>
      </w:pPr>
      <w:r w:rsidRPr="0056322C">
        <w:rPr>
          <w:b/>
          <w:sz w:val="16"/>
          <w:szCs w:val="16"/>
          <w:lang w:val="fr-CA"/>
        </w:rPr>
        <w:t xml:space="preserve">T1J : </w:t>
      </w:r>
    </w:p>
    <w:p w14:paraId="1F20985C" w14:textId="77777777" w:rsidR="00ED6ED7" w:rsidRPr="0056322C" w:rsidRDefault="00ED6ED7" w:rsidP="00ED6ED7">
      <w:pPr>
        <w:rPr>
          <w:b/>
          <w:sz w:val="16"/>
          <w:szCs w:val="16"/>
          <w:lang w:val="fr-CA"/>
        </w:rPr>
      </w:pPr>
    </w:p>
    <w:p w14:paraId="4081B14D" w14:textId="77777777" w:rsidR="00ED6ED7" w:rsidRPr="0056322C" w:rsidRDefault="00ED6ED7" w:rsidP="00ED6ED7">
      <w:pPr>
        <w:widowControl w:val="0"/>
        <w:rPr>
          <w:sz w:val="16"/>
          <w:szCs w:val="16"/>
          <w:lang w:val="fr-CA"/>
        </w:rPr>
      </w:pPr>
      <w:r w:rsidRPr="00C1091C">
        <w:rPr>
          <w:b/>
          <w:sz w:val="16"/>
          <w:szCs w:val="16"/>
          <w:lang w:val="fr-CA"/>
        </w:rPr>
        <w:t>LIRE LES ÉNONCÉS AU HASARD, A = FAUT TOUJOURS ÊTRE LE PREMIER</w:t>
      </w:r>
    </w:p>
    <w:p w14:paraId="4A7BB36F" w14:textId="77777777" w:rsidR="00ED6ED7" w:rsidRPr="0056322C" w:rsidRDefault="00ED6ED7" w:rsidP="00ED6ED7">
      <w:pPr>
        <w:rPr>
          <w:sz w:val="16"/>
          <w:szCs w:val="16"/>
          <w:lang w:val="fr-CA"/>
        </w:rPr>
      </w:pPr>
    </w:p>
    <w:p w14:paraId="069F88B6" w14:textId="77777777" w:rsidR="00ED6ED7" w:rsidRPr="0056322C" w:rsidRDefault="00ED6ED7" w:rsidP="00ED6ED7">
      <w:pPr>
        <w:rPr>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63"/>
        <w:gridCol w:w="964"/>
        <w:gridCol w:w="964"/>
        <w:gridCol w:w="964"/>
        <w:gridCol w:w="964"/>
      </w:tblGrid>
      <w:tr w:rsidR="00ED6ED7" w:rsidRPr="0056322C" w14:paraId="59B96B5D" w14:textId="77777777" w:rsidTr="00FE467C">
        <w:trPr>
          <w:jc w:val="center"/>
        </w:trPr>
        <w:tc>
          <w:tcPr>
            <w:tcW w:w="4111" w:type="dxa"/>
            <w:shd w:val="clear" w:color="auto" w:fill="auto"/>
          </w:tcPr>
          <w:p w14:paraId="314C6A5C" w14:textId="77777777" w:rsidR="00ED6ED7" w:rsidRPr="0056322C" w:rsidRDefault="00ED6ED7" w:rsidP="006F0535">
            <w:pPr>
              <w:jc w:val="center"/>
              <w:rPr>
                <w:b/>
                <w:color w:val="FF0000"/>
                <w:sz w:val="16"/>
                <w:szCs w:val="16"/>
                <w:lang w:val="fr-CA"/>
              </w:rPr>
            </w:pPr>
          </w:p>
        </w:tc>
        <w:tc>
          <w:tcPr>
            <w:tcW w:w="963" w:type="dxa"/>
            <w:shd w:val="clear" w:color="auto" w:fill="auto"/>
          </w:tcPr>
          <w:p w14:paraId="5B9926C2" w14:textId="77777777" w:rsidR="00ED6ED7" w:rsidRPr="0056322C" w:rsidRDefault="00ED6ED7" w:rsidP="006F0535">
            <w:pPr>
              <w:jc w:val="center"/>
              <w:rPr>
                <w:sz w:val="16"/>
                <w:szCs w:val="16"/>
                <w:lang w:val="fr-CA"/>
              </w:rPr>
            </w:pPr>
            <w:r w:rsidRPr="0056322C">
              <w:rPr>
                <w:sz w:val="16"/>
                <w:szCs w:val="16"/>
                <w:lang w:val="fr-CA"/>
              </w:rPr>
              <w:t xml:space="preserve">1 </w:t>
            </w:r>
          </w:p>
          <w:p w14:paraId="1D70CA6D" w14:textId="77777777" w:rsidR="00ED6ED7" w:rsidRPr="0056322C" w:rsidRDefault="00ED6ED7" w:rsidP="006F0535">
            <w:pPr>
              <w:jc w:val="center"/>
              <w:rPr>
                <w:sz w:val="16"/>
                <w:szCs w:val="16"/>
                <w:lang w:val="fr-CA"/>
              </w:rPr>
            </w:pPr>
            <w:r w:rsidRPr="0056322C">
              <w:rPr>
                <w:sz w:val="16"/>
                <w:szCs w:val="16"/>
                <w:lang w:val="fr-CA"/>
              </w:rPr>
              <w:t>Pas du tout informé</w:t>
            </w:r>
          </w:p>
        </w:tc>
        <w:tc>
          <w:tcPr>
            <w:tcW w:w="964" w:type="dxa"/>
            <w:shd w:val="clear" w:color="auto" w:fill="auto"/>
          </w:tcPr>
          <w:p w14:paraId="0B128B4C" w14:textId="77777777" w:rsidR="00ED6ED7" w:rsidRPr="0056322C" w:rsidRDefault="00ED6ED7" w:rsidP="006F0535">
            <w:pPr>
              <w:jc w:val="center"/>
              <w:rPr>
                <w:sz w:val="16"/>
                <w:szCs w:val="16"/>
                <w:lang w:val="fr-CA"/>
              </w:rPr>
            </w:pPr>
            <w:r w:rsidRPr="0056322C">
              <w:rPr>
                <w:sz w:val="16"/>
                <w:szCs w:val="16"/>
                <w:lang w:val="fr-CA"/>
              </w:rPr>
              <w:t>2</w:t>
            </w:r>
          </w:p>
        </w:tc>
        <w:tc>
          <w:tcPr>
            <w:tcW w:w="964" w:type="dxa"/>
            <w:shd w:val="clear" w:color="auto" w:fill="auto"/>
          </w:tcPr>
          <w:p w14:paraId="617691F6" w14:textId="77777777" w:rsidR="00ED6ED7" w:rsidRPr="0056322C" w:rsidRDefault="00ED6ED7" w:rsidP="006F0535">
            <w:pPr>
              <w:jc w:val="center"/>
              <w:rPr>
                <w:sz w:val="16"/>
                <w:szCs w:val="16"/>
                <w:lang w:val="fr-CA"/>
              </w:rPr>
            </w:pPr>
            <w:r w:rsidRPr="0056322C">
              <w:rPr>
                <w:sz w:val="16"/>
                <w:szCs w:val="16"/>
                <w:lang w:val="fr-CA"/>
              </w:rPr>
              <w:t>3</w:t>
            </w:r>
          </w:p>
        </w:tc>
        <w:tc>
          <w:tcPr>
            <w:tcW w:w="964" w:type="dxa"/>
            <w:shd w:val="clear" w:color="auto" w:fill="auto"/>
          </w:tcPr>
          <w:p w14:paraId="1CCA82C8" w14:textId="77777777" w:rsidR="00ED6ED7" w:rsidRPr="0056322C" w:rsidRDefault="00ED6ED7" w:rsidP="006F0535">
            <w:pPr>
              <w:jc w:val="center"/>
              <w:rPr>
                <w:sz w:val="16"/>
                <w:szCs w:val="16"/>
                <w:lang w:val="fr-CA"/>
              </w:rPr>
            </w:pPr>
            <w:r w:rsidRPr="0056322C">
              <w:rPr>
                <w:sz w:val="16"/>
                <w:szCs w:val="16"/>
                <w:lang w:val="fr-CA"/>
              </w:rPr>
              <w:t>4</w:t>
            </w:r>
          </w:p>
        </w:tc>
        <w:tc>
          <w:tcPr>
            <w:tcW w:w="964" w:type="dxa"/>
            <w:shd w:val="clear" w:color="auto" w:fill="auto"/>
          </w:tcPr>
          <w:p w14:paraId="2007E22A" w14:textId="77777777" w:rsidR="00ED6ED7" w:rsidRPr="0056322C" w:rsidRDefault="00ED6ED7" w:rsidP="006F0535">
            <w:pPr>
              <w:jc w:val="center"/>
              <w:rPr>
                <w:sz w:val="16"/>
                <w:szCs w:val="16"/>
                <w:lang w:val="fr-CA"/>
              </w:rPr>
            </w:pPr>
            <w:r w:rsidRPr="0056322C">
              <w:rPr>
                <w:sz w:val="16"/>
                <w:szCs w:val="16"/>
                <w:lang w:val="fr-CA"/>
              </w:rPr>
              <w:t xml:space="preserve">5 </w:t>
            </w:r>
          </w:p>
          <w:p w14:paraId="697C1EE0" w14:textId="77777777" w:rsidR="00ED6ED7" w:rsidRPr="0056322C" w:rsidRDefault="00ED6ED7" w:rsidP="006F0535">
            <w:pPr>
              <w:jc w:val="center"/>
              <w:rPr>
                <w:sz w:val="16"/>
                <w:szCs w:val="16"/>
                <w:lang w:val="fr-CA"/>
              </w:rPr>
            </w:pPr>
            <w:r w:rsidRPr="0056322C">
              <w:rPr>
                <w:sz w:val="16"/>
                <w:szCs w:val="16"/>
                <w:lang w:val="fr-CA"/>
              </w:rPr>
              <w:t>Très informé</w:t>
            </w:r>
          </w:p>
        </w:tc>
      </w:tr>
      <w:tr w:rsidR="00ED6ED7" w:rsidRPr="0056322C" w14:paraId="25128E15" w14:textId="77777777" w:rsidTr="00FE467C">
        <w:trPr>
          <w:jc w:val="center"/>
        </w:trPr>
        <w:tc>
          <w:tcPr>
            <w:tcW w:w="4111" w:type="dxa"/>
            <w:shd w:val="clear" w:color="auto" w:fill="auto"/>
            <w:vAlign w:val="center"/>
          </w:tcPr>
          <w:p w14:paraId="3958AF85" w14:textId="77777777" w:rsidR="00ED6ED7" w:rsidRPr="0056322C" w:rsidRDefault="00ED6ED7" w:rsidP="006F0535">
            <w:pPr>
              <w:spacing w:line="312" w:lineRule="auto"/>
              <w:rPr>
                <w:color w:val="000000"/>
                <w:sz w:val="16"/>
                <w:szCs w:val="16"/>
                <w:lang w:val="fr-CA"/>
              </w:rPr>
            </w:pPr>
            <w:r>
              <w:rPr>
                <w:color w:val="000000"/>
                <w:sz w:val="16"/>
                <w:szCs w:val="16"/>
                <w:lang w:val="fr-CA"/>
              </w:rPr>
              <w:t xml:space="preserve">a. </w:t>
            </w:r>
            <w:r w:rsidRPr="0056322C">
              <w:rPr>
                <w:color w:val="000000"/>
                <w:sz w:val="16"/>
                <w:szCs w:val="16"/>
                <w:lang w:val="fr-CA"/>
              </w:rPr>
              <w:t>Dans quelle mesure êtes-vous au courant des possibilités de carrière ou d’emploi au sein des Forces armées canadiennes?</w:t>
            </w:r>
          </w:p>
        </w:tc>
        <w:tc>
          <w:tcPr>
            <w:tcW w:w="963" w:type="dxa"/>
            <w:shd w:val="clear" w:color="auto" w:fill="auto"/>
            <w:vAlign w:val="center"/>
          </w:tcPr>
          <w:p w14:paraId="1A5247E7"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619D2070"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3F25961"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35BBF45"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1C59C85"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057BC416" w14:textId="77777777" w:rsidTr="00FE467C">
        <w:trPr>
          <w:jc w:val="center"/>
        </w:trPr>
        <w:tc>
          <w:tcPr>
            <w:tcW w:w="4111" w:type="dxa"/>
            <w:shd w:val="clear" w:color="auto" w:fill="auto"/>
            <w:vAlign w:val="center"/>
          </w:tcPr>
          <w:p w14:paraId="53E18775" w14:textId="77777777" w:rsidR="00ED6ED7" w:rsidRPr="0056322C" w:rsidRDefault="00ED6ED7" w:rsidP="006F0535">
            <w:pPr>
              <w:spacing w:line="312" w:lineRule="auto"/>
              <w:rPr>
                <w:color w:val="000000"/>
                <w:sz w:val="16"/>
                <w:szCs w:val="16"/>
                <w:lang w:val="fr-CA"/>
              </w:rPr>
            </w:pPr>
            <w:r>
              <w:rPr>
                <w:color w:val="000000"/>
                <w:sz w:val="16"/>
                <w:szCs w:val="16"/>
                <w:lang w:val="fr-CA"/>
              </w:rPr>
              <w:t xml:space="preserve">b. </w:t>
            </w:r>
            <w:r w:rsidRPr="0056322C">
              <w:rPr>
                <w:color w:val="000000"/>
                <w:sz w:val="16"/>
                <w:szCs w:val="16"/>
                <w:lang w:val="fr-CA"/>
              </w:rPr>
              <w:t>Dans quelle mesure êtes-vous au courant des possibilités d’apprentissage et de formation au sein des Forces armées canadiennes?</w:t>
            </w:r>
          </w:p>
        </w:tc>
        <w:tc>
          <w:tcPr>
            <w:tcW w:w="963" w:type="dxa"/>
            <w:shd w:val="clear" w:color="auto" w:fill="auto"/>
            <w:vAlign w:val="center"/>
          </w:tcPr>
          <w:p w14:paraId="0E166674"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0C65268B"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F845107"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2254BAA"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BD49598"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5720F68F" w14:textId="77777777" w:rsidTr="00FE467C">
        <w:trPr>
          <w:jc w:val="center"/>
        </w:trPr>
        <w:tc>
          <w:tcPr>
            <w:tcW w:w="4111" w:type="dxa"/>
            <w:shd w:val="clear" w:color="auto" w:fill="auto"/>
            <w:vAlign w:val="center"/>
          </w:tcPr>
          <w:p w14:paraId="781E27A0" w14:textId="77777777" w:rsidR="00ED6ED7" w:rsidRPr="0056322C" w:rsidRDefault="00ED6ED7" w:rsidP="006F0535">
            <w:pPr>
              <w:spacing w:line="312" w:lineRule="auto"/>
              <w:rPr>
                <w:color w:val="000000"/>
                <w:sz w:val="16"/>
                <w:szCs w:val="16"/>
                <w:lang w:val="fr-CA"/>
              </w:rPr>
            </w:pPr>
            <w:r>
              <w:rPr>
                <w:color w:val="000000"/>
                <w:sz w:val="16"/>
                <w:szCs w:val="16"/>
                <w:lang w:val="fr-CA"/>
              </w:rPr>
              <w:t xml:space="preserve">c. </w:t>
            </w:r>
            <w:r w:rsidRPr="0056322C">
              <w:rPr>
                <w:color w:val="000000"/>
                <w:sz w:val="16"/>
                <w:szCs w:val="16"/>
                <w:lang w:val="fr-CA"/>
              </w:rPr>
              <w:t xml:space="preserve">Dans quelle mesure êtes-vous au courant des possibilités de carrière ou d’emploi précisément pour les </w:t>
            </w:r>
            <w:r w:rsidRPr="0056322C">
              <w:rPr>
                <w:b/>
                <w:color w:val="000000"/>
                <w:sz w:val="16"/>
                <w:szCs w:val="16"/>
                <w:lang w:val="fr-CA"/>
              </w:rPr>
              <w:t>femmes</w:t>
            </w:r>
            <w:r w:rsidRPr="0056322C">
              <w:rPr>
                <w:color w:val="000000"/>
                <w:sz w:val="16"/>
                <w:szCs w:val="16"/>
                <w:lang w:val="fr-CA"/>
              </w:rPr>
              <w:t xml:space="preserve"> au sein des Forces armées canadiennes?</w:t>
            </w:r>
          </w:p>
        </w:tc>
        <w:tc>
          <w:tcPr>
            <w:tcW w:w="963" w:type="dxa"/>
            <w:shd w:val="clear" w:color="auto" w:fill="auto"/>
            <w:vAlign w:val="center"/>
          </w:tcPr>
          <w:p w14:paraId="37E328B3"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209D335F"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9C87CE8"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B6CAF5E"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3906FE2"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02E476E9" w14:textId="77777777" w:rsidTr="00FE467C">
        <w:trPr>
          <w:jc w:val="center"/>
        </w:trPr>
        <w:tc>
          <w:tcPr>
            <w:tcW w:w="4111" w:type="dxa"/>
            <w:shd w:val="clear" w:color="auto" w:fill="auto"/>
            <w:vAlign w:val="center"/>
          </w:tcPr>
          <w:p w14:paraId="269FB467" w14:textId="77777777" w:rsidR="00ED6ED7" w:rsidRPr="0056322C" w:rsidRDefault="00ED6ED7" w:rsidP="006F0535">
            <w:pPr>
              <w:spacing w:line="312" w:lineRule="auto"/>
              <w:rPr>
                <w:color w:val="000000"/>
                <w:sz w:val="16"/>
                <w:szCs w:val="16"/>
                <w:lang w:val="fr-CA"/>
              </w:rPr>
            </w:pPr>
            <w:r>
              <w:rPr>
                <w:color w:val="000000"/>
                <w:sz w:val="16"/>
                <w:szCs w:val="16"/>
                <w:lang w:val="fr-CA"/>
              </w:rPr>
              <w:t xml:space="preserve">d. </w:t>
            </w:r>
            <w:r w:rsidRPr="0056322C">
              <w:rPr>
                <w:color w:val="000000"/>
                <w:sz w:val="16"/>
                <w:szCs w:val="16"/>
                <w:lang w:val="fr-CA"/>
              </w:rPr>
              <w:t>Dans quelle mesure êtes-vous au courant des possibilités de carrière ou d’emploi précisément pour les</w:t>
            </w:r>
            <w:r w:rsidRPr="0056322C">
              <w:rPr>
                <w:b/>
                <w:color w:val="000000"/>
                <w:sz w:val="16"/>
                <w:szCs w:val="16"/>
                <w:lang w:val="fr-CA"/>
              </w:rPr>
              <w:t xml:space="preserve"> autochtones</w:t>
            </w:r>
            <w:r w:rsidRPr="0056322C">
              <w:rPr>
                <w:color w:val="000000"/>
                <w:sz w:val="16"/>
                <w:szCs w:val="16"/>
                <w:lang w:val="fr-CA"/>
              </w:rPr>
              <w:t xml:space="preserve"> au sein des Forces armées canadiennes?</w:t>
            </w:r>
          </w:p>
        </w:tc>
        <w:tc>
          <w:tcPr>
            <w:tcW w:w="963" w:type="dxa"/>
            <w:shd w:val="clear" w:color="auto" w:fill="auto"/>
            <w:vAlign w:val="center"/>
          </w:tcPr>
          <w:p w14:paraId="57D88ED6"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29EC8328"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1706015"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F22FB90"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C19BFEA"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53B5B794" w14:textId="77777777" w:rsidTr="00FE467C">
        <w:trPr>
          <w:jc w:val="center"/>
        </w:trPr>
        <w:tc>
          <w:tcPr>
            <w:tcW w:w="4111" w:type="dxa"/>
            <w:shd w:val="clear" w:color="auto" w:fill="auto"/>
            <w:vAlign w:val="center"/>
          </w:tcPr>
          <w:p w14:paraId="11B288B6" w14:textId="77777777" w:rsidR="00ED6ED7" w:rsidRPr="0056322C" w:rsidRDefault="00ED6ED7" w:rsidP="006F0535">
            <w:pPr>
              <w:spacing w:line="312" w:lineRule="auto"/>
              <w:rPr>
                <w:color w:val="000000"/>
                <w:sz w:val="16"/>
                <w:szCs w:val="16"/>
                <w:lang w:val="fr-CA"/>
              </w:rPr>
            </w:pPr>
            <w:r>
              <w:rPr>
                <w:color w:val="000000"/>
                <w:sz w:val="16"/>
                <w:szCs w:val="16"/>
                <w:lang w:val="fr-CA"/>
              </w:rPr>
              <w:t xml:space="preserve">e. </w:t>
            </w:r>
            <w:r w:rsidRPr="0056322C">
              <w:rPr>
                <w:color w:val="000000"/>
                <w:sz w:val="16"/>
                <w:szCs w:val="16"/>
                <w:lang w:val="fr-CA"/>
              </w:rPr>
              <w:t xml:space="preserve">Dans quelle mesure êtes-vous au courant des possibilités précisément dans </w:t>
            </w:r>
            <w:r w:rsidRPr="0056322C">
              <w:rPr>
                <w:b/>
                <w:color w:val="000000"/>
                <w:sz w:val="16"/>
                <w:szCs w:val="16"/>
                <w:lang w:val="fr-CA"/>
              </w:rPr>
              <w:t>la Force de réserve</w:t>
            </w:r>
            <w:r w:rsidRPr="0056322C">
              <w:rPr>
                <w:color w:val="000000"/>
                <w:sz w:val="16"/>
                <w:szCs w:val="16"/>
                <w:lang w:val="fr-CA"/>
              </w:rPr>
              <w:t xml:space="preserve"> des Forces armées canadiennes?</w:t>
            </w:r>
          </w:p>
        </w:tc>
        <w:tc>
          <w:tcPr>
            <w:tcW w:w="963" w:type="dxa"/>
            <w:shd w:val="clear" w:color="auto" w:fill="auto"/>
            <w:vAlign w:val="center"/>
          </w:tcPr>
          <w:p w14:paraId="09336D36"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14F178DA"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EB5FA92"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65A6F6E"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671B83D"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bl>
    <w:p w14:paraId="7D50842D" w14:textId="77777777" w:rsidR="00ED6ED7" w:rsidRPr="0056322C" w:rsidRDefault="00ED6ED7" w:rsidP="00ED6ED7">
      <w:pPr>
        <w:rPr>
          <w:sz w:val="16"/>
          <w:szCs w:val="16"/>
          <w:lang w:val="fr-CA"/>
        </w:rPr>
      </w:pPr>
    </w:p>
    <w:p w14:paraId="5DCF54C1" w14:textId="77777777" w:rsidR="00ED6ED7" w:rsidRPr="0056322C" w:rsidRDefault="00ED6ED7" w:rsidP="00ED6ED7">
      <w:pPr>
        <w:rPr>
          <w:b/>
          <w:sz w:val="16"/>
          <w:szCs w:val="16"/>
          <w:lang w:val="fr-CA"/>
        </w:rPr>
      </w:pPr>
      <w:r w:rsidRPr="0056322C">
        <w:rPr>
          <w:b/>
          <w:sz w:val="16"/>
          <w:szCs w:val="16"/>
          <w:lang w:val="fr-CA"/>
        </w:rPr>
        <w:t xml:space="preserve">T1K : </w:t>
      </w:r>
    </w:p>
    <w:p w14:paraId="75F360E1" w14:textId="77777777" w:rsidR="00ED6ED7" w:rsidRPr="0056322C" w:rsidRDefault="00ED6ED7" w:rsidP="00ED6ED7">
      <w:pPr>
        <w:rPr>
          <w:sz w:val="16"/>
          <w:szCs w:val="16"/>
          <w:lang w:val="fr-CA"/>
        </w:rPr>
      </w:pPr>
      <w:r w:rsidRPr="0056322C">
        <w:rPr>
          <w:sz w:val="16"/>
          <w:szCs w:val="16"/>
          <w:lang w:val="fr-CA"/>
        </w:rPr>
        <w:t>Au cours des trois dernières semaines, avez-vous vu ou lu du contenu au sujet du recrutement dans les Forces armées canadiennes sur les réseaux sociaux comme Facebook, YouTube, Twitter, Instagram ou LinkedIn?</w:t>
      </w:r>
    </w:p>
    <w:p w14:paraId="14D87FBE" w14:textId="77777777" w:rsidR="00ED6ED7" w:rsidRPr="0056322C" w:rsidRDefault="00ED6ED7" w:rsidP="00ED6ED7">
      <w:pPr>
        <w:rPr>
          <w:sz w:val="16"/>
          <w:szCs w:val="16"/>
          <w:lang w:val="fr-CA"/>
        </w:rPr>
      </w:pPr>
    </w:p>
    <w:p w14:paraId="50A953FF"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oui</w:t>
      </w:r>
    </w:p>
    <w:p w14:paraId="0B082B6A" w14:textId="77777777" w:rsidR="00ED6ED7" w:rsidRPr="0056322C" w:rsidRDefault="00ED6ED7" w:rsidP="00ED6ED7">
      <w:pPr>
        <w:numPr>
          <w:ilvl w:val="0"/>
          <w:numId w:val="8"/>
        </w:numPr>
        <w:jc w:val="both"/>
        <w:rPr>
          <w:color w:val="000000"/>
          <w:sz w:val="16"/>
          <w:szCs w:val="16"/>
          <w:lang w:val="fr-CA"/>
        </w:rPr>
      </w:pPr>
      <w:r w:rsidRPr="0056322C">
        <w:rPr>
          <w:color w:val="000000"/>
          <w:sz w:val="16"/>
          <w:szCs w:val="16"/>
          <w:lang w:val="fr-CA"/>
        </w:rPr>
        <w:t>non</w:t>
      </w:r>
    </w:p>
    <w:p w14:paraId="537649D0" w14:textId="77777777" w:rsidR="00ED6ED7" w:rsidRPr="0056322C" w:rsidRDefault="00ED6ED7" w:rsidP="00ED6ED7">
      <w:pPr>
        <w:rPr>
          <w:color w:val="000000"/>
          <w:sz w:val="16"/>
          <w:szCs w:val="16"/>
          <w:lang w:val="fr-CA"/>
        </w:rPr>
      </w:pPr>
    </w:p>
    <w:p w14:paraId="7BFA9543" w14:textId="77777777" w:rsidR="00ED6ED7" w:rsidRPr="0056322C" w:rsidRDefault="00935B7D" w:rsidP="00ED6ED7">
      <w:pPr>
        <w:rPr>
          <w:sz w:val="16"/>
          <w:szCs w:val="16"/>
          <w:lang w:val="fr-CA"/>
        </w:rPr>
      </w:pPr>
      <w:r>
        <w:rPr>
          <w:rFonts w:cs="Arial"/>
          <w:color w:val="000000"/>
          <w:sz w:val="16"/>
          <w:szCs w:val="16"/>
          <w:lang w:val="fr-CA"/>
        </w:rPr>
        <w:pict w14:anchorId="0FAB0A70">
          <v:rect id="_x0000_i1035" style="width:6in;height:2.25pt" o:hralign="center" o:hrstd="t" o:hrnoshade="t" o:hr="t" fillcolor="#039" stroked="f"/>
        </w:pict>
      </w:r>
    </w:p>
    <w:p w14:paraId="573D3056" w14:textId="77777777" w:rsidR="00ED6ED7" w:rsidRPr="0056322C" w:rsidRDefault="00ED6ED7" w:rsidP="00ED6ED7">
      <w:pPr>
        <w:rPr>
          <w:sz w:val="16"/>
          <w:szCs w:val="16"/>
          <w:lang w:val="fr-CA"/>
        </w:rPr>
      </w:pPr>
    </w:p>
    <w:p w14:paraId="61743CF7" w14:textId="77777777" w:rsidR="00ED6ED7" w:rsidRPr="0056322C" w:rsidRDefault="00ED6ED7" w:rsidP="00ED6ED7">
      <w:pPr>
        <w:rPr>
          <w:sz w:val="16"/>
          <w:szCs w:val="16"/>
          <w:lang w:val="fr-CA"/>
        </w:rPr>
      </w:pPr>
    </w:p>
    <w:p w14:paraId="4353B4E2" w14:textId="77777777" w:rsidR="00ED6ED7" w:rsidRPr="0056322C" w:rsidRDefault="00ED6ED7" w:rsidP="00ED6ED7">
      <w:pPr>
        <w:rPr>
          <w:b/>
          <w:sz w:val="16"/>
          <w:szCs w:val="16"/>
          <w:lang w:val="fr-CA"/>
        </w:rPr>
      </w:pPr>
      <w:r w:rsidRPr="0056322C">
        <w:rPr>
          <w:b/>
          <w:sz w:val="16"/>
          <w:szCs w:val="16"/>
          <w:lang w:val="fr-CA"/>
        </w:rPr>
        <w:lastRenderedPageBreak/>
        <w:t>T1L :</w:t>
      </w:r>
    </w:p>
    <w:p w14:paraId="7D4F242E" w14:textId="77777777" w:rsidR="00ED6ED7" w:rsidRPr="0056322C" w:rsidRDefault="00ED6ED7" w:rsidP="00ED6ED7">
      <w:pPr>
        <w:rPr>
          <w:color w:val="000000"/>
          <w:sz w:val="16"/>
          <w:szCs w:val="16"/>
          <w:lang w:val="fr-CA"/>
        </w:rPr>
      </w:pPr>
      <w:r w:rsidRPr="0056322C">
        <w:rPr>
          <w:color w:val="000000"/>
          <w:sz w:val="16"/>
          <w:szCs w:val="16"/>
          <w:lang w:val="fr-CA"/>
        </w:rPr>
        <w:t>Voici quelques publicités qui ont récemment été diffusées sur différents médias. Cliquez ici pour voir.</w:t>
      </w:r>
    </w:p>
    <w:p w14:paraId="602BEFFF" w14:textId="77777777" w:rsidR="00ED6ED7" w:rsidRPr="0056322C" w:rsidRDefault="00ED6ED7" w:rsidP="00ED6ED7">
      <w:pPr>
        <w:rPr>
          <w:color w:val="000000"/>
          <w:sz w:val="16"/>
          <w:szCs w:val="16"/>
          <w:lang w:val="fr-CA"/>
        </w:rPr>
      </w:pPr>
    </w:p>
    <w:p w14:paraId="10A2EA13" w14:textId="77777777" w:rsidR="00ED6ED7" w:rsidRPr="0056322C" w:rsidRDefault="00ED6ED7" w:rsidP="00ED6ED7">
      <w:pPr>
        <w:rPr>
          <w:b/>
          <w:color w:val="000000"/>
          <w:sz w:val="16"/>
          <w:szCs w:val="16"/>
          <w:lang w:val="fr-CA"/>
        </w:rPr>
      </w:pPr>
      <w:r w:rsidRPr="0056322C">
        <w:rPr>
          <w:b/>
          <w:color w:val="000000"/>
          <w:sz w:val="16"/>
          <w:szCs w:val="16"/>
          <w:lang w:val="fr-CA"/>
        </w:rPr>
        <w:t>[INSÉREZ LES PUBLICITÉS VIDÉO, IMPRIMÉE ET RADIOPHONIQUE]</w:t>
      </w:r>
    </w:p>
    <w:p w14:paraId="54FA859C" w14:textId="77777777" w:rsidR="00ED6ED7" w:rsidRPr="0056322C" w:rsidRDefault="00ED6ED7" w:rsidP="00ED6ED7">
      <w:pPr>
        <w:rPr>
          <w:b/>
          <w:color w:val="000000"/>
          <w:sz w:val="16"/>
          <w:szCs w:val="16"/>
          <w:lang w:val="fr-CA"/>
        </w:rPr>
      </w:pPr>
    </w:p>
    <w:p w14:paraId="29E4A00B" w14:textId="77777777" w:rsidR="00ED6ED7" w:rsidRPr="0056322C" w:rsidRDefault="00ED6ED7" w:rsidP="00ED6ED7">
      <w:pPr>
        <w:rPr>
          <w:b/>
          <w:color w:val="000000"/>
          <w:sz w:val="16"/>
          <w:szCs w:val="16"/>
          <w:lang w:val="fr-CA"/>
        </w:rPr>
      </w:pPr>
      <w:r w:rsidRPr="0056322C">
        <w:rPr>
          <w:b/>
          <w:color w:val="000000"/>
          <w:sz w:val="16"/>
          <w:szCs w:val="16"/>
          <w:lang w:val="fr-CA"/>
        </w:rPr>
        <w:t>[CLIQUEZ POUR ALLER À LA PAGE SUIVANTE]</w:t>
      </w:r>
    </w:p>
    <w:p w14:paraId="42DC8ED4" w14:textId="77777777" w:rsidR="00ED6ED7" w:rsidRPr="0056322C" w:rsidRDefault="00ED6ED7" w:rsidP="00ED6ED7">
      <w:pPr>
        <w:rPr>
          <w:b/>
          <w:color w:val="000000"/>
          <w:sz w:val="16"/>
          <w:szCs w:val="16"/>
          <w:lang w:val="fr-CA"/>
        </w:rPr>
      </w:pPr>
    </w:p>
    <w:p w14:paraId="5D4924B7" w14:textId="1E50F6A6" w:rsidR="00ED6ED7" w:rsidRPr="0056322C" w:rsidRDefault="00ED6ED7" w:rsidP="00ED6ED7">
      <w:pPr>
        <w:rPr>
          <w:color w:val="000000"/>
          <w:sz w:val="16"/>
          <w:szCs w:val="16"/>
          <w:lang w:val="fr-CA"/>
        </w:rPr>
      </w:pPr>
      <w:r w:rsidRPr="0056322C">
        <w:rPr>
          <w:color w:val="000000"/>
          <w:sz w:val="16"/>
          <w:szCs w:val="16"/>
          <w:lang w:val="fr-CA"/>
        </w:rPr>
        <w:t xml:space="preserve">Au cours des trois dernières semaines avez-vous vu, lu ou entendu ces publicités? </w:t>
      </w:r>
    </w:p>
    <w:p w14:paraId="5A126CC0" w14:textId="77777777" w:rsidR="00ED6ED7" w:rsidRPr="0056322C" w:rsidRDefault="00ED6ED7" w:rsidP="00ED6ED7">
      <w:pPr>
        <w:rPr>
          <w:color w:val="000000"/>
          <w:sz w:val="16"/>
          <w:szCs w:val="16"/>
          <w:lang w:val="fr-CA"/>
        </w:rPr>
      </w:pPr>
    </w:p>
    <w:p w14:paraId="0FE2EDA6"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0FC3C25D"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ALLER À T1N</w:t>
      </w:r>
    </w:p>
    <w:p w14:paraId="64042115" w14:textId="77777777" w:rsidR="00ED6ED7" w:rsidRPr="0056322C" w:rsidRDefault="00ED6ED7" w:rsidP="00ED6ED7">
      <w:pPr>
        <w:rPr>
          <w:b/>
          <w:sz w:val="16"/>
          <w:szCs w:val="16"/>
          <w:lang w:val="fr-CA"/>
        </w:rPr>
      </w:pPr>
    </w:p>
    <w:p w14:paraId="0D75FE6B" w14:textId="77777777" w:rsidR="00ED6ED7" w:rsidRPr="0056322C" w:rsidRDefault="00ED6ED7" w:rsidP="00ED6ED7">
      <w:pPr>
        <w:rPr>
          <w:sz w:val="16"/>
          <w:szCs w:val="16"/>
          <w:lang w:val="fr-CA"/>
        </w:rPr>
      </w:pPr>
    </w:p>
    <w:p w14:paraId="02AE15E8"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2FBC15C6">
          <v:rect id="_x0000_i1036" style="width:6in;height:2.25pt" o:hralign="center" o:hrstd="t" o:hrnoshade="t" o:hr="t" fillcolor="#039" stroked="f"/>
        </w:pict>
      </w:r>
    </w:p>
    <w:p w14:paraId="6B8B203F" w14:textId="77777777" w:rsidR="00ED6ED7" w:rsidRPr="0056322C" w:rsidRDefault="00ED6ED7" w:rsidP="00ED6ED7">
      <w:pPr>
        <w:rPr>
          <w:b/>
          <w:color w:val="000000"/>
          <w:sz w:val="16"/>
          <w:szCs w:val="16"/>
          <w:lang w:val="fr-CA"/>
        </w:rPr>
      </w:pPr>
    </w:p>
    <w:p w14:paraId="53610F38" w14:textId="77777777" w:rsidR="00ED6ED7" w:rsidRPr="0056322C" w:rsidRDefault="00ED6ED7" w:rsidP="00ED6ED7">
      <w:pPr>
        <w:rPr>
          <w:color w:val="000000"/>
          <w:sz w:val="16"/>
          <w:szCs w:val="16"/>
          <w:lang w:val="fr-CA"/>
        </w:rPr>
      </w:pPr>
      <w:r w:rsidRPr="0056322C">
        <w:rPr>
          <w:b/>
          <w:color w:val="000000"/>
          <w:sz w:val="16"/>
          <w:szCs w:val="16"/>
          <w:lang w:val="fr-CA"/>
        </w:rPr>
        <w:t>T1M :</w:t>
      </w:r>
      <w:r w:rsidRPr="0056322C">
        <w:rPr>
          <w:color w:val="000000"/>
          <w:sz w:val="16"/>
          <w:szCs w:val="16"/>
          <w:lang w:val="fr-CA"/>
        </w:rPr>
        <w:t xml:space="preserve"> </w:t>
      </w:r>
    </w:p>
    <w:p w14:paraId="4D91AB56" w14:textId="77777777" w:rsidR="00ED6ED7" w:rsidRPr="0056322C" w:rsidRDefault="00ED6ED7" w:rsidP="00ED6ED7">
      <w:pPr>
        <w:rPr>
          <w:color w:val="000000"/>
          <w:sz w:val="16"/>
          <w:szCs w:val="16"/>
          <w:lang w:val="fr-CA"/>
        </w:rPr>
      </w:pPr>
      <w:r w:rsidRPr="0056322C">
        <w:rPr>
          <w:color w:val="000000"/>
          <w:sz w:val="16"/>
          <w:szCs w:val="16"/>
          <w:lang w:val="fr-CA"/>
        </w:rPr>
        <w:t>Où avez-vous vu, lu ou entendu ces publicités?</w:t>
      </w:r>
    </w:p>
    <w:p w14:paraId="6866F3D5" w14:textId="77777777" w:rsidR="00ED6ED7" w:rsidRPr="0056322C" w:rsidRDefault="00ED6ED7" w:rsidP="00ED6ED7">
      <w:pPr>
        <w:rPr>
          <w:color w:val="000000"/>
          <w:sz w:val="16"/>
          <w:szCs w:val="16"/>
          <w:lang w:val="fr-CA"/>
        </w:rPr>
      </w:pPr>
    </w:p>
    <w:p w14:paraId="50A51A4E" w14:textId="77777777" w:rsidR="00ED6ED7" w:rsidRPr="0056322C" w:rsidRDefault="00ED6ED7" w:rsidP="00ED6ED7">
      <w:pPr>
        <w:ind w:firstLine="720"/>
        <w:rPr>
          <w:b/>
          <w:color w:val="000000"/>
          <w:sz w:val="16"/>
          <w:szCs w:val="16"/>
          <w:lang w:val="fr-CA"/>
        </w:rPr>
      </w:pPr>
      <w:r w:rsidRPr="0056322C">
        <w:rPr>
          <w:b/>
          <w:color w:val="000000"/>
          <w:sz w:val="16"/>
          <w:szCs w:val="16"/>
          <w:lang w:val="fr-CA"/>
        </w:rPr>
        <w:t>CHOISISSEZ TOUTES LES RÉPONSES APPLICABLES.</w:t>
      </w:r>
    </w:p>
    <w:p w14:paraId="68EEF9B3" w14:textId="77777777" w:rsidR="00ED6ED7" w:rsidRPr="0056322C" w:rsidRDefault="00ED6ED7" w:rsidP="00ED6ED7">
      <w:pPr>
        <w:rPr>
          <w:color w:val="000000"/>
          <w:sz w:val="16"/>
          <w:szCs w:val="16"/>
          <w:lang w:val="fr-CA"/>
        </w:rPr>
      </w:pPr>
    </w:p>
    <w:p w14:paraId="32EE404A"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cinéma</w:t>
      </w:r>
    </w:p>
    <w:p w14:paraId="79251ED0"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Facebook</w:t>
      </w:r>
    </w:p>
    <w:p w14:paraId="201BF9CA"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site Internet</w:t>
      </w:r>
    </w:p>
    <w:p w14:paraId="6C4A8755"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magazines</w:t>
      </w:r>
    </w:p>
    <w:p w14:paraId="0236B6A1"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journal (quotidien)</w:t>
      </w:r>
    </w:p>
    <w:p w14:paraId="0808DD96"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journal (hebdomadaire ou communautaire)</w:t>
      </w:r>
    </w:p>
    <w:p w14:paraId="57298595"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panneaux d’affichage extérieurs</w:t>
      </w:r>
    </w:p>
    <w:p w14:paraId="6EF6778A"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dépliant ou brochure reçu(e) par la poste</w:t>
      </w:r>
    </w:p>
    <w:p w14:paraId="0054D290"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transport public (autobus ou métro)</w:t>
      </w:r>
    </w:p>
    <w:p w14:paraId="511E814E"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radio</w:t>
      </w:r>
    </w:p>
    <w:p w14:paraId="1A536083"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télévision</w:t>
      </w:r>
    </w:p>
    <w:p w14:paraId="0BAA34EB"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Twitter</w:t>
      </w:r>
    </w:p>
    <w:p w14:paraId="1BBCDF1C"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YouTube</w:t>
      </w:r>
    </w:p>
    <w:p w14:paraId="37C7F071" w14:textId="77777777" w:rsidR="00ED6ED7" w:rsidRPr="0056322C" w:rsidRDefault="00ED6ED7" w:rsidP="00ED6ED7">
      <w:pPr>
        <w:numPr>
          <w:ilvl w:val="0"/>
          <w:numId w:val="7"/>
        </w:numPr>
        <w:jc w:val="both"/>
        <w:rPr>
          <w:color w:val="000000"/>
          <w:sz w:val="16"/>
          <w:szCs w:val="16"/>
          <w:lang w:val="en-CA"/>
        </w:rPr>
      </w:pPr>
      <w:r w:rsidRPr="0056322C">
        <w:rPr>
          <w:color w:val="000000"/>
          <w:sz w:val="16"/>
          <w:szCs w:val="16"/>
          <w:lang w:val="en-CA"/>
        </w:rPr>
        <w:t>Instagram</w:t>
      </w:r>
    </w:p>
    <w:p w14:paraId="0C5FEC88" w14:textId="77777777" w:rsidR="00ED6ED7" w:rsidRPr="0056322C" w:rsidRDefault="00ED6ED7" w:rsidP="00ED6ED7">
      <w:pPr>
        <w:numPr>
          <w:ilvl w:val="0"/>
          <w:numId w:val="7"/>
        </w:numPr>
        <w:jc w:val="both"/>
        <w:rPr>
          <w:color w:val="000000"/>
          <w:sz w:val="16"/>
          <w:szCs w:val="16"/>
          <w:lang w:val="en-CA"/>
        </w:rPr>
      </w:pPr>
      <w:r w:rsidRPr="0056322C">
        <w:rPr>
          <w:color w:val="000000"/>
          <w:sz w:val="16"/>
          <w:szCs w:val="16"/>
          <w:lang w:val="en-CA"/>
        </w:rPr>
        <w:t>LinkedIn</w:t>
      </w:r>
    </w:p>
    <w:p w14:paraId="5701C9D6" w14:textId="77777777" w:rsidR="00ED6ED7" w:rsidRDefault="00ED6ED7" w:rsidP="00ED6ED7">
      <w:pPr>
        <w:numPr>
          <w:ilvl w:val="0"/>
          <w:numId w:val="7"/>
        </w:numPr>
        <w:jc w:val="both"/>
        <w:rPr>
          <w:color w:val="000000"/>
          <w:sz w:val="16"/>
          <w:szCs w:val="16"/>
          <w:lang w:val="en-CA"/>
        </w:rPr>
      </w:pPr>
      <w:r w:rsidRPr="0056322C">
        <w:rPr>
          <w:color w:val="000000"/>
          <w:sz w:val="16"/>
          <w:szCs w:val="16"/>
          <w:lang w:val="en-CA"/>
        </w:rPr>
        <w:t>Snapchat</w:t>
      </w:r>
    </w:p>
    <w:p w14:paraId="7AA90BED" w14:textId="77777777" w:rsidR="00ED6ED7" w:rsidRPr="0056322C" w:rsidRDefault="00ED6ED7" w:rsidP="00ED6ED7">
      <w:pPr>
        <w:numPr>
          <w:ilvl w:val="0"/>
          <w:numId w:val="7"/>
        </w:numPr>
        <w:jc w:val="both"/>
        <w:rPr>
          <w:color w:val="000000"/>
          <w:sz w:val="16"/>
          <w:szCs w:val="16"/>
          <w:lang w:val="en-CA"/>
        </w:rPr>
      </w:pPr>
      <w:r>
        <w:rPr>
          <w:color w:val="000000"/>
          <w:sz w:val="16"/>
          <w:szCs w:val="16"/>
          <w:lang w:val="en-CA"/>
        </w:rPr>
        <w:t>Spotify</w:t>
      </w:r>
    </w:p>
    <w:p w14:paraId="423B8699" w14:textId="77777777" w:rsidR="00ED6ED7" w:rsidRPr="0056322C" w:rsidRDefault="00ED6ED7" w:rsidP="00ED6ED7">
      <w:pPr>
        <w:numPr>
          <w:ilvl w:val="0"/>
          <w:numId w:val="7"/>
        </w:numPr>
        <w:jc w:val="both"/>
        <w:rPr>
          <w:color w:val="000000"/>
          <w:sz w:val="16"/>
          <w:szCs w:val="16"/>
          <w:lang w:val="fr-CA"/>
        </w:rPr>
      </w:pPr>
      <w:r w:rsidRPr="0056322C">
        <w:rPr>
          <w:color w:val="000000"/>
          <w:sz w:val="16"/>
          <w:szCs w:val="16"/>
          <w:lang w:val="fr-CA"/>
        </w:rPr>
        <w:t>autre, veuillez préciser ___________________</w:t>
      </w:r>
    </w:p>
    <w:p w14:paraId="00A76D09" w14:textId="77777777" w:rsidR="00ED6ED7" w:rsidRPr="0056322C" w:rsidRDefault="00ED6ED7" w:rsidP="00ED6ED7">
      <w:pPr>
        <w:rPr>
          <w:b/>
          <w:sz w:val="16"/>
          <w:szCs w:val="16"/>
          <w:lang w:val="fr-CA"/>
        </w:rPr>
      </w:pPr>
    </w:p>
    <w:p w14:paraId="320E9064" w14:textId="77777777" w:rsidR="00ED6ED7" w:rsidRPr="0056322C" w:rsidRDefault="00ED6ED7" w:rsidP="00ED6ED7">
      <w:pPr>
        <w:rPr>
          <w:rFonts w:cs="Arial"/>
          <w:color w:val="000000"/>
          <w:sz w:val="16"/>
          <w:szCs w:val="16"/>
          <w:lang w:val="fr-CA"/>
        </w:rPr>
      </w:pPr>
    </w:p>
    <w:p w14:paraId="73C626EA"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 xml:space="preserve">T1N : </w:t>
      </w:r>
    </w:p>
    <w:p w14:paraId="13CFDB81" w14:textId="77777777" w:rsidR="00ED6ED7" w:rsidRPr="0056322C" w:rsidRDefault="00ED6ED7" w:rsidP="00ED6ED7">
      <w:pPr>
        <w:rPr>
          <w:sz w:val="16"/>
          <w:szCs w:val="16"/>
          <w:lang w:val="fr-CA"/>
        </w:rPr>
      </w:pPr>
      <w:r w:rsidRPr="0056322C">
        <w:rPr>
          <w:sz w:val="16"/>
          <w:szCs w:val="16"/>
          <w:lang w:val="fr-CA"/>
        </w:rPr>
        <w:t>Quel est, selon vous, le message</w:t>
      </w:r>
      <w:r w:rsidRPr="0056322C">
        <w:rPr>
          <w:b/>
          <w:sz w:val="16"/>
          <w:szCs w:val="16"/>
          <w:lang w:val="fr-CA"/>
        </w:rPr>
        <w:t xml:space="preserve"> principal </w:t>
      </w:r>
      <w:r w:rsidRPr="0056322C">
        <w:rPr>
          <w:sz w:val="16"/>
          <w:szCs w:val="16"/>
          <w:lang w:val="fr-CA"/>
        </w:rPr>
        <w:t xml:space="preserve">que </w:t>
      </w:r>
      <w:r w:rsidRPr="0056322C">
        <w:rPr>
          <w:color w:val="000000"/>
          <w:sz w:val="16"/>
          <w:szCs w:val="16"/>
          <w:lang w:val="fr-CA"/>
        </w:rPr>
        <w:t xml:space="preserve">cette publicité </w:t>
      </w:r>
      <w:r w:rsidRPr="0056322C">
        <w:rPr>
          <w:sz w:val="16"/>
          <w:szCs w:val="16"/>
          <w:lang w:val="fr-CA"/>
        </w:rPr>
        <w:t>tente de véhiculer?</w:t>
      </w:r>
    </w:p>
    <w:p w14:paraId="2824A2BB" w14:textId="77777777" w:rsidR="00ED6ED7" w:rsidRPr="0056322C" w:rsidRDefault="00ED6ED7" w:rsidP="00ED6ED7">
      <w:pPr>
        <w:rPr>
          <w:rFonts w:cs="Arial"/>
          <w:b/>
          <w:color w:val="000000"/>
          <w:sz w:val="16"/>
          <w:szCs w:val="16"/>
          <w:lang w:val="fr-CA"/>
        </w:rPr>
      </w:pPr>
    </w:p>
    <w:p w14:paraId="2083A29F"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ab/>
        <w:t>________________________________________________________________________________________</w:t>
      </w:r>
    </w:p>
    <w:p w14:paraId="75027A8F" w14:textId="77777777" w:rsidR="00ED6ED7" w:rsidRPr="0056322C" w:rsidRDefault="00ED6ED7" w:rsidP="00ED6ED7">
      <w:pPr>
        <w:rPr>
          <w:rFonts w:cs="Arial"/>
          <w:b/>
          <w:color w:val="000000"/>
          <w:sz w:val="16"/>
          <w:szCs w:val="16"/>
          <w:lang w:val="fr-CA"/>
        </w:rPr>
      </w:pPr>
    </w:p>
    <w:p w14:paraId="7B24C71E" w14:textId="77777777" w:rsidR="00ED6ED7" w:rsidRPr="0056322C" w:rsidRDefault="00ED6ED7" w:rsidP="00ED6ED7">
      <w:pPr>
        <w:rPr>
          <w:rFonts w:cs="Arial"/>
          <w:b/>
          <w:color w:val="000000"/>
          <w:sz w:val="16"/>
          <w:szCs w:val="16"/>
          <w:lang w:val="fr-CA"/>
        </w:rPr>
      </w:pPr>
    </w:p>
    <w:p w14:paraId="4CF7BDD0" w14:textId="77777777" w:rsidR="00ED6ED7" w:rsidRPr="0056322C" w:rsidRDefault="00ED6ED7" w:rsidP="00ED6ED7">
      <w:pPr>
        <w:rPr>
          <w:rFonts w:cs="Arial"/>
          <w:color w:val="000000"/>
          <w:sz w:val="16"/>
          <w:szCs w:val="16"/>
          <w:lang w:val="fr-CA"/>
        </w:rPr>
      </w:pPr>
      <w:r w:rsidRPr="0056322C">
        <w:rPr>
          <w:rFonts w:cs="Arial"/>
          <w:b/>
          <w:color w:val="000000"/>
          <w:sz w:val="16"/>
          <w:szCs w:val="16"/>
          <w:lang w:val="fr-CA"/>
        </w:rPr>
        <w:t>T1O :</w:t>
      </w:r>
      <w:r w:rsidRPr="0056322C">
        <w:rPr>
          <w:rFonts w:cs="Arial"/>
          <w:color w:val="000000"/>
          <w:sz w:val="16"/>
          <w:szCs w:val="16"/>
          <w:lang w:val="fr-CA"/>
        </w:rPr>
        <w:t xml:space="preserve"> Pensez-vous que cette publicité fournit une représentation authentique des Forces armées canadiennes?</w:t>
      </w:r>
    </w:p>
    <w:p w14:paraId="5739AE67"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5AE47717"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non</w:t>
      </w:r>
    </w:p>
    <w:p w14:paraId="09B986C0"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Je ne sais pas</w:t>
      </w:r>
    </w:p>
    <w:p w14:paraId="2D731B9D" w14:textId="77777777" w:rsidR="00ED6ED7" w:rsidRPr="0056322C" w:rsidRDefault="00ED6ED7" w:rsidP="00ED6ED7">
      <w:pPr>
        <w:rPr>
          <w:color w:val="000000"/>
          <w:sz w:val="16"/>
          <w:szCs w:val="16"/>
          <w:lang w:val="fr-CA"/>
        </w:rPr>
      </w:pPr>
    </w:p>
    <w:p w14:paraId="33F721CA" w14:textId="77777777" w:rsidR="00ED6ED7" w:rsidRPr="0056322C" w:rsidRDefault="00ED6ED7" w:rsidP="00ED6ED7">
      <w:pPr>
        <w:rPr>
          <w:rFonts w:cs="Arial"/>
          <w:color w:val="000000"/>
          <w:sz w:val="16"/>
          <w:szCs w:val="16"/>
          <w:lang w:val="fr-CA"/>
        </w:rPr>
      </w:pPr>
    </w:p>
    <w:p w14:paraId="2AD80E5D" w14:textId="77777777" w:rsidR="00ED6ED7" w:rsidRPr="0056322C" w:rsidRDefault="00935B7D" w:rsidP="00ED6ED7">
      <w:pPr>
        <w:rPr>
          <w:sz w:val="16"/>
          <w:szCs w:val="16"/>
          <w:lang w:val="fr-CA"/>
        </w:rPr>
      </w:pPr>
      <w:r>
        <w:rPr>
          <w:rFonts w:cs="Arial"/>
          <w:color w:val="000000"/>
          <w:sz w:val="16"/>
          <w:szCs w:val="16"/>
          <w:lang w:val="fr-CA"/>
        </w:rPr>
        <w:pict w14:anchorId="5D9C116A">
          <v:rect id="_x0000_i1037" style="width:6in;height:2.25pt" o:hralign="center" o:hrstd="t" o:hrnoshade="t" o:hr="t" fillcolor="#039" stroked="f"/>
        </w:pict>
      </w:r>
    </w:p>
    <w:p w14:paraId="3DABC04E" w14:textId="77777777" w:rsidR="00ED6ED7" w:rsidRPr="0056322C" w:rsidRDefault="00ED6ED7" w:rsidP="00ED6ED7">
      <w:pPr>
        <w:tabs>
          <w:tab w:val="left" w:pos="8880"/>
        </w:tabs>
        <w:rPr>
          <w:sz w:val="16"/>
          <w:szCs w:val="16"/>
          <w:lang w:val="fr-CA"/>
        </w:rPr>
      </w:pPr>
      <w:r w:rsidRPr="0056322C">
        <w:rPr>
          <w:sz w:val="16"/>
          <w:szCs w:val="16"/>
          <w:lang w:val="fr-CA"/>
        </w:rPr>
        <w:tab/>
      </w:r>
    </w:p>
    <w:p w14:paraId="0C36EF8F" w14:textId="77777777" w:rsidR="00ED6ED7" w:rsidRPr="0056322C" w:rsidRDefault="00ED6ED7" w:rsidP="00ED6ED7">
      <w:pPr>
        <w:tabs>
          <w:tab w:val="left" w:pos="8880"/>
        </w:tabs>
        <w:rPr>
          <w:sz w:val="16"/>
          <w:szCs w:val="16"/>
          <w:lang w:val="fr-CA"/>
        </w:rPr>
      </w:pPr>
      <w:r w:rsidRPr="0056322C">
        <w:rPr>
          <w:b/>
          <w:sz w:val="16"/>
          <w:szCs w:val="16"/>
          <w:lang w:val="fr-CA"/>
        </w:rPr>
        <w:t xml:space="preserve">T1P : </w:t>
      </w:r>
      <w:r w:rsidRPr="0056322C">
        <w:rPr>
          <w:sz w:val="16"/>
          <w:szCs w:val="16"/>
          <w:lang w:val="fr-CA"/>
        </w:rPr>
        <w:t>Dans quelle mesure êtes-vous d’accord ou non avec les énoncés suivants au sujet de cette publicité?</w:t>
      </w:r>
    </w:p>
    <w:p w14:paraId="3291074F" w14:textId="77777777" w:rsidR="00ED6ED7" w:rsidRPr="0056322C" w:rsidRDefault="00ED6ED7" w:rsidP="00ED6ED7">
      <w:pPr>
        <w:tabs>
          <w:tab w:val="left" w:pos="8880"/>
        </w:tabs>
        <w:rPr>
          <w:sz w:val="16"/>
          <w:szCs w:val="16"/>
          <w:lang w:val="fr-CA"/>
        </w:rPr>
      </w:pPr>
    </w:p>
    <w:p w14:paraId="00D22AAF" w14:textId="77777777" w:rsidR="00ED6ED7" w:rsidRPr="0056322C" w:rsidRDefault="00ED6ED7" w:rsidP="00ED6ED7">
      <w:pPr>
        <w:widowControl w:val="0"/>
        <w:ind w:firstLine="720"/>
        <w:rPr>
          <w:sz w:val="16"/>
          <w:szCs w:val="16"/>
          <w:lang w:val="fr-CA"/>
        </w:rPr>
      </w:pPr>
      <w:r w:rsidRPr="0056322C">
        <w:rPr>
          <w:b/>
          <w:sz w:val="16"/>
          <w:szCs w:val="16"/>
          <w:lang w:val="fr-CA"/>
        </w:rPr>
        <w:t>LIRE LES ÉNONCÉS AU HASARD.</w:t>
      </w:r>
    </w:p>
    <w:p w14:paraId="19BC2BE8" w14:textId="77777777" w:rsidR="00ED6ED7" w:rsidRPr="0056322C" w:rsidRDefault="00ED6ED7" w:rsidP="00ED6ED7">
      <w:pPr>
        <w:jc w:val="center"/>
        <w:rPr>
          <w:b/>
          <w:color w:val="FF0000"/>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63"/>
        <w:gridCol w:w="964"/>
        <w:gridCol w:w="964"/>
        <w:gridCol w:w="964"/>
        <w:gridCol w:w="964"/>
      </w:tblGrid>
      <w:tr w:rsidR="00ED6ED7" w:rsidRPr="0056322C" w14:paraId="3BCD8C7B" w14:textId="77777777" w:rsidTr="00FE467C">
        <w:trPr>
          <w:jc w:val="center"/>
        </w:trPr>
        <w:tc>
          <w:tcPr>
            <w:tcW w:w="4111" w:type="dxa"/>
            <w:shd w:val="clear" w:color="auto" w:fill="auto"/>
          </w:tcPr>
          <w:p w14:paraId="62ED1CD3" w14:textId="77777777" w:rsidR="00ED6ED7" w:rsidRPr="0056322C" w:rsidRDefault="00ED6ED7" w:rsidP="006F0535">
            <w:pPr>
              <w:jc w:val="center"/>
              <w:rPr>
                <w:b/>
                <w:color w:val="FF0000"/>
                <w:sz w:val="16"/>
                <w:szCs w:val="16"/>
                <w:lang w:val="fr-CA"/>
              </w:rPr>
            </w:pPr>
          </w:p>
        </w:tc>
        <w:tc>
          <w:tcPr>
            <w:tcW w:w="963" w:type="dxa"/>
            <w:shd w:val="clear" w:color="auto" w:fill="auto"/>
          </w:tcPr>
          <w:p w14:paraId="3D77C32D" w14:textId="77777777" w:rsidR="00ED6ED7" w:rsidRPr="0056322C" w:rsidRDefault="00ED6ED7" w:rsidP="006F0535">
            <w:pPr>
              <w:jc w:val="center"/>
              <w:rPr>
                <w:sz w:val="16"/>
                <w:szCs w:val="16"/>
                <w:lang w:val="fr-CA"/>
              </w:rPr>
            </w:pPr>
            <w:r w:rsidRPr="0056322C">
              <w:rPr>
                <w:sz w:val="16"/>
                <w:szCs w:val="16"/>
                <w:lang w:val="fr-CA"/>
              </w:rPr>
              <w:t xml:space="preserve">1 </w:t>
            </w:r>
          </w:p>
          <w:p w14:paraId="36876286" w14:textId="77777777" w:rsidR="00ED6ED7" w:rsidRPr="0056322C" w:rsidRDefault="00ED6ED7" w:rsidP="006F0535">
            <w:pPr>
              <w:jc w:val="center"/>
              <w:rPr>
                <w:sz w:val="16"/>
                <w:szCs w:val="16"/>
                <w:lang w:val="fr-CA"/>
              </w:rPr>
            </w:pPr>
            <w:r w:rsidRPr="0056322C">
              <w:rPr>
                <w:sz w:val="16"/>
                <w:szCs w:val="16"/>
                <w:lang w:val="fr-CA"/>
              </w:rPr>
              <w:t>Fortement en désaccord</w:t>
            </w:r>
          </w:p>
        </w:tc>
        <w:tc>
          <w:tcPr>
            <w:tcW w:w="964" w:type="dxa"/>
            <w:shd w:val="clear" w:color="auto" w:fill="auto"/>
          </w:tcPr>
          <w:p w14:paraId="02DB8BF8" w14:textId="77777777" w:rsidR="00ED6ED7" w:rsidRPr="0056322C" w:rsidRDefault="00ED6ED7" w:rsidP="006F0535">
            <w:pPr>
              <w:jc w:val="center"/>
              <w:rPr>
                <w:sz w:val="16"/>
                <w:szCs w:val="16"/>
                <w:lang w:val="fr-CA"/>
              </w:rPr>
            </w:pPr>
            <w:r w:rsidRPr="0056322C">
              <w:rPr>
                <w:sz w:val="16"/>
                <w:szCs w:val="16"/>
                <w:lang w:val="fr-CA"/>
              </w:rPr>
              <w:t>2</w:t>
            </w:r>
          </w:p>
        </w:tc>
        <w:tc>
          <w:tcPr>
            <w:tcW w:w="964" w:type="dxa"/>
            <w:shd w:val="clear" w:color="auto" w:fill="auto"/>
          </w:tcPr>
          <w:p w14:paraId="3B95620A" w14:textId="77777777" w:rsidR="00ED6ED7" w:rsidRPr="0056322C" w:rsidRDefault="00ED6ED7" w:rsidP="006F0535">
            <w:pPr>
              <w:jc w:val="center"/>
              <w:rPr>
                <w:sz w:val="16"/>
                <w:szCs w:val="16"/>
                <w:lang w:val="fr-CA"/>
              </w:rPr>
            </w:pPr>
            <w:r w:rsidRPr="0056322C">
              <w:rPr>
                <w:sz w:val="16"/>
                <w:szCs w:val="16"/>
                <w:lang w:val="fr-CA"/>
              </w:rPr>
              <w:t>3</w:t>
            </w:r>
          </w:p>
        </w:tc>
        <w:tc>
          <w:tcPr>
            <w:tcW w:w="964" w:type="dxa"/>
            <w:shd w:val="clear" w:color="auto" w:fill="auto"/>
          </w:tcPr>
          <w:p w14:paraId="6CDEF545" w14:textId="77777777" w:rsidR="00ED6ED7" w:rsidRPr="0056322C" w:rsidRDefault="00ED6ED7" w:rsidP="006F0535">
            <w:pPr>
              <w:jc w:val="center"/>
              <w:rPr>
                <w:sz w:val="16"/>
                <w:szCs w:val="16"/>
                <w:lang w:val="fr-CA"/>
              </w:rPr>
            </w:pPr>
            <w:r w:rsidRPr="0056322C">
              <w:rPr>
                <w:sz w:val="16"/>
                <w:szCs w:val="16"/>
                <w:lang w:val="fr-CA"/>
              </w:rPr>
              <w:t>4</w:t>
            </w:r>
          </w:p>
        </w:tc>
        <w:tc>
          <w:tcPr>
            <w:tcW w:w="964" w:type="dxa"/>
            <w:shd w:val="clear" w:color="auto" w:fill="auto"/>
          </w:tcPr>
          <w:p w14:paraId="40744E87" w14:textId="77777777" w:rsidR="00ED6ED7" w:rsidRPr="0056322C" w:rsidRDefault="00ED6ED7" w:rsidP="006F0535">
            <w:pPr>
              <w:jc w:val="center"/>
              <w:rPr>
                <w:sz w:val="16"/>
                <w:szCs w:val="16"/>
                <w:lang w:val="fr-CA"/>
              </w:rPr>
            </w:pPr>
            <w:r w:rsidRPr="0056322C">
              <w:rPr>
                <w:sz w:val="16"/>
                <w:szCs w:val="16"/>
                <w:lang w:val="fr-CA"/>
              </w:rPr>
              <w:t xml:space="preserve">5 </w:t>
            </w:r>
          </w:p>
          <w:p w14:paraId="48F571A0" w14:textId="77777777" w:rsidR="00ED6ED7" w:rsidRPr="0056322C" w:rsidRDefault="00ED6ED7" w:rsidP="006F0535">
            <w:pPr>
              <w:jc w:val="center"/>
              <w:rPr>
                <w:sz w:val="16"/>
                <w:szCs w:val="16"/>
                <w:lang w:val="fr-CA"/>
              </w:rPr>
            </w:pPr>
            <w:r w:rsidRPr="0056322C">
              <w:rPr>
                <w:sz w:val="16"/>
                <w:szCs w:val="16"/>
                <w:lang w:val="fr-CA"/>
              </w:rPr>
              <w:t xml:space="preserve">Fortement en  </w:t>
            </w:r>
          </w:p>
          <w:p w14:paraId="0B14E623" w14:textId="77777777" w:rsidR="00ED6ED7" w:rsidRPr="0056322C" w:rsidRDefault="00ED6ED7" w:rsidP="006F0535">
            <w:pPr>
              <w:jc w:val="center"/>
              <w:rPr>
                <w:sz w:val="16"/>
                <w:szCs w:val="16"/>
                <w:lang w:val="fr-CA"/>
              </w:rPr>
            </w:pPr>
            <w:r w:rsidRPr="0056322C">
              <w:rPr>
                <w:sz w:val="16"/>
                <w:szCs w:val="16"/>
                <w:lang w:val="fr-CA"/>
              </w:rPr>
              <w:t>accord</w:t>
            </w:r>
          </w:p>
        </w:tc>
      </w:tr>
      <w:tr w:rsidR="00ED6ED7" w:rsidRPr="0056322C" w14:paraId="33E597D1" w14:textId="77777777" w:rsidTr="00FE467C">
        <w:trPr>
          <w:jc w:val="center"/>
        </w:trPr>
        <w:tc>
          <w:tcPr>
            <w:tcW w:w="4111" w:type="dxa"/>
            <w:shd w:val="clear" w:color="auto" w:fill="auto"/>
            <w:vAlign w:val="center"/>
          </w:tcPr>
          <w:p w14:paraId="57931443" w14:textId="77777777" w:rsidR="00ED6ED7" w:rsidRPr="0056322C" w:rsidRDefault="00ED6ED7" w:rsidP="006F0535">
            <w:pPr>
              <w:jc w:val="right"/>
              <w:rPr>
                <w:color w:val="000000"/>
                <w:sz w:val="16"/>
                <w:szCs w:val="16"/>
                <w:lang w:val="fr-CA"/>
              </w:rPr>
            </w:pPr>
            <w:r w:rsidRPr="0056322C">
              <w:rPr>
                <w:color w:val="000000"/>
                <w:sz w:val="16"/>
                <w:szCs w:val="16"/>
                <w:lang w:val="fr-CA"/>
              </w:rPr>
              <w:t>Cette publicité attire mon attention</w:t>
            </w:r>
          </w:p>
        </w:tc>
        <w:tc>
          <w:tcPr>
            <w:tcW w:w="963" w:type="dxa"/>
            <w:shd w:val="clear" w:color="auto" w:fill="auto"/>
            <w:vAlign w:val="center"/>
          </w:tcPr>
          <w:p w14:paraId="407D366A"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1E9D65D0"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757A638"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8907B07"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9CC765C"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0FE21709" w14:textId="77777777" w:rsidTr="00FE467C">
        <w:trPr>
          <w:jc w:val="center"/>
        </w:trPr>
        <w:tc>
          <w:tcPr>
            <w:tcW w:w="4111" w:type="dxa"/>
            <w:shd w:val="clear" w:color="auto" w:fill="auto"/>
            <w:vAlign w:val="center"/>
          </w:tcPr>
          <w:p w14:paraId="09FDF217" w14:textId="77777777" w:rsidR="00ED6ED7" w:rsidRPr="0056322C" w:rsidRDefault="00ED6ED7" w:rsidP="006F0535">
            <w:pPr>
              <w:jc w:val="right"/>
              <w:rPr>
                <w:color w:val="000000"/>
                <w:sz w:val="16"/>
                <w:szCs w:val="16"/>
                <w:lang w:val="fr-CA"/>
              </w:rPr>
            </w:pPr>
            <w:r w:rsidRPr="0056322C">
              <w:rPr>
                <w:color w:val="000000"/>
                <w:sz w:val="16"/>
                <w:szCs w:val="16"/>
                <w:lang w:val="fr-CA"/>
              </w:rPr>
              <w:t>Cette publicité me concerne</w:t>
            </w:r>
          </w:p>
        </w:tc>
        <w:tc>
          <w:tcPr>
            <w:tcW w:w="963" w:type="dxa"/>
            <w:shd w:val="clear" w:color="auto" w:fill="auto"/>
            <w:vAlign w:val="center"/>
          </w:tcPr>
          <w:p w14:paraId="6E3D0291"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359866F1"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2B2058A"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28B5EBD"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7BE702B"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723CA327" w14:textId="77777777" w:rsidTr="00FE467C">
        <w:trPr>
          <w:jc w:val="center"/>
        </w:trPr>
        <w:tc>
          <w:tcPr>
            <w:tcW w:w="4111" w:type="dxa"/>
            <w:shd w:val="clear" w:color="auto" w:fill="auto"/>
            <w:vAlign w:val="center"/>
          </w:tcPr>
          <w:p w14:paraId="6F9A7FF2" w14:textId="77777777" w:rsidR="00ED6ED7" w:rsidRPr="0056322C" w:rsidRDefault="00ED6ED7" w:rsidP="006F0535">
            <w:pPr>
              <w:jc w:val="right"/>
              <w:rPr>
                <w:color w:val="000000"/>
                <w:sz w:val="16"/>
                <w:szCs w:val="16"/>
                <w:lang w:val="fr-CA"/>
              </w:rPr>
            </w:pPr>
            <w:r w:rsidRPr="0056322C">
              <w:rPr>
                <w:color w:val="000000"/>
                <w:sz w:val="16"/>
                <w:szCs w:val="16"/>
                <w:lang w:val="fr-CA"/>
              </w:rPr>
              <w:t>Cette publicité est difficile à suivre</w:t>
            </w:r>
          </w:p>
        </w:tc>
        <w:tc>
          <w:tcPr>
            <w:tcW w:w="963" w:type="dxa"/>
            <w:shd w:val="clear" w:color="auto" w:fill="auto"/>
            <w:vAlign w:val="center"/>
          </w:tcPr>
          <w:p w14:paraId="152B524A"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3A009F99"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4F78BB2"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7B700B5"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2A2FFCF"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6093814C" w14:textId="77777777" w:rsidTr="00FE467C">
        <w:trPr>
          <w:jc w:val="center"/>
        </w:trPr>
        <w:tc>
          <w:tcPr>
            <w:tcW w:w="4111" w:type="dxa"/>
            <w:shd w:val="clear" w:color="auto" w:fill="auto"/>
            <w:vAlign w:val="center"/>
          </w:tcPr>
          <w:p w14:paraId="1B4C1238" w14:textId="77777777" w:rsidR="00ED6ED7" w:rsidRPr="0056322C" w:rsidRDefault="00ED6ED7" w:rsidP="006F0535">
            <w:pPr>
              <w:jc w:val="right"/>
              <w:rPr>
                <w:color w:val="000000"/>
                <w:sz w:val="16"/>
                <w:szCs w:val="16"/>
                <w:lang w:val="fr-CA"/>
              </w:rPr>
            </w:pPr>
            <w:r w:rsidRPr="0056322C">
              <w:rPr>
                <w:color w:val="000000"/>
                <w:sz w:val="16"/>
                <w:szCs w:val="16"/>
                <w:lang w:val="fr-CA"/>
              </w:rPr>
              <w:t>Cette publicité ne favorise pas un parti politique plus qu'un autre</w:t>
            </w:r>
          </w:p>
        </w:tc>
        <w:tc>
          <w:tcPr>
            <w:tcW w:w="963" w:type="dxa"/>
            <w:shd w:val="clear" w:color="auto" w:fill="auto"/>
            <w:vAlign w:val="center"/>
          </w:tcPr>
          <w:p w14:paraId="5063BC58"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1D3D592F"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593120D"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6285C7C"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570B9C4"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683A328B" w14:textId="77777777" w:rsidTr="00FE467C">
        <w:trPr>
          <w:jc w:val="center"/>
        </w:trPr>
        <w:tc>
          <w:tcPr>
            <w:tcW w:w="4111" w:type="dxa"/>
            <w:shd w:val="clear" w:color="auto" w:fill="auto"/>
            <w:vAlign w:val="center"/>
          </w:tcPr>
          <w:p w14:paraId="15D42C6F" w14:textId="77777777" w:rsidR="00ED6ED7" w:rsidRPr="0056322C" w:rsidRDefault="00ED6ED7" w:rsidP="006F0535">
            <w:pPr>
              <w:jc w:val="right"/>
              <w:rPr>
                <w:color w:val="000000"/>
                <w:sz w:val="16"/>
                <w:szCs w:val="16"/>
                <w:lang w:val="fr-CA"/>
              </w:rPr>
            </w:pPr>
            <w:r w:rsidRPr="0056322C">
              <w:rPr>
                <w:color w:val="000000"/>
                <w:sz w:val="16"/>
                <w:szCs w:val="16"/>
                <w:lang w:val="fr-CA"/>
              </w:rPr>
              <w:t>Cette publicité trait d’un sujet important</w:t>
            </w:r>
          </w:p>
        </w:tc>
        <w:tc>
          <w:tcPr>
            <w:tcW w:w="963" w:type="dxa"/>
            <w:shd w:val="clear" w:color="auto" w:fill="auto"/>
            <w:vAlign w:val="center"/>
          </w:tcPr>
          <w:p w14:paraId="07B9606A"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6DB47DEC"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04FC883"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FCC1425"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32D9F03"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4B2E6A4B" w14:textId="77777777" w:rsidTr="00FE467C">
        <w:trPr>
          <w:jc w:val="center"/>
        </w:trPr>
        <w:tc>
          <w:tcPr>
            <w:tcW w:w="4111" w:type="dxa"/>
            <w:shd w:val="clear" w:color="auto" w:fill="auto"/>
            <w:vAlign w:val="center"/>
          </w:tcPr>
          <w:p w14:paraId="1BB1F363" w14:textId="77777777" w:rsidR="00ED6ED7" w:rsidRPr="0056322C" w:rsidRDefault="00ED6ED7" w:rsidP="006F0535">
            <w:pPr>
              <w:jc w:val="right"/>
              <w:rPr>
                <w:color w:val="000000"/>
                <w:sz w:val="16"/>
                <w:szCs w:val="16"/>
                <w:lang w:val="fr-CA"/>
              </w:rPr>
            </w:pPr>
            <w:r w:rsidRPr="0056322C">
              <w:rPr>
                <w:color w:val="000000"/>
                <w:sz w:val="16"/>
                <w:szCs w:val="16"/>
                <w:lang w:val="fr-CA"/>
              </w:rPr>
              <w:t>Cette publicité fournit de l’information nouvelle</w:t>
            </w:r>
          </w:p>
        </w:tc>
        <w:tc>
          <w:tcPr>
            <w:tcW w:w="963" w:type="dxa"/>
            <w:shd w:val="clear" w:color="auto" w:fill="auto"/>
            <w:vAlign w:val="center"/>
          </w:tcPr>
          <w:p w14:paraId="14D2DE3B"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78A438EC"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F28BE7A"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9203B30"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48B9DB8"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r w:rsidR="00ED6ED7" w:rsidRPr="0056322C" w14:paraId="0D3CFE37" w14:textId="77777777" w:rsidTr="00FE467C">
        <w:trPr>
          <w:jc w:val="center"/>
        </w:trPr>
        <w:tc>
          <w:tcPr>
            <w:tcW w:w="4111" w:type="dxa"/>
            <w:shd w:val="clear" w:color="auto" w:fill="auto"/>
            <w:vAlign w:val="center"/>
          </w:tcPr>
          <w:p w14:paraId="4EB09FE7" w14:textId="77777777" w:rsidR="00ED6ED7" w:rsidRPr="0056322C" w:rsidRDefault="00ED6ED7" w:rsidP="006F0535">
            <w:pPr>
              <w:jc w:val="right"/>
              <w:rPr>
                <w:color w:val="000000"/>
                <w:sz w:val="16"/>
                <w:szCs w:val="16"/>
                <w:lang w:val="fr-CA"/>
              </w:rPr>
            </w:pPr>
            <w:r w:rsidRPr="0056322C">
              <w:rPr>
                <w:color w:val="000000"/>
                <w:sz w:val="16"/>
                <w:szCs w:val="16"/>
                <w:lang w:val="fr-CA"/>
              </w:rPr>
              <w:t xml:space="preserve">Cette publicité transmet clairement que les Forces armées canadiennes </w:t>
            </w:r>
          </w:p>
          <w:p w14:paraId="68F346E5" w14:textId="77777777" w:rsidR="00ED6ED7" w:rsidRPr="0056322C" w:rsidRDefault="00ED6ED7" w:rsidP="006F0535">
            <w:pPr>
              <w:jc w:val="right"/>
              <w:rPr>
                <w:color w:val="000000"/>
                <w:sz w:val="16"/>
                <w:szCs w:val="16"/>
                <w:lang w:val="fr-CA"/>
              </w:rPr>
            </w:pPr>
            <w:r w:rsidRPr="0056322C">
              <w:rPr>
                <w:color w:val="000000"/>
                <w:sz w:val="16"/>
                <w:szCs w:val="16"/>
                <w:lang w:val="fr-CA"/>
              </w:rPr>
              <w:t>offrent plus de 100 options de carrière</w:t>
            </w:r>
          </w:p>
        </w:tc>
        <w:tc>
          <w:tcPr>
            <w:tcW w:w="963" w:type="dxa"/>
            <w:shd w:val="clear" w:color="auto" w:fill="auto"/>
            <w:vAlign w:val="center"/>
          </w:tcPr>
          <w:p w14:paraId="57F3A132" w14:textId="77777777" w:rsidR="00ED6ED7" w:rsidRPr="0056322C" w:rsidRDefault="00ED6ED7" w:rsidP="006F0535">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387BEB7B"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505B23E"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6939EDC"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8422974" w14:textId="77777777" w:rsidR="00ED6ED7" w:rsidRPr="0056322C" w:rsidRDefault="00ED6ED7" w:rsidP="006F0535">
            <w:pPr>
              <w:jc w:val="center"/>
              <w:rPr>
                <w:sz w:val="16"/>
                <w:szCs w:val="16"/>
                <w:lang w:val="fr-CA"/>
              </w:rPr>
            </w:pPr>
            <w:r w:rsidRPr="0056322C">
              <w:rPr>
                <w:rFonts w:ascii="Courier New" w:hAnsi="Courier New" w:cs="Courier New"/>
                <w:sz w:val="24"/>
                <w:lang w:val="fr-CA"/>
              </w:rPr>
              <w:t>o</w:t>
            </w:r>
          </w:p>
        </w:tc>
      </w:tr>
    </w:tbl>
    <w:p w14:paraId="77F14ADC" w14:textId="77777777" w:rsidR="00ED6ED7" w:rsidRPr="0056322C" w:rsidRDefault="00ED6ED7" w:rsidP="00ED6ED7">
      <w:pPr>
        <w:rPr>
          <w:b/>
          <w:color w:val="FF0000"/>
          <w:sz w:val="16"/>
          <w:szCs w:val="16"/>
          <w:lang w:val="fr-CA"/>
        </w:rPr>
      </w:pPr>
    </w:p>
    <w:p w14:paraId="7ED1D3AD" w14:textId="77777777" w:rsidR="00ED6ED7" w:rsidRPr="0056322C" w:rsidRDefault="00ED6ED7" w:rsidP="00ED6ED7">
      <w:pPr>
        <w:jc w:val="center"/>
        <w:rPr>
          <w:b/>
          <w:color w:val="FF0000"/>
          <w:sz w:val="16"/>
          <w:szCs w:val="16"/>
          <w:lang w:val="fr-CA"/>
        </w:rPr>
      </w:pPr>
    </w:p>
    <w:p w14:paraId="52B29A7E" w14:textId="77777777" w:rsidR="00ED6ED7" w:rsidRPr="0056322C" w:rsidRDefault="00ED6ED7" w:rsidP="00ED6ED7">
      <w:pPr>
        <w:jc w:val="center"/>
        <w:rPr>
          <w:b/>
          <w:color w:val="FF0000"/>
          <w:sz w:val="16"/>
          <w:szCs w:val="16"/>
          <w:lang w:val="fr-CA"/>
        </w:rPr>
      </w:pPr>
    </w:p>
    <w:p w14:paraId="28DDBD59" w14:textId="77777777" w:rsidR="00ED6ED7" w:rsidRPr="0056322C" w:rsidRDefault="00ED6ED7" w:rsidP="00ED6ED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QUESTIONS DÉMOGRAPHIQUES</w:t>
      </w:r>
    </w:p>
    <w:p w14:paraId="5DB5D68C" w14:textId="77777777" w:rsidR="00ED6ED7" w:rsidRPr="0056322C" w:rsidRDefault="00ED6ED7" w:rsidP="00ED6ED7">
      <w:pPr>
        <w:rPr>
          <w:sz w:val="16"/>
          <w:szCs w:val="16"/>
          <w:lang w:val="fr-CA"/>
        </w:rPr>
      </w:pPr>
    </w:p>
    <w:p w14:paraId="23F4A32F" w14:textId="77777777" w:rsidR="00ED6ED7" w:rsidRPr="0056322C" w:rsidRDefault="00ED6ED7" w:rsidP="00ED6ED7">
      <w:pPr>
        <w:rPr>
          <w:rFonts w:cs="Arial"/>
          <w:color w:val="000000"/>
          <w:sz w:val="16"/>
          <w:szCs w:val="16"/>
          <w:lang w:val="fr-CA"/>
        </w:rPr>
      </w:pPr>
      <w:r w:rsidRPr="0056322C">
        <w:rPr>
          <w:b/>
          <w:color w:val="000000"/>
          <w:sz w:val="16"/>
          <w:szCs w:val="16"/>
          <w:lang w:val="fr-CA"/>
        </w:rPr>
        <w:t>D1 :</w:t>
      </w:r>
      <w:r w:rsidRPr="0056322C">
        <w:rPr>
          <w:b/>
          <w:color w:val="000000"/>
          <w:sz w:val="16"/>
          <w:szCs w:val="16"/>
          <w:lang w:val="fr-CA"/>
        </w:rPr>
        <w:br/>
      </w:r>
      <w:r w:rsidRPr="0056322C">
        <w:rPr>
          <w:color w:val="000000"/>
          <w:sz w:val="16"/>
          <w:szCs w:val="16"/>
          <w:lang w:val="fr-CA"/>
        </w:rPr>
        <w:t>Laquelle de ces descriptions correspond le mieux à votre situation d’emploi actuelle? Êtes-vous…</w:t>
      </w:r>
      <w:r w:rsidRPr="0056322C">
        <w:rPr>
          <w:rFonts w:cs="Arial"/>
          <w:color w:val="000000"/>
          <w:sz w:val="16"/>
          <w:szCs w:val="16"/>
          <w:lang w:val="fr-CA"/>
        </w:rPr>
        <w:t xml:space="preserve"> </w:t>
      </w:r>
    </w:p>
    <w:p w14:paraId="7B25123F"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p>
    <w:p w14:paraId="5839E25D"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val="fr-CA"/>
        </w:rPr>
      </w:pPr>
      <w:r w:rsidRPr="0056322C">
        <w:rPr>
          <w:rFonts w:cs="Arial"/>
          <w:b/>
          <w:sz w:val="16"/>
          <w:szCs w:val="16"/>
          <w:lang w:val="fr-CA"/>
        </w:rPr>
        <w:tab/>
        <w:t xml:space="preserve">NE CHOISIR QU’UNE CATÉGORIE. </w:t>
      </w:r>
    </w:p>
    <w:p w14:paraId="3FADDDC8"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p>
    <w:p w14:paraId="0C220CE3" w14:textId="77777777" w:rsidR="00ED6ED7" w:rsidRPr="0056322C" w:rsidRDefault="00ED6ED7" w:rsidP="00ED6ED7">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travailleur/travailleuse à temps complet (</w:t>
      </w:r>
      <w:r>
        <w:rPr>
          <w:rFonts w:eastAsia="Arial Unicode MS" w:cs="Arial"/>
          <w:color w:val="000000"/>
          <w:sz w:val="16"/>
          <w:szCs w:val="16"/>
          <w:lang w:val="fr-CA"/>
        </w:rPr>
        <w:t>30</w:t>
      </w:r>
      <w:r w:rsidRPr="0056322C">
        <w:rPr>
          <w:rFonts w:eastAsia="Arial Unicode MS" w:cs="Arial"/>
          <w:color w:val="000000"/>
          <w:sz w:val="16"/>
          <w:szCs w:val="16"/>
          <w:lang w:val="fr-CA"/>
        </w:rPr>
        <w:t xml:space="preserve"> heures et plus par semaine) </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11552208" w14:textId="77777777" w:rsidR="00ED6ED7" w:rsidRPr="0056322C" w:rsidRDefault="00ED6ED7" w:rsidP="00ED6ED7">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travailleur/travailleuse à temps partiel (moins de</w:t>
      </w:r>
      <w:r>
        <w:rPr>
          <w:rFonts w:eastAsia="Arial Unicode MS" w:cs="Arial"/>
          <w:color w:val="000000"/>
          <w:sz w:val="16"/>
          <w:szCs w:val="16"/>
          <w:lang w:val="fr-CA"/>
        </w:rPr>
        <w:t xml:space="preserve"> 30</w:t>
      </w:r>
      <w:r w:rsidRPr="0056322C">
        <w:rPr>
          <w:rFonts w:eastAsia="Arial Unicode MS" w:cs="Arial"/>
          <w:color w:val="000000"/>
          <w:sz w:val="16"/>
          <w:szCs w:val="16"/>
          <w:lang w:val="fr-CA"/>
        </w:rPr>
        <w:t xml:space="preserve"> heures par semaine)</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0A073DEA" w14:textId="77777777" w:rsidR="00ED6ED7" w:rsidRPr="0056322C" w:rsidRDefault="00ED6ED7" w:rsidP="00ED6ED7">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 xml:space="preserve">travailleur/travailleuse autonome </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52DEE58A" w14:textId="77777777" w:rsidR="00ED6ED7" w:rsidRPr="0056322C" w:rsidRDefault="00ED6ED7" w:rsidP="00ED6ED7">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sans emploi, mais à la recherche d’un emploi</w:t>
      </w:r>
    </w:p>
    <w:p w14:paraId="4C18CD6D" w14:textId="77777777" w:rsidR="00ED6ED7" w:rsidRPr="0056322C" w:rsidRDefault="00ED6ED7" w:rsidP="00ED6ED7">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 xml:space="preserve">étudiant(e) à temps plein </w:t>
      </w:r>
    </w:p>
    <w:p w14:paraId="6E8DB6D2" w14:textId="77777777" w:rsidR="00ED6ED7" w:rsidRPr="0056322C" w:rsidRDefault="00ED6ED7" w:rsidP="00ED6ED7">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autre situation</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4DAB8987"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48C7E7F8" w14:textId="77777777" w:rsidR="00ED6ED7" w:rsidRPr="0056322C" w:rsidRDefault="00ED6ED7" w:rsidP="00ED6ED7">
      <w:pPr>
        <w:rPr>
          <w:b/>
          <w:sz w:val="16"/>
          <w:szCs w:val="16"/>
          <w:lang w:val="fr-CA"/>
        </w:rPr>
      </w:pPr>
    </w:p>
    <w:p w14:paraId="381AEC76" w14:textId="77777777" w:rsidR="00ED6ED7" w:rsidRPr="0056322C" w:rsidRDefault="00ED6ED7" w:rsidP="00ED6ED7">
      <w:pPr>
        <w:rPr>
          <w:sz w:val="16"/>
          <w:szCs w:val="16"/>
          <w:lang w:val="fr-CA"/>
        </w:rPr>
      </w:pPr>
      <w:r w:rsidRPr="0056322C">
        <w:rPr>
          <w:b/>
          <w:sz w:val="16"/>
          <w:szCs w:val="16"/>
          <w:lang w:val="fr-CA"/>
        </w:rPr>
        <w:t>D2 :</w:t>
      </w:r>
      <w:r w:rsidRPr="0056322C">
        <w:rPr>
          <w:b/>
          <w:sz w:val="16"/>
          <w:szCs w:val="16"/>
          <w:lang w:val="fr-CA"/>
        </w:rPr>
        <w:br/>
      </w:r>
      <w:r w:rsidRPr="0056322C">
        <w:rPr>
          <w:sz w:val="16"/>
          <w:szCs w:val="16"/>
          <w:lang w:val="fr-CA"/>
        </w:rPr>
        <w:t>Quel est le plus haut niveau de scolarité que vous avez atteint?</w:t>
      </w:r>
    </w:p>
    <w:p w14:paraId="7BEE3CC3" w14:textId="77777777" w:rsidR="00ED6ED7" w:rsidRPr="0056322C" w:rsidRDefault="00ED6ED7" w:rsidP="00ED6ED7">
      <w:pPr>
        <w:rPr>
          <w:sz w:val="16"/>
          <w:szCs w:val="16"/>
          <w:lang w:val="fr-CA"/>
        </w:rPr>
      </w:pPr>
    </w:p>
    <w:p w14:paraId="7D9DF321" w14:textId="77777777" w:rsidR="00ED6ED7" w:rsidRPr="0056322C" w:rsidRDefault="00ED6ED7" w:rsidP="00ED6ED7">
      <w:pPr>
        <w:rPr>
          <w:b/>
          <w:sz w:val="16"/>
          <w:szCs w:val="16"/>
          <w:lang w:val="fr-CA"/>
        </w:rPr>
      </w:pPr>
      <w:r w:rsidRPr="0056322C">
        <w:rPr>
          <w:b/>
          <w:sz w:val="16"/>
          <w:szCs w:val="16"/>
          <w:lang w:val="fr-CA"/>
        </w:rPr>
        <w:t>NE CHOISIR QU’UNE SEULE OPTION.</w:t>
      </w:r>
    </w:p>
    <w:p w14:paraId="2F854794" w14:textId="77777777" w:rsidR="00ED6ED7" w:rsidRPr="0056322C" w:rsidRDefault="00ED6ED7" w:rsidP="00ED6ED7">
      <w:pPr>
        <w:rPr>
          <w:b/>
          <w:sz w:val="16"/>
          <w:szCs w:val="16"/>
          <w:lang w:val="fr-CA"/>
        </w:rPr>
      </w:pPr>
    </w:p>
    <w:p w14:paraId="2717C5B8"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huitième année ou moins</w:t>
      </w:r>
    </w:p>
    <w:p w14:paraId="5608EC39"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quelques années d’études secondaires</w:t>
      </w:r>
    </w:p>
    <w:p w14:paraId="2F5B3261"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diplôme d’études secondaires ou l’équivalent</w:t>
      </w:r>
    </w:p>
    <w:p w14:paraId="58A88DC0"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apprentissage enregistré ou autre certificat ou diplôme d’une école de métiers</w:t>
      </w:r>
    </w:p>
    <w:p w14:paraId="5552E8C6"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collège, cégep ou autre certificat ou diplôme d’une institution non universitaire</w:t>
      </w:r>
    </w:p>
    <w:p w14:paraId="68B8CE97"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certificat ou diplôme inférieur au baccalauréat</w:t>
      </w:r>
    </w:p>
    <w:p w14:paraId="14DA6ED2" w14:textId="77777777" w:rsidR="00ED6ED7" w:rsidRPr="0056322C" w:rsidRDefault="00ED6ED7" w:rsidP="00ED6ED7">
      <w:pPr>
        <w:numPr>
          <w:ilvl w:val="0"/>
          <w:numId w:val="10"/>
        </w:numPr>
        <w:jc w:val="both"/>
        <w:rPr>
          <w:color w:val="000000"/>
          <w:sz w:val="16"/>
          <w:szCs w:val="16"/>
          <w:lang w:val="fr-CA"/>
        </w:rPr>
      </w:pPr>
      <w:r w:rsidRPr="0056322C">
        <w:rPr>
          <w:color w:val="000000"/>
          <w:sz w:val="16"/>
          <w:szCs w:val="16"/>
          <w:lang w:val="fr-CA"/>
        </w:rPr>
        <w:t>baccalauréat</w:t>
      </w:r>
    </w:p>
    <w:p w14:paraId="1ADA1A59" w14:textId="77777777" w:rsidR="00ED6ED7" w:rsidRPr="0056322C" w:rsidRDefault="00ED6ED7" w:rsidP="00ED6ED7">
      <w:pPr>
        <w:numPr>
          <w:ilvl w:val="0"/>
          <w:numId w:val="10"/>
        </w:numPr>
        <w:rPr>
          <w:color w:val="000000"/>
          <w:sz w:val="16"/>
          <w:szCs w:val="16"/>
          <w:lang w:val="fr-CA"/>
        </w:rPr>
      </w:pPr>
      <w:r w:rsidRPr="0056322C">
        <w:rPr>
          <w:color w:val="000000"/>
          <w:sz w:val="16"/>
          <w:szCs w:val="16"/>
          <w:lang w:val="fr-CA"/>
        </w:rPr>
        <w:t>diplôme d’études universitaires supérieur au baccalauréat</w:t>
      </w:r>
    </w:p>
    <w:p w14:paraId="3C319AAE" w14:textId="77777777" w:rsidR="00ED6ED7" w:rsidRPr="0056322C" w:rsidRDefault="00ED6ED7" w:rsidP="00ED6ED7">
      <w:pPr>
        <w:rPr>
          <w:rFonts w:cs="Arial"/>
          <w:color w:val="000000"/>
          <w:sz w:val="16"/>
          <w:szCs w:val="16"/>
          <w:lang w:val="fr-CA"/>
        </w:rPr>
      </w:pPr>
    </w:p>
    <w:p w14:paraId="5607D096"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4754EA19">
          <v:rect id="_x0000_i1038" style="width:6in;height:2.25pt" o:hralign="center" o:hrstd="t" o:hrnoshade="t" o:hr="t" fillcolor="#039" stroked="f"/>
        </w:pict>
      </w:r>
    </w:p>
    <w:p w14:paraId="04DA005C" w14:textId="77777777" w:rsidR="00ED6ED7" w:rsidRPr="0056322C" w:rsidRDefault="00ED6ED7" w:rsidP="00ED6ED7">
      <w:pPr>
        <w:rPr>
          <w:b/>
          <w:sz w:val="16"/>
          <w:szCs w:val="16"/>
          <w:lang w:val="fr-CA"/>
        </w:rPr>
      </w:pPr>
    </w:p>
    <w:p w14:paraId="3A4C722F" w14:textId="77777777" w:rsidR="00ED6ED7" w:rsidRPr="0056322C" w:rsidRDefault="00ED6ED7" w:rsidP="00ED6ED7">
      <w:pPr>
        <w:rPr>
          <w:b/>
          <w:color w:val="000000"/>
          <w:sz w:val="16"/>
          <w:szCs w:val="16"/>
          <w:lang w:val="fr-CA"/>
        </w:rPr>
      </w:pPr>
      <w:r w:rsidRPr="0056322C">
        <w:rPr>
          <w:b/>
          <w:color w:val="000000"/>
          <w:sz w:val="16"/>
          <w:szCs w:val="16"/>
          <w:lang w:val="fr-CA"/>
        </w:rPr>
        <w:t>D3 :</w:t>
      </w:r>
    </w:p>
    <w:p w14:paraId="21C547B9" w14:textId="77777777" w:rsidR="00ED6ED7" w:rsidRPr="0056322C" w:rsidRDefault="00ED6ED7" w:rsidP="00ED6ED7">
      <w:pPr>
        <w:rPr>
          <w:color w:val="000000"/>
          <w:sz w:val="16"/>
          <w:szCs w:val="16"/>
          <w:lang w:val="fr-CA"/>
        </w:rPr>
      </w:pPr>
      <w:r w:rsidRPr="0056322C">
        <w:rPr>
          <w:color w:val="000000"/>
          <w:sz w:val="16"/>
          <w:szCs w:val="16"/>
          <w:lang w:val="fr-CA"/>
        </w:rPr>
        <w:t>Où êtes-vous né(e)?</w:t>
      </w:r>
    </w:p>
    <w:p w14:paraId="285D4519" w14:textId="77777777" w:rsidR="00ED6ED7" w:rsidRPr="0056322C" w:rsidRDefault="00ED6ED7" w:rsidP="00ED6ED7">
      <w:pPr>
        <w:rPr>
          <w:color w:val="000000"/>
          <w:sz w:val="16"/>
          <w:szCs w:val="16"/>
          <w:lang w:val="fr-CA"/>
        </w:rPr>
      </w:pPr>
    </w:p>
    <w:p w14:paraId="1D308F19" w14:textId="77777777" w:rsidR="00ED6ED7" w:rsidRPr="0056322C" w:rsidRDefault="00ED6ED7" w:rsidP="00ED6ED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w:color w:val="000000"/>
          <w:sz w:val="16"/>
          <w:szCs w:val="16"/>
          <w:lang w:val="fr-CA"/>
        </w:rPr>
      </w:pPr>
      <w:r w:rsidRPr="0056322C">
        <w:rPr>
          <w:rFonts w:eastAsia="Arial Unicode MS" w:cs="Arial"/>
          <w:color w:val="000000"/>
          <w:sz w:val="16"/>
          <w:szCs w:val="16"/>
          <w:lang w:val="fr-CA"/>
        </w:rPr>
        <w:t>au Canada</w:t>
      </w:r>
    </w:p>
    <w:p w14:paraId="5778E19F" w14:textId="77777777" w:rsidR="007E0536" w:rsidRDefault="00ED6ED7" w:rsidP="00ED6ED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w:color w:val="000000"/>
          <w:sz w:val="16"/>
          <w:szCs w:val="16"/>
          <w:lang w:val="fr-CA"/>
        </w:rPr>
      </w:pPr>
      <w:r w:rsidRPr="0056322C">
        <w:rPr>
          <w:rFonts w:eastAsia="Arial Unicode MS" w:cs="Arial"/>
          <w:color w:val="000000"/>
          <w:sz w:val="16"/>
          <w:szCs w:val="16"/>
          <w:lang w:val="fr-CA"/>
        </w:rPr>
        <w:t>à l’étranger (Précisez quel pays)</w:t>
      </w:r>
      <w:r w:rsidRPr="0056322C">
        <w:rPr>
          <w:rFonts w:eastAsia="Arial Unicode MS" w:cs="Arial"/>
          <w:color w:val="000000"/>
          <w:sz w:val="16"/>
          <w:szCs w:val="16"/>
          <w:lang w:val="fr-CA"/>
        </w:rPr>
        <w:tab/>
      </w:r>
    </w:p>
    <w:p w14:paraId="6AEE82B4" w14:textId="4074AF61" w:rsidR="00ED6ED7" w:rsidRPr="0056322C" w:rsidRDefault="00ED6ED7" w:rsidP="007E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Arial Unicode MS" w:cs="Arial"/>
          <w:color w:val="000000"/>
          <w:sz w:val="16"/>
          <w:szCs w:val="16"/>
          <w:lang w:val="fr-CA"/>
        </w:rPr>
      </w:pP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t xml:space="preserve"> </w:t>
      </w:r>
    </w:p>
    <w:p w14:paraId="6DACC4B1" w14:textId="77777777" w:rsidR="00ED6ED7" w:rsidRPr="0056322C" w:rsidRDefault="00ED6ED7" w:rsidP="00ED6ED7">
      <w:pPr>
        <w:rPr>
          <w:b/>
          <w:sz w:val="16"/>
          <w:szCs w:val="16"/>
          <w:lang w:val="fr-CA"/>
        </w:rPr>
      </w:pPr>
      <w:r w:rsidRPr="0056322C">
        <w:rPr>
          <w:b/>
          <w:sz w:val="16"/>
          <w:szCs w:val="16"/>
          <w:lang w:val="fr-CA"/>
        </w:rPr>
        <w:t>DEMANDEZ SI D3=NÉ(E) À L’ÉTRANGER</w:t>
      </w:r>
    </w:p>
    <w:p w14:paraId="354F9A6D" w14:textId="77777777" w:rsidR="007E0536" w:rsidRDefault="007E0536" w:rsidP="00ED6ED7">
      <w:pPr>
        <w:rPr>
          <w:rFonts w:cs="Arial"/>
          <w:color w:val="000000"/>
          <w:sz w:val="16"/>
          <w:szCs w:val="16"/>
          <w:lang w:val="fr-CA"/>
        </w:rPr>
      </w:pPr>
    </w:p>
    <w:p w14:paraId="4D991C10" w14:textId="77777777" w:rsidR="007E0536" w:rsidRDefault="007E0536" w:rsidP="00ED6ED7">
      <w:pPr>
        <w:rPr>
          <w:rFonts w:cs="Arial"/>
          <w:b/>
          <w:color w:val="000000"/>
          <w:sz w:val="16"/>
          <w:szCs w:val="16"/>
          <w:lang w:val="fr-CA"/>
        </w:rPr>
      </w:pPr>
    </w:p>
    <w:p w14:paraId="1802AE25" w14:textId="5011954A" w:rsidR="00ED6ED7" w:rsidRPr="0056322C" w:rsidRDefault="00ED6ED7" w:rsidP="00ED6ED7">
      <w:pPr>
        <w:rPr>
          <w:rFonts w:cs="Arial"/>
          <w:b/>
          <w:color w:val="000000"/>
          <w:sz w:val="16"/>
          <w:szCs w:val="16"/>
          <w:lang w:val="fr-CA"/>
        </w:rPr>
      </w:pPr>
      <w:r w:rsidRPr="0056322C">
        <w:rPr>
          <w:rFonts w:cs="Arial"/>
          <w:b/>
          <w:color w:val="000000"/>
          <w:sz w:val="16"/>
          <w:szCs w:val="16"/>
          <w:lang w:val="fr-CA"/>
        </w:rPr>
        <w:lastRenderedPageBreak/>
        <w:t>D4 :</w:t>
      </w:r>
    </w:p>
    <w:p w14:paraId="39DF6E06"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En quelle année êtes-vous arrivé(e) au Canada?</w:t>
      </w:r>
    </w:p>
    <w:p w14:paraId="4B8CB8F1" w14:textId="77777777" w:rsidR="00ED6ED7" w:rsidRPr="0056322C" w:rsidRDefault="00ED6ED7" w:rsidP="00ED6ED7">
      <w:pPr>
        <w:ind w:left="360"/>
        <w:rPr>
          <w:rFonts w:cs="Arial"/>
          <w:szCs w:val="22"/>
          <w:lang w:val="fr-CA"/>
        </w:rPr>
      </w:pPr>
      <w:r w:rsidRPr="0056322C">
        <w:rPr>
          <w:noProof/>
          <w:lang w:val="en-CA" w:eastAsia="en-CA"/>
        </w:rPr>
        <mc:AlternateContent>
          <mc:Choice Requires="wps">
            <w:drawing>
              <wp:anchor distT="0" distB="0" distL="114300" distR="114300" simplePos="0" relativeHeight="251761664" behindDoc="0" locked="0" layoutInCell="1" allowOverlap="1" wp14:anchorId="4C6FB1E0" wp14:editId="7407BD4E">
                <wp:simplePos x="0" y="0"/>
                <wp:positionH relativeFrom="column">
                  <wp:posOffset>762000</wp:posOffset>
                </wp:positionH>
                <wp:positionV relativeFrom="paragraph">
                  <wp:posOffset>85090</wp:posOffset>
                </wp:positionV>
                <wp:extent cx="593090" cy="19050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 cy="190500"/>
                        </a:xfrm>
                        <a:prstGeom prst="rect">
                          <a:avLst/>
                        </a:prstGeom>
                        <a:solidFill>
                          <a:sysClr val="window" lastClr="FFFFFF"/>
                        </a:solidFill>
                        <a:ln w="6350">
                          <a:solidFill>
                            <a:prstClr val="black"/>
                          </a:solidFill>
                        </a:ln>
                        <a:effectLst/>
                      </wps:spPr>
                      <wps:txbx>
                        <w:txbxContent>
                          <w:p w14:paraId="49E69760" w14:textId="77777777" w:rsidR="001C58F9" w:rsidRPr="0031181E" w:rsidRDefault="001C58F9" w:rsidP="00ED6ED7">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FB1E0" id="_x0000_s1032" type="#_x0000_t202" style="position:absolute;left:0;text-align:left;margin-left:60pt;margin-top:6.7pt;width:46.7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" fillcolor="window" strokeweight=".5pt">
                <v:path arrowok="t"/>
                <v:textbox>
                  <w:txbxContent>
                    <w:p w14:paraId="49E69760" w14:textId="77777777" w:rsidR="001C58F9" w:rsidRPr="0031181E" w:rsidRDefault="001C58F9" w:rsidP="00ED6ED7">
                      <w:pPr>
                        <w:rPr>
                          <w:lang w:val="en-CA"/>
                        </w:rPr>
                      </w:pPr>
                    </w:p>
                  </w:txbxContent>
                </v:textbox>
              </v:shape>
            </w:pict>
          </mc:Fallback>
        </mc:AlternateContent>
      </w:r>
    </w:p>
    <w:p w14:paraId="709FCA71" w14:textId="77777777" w:rsidR="00ED6ED7" w:rsidRPr="0056322C" w:rsidRDefault="00ED6ED7" w:rsidP="00ED6ED7">
      <w:pPr>
        <w:ind w:left="360"/>
        <w:rPr>
          <w:rFonts w:cs="Arial"/>
          <w:szCs w:val="22"/>
          <w:lang w:val="fr-CA"/>
        </w:rPr>
      </w:pPr>
    </w:p>
    <w:p w14:paraId="3D264989" w14:textId="77777777" w:rsidR="00ED6ED7" w:rsidRPr="0056322C" w:rsidRDefault="00ED6ED7" w:rsidP="00ED6ED7">
      <w:pPr>
        <w:ind w:left="360"/>
        <w:rPr>
          <w:rFonts w:cs="Arial"/>
          <w:sz w:val="16"/>
          <w:szCs w:val="16"/>
          <w:lang w:val="fr-CA"/>
        </w:rPr>
      </w:pPr>
      <w:r w:rsidRPr="0056322C">
        <w:rPr>
          <w:rFonts w:cs="Arial"/>
          <w:sz w:val="16"/>
          <w:szCs w:val="16"/>
          <w:lang w:val="fr-CA"/>
        </w:rPr>
        <w:tab/>
      </w:r>
      <w:r w:rsidRPr="0056322C">
        <w:rPr>
          <w:rFonts w:cs="Arial"/>
          <w:sz w:val="16"/>
          <w:szCs w:val="16"/>
          <w:lang w:val="fr-CA"/>
        </w:rPr>
        <w:tab/>
        <w:t>YYYY</w:t>
      </w:r>
    </w:p>
    <w:p w14:paraId="00DFE99C" w14:textId="77777777" w:rsidR="00ED6ED7" w:rsidRPr="0056322C" w:rsidRDefault="00ED6ED7" w:rsidP="00ED6ED7">
      <w:pPr>
        <w:rPr>
          <w:rFonts w:cs="Arial"/>
          <w:color w:val="000000"/>
          <w:sz w:val="16"/>
          <w:szCs w:val="16"/>
          <w:lang w:val="fr-CA"/>
        </w:rPr>
      </w:pPr>
    </w:p>
    <w:p w14:paraId="2911BB2C" w14:textId="77777777" w:rsidR="00ED6ED7" w:rsidRPr="0056322C" w:rsidRDefault="00ED6ED7" w:rsidP="00ED6ED7">
      <w:pPr>
        <w:rPr>
          <w:rFonts w:cs="Arial"/>
          <w:b/>
          <w:sz w:val="16"/>
          <w:szCs w:val="16"/>
          <w:lang w:val="fr-CA"/>
        </w:rPr>
      </w:pPr>
      <w:r w:rsidRPr="0056322C">
        <w:rPr>
          <w:rFonts w:cs="Arial"/>
          <w:b/>
          <w:sz w:val="16"/>
          <w:szCs w:val="16"/>
          <w:lang w:val="fr-CA"/>
        </w:rPr>
        <w:t>PÉRIODE ADMISSIBLE : 1983 à 2018</w:t>
      </w:r>
    </w:p>
    <w:p w14:paraId="284654FD" w14:textId="77777777" w:rsidR="00ED6ED7" w:rsidRPr="0056322C" w:rsidRDefault="00ED6ED7" w:rsidP="00ED6ED7">
      <w:pPr>
        <w:rPr>
          <w:rFonts w:cs="Arial"/>
          <w:b/>
          <w:color w:val="000000"/>
          <w:sz w:val="16"/>
          <w:szCs w:val="16"/>
          <w:lang w:val="fr-CA"/>
        </w:rPr>
      </w:pPr>
    </w:p>
    <w:p w14:paraId="2D373043" w14:textId="77777777" w:rsidR="00ED6ED7" w:rsidRPr="0056322C" w:rsidRDefault="00ED6ED7" w:rsidP="00ED6ED7">
      <w:pPr>
        <w:rPr>
          <w:rFonts w:cs="Arial"/>
          <w:b/>
          <w:color w:val="000000"/>
          <w:sz w:val="16"/>
          <w:szCs w:val="16"/>
          <w:lang w:val="fr-CA"/>
        </w:rPr>
      </w:pPr>
    </w:p>
    <w:p w14:paraId="39433AF7"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1FA58BB7">
          <v:rect id="_x0000_i1039" style="width:6in;height:2.25pt" o:hralign="center" o:hrstd="t" o:hrnoshade="t" o:hr="t" fillcolor="#039" stroked="f"/>
        </w:pict>
      </w:r>
    </w:p>
    <w:p w14:paraId="6339F5E6" w14:textId="77777777" w:rsidR="00ED6ED7" w:rsidRPr="0056322C" w:rsidRDefault="00ED6ED7" w:rsidP="00ED6ED7">
      <w:pPr>
        <w:rPr>
          <w:rFonts w:cs="Arial"/>
          <w:color w:val="000000"/>
          <w:sz w:val="16"/>
          <w:szCs w:val="16"/>
          <w:lang w:val="fr-CA"/>
        </w:rPr>
      </w:pPr>
    </w:p>
    <w:p w14:paraId="419B6ABF" w14:textId="77777777" w:rsidR="00ED6ED7" w:rsidRPr="0056322C" w:rsidRDefault="00ED6ED7" w:rsidP="00ED6ED7">
      <w:pPr>
        <w:rPr>
          <w:rFonts w:cs="Arial"/>
          <w:color w:val="000000"/>
          <w:sz w:val="16"/>
          <w:szCs w:val="16"/>
          <w:lang w:val="fr-CA"/>
        </w:rPr>
      </w:pPr>
      <w:r w:rsidRPr="0056322C">
        <w:rPr>
          <w:rFonts w:cs="Arial"/>
          <w:b/>
          <w:color w:val="000000"/>
          <w:sz w:val="16"/>
          <w:szCs w:val="16"/>
          <w:lang w:val="fr-CA"/>
        </w:rPr>
        <w:t>D5 :</w:t>
      </w:r>
      <w:r w:rsidRPr="0056322C">
        <w:rPr>
          <w:rFonts w:cs="Arial"/>
          <w:color w:val="000000"/>
          <w:sz w:val="16"/>
          <w:szCs w:val="16"/>
          <w:lang w:val="fr-CA"/>
        </w:rPr>
        <w:t xml:space="preserve"> </w:t>
      </w:r>
    </w:p>
    <w:p w14:paraId="025AF456" w14:textId="77777777" w:rsidR="00ED6ED7" w:rsidRPr="0056322C" w:rsidRDefault="00ED6ED7" w:rsidP="00ED6ED7">
      <w:pPr>
        <w:rPr>
          <w:rFonts w:cs="Arial"/>
          <w:color w:val="000000"/>
          <w:sz w:val="16"/>
          <w:szCs w:val="16"/>
          <w:lang w:val="fr-CA"/>
        </w:rPr>
      </w:pPr>
      <w:r w:rsidRPr="00867B44">
        <w:rPr>
          <w:sz w:val="16"/>
          <w:lang w:val="fr-CA"/>
        </w:rPr>
        <w:t>Appartenez-vous à un groupe autochtone, soit Premières nations, Inuit ou Métis</w:t>
      </w:r>
      <w:r w:rsidRPr="000F7146">
        <w:rPr>
          <w:rFonts w:cs="Arial"/>
          <w:color w:val="000000"/>
          <w:sz w:val="16"/>
          <w:szCs w:val="16"/>
          <w:lang w:val="fr-CA"/>
        </w:rPr>
        <w:t>? Les membres des Premières Nations comprennent les Indiens inscrits et les Indiens non inscrit.</w:t>
      </w:r>
    </w:p>
    <w:p w14:paraId="765C3DA3" w14:textId="77777777" w:rsidR="00ED6ED7" w:rsidRPr="0056322C" w:rsidRDefault="00ED6ED7" w:rsidP="00ED6ED7">
      <w:pPr>
        <w:tabs>
          <w:tab w:val="left" w:pos="2907"/>
        </w:tabs>
        <w:rPr>
          <w:rFonts w:cs="Arial"/>
          <w:color w:val="000000"/>
          <w:sz w:val="16"/>
          <w:szCs w:val="16"/>
          <w:lang w:val="fr-CA"/>
        </w:rPr>
      </w:pPr>
      <w:r>
        <w:rPr>
          <w:rFonts w:cs="Arial"/>
          <w:color w:val="000000"/>
          <w:sz w:val="16"/>
          <w:szCs w:val="16"/>
          <w:lang w:val="fr-CA"/>
        </w:rPr>
        <w:tab/>
      </w:r>
    </w:p>
    <w:p w14:paraId="4BB59179"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0F9AB816"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non</w:t>
      </w:r>
    </w:p>
    <w:p w14:paraId="3D94D166" w14:textId="77777777" w:rsidR="00ED6ED7" w:rsidRDefault="00ED6ED7" w:rsidP="00ED6ED7">
      <w:pPr>
        <w:rPr>
          <w:rFonts w:cs="Arial"/>
          <w:b/>
          <w:color w:val="000000"/>
          <w:sz w:val="16"/>
          <w:szCs w:val="16"/>
          <w:lang w:val="fr-CA"/>
        </w:rPr>
      </w:pPr>
    </w:p>
    <w:p w14:paraId="113212BF"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 xml:space="preserve">D6 : </w:t>
      </w:r>
    </w:p>
    <w:p w14:paraId="4905D0F3"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Il se peut que vous apparteniez à un ou à plusieurs groupes culturels ou ethniques de la liste suivante. Êtes-vous…?</w:t>
      </w:r>
    </w:p>
    <w:p w14:paraId="7F2DD084" w14:textId="77777777" w:rsidR="00ED6ED7" w:rsidRPr="0056322C" w:rsidRDefault="00ED6ED7" w:rsidP="00ED6ED7">
      <w:pPr>
        <w:rPr>
          <w:b/>
          <w:color w:val="000000"/>
          <w:sz w:val="16"/>
          <w:szCs w:val="16"/>
          <w:lang w:val="fr-CA"/>
        </w:rPr>
      </w:pPr>
    </w:p>
    <w:p w14:paraId="1BA55AC8" w14:textId="77777777" w:rsidR="00ED6ED7" w:rsidRPr="0056322C" w:rsidRDefault="00ED6ED7" w:rsidP="00ED6ED7">
      <w:pPr>
        <w:rPr>
          <w:b/>
          <w:color w:val="000000"/>
          <w:sz w:val="16"/>
          <w:szCs w:val="16"/>
          <w:lang w:val="fr-CA"/>
        </w:rPr>
      </w:pPr>
      <w:r w:rsidRPr="0056322C">
        <w:rPr>
          <w:b/>
          <w:color w:val="000000"/>
          <w:sz w:val="16"/>
          <w:szCs w:val="16"/>
          <w:lang w:val="fr-CA"/>
        </w:rPr>
        <w:t>En choisir au plus deux</w:t>
      </w:r>
    </w:p>
    <w:p w14:paraId="319863D4" w14:textId="77777777" w:rsidR="00ED6ED7" w:rsidRPr="0056322C" w:rsidRDefault="00ED6ED7" w:rsidP="00ED6ED7">
      <w:pPr>
        <w:ind w:left="1440"/>
        <w:rPr>
          <w:color w:val="000000"/>
          <w:sz w:val="16"/>
          <w:szCs w:val="16"/>
          <w:lang w:val="fr-CA"/>
        </w:rPr>
      </w:pPr>
    </w:p>
    <w:p w14:paraId="3E3A8632"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Blanc</w:t>
      </w:r>
    </w:p>
    <w:p w14:paraId="663AFF42"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Asiatique du sud (p. ex. Indien(ne) d’Asie, Pakistanais(e), Sri-lankais(e))</w:t>
      </w:r>
    </w:p>
    <w:p w14:paraId="005F71AE"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Chinois</w:t>
      </w:r>
    </w:p>
    <w:p w14:paraId="6898C67F"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Noir</w:t>
      </w:r>
    </w:p>
    <w:p w14:paraId="4803EF5F"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Philippin</w:t>
      </w:r>
    </w:p>
    <w:p w14:paraId="5A02F3B1"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Latino-américain</w:t>
      </w:r>
    </w:p>
    <w:p w14:paraId="3E4BA185"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Arabe</w:t>
      </w:r>
    </w:p>
    <w:p w14:paraId="76804B72"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Asiatique du Sud-Est (par ex., Vietnamien(ne), Cambodgien(ne), Malaisien(ne), Laotien(ne))</w:t>
      </w:r>
    </w:p>
    <w:p w14:paraId="32DB5657"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Asiatique de l’ouest (par ex., Iranien(ne), Afghan(e))</w:t>
      </w:r>
    </w:p>
    <w:p w14:paraId="238C203F"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Coréen</w:t>
      </w:r>
    </w:p>
    <w:p w14:paraId="51BDE628" w14:textId="77777777" w:rsidR="00ED6ED7" w:rsidRPr="0056322C" w:rsidRDefault="00ED6ED7" w:rsidP="00ED6ED7">
      <w:pPr>
        <w:numPr>
          <w:ilvl w:val="0"/>
          <w:numId w:val="21"/>
        </w:numPr>
        <w:jc w:val="both"/>
        <w:rPr>
          <w:color w:val="000000"/>
          <w:sz w:val="16"/>
          <w:szCs w:val="16"/>
          <w:lang w:val="fr-CA"/>
        </w:rPr>
      </w:pPr>
      <w:r w:rsidRPr="0056322C">
        <w:rPr>
          <w:color w:val="000000"/>
          <w:sz w:val="16"/>
          <w:szCs w:val="16"/>
          <w:lang w:val="fr-CA"/>
        </w:rPr>
        <w:t>Japonais</w:t>
      </w:r>
    </w:p>
    <w:p w14:paraId="7D335B21" w14:textId="77777777" w:rsidR="00ED6ED7" w:rsidRPr="0056322C" w:rsidRDefault="00ED6ED7" w:rsidP="00ED6ED7">
      <w:pPr>
        <w:numPr>
          <w:ilvl w:val="0"/>
          <w:numId w:val="21"/>
        </w:numPr>
        <w:jc w:val="both"/>
        <w:rPr>
          <w:rFonts w:cs="Arial"/>
          <w:color w:val="000000"/>
          <w:sz w:val="16"/>
          <w:szCs w:val="16"/>
          <w:lang w:val="fr-CA"/>
        </w:rPr>
      </w:pPr>
      <w:r w:rsidRPr="0056322C">
        <w:rPr>
          <w:color w:val="000000"/>
          <w:sz w:val="16"/>
          <w:szCs w:val="16"/>
          <w:lang w:val="fr-CA"/>
        </w:rPr>
        <w:t>autre, veuillez préciser</w:t>
      </w:r>
    </w:p>
    <w:p w14:paraId="363BEF95" w14:textId="77777777" w:rsidR="00ED6ED7" w:rsidRPr="0056322C" w:rsidRDefault="00ED6ED7" w:rsidP="00ED6ED7">
      <w:pPr>
        <w:rPr>
          <w:rFonts w:cs="Arial"/>
          <w:color w:val="000000"/>
          <w:sz w:val="16"/>
          <w:szCs w:val="16"/>
          <w:lang w:val="fr-CA"/>
        </w:rPr>
      </w:pPr>
    </w:p>
    <w:p w14:paraId="346304DD"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2CED9BA9">
          <v:rect id="_x0000_i1040" style="width:6in;height:2.25pt" o:hralign="center" o:hrstd="t" o:hrnoshade="t" o:hr="t" fillcolor="#039" stroked="f"/>
        </w:pict>
      </w:r>
    </w:p>
    <w:p w14:paraId="55BE750A" w14:textId="77777777" w:rsidR="00ED6ED7" w:rsidRPr="0056322C" w:rsidRDefault="00ED6ED7" w:rsidP="00ED6ED7">
      <w:pPr>
        <w:rPr>
          <w:rFonts w:cs="Arial"/>
          <w:color w:val="000000"/>
          <w:sz w:val="16"/>
          <w:szCs w:val="16"/>
          <w:lang w:val="fr-CA"/>
        </w:rPr>
      </w:pPr>
    </w:p>
    <w:p w14:paraId="069CE9E9" w14:textId="77777777" w:rsidR="00ED6ED7" w:rsidRPr="0056322C" w:rsidRDefault="00ED6ED7" w:rsidP="00ED6ED7">
      <w:pPr>
        <w:rPr>
          <w:rFonts w:cs="Arial"/>
          <w:b/>
          <w:sz w:val="16"/>
          <w:szCs w:val="16"/>
          <w:lang w:val="fr-CA"/>
        </w:rPr>
      </w:pPr>
    </w:p>
    <w:p w14:paraId="4CC64AFD" w14:textId="77777777" w:rsidR="00ED6ED7" w:rsidRPr="0056322C" w:rsidRDefault="00ED6ED7" w:rsidP="00ED6ED7">
      <w:pPr>
        <w:rPr>
          <w:rFonts w:cs="Arial"/>
          <w:b/>
          <w:sz w:val="16"/>
          <w:szCs w:val="16"/>
          <w:lang w:val="fr-CA"/>
        </w:rPr>
      </w:pPr>
      <w:r w:rsidRPr="0056322C">
        <w:rPr>
          <w:rFonts w:cs="Arial"/>
          <w:b/>
          <w:sz w:val="16"/>
          <w:szCs w:val="16"/>
          <w:lang w:val="fr-CA"/>
        </w:rPr>
        <w:t>D7 :</w:t>
      </w:r>
    </w:p>
    <w:p w14:paraId="6E37A05A"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Quelle est la première langue que vous avez apprise lorsque vous étiez enfant et que vous comprenez toujours?</w:t>
      </w:r>
    </w:p>
    <w:p w14:paraId="670F91BB" w14:textId="77777777" w:rsidR="00ED6ED7" w:rsidRPr="0056322C" w:rsidRDefault="00ED6ED7" w:rsidP="00ED6ED7">
      <w:pPr>
        <w:ind w:left="360" w:firstLine="720"/>
        <w:rPr>
          <w:rFonts w:cs="Arial"/>
          <w:b/>
          <w:sz w:val="16"/>
          <w:szCs w:val="16"/>
          <w:lang w:val="fr-CA"/>
        </w:rPr>
      </w:pPr>
    </w:p>
    <w:p w14:paraId="5B56A8A5" w14:textId="77777777" w:rsidR="00ED6ED7" w:rsidRPr="0056322C" w:rsidRDefault="00ED6ED7" w:rsidP="00ED6ED7">
      <w:pPr>
        <w:ind w:left="360" w:firstLine="720"/>
        <w:rPr>
          <w:rFonts w:cs="Arial"/>
          <w:b/>
          <w:sz w:val="16"/>
          <w:szCs w:val="16"/>
          <w:lang w:val="fr-CA"/>
        </w:rPr>
      </w:pPr>
      <w:r w:rsidRPr="0056322C">
        <w:rPr>
          <w:rFonts w:cs="Arial"/>
          <w:b/>
          <w:sz w:val="16"/>
          <w:szCs w:val="16"/>
          <w:lang w:val="fr-CA"/>
        </w:rPr>
        <w:t>EN CHOISIR AU PLUS DEUX.</w:t>
      </w:r>
    </w:p>
    <w:p w14:paraId="2690A97F"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p>
    <w:p w14:paraId="16C321AA"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anglais</w:t>
      </w:r>
    </w:p>
    <w:p w14:paraId="56EF36E5" w14:textId="77777777" w:rsidR="00ED6ED7" w:rsidRPr="0056322C" w:rsidRDefault="00ED6ED7" w:rsidP="00ED6ED7">
      <w:pPr>
        <w:numPr>
          <w:ilvl w:val="0"/>
          <w:numId w:val="6"/>
        </w:numPr>
        <w:jc w:val="both"/>
        <w:rPr>
          <w:color w:val="000000"/>
          <w:sz w:val="16"/>
          <w:szCs w:val="16"/>
          <w:lang w:val="fr-CA"/>
        </w:rPr>
      </w:pPr>
      <w:r w:rsidRPr="0056322C">
        <w:rPr>
          <w:color w:val="000000"/>
          <w:sz w:val="16"/>
          <w:szCs w:val="16"/>
          <w:lang w:val="fr-CA"/>
        </w:rPr>
        <w:t>français</w:t>
      </w:r>
    </w:p>
    <w:p w14:paraId="0D15210B" w14:textId="17F43214" w:rsidR="007E0536" w:rsidRPr="007E0536" w:rsidRDefault="00ED6ED7" w:rsidP="00ED6ED7">
      <w:pPr>
        <w:numPr>
          <w:ilvl w:val="0"/>
          <w:numId w:val="6"/>
        </w:numPr>
        <w:jc w:val="both"/>
        <w:rPr>
          <w:color w:val="000000"/>
          <w:sz w:val="16"/>
          <w:szCs w:val="16"/>
          <w:lang w:val="fr-CA"/>
        </w:rPr>
      </w:pPr>
      <w:r w:rsidRPr="0056322C">
        <w:rPr>
          <w:color w:val="000000"/>
          <w:sz w:val="16"/>
          <w:szCs w:val="16"/>
          <w:lang w:val="fr-CA"/>
        </w:rPr>
        <w:t>autre langue, veuillez préciser ___________________</w:t>
      </w:r>
    </w:p>
    <w:p w14:paraId="0F48BB30" w14:textId="77777777" w:rsidR="000E26D4" w:rsidRDefault="000E26D4" w:rsidP="00ED6ED7">
      <w:pPr>
        <w:rPr>
          <w:rFonts w:cs="Arial"/>
          <w:b/>
          <w:i/>
          <w:color w:val="000000"/>
          <w:sz w:val="16"/>
          <w:szCs w:val="16"/>
          <w:u w:val="single"/>
          <w:lang w:val="fr-CA"/>
        </w:rPr>
      </w:pPr>
    </w:p>
    <w:p w14:paraId="1EB8CF2C" w14:textId="77777777" w:rsidR="000E26D4" w:rsidRDefault="000E26D4" w:rsidP="00ED6ED7">
      <w:pPr>
        <w:rPr>
          <w:rFonts w:cs="Arial"/>
          <w:b/>
          <w:i/>
          <w:color w:val="000000"/>
          <w:sz w:val="16"/>
          <w:szCs w:val="16"/>
          <w:u w:val="single"/>
          <w:lang w:val="fr-CA"/>
        </w:rPr>
      </w:pPr>
    </w:p>
    <w:p w14:paraId="39421B0B" w14:textId="7441E345" w:rsidR="00ED6ED7" w:rsidRPr="0056322C" w:rsidRDefault="00ED6ED7" w:rsidP="00ED6ED7">
      <w:pPr>
        <w:rPr>
          <w:rFonts w:cs="Arial"/>
          <w:b/>
          <w:i/>
          <w:color w:val="000000"/>
          <w:sz w:val="16"/>
          <w:szCs w:val="16"/>
          <w:u w:val="single"/>
          <w:lang w:val="fr-CA"/>
        </w:rPr>
      </w:pPr>
      <w:r w:rsidRPr="00C1091C">
        <w:rPr>
          <w:rFonts w:cs="Arial"/>
          <w:b/>
          <w:i/>
          <w:color w:val="000000"/>
          <w:sz w:val="16"/>
          <w:szCs w:val="16"/>
          <w:u w:val="single"/>
          <w:lang w:val="fr-CA"/>
        </w:rPr>
        <w:t>Final</w:t>
      </w:r>
      <w:r w:rsidRPr="00C27C88">
        <w:rPr>
          <w:b/>
          <w:color w:val="000000"/>
          <w:sz w:val="16"/>
          <w:lang w:val="fr-CA"/>
        </w:rPr>
        <w:t xml:space="preserve"> </w:t>
      </w:r>
      <w:r>
        <w:rPr>
          <w:b/>
          <w:color w:val="000000"/>
          <w:sz w:val="16"/>
          <w:lang w:val="fr-CA"/>
        </w:rPr>
        <w:t xml:space="preserve"> </w:t>
      </w:r>
      <w:r w:rsidRPr="00C27C88">
        <w:rPr>
          <w:b/>
          <w:color w:val="000000"/>
          <w:sz w:val="16"/>
          <w:lang w:val="fr-CA"/>
        </w:rPr>
        <w:t>SONDAGE-TEST SEULEMENT :</w:t>
      </w:r>
    </w:p>
    <w:p w14:paraId="381449BE" w14:textId="77777777" w:rsidR="00ED6ED7" w:rsidRPr="0056322C" w:rsidRDefault="00ED6ED7" w:rsidP="00ED6ED7">
      <w:pPr>
        <w:rPr>
          <w:rFonts w:cs="Arial"/>
          <w:color w:val="000000"/>
          <w:sz w:val="16"/>
          <w:szCs w:val="16"/>
          <w:u w:val="single"/>
          <w:lang w:val="fr-CA"/>
        </w:rPr>
      </w:pPr>
    </w:p>
    <w:p w14:paraId="7D5DC234"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D8 :</w:t>
      </w:r>
    </w:p>
    <w:p w14:paraId="10F05056"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Ce sondage contenait-il des questions qui étaient difficile à comprendre?</w:t>
      </w:r>
    </w:p>
    <w:p w14:paraId="6E46A810" w14:textId="77777777" w:rsidR="00ED6ED7" w:rsidRPr="0056322C" w:rsidRDefault="00ED6ED7" w:rsidP="00ED6ED7">
      <w:pPr>
        <w:rPr>
          <w:rFonts w:cs="Arial"/>
          <w:color w:val="000000"/>
          <w:sz w:val="16"/>
          <w:szCs w:val="16"/>
          <w:lang w:val="fr-CA"/>
        </w:rPr>
      </w:pPr>
    </w:p>
    <w:p w14:paraId="27AA7031"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509EBD60" w14:textId="77777777" w:rsidR="00ED6ED7" w:rsidRPr="0056322C" w:rsidRDefault="00ED6ED7" w:rsidP="00ED6ED7">
      <w:pPr>
        <w:numPr>
          <w:ilvl w:val="0"/>
          <w:numId w:val="12"/>
        </w:numPr>
        <w:jc w:val="both"/>
        <w:rPr>
          <w:color w:val="000000"/>
          <w:sz w:val="16"/>
          <w:szCs w:val="16"/>
          <w:lang w:val="fr-CA"/>
        </w:rPr>
      </w:pPr>
      <w:r w:rsidRPr="0056322C">
        <w:rPr>
          <w:color w:val="000000"/>
          <w:sz w:val="16"/>
          <w:szCs w:val="16"/>
          <w:lang w:val="fr-CA"/>
        </w:rPr>
        <w:t>non</w:t>
      </w:r>
    </w:p>
    <w:p w14:paraId="74D3E0D7" w14:textId="77777777" w:rsidR="00ED6ED7" w:rsidRPr="0056322C" w:rsidRDefault="00ED6ED7" w:rsidP="00ED6ED7">
      <w:pPr>
        <w:rPr>
          <w:rFonts w:cs="Arial"/>
          <w:color w:val="000000"/>
          <w:sz w:val="16"/>
          <w:szCs w:val="16"/>
          <w:lang w:val="fr-CA"/>
        </w:rPr>
      </w:pPr>
    </w:p>
    <w:p w14:paraId="7F65978E" w14:textId="77777777" w:rsidR="00ED6ED7" w:rsidRPr="0056322C" w:rsidRDefault="00ED6ED7" w:rsidP="00ED6ED7">
      <w:pPr>
        <w:rPr>
          <w:rFonts w:cs="Arial"/>
          <w:b/>
          <w:color w:val="000000"/>
          <w:sz w:val="16"/>
          <w:szCs w:val="16"/>
          <w:lang w:val="fr-CA"/>
        </w:rPr>
      </w:pPr>
    </w:p>
    <w:p w14:paraId="777421BC"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lastRenderedPageBreak/>
        <w:t>SI « OUI » EN D8</w:t>
      </w:r>
    </w:p>
    <w:p w14:paraId="3D3F32F1" w14:textId="77777777" w:rsidR="00ED6ED7" w:rsidRPr="0056322C" w:rsidRDefault="00ED6ED7" w:rsidP="00ED6ED7">
      <w:pPr>
        <w:rPr>
          <w:rFonts w:cs="Arial"/>
          <w:b/>
          <w:color w:val="000000"/>
          <w:sz w:val="16"/>
          <w:szCs w:val="16"/>
          <w:lang w:val="fr-CA"/>
        </w:rPr>
      </w:pPr>
    </w:p>
    <w:p w14:paraId="3C9214F4" w14:textId="77777777" w:rsidR="00ED6ED7" w:rsidRPr="0056322C" w:rsidRDefault="00ED6ED7" w:rsidP="00ED6ED7">
      <w:pPr>
        <w:rPr>
          <w:rFonts w:cs="Arial"/>
          <w:b/>
          <w:color w:val="000000"/>
          <w:sz w:val="16"/>
          <w:szCs w:val="16"/>
          <w:lang w:val="fr-CA"/>
        </w:rPr>
      </w:pPr>
      <w:r w:rsidRPr="0056322C">
        <w:rPr>
          <w:rFonts w:cs="Arial"/>
          <w:b/>
          <w:color w:val="000000"/>
          <w:sz w:val="16"/>
          <w:szCs w:val="16"/>
          <w:lang w:val="fr-CA"/>
        </w:rPr>
        <w:t>D9 :</w:t>
      </w:r>
    </w:p>
    <w:p w14:paraId="4B3AA078" w14:textId="77777777" w:rsidR="00ED6ED7" w:rsidRPr="0056322C" w:rsidRDefault="00ED6ED7" w:rsidP="00ED6ED7">
      <w:pPr>
        <w:rPr>
          <w:rFonts w:cs="Arial"/>
          <w:color w:val="000000"/>
          <w:sz w:val="16"/>
          <w:szCs w:val="16"/>
          <w:lang w:val="fr-CA"/>
        </w:rPr>
      </w:pPr>
      <w:r w:rsidRPr="0056322C">
        <w:rPr>
          <w:rFonts w:cs="Arial"/>
          <w:color w:val="000000"/>
          <w:sz w:val="16"/>
          <w:szCs w:val="16"/>
          <w:lang w:val="fr-CA"/>
        </w:rPr>
        <w:t>Quelles questions étaient difficiles à comprendre selon vous?</w:t>
      </w:r>
    </w:p>
    <w:p w14:paraId="232AEE8B" w14:textId="77777777" w:rsidR="00ED6ED7" w:rsidRPr="0056322C" w:rsidRDefault="00ED6ED7" w:rsidP="00ED6ED7">
      <w:pPr>
        <w:rPr>
          <w:rFonts w:cs="Arial"/>
          <w:color w:val="000000"/>
          <w:sz w:val="16"/>
          <w:szCs w:val="16"/>
          <w:lang w:val="fr-CA"/>
        </w:rPr>
      </w:pPr>
    </w:p>
    <w:p w14:paraId="410E00E5" w14:textId="77777777" w:rsidR="00ED6ED7" w:rsidRPr="0056322C" w:rsidRDefault="00ED6ED7" w:rsidP="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r w:rsidRPr="0056322C">
        <w:rPr>
          <w:rFonts w:eastAsia="Arial Unicode MS" w:cs="Arial"/>
          <w:color w:val="000000"/>
          <w:sz w:val="16"/>
          <w:szCs w:val="16"/>
          <w:lang w:val="fr-CA"/>
        </w:rPr>
        <w:tab/>
        <w:t>________________________________________________________</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t xml:space="preserve"> </w:t>
      </w:r>
    </w:p>
    <w:p w14:paraId="51452616" w14:textId="77777777" w:rsidR="00ED6ED7" w:rsidRPr="0056322C" w:rsidRDefault="00ED6ED7" w:rsidP="00ED6ED7">
      <w:pPr>
        <w:rPr>
          <w:rFonts w:cs="Arial"/>
          <w:color w:val="000000"/>
          <w:sz w:val="16"/>
          <w:szCs w:val="16"/>
          <w:lang w:val="fr-CA"/>
        </w:rPr>
      </w:pPr>
    </w:p>
    <w:p w14:paraId="64D2EC1D" w14:textId="77777777" w:rsidR="00ED6ED7" w:rsidRPr="0056322C" w:rsidRDefault="00ED6ED7" w:rsidP="00ED6ED7">
      <w:pPr>
        <w:rPr>
          <w:rFonts w:cs="Arial"/>
          <w:color w:val="000000"/>
          <w:sz w:val="16"/>
          <w:szCs w:val="16"/>
          <w:lang w:val="fr-CA"/>
        </w:rPr>
      </w:pPr>
    </w:p>
    <w:p w14:paraId="0AB8F160" w14:textId="77777777" w:rsidR="00ED6ED7" w:rsidRPr="0056322C" w:rsidRDefault="00ED6ED7" w:rsidP="00ED6ED7">
      <w:pPr>
        <w:rPr>
          <w:rFonts w:cs="Arial"/>
          <w:b/>
          <w:sz w:val="16"/>
          <w:szCs w:val="16"/>
          <w:lang w:val="fr-CA"/>
        </w:rPr>
      </w:pPr>
    </w:p>
    <w:p w14:paraId="7410A55F" w14:textId="77777777" w:rsidR="00ED6ED7" w:rsidRPr="0056322C" w:rsidRDefault="00935B7D" w:rsidP="00ED6ED7">
      <w:pPr>
        <w:rPr>
          <w:rFonts w:cs="Arial"/>
          <w:color w:val="000000"/>
          <w:sz w:val="16"/>
          <w:szCs w:val="16"/>
          <w:lang w:val="fr-CA"/>
        </w:rPr>
      </w:pPr>
      <w:r>
        <w:rPr>
          <w:rFonts w:cs="Arial"/>
          <w:color w:val="000000"/>
          <w:sz w:val="16"/>
          <w:szCs w:val="16"/>
          <w:lang w:val="fr-CA"/>
        </w:rPr>
        <w:pict w14:anchorId="3279745E">
          <v:rect id="_x0000_i1041" style="width:6in;height:2.25pt" o:hralign="center" o:hrstd="t" o:hrnoshade="t" o:hr="t" fillcolor="#039" stroked="f"/>
        </w:pict>
      </w:r>
    </w:p>
    <w:p w14:paraId="3DA521E0" w14:textId="77777777" w:rsidR="00ED6ED7" w:rsidRPr="0056322C" w:rsidRDefault="00ED6ED7" w:rsidP="00ED6ED7">
      <w:pPr>
        <w:rPr>
          <w:rFonts w:eastAsia="Arial Unicode MS" w:cs="Arial"/>
          <w:b/>
          <w:color w:val="000000"/>
          <w:sz w:val="16"/>
          <w:szCs w:val="16"/>
          <w:lang w:val="fr-CA"/>
        </w:rPr>
      </w:pPr>
    </w:p>
    <w:p w14:paraId="03116BAA" w14:textId="77777777" w:rsidR="00ED6ED7" w:rsidRPr="0056322C" w:rsidRDefault="00ED6ED7" w:rsidP="00ED6ED7">
      <w:pPr>
        <w:jc w:val="center"/>
        <w:rPr>
          <w:rFonts w:eastAsia="Arial Unicode MS" w:cs="Arial"/>
          <w:b/>
          <w:color w:val="000000"/>
          <w:sz w:val="16"/>
          <w:szCs w:val="16"/>
          <w:lang w:val="fr-CA"/>
        </w:rPr>
      </w:pPr>
      <w:r w:rsidRPr="0056322C">
        <w:rPr>
          <w:rFonts w:eastAsia="Arial Unicode MS" w:cs="Arial"/>
          <w:b/>
          <w:color w:val="000000"/>
          <w:sz w:val="16"/>
          <w:szCs w:val="16"/>
          <w:lang w:val="fr-CA"/>
        </w:rPr>
        <w:t>Voilà qui met fin au sondage que nous avons effectué pour le compte du Ministère de la Défense nationale, du gouvernement du Canada.</w:t>
      </w:r>
    </w:p>
    <w:p w14:paraId="4E5C11B4" w14:textId="77777777" w:rsidR="00ED6ED7" w:rsidRPr="0056322C" w:rsidRDefault="00ED6ED7" w:rsidP="00ED6ED7">
      <w:pPr>
        <w:jc w:val="center"/>
        <w:rPr>
          <w:rFonts w:eastAsia="Arial Unicode MS" w:cs="Arial"/>
          <w:b/>
          <w:color w:val="000000"/>
          <w:sz w:val="16"/>
          <w:szCs w:val="16"/>
          <w:lang w:val="fr-CA"/>
        </w:rPr>
      </w:pPr>
      <w:r w:rsidRPr="0056322C">
        <w:rPr>
          <w:rFonts w:eastAsia="Arial Unicode MS" w:cs="Arial"/>
          <w:b/>
          <w:color w:val="000000"/>
          <w:sz w:val="16"/>
          <w:szCs w:val="16"/>
          <w:lang w:val="fr-CA"/>
        </w:rPr>
        <w:t>Dans les mois à venir, le rapport sera disponible de Bibliothèque et Archives Canada. Nous vous remercions beaucoup d’avoir pris le temps d’y participer. Votre aide nous est très précieuse.</w:t>
      </w:r>
    </w:p>
    <w:p w14:paraId="3D200208" w14:textId="77777777" w:rsidR="00ED6ED7" w:rsidRPr="0056322C" w:rsidRDefault="00ED6ED7" w:rsidP="00ED6ED7">
      <w:pPr>
        <w:jc w:val="center"/>
        <w:rPr>
          <w:rFonts w:eastAsia="Arial Unicode MS" w:cs="Arial"/>
          <w:b/>
          <w:color w:val="000000"/>
          <w:sz w:val="16"/>
          <w:szCs w:val="16"/>
          <w:lang w:val="fr-CA"/>
        </w:rPr>
      </w:pPr>
    </w:p>
    <w:p w14:paraId="0FFABD02" w14:textId="77777777" w:rsidR="00ED6ED7" w:rsidRPr="0056322C" w:rsidRDefault="00935B7D" w:rsidP="00ED6ED7">
      <w:pPr>
        <w:jc w:val="center"/>
        <w:rPr>
          <w:rFonts w:eastAsia="Arial Unicode MS" w:cs="Arial"/>
          <w:b/>
          <w:color w:val="000000"/>
          <w:sz w:val="16"/>
          <w:szCs w:val="16"/>
          <w:lang w:val="fr-CA"/>
        </w:rPr>
      </w:pPr>
      <w:r>
        <w:rPr>
          <w:rFonts w:cs="Arial"/>
          <w:color w:val="000000"/>
          <w:sz w:val="16"/>
          <w:szCs w:val="16"/>
          <w:lang w:val="fr-CA"/>
        </w:rPr>
        <w:pict w14:anchorId="7872090B">
          <v:rect id="_x0000_i1042" style="width:6in;height:2.25pt" o:hralign="center" o:hrstd="t" o:hrnoshade="t" o:hr="t" fillcolor="#039" stroked="f"/>
        </w:pict>
      </w:r>
    </w:p>
    <w:p w14:paraId="2131AFE0" w14:textId="77777777" w:rsidR="00ED6ED7" w:rsidRPr="0056322C" w:rsidRDefault="00ED6ED7" w:rsidP="00ED6ED7"/>
    <w:p w14:paraId="0A34D60E" w14:textId="77777777" w:rsidR="00ED6ED7" w:rsidRPr="00E30150" w:rsidRDefault="00ED6ED7" w:rsidP="00ED6ED7">
      <w:pPr>
        <w:spacing w:line="276" w:lineRule="auto"/>
        <w:rPr>
          <w:rFonts w:asciiTheme="majorHAnsi" w:hAnsiTheme="majorHAnsi" w:cstheme="majorHAnsi"/>
          <w:highlight w:val="yellow"/>
        </w:rPr>
      </w:pPr>
    </w:p>
    <w:p w14:paraId="6B03D3F8" w14:textId="77777777" w:rsidR="00EF45E7" w:rsidRPr="004E7A13" w:rsidRDefault="00EF45E7" w:rsidP="004E7A13">
      <w:pPr>
        <w:spacing w:line="276" w:lineRule="auto"/>
        <w:rPr>
          <w:rFonts w:asciiTheme="majorHAnsi" w:hAnsiTheme="majorHAnsi" w:cstheme="majorHAnsi"/>
          <w:highlight w:val="yellow"/>
          <w:lang w:val="fr-CA"/>
        </w:rPr>
      </w:pPr>
    </w:p>
    <w:p w14:paraId="0CE7CE4D" w14:textId="77777777" w:rsidR="00EF45E7" w:rsidRPr="004E7A13" w:rsidRDefault="00EF45E7" w:rsidP="00622136">
      <w:pPr>
        <w:spacing w:line="276" w:lineRule="auto"/>
        <w:rPr>
          <w:rFonts w:asciiTheme="majorHAnsi" w:hAnsiTheme="majorHAnsi" w:cstheme="majorHAnsi"/>
          <w:highlight w:val="yellow"/>
          <w:lang w:val="fr-CA"/>
        </w:rPr>
      </w:pPr>
    </w:p>
    <w:p w14:paraId="33E22788" w14:textId="77777777" w:rsidR="00EF45E7" w:rsidRPr="004E7A13" w:rsidRDefault="00EF45E7" w:rsidP="00622136">
      <w:pPr>
        <w:spacing w:line="276" w:lineRule="auto"/>
        <w:rPr>
          <w:rFonts w:asciiTheme="majorHAnsi" w:hAnsiTheme="majorHAnsi" w:cstheme="majorHAnsi"/>
          <w:highlight w:val="yellow"/>
          <w:lang w:val="fr-CA"/>
        </w:rPr>
      </w:pPr>
    </w:p>
    <w:p w14:paraId="061351CB" w14:textId="77777777" w:rsidR="00EF45E7" w:rsidRPr="004E7A13" w:rsidRDefault="00EF45E7" w:rsidP="00622136">
      <w:pPr>
        <w:spacing w:line="276" w:lineRule="auto"/>
        <w:rPr>
          <w:rFonts w:asciiTheme="majorHAnsi" w:hAnsiTheme="majorHAnsi" w:cstheme="majorHAnsi"/>
          <w:highlight w:val="yellow"/>
          <w:lang w:val="fr-CA"/>
        </w:rPr>
      </w:pPr>
    </w:p>
    <w:p w14:paraId="2E3593DE" w14:textId="77777777" w:rsidR="00EF45E7" w:rsidRPr="004E7A13" w:rsidRDefault="00EF45E7" w:rsidP="00622136">
      <w:pPr>
        <w:spacing w:line="276" w:lineRule="auto"/>
        <w:rPr>
          <w:rFonts w:asciiTheme="majorHAnsi" w:hAnsiTheme="majorHAnsi" w:cstheme="majorHAnsi"/>
          <w:highlight w:val="yellow"/>
          <w:lang w:val="fr-CA"/>
        </w:rPr>
      </w:pPr>
    </w:p>
    <w:p w14:paraId="58766B30" w14:textId="77777777" w:rsidR="00EF45E7" w:rsidRPr="004E7A13" w:rsidRDefault="00EF45E7" w:rsidP="00622136">
      <w:pPr>
        <w:spacing w:line="276" w:lineRule="auto"/>
        <w:rPr>
          <w:rFonts w:asciiTheme="majorHAnsi" w:hAnsiTheme="majorHAnsi" w:cstheme="majorHAnsi"/>
          <w:highlight w:val="yellow"/>
          <w:lang w:val="fr-CA"/>
        </w:rPr>
      </w:pPr>
    </w:p>
    <w:p w14:paraId="51FAEB79" w14:textId="77777777" w:rsidR="00EF45E7" w:rsidRPr="004E7A13" w:rsidRDefault="00EF45E7" w:rsidP="00622136">
      <w:pPr>
        <w:spacing w:line="276" w:lineRule="auto"/>
        <w:rPr>
          <w:rFonts w:asciiTheme="majorHAnsi" w:hAnsiTheme="majorHAnsi" w:cstheme="majorHAnsi"/>
          <w:highlight w:val="yellow"/>
          <w:lang w:val="fr-CA"/>
        </w:rPr>
      </w:pPr>
    </w:p>
    <w:p w14:paraId="22287566" w14:textId="77777777" w:rsidR="00EF45E7" w:rsidRPr="004E7A13" w:rsidRDefault="00EF45E7" w:rsidP="00622136">
      <w:pPr>
        <w:spacing w:line="276" w:lineRule="auto"/>
        <w:rPr>
          <w:rFonts w:asciiTheme="majorHAnsi" w:hAnsiTheme="majorHAnsi" w:cstheme="majorHAnsi"/>
          <w:highlight w:val="yellow"/>
          <w:lang w:val="fr-CA"/>
        </w:rPr>
      </w:pPr>
    </w:p>
    <w:p w14:paraId="052C87E0" w14:textId="77777777" w:rsidR="00EF45E7" w:rsidRPr="004E7A13" w:rsidRDefault="00EF45E7" w:rsidP="00622136">
      <w:pPr>
        <w:spacing w:line="276" w:lineRule="auto"/>
        <w:rPr>
          <w:rFonts w:asciiTheme="majorHAnsi" w:hAnsiTheme="majorHAnsi" w:cstheme="majorHAnsi"/>
          <w:highlight w:val="yellow"/>
          <w:lang w:val="fr-CA"/>
        </w:rPr>
      </w:pPr>
    </w:p>
    <w:p w14:paraId="18654A3C" w14:textId="77777777" w:rsidR="00EF45E7" w:rsidRPr="004E7A13" w:rsidRDefault="00EF45E7" w:rsidP="00622136">
      <w:pPr>
        <w:spacing w:line="276" w:lineRule="auto"/>
        <w:rPr>
          <w:rFonts w:asciiTheme="majorHAnsi" w:hAnsiTheme="majorHAnsi" w:cstheme="majorHAnsi"/>
          <w:highlight w:val="yellow"/>
          <w:lang w:val="fr-CA"/>
        </w:rPr>
      </w:pPr>
    </w:p>
    <w:p w14:paraId="00DD9992" w14:textId="77777777" w:rsidR="00EF45E7" w:rsidRPr="004E7A13" w:rsidRDefault="00EF45E7" w:rsidP="00622136">
      <w:pPr>
        <w:spacing w:line="276" w:lineRule="auto"/>
        <w:rPr>
          <w:rFonts w:asciiTheme="majorHAnsi" w:hAnsiTheme="majorHAnsi" w:cstheme="majorHAnsi"/>
          <w:highlight w:val="yellow"/>
          <w:lang w:val="fr-CA"/>
        </w:rPr>
      </w:pPr>
    </w:p>
    <w:p w14:paraId="50592B3D" w14:textId="77777777" w:rsidR="00EF45E7" w:rsidRPr="004E7A13" w:rsidRDefault="00EF45E7" w:rsidP="00622136">
      <w:pPr>
        <w:spacing w:line="276" w:lineRule="auto"/>
        <w:rPr>
          <w:rFonts w:asciiTheme="majorHAnsi" w:hAnsiTheme="majorHAnsi" w:cstheme="majorHAnsi"/>
          <w:highlight w:val="yellow"/>
          <w:lang w:val="fr-CA"/>
        </w:rPr>
      </w:pPr>
    </w:p>
    <w:p w14:paraId="07DC9BA8" w14:textId="77777777" w:rsidR="00EF45E7" w:rsidRPr="004E7A13" w:rsidRDefault="00EF45E7" w:rsidP="00622136">
      <w:pPr>
        <w:spacing w:line="276" w:lineRule="auto"/>
        <w:rPr>
          <w:rFonts w:asciiTheme="majorHAnsi" w:hAnsiTheme="majorHAnsi" w:cstheme="majorHAnsi"/>
          <w:highlight w:val="yellow"/>
          <w:lang w:val="fr-CA"/>
        </w:rPr>
      </w:pPr>
    </w:p>
    <w:p w14:paraId="354C2877" w14:textId="77777777" w:rsidR="00EF45E7" w:rsidRPr="004E7A13" w:rsidRDefault="00EF45E7" w:rsidP="00622136">
      <w:pPr>
        <w:spacing w:line="276" w:lineRule="auto"/>
        <w:rPr>
          <w:rFonts w:asciiTheme="majorHAnsi" w:hAnsiTheme="majorHAnsi" w:cstheme="majorHAnsi"/>
          <w:highlight w:val="yellow"/>
          <w:lang w:val="fr-CA"/>
        </w:rPr>
      </w:pPr>
    </w:p>
    <w:p w14:paraId="45B92C0E" w14:textId="77777777" w:rsidR="00EF45E7" w:rsidRPr="004E7A13" w:rsidRDefault="00EF45E7" w:rsidP="00622136">
      <w:pPr>
        <w:spacing w:line="276" w:lineRule="auto"/>
        <w:rPr>
          <w:rFonts w:asciiTheme="majorHAnsi" w:hAnsiTheme="majorHAnsi" w:cstheme="majorHAnsi"/>
          <w:highlight w:val="yellow"/>
          <w:lang w:val="fr-CA"/>
        </w:rPr>
      </w:pPr>
    </w:p>
    <w:p w14:paraId="7F473DAC" w14:textId="09D06383" w:rsidR="00DE2ED0" w:rsidRDefault="00DE2ED0">
      <w:pPr>
        <w:rPr>
          <w:rFonts w:asciiTheme="majorHAnsi" w:hAnsiTheme="majorHAnsi" w:cstheme="majorHAnsi"/>
          <w:highlight w:val="yellow"/>
          <w:lang w:val="fr-CA"/>
        </w:rPr>
      </w:pPr>
    </w:p>
    <w:p w14:paraId="1A864D44" w14:textId="77777777" w:rsidR="00BA6BB8" w:rsidRDefault="00BA6BB8">
      <w:pPr>
        <w:rPr>
          <w:rFonts w:asciiTheme="majorHAnsi" w:hAnsiTheme="majorHAnsi" w:cstheme="majorHAnsi"/>
          <w:lang w:val="fr-CA"/>
        </w:rPr>
      </w:pPr>
    </w:p>
    <w:p w14:paraId="2D4EF7C8" w14:textId="77777777" w:rsidR="00BA6BB8" w:rsidRDefault="00BA6BB8">
      <w:pPr>
        <w:rPr>
          <w:rFonts w:asciiTheme="majorHAnsi" w:hAnsiTheme="majorHAnsi" w:cstheme="majorHAnsi"/>
          <w:lang w:val="fr-CA"/>
        </w:rPr>
      </w:pPr>
    </w:p>
    <w:p w14:paraId="49847179" w14:textId="77777777" w:rsidR="00BA6BB8" w:rsidRDefault="00BA6BB8">
      <w:pPr>
        <w:rPr>
          <w:rFonts w:asciiTheme="majorHAnsi" w:hAnsiTheme="majorHAnsi" w:cstheme="majorHAnsi"/>
          <w:lang w:val="fr-CA"/>
        </w:rPr>
      </w:pPr>
    </w:p>
    <w:p w14:paraId="7902032C" w14:textId="77777777" w:rsidR="00BA6BB8" w:rsidRDefault="00BA6BB8">
      <w:pPr>
        <w:rPr>
          <w:rFonts w:asciiTheme="majorHAnsi" w:hAnsiTheme="majorHAnsi" w:cstheme="majorHAnsi"/>
          <w:lang w:val="fr-CA"/>
        </w:rPr>
      </w:pPr>
    </w:p>
    <w:p w14:paraId="5D40B57B" w14:textId="77777777" w:rsidR="00BA6BB8" w:rsidRDefault="00BA6BB8">
      <w:pPr>
        <w:rPr>
          <w:rFonts w:asciiTheme="majorHAnsi" w:hAnsiTheme="majorHAnsi" w:cstheme="majorHAnsi"/>
          <w:lang w:val="fr-CA"/>
        </w:rPr>
      </w:pPr>
    </w:p>
    <w:p w14:paraId="167F0B53" w14:textId="77777777" w:rsidR="00BA6BB8" w:rsidRDefault="00BA6BB8">
      <w:pPr>
        <w:rPr>
          <w:rFonts w:asciiTheme="majorHAnsi" w:hAnsiTheme="majorHAnsi" w:cstheme="majorHAnsi"/>
          <w:lang w:val="fr-CA"/>
        </w:rPr>
      </w:pPr>
    </w:p>
    <w:p w14:paraId="76B2A015" w14:textId="2D9A5481" w:rsidR="00BA6BB8" w:rsidRDefault="00BA6BB8">
      <w:pPr>
        <w:rPr>
          <w:rFonts w:asciiTheme="majorHAnsi" w:hAnsiTheme="majorHAnsi" w:cstheme="majorHAnsi"/>
          <w:lang w:val="fr-CA"/>
        </w:rPr>
      </w:pPr>
    </w:p>
    <w:p w14:paraId="14A8B2DB" w14:textId="26E234CE" w:rsidR="00EB10E4" w:rsidRDefault="00EB10E4">
      <w:pPr>
        <w:rPr>
          <w:rFonts w:asciiTheme="majorHAnsi" w:hAnsiTheme="majorHAnsi" w:cstheme="majorHAnsi"/>
          <w:lang w:val="fr-CA"/>
        </w:rPr>
      </w:pPr>
    </w:p>
    <w:p w14:paraId="4F1093FC" w14:textId="4A09F985" w:rsidR="00EB10E4" w:rsidRDefault="00EB10E4">
      <w:pPr>
        <w:rPr>
          <w:rFonts w:asciiTheme="majorHAnsi" w:hAnsiTheme="majorHAnsi" w:cstheme="majorHAnsi"/>
          <w:lang w:val="fr-CA"/>
        </w:rPr>
      </w:pPr>
    </w:p>
    <w:p w14:paraId="7BB64E63" w14:textId="1BEA1B76" w:rsidR="00EB10E4" w:rsidRDefault="00EB10E4">
      <w:pPr>
        <w:rPr>
          <w:rFonts w:asciiTheme="majorHAnsi" w:hAnsiTheme="majorHAnsi" w:cstheme="majorHAnsi"/>
          <w:lang w:val="fr-CA"/>
        </w:rPr>
      </w:pPr>
    </w:p>
    <w:p w14:paraId="7F2C3C21" w14:textId="5F0BBC04" w:rsidR="00EB10E4" w:rsidRDefault="00EB10E4">
      <w:pPr>
        <w:rPr>
          <w:rFonts w:asciiTheme="majorHAnsi" w:hAnsiTheme="majorHAnsi" w:cstheme="majorHAnsi"/>
          <w:lang w:val="fr-CA"/>
        </w:rPr>
      </w:pPr>
    </w:p>
    <w:p w14:paraId="6038D35F" w14:textId="7F11CF41" w:rsidR="00EB10E4" w:rsidRDefault="00EB10E4">
      <w:pPr>
        <w:rPr>
          <w:rFonts w:asciiTheme="majorHAnsi" w:hAnsiTheme="majorHAnsi" w:cstheme="majorHAnsi"/>
          <w:lang w:val="fr-CA"/>
        </w:rPr>
      </w:pPr>
    </w:p>
    <w:p w14:paraId="6948F875" w14:textId="2F70867C" w:rsidR="00EB10E4" w:rsidRDefault="00EB10E4">
      <w:pPr>
        <w:rPr>
          <w:rFonts w:asciiTheme="majorHAnsi" w:hAnsiTheme="majorHAnsi" w:cstheme="majorHAnsi"/>
          <w:lang w:val="fr-CA"/>
        </w:rPr>
      </w:pPr>
    </w:p>
    <w:p w14:paraId="0AE3FEB2" w14:textId="77777777" w:rsidR="00EB10E4" w:rsidRDefault="00EB10E4">
      <w:pPr>
        <w:rPr>
          <w:rFonts w:asciiTheme="majorHAnsi" w:hAnsiTheme="majorHAnsi" w:cstheme="majorHAnsi"/>
          <w:lang w:val="fr-CA"/>
        </w:rPr>
      </w:pPr>
    </w:p>
    <w:p w14:paraId="6FE84614" w14:textId="00A30E3C" w:rsidR="00EF45E7" w:rsidRPr="00E30150" w:rsidRDefault="00EF45E7" w:rsidP="00465417">
      <w:pPr>
        <w:spacing w:line="276" w:lineRule="auto"/>
        <w:jc w:val="center"/>
        <w:rPr>
          <w:rFonts w:asciiTheme="majorHAnsi" w:hAnsiTheme="majorHAnsi" w:cstheme="majorHAnsi"/>
          <w:b/>
          <w:color w:val="000080"/>
          <w:sz w:val="20"/>
          <w:szCs w:val="20"/>
        </w:rPr>
      </w:pPr>
      <w:r w:rsidRPr="00E30150">
        <w:rPr>
          <w:rFonts w:asciiTheme="majorHAnsi" w:hAnsiTheme="majorHAnsi" w:cstheme="majorHAnsi"/>
          <w:b/>
          <w:color w:val="000080"/>
          <w:sz w:val="20"/>
          <w:szCs w:val="20"/>
        </w:rPr>
        <w:lastRenderedPageBreak/>
        <w:t>ADVERTISING CAMPAIGN EVALUATION TOOL</w:t>
      </w:r>
      <w:r w:rsidR="00DE2ED0">
        <w:rPr>
          <w:rFonts w:asciiTheme="majorHAnsi" w:hAnsiTheme="majorHAnsi" w:cstheme="majorHAnsi"/>
          <w:b/>
          <w:color w:val="000080"/>
          <w:sz w:val="20"/>
          <w:szCs w:val="20"/>
        </w:rPr>
        <w:t xml:space="preserve"> (JUNE 2019)</w:t>
      </w:r>
    </w:p>
    <w:p w14:paraId="3CD5514C" w14:textId="6E8ED2C3" w:rsidR="00EF45E7" w:rsidRPr="00E30150" w:rsidRDefault="00EF45E7" w:rsidP="00465417">
      <w:pPr>
        <w:spacing w:line="276" w:lineRule="auto"/>
        <w:jc w:val="center"/>
        <w:rPr>
          <w:rFonts w:asciiTheme="majorHAnsi" w:hAnsiTheme="majorHAnsi" w:cstheme="majorHAnsi"/>
          <w:b/>
          <w:color w:val="000080"/>
          <w:sz w:val="20"/>
          <w:szCs w:val="20"/>
        </w:rPr>
      </w:pPr>
      <w:r w:rsidRPr="000E0890">
        <w:rPr>
          <w:rFonts w:asciiTheme="majorHAnsi" w:hAnsiTheme="majorHAnsi" w:cstheme="majorHAnsi"/>
          <w:b/>
          <w:color w:val="000080"/>
          <w:sz w:val="20"/>
          <w:szCs w:val="20"/>
        </w:rPr>
        <w:t>CAMPAIGN SURVEY</w:t>
      </w:r>
    </w:p>
    <w:p w14:paraId="5E9C96F7" w14:textId="77777777" w:rsidR="00EF45E7" w:rsidRPr="00E30150" w:rsidRDefault="00EF45E7" w:rsidP="00465417">
      <w:pPr>
        <w:spacing w:line="276" w:lineRule="auto"/>
        <w:rPr>
          <w:rFonts w:asciiTheme="majorHAnsi" w:hAnsiTheme="majorHAnsi" w:cstheme="majorHAnsi"/>
          <w:b/>
          <w:sz w:val="16"/>
          <w:szCs w:val="16"/>
        </w:rPr>
      </w:pPr>
    </w:p>
    <w:p w14:paraId="38587113"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To be conducted after the ads have been run in the media</w:t>
      </w:r>
    </w:p>
    <w:p w14:paraId="33F6BC98" w14:textId="77777777" w:rsidR="00EF45E7" w:rsidRPr="00E30150" w:rsidRDefault="00EF45E7" w:rsidP="00465417">
      <w:pPr>
        <w:spacing w:line="276" w:lineRule="auto"/>
        <w:rPr>
          <w:rFonts w:asciiTheme="majorHAnsi" w:hAnsiTheme="majorHAnsi" w:cstheme="majorHAnsi"/>
          <w:sz w:val="16"/>
          <w:szCs w:val="16"/>
        </w:rPr>
      </w:pPr>
    </w:p>
    <w:p w14:paraId="1BADF321"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INTRODUCTION</w:t>
      </w:r>
    </w:p>
    <w:p w14:paraId="7B54FFA4" w14:textId="77777777" w:rsidR="00EF45E7" w:rsidRPr="00E30150" w:rsidRDefault="00EF45E7" w:rsidP="00465417">
      <w:pPr>
        <w:spacing w:line="276" w:lineRule="auto"/>
        <w:rPr>
          <w:rFonts w:asciiTheme="majorHAnsi" w:hAnsiTheme="majorHAnsi" w:cstheme="majorHAnsi"/>
          <w:sz w:val="16"/>
          <w:szCs w:val="16"/>
        </w:rPr>
      </w:pPr>
    </w:p>
    <w:p w14:paraId="06E041CC" w14:textId="77777777" w:rsidR="00EF45E7" w:rsidRPr="00E30150" w:rsidRDefault="00EF45E7" w:rsidP="00465417">
      <w:pPr>
        <w:widowControl w:val="0"/>
        <w:spacing w:line="276" w:lineRule="auto"/>
        <w:rPr>
          <w:rFonts w:asciiTheme="majorHAnsi" w:hAnsiTheme="majorHAnsi" w:cstheme="majorHAnsi"/>
          <w:sz w:val="16"/>
          <w:szCs w:val="16"/>
          <w:lang w:val="en-CA"/>
        </w:rPr>
      </w:pPr>
      <w:r w:rsidRPr="00E30150">
        <w:rPr>
          <w:rFonts w:asciiTheme="majorHAnsi" w:hAnsiTheme="majorHAnsi" w:cstheme="majorHAnsi"/>
          <w:sz w:val="16"/>
          <w:szCs w:val="16"/>
        </w:rPr>
        <w:t xml:space="preserve">Thank you for taking the time to complete this survey dealing with current issues of interest to Canadians. </w:t>
      </w:r>
      <w:r w:rsidRPr="00E30150">
        <w:rPr>
          <w:rFonts w:asciiTheme="majorHAnsi" w:hAnsiTheme="majorHAnsi" w:cstheme="majorHAnsi"/>
          <w:sz w:val="16"/>
          <w:szCs w:val="16"/>
          <w:lang w:val="fr-FR"/>
        </w:rPr>
        <w:t xml:space="preserve">Si vous préférez répondre au sondage en français, veuillez cliquer sur </w:t>
      </w:r>
      <w:r w:rsidRPr="00E30150">
        <w:rPr>
          <w:rFonts w:asciiTheme="majorHAnsi" w:hAnsiTheme="majorHAnsi" w:cstheme="majorHAnsi"/>
          <w:b/>
          <w:sz w:val="16"/>
          <w:szCs w:val="16"/>
          <w:u w:val="single"/>
          <w:lang w:val="fr-FR"/>
        </w:rPr>
        <w:t>français</w:t>
      </w:r>
      <w:r w:rsidRPr="00E30150">
        <w:rPr>
          <w:rFonts w:asciiTheme="majorHAnsi" w:hAnsiTheme="majorHAnsi" w:cstheme="majorHAnsi"/>
          <w:b/>
          <w:sz w:val="16"/>
          <w:szCs w:val="16"/>
          <w:lang w:val="fr-FR"/>
        </w:rPr>
        <w:t xml:space="preserve"> </w:t>
      </w:r>
      <w:r w:rsidRPr="00E30150">
        <w:rPr>
          <w:rFonts w:asciiTheme="majorHAnsi" w:hAnsiTheme="majorHAnsi" w:cstheme="majorHAnsi"/>
          <w:sz w:val="16"/>
          <w:szCs w:val="16"/>
          <w:lang w:val="fr-FR"/>
        </w:rPr>
        <w:t xml:space="preserve">au dessus. </w:t>
      </w:r>
      <w:r w:rsidRPr="00E30150">
        <w:rPr>
          <w:rFonts w:asciiTheme="majorHAnsi" w:hAnsiTheme="majorHAnsi" w:cstheme="majorHAnsi"/>
          <w:b/>
          <w:sz w:val="16"/>
          <w:szCs w:val="16"/>
          <w:lang w:val="en-CA"/>
        </w:rPr>
        <w:t>[SWITCH TO FRENCH VERSION].</w:t>
      </w:r>
    </w:p>
    <w:p w14:paraId="6448F577" w14:textId="77777777" w:rsidR="00EF45E7" w:rsidRPr="00E30150" w:rsidRDefault="00EF45E7" w:rsidP="00465417">
      <w:pPr>
        <w:widowControl w:val="0"/>
        <w:spacing w:line="276" w:lineRule="auto"/>
        <w:rPr>
          <w:rFonts w:asciiTheme="majorHAnsi" w:hAnsiTheme="majorHAnsi" w:cstheme="majorHAnsi"/>
          <w:sz w:val="16"/>
          <w:szCs w:val="16"/>
          <w:lang w:val="en-CA"/>
        </w:rPr>
      </w:pPr>
    </w:p>
    <w:p w14:paraId="5DFDC593" w14:textId="77777777" w:rsidR="00EF45E7" w:rsidRPr="00E30150" w:rsidRDefault="00EF45E7" w:rsidP="00465417">
      <w:pPr>
        <w:widowControl w:val="0"/>
        <w:rPr>
          <w:rFonts w:asciiTheme="majorHAnsi" w:hAnsiTheme="majorHAnsi" w:cstheme="majorHAnsi"/>
          <w:sz w:val="16"/>
          <w:szCs w:val="16"/>
        </w:rPr>
      </w:pPr>
      <w:r w:rsidRPr="00E30150">
        <w:rPr>
          <w:rFonts w:asciiTheme="majorHAnsi" w:hAnsiTheme="majorHAnsi" w:cstheme="majorHAnsi"/>
          <w:sz w:val="16"/>
          <w:szCs w:val="16"/>
        </w:rPr>
        <w:t>The survey is being conducted by Narrative Research.</w:t>
      </w:r>
      <w:r w:rsidRPr="00E30150">
        <w:rPr>
          <w:rFonts w:asciiTheme="majorHAnsi" w:hAnsiTheme="majorHAnsi" w:cstheme="majorHAnsi"/>
          <w:bCs/>
          <w:color w:val="000000"/>
          <w:sz w:val="20"/>
          <w:szCs w:val="20"/>
        </w:rPr>
        <w:t xml:space="preserve"> </w:t>
      </w:r>
      <w:r w:rsidRPr="00E30150">
        <w:rPr>
          <w:rFonts w:asciiTheme="majorHAnsi" w:hAnsiTheme="majorHAnsi" w:cstheme="majorHAnsi"/>
          <w:sz w:val="16"/>
          <w:szCs w:val="16"/>
        </w:rPr>
        <w:t>Your participation is voluntary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6B916F18" w14:textId="77777777" w:rsidR="00EF45E7" w:rsidRPr="00E30150" w:rsidRDefault="00EF45E7" w:rsidP="00465417">
      <w:pPr>
        <w:spacing w:line="276" w:lineRule="auto"/>
        <w:rPr>
          <w:rFonts w:asciiTheme="majorHAnsi" w:hAnsiTheme="majorHAnsi" w:cstheme="majorHAnsi"/>
          <w:color w:val="000000"/>
          <w:sz w:val="16"/>
          <w:szCs w:val="16"/>
        </w:rPr>
      </w:pPr>
    </w:p>
    <w:p w14:paraId="455FCBA1" w14:textId="77777777" w:rsidR="00EF45E7" w:rsidRPr="00E30150" w:rsidRDefault="00EF45E7" w:rsidP="00465417">
      <w:pPr>
        <w:widowControl w:val="0"/>
        <w:rPr>
          <w:rFonts w:asciiTheme="majorHAnsi" w:hAnsiTheme="majorHAnsi" w:cstheme="majorHAnsi"/>
          <w:sz w:val="16"/>
          <w:szCs w:val="16"/>
        </w:rPr>
      </w:pPr>
      <w:r w:rsidRPr="00E30150">
        <w:rPr>
          <w:rFonts w:asciiTheme="majorHAnsi" w:hAnsiTheme="majorHAnsi" w:cstheme="majorHAnsi"/>
          <w:sz w:val="16"/>
          <w:szCs w:val="16"/>
          <w:u w:val="single"/>
        </w:rPr>
        <w:t>Click here</w:t>
      </w:r>
      <w:r w:rsidRPr="00E30150">
        <w:rPr>
          <w:rFonts w:asciiTheme="majorHAnsi" w:hAnsiTheme="majorHAnsi" w:cstheme="majorHAnsi"/>
          <w:sz w:val="16"/>
          <w:szCs w:val="16"/>
        </w:rPr>
        <w:t xml:space="preserve"> if you wish to verify the authenticity of this survey. To view our privacy policy, </w:t>
      </w:r>
      <w:r w:rsidRPr="00E30150">
        <w:rPr>
          <w:rFonts w:asciiTheme="majorHAnsi" w:hAnsiTheme="majorHAnsi" w:cstheme="majorHAnsi"/>
          <w:sz w:val="16"/>
          <w:szCs w:val="16"/>
          <w:u w:val="single"/>
        </w:rPr>
        <w:t>click here</w:t>
      </w:r>
      <w:r w:rsidRPr="00E30150">
        <w:rPr>
          <w:rFonts w:asciiTheme="majorHAnsi" w:hAnsiTheme="majorHAnsi" w:cstheme="majorHAnsi"/>
          <w:sz w:val="16"/>
          <w:szCs w:val="16"/>
        </w:rPr>
        <w:t>.</w:t>
      </w:r>
    </w:p>
    <w:p w14:paraId="0713A626" w14:textId="77777777" w:rsidR="00EF45E7" w:rsidRPr="00E30150" w:rsidRDefault="00EF45E7" w:rsidP="00465417">
      <w:pPr>
        <w:spacing w:line="276" w:lineRule="auto"/>
        <w:rPr>
          <w:rFonts w:asciiTheme="majorHAnsi" w:hAnsiTheme="majorHAnsi" w:cstheme="majorHAnsi"/>
          <w:color w:val="000000"/>
          <w:sz w:val="16"/>
          <w:szCs w:val="16"/>
        </w:rPr>
      </w:pPr>
    </w:p>
    <w:p w14:paraId="17D9BE4C" w14:textId="77777777" w:rsidR="00EF45E7" w:rsidRPr="00E30150" w:rsidRDefault="00EF45E7" w:rsidP="00465417">
      <w:pPr>
        <w:spacing w:line="276" w:lineRule="auto"/>
        <w:ind w:left="360"/>
        <w:rPr>
          <w:rFonts w:asciiTheme="majorHAnsi" w:hAnsiTheme="majorHAnsi" w:cstheme="majorHAnsi"/>
          <w:color w:val="000000"/>
          <w:sz w:val="16"/>
          <w:szCs w:val="16"/>
        </w:rPr>
      </w:pPr>
    </w:p>
    <w:p w14:paraId="17662FD2"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Do you, or does anyone in your household, work in any of the following areas? </w:t>
      </w:r>
      <w:r w:rsidRPr="00E30150">
        <w:rPr>
          <w:rFonts w:asciiTheme="majorHAnsi" w:hAnsiTheme="majorHAnsi" w:cstheme="majorHAnsi"/>
          <w:b/>
          <w:color w:val="000000"/>
          <w:sz w:val="16"/>
          <w:szCs w:val="16"/>
        </w:rPr>
        <w:t>[CHECK ALL THAT APPLY] [ACCEPT MULTIPLE RESPONSES]</w:t>
      </w:r>
    </w:p>
    <w:p w14:paraId="46454655" w14:textId="77777777" w:rsidR="00EF45E7" w:rsidRPr="00E30150" w:rsidRDefault="00EF45E7" w:rsidP="00465417">
      <w:pPr>
        <w:spacing w:line="276" w:lineRule="auto"/>
        <w:rPr>
          <w:rFonts w:asciiTheme="majorHAnsi" w:hAnsiTheme="majorHAnsi" w:cstheme="majorHAnsi"/>
          <w:color w:val="000000"/>
          <w:sz w:val="16"/>
          <w:szCs w:val="16"/>
        </w:rPr>
      </w:pPr>
    </w:p>
    <w:p w14:paraId="6AA809D0"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A marketing research firm</w:t>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p>
    <w:p w14:paraId="4B8D4FB9"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A magazine or newspaper</w:t>
      </w:r>
      <w:r w:rsidRPr="00EB10E4">
        <w:rPr>
          <w:rFonts w:asciiTheme="majorHAnsi" w:hAnsiTheme="majorHAnsi" w:cstheme="majorHAnsi"/>
          <w:color w:val="000000"/>
          <w:sz w:val="16"/>
          <w:szCs w:val="16"/>
          <w:lang w:val="en-CA"/>
        </w:rPr>
        <w:tab/>
      </w:r>
    </w:p>
    <w:p w14:paraId="073839E9"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An advertising agency or graphic design firm</w:t>
      </w:r>
    </w:p>
    <w:p w14:paraId="131260FC"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A political party</w:t>
      </w:r>
    </w:p>
    <w:p w14:paraId="431F6602"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A radio or television station</w:t>
      </w:r>
    </w:p>
    <w:p w14:paraId="269938FD"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A public relations company</w:t>
      </w:r>
      <w:r w:rsidRPr="00EB10E4">
        <w:rPr>
          <w:rFonts w:asciiTheme="majorHAnsi" w:hAnsiTheme="majorHAnsi" w:cstheme="majorHAnsi"/>
          <w:color w:val="000000"/>
          <w:sz w:val="16"/>
          <w:szCs w:val="16"/>
          <w:lang w:val="en-CA"/>
        </w:rPr>
        <w:tab/>
      </w:r>
    </w:p>
    <w:p w14:paraId="5F2C08B7"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Federal or provincial government</w:t>
      </w:r>
    </w:p>
    <w:p w14:paraId="37574745" w14:textId="77777777" w:rsidR="00EF45E7" w:rsidRPr="00E30150" w:rsidRDefault="00EF45E7" w:rsidP="00EB10E4">
      <w:pPr>
        <w:numPr>
          <w:ilvl w:val="1"/>
          <w:numId w:val="5"/>
        </w:numPr>
        <w:spacing w:line="276" w:lineRule="auto"/>
        <w:ind w:left="1134"/>
        <w:jc w:val="both"/>
        <w:rPr>
          <w:rFonts w:asciiTheme="majorHAnsi" w:hAnsiTheme="majorHAnsi" w:cstheme="majorHAnsi"/>
          <w:color w:val="000000"/>
          <w:sz w:val="16"/>
          <w:szCs w:val="16"/>
        </w:rPr>
      </w:pPr>
      <w:r w:rsidRPr="00EB10E4">
        <w:rPr>
          <w:rFonts w:asciiTheme="majorHAnsi" w:hAnsiTheme="majorHAnsi" w:cstheme="majorHAnsi"/>
          <w:color w:val="000000"/>
          <w:sz w:val="16"/>
          <w:szCs w:val="16"/>
          <w:lang w:val="en-CA"/>
        </w:rPr>
        <w:t>None of the above</w:t>
      </w:r>
      <w:r w:rsidRPr="00EB10E4">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rPr>
        <w:tab/>
        <w:t xml:space="preserve">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2A560666" w14:textId="77777777" w:rsidR="00EF45E7" w:rsidRPr="00E30150" w:rsidRDefault="00EF45E7" w:rsidP="00465417">
      <w:pPr>
        <w:spacing w:line="276" w:lineRule="auto"/>
        <w:rPr>
          <w:rFonts w:asciiTheme="majorHAnsi" w:hAnsiTheme="majorHAnsi" w:cstheme="majorHAnsi"/>
          <w:color w:val="000000"/>
          <w:sz w:val="16"/>
          <w:szCs w:val="16"/>
        </w:rPr>
      </w:pPr>
    </w:p>
    <w:p w14:paraId="414032D9"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IF ‘YES’ TO ANY, THANK AND TERMINATE</w:t>
      </w:r>
    </w:p>
    <w:p w14:paraId="56EB86B9" w14:textId="77777777" w:rsidR="00EF45E7" w:rsidRPr="00E30150" w:rsidRDefault="00EF45E7" w:rsidP="00465417">
      <w:pPr>
        <w:spacing w:line="276" w:lineRule="auto"/>
        <w:rPr>
          <w:rFonts w:asciiTheme="majorHAnsi" w:hAnsiTheme="majorHAnsi" w:cstheme="majorHAnsi"/>
          <w:color w:val="000000"/>
          <w:sz w:val="16"/>
          <w:szCs w:val="16"/>
        </w:rPr>
      </w:pPr>
    </w:p>
    <w:p w14:paraId="249C4385"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Which of the following do you identify with…? </w:t>
      </w:r>
    </w:p>
    <w:p w14:paraId="19D716C4" w14:textId="77777777" w:rsidR="00EF45E7" w:rsidRPr="00E30150" w:rsidRDefault="00EF45E7" w:rsidP="00465417">
      <w:pPr>
        <w:spacing w:line="276" w:lineRule="auto"/>
        <w:rPr>
          <w:rFonts w:asciiTheme="majorHAnsi" w:hAnsiTheme="majorHAnsi" w:cstheme="majorHAnsi"/>
          <w:color w:val="000000"/>
          <w:sz w:val="16"/>
          <w:szCs w:val="16"/>
        </w:rPr>
      </w:pPr>
    </w:p>
    <w:p w14:paraId="6B9121AF"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Male gender</w:t>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r w:rsidRPr="00EB10E4">
        <w:rPr>
          <w:rFonts w:asciiTheme="majorHAnsi" w:hAnsiTheme="majorHAnsi" w:cstheme="majorHAnsi"/>
          <w:color w:val="000000"/>
          <w:sz w:val="16"/>
          <w:szCs w:val="16"/>
          <w:lang w:val="en-CA"/>
        </w:rPr>
        <w:tab/>
      </w:r>
    </w:p>
    <w:p w14:paraId="39C63787" w14:textId="77777777" w:rsidR="00EF45E7" w:rsidRPr="00EB10E4" w:rsidRDefault="00EF45E7" w:rsidP="00EB10E4">
      <w:pPr>
        <w:numPr>
          <w:ilvl w:val="1"/>
          <w:numId w:val="5"/>
        </w:numPr>
        <w:spacing w:line="276" w:lineRule="auto"/>
        <w:ind w:left="1134"/>
        <w:jc w:val="both"/>
        <w:rPr>
          <w:rFonts w:asciiTheme="majorHAnsi" w:hAnsiTheme="majorHAnsi" w:cstheme="majorHAnsi"/>
          <w:color w:val="000000"/>
          <w:sz w:val="16"/>
          <w:szCs w:val="16"/>
          <w:lang w:val="en-CA"/>
        </w:rPr>
      </w:pPr>
      <w:r w:rsidRPr="00EB10E4">
        <w:rPr>
          <w:rFonts w:asciiTheme="majorHAnsi" w:hAnsiTheme="majorHAnsi" w:cstheme="majorHAnsi"/>
          <w:color w:val="000000"/>
          <w:sz w:val="16"/>
          <w:szCs w:val="16"/>
          <w:lang w:val="en-CA"/>
        </w:rPr>
        <w:t>Female gender</w:t>
      </w:r>
    </w:p>
    <w:p w14:paraId="044D00C0" w14:textId="77777777" w:rsidR="00EF45E7" w:rsidRPr="00E30150" w:rsidRDefault="00EF45E7" w:rsidP="00EB10E4">
      <w:pPr>
        <w:numPr>
          <w:ilvl w:val="1"/>
          <w:numId w:val="5"/>
        </w:numPr>
        <w:spacing w:line="276" w:lineRule="auto"/>
        <w:ind w:left="1134"/>
        <w:jc w:val="both"/>
        <w:rPr>
          <w:rFonts w:asciiTheme="majorHAnsi" w:hAnsiTheme="majorHAnsi" w:cstheme="majorHAnsi"/>
          <w:color w:val="000000"/>
          <w:sz w:val="16"/>
          <w:szCs w:val="16"/>
        </w:rPr>
      </w:pPr>
      <w:r w:rsidRPr="00EB10E4">
        <w:rPr>
          <w:rFonts w:asciiTheme="majorHAnsi" w:hAnsiTheme="majorHAnsi" w:cstheme="majorHAnsi"/>
          <w:color w:val="000000"/>
          <w:sz w:val="16"/>
          <w:szCs w:val="16"/>
          <w:lang w:val="en-CA"/>
        </w:rPr>
        <w:t>Gender diverse</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t xml:space="preserve">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19227CE6" w14:textId="77777777" w:rsidR="00EF45E7" w:rsidRPr="00E30150" w:rsidRDefault="00EF45E7" w:rsidP="00465417">
      <w:pPr>
        <w:spacing w:line="276" w:lineRule="auto"/>
        <w:rPr>
          <w:rFonts w:asciiTheme="majorHAnsi" w:hAnsiTheme="majorHAnsi" w:cstheme="majorHAnsi"/>
          <w:color w:val="000000"/>
          <w:sz w:val="16"/>
          <w:szCs w:val="16"/>
        </w:rPr>
      </w:pPr>
    </w:p>
    <w:p w14:paraId="5B1E5167" w14:textId="77777777" w:rsidR="00EF45E7" w:rsidRPr="00E30150" w:rsidRDefault="00EF45E7" w:rsidP="00465417">
      <w:pPr>
        <w:spacing w:line="276" w:lineRule="auto"/>
        <w:ind w:left="-142"/>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PROGRAMMING NOTE: IF THE RESPONDENT DOES NOT PROVIDE A GENDER UPON BEING PROMPTED TO DO SO: We require an answer to this question for research purposes. Please select a response. IF NO RESPONSE PROVIDED AGAIN THANK AND TERMINATE</w:t>
      </w:r>
    </w:p>
    <w:p w14:paraId="3525D20E" w14:textId="77777777" w:rsidR="00EF45E7" w:rsidRPr="00E30150" w:rsidRDefault="00EF45E7" w:rsidP="00465417">
      <w:pPr>
        <w:spacing w:line="276" w:lineRule="auto"/>
        <w:rPr>
          <w:rFonts w:asciiTheme="majorHAnsi" w:hAnsiTheme="majorHAnsi" w:cstheme="majorHAnsi"/>
          <w:color w:val="000000"/>
          <w:sz w:val="16"/>
          <w:szCs w:val="16"/>
        </w:rPr>
      </w:pPr>
    </w:p>
    <w:p w14:paraId="06F843AC" w14:textId="77777777" w:rsidR="00EF45E7" w:rsidRPr="00E30150" w:rsidRDefault="00EF45E7" w:rsidP="00465417">
      <w:pPr>
        <w:spacing w:line="276" w:lineRule="auto"/>
        <w:rPr>
          <w:rFonts w:asciiTheme="majorHAnsi" w:hAnsiTheme="majorHAnsi" w:cstheme="majorHAnsi"/>
          <w:color w:val="000000"/>
          <w:sz w:val="16"/>
          <w:szCs w:val="16"/>
        </w:rPr>
      </w:pPr>
    </w:p>
    <w:p w14:paraId="7D48D620"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 which of the following age categories do you belong?</w:t>
      </w:r>
    </w:p>
    <w:p w14:paraId="6E4B961D" w14:textId="77777777" w:rsidR="00EF45E7" w:rsidRPr="00E30150" w:rsidRDefault="00EF45E7" w:rsidP="00465417">
      <w:pPr>
        <w:spacing w:line="276" w:lineRule="auto"/>
        <w:rPr>
          <w:rFonts w:asciiTheme="majorHAnsi" w:hAnsiTheme="majorHAnsi" w:cstheme="majorHAnsi"/>
          <w:color w:val="000000"/>
          <w:sz w:val="16"/>
          <w:szCs w:val="16"/>
        </w:rPr>
      </w:pPr>
    </w:p>
    <w:p w14:paraId="64CAC68D"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Less than 18 years old</w:t>
      </w:r>
    </w:p>
    <w:p w14:paraId="522FFE57"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18 to 24</w:t>
      </w:r>
    </w:p>
    <w:p w14:paraId="163D37C2"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25 to 34</w:t>
      </w:r>
    </w:p>
    <w:p w14:paraId="4590D362"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35 or older </w:t>
      </w:r>
    </w:p>
    <w:p w14:paraId="600A427F" w14:textId="77777777" w:rsidR="00EF45E7" w:rsidRPr="00E30150" w:rsidRDefault="00EF45E7" w:rsidP="00465417">
      <w:pPr>
        <w:spacing w:line="276" w:lineRule="auto"/>
        <w:rPr>
          <w:rFonts w:asciiTheme="majorHAnsi" w:hAnsiTheme="majorHAnsi" w:cstheme="majorHAnsi"/>
          <w:color w:val="000000"/>
          <w:sz w:val="16"/>
          <w:szCs w:val="16"/>
        </w:rPr>
      </w:pPr>
    </w:p>
    <w:p w14:paraId="04A5F18F"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sz w:val="16"/>
          <w:szCs w:val="16"/>
          <w:lang w:val="en-CA"/>
        </w:rPr>
        <w:t>IF “LESS THAN 18 YEARS OLD” OR “BLANK” OR 35 OR OLDER, THANK AND TERMINATE. IF BLANK, FIRST PROMPT BY SAYING: ‘WE REQUIRE AN ANSWER TO THIS QUESTION FOR RESEARCH PURPOSES. PLEASE SELECT AN AGE CATEGORY.”</w:t>
      </w:r>
    </w:p>
    <w:p w14:paraId="6D30B23E" w14:textId="77777777" w:rsidR="00EF45E7" w:rsidRPr="00E30150" w:rsidRDefault="00EF45E7" w:rsidP="00465417">
      <w:pPr>
        <w:spacing w:line="276" w:lineRule="auto"/>
        <w:rPr>
          <w:rFonts w:asciiTheme="majorHAnsi" w:hAnsiTheme="majorHAnsi" w:cstheme="majorHAnsi"/>
          <w:color w:val="000000"/>
          <w:sz w:val="16"/>
          <w:szCs w:val="16"/>
        </w:rPr>
      </w:pPr>
    </w:p>
    <w:p w14:paraId="0032F6AE"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br w:type="page"/>
      </w:r>
      <w:r w:rsidRPr="00E30150">
        <w:rPr>
          <w:rFonts w:asciiTheme="majorHAnsi" w:hAnsiTheme="majorHAnsi" w:cstheme="majorHAnsi"/>
          <w:color w:val="000000"/>
          <w:sz w:val="16"/>
          <w:szCs w:val="16"/>
        </w:rPr>
        <w:lastRenderedPageBreak/>
        <w:t xml:space="preserve">In which province or territory do you live? </w:t>
      </w:r>
      <w:r w:rsidRPr="00E30150">
        <w:rPr>
          <w:rFonts w:asciiTheme="majorHAnsi" w:hAnsiTheme="majorHAnsi" w:cstheme="majorHAnsi"/>
          <w:b/>
          <w:color w:val="000000"/>
          <w:sz w:val="16"/>
          <w:szCs w:val="16"/>
        </w:rPr>
        <w:t>SELECT ONE ONLY</w:t>
      </w:r>
    </w:p>
    <w:p w14:paraId="3E2E11F4" w14:textId="77777777" w:rsidR="00EF45E7" w:rsidRPr="00E30150" w:rsidRDefault="00EF45E7" w:rsidP="00465417">
      <w:pPr>
        <w:spacing w:line="276" w:lineRule="auto"/>
        <w:rPr>
          <w:rFonts w:asciiTheme="majorHAnsi" w:hAnsiTheme="majorHAnsi" w:cstheme="majorHAnsi"/>
          <w:color w:val="000000"/>
          <w:sz w:val="16"/>
          <w:szCs w:val="16"/>
        </w:rPr>
      </w:pPr>
    </w:p>
    <w:p w14:paraId="0873A5F2"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Alberta</w:t>
      </w:r>
    </w:p>
    <w:p w14:paraId="57B1F0C8"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British Columbia</w:t>
      </w:r>
    </w:p>
    <w:p w14:paraId="606F0784"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Manitoba</w:t>
      </w:r>
    </w:p>
    <w:p w14:paraId="1E802B25"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 Brunswick</w:t>
      </w:r>
    </w:p>
    <w:p w14:paraId="3603FC44"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Newfoundland and Labrador</w:t>
      </w:r>
    </w:p>
    <w:p w14:paraId="51F17DAA"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Northwest Territories</w:t>
      </w:r>
    </w:p>
    <w:p w14:paraId="386ECF1B"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Nova Scotia</w:t>
      </w:r>
    </w:p>
    <w:p w14:paraId="0E0C0B50"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Nunavut</w:t>
      </w:r>
    </w:p>
    <w:p w14:paraId="7F1AC0FE"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Ontario</w:t>
      </w:r>
    </w:p>
    <w:p w14:paraId="406AD4AC"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Prince Edward Island</w:t>
      </w:r>
    </w:p>
    <w:p w14:paraId="5D6DA2D3"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Quebec</w:t>
      </w:r>
    </w:p>
    <w:p w14:paraId="520C5869"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Saskatchewan</w:t>
      </w:r>
    </w:p>
    <w:p w14:paraId="3EA8933B"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Yukon</w:t>
      </w:r>
    </w:p>
    <w:p w14:paraId="6425052A"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None of the above</w:t>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t>.</w:t>
      </w:r>
    </w:p>
    <w:p w14:paraId="7B440814" w14:textId="77777777" w:rsidR="00EF45E7" w:rsidRPr="00E30150" w:rsidRDefault="00EF45E7" w:rsidP="00465417">
      <w:pPr>
        <w:spacing w:line="276" w:lineRule="auto"/>
        <w:ind w:firstLine="720"/>
        <w:rPr>
          <w:rFonts w:asciiTheme="majorHAnsi" w:hAnsiTheme="majorHAnsi" w:cstheme="majorHAnsi"/>
          <w:b/>
          <w:sz w:val="16"/>
          <w:szCs w:val="16"/>
          <w:lang w:val="en-CA"/>
        </w:rPr>
      </w:pPr>
    </w:p>
    <w:p w14:paraId="7BF6CFB6"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sz w:val="16"/>
          <w:szCs w:val="16"/>
          <w:lang w:val="en-CA"/>
        </w:rPr>
        <w:t>IF NO PROVINCE OR TERRITORY IS SELECTED, THANK AND TERMINATE</w:t>
      </w:r>
    </w:p>
    <w:p w14:paraId="468B8169" w14:textId="77777777" w:rsidR="00EF45E7" w:rsidRPr="00E30150" w:rsidRDefault="00EF45E7" w:rsidP="00465417">
      <w:pPr>
        <w:spacing w:line="276" w:lineRule="auto"/>
        <w:rPr>
          <w:rFonts w:asciiTheme="majorHAnsi" w:hAnsiTheme="majorHAnsi" w:cstheme="majorHAnsi"/>
          <w:b/>
          <w:sz w:val="16"/>
          <w:szCs w:val="16"/>
          <w:lang w:val="en-CA"/>
        </w:rPr>
      </w:pPr>
    </w:p>
    <w:p w14:paraId="70F08291"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sz w:val="16"/>
          <w:szCs w:val="16"/>
          <w:lang w:val="en-CA"/>
        </w:rPr>
        <w:t>FIRST PROMPT BY SAYING: ‘WE REQUIRE AN ANSWER TO THIS QUESTION FOR RESEARCH PURPOSES. PLEASE SELECT A PROVINCE OR TERRITORY.”   THANK, TERMINATE, RECORD, AND KEEP DATA IF ‘NONE OF THE ABOVE.’</w:t>
      </w:r>
    </w:p>
    <w:p w14:paraId="55CDE451" w14:textId="77777777" w:rsidR="00EF45E7" w:rsidRPr="00E30150" w:rsidRDefault="00EF45E7" w:rsidP="00465417">
      <w:pPr>
        <w:spacing w:line="276" w:lineRule="auto"/>
        <w:rPr>
          <w:rFonts w:asciiTheme="majorHAnsi" w:hAnsiTheme="majorHAnsi" w:cstheme="majorHAnsi"/>
          <w:color w:val="000000"/>
          <w:sz w:val="16"/>
          <w:szCs w:val="16"/>
        </w:rPr>
      </w:pPr>
    </w:p>
    <w:p w14:paraId="56BCEA24"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CORE QUESTIONS</w:t>
      </w:r>
    </w:p>
    <w:p w14:paraId="286F4471" w14:textId="77777777" w:rsidR="00EF45E7" w:rsidRPr="00E30150" w:rsidRDefault="00EF45E7" w:rsidP="00465417">
      <w:pPr>
        <w:spacing w:line="276" w:lineRule="auto"/>
        <w:rPr>
          <w:rFonts w:asciiTheme="majorHAnsi" w:hAnsiTheme="majorHAnsi" w:cstheme="majorHAnsi"/>
          <w:sz w:val="16"/>
          <w:szCs w:val="16"/>
        </w:rPr>
      </w:pPr>
    </w:p>
    <w:p w14:paraId="4FA162F7"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ASK ALL RESPONDENTS</w:t>
      </w:r>
    </w:p>
    <w:p w14:paraId="7D5E753E" w14:textId="77777777" w:rsidR="00EF45E7" w:rsidRPr="00E30150" w:rsidRDefault="00EF45E7" w:rsidP="00465417">
      <w:pPr>
        <w:spacing w:line="276" w:lineRule="auto"/>
        <w:rPr>
          <w:rFonts w:asciiTheme="majorHAnsi" w:hAnsiTheme="majorHAnsi" w:cstheme="majorHAnsi"/>
          <w:b/>
          <w:color w:val="000000"/>
          <w:sz w:val="16"/>
          <w:szCs w:val="16"/>
        </w:rPr>
      </w:pPr>
    </w:p>
    <w:p w14:paraId="2BC4D1B9"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Q1:</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Over the past three weeks, have you seen, heard or read any advertising from the Government of Canada? </w:t>
      </w:r>
    </w:p>
    <w:p w14:paraId="38AE65F9" w14:textId="77777777" w:rsidR="00EF45E7" w:rsidRPr="00E30150" w:rsidRDefault="00EF45E7" w:rsidP="00465417">
      <w:pPr>
        <w:spacing w:line="276" w:lineRule="auto"/>
        <w:rPr>
          <w:rFonts w:asciiTheme="majorHAnsi" w:hAnsiTheme="majorHAnsi" w:cstheme="majorHAnsi"/>
          <w:color w:val="000000"/>
          <w:sz w:val="16"/>
          <w:szCs w:val="16"/>
        </w:rPr>
      </w:pPr>
    </w:p>
    <w:p w14:paraId="158ACB0A" w14:textId="77777777" w:rsidR="00EF45E7" w:rsidRPr="00D85E0A" w:rsidRDefault="00EF45E7" w:rsidP="00D85E0A">
      <w:pPr>
        <w:numPr>
          <w:ilvl w:val="0"/>
          <w:numId w:val="7"/>
        </w:numPr>
        <w:jc w:val="both"/>
        <w:rPr>
          <w:rFonts w:asciiTheme="majorHAnsi" w:hAnsiTheme="majorHAnsi" w:cstheme="majorHAnsi"/>
          <w:color w:val="000000"/>
          <w:sz w:val="16"/>
          <w:szCs w:val="16"/>
          <w:lang w:val="en-CA"/>
        </w:rPr>
      </w:pPr>
      <w:r w:rsidRPr="00D85E0A">
        <w:rPr>
          <w:rFonts w:asciiTheme="majorHAnsi" w:hAnsiTheme="majorHAnsi" w:cstheme="majorHAnsi"/>
          <w:color w:val="000000"/>
          <w:sz w:val="16"/>
          <w:szCs w:val="16"/>
          <w:lang w:val="en-CA"/>
        </w:rPr>
        <w:t>Yes</w:t>
      </w:r>
      <w:r w:rsidRPr="00D85E0A">
        <w:rPr>
          <w:rFonts w:asciiTheme="majorHAnsi" w:hAnsiTheme="majorHAnsi" w:cstheme="majorHAnsi"/>
          <w:color w:val="000000"/>
          <w:sz w:val="16"/>
          <w:szCs w:val="16"/>
          <w:lang w:val="en-CA"/>
        </w:rPr>
        <w:tab/>
      </w:r>
      <w:r w:rsidRPr="00D85E0A">
        <w:rPr>
          <w:rFonts w:asciiTheme="majorHAnsi" w:hAnsiTheme="majorHAnsi" w:cstheme="majorHAnsi"/>
          <w:color w:val="000000"/>
          <w:sz w:val="16"/>
          <w:szCs w:val="16"/>
          <w:lang w:val="en-CA"/>
        </w:rPr>
        <w:tab/>
      </w:r>
      <w:r w:rsidRPr="00D85E0A">
        <w:rPr>
          <w:rFonts w:asciiTheme="majorHAnsi" w:hAnsiTheme="majorHAnsi" w:cstheme="majorHAnsi"/>
          <w:color w:val="000000"/>
          <w:sz w:val="16"/>
          <w:szCs w:val="16"/>
          <w:lang w:val="en-CA"/>
        </w:rPr>
        <w:tab/>
      </w:r>
      <w:r w:rsidRPr="00D85E0A">
        <w:rPr>
          <w:rFonts w:asciiTheme="majorHAnsi" w:hAnsiTheme="majorHAnsi" w:cstheme="majorHAnsi"/>
          <w:color w:val="000000"/>
          <w:sz w:val="16"/>
          <w:szCs w:val="16"/>
          <w:lang w:val="en-CA"/>
        </w:rPr>
        <w:tab/>
        <w:t xml:space="preserve">       </w:t>
      </w:r>
    </w:p>
    <w:p w14:paraId="089C0059" w14:textId="77777777" w:rsidR="00EF45E7" w:rsidRPr="00E30150" w:rsidRDefault="00EF45E7" w:rsidP="00D85E0A">
      <w:pPr>
        <w:numPr>
          <w:ilvl w:val="0"/>
          <w:numId w:val="7"/>
        </w:numPr>
        <w:jc w:val="both"/>
        <w:rPr>
          <w:rFonts w:asciiTheme="majorHAnsi" w:hAnsiTheme="majorHAnsi" w:cstheme="majorHAnsi"/>
          <w:color w:val="000000"/>
          <w:sz w:val="16"/>
          <w:szCs w:val="16"/>
        </w:rPr>
      </w:pPr>
      <w:r w:rsidRPr="00D85E0A">
        <w:rPr>
          <w:rFonts w:asciiTheme="majorHAnsi" w:hAnsiTheme="majorHAnsi" w:cstheme="majorHAnsi"/>
          <w:color w:val="000000"/>
          <w:sz w:val="16"/>
          <w:szCs w:val="16"/>
          <w:lang w:val="en-CA"/>
        </w:rPr>
        <w:t>No</w:t>
      </w:r>
      <w:r w:rsidRPr="00D85E0A">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b/>
          <w:color w:val="000000"/>
          <w:sz w:val="16"/>
          <w:szCs w:val="16"/>
        </w:rPr>
        <w:t>=&gt; GO TO T1A</w:t>
      </w:r>
    </w:p>
    <w:p w14:paraId="63C61545" w14:textId="77777777" w:rsidR="00EF45E7" w:rsidRPr="00E30150" w:rsidRDefault="00EF45E7" w:rsidP="00465417">
      <w:pPr>
        <w:spacing w:line="276" w:lineRule="auto"/>
        <w:rPr>
          <w:rFonts w:asciiTheme="majorHAnsi" w:hAnsiTheme="majorHAnsi" w:cstheme="majorHAnsi"/>
          <w:color w:val="000000"/>
          <w:sz w:val="16"/>
          <w:szCs w:val="16"/>
        </w:rPr>
      </w:pPr>
    </w:p>
    <w:p w14:paraId="412AE816" w14:textId="77777777" w:rsidR="00EF45E7" w:rsidRPr="00E30150" w:rsidRDefault="00935B7D"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06380AFF">
          <v:rect id="_x0000_i1043" style="width:6in;height:2.25pt" o:hralign="center" o:hrstd="t" o:hrnoshade="t" o:hr="t" fillcolor="#039" stroked="f"/>
        </w:pict>
      </w:r>
    </w:p>
    <w:p w14:paraId="26165CAD" w14:textId="77777777" w:rsidR="00EF45E7" w:rsidRPr="00E30150" w:rsidRDefault="00EF45E7" w:rsidP="00465417">
      <w:pPr>
        <w:spacing w:line="276" w:lineRule="auto"/>
        <w:rPr>
          <w:rFonts w:asciiTheme="majorHAnsi" w:hAnsiTheme="majorHAnsi" w:cstheme="majorHAnsi"/>
          <w:color w:val="000000"/>
          <w:sz w:val="16"/>
          <w:szCs w:val="16"/>
        </w:rPr>
      </w:pPr>
    </w:p>
    <w:p w14:paraId="42EE13AB"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b/>
          <w:color w:val="000000"/>
          <w:sz w:val="16"/>
          <w:szCs w:val="16"/>
          <w:lang w:val="en-CA"/>
        </w:rPr>
        <w:t>Q2:</w:t>
      </w:r>
      <w:r w:rsidRPr="00E30150">
        <w:rPr>
          <w:rFonts w:asciiTheme="majorHAnsi" w:hAnsiTheme="majorHAnsi" w:cstheme="majorHAnsi"/>
          <w:color w:val="000000"/>
          <w:sz w:val="16"/>
          <w:szCs w:val="16"/>
          <w:lang w:val="en-CA"/>
        </w:rPr>
        <w:t xml:space="preserve"> </w:t>
      </w:r>
    </w:p>
    <w:p w14:paraId="42755127"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Think about the most recent ad from the Government of Canada that comes to mind. Where have you seen, read or heard this ad?</w:t>
      </w:r>
    </w:p>
    <w:p w14:paraId="29B70A54"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6E140517" w14:textId="77777777" w:rsidR="00EF45E7" w:rsidRPr="00E30150" w:rsidRDefault="00EF45E7" w:rsidP="00465417">
      <w:pPr>
        <w:spacing w:line="276" w:lineRule="auto"/>
        <w:ind w:firstLine="720"/>
        <w:rPr>
          <w:rFonts w:asciiTheme="majorHAnsi" w:hAnsiTheme="majorHAnsi" w:cstheme="majorHAnsi"/>
          <w:b/>
          <w:color w:val="000000"/>
          <w:sz w:val="16"/>
          <w:szCs w:val="16"/>
          <w:lang w:val="en-CA"/>
        </w:rPr>
      </w:pPr>
      <w:r w:rsidRPr="00E30150">
        <w:rPr>
          <w:rFonts w:asciiTheme="majorHAnsi" w:hAnsiTheme="majorHAnsi" w:cstheme="majorHAnsi"/>
          <w:b/>
          <w:color w:val="000000"/>
          <w:sz w:val="16"/>
          <w:szCs w:val="16"/>
          <w:lang w:val="en-CA"/>
        </w:rPr>
        <w:t>SELECT ALL THAT APPLY</w:t>
      </w:r>
    </w:p>
    <w:p w14:paraId="111435A0"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4F59EEC0" w14:textId="77777777" w:rsidR="00EF45E7" w:rsidRPr="00E30150" w:rsidRDefault="00EF45E7" w:rsidP="00465417">
      <w:pPr>
        <w:pStyle w:val="NoSpacing"/>
        <w:tabs>
          <w:tab w:val="right" w:leader="dot" w:pos="7920"/>
        </w:tabs>
        <w:spacing w:line="276" w:lineRule="auto"/>
        <w:ind w:left="720"/>
        <w:rPr>
          <w:rFonts w:asciiTheme="majorHAnsi" w:hAnsiTheme="majorHAnsi" w:cstheme="majorHAnsi"/>
          <w:sz w:val="16"/>
          <w:szCs w:val="16"/>
          <w:lang w:val="en-CA"/>
        </w:rPr>
      </w:pPr>
    </w:p>
    <w:p w14:paraId="48291B5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cinema</w:t>
      </w:r>
    </w:p>
    <w:p w14:paraId="6C0B6991"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Facebook</w:t>
      </w:r>
    </w:p>
    <w:p w14:paraId="0CDDD50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Internet website</w:t>
      </w:r>
    </w:p>
    <w:p w14:paraId="3541BF50"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magazines</w:t>
      </w:r>
    </w:p>
    <w:p w14:paraId="36553721"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(daily)</w:t>
      </w:r>
    </w:p>
    <w:p w14:paraId="7E30C95F"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(weekly or community)</w:t>
      </w:r>
    </w:p>
    <w:p w14:paraId="30AA404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outdoor billboards</w:t>
      </w:r>
    </w:p>
    <w:p w14:paraId="0E713D9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pamphlet or brochure in the mail</w:t>
      </w:r>
    </w:p>
    <w:p w14:paraId="295564A3"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public transit (bus or subway)</w:t>
      </w:r>
    </w:p>
    <w:p w14:paraId="4C02885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radio</w:t>
      </w:r>
    </w:p>
    <w:p w14:paraId="18349A18"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television</w:t>
      </w:r>
    </w:p>
    <w:p w14:paraId="3508383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lastRenderedPageBreak/>
        <w:t>Twitter</w:t>
      </w:r>
    </w:p>
    <w:p w14:paraId="1760E02F"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YouTube</w:t>
      </w:r>
    </w:p>
    <w:p w14:paraId="7A8534E0"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Instagram</w:t>
      </w:r>
    </w:p>
    <w:p w14:paraId="634A725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LinkedIn</w:t>
      </w:r>
    </w:p>
    <w:p w14:paraId="3A11E600"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Snapchat</w:t>
      </w:r>
    </w:p>
    <w:p w14:paraId="5BB158C7"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Spotify</w:t>
      </w:r>
    </w:p>
    <w:p w14:paraId="3DA7AEC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64E8ABA8" w14:textId="77777777" w:rsidR="00EF45E7" w:rsidRPr="00E30150" w:rsidRDefault="00EF45E7" w:rsidP="00465417">
      <w:pPr>
        <w:pStyle w:val="NoSpacing"/>
        <w:tabs>
          <w:tab w:val="right" w:leader="dot" w:pos="7920"/>
        </w:tabs>
        <w:spacing w:line="276" w:lineRule="auto"/>
        <w:ind w:left="720"/>
        <w:rPr>
          <w:rFonts w:asciiTheme="majorHAnsi" w:hAnsiTheme="majorHAnsi" w:cstheme="majorHAnsi"/>
          <w:sz w:val="16"/>
          <w:szCs w:val="16"/>
          <w:lang w:val="en-CA"/>
        </w:rPr>
      </w:pPr>
    </w:p>
    <w:p w14:paraId="4D0E420B"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37087D0F"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Q3:</w:t>
      </w:r>
      <w:r w:rsidRPr="00E30150">
        <w:rPr>
          <w:rFonts w:asciiTheme="majorHAnsi" w:hAnsiTheme="majorHAnsi" w:cstheme="majorHAnsi"/>
          <w:color w:val="000000"/>
          <w:sz w:val="16"/>
          <w:szCs w:val="16"/>
        </w:rPr>
        <w:t xml:space="preserve"> </w:t>
      </w:r>
    </w:p>
    <w:p w14:paraId="5BB272DA"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do you remember about this ad?   </w:t>
      </w:r>
      <w:r w:rsidRPr="00E30150">
        <w:rPr>
          <w:rFonts w:asciiTheme="majorHAnsi" w:hAnsiTheme="majorHAnsi" w:cstheme="majorHAnsi"/>
          <w:b/>
          <w:color w:val="000000"/>
          <w:sz w:val="16"/>
          <w:szCs w:val="16"/>
        </w:rPr>
        <w:t>[RECORD VERBATIM] [ACCEPT MULTIPLE RESPONSES]</w:t>
      </w:r>
    </w:p>
    <w:p w14:paraId="67ECFD32" w14:textId="77777777" w:rsidR="00EF45E7" w:rsidRPr="00E30150" w:rsidRDefault="00EF45E7" w:rsidP="00465417">
      <w:pPr>
        <w:spacing w:line="276" w:lineRule="auto"/>
        <w:rPr>
          <w:rFonts w:asciiTheme="majorHAnsi" w:hAnsiTheme="majorHAnsi" w:cstheme="majorHAnsi"/>
          <w:color w:val="000000"/>
          <w:sz w:val="16"/>
          <w:szCs w:val="16"/>
        </w:rPr>
      </w:pPr>
    </w:p>
    <w:p w14:paraId="09BA4581"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            </w:t>
      </w:r>
      <w:r w:rsidRPr="00E30150">
        <w:rPr>
          <w:rFonts w:asciiTheme="majorHAnsi" w:hAnsiTheme="majorHAnsi" w:cstheme="majorHAnsi"/>
          <w:color w:val="000000"/>
          <w:sz w:val="16"/>
          <w:szCs w:val="16"/>
        </w:rPr>
        <w:tab/>
      </w:r>
    </w:p>
    <w:p w14:paraId="4A090D46" w14:textId="77777777" w:rsidR="00EF45E7" w:rsidRPr="00E30150" w:rsidRDefault="00EF45E7" w:rsidP="00465417">
      <w:pPr>
        <w:spacing w:line="276" w:lineRule="auto"/>
        <w:ind w:left="709"/>
        <w:rPr>
          <w:rFonts w:asciiTheme="majorHAnsi" w:hAnsiTheme="majorHAnsi" w:cstheme="majorHAnsi"/>
          <w:sz w:val="16"/>
          <w:szCs w:val="16"/>
        </w:rPr>
      </w:pPr>
      <w:r w:rsidRPr="00E30150">
        <w:rPr>
          <w:rFonts w:asciiTheme="majorHAnsi" w:hAnsiTheme="majorHAnsi" w:cstheme="majorHAnsi"/>
          <w:sz w:val="16"/>
          <w:szCs w:val="16"/>
        </w:rPr>
        <w:t>___________________________________________________________________________________________________</w:t>
      </w:r>
    </w:p>
    <w:p w14:paraId="584F2519" w14:textId="77777777" w:rsidR="00EF45E7" w:rsidRPr="00E30150" w:rsidRDefault="00EF45E7" w:rsidP="00465417">
      <w:pPr>
        <w:spacing w:line="276" w:lineRule="auto"/>
        <w:ind w:left="709"/>
        <w:rPr>
          <w:rFonts w:asciiTheme="majorHAnsi" w:hAnsiTheme="majorHAnsi" w:cstheme="majorHAnsi"/>
          <w:sz w:val="16"/>
          <w:szCs w:val="16"/>
        </w:rPr>
      </w:pPr>
    </w:p>
    <w:p w14:paraId="6F4F14C8" w14:textId="77777777" w:rsidR="00EF45E7" w:rsidRPr="00E30150" w:rsidRDefault="00935B7D"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2F0A8200">
          <v:rect id="_x0000_i1044" style="width:6in;height:2.25pt" o:hralign="center" o:hrstd="t" o:hrnoshade="t" o:hr="t" fillcolor="#039" stroked="f"/>
        </w:pict>
      </w:r>
    </w:p>
    <w:p w14:paraId="47DD41A7" w14:textId="77777777" w:rsidR="00EF45E7" w:rsidRPr="00E30150" w:rsidRDefault="00EF45E7" w:rsidP="00465417">
      <w:pPr>
        <w:spacing w:line="276" w:lineRule="auto"/>
        <w:rPr>
          <w:rFonts w:asciiTheme="majorHAnsi" w:hAnsiTheme="majorHAnsi" w:cstheme="majorHAnsi"/>
          <w:color w:val="000000"/>
          <w:sz w:val="16"/>
          <w:szCs w:val="16"/>
        </w:rPr>
      </w:pPr>
    </w:p>
    <w:p w14:paraId="0E2C8D65"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Q4:</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lang w:val="en-CA"/>
        </w:rPr>
        <w:t xml:space="preserve">How did you know that it was an ad from the Government of Canada? </w:t>
      </w:r>
    </w:p>
    <w:p w14:paraId="5E391A7B" w14:textId="77777777" w:rsidR="00EF45E7" w:rsidRPr="00E30150" w:rsidRDefault="00EF45E7" w:rsidP="00465417">
      <w:pPr>
        <w:spacing w:line="276" w:lineRule="auto"/>
        <w:rPr>
          <w:rFonts w:asciiTheme="majorHAnsi" w:hAnsiTheme="majorHAnsi" w:cstheme="majorHAnsi"/>
          <w:color w:val="000000"/>
          <w:sz w:val="16"/>
          <w:szCs w:val="16"/>
        </w:rPr>
      </w:pPr>
    </w:p>
    <w:p w14:paraId="4FB9C2C4"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color w:val="000000"/>
          <w:sz w:val="16"/>
          <w:szCs w:val="16"/>
        </w:rPr>
        <w:tab/>
      </w:r>
      <w:r w:rsidRPr="00E30150">
        <w:rPr>
          <w:rFonts w:asciiTheme="majorHAnsi" w:hAnsiTheme="majorHAnsi" w:cstheme="majorHAnsi"/>
          <w:sz w:val="16"/>
          <w:szCs w:val="16"/>
        </w:rPr>
        <w:t>__________________________________________________________________________________________</w:t>
      </w:r>
    </w:p>
    <w:p w14:paraId="2471AA21" w14:textId="77777777" w:rsidR="00EF45E7" w:rsidRPr="00E30150" w:rsidRDefault="00EF45E7" w:rsidP="00465417">
      <w:pPr>
        <w:spacing w:line="276" w:lineRule="auto"/>
        <w:rPr>
          <w:rFonts w:asciiTheme="majorHAnsi" w:hAnsiTheme="majorHAnsi" w:cstheme="majorHAnsi"/>
          <w:color w:val="000000"/>
          <w:sz w:val="16"/>
          <w:szCs w:val="16"/>
        </w:rPr>
      </w:pPr>
    </w:p>
    <w:p w14:paraId="37986E0F"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CAMPAIGN SPECIFIC QUESTIONS</w:t>
      </w:r>
    </w:p>
    <w:p w14:paraId="6DC30685" w14:textId="77777777" w:rsidR="00EF45E7" w:rsidRPr="00E30150" w:rsidRDefault="00EF45E7" w:rsidP="00465417">
      <w:pPr>
        <w:spacing w:line="276" w:lineRule="auto"/>
        <w:rPr>
          <w:rFonts w:asciiTheme="majorHAnsi" w:hAnsiTheme="majorHAnsi" w:cstheme="majorHAnsi"/>
          <w:b/>
          <w:sz w:val="16"/>
          <w:szCs w:val="16"/>
        </w:rPr>
      </w:pPr>
    </w:p>
    <w:p w14:paraId="6DDE0AAF"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ASK ALL RESPONDENTS</w:t>
      </w:r>
      <w:r w:rsidRPr="00E30150">
        <w:rPr>
          <w:rFonts w:asciiTheme="majorHAnsi" w:hAnsiTheme="majorHAnsi" w:cstheme="majorHAnsi"/>
          <w:color w:val="FF0000"/>
          <w:sz w:val="16"/>
          <w:szCs w:val="16"/>
        </w:rPr>
        <w:tab/>
      </w:r>
      <w:r w:rsidRPr="00E30150">
        <w:rPr>
          <w:rFonts w:asciiTheme="majorHAnsi" w:hAnsiTheme="majorHAnsi" w:cstheme="majorHAnsi"/>
          <w:color w:val="FF0000"/>
          <w:sz w:val="16"/>
          <w:szCs w:val="16"/>
        </w:rPr>
        <w:tab/>
      </w:r>
      <w:r w:rsidRPr="00E30150">
        <w:rPr>
          <w:rFonts w:asciiTheme="majorHAnsi" w:hAnsiTheme="majorHAnsi" w:cstheme="majorHAnsi"/>
          <w:color w:val="FF0000"/>
          <w:sz w:val="16"/>
          <w:szCs w:val="16"/>
        </w:rPr>
        <w:tab/>
      </w:r>
      <w:r w:rsidRPr="00E30150">
        <w:rPr>
          <w:rFonts w:asciiTheme="majorHAnsi" w:hAnsiTheme="majorHAnsi" w:cstheme="majorHAnsi"/>
          <w:color w:val="FF0000"/>
          <w:sz w:val="16"/>
          <w:szCs w:val="16"/>
        </w:rPr>
        <w:tab/>
      </w:r>
    </w:p>
    <w:p w14:paraId="7A4CCAD7" w14:textId="77777777" w:rsidR="00EF45E7" w:rsidRPr="00E30150" w:rsidRDefault="00EF45E7" w:rsidP="00465417">
      <w:pPr>
        <w:spacing w:line="276" w:lineRule="auto"/>
        <w:rPr>
          <w:rFonts w:asciiTheme="majorHAnsi" w:hAnsiTheme="majorHAnsi" w:cstheme="majorHAnsi"/>
          <w:b/>
          <w:color w:val="000000"/>
          <w:sz w:val="16"/>
          <w:szCs w:val="16"/>
        </w:rPr>
      </w:pPr>
    </w:p>
    <w:p w14:paraId="6F0E9044"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T1A:</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Over the past three weeks, have you seen, heard or read any Government of Canada advertising about </w:t>
      </w:r>
      <w:r w:rsidRPr="00E30150">
        <w:rPr>
          <w:rFonts w:asciiTheme="majorHAnsi" w:hAnsiTheme="majorHAnsi" w:cstheme="majorHAnsi"/>
          <w:color w:val="000000"/>
          <w:sz w:val="16"/>
          <w:szCs w:val="16"/>
          <w:lang w:val="en-CA"/>
        </w:rPr>
        <w:t>the Canadian Armed Forces?</w:t>
      </w:r>
      <w:r w:rsidRPr="00E30150">
        <w:rPr>
          <w:rFonts w:asciiTheme="majorHAnsi" w:hAnsiTheme="majorHAnsi" w:cstheme="majorHAnsi"/>
          <w:color w:val="000000"/>
          <w:sz w:val="16"/>
          <w:szCs w:val="16"/>
        </w:rPr>
        <w:t xml:space="preserve">  </w:t>
      </w:r>
    </w:p>
    <w:p w14:paraId="1CC16BC7" w14:textId="77777777" w:rsidR="00EF45E7" w:rsidRPr="00E30150" w:rsidRDefault="00EF45E7" w:rsidP="00465417">
      <w:pPr>
        <w:spacing w:line="276" w:lineRule="auto"/>
        <w:rPr>
          <w:rFonts w:asciiTheme="majorHAnsi" w:hAnsiTheme="majorHAnsi" w:cstheme="majorHAnsi"/>
          <w:color w:val="000000"/>
          <w:sz w:val="16"/>
          <w:szCs w:val="16"/>
        </w:rPr>
      </w:pPr>
    </w:p>
    <w:p w14:paraId="43507A7F" w14:textId="77777777" w:rsidR="00EF45E7" w:rsidRPr="00D85E0A" w:rsidRDefault="00EF45E7" w:rsidP="00D85E0A">
      <w:pPr>
        <w:numPr>
          <w:ilvl w:val="0"/>
          <w:numId w:val="7"/>
        </w:numPr>
        <w:jc w:val="both"/>
        <w:rPr>
          <w:rFonts w:asciiTheme="majorHAnsi" w:hAnsiTheme="majorHAnsi" w:cstheme="majorHAnsi"/>
          <w:color w:val="000000"/>
          <w:sz w:val="16"/>
          <w:szCs w:val="16"/>
          <w:lang w:val="en-CA"/>
        </w:rPr>
      </w:pPr>
      <w:r w:rsidRPr="00D85E0A">
        <w:rPr>
          <w:rFonts w:asciiTheme="majorHAnsi" w:hAnsiTheme="majorHAnsi" w:cstheme="majorHAnsi"/>
          <w:color w:val="000000"/>
          <w:sz w:val="16"/>
          <w:szCs w:val="16"/>
          <w:lang w:val="en-CA"/>
        </w:rPr>
        <w:t>Yes</w:t>
      </w:r>
      <w:r w:rsidRPr="00D85E0A">
        <w:rPr>
          <w:rFonts w:asciiTheme="majorHAnsi" w:hAnsiTheme="majorHAnsi" w:cstheme="majorHAnsi"/>
          <w:color w:val="000000"/>
          <w:sz w:val="16"/>
          <w:szCs w:val="16"/>
          <w:lang w:val="en-CA"/>
        </w:rPr>
        <w:tab/>
      </w:r>
      <w:r w:rsidRPr="00D85E0A">
        <w:rPr>
          <w:rFonts w:asciiTheme="majorHAnsi" w:hAnsiTheme="majorHAnsi" w:cstheme="majorHAnsi"/>
          <w:color w:val="000000"/>
          <w:sz w:val="16"/>
          <w:szCs w:val="16"/>
          <w:lang w:val="en-CA"/>
        </w:rPr>
        <w:tab/>
      </w:r>
      <w:r w:rsidRPr="00D85E0A">
        <w:rPr>
          <w:rFonts w:asciiTheme="majorHAnsi" w:hAnsiTheme="majorHAnsi" w:cstheme="majorHAnsi"/>
          <w:color w:val="000000"/>
          <w:sz w:val="16"/>
          <w:szCs w:val="16"/>
          <w:lang w:val="en-CA"/>
        </w:rPr>
        <w:tab/>
      </w:r>
      <w:r w:rsidRPr="00D85E0A">
        <w:rPr>
          <w:rFonts w:asciiTheme="majorHAnsi" w:hAnsiTheme="majorHAnsi" w:cstheme="majorHAnsi"/>
          <w:color w:val="000000"/>
          <w:sz w:val="16"/>
          <w:szCs w:val="16"/>
          <w:lang w:val="en-CA"/>
        </w:rPr>
        <w:tab/>
        <w:t xml:space="preserve">       </w:t>
      </w:r>
    </w:p>
    <w:p w14:paraId="017845BD" w14:textId="77777777" w:rsidR="00EF45E7" w:rsidRPr="00E30150" w:rsidRDefault="00EF45E7" w:rsidP="00D85E0A">
      <w:pPr>
        <w:numPr>
          <w:ilvl w:val="0"/>
          <w:numId w:val="7"/>
        </w:numPr>
        <w:jc w:val="both"/>
        <w:rPr>
          <w:rFonts w:asciiTheme="majorHAnsi" w:hAnsiTheme="majorHAnsi" w:cstheme="majorHAnsi"/>
          <w:color w:val="000000"/>
          <w:sz w:val="16"/>
          <w:szCs w:val="16"/>
        </w:rPr>
      </w:pPr>
      <w:r w:rsidRPr="00D85E0A">
        <w:rPr>
          <w:rFonts w:asciiTheme="majorHAnsi" w:hAnsiTheme="majorHAnsi" w:cstheme="majorHAnsi"/>
          <w:color w:val="000000"/>
          <w:sz w:val="16"/>
          <w:szCs w:val="16"/>
          <w:lang w:val="en-CA"/>
        </w:rPr>
        <w:t>No</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b/>
          <w:color w:val="000000"/>
          <w:sz w:val="16"/>
          <w:szCs w:val="16"/>
        </w:rPr>
        <w:t>=&gt; GO TO T1G</w:t>
      </w:r>
    </w:p>
    <w:p w14:paraId="7E1810D7" w14:textId="77777777" w:rsidR="00EF45E7" w:rsidRPr="00E30150" w:rsidRDefault="00EF45E7" w:rsidP="00465417">
      <w:pPr>
        <w:spacing w:line="276" w:lineRule="auto"/>
        <w:rPr>
          <w:rFonts w:asciiTheme="majorHAnsi" w:hAnsiTheme="majorHAnsi" w:cstheme="majorHAnsi"/>
          <w:b/>
          <w:color w:val="000000"/>
          <w:sz w:val="16"/>
          <w:szCs w:val="16"/>
        </w:rPr>
      </w:pPr>
    </w:p>
    <w:p w14:paraId="7C4AF63F" w14:textId="77777777" w:rsidR="00EF45E7" w:rsidRPr="00E30150" w:rsidRDefault="00935B7D"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4129F7AB">
          <v:rect id="_x0000_i1045" style="width:6in;height:2.25pt" o:hralign="center" o:hrstd="t" o:hrnoshade="t" o:hr="t" fillcolor="#039" stroked="f"/>
        </w:pict>
      </w:r>
    </w:p>
    <w:p w14:paraId="62D5DB13" w14:textId="77777777" w:rsidR="00EF45E7" w:rsidRPr="00E30150" w:rsidRDefault="00EF45E7" w:rsidP="00465417">
      <w:pPr>
        <w:spacing w:line="276" w:lineRule="auto"/>
        <w:rPr>
          <w:rFonts w:asciiTheme="majorHAnsi" w:hAnsiTheme="majorHAnsi" w:cstheme="majorHAnsi"/>
          <w:b/>
          <w:color w:val="000000"/>
          <w:sz w:val="16"/>
          <w:szCs w:val="16"/>
        </w:rPr>
      </w:pPr>
    </w:p>
    <w:p w14:paraId="41426269" w14:textId="77777777" w:rsidR="00EF45E7" w:rsidRPr="00E30150" w:rsidRDefault="00EF45E7" w:rsidP="00465417">
      <w:pPr>
        <w:spacing w:line="276" w:lineRule="auto"/>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T1B:</w:t>
      </w:r>
    </w:p>
    <w:p w14:paraId="2AC62F50"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 xml:space="preserve">Where did you see recent advertising </w:t>
      </w:r>
      <w:r w:rsidRPr="00E30150">
        <w:rPr>
          <w:rFonts w:asciiTheme="majorHAnsi" w:hAnsiTheme="majorHAnsi" w:cstheme="majorHAnsi"/>
          <w:color w:val="000000"/>
          <w:sz w:val="16"/>
          <w:szCs w:val="16"/>
        </w:rPr>
        <w:t>about the Canadian Armed Forces</w:t>
      </w:r>
      <w:r w:rsidRPr="00E30150">
        <w:rPr>
          <w:rFonts w:asciiTheme="majorHAnsi" w:hAnsiTheme="majorHAnsi" w:cstheme="majorHAnsi"/>
          <w:sz w:val="16"/>
          <w:szCs w:val="16"/>
        </w:rPr>
        <w:t xml:space="preserve">?   </w:t>
      </w:r>
    </w:p>
    <w:p w14:paraId="1011C963"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w:t>
      </w:r>
      <w:r w:rsidRPr="00E30150">
        <w:rPr>
          <w:rFonts w:asciiTheme="majorHAnsi" w:hAnsiTheme="majorHAnsi" w:cstheme="majorHAnsi"/>
          <w:b/>
          <w:color w:val="000000"/>
          <w:sz w:val="16"/>
          <w:szCs w:val="16"/>
        </w:rPr>
        <w:t>SELECT ALL THAT APPLY</w:t>
      </w:r>
      <w:r w:rsidRPr="00E30150">
        <w:rPr>
          <w:rFonts w:asciiTheme="majorHAnsi" w:hAnsiTheme="majorHAnsi" w:cstheme="majorHAnsi"/>
          <w:b/>
          <w:sz w:val="16"/>
          <w:szCs w:val="16"/>
        </w:rPr>
        <w:t xml:space="preserve">] </w:t>
      </w:r>
    </w:p>
    <w:p w14:paraId="15678CB8"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cinema</w:t>
      </w:r>
    </w:p>
    <w:p w14:paraId="408E39B3"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Facebook</w:t>
      </w:r>
    </w:p>
    <w:p w14:paraId="2B484D1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Internet website</w:t>
      </w:r>
    </w:p>
    <w:p w14:paraId="0FC3172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magazines</w:t>
      </w:r>
    </w:p>
    <w:p w14:paraId="4A5BB677"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(daily)</w:t>
      </w:r>
    </w:p>
    <w:p w14:paraId="3B73CCC5"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(weekly or community)</w:t>
      </w:r>
    </w:p>
    <w:p w14:paraId="64837DBA"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outdoor billboards</w:t>
      </w:r>
    </w:p>
    <w:p w14:paraId="237B327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pamphlet or brochure in the mail</w:t>
      </w:r>
    </w:p>
    <w:p w14:paraId="484B0C2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public transit (bus or subway)</w:t>
      </w:r>
    </w:p>
    <w:p w14:paraId="021D9AE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radio</w:t>
      </w:r>
    </w:p>
    <w:p w14:paraId="44CCFB0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television</w:t>
      </w:r>
    </w:p>
    <w:p w14:paraId="06C7AE6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Twitter</w:t>
      </w:r>
    </w:p>
    <w:p w14:paraId="3579F13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lastRenderedPageBreak/>
        <w:t>YouTube</w:t>
      </w:r>
    </w:p>
    <w:p w14:paraId="2226CDDA"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Instagram</w:t>
      </w:r>
    </w:p>
    <w:p w14:paraId="45B3F0FF"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LinkedIn</w:t>
      </w:r>
    </w:p>
    <w:p w14:paraId="2331477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Snapchat</w:t>
      </w:r>
    </w:p>
    <w:p w14:paraId="348EADF7"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Spotify</w:t>
      </w:r>
    </w:p>
    <w:p w14:paraId="60B4B67E"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0FC9F0D8"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5129459E"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T1C:</w:t>
      </w:r>
      <w:r w:rsidRPr="00E30150">
        <w:rPr>
          <w:rFonts w:asciiTheme="majorHAnsi" w:hAnsiTheme="majorHAnsi" w:cstheme="majorHAnsi"/>
          <w:color w:val="000000"/>
          <w:sz w:val="16"/>
          <w:szCs w:val="16"/>
        </w:rPr>
        <w:t xml:space="preserve"> </w:t>
      </w:r>
    </w:p>
    <w:p w14:paraId="37608C40"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do you remember about this ad? </w:t>
      </w:r>
      <w:r w:rsidRPr="00E30150">
        <w:rPr>
          <w:rFonts w:asciiTheme="majorHAnsi" w:hAnsiTheme="majorHAnsi" w:cstheme="majorHAnsi"/>
          <w:b/>
          <w:color w:val="000000"/>
          <w:sz w:val="16"/>
          <w:szCs w:val="16"/>
        </w:rPr>
        <w:t xml:space="preserve">[RECORD VERBATIM]  </w:t>
      </w:r>
    </w:p>
    <w:p w14:paraId="0DF14287" w14:textId="77777777" w:rsidR="00EF45E7" w:rsidRPr="00E30150" w:rsidRDefault="00EF45E7" w:rsidP="00465417">
      <w:pPr>
        <w:spacing w:line="276" w:lineRule="auto"/>
        <w:rPr>
          <w:rFonts w:asciiTheme="majorHAnsi" w:hAnsiTheme="majorHAnsi" w:cstheme="majorHAnsi"/>
          <w:color w:val="000000"/>
          <w:sz w:val="16"/>
          <w:szCs w:val="16"/>
        </w:rPr>
      </w:pPr>
    </w:p>
    <w:p w14:paraId="7B91EF42"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sz w:val="16"/>
          <w:szCs w:val="16"/>
        </w:rPr>
        <w:t>__________________________________________________________________________________________</w:t>
      </w:r>
    </w:p>
    <w:p w14:paraId="2894BC5A" w14:textId="77777777" w:rsidR="00315212" w:rsidRPr="00E30150" w:rsidRDefault="00315212" w:rsidP="00465417">
      <w:pPr>
        <w:spacing w:line="276" w:lineRule="auto"/>
        <w:rPr>
          <w:rFonts w:asciiTheme="majorHAnsi" w:hAnsiTheme="majorHAnsi" w:cstheme="majorHAnsi"/>
          <w:sz w:val="16"/>
          <w:szCs w:val="16"/>
        </w:rPr>
      </w:pPr>
    </w:p>
    <w:p w14:paraId="6D0A8875" w14:textId="77777777" w:rsidR="00EF45E7" w:rsidRPr="00E30150" w:rsidRDefault="00EF45E7" w:rsidP="00465417">
      <w:pPr>
        <w:spacing w:line="276" w:lineRule="auto"/>
        <w:rPr>
          <w:rFonts w:asciiTheme="majorHAnsi" w:hAnsiTheme="majorHAnsi" w:cstheme="majorHAnsi"/>
          <w:color w:val="000000"/>
          <w:sz w:val="16"/>
          <w:szCs w:val="16"/>
        </w:rPr>
      </w:pPr>
    </w:p>
    <w:p w14:paraId="4821E072" w14:textId="77777777" w:rsidR="00315212" w:rsidRPr="00E30150" w:rsidRDefault="00935B7D" w:rsidP="00315212">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020F2168">
          <v:rect id="_x0000_i1046" style="width:6in;height:2.25pt" o:hralign="center" o:hrstd="t" o:hrnoshade="t" o:hr="t" fillcolor="#039" stroked="f"/>
        </w:pict>
      </w:r>
    </w:p>
    <w:p w14:paraId="56AC5DA3" w14:textId="77777777" w:rsidR="00315212" w:rsidRPr="00E30150" w:rsidRDefault="00315212" w:rsidP="00315212">
      <w:pPr>
        <w:spacing w:line="276" w:lineRule="auto"/>
        <w:rPr>
          <w:rFonts w:asciiTheme="majorHAnsi" w:hAnsiTheme="majorHAnsi" w:cstheme="majorHAnsi"/>
          <w:color w:val="000000"/>
          <w:sz w:val="16"/>
          <w:szCs w:val="16"/>
        </w:rPr>
      </w:pPr>
    </w:p>
    <w:p w14:paraId="2D912975" w14:textId="77777777" w:rsidR="00EF45E7" w:rsidRPr="00E30150" w:rsidRDefault="00EF45E7" w:rsidP="00315212">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CAMPAIGN SPECIFIC ATTITUDINAL AND BEHAVIOURAL QUESTIONS MAY BE ADDED HERE</w:t>
      </w:r>
    </w:p>
    <w:p w14:paraId="34F02EEB" w14:textId="77777777" w:rsidR="00EF45E7" w:rsidRPr="00E30150" w:rsidRDefault="00EF45E7" w:rsidP="00465417">
      <w:pPr>
        <w:spacing w:line="276" w:lineRule="auto"/>
        <w:rPr>
          <w:rFonts w:asciiTheme="majorHAnsi" w:hAnsiTheme="majorHAnsi" w:cstheme="majorHAnsi"/>
          <w:b/>
          <w:color w:val="000000"/>
          <w:sz w:val="16"/>
          <w:szCs w:val="16"/>
        </w:rPr>
      </w:pPr>
    </w:p>
    <w:p w14:paraId="7D44B6CC" w14:textId="77777777" w:rsidR="00EF45E7" w:rsidRPr="00E30150" w:rsidRDefault="00EF45E7" w:rsidP="00465417">
      <w:pPr>
        <w:spacing w:line="276" w:lineRule="auto"/>
        <w:rPr>
          <w:rFonts w:asciiTheme="majorHAnsi" w:hAnsiTheme="majorHAnsi" w:cstheme="majorHAnsi"/>
          <w:b/>
          <w:color w:val="000000"/>
          <w:sz w:val="16"/>
          <w:szCs w:val="16"/>
        </w:rPr>
      </w:pPr>
    </w:p>
    <w:p w14:paraId="5025B09C" w14:textId="77777777" w:rsidR="00EF45E7" w:rsidRPr="00E30150" w:rsidRDefault="00EF45E7" w:rsidP="00465417">
      <w:pPr>
        <w:spacing w:line="276" w:lineRule="auto"/>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T1D:</w:t>
      </w:r>
    </w:p>
    <w:p w14:paraId="50F53E4B" w14:textId="77777777" w:rsidR="00EF45E7" w:rsidRPr="00E30150" w:rsidRDefault="00EF45E7" w:rsidP="00465417">
      <w:pPr>
        <w:pStyle w:val="NormalWeb"/>
        <w:rPr>
          <w:rFonts w:asciiTheme="majorHAnsi" w:hAnsiTheme="majorHAnsi" w:cstheme="majorHAnsi"/>
          <w:b/>
          <w:sz w:val="16"/>
          <w:szCs w:val="16"/>
        </w:rPr>
      </w:pPr>
      <w:r w:rsidRPr="00E30150">
        <w:rPr>
          <w:rFonts w:asciiTheme="majorHAnsi" w:hAnsiTheme="majorHAnsi" w:cstheme="majorHAnsi"/>
          <w:sz w:val="16"/>
          <w:szCs w:val="16"/>
        </w:rPr>
        <w:t xml:space="preserve">Did you do anything as a result of seeing, hearing, or reading recent advertising </w:t>
      </w:r>
      <w:r w:rsidRPr="00E30150">
        <w:rPr>
          <w:rFonts w:asciiTheme="majorHAnsi" w:hAnsiTheme="majorHAnsi" w:cstheme="majorHAnsi"/>
          <w:color w:val="000000"/>
          <w:sz w:val="16"/>
          <w:szCs w:val="16"/>
        </w:rPr>
        <w:t>about the Canadian Armed Forces</w:t>
      </w:r>
      <w:r w:rsidRPr="00E30150">
        <w:rPr>
          <w:rFonts w:asciiTheme="majorHAnsi" w:hAnsiTheme="majorHAnsi" w:cstheme="majorHAnsi"/>
          <w:sz w:val="16"/>
          <w:szCs w:val="16"/>
        </w:rPr>
        <w:t xml:space="preserve">? </w:t>
      </w:r>
    </w:p>
    <w:p w14:paraId="6B63931E" w14:textId="77777777" w:rsidR="00EF45E7" w:rsidRPr="00136989"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Yes</w:t>
      </w:r>
      <w:r w:rsidRPr="00136989">
        <w:rPr>
          <w:rFonts w:asciiTheme="majorHAnsi" w:hAnsiTheme="majorHAnsi" w:cstheme="majorHAnsi"/>
          <w:color w:val="000000"/>
          <w:sz w:val="16"/>
          <w:szCs w:val="16"/>
          <w:lang w:val="en-CA"/>
        </w:rPr>
        <w:tab/>
      </w:r>
      <w:r w:rsidRPr="00136989">
        <w:rPr>
          <w:rFonts w:asciiTheme="majorHAnsi" w:hAnsiTheme="majorHAnsi" w:cstheme="majorHAnsi"/>
          <w:color w:val="000000"/>
          <w:sz w:val="16"/>
          <w:szCs w:val="16"/>
          <w:lang w:val="en-CA"/>
        </w:rPr>
        <w:tab/>
      </w:r>
      <w:r w:rsidRPr="00136989">
        <w:rPr>
          <w:rFonts w:asciiTheme="majorHAnsi" w:hAnsiTheme="majorHAnsi" w:cstheme="majorHAnsi"/>
          <w:b/>
          <w:bCs/>
          <w:color w:val="000000"/>
          <w:sz w:val="16"/>
          <w:szCs w:val="16"/>
          <w:lang w:val="en-CA"/>
        </w:rPr>
        <w:t>=&gt; POSE T1E</w:t>
      </w:r>
    </w:p>
    <w:p w14:paraId="660FD7DD" w14:textId="77777777" w:rsidR="00EF45E7" w:rsidRPr="00E30150" w:rsidRDefault="00EF45E7" w:rsidP="00136989">
      <w:pPr>
        <w:numPr>
          <w:ilvl w:val="0"/>
          <w:numId w:val="7"/>
        </w:numPr>
        <w:jc w:val="both"/>
        <w:rPr>
          <w:rFonts w:asciiTheme="majorHAnsi" w:hAnsiTheme="majorHAnsi" w:cstheme="majorHAnsi"/>
          <w:sz w:val="16"/>
          <w:szCs w:val="16"/>
        </w:rPr>
      </w:pPr>
      <w:r w:rsidRPr="00136989">
        <w:rPr>
          <w:rFonts w:asciiTheme="majorHAnsi" w:hAnsiTheme="majorHAnsi" w:cstheme="majorHAnsi"/>
          <w:color w:val="000000"/>
          <w:sz w:val="16"/>
          <w:szCs w:val="16"/>
          <w:lang w:val="en-CA"/>
        </w:rPr>
        <w:t>No</w:t>
      </w:r>
      <w:r w:rsidRPr="00136989">
        <w:rPr>
          <w:rFonts w:asciiTheme="majorHAnsi" w:hAnsiTheme="majorHAnsi" w:cstheme="majorHAnsi"/>
          <w:color w:val="000000"/>
          <w:sz w:val="16"/>
          <w:szCs w:val="16"/>
          <w:lang w:val="en-CA"/>
        </w:rPr>
        <w:tab/>
      </w:r>
      <w:r w:rsidRPr="00E30150">
        <w:rPr>
          <w:rFonts w:asciiTheme="majorHAnsi" w:hAnsiTheme="majorHAnsi" w:cstheme="majorHAnsi"/>
          <w:sz w:val="16"/>
          <w:szCs w:val="16"/>
        </w:rPr>
        <w:tab/>
        <w:t xml:space="preserve">=&gt; </w:t>
      </w:r>
      <w:r w:rsidRPr="00E30150">
        <w:rPr>
          <w:rFonts w:asciiTheme="majorHAnsi" w:hAnsiTheme="majorHAnsi" w:cstheme="majorHAnsi"/>
          <w:b/>
          <w:sz w:val="16"/>
          <w:szCs w:val="16"/>
        </w:rPr>
        <w:t xml:space="preserve">SKIP TO T1F </w:t>
      </w:r>
    </w:p>
    <w:p w14:paraId="08D91DC5" w14:textId="77777777" w:rsidR="00EF45E7" w:rsidRPr="00E30150" w:rsidRDefault="00935B7D" w:rsidP="00465417">
      <w:pPr>
        <w:pStyle w:val="NormalWeb"/>
        <w:rPr>
          <w:rFonts w:asciiTheme="majorHAnsi" w:hAnsiTheme="majorHAnsi" w:cstheme="majorHAnsi"/>
          <w:sz w:val="16"/>
          <w:szCs w:val="16"/>
        </w:rPr>
      </w:pPr>
      <w:r>
        <w:rPr>
          <w:rFonts w:asciiTheme="majorHAnsi" w:hAnsiTheme="majorHAnsi" w:cstheme="majorHAnsi"/>
          <w:sz w:val="16"/>
          <w:szCs w:val="16"/>
        </w:rPr>
        <w:pict w14:anchorId="198154CC">
          <v:rect id="_x0000_i1047" style="width:6in;height:2.25pt" o:hralign="center" o:hrstd="t" o:hrnoshade="t" o:hr="t" fillcolor="#039" stroked="f"/>
        </w:pict>
      </w:r>
    </w:p>
    <w:p w14:paraId="0C57B1F0"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b/>
          <w:sz w:val="16"/>
          <w:szCs w:val="16"/>
        </w:rPr>
        <w:t>T1E:</w:t>
      </w:r>
      <w:r w:rsidRPr="00E30150">
        <w:rPr>
          <w:rFonts w:asciiTheme="majorHAnsi" w:hAnsiTheme="majorHAnsi" w:cstheme="majorHAnsi"/>
          <w:sz w:val="16"/>
          <w:szCs w:val="16"/>
        </w:rPr>
        <w:t xml:space="preserve"> </w:t>
      </w:r>
    </w:p>
    <w:p w14:paraId="1B51ED7A"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 xml:space="preserve">What did you do as a result of seeing, hearing, or reading recent advertising </w:t>
      </w:r>
      <w:r w:rsidRPr="00E30150">
        <w:rPr>
          <w:rFonts w:asciiTheme="majorHAnsi" w:hAnsiTheme="majorHAnsi" w:cstheme="majorHAnsi"/>
          <w:color w:val="000000"/>
          <w:sz w:val="16"/>
          <w:szCs w:val="16"/>
        </w:rPr>
        <w:t>about the Canadian Armed Forces</w:t>
      </w:r>
      <w:r w:rsidRPr="00E30150">
        <w:rPr>
          <w:rFonts w:asciiTheme="majorHAnsi" w:hAnsiTheme="majorHAnsi" w:cstheme="majorHAnsi"/>
          <w:sz w:val="16"/>
          <w:szCs w:val="16"/>
        </w:rPr>
        <w:t xml:space="preserve">? </w:t>
      </w:r>
    </w:p>
    <w:p w14:paraId="31101805"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w:t>
      </w:r>
      <w:r w:rsidRPr="00E30150">
        <w:rPr>
          <w:rFonts w:asciiTheme="majorHAnsi" w:hAnsiTheme="majorHAnsi" w:cstheme="majorHAnsi"/>
          <w:b/>
          <w:color w:val="000000"/>
          <w:sz w:val="16"/>
          <w:szCs w:val="16"/>
        </w:rPr>
        <w:t>SELECT ALL THAT APPLY</w:t>
      </w:r>
      <w:r w:rsidRPr="00E30150">
        <w:rPr>
          <w:rFonts w:asciiTheme="majorHAnsi" w:hAnsiTheme="majorHAnsi" w:cstheme="majorHAnsi"/>
          <w:b/>
          <w:sz w:val="16"/>
          <w:szCs w:val="16"/>
        </w:rPr>
        <w:t xml:space="preserve">] </w:t>
      </w:r>
    </w:p>
    <w:p w14:paraId="51764238" w14:textId="77777777" w:rsidR="00EF45E7" w:rsidRPr="00136989"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Visited the Department of National Defence/DND website</w:t>
      </w:r>
    </w:p>
    <w:p w14:paraId="40D74658" w14:textId="77777777" w:rsidR="00EF45E7" w:rsidRPr="00136989"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Visited other website(s) (PLEASE SPECIFY WHICH ONES: ____________________________)</w:t>
      </w:r>
    </w:p>
    <w:p w14:paraId="1DB27C4E" w14:textId="77777777" w:rsidR="00EF45E7" w:rsidRPr="00136989"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Telephoned the Department of National Defence/DND</w:t>
      </w:r>
    </w:p>
    <w:p w14:paraId="63578A1C" w14:textId="77777777" w:rsidR="00EF45E7" w:rsidRPr="00136989"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Visited the Department of National Defence/DND in person</w:t>
      </w:r>
    </w:p>
    <w:p w14:paraId="305A42D8" w14:textId="77777777" w:rsidR="00EF45E7" w:rsidRPr="00136989"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Visited the Department of National Defence/DND social media pages</w:t>
      </w:r>
    </w:p>
    <w:p w14:paraId="11C316D0" w14:textId="015C2B35" w:rsidR="00EF45E7" w:rsidRDefault="00EF45E7" w:rsidP="00136989">
      <w:pPr>
        <w:numPr>
          <w:ilvl w:val="0"/>
          <w:numId w:val="7"/>
        </w:numPr>
        <w:jc w:val="both"/>
        <w:rPr>
          <w:rFonts w:asciiTheme="majorHAnsi" w:hAnsiTheme="majorHAnsi" w:cstheme="majorHAnsi"/>
          <w:color w:val="000000"/>
          <w:sz w:val="16"/>
          <w:szCs w:val="16"/>
          <w:lang w:val="en-CA"/>
        </w:rPr>
      </w:pPr>
      <w:r w:rsidRPr="00136989">
        <w:rPr>
          <w:rFonts w:asciiTheme="majorHAnsi" w:hAnsiTheme="majorHAnsi" w:cstheme="majorHAnsi"/>
          <w:color w:val="000000"/>
          <w:sz w:val="16"/>
          <w:szCs w:val="16"/>
          <w:lang w:val="en-CA"/>
        </w:rPr>
        <w:t>OTHER (PLEASE SPECIFY:  __________________)</w:t>
      </w:r>
    </w:p>
    <w:p w14:paraId="47F2314C" w14:textId="77777777" w:rsidR="00136989" w:rsidRPr="00136989" w:rsidRDefault="00136989" w:rsidP="00136989">
      <w:pPr>
        <w:ind w:left="1440"/>
        <w:jc w:val="both"/>
        <w:rPr>
          <w:rFonts w:asciiTheme="majorHAnsi" w:hAnsiTheme="majorHAnsi" w:cstheme="majorHAnsi"/>
          <w:color w:val="000000"/>
          <w:sz w:val="16"/>
          <w:szCs w:val="16"/>
          <w:lang w:val="en-CA"/>
        </w:rPr>
      </w:pPr>
    </w:p>
    <w:p w14:paraId="044EE1D6" w14:textId="77777777" w:rsidR="00EF45E7" w:rsidRPr="00E30150" w:rsidRDefault="00935B7D" w:rsidP="00465417">
      <w:pPr>
        <w:spacing w:line="276" w:lineRule="auto"/>
        <w:rPr>
          <w:rFonts w:asciiTheme="majorHAnsi" w:hAnsiTheme="majorHAnsi" w:cstheme="majorHAnsi"/>
          <w:b/>
          <w:color w:val="000000"/>
          <w:sz w:val="16"/>
          <w:szCs w:val="16"/>
        </w:rPr>
      </w:pPr>
      <w:r>
        <w:rPr>
          <w:rFonts w:asciiTheme="majorHAnsi" w:hAnsiTheme="majorHAnsi" w:cstheme="majorHAnsi"/>
          <w:sz w:val="16"/>
          <w:szCs w:val="16"/>
        </w:rPr>
        <w:pict w14:anchorId="119ECA91">
          <v:rect id="_x0000_i1048" style="width:6in;height:2.25pt" o:hralign="center" o:hrstd="t" o:hrnoshade="t" o:hr="t" fillcolor="#039" stroked="f"/>
        </w:pict>
      </w:r>
    </w:p>
    <w:p w14:paraId="613A9207" w14:textId="77777777" w:rsidR="00EF45E7" w:rsidRPr="00E30150" w:rsidRDefault="00EF45E7" w:rsidP="00465417">
      <w:pPr>
        <w:spacing w:line="276" w:lineRule="auto"/>
        <w:rPr>
          <w:rFonts w:asciiTheme="majorHAnsi" w:hAnsiTheme="majorHAnsi" w:cstheme="majorHAnsi"/>
          <w:b/>
          <w:color w:val="000000"/>
          <w:sz w:val="16"/>
          <w:szCs w:val="16"/>
        </w:rPr>
      </w:pPr>
    </w:p>
    <w:p w14:paraId="1F00F4BB"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T1F:</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After having recently seen, heard or read advertising about </w:t>
      </w:r>
      <w:r w:rsidRPr="00E30150">
        <w:rPr>
          <w:rFonts w:asciiTheme="majorHAnsi" w:hAnsiTheme="majorHAnsi" w:cstheme="majorHAnsi"/>
          <w:color w:val="000000"/>
          <w:sz w:val="16"/>
          <w:szCs w:val="16"/>
          <w:lang w:val="en-CA"/>
        </w:rPr>
        <w:t>the Canadian Armed Forces, did you specifically take steps to learn more about jobs offered by the Canadian Armed Forces?</w:t>
      </w:r>
      <w:r w:rsidRPr="00E30150">
        <w:rPr>
          <w:rFonts w:asciiTheme="majorHAnsi" w:hAnsiTheme="majorHAnsi" w:cstheme="majorHAnsi"/>
          <w:color w:val="000000"/>
          <w:sz w:val="16"/>
          <w:szCs w:val="16"/>
        </w:rPr>
        <w:t xml:space="preserve">  </w:t>
      </w:r>
    </w:p>
    <w:p w14:paraId="02B969C7" w14:textId="77777777" w:rsidR="00EF45E7" w:rsidRPr="00E30150" w:rsidRDefault="00EF45E7" w:rsidP="00465417">
      <w:pPr>
        <w:spacing w:line="276" w:lineRule="auto"/>
        <w:rPr>
          <w:rFonts w:asciiTheme="majorHAnsi" w:hAnsiTheme="majorHAnsi" w:cstheme="majorHAnsi"/>
          <w:color w:val="000000"/>
          <w:sz w:val="16"/>
          <w:szCs w:val="16"/>
        </w:rPr>
      </w:pPr>
    </w:p>
    <w:p w14:paraId="1E1BA17B"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Yes      </w:t>
      </w:r>
    </w:p>
    <w:p w14:paraId="250EA947"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No</w:t>
      </w:r>
    </w:p>
    <w:p w14:paraId="3E80DF1C" w14:textId="77777777" w:rsidR="00EF45E7" w:rsidRPr="00E30150" w:rsidRDefault="00EF45E7" w:rsidP="00465417">
      <w:pPr>
        <w:spacing w:line="276" w:lineRule="auto"/>
        <w:rPr>
          <w:rFonts w:asciiTheme="majorHAnsi" w:hAnsiTheme="majorHAnsi" w:cstheme="majorHAnsi"/>
          <w:color w:val="000000"/>
          <w:sz w:val="16"/>
          <w:szCs w:val="16"/>
        </w:rPr>
      </w:pPr>
    </w:p>
    <w:p w14:paraId="66E8140F" w14:textId="77777777" w:rsidR="00136989" w:rsidRDefault="00136989">
      <w:pPr>
        <w:rPr>
          <w:rFonts w:asciiTheme="majorHAnsi" w:hAnsiTheme="majorHAnsi" w:cstheme="majorHAnsi"/>
          <w:b/>
          <w:sz w:val="16"/>
          <w:szCs w:val="16"/>
        </w:rPr>
      </w:pPr>
      <w:r>
        <w:rPr>
          <w:rFonts w:asciiTheme="majorHAnsi" w:hAnsiTheme="majorHAnsi" w:cstheme="majorHAnsi"/>
          <w:b/>
          <w:sz w:val="16"/>
          <w:szCs w:val="16"/>
        </w:rPr>
        <w:br w:type="page"/>
      </w:r>
    </w:p>
    <w:p w14:paraId="1248A736" w14:textId="315A0E6C" w:rsidR="00EF45E7" w:rsidRPr="00C03F97" w:rsidRDefault="00EF45E7" w:rsidP="00C03F97">
      <w:pPr>
        <w:rPr>
          <w:rFonts w:asciiTheme="majorHAnsi" w:hAnsiTheme="majorHAnsi" w:cstheme="majorHAnsi"/>
          <w:b/>
          <w:sz w:val="16"/>
          <w:szCs w:val="16"/>
        </w:rPr>
      </w:pPr>
      <w:r w:rsidRPr="00E30150">
        <w:rPr>
          <w:rFonts w:asciiTheme="majorHAnsi" w:hAnsiTheme="majorHAnsi" w:cstheme="majorHAnsi"/>
          <w:b/>
          <w:sz w:val="16"/>
          <w:szCs w:val="16"/>
        </w:rPr>
        <w:lastRenderedPageBreak/>
        <w:t>ASK ALL RESPONDENTS</w:t>
      </w:r>
      <w:r w:rsidRPr="00E30150">
        <w:rPr>
          <w:rFonts w:asciiTheme="majorHAnsi" w:hAnsiTheme="majorHAnsi" w:cstheme="majorHAnsi"/>
          <w:color w:val="FF0000"/>
          <w:sz w:val="16"/>
          <w:szCs w:val="16"/>
        </w:rPr>
        <w:tab/>
      </w:r>
    </w:p>
    <w:p w14:paraId="08437F63" w14:textId="77777777" w:rsidR="00EF45E7" w:rsidRPr="00E30150" w:rsidRDefault="00EF45E7" w:rsidP="00465417">
      <w:pPr>
        <w:spacing w:line="276" w:lineRule="auto"/>
        <w:rPr>
          <w:rFonts w:asciiTheme="majorHAnsi" w:hAnsiTheme="majorHAnsi" w:cstheme="majorHAnsi"/>
          <w:b/>
          <w:color w:val="000000"/>
          <w:sz w:val="16"/>
          <w:szCs w:val="16"/>
        </w:rPr>
      </w:pPr>
    </w:p>
    <w:p w14:paraId="207AB85B"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T1G:</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And over the past three weeks, have you seen, heard or read any advertising specifically </w:t>
      </w:r>
      <w:r w:rsidRPr="00E30150">
        <w:rPr>
          <w:rFonts w:asciiTheme="majorHAnsi" w:hAnsiTheme="majorHAnsi" w:cstheme="majorHAnsi"/>
          <w:color w:val="000000"/>
          <w:sz w:val="16"/>
          <w:szCs w:val="16"/>
          <w:lang w:val="en-CA"/>
        </w:rPr>
        <w:t>showing members of the Canadian Armed Forces doing their job?</w:t>
      </w:r>
      <w:r w:rsidRPr="00E30150">
        <w:rPr>
          <w:rFonts w:asciiTheme="majorHAnsi" w:hAnsiTheme="majorHAnsi" w:cstheme="majorHAnsi"/>
          <w:color w:val="000000"/>
          <w:sz w:val="16"/>
          <w:szCs w:val="16"/>
        </w:rPr>
        <w:t xml:space="preserve"> </w:t>
      </w:r>
    </w:p>
    <w:p w14:paraId="1EFF482A" w14:textId="77777777" w:rsidR="00EF45E7" w:rsidRPr="00E30150" w:rsidRDefault="00EF45E7" w:rsidP="00465417">
      <w:pPr>
        <w:spacing w:line="276" w:lineRule="auto"/>
        <w:rPr>
          <w:rFonts w:asciiTheme="majorHAnsi" w:hAnsiTheme="majorHAnsi" w:cstheme="majorHAnsi"/>
          <w:color w:val="000000"/>
          <w:sz w:val="16"/>
          <w:szCs w:val="16"/>
        </w:rPr>
      </w:pPr>
    </w:p>
    <w:p w14:paraId="42802336" w14:textId="77777777" w:rsidR="00EF45E7" w:rsidRPr="00DC62C3" w:rsidRDefault="00EF45E7" w:rsidP="00DC62C3">
      <w:pPr>
        <w:numPr>
          <w:ilvl w:val="0"/>
          <w:numId w:val="8"/>
        </w:numPr>
        <w:spacing w:line="276" w:lineRule="auto"/>
        <w:jc w:val="both"/>
        <w:rPr>
          <w:rFonts w:asciiTheme="majorHAnsi" w:hAnsiTheme="majorHAnsi" w:cstheme="majorHAnsi"/>
          <w:color w:val="000000"/>
          <w:sz w:val="16"/>
          <w:szCs w:val="16"/>
          <w:lang w:val="en-CA"/>
        </w:rPr>
      </w:pPr>
      <w:r w:rsidRPr="00DC62C3">
        <w:rPr>
          <w:rFonts w:asciiTheme="majorHAnsi" w:hAnsiTheme="majorHAnsi" w:cstheme="majorHAnsi"/>
          <w:color w:val="000000"/>
          <w:sz w:val="16"/>
          <w:szCs w:val="16"/>
          <w:lang w:val="en-CA"/>
        </w:rPr>
        <w:t>Yes</w:t>
      </w:r>
      <w:r w:rsidRPr="00DC62C3">
        <w:rPr>
          <w:rFonts w:asciiTheme="majorHAnsi" w:hAnsiTheme="majorHAnsi" w:cstheme="majorHAnsi"/>
          <w:color w:val="000000"/>
          <w:sz w:val="16"/>
          <w:szCs w:val="16"/>
          <w:lang w:val="en-CA"/>
        </w:rPr>
        <w:tab/>
      </w:r>
      <w:r w:rsidRPr="00DC62C3">
        <w:rPr>
          <w:rFonts w:asciiTheme="majorHAnsi" w:hAnsiTheme="majorHAnsi" w:cstheme="majorHAnsi"/>
          <w:color w:val="000000"/>
          <w:sz w:val="16"/>
          <w:szCs w:val="16"/>
          <w:lang w:val="en-CA"/>
        </w:rPr>
        <w:tab/>
      </w:r>
      <w:r w:rsidRPr="00DC62C3">
        <w:rPr>
          <w:rFonts w:asciiTheme="majorHAnsi" w:hAnsiTheme="majorHAnsi" w:cstheme="majorHAnsi"/>
          <w:color w:val="000000"/>
          <w:sz w:val="16"/>
          <w:szCs w:val="16"/>
          <w:lang w:val="en-CA"/>
        </w:rPr>
        <w:tab/>
      </w:r>
      <w:r w:rsidRPr="00DC62C3">
        <w:rPr>
          <w:rFonts w:asciiTheme="majorHAnsi" w:hAnsiTheme="majorHAnsi" w:cstheme="majorHAnsi"/>
          <w:color w:val="000000"/>
          <w:sz w:val="16"/>
          <w:szCs w:val="16"/>
          <w:lang w:val="en-CA"/>
        </w:rPr>
        <w:tab/>
      </w:r>
      <w:r w:rsidRPr="00DC62C3">
        <w:rPr>
          <w:rFonts w:asciiTheme="majorHAnsi" w:hAnsiTheme="majorHAnsi" w:cstheme="majorHAnsi"/>
          <w:b/>
          <w:color w:val="000000"/>
          <w:sz w:val="16"/>
          <w:szCs w:val="16"/>
        </w:rPr>
        <w:t>POSE T1H</w:t>
      </w:r>
      <w:r w:rsidRPr="00DC62C3">
        <w:rPr>
          <w:rFonts w:asciiTheme="majorHAnsi" w:hAnsiTheme="majorHAnsi" w:cstheme="majorHAnsi"/>
          <w:color w:val="000000"/>
          <w:sz w:val="16"/>
          <w:szCs w:val="16"/>
          <w:lang w:val="en-CA"/>
        </w:rPr>
        <w:t xml:space="preserve">       </w:t>
      </w:r>
    </w:p>
    <w:p w14:paraId="48D3B20C" w14:textId="77777777" w:rsidR="00EF45E7" w:rsidRPr="00E30150" w:rsidRDefault="00EF45E7" w:rsidP="00DC62C3">
      <w:pPr>
        <w:numPr>
          <w:ilvl w:val="0"/>
          <w:numId w:val="8"/>
        </w:numPr>
        <w:spacing w:line="276" w:lineRule="auto"/>
        <w:jc w:val="both"/>
        <w:rPr>
          <w:rFonts w:asciiTheme="majorHAnsi" w:hAnsiTheme="majorHAnsi" w:cstheme="majorHAnsi"/>
          <w:b/>
          <w:color w:val="000000"/>
          <w:sz w:val="16"/>
          <w:szCs w:val="16"/>
        </w:rPr>
      </w:pPr>
      <w:r w:rsidRPr="00DC62C3">
        <w:rPr>
          <w:rFonts w:asciiTheme="majorHAnsi" w:hAnsiTheme="majorHAnsi" w:cstheme="majorHAnsi"/>
          <w:color w:val="000000"/>
          <w:sz w:val="16"/>
          <w:szCs w:val="16"/>
          <w:lang w:val="en-CA"/>
        </w:rPr>
        <w:t>No</w:t>
      </w:r>
      <w:r w:rsidRPr="00E30150">
        <w:rPr>
          <w:rFonts w:asciiTheme="majorHAnsi" w:hAnsiTheme="majorHAnsi" w:cstheme="majorHAnsi"/>
          <w:b/>
          <w:color w:val="000000"/>
          <w:sz w:val="16"/>
          <w:szCs w:val="16"/>
        </w:rPr>
        <w:t xml:space="preserve"> </w:t>
      </w:r>
      <w:r w:rsidRPr="00E30150">
        <w:rPr>
          <w:rFonts w:asciiTheme="majorHAnsi" w:hAnsiTheme="majorHAnsi" w:cstheme="majorHAnsi"/>
          <w:b/>
          <w:color w:val="000000"/>
          <w:sz w:val="16"/>
          <w:szCs w:val="16"/>
        </w:rPr>
        <w:tab/>
      </w:r>
      <w:r w:rsidRPr="00E30150">
        <w:rPr>
          <w:rFonts w:asciiTheme="majorHAnsi" w:hAnsiTheme="majorHAnsi" w:cstheme="majorHAnsi"/>
          <w:b/>
          <w:color w:val="000000"/>
          <w:sz w:val="16"/>
          <w:szCs w:val="16"/>
        </w:rPr>
        <w:tab/>
      </w:r>
      <w:r w:rsidRPr="00E30150">
        <w:rPr>
          <w:rFonts w:asciiTheme="majorHAnsi" w:hAnsiTheme="majorHAnsi" w:cstheme="majorHAnsi"/>
          <w:b/>
          <w:color w:val="000000"/>
          <w:sz w:val="16"/>
          <w:szCs w:val="16"/>
        </w:rPr>
        <w:tab/>
      </w:r>
      <w:r w:rsidRPr="00E30150">
        <w:rPr>
          <w:rFonts w:asciiTheme="majorHAnsi" w:hAnsiTheme="majorHAnsi" w:cstheme="majorHAnsi"/>
          <w:b/>
          <w:color w:val="000000"/>
          <w:sz w:val="16"/>
          <w:szCs w:val="16"/>
        </w:rPr>
        <w:tab/>
        <w:t>SKIP TO T1I</w:t>
      </w:r>
    </w:p>
    <w:p w14:paraId="7C62519E" w14:textId="77777777" w:rsidR="00EF45E7" w:rsidRPr="00E30150" w:rsidRDefault="00EF45E7" w:rsidP="00465417">
      <w:pPr>
        <w:spacing w:line="276" w:lineRule="auto"/>
        <w:rPr>
          <w:rFonts w:asciiTheme="majorHAnsi" w:hAnsiTheme="majorHAnsi" w:cstheme="majorHAnsi"/>
          <w:color w:val="000000"/>
          <w:sz w:val="16"/>
          <w:szCs w:val="16"/>
        </w:rPr>
      </w:pPr>
    </w:p>
    <w:p w14:paraId="62E223BD" w14:textId="77777777" w:rsidR="00EF45E7" w:rsidRPr="00E30150" w:rsidRDefault="00EF45E7" w:rsidP="00465417">
      <w:pPr>
        <w:spacing w:line="276" w:lineRule="auto"/>
        <w:rPr>
          <w:rFonts w:asciiTheme="majorHAnsi" w:hAnsiTheme="majorHAnsi" w:cstheme="majorHAnsi"/>
          <w:b/>
          <w:color w:val="000000"/>
          <w:sz w:val="16"/>
          <w:szCs w:val="16"/>
        </w:rPr>
      </w:pPr>
    </w:p>
    <w:p w14:paraId="0EF2B33D"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T1H:</w:t>
      </w:r>
      <w:r w:rsidRPr="00E30150">
        <w:rPr>
          <w:rFonts w:asciiTheme="majorHAnsi" w:hAnsiTheme="majorHAnsi" w:cstheme="majorHAnsi"/>
          <w:color w:val="000000"/>
          <w:sz w:val="16"/>
          <w:szCs w:val="16"/>
        </w:rPr>
        <w:t xml:space="preserve"> </w:t>
      </w:r>
    </w:p>
    <w:p w14:paraId="0FD2EFA6"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do you remember about this ad? </w:t>
      </w:r>
      <w:r w:rsidRPr="00E30150">
        <w:rPr>
          <w:rFonts w:asciiTheme="majorHAnsi" w:hAnsiTheme="majorHAnsi" w:cstheme="majorHAnsi"/>
          <w:b/>
          <w:color w:val="000000"/>
          <w:sz w:val="16"/>
          <w:szCs w:val="16"/>
        </w:rPr>
        <w:t xml:space="preserve">[RECORD VERBATIM]  </w:t>
      </w:r>
    </w:p>
    <w:p w14:paraId="2A406788" w14:textId="77777777" w:rsidR="00EF45E7" w:rsidRPr="00E30150" w:rsidRDefault="00EF45E7" w:rsidP="00465417">
      <w:pPr>
        <w:spacing w:line="276" w:lineRule="auto"/>
        <w:rPr>
          <w:rFonts w:asciiTheme="majorHAnsi" w:hAnsiTheme="majorHAnsi" w:cstheme="majorHAnsi"/>
          <w:color w:val="000000"/>
          <w:sz w:val="16"/>
          <w:szCs w:val="16"/>
        </w:rPr>
      </w:pPr>
    </w:p>
    <w:p w14:paraId="03D0970A"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color w:val="000000"/>
          <w:sz w:val="16"/>
          <w:szCs w:val="16"/>
        </w:rPr>
        <w:t xml:space="preserve"> </w:t>
      </w:r>
      <w:r w:rsidRPr="00E30150">
        <w:rPr>
          <w:rFonts w:asciiTheme="majorHAnsi" w:hAnsiTheme="majorHAnsi" w:cstheme="majorHAnsi"/>
          <w:sz w:val="16"/>
          <w:szCs w:val="16"/>
        </w:rPr>
        <w:t>_________________________________________________________________________________________</w:t>
      </w:r>
    </w:p>
    <w:p w14:paraId="743F0ACF" w14:textId="77777777" w:rsidR="00EF45E7" w:rsidRPr="00E30150" w:rsidRDefault="00EF45E7" w:rsidP="00465417">
      <w:pPr>
        <w:spacing w:line="276" w:lineRule="auto"/>
        <w:rPr>
          <w:rFonts w:asciiTheme="majorHAnsi" w:hAnsiTheme="majorHAnsi" w:cstheme="majorHAnsi"/>
          <w:sz w:val="16"/>
          <w:szCs w:val="16"/>
        </w:rPr>
      </w:pPr>
    </w:p>
    <w:p w14:paraId="318E9F89" w14:textId="77777777" w:rsidR="00EF45E7" w:rsidRPr="00E30150" w:rsidRDefault="00935B7D" w:rsidP="00465417">
      <w:pPr>
        <w:spacing w:line="276" w:lineRule="auto"/>
        <w:rPr>
          <w:rFonts w:asciiTheme="majorHAnsi" w:hAnsiTheme="majorHAnsi" w:cstheme="majorHAnsi"/>
          <w:sz w:val="16"/>
          <w:szCs w:val="16"/>
        </w:rPr>
      </w:pPr>
      <w:r>
        <w:rPr>
          <w:rFonts w:asciiTheme="majorHAnsi" w:hAnsiTheme="majorHAnsi" w:cstheme="majorHAnsi"/>
          <w:color w:val="000000"/>
          <w:sz w:val="16"/>
          <w:szCs w:val="16"/>
        </w:rPr>
        <w:pict w14:anchorId="13CDC67D">
          <v:rect id="_x0000_i1049" style="width:6in;height:2.25pt" o:hralign="center" o:hrstd="t" o:hrnoshade="t" o:hr="t" fillcolor="#039" stroked="f"/>
        </w:pict>
      </w:r>
    </w:p>
    <w:p w14:paraId="478B19D2" w14:textId="77777777" w:rsidR="00EF45E7" w:rsidRPr="00E30150" w:rsidRDefault="00EF45E7" w:rsidP="00465417">
      <w:pPr>
        <w:spacing w:line="276" w:lineRule="auto"/>
        <w:rPr>
          <w:rFonts w:asciiTheme="majorHAnsi" w:hAnsiTheme="majorHAnsi" w:cstheme="majorHAnsi"/>
          <w:color w:val="000000"/>
          <w:sz w:val="16"/>
          <w:szCs w:val="16"/>
        </w:rPr>
      </w:pPr>
    </w:p>
    <w:p w14:paraId="3E6A58F8"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T1I:</w:t>
      </w:r>
    </w:p>
    <w:p w14:paraId="10E3E71B" w14:textId="77777777" w:rsidR="00EF45E7" w:rsidRPr="00E30150" w:rsidRDefault="00EF45E7" w:rsidP="00465417">
      <w:pPr>
        <w:spacing w:line="276" w:lineRule="auto"/>
        <w:rPr>
          <w:rFonts w:asciiTheme="majorHAnsi" w:hAnsiTheme="majorHAnsi" w:cstheme="majorHAnsi"/>
          <w:sz w:val="16"/>
          <w:szCs w:val="16"/>
          <w:lang w:val="en-CA"/>
        </w:rPr>
      </w:pPr>
      <w:r w:rsidRPr="00E30150">
        <w:rPr>
          <w:rFonts w:asciiTheme="majorHAnsi" w:hAnsiTheme="majorHAnsi" w:cstheme="majorHAnsi"/>
          <w:sz w:val="16"/>
          <w:szCs w:val="16"/>
          <w:lang w:val="en-CA"/>
        </w:rPr>
        <w:t>If someone you know, such as a family member or friend, told you that he or she was joining the Canadian Armed Forces, how would you view that decision? Would your reaction be?</w:t>
      </w:r>
    </w:p>
    <w:p w14:paraId="1225B574" w14:textId="77777777" w:rsidR="00EF45E7" w:rsidRPr="00E30150" w:rsidRDefault="00EF45E7" w:rsidP="00465417">
      <w:pPr>
        <w:spacing w:line="276" w:lineRule="auto"/>
        <w:rPr>
          <w:rFonts w:asciiTheme="majorHAnsi" w:hAnsiTheme="majorHAnsi" w:cstheme="majorHAnsi"/>
          <w:sz w:val="16"/>
          <w:szCs w:val="16"/>
          <w:lang w:val="en-CA"/>
        </w:rPr>
      </w:pPr>
    </w:p>
    <w:p w14:paraId="4BAED0EC" w14:textId="77777777" w:rsidR="00EF45E7" w:rsidRPr="00DC62C3" w:rsidRDefault="00EF45E7" w:rsidP="00DC62C3">
      <w:pPr>
        <w:numPr>
          <w:ilvl w:val="0"/>
          <w:numId w:val="8"/>
        </w:numPr>
        <w:spacing w:line="276" w:lineRule="auto"/>
        <w:jc w:val="both"/>
        <w:rPr>
          <w:rFonts w:asciiTheme="majorHAnsi" w:hAnsiTheme="majorHAnsi" w:cstheme="majorHAnsi"/>
          <w:color w:val="000000"/>
          <w:sz w:val="16"/>
          <w:szCs w:val="16"/>
          <w:lang w:val="en-CA"/>
        </w:rPr>
      </w:pPr>
      <w:r w:rsidRPr="00DC62C3">
        <w:rPr>
          <w:rFonts w:asciiTheme="majorHAnsi" w:hAnsiTheme="majorHAnsi" w:cstheme="majorHAnsi"/>
          <w:color w:val="000000"/>
          <w:sz w:val="16"/>
          <w:szCs w:val="16"/>
          <w:lang w:val="en-CA"/>
        </w:rPr>
        <w:t xml:space="preserve">Very favourable </w:t>
      </w:r>
    </w:p>
    <w:p w14:paraId="0C91C6E7" w14:textId="77777777" w:rsidR="00EF45E7" w:rsidRPr="00DC62C3" w:rsidRDefault="00EF45E7" w:rsidP="00DC62C3">
      <w:pPr>
        <w:numPr>
          <w:ilvl w:val="0"/>
          <w:numId w:val="8"/>
        </w:numPr>
        <w:spacing w:line="276" w:lineRule="auto"/>
        <w:jc w:val="both"/>
        <w:rPr>
          <w:rFonts w:asciiTheme="majorHAnsi" w:hAnsiTheme="majorHAnsi" w:cstheme="majorHAnsi"/>
          <w:color w:val="000000"/>
          <w:sz w:val="16"/>
          <w:szCs w:val="16"/>
          <w:lang w:val="en-CA"/>
        </w:rPr>
      </w:pPr>
      <w:r w:rsidRPr="00DC62C3">
        <w:rPr>
          <w:rFonts w:asciiTheme="majorHAnsi" w:hAnsiTheme="majorHAnsi" w:cstheme="majorHAnsi"/>
          <w:color w:val="000000"/>
          <w:sz w:val="16"/>
          <w:szCs w:val="16"/>
          <w:lang w:val="en-CA"/>
        </w:rPr>
        <w:t xml:space="preserve">Somewhat favourable </w:t>
      </w:r>
    </w:p>
    <w:p w14:paraId="4F88453D" w14:textId="77777777" w:rsidR="00EF45E7" w:rsidRPr="00DC62C3" w:rsidRDefault="00EF45E7" w:rsidP="00DC62C3">
      <w:pPr>
        <w:numPr>
          <w:ilvl w:val="0"/>
          <w:numId w:val="8"/>
        </w:numPr>
        <w:spacing w:line="276" w:lineRule="auto"/>
        <w:jc w:val="both"/>
        <w:rPr>
          <w:rFonts w:asciiTheme="majorHAnsi" w:hAnsiTheme="majorHAnsi" w:cstheme="majorHAnsi"/>
          <w:color w:val="000000"/>
          <w:sz w:val="16"/>
          <w:szCs w:val="16"/>
          <w:lang w:val="en-CA"/>
        </w:rPr>
      </w:pPr>
      <w:r w:rsidRPr="00DC62C3">
        <w:rPr>
          <w:rFonts w:asciiTheme="majorHAnsi" w:hAnsiTheme="majorHAnsi" w:cstheme="majorHAnsi"/>
          <w:color w:val="000000"/>
          <w:sz w:val="16"/>
          <w:szCs w:val="16"/>
          <w:lang w:val="en-CA"/>
        </w:rPr>
        <w:t xml:space="preserve">Neutral </w:t>
      </w:r>
    </w:p>
    <w:p w14:paraId="39D50D47" w14:textId="77777777" w:rsidR="00EF45E7" w:rsidRPr="00DC62C3" w:rsidRDefault="00EF45E7" w:rsidP="00DC62C3">
      <w:pPr>
        <w:numPr>
          <w:ilvl w:val="0"/>
          <w:numId w:val="8"/>
        </w:numPr>
        <w:spacing w:line="276" w:lineRule="auto"/>
        <w:jc w:val="both"/>
        <w:rPr>
          <w:rFonts w:asciiTheme="majorHAnsi" w:hAnsiTheme="majorHAnsi" w:cstheme="majorHAnsi"/>
          <w:color w:val="000000"/>
          <w:sz w:val="16"/>
          <w:szCs w:val="16"/>
          <w:lang w:val="en-CA"/>
        </w:rPr>
      </w:pPr>
      <w:r w:rsidRPr="00DC62C3">
        <w:rPr>
          <w:rFonts w:asciiTheme="majorHAnsi" w:hAnsiTheme="majorHAnsi" w:cstheme="majorHAnsi"/>
          <w:color w:val="000000"/>
          <w:sz w:val="16"/>
          <w:szCs w:val="16"/>
          <w:lang w:val="en-CA"/>
        </w:rPr>
        <w:t xml:space="preserve">Somewhat unfavourable </w:t>
      </w:r>
    </w:p>
    <w:p w14:paraId="3D6B27A6" w14:textId="77777777" w:rsidR="00EF45E7" w:rsidRPr="00DC62C3" w:rsidRDefault="00EF45E7" w:rsidP="00DC62C3">
      <w:pPr>
        <w:numPr>
          <w:ilvl w:val="0"/>
          <w:numId w:val="8"/>
        </w:numPr>
        <w:spacing w:line="276" w:lineRule="auto"/>
        <w:jc w:val="both"/>
        <w:rPr>
          <w:rFonts w:asciiTheme="majorHAnsi" w:hAnsiTheme="majorHAnsi" w:cstheme="majorHAnsi"/>
          <w:color w:val="000000"/>
          <w:sz w:val="16"/>
          <w:szCs w:val="16"/>
          <w:lang w:val="en-CA"/>
        </w:rPr>
      </w:pPr>
      <w:r w:rsidRPr="00DC62C3">
        <w:rPr>
          <w:rFonts w:asciiTheme="majorHAnsi" w:hAnsiTheme="majorHAnsi" w:cstheme="majorHAnsi"/>
          <w:color w:val="000000"/>
          <w:sz w:val="16"/>
          <w:szCs w:val="16"/>
          <w:lang w:val="en-CA"/>
        </w:rPr>
        <w:t xml:space="preserve">Very unfavourable </w:t>
      </w:r>
    </w:p>
    <w:p w14:paraId="52DCD063" w14:textId="77777777" w:rsidR="00EF45E7" w:rsidRPr="00E30150" w:rsidRDefault="00EF45E7" w:rsidP="00465417">
      <w:pPr>
        <w:spacing w:line="276" w:lineRule="auto"/>
        <w:ind w:left="720"/>
        <w:rPr>
          <w:rFonts w:asciiTheme="majorHAnsi" w:hAnsiTheme="majorHAnsi" w:cstheme="majorHAnsi"/>
          <w:sz w:val="16"/>
          <w:szCs w:val="16"/>
          <w:lang w:val="en-CA"/>
        </w:rPr>
      </w:pPr>
    </w:p>
    <w:p w14:paraId="7C3351EF"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color w:val="000000"/>
          <w:sz w:val="16"/>
          <w:szCs w:val="16"/>
          <w:lang w:val="en-CA"/>
        </w:rPr>
        <w:t>T1J:</w:t>
      </w:r>
      <w:r w:rsidRPr="00E30150">
        <w:rPr>
          <w:rFonts w:asciiTheme="majorHAnsi" w:hAnsiTheme="majorHAnsi" w:cstheme="majorHAnsi"/>
          <w:b/>
          <w:color w:val="000000"/>
          <w:sz w:val="16"/>
          <w:szCs w:val="16"/>
          <w:lang w:val="en-CA"/>
        </w:rPr>
        <w:tab/>
      </w:r>
      <w:r w:rsidRPr="00E30150">
        <w:rPr>
          <w:rFonts w:asciiTheme="majorHAnsi" w:hAnsiTheme="majorHAnsi" w:cstheme="majorHAnsi"/>
          <w:b/>
          <w:sz w:val="16"/>
          <w:szCs w:val="16"/>
          <w:lang w:val="en-CA"/>
        </w:rPr>
        <w:t>ASK ALL RESPONDENTS – ROTATE STATEMENTS (Statement “A” should always be posed first)</w:t>
      </w:r>
    </w:p>
    <w:p w14:paraId="57DB3436" w14:textId="77777777" w:rsidR="00EF45E7" w:rsidRPr="00E30150" w:rsidRDefault="00EF45E7" w:rsidP="00465417">
      <w:pPr>
        <w:spacing w:line="276" w:lineRule="auto"/>
        <w:rPr>
          <w:rFonts w:asciiTheme="majorHAnsi" w:hAnsiTheme="majorHAnsi" w:cstheme="majorHAnsi"/>
          <w:b/>
          <w:color w:val="000000"/>
          <w:sz w:val="16"/>
          <w:szCs w:val="16"/>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63"/>
        <w:gridCol w:w="964"/>
        <w:gridCol w:w="964"/>
        <w:gridCol w:w="964"/>
        <w:gridCol w:w="964"/>
      </w:tblGrid>
      <w:tr w:rsidR="00EF45E7" w:rsidRPr="00E30150" w14:paraId="261323D1" w14:textId="77777777" w:rsidTr="00FE467C">
        <w:trPr>
          <w:jc w:val="center"/>
        </w:trPr>
        <w:tc>
          <w:tcPr>
            <w:tcW w:w="3969" w:type="dxa"/>
            <w:shd w:val="clear" w:color="auto" w:fill="auto"/>
          </w:tcPr>
          <w:p w14:paraId="0F6ED529" w14:textId="77777777" w:rsidR="00EF45E7" w:rsidRPr="00E30150" w:rsidRDefault="00EF45E7" w:rsidP="00465417">
            <w:pPr>
              <w:spacing w:line="276" w:lineRule="auto"/>
              <w:jc w:val="center"/>
              <w:rPr>
                <w:rFonts w:asciiTheme="majorHAnsi" w:hAnsiTheme="majorHAnsi" w:cstheme="majorHAnsi"/>
                <w:b/>
                <w:color w:val="FF0000"/>
                <w:sz w:val="16"/>
                <w:szCs w:val="16"/>
                <w:lang w:val="en-CA"/>
              </w:rPr>
            </w:pPr>
          </w:p>
        </w:tc>
        <w:tc>
          <w:tcPr>
            <w:tcW w:w="963" w:type="dxa"/>
            <w:shd w:val="clear" w:color="auto" w:fill="auto"/>
          </w:tcPr>
          <w:p w14:paraId="29F43BB2"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 xml:space="preserve">1 </w:t>
            </w:r>
          </w:p>
          <w:p w14:paraId="19A2DF2D"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Not at all informed</w:t>
            </w:r>
          </w:p>
        </w:tc>
        <w:tc>
          <w:tcPr>
            <w:tcW w:w="964" w:type="dxa"/>
            <w:shd w:val="clear" w:color="auto" w:fill="auto"/>
          </w:tcPr>
          <w:p w14:paraId="18588E14"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2</w:t>
            </w:r>
          </w:p>
        </w:tc>
        <w:tc>
          <w:tcPr>
            <w:tcW w:w="964" w:type="dxa"/>
            <w:shd w:val="clear" w:color="auto" w:fill="auto"/>
          </w:tcPr>
          <w:p w14:paraId="184F48BE"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3</w:t>
            </w:r>
          </w:p>
        </w:tc>
        <w:tc>
          <w:tcPr>
            <w:tcW w:w="964" w:type="dxa"/>
            <w:shd w:val="clear" w:color="auto" w:fill="auto"/>
          </w:tcPr>
          <w:p w14:paraId="34A672B2"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4</w:t>
            </w:r>
          </w:p>
        </w:tc>
        <w:tc>
          <w:tcPr>
            <w:tcW w:w="964" w:type="dxa"/>
            <w:shd w:val="clear" w:color="auto" w:fill="auto"/>
          </w:tcPr>
          <w:p w14:paraId="708AF00D"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 xml:space="preserve">5 </w:t>
            </w:r>
          </w:p>
          <w:p w14:paraId="1D281750"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Very  informed</w:t>
            </w:r>
          </w:p>
        </w:tc>
      </w:tr>
      <w:tr w:rsidR="00EF45E7" w:rsidRPr="00E30150" w14:paraId="38E690D0" w14:textId="77777777" w:rsidTr="00FE467C">
        <w:trPr>
          <w:jc w:val="center"/>
        </w:trPr>
        <w:tc>
          <w:tcPr>
            <w:tcW w:w="3969" w:type="dxa"/>
            <w:shd w:val="clear" w:color="auto" w:fill="auto"/>
            <w:vAlign w:val="center"/>
          </w:tcPr>
          <w:p w14:paraId="4751D4E7"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a) To what extent are you aware of career or job options in the Canadian Armed Forces?</w:t>
            </w:r>
          </w:p>
        </w:tc>
        <w:tc>
          <w:tcPr>
            <w:tcW w:w="963" w:type="dxa"/>
            <w:shd w:val="clear" w:color="auto" w:fill="auto"/>
            <w:vAlign w:val="center"/>
          </w:tcPr>
          <w:p w14:paraId="296182CD"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shd w:val="clear" w:color="auto" w:fill="auto"/>
            <w:vAlign w:val="center"/>
          </w:tcPr>
          <w:p w14:paraId="1CE3C6FF"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c>
          <w:tcPr>
            <w:tcW w:w="964" w:type="dxa"/>
            <w:shd w:val="clear" w:color="auto" w:fill="auto"/>
            <w:vAlign w:val="center"/>
          </w:tcPr>
          <w:p w14:paraId="6955D3EA"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c>
          <w:tcPr>
            <w:tcW w:w="964" w:type="dxa"/>
            <w:shd w:val="clear" w:color="auto" w:fill="auto"/>
            <w:vAlign w:val="center"/>
          </w:tcPr>
          <w:p w14:paraId="1CAFA974"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c>
          <w:tcPr>
            <w:tcW w:w="964" w:type="dxa"/>
            <w:shd w:val="clear" w:color="auto" w:fill="auto"/>
            <w:vAlign w:val="center"/>
          </w:tcPr>
          <w:p w14:paraId="1A047AC5"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r>
      <w:tr w:rsidR="00EF45E7" w:rsidRPr="00E30150" w14:paraId="7F352477" w14:textId="77777777" w:rsidTr="00FE467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4E4CB7"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b) To what extent are you aware of educational and training options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6E1B117"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53AA6E"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BE157A"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4AC927"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13C338"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r w:rsidR="00EF45E7" w:rsidRPr="00E30150" w14:paraId="43DD45E4" w14:textId="77777777" w:rsidTr="00FE467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C4E35D"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c) To what extent are you aware of career or job options specifically for </w:t>
            </w:r>
            <w:r w:rsidRPr="00E30150">
              <w:rPr>
                <w:rFonts w:asciiTheme="majorHAnsi" w:hAnsiTheme="majorHAnsi" w:cstheme="majorHAnsi"/>
                <w:color w:val="000000"/>
                <w:sz w:val="16"/>
                <w:szCs w:val="16"/>
                <w:u w:val="single"/>
                <w:lang w:val="en-CA"/>
              </w:rPr>
              <w:t>women</w:t>
            </w:r>
            <w:r w:rsidRPr="00E30150">
              <w:rPr>
                <w:rFonts w:asciiTheme="majorHAnsi" w:hAnsiTheme="majorHAnsi" w:cstheme="majorHAnsi"/>
                <w:color w:val="000000"/>
                <w:sz w:val="16"/>
                <w:szCs w:val="16"/>
                <w:lang w:val="en-CA"/>
              </w:rPr>
              <w:t xml:space="preserve">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05343A0"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55606A0"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48F621"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A171534"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95474D"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r w:rsidR="00EF45E7" w:rsidRPr="00E30150" w14:paraId="336340C9" w14:textId="77777777" w:rsidTr="00FE467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CF0B68"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d) To what extent are you aware of career or job options specifically for </w:t>
            </w:r>
            <w:r w:rsidRPr="00E30150">
              <w:rPr>
                <w:rFonts w:asciiTheme="majorHAnsi" w:hAnsiTheme="majorHAnsi" w:cstheme="majorHAnsi"/>
                <w:color w:val="000000"/>
                <w:sz w:val="16"/>
                <w:szCs w:val="16"/>
                <w:u w:val="single"/>
                <w:lang w:val="en-CA"/>
              </w:rPr>
              <w:t>Indigenous Peoples</w:t>
            </w:r>
            <w:r w:rsidRPr="00E30150">
              <w:rPr>
                <w:rFonts w:asciiTheme="majorHAnsi" w:hAnsiTheme="majorHAnsi" w:cstheme="majorHAnsi"/>
                <w:color w:val="000000"/>
                <w:sz w:val="16"/>
                <w:szCs w:val="16"/>
                <w:lang w:val="en-CA"/>
              </w:rPr>
              <w:t xml:space="preserve"> 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3F54483"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52241D"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1405429"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E98AC0"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7CCA22"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r w:rsidR="00EF45E7" w:rsidRPr="00E30150" w14:paraId="2D396F98" w14:textId="77777777" w:rsidTr="00FE467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B92EF9"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e) To what extent are you aware of opportunities specifically within the </w:t>
            </w:r>
            <w:r w:rsidRPr="00E30150">
              <w:rPr>
                <w:rFonts w:asciiTheme="majorHAnsi" w:hAnsiTheme="majorHAnsi" w:cstheme="majorHAnsi"/>
                <w:color w:val="000000"/>
                <w:sz w:val="16"/>
                <w:szCs w:val="16"/>
                <w:u w:val="single"/>
                <w:lang w:val="en-CA"/>
              </w:rPr>
              <w:t>Reserve Force</w:t>
            </w:r>
            <w:r w:rsidRPr="00E30150">
              <w:rPr>
                <w:rFonts w:asciiTheme="majorHAnsi" w:hAnsiTheme="majorHAnsi" w:cstheme="majorHAnsi"/>
                <w:color w:val="000000"/>
                <w:sz w:val="16"/>
                <w:szCs w:val="16"/>
                <w:lang w:val="en-CA"/>
              </w:rPr>
              <w:t xml:space="preserve"> of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84BB2AA"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12040B"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31F423"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06FA9E5"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6D5A575"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bl>
    <w:p w14:paraId="0F7AD7E3"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76B8E5BF"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b/>
          <w:color w:val="000000"/>
          <w:sz w:val="16"/>
          <w:szCs w:val="16"/>
          <w:lang w:val="en-CA"/>
        </w:rPr>
        <w:t>T1K:</w:t>
      </w:r>
      <w:r w:rsidRPr="00E30150">
        <w:rPr>
          <w:rFonts w:asciiTheme="majorHAnsi" w:hAnsiTheme="majorHAnsi" w:cstheme="majorHAnsi"/>
          <w:b/>
          <w:color w:val="000000"/>
          <w:sz w:val="16"/>
          <w:szCs w:val="16"/>
          <w:lang w:val="en-CA"/>
        </w:rPr>
        <w:br/>
      </w:r>
      <w:r w:rsidRPr="00E30150">
        <w:rPr>
          <w:rFonts w:asciiTheme="majorHAnsi" w:hAnsiTheme="majorHAnsi" w:cstheme="majorHAnsi"/>
          <w:color w:val="000000"/>
          <w:sz w:val="16"/>
          <w:szCs w:val="16"/>
          <w:lang w:val="en-CA"/>
        </w:rPr>
        <w:t xml:space="preserve">Over the past three weeks, have you seen or read content related to recruitment into the Canadian Armed Forces on social media websites such as Facebook, YouTube, Twitter, Instagram or LinkedIn? </w:t>
      </w:r>
    </w:p>
    <w:p w14:paraId="2E52B8C3"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3686EBBB" w14:textId="77777777" w:rsidR="00EF45E7" w:rsidRPr="00E30150" w:rsidRDefault="00EF45E7" w:rsidP="00420278">
      <w:pPr>
        <w:numPr>
          <w:ilvl w:val="0"/>
          <w:numId w:val="8"/>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yes</w:t>
      </w:r>
    </w:p>
    <w:p w14:paraId="710E2512" w14:textId="77777777" w:rsidR="00EF45E7" w:rsidRPr="00E30150" w:rsidRDefault="00EF45E7" w:rsidP="00420278">
      <w:pPr>
        <w:numPr>
          <w:ilvl w:val="0"/>
          <w:numId w:val="8"/>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w:t>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p>
    <w:p w14:paraId="11BE23EA" w14:textId="77777777" w:rsidR="00EF45E7" w:rsidRPr="00E30150" w:rsidRDefault="00935B7D" w:rsidP="00465417">
      <w:pPr>
        <w:spacing w:line="276" w:lineRule="auto"/>
        <w:rPr>
          <w:rFonts w:asciiTheme="majorHAnsi" w:hAnsiTheme="majorHAnsi" w:cstheme="majorHAnsi"/>
          <w:color w:val="000000"/>
          <w:sz w:val="16"/>
          <w:szCs w:val="16"/>
          <w:lang w:val="en-CA"/>
        </w:rPr>
      </w:pPr>
      <w:r>
        <w:rPr>
          <w:rFonts w:asciiTheme="majorHAnsi" w:hAnsiTheme="majorHAnsi" w:cstheme="majorHAnsi"/>
          <w:color w:val="000000"/>
          <w:sz w:val="16"/>
          <w:szCs w:val="16"/>
          <w:lang w:val="en-CA"/>
        </w:rPr>
        <w:pict w14:anchorId="58446A86">
          <v:rect id="_x0000_i1050" style="width:6in;height:2.25pt" o:hralign="center" o:hrstd="t" o:hrnoshade="t" o:hr="t" fillcolor="#039" stroked="f"/>
        </w:pict>
      </w:r>
    </w:p>
    <w:p w14:paraId="46748FCA"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00BD12AD"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t>T1L:</w:t>
      </w:r>
      <w:r w:rsidRPr="00E30150">
        <w:rPr>
          <w:rFonts w:asciiTheme="majorHAnsi" w:hAnsiTheme="majorHAnsi" w:cstheme="majorHAnsi"/>
          <w:b/>
          <w:color w:val="000000"/>
          <w:sz w:val="16"/>
          <w:szCs w:val="16"/>
        </w:rPr>
        <w:br/>
      </w:r>
      <w:r w:rsidRPr="00E30150">
        <w:rPr>
          <w:rFonts w:asciiTheme="majorHAnsi" w:hAnsiTheme="majorHAnsi" w:cstheme="majorHAnsi"/>
          <w:sz w:val="16"/>
          <w:szCs w:val="16"/>
        </w:rPr>
        <w:t>Here is an ad that recently has been</w:t>
      </w:r>
      <w:r w:rsidRPr="00E30150">
        <w:rPr>
          <w:rFonts w:asciiTheme="majorHAnsi" w:hAnsiTheme="majorHAnsi" w:cstheme="majorHAnsi"/>
          <w:color w:val="000000"/>
          <w:sz w:val="16"/>
          <w:szCs w:val="16"/>
        </w:rPr>
        <w:t xml:space="preserve"> broadcast on various media. Click here to watch.</w:t>
      </w:r>
    </w:p>
    <w:p w14:paraId="7082259A" w14:textId="77777777" w:rsidR="00EF45E7" w:rsidRPr="00E30150" w:rsidRDefault="00EF45E7" w:rsidP="00465417">
      <w:pPr>
        <w:rPr>
          <w:rFonts w:asciiTheme="majorHAnsi" w:hAnsiTheme="majorHAnsi" w:cstheme="majorHAnsi"/>
          <w:color w:val="000000"/>
          <w:sz w:val="16"/>
          <w:szCs w:val="16"/>
        </w:rPr>
      </w:pPr>
    </w:p>
    <w:p w14:paraId="4BE96BF9"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[INSERT VIDEO, PRINT AND RADIO ADS]</w:t>
      </w:r>
    </w:p>
    <w:p w14:paraId="54E00B8B" w14:textId="77777777" w:rsidR="00EF45E7" w:rsidRPr="00E30150" w:rsidRDefault="00EF45E7" w:rsidP="00465417">
      <w:pPr>
        <w:rPr>
          <w:rFonts w:asciiTheme="majorHAnsi" w:hAnsiTheme="majorHAnsi" w:cstheme="majorHAnsi"/>
          <w:b/>
          <w:color w:val="000000"/>
          <w:sz w:val="16"/>
          <w:szCs w:val="16"/>
        </w:rPr>
      </w:pPr>
    </w:p>
    <w:p w14:paraId="3227B667"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[CLICK TO GO TO THE NEXT PAGE]</w:t>
      </w:r>
    </w:p>
    <w:p w14:paraId="388D5E44" w14:textId="77777777" w:rsidR="00EF45E7" w:rsidRPr="00E30150" w:rsidRDefault="00EF45E7" w:rsidP="00465417">
      <w:pPr>
        <w:rPr>
          <w:rFonts w:asciiTheme="majorHAnsi" w:hAnsiTheme="majorHAnsi" w:cstheme="majorHAnsi"/>
          <w:b/>
          <w:color w:val="000000"/>
          <w:sz w:val="16"/>
          <w:szCs w:val="16"/>
        </w:rPr>
      </w:pPr>
    </w:p>
    <w:p w14:paraId="2266302B"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Over the past three weeks, have you seen, read or heard this ad? </w:t>
      </w:r>
    </w:p>
    <w:p w14:paraId="4552B6D1" w14:textId="77777777" w:rsidR="00EF45E7" w:rsidRPr="00E30150" w:rsidRDefault="00EF45E7" w:rsidP="00465417">
      <w:pPr>
        <w:rPr>
          <w:rFonts w:asciiTheme="majorHAnsi" w:hAnsiTheme="majorHAnsi" w:cstheme="majorHAnsi"/>
          <w:color w:val="000000"/>
          <w:sz w:val="16"/>
          <w:szCs w:val="16"/>
        </w:rPr>
      </w:pPr>
    </w:p>
    <w:p w14:paraId="113C378F"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yes</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t xml:space="preserve">       </w:t>
      </w:r>
    </w:p>
    <w:p w14:paraId="4E2C354D" w14:textId="77777777" w:rsidR="00EF45E7" w:rsidRPr="00E30150" w:rsidRDefault="00EF45E7" w:rsidP="00420278">
      <w:pPr>
        <w:numPr>
          <w:ilvl w:val="0"/>
          <w:numId w:val="12"/>
        </w:numPr>
        <w:jc w:val="both"/>
        <w:rPr>
          <w:rFonts w:asciiTheme="majorHAnsi" w:hAnsiTheme="majorHAnsi" w:cstheme="majorHAnsi"/>
          <w:strike/>
          <w:color w:val="000000"/>
          <w:sz w:val="16"/>
          <w:szCs w:val="16"/>
        </w:rPr>
      </w:pPr>
      <w:r w:rsidRPr="00E30150">
        <w:rPr>
          <w:rFonts w:asciiTheme="majorHAnsi" w:hAnsiTheme="majorHAnsi" w:cstheme="majorHAnsi"/>
          <w:color w:val="000000"/>
          <w:sz w:val="16"/>
          <w:szCs w:val="16"/>
        </w:rPr>
        <w:t>no</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b/>
          <w:color w:val="000000"/>
          <w:sz w:val="16"/>
          <w:szCs w:val="16"/>
        </w:rPr>
        <w:t>=&gt; GO TO T1N</w:t>
      </w:r>
    </w:p>
    <w:p w14:paraId="1105A856" w14:textId="77777777" w:rsidR="00EF45E7" w:rsidRPr="00E30150" w:rsidRDefault="00EF45E7" w:rsidP="00465417">
      <w:pPr>
        <w:rPr>
          <w:rFonts w:asciiTheme="majorHAnsi" w:hAnsiTheme="majorHAnsi" w:cstheme="majorHAnsi"/>
          <w:b/>
          <w:color w:val="000000"/>
          <w:sz w:val="16"/>
          <w:szCs w:val="16"/>
        </w:rPr>
      </w:pPr>
    </w:p>
    <w:p w14:paraId="2117AB29" w14:textId="77777777" w:rsidR="00EF45E7" w:rsidRPr="00E30150" w:rsidRDefault="00935B7D"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53B76A99">
          <v:rect id="_x0000_i1051" style="width:6in;height:2.25pt" o:hralign="center" o:hrstd="t" o:hrnoshade="t" o:hr="t" fillcolor="#039" stroked="f"/>
        </w:pict>
      </w:r>
    </w:p>
    <w:p w14:paraId="240DF50D" w14:textId="77777777" w:rsidR="00EF45E7" w:rsidRPr="00E30150" w:rsidRDefault="00EF45E7" w:rsidP="00465417">
      <w:pPr>
        <w:rPr>
          <w:rFonts w:asciiTheme="majorHAnsi" w:hAnsiTheme="majorHAnsi" w:cstheme="majorHAnsi"/>
          <w:b/>
          <w:color w:val="000000"/>
          <w:sz w:val="16"/>
          <w:szCs w:val="16"/>
        </w:rPr>
      </w:pPr>
    </w:p>
    <w:p w14:paraId="467EAD31" w14:textId="77777777" w:rsidR="00EF45E7" w:rsidRPr="00E30150" w:rsidRDefault="00EF45E7" w:rsidP="00465417">
      <w:pPr>
        <w:rPr>
          <w:rFonts w:asciiTheme="majorHAnsi" w:hAnsiTheme="majorHAnsi" w:cstheme="majorHAnsi"/>
          <w:b/>
          <w:color w:val="000000"/>
          <w:sz w:val="16"/>
          <w:szCs w:val="16"/>
        </w:rPr>
      </w:pPr>
    </w:p>
    <w:p w14:paraId="04C716DB"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t>T1M:</w:t>
      </w:r>
      <w:r w:rsidRPr="00E30150">
        <w:rPr>
          <w:rFonts w:asciiTheme="majorHAnsi" w:hAnsiTheme="majorHAnsi" w:cstheme="majorHAnsi"/>
          <w:color w:val="000000"/>
          <w:sz w:val="16"/>
          <w:szCs w:val="16"/>
        </w:rPr>
        <w:t xml:space="preserve"> </w:t>
      </w:r>
    </w:p>
    <w:p w14:paraId="64C4922B"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Where have you seen, read or heard this ad?</w:t>
      </w:r>
    </w:p>
    <w:p w14:paraId="642867D1" w14:textId="77777777" w:rsidR="00EF45E7" w:rsidRPr="00E30150" w:rsidRDefault="00EF45E7" w:rsidP="00465417">
      <w:pPr>
        <w:rPr>
          <w:rFonts w:asciiTheme="majorHAnsi" w:hAnsiTheme="majorHAnsi" w:cstheme="majorHAnsi"/>
          <w:b/>
          <w:color w:val="000000"/>
          <w:sz w:val="16"/>
          <w:szCs w:val="16"/>
        </w:rPr>
      </w:pPr>
    </w:p>
    <w:p w14:paraId="7D23A1DA"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w:t>
      </w:r>
      <w:r w:rsidRPr="00E30150">
        <w:rPr>
          <w:rFonts w:asciiTheme="majorHAnsi" w:hAnsiTheme="majorHAnsi" w:cstheme="majorHAnsi"/>
          <w:b/>
          <w:color w:val="000000"/>
          <w:sz w:val="16"/>
          <w:szCs w:val="16"/>
        </w:rPr>
        <w:t>SELECT ALL THAT APPLY</w:t>
      </w:r>
      <w:r w:rsidRPr="00E30150">
        <w:rPr>
          <w:rFonts w:asciiTheme="majorHAnsi" w:hAnsiTheme="majorHAnsi" w:cstheme="majorHAnsi"/>
          <w:b/>
          <w:sz w:val="16"/>
          <w:szCs w:val="16"/>
        </w:rPr>
        <w:t xml:space="preserve">] </w:t>
      </w:r>
    </w:p>
    <w:p w14:paraId="5B051BB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cinema</w:t>
      </w:r>
    </w:p>
    <w:p w14:paraId="6E05D8B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Facebook</w:t>
      </w:r>
    </w:p>
    <w:p w14:paraId="71586B2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Internet website</w:t>
      </w:r>
    </w:p>
    <w:p w14:paraId="68149741"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magazines</w:t>
      </w:r>
    </w:p>
    <w:p w14:paraId="78FB86D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(daily)</w:t>
      </w:r>
    </w:p>
    <w:p w14:paraId="64707AA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(weekly or community)</w:t>
      </w:r>
    </w:p>
    <w:p w14:paraId="4A1D905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outdoor billboards</w:t>
      </w:r>
    </w:p>
    <w:p w14:paraId="6B380EC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pamphlet or brochure in the mail</w:t>
      </w:r>
    </w:p>
    <w:p w14:paraId="609B138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public transit (bus or subway)</w:t>
      </w:r>
    </w:p>
    <w:p w14:paraId="3849D16E"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radio</w:t>
      </w:r>
    </w:p>
    <w:p w14:paraId="02F42E33"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television</w:t>
      </w:r>
    </w:p>
    <w:p w14:paraId="6C9D07B5"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Twitter</w:t>
      </w:r>
    </w:p>
    <w:p w14:paraId="5F3D98E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YouTube</w:t>
      </w:r>
    </w:p>
    <w:p w14:paraId="591FA0E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Instagram</w:t>
      </w:r>
    </w:p>
    <w:p w14:paraId="2D6D50C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LinkedIn</w:t>
      </w:r>
    </w:p>
    <w:p w14:paraId="55BFDFD8"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Snapchat</w:t>
      </w:r>
    </w:p>
    <w:p w14:paraId="3CFB323E"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Spotify</w:t>
      </w:r>
    </w:p>
    <w:p w14:paraId="0BC3470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5D886421" w14:textId="77777777" w:rsidR="00EF45E7" w:rsidRPr="00E30150" w:rsidRDefault="00EF45E7" w:rsidP="00465417">
      <w:pPr>
        <w:spacing w:line="276" w:lineRule="auto"/>
        <w:rPr>
          <w:rFonts w:asciiTheme="majorHAnsi" w:hAnsiTheme="majorHAnsi" w:cstheme="majorHAnsi"/>
          <w:b/>
          <w:color w:val="000000"/>
          <w:sz w:val="16"/>
          <w:szCs w:val="16"/>
          <w:lang w:val="en-CA"/>
        </w:rPr>
      </w:pPr>
      <w:r w:rsidRPr="00E30150">
        <w:rPr>
          <w:rFonts w:asciiTheme="majorHAnsi" w:hAnsiTheme="majorHAnsi" w:cstheme="majorHAnsi"/>
          <w:b/>
          <w:color w:val="000000"/>
          <w:sz w:val="16"/>
          <w:szCs w:val="16"/>
          <w:lang w:val="en-CA"/>
        </w:rPr>
        <w:br/>
      </w:r>
    </w:p>
    <w:p w14:paraId="5476339C"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T1N:</w:t>
      </w:r>
      <w:r w:rsidRPr="00E30150">
        <w:rPr>
          <w:rFonts w:asciiTheme="majorHAnsi" w:hAnsiTheme="majorHAnsi" w:cstheme="majorHAnsi"/>
          <w:color w:val="000000"/>
          <w:sz w:val="16"/>
          <w:szCs w:val="16"/>
        </w:rPr>
        <w:t xml:space="preserve"> </w:t>
      </w:r>
    </w:p>
    <w:p w14:paraId="55A6B78B" w14:textId="77777777" w:rsidR="00EF45E7" w:rsidRPr="00E30150" w:rsidRDefault="00EF45E7" w:rsidP="00465417">
      <w:pPr>
        <w:spacing w:line="276" w:lineRule="auto"/>
        <w:rPr>
          <w:rFonts w:asciiTheme="majorHAnsi" w:hAnsiTheme="majorHAnsi" w:cstheme="majorHAnsi"/>
          <w:b/>
          <w:color w:val="000000"/>
          <w:sz w:val="16"/>
          <w:szCs w:val="16"/>
        </w:rPr>
      </w:pPr>
      <w:r w:rsidRPr="00E30150">
        <w:rPr>
          <w:rFonts w:asciiTheme="majorHAnsi" w:hAnsiTheme="majorHAnsi" w:cstheme="majorHAnsi"/>
          <w:color w:val="000000"/>
          <w:sz w:val="16"/>
          <w:szCs w:val="16"/>
        </w:rPr>
        <w:t xml:space="preserve">What do you think is the </w:t>
      </w:r>
      <w:r w:rsidRPr="00E30150">
        <w:rPr>
          <w:rFonts w:asciiTheme="majorHAnsi" w:hAnsiTheme="majorHAnsi" w:cstheme="majorHAnsi"/>
          <w:b/>
          <w:color w:val="000000"/>
          <w:sz w:val="16"/>
          <w:szCs w:val="16"/>
          <w:u w:val="single"/>
        </w:rPr>
        <w:t>main point</w:t>
      </w:r>
      <w:r w:rsidRPr="00E30150">
        <w:rPr>
          <w:rFonts w:asciiTheme="majorHAnsi" w:hAnsiTheme="majorHAnsi" w:cstheme="majorHAnsi"/>
          <w:color w:val="000000"/>
          <w:sz w:val="16"/>
          <w:szCs w:val="16"/>
        </w:rPr>
        <w:t xml:space="preserve"> this ad</w:t>
      </w:r>
      <w:r w:rsidRPr="00E30150" w:rsidDel="0089105E">
        <w:rPr>
          <w:rFonts w:asciiTheme="majorHAnsi" w:hAnsiTheme="majorHAnsi" w:cstheme="majorHAnsi"/>
          <w:color w:val="000000"/>
          <w:sz w:val="16"/>
          <w:szCs w:val="16"/>
        </w:rPr>
        <w:t xml:space="preserve"> </w:t>
      </w:r>
      <w:r w:rsidRPr="00E30150">
        <w:rPr>
          <w:rFonts w:asciiTheme="majorHAnsi" w:hAnsiTheme="majorHAnsi" w:cstheme="majorHAnsi"/>
          <w:color w:val="000000"/>
          <w:sz w:val="16"/>
          <w:szCs w:val="16"/>
        </w:rPr>
        <w:t xml:space="preserve">is trying to get across? </w:t>
      </w:r>
      <w:r w:rsidRPr="00E30150">
        <w:rPr>
          <w:rFonts w:asciiTheme="majorHAnsi" w:hAnsiTheme="majorHAnsi" w:cstheme="majorHAnsi"/>
          <w:b/>
          <w:color w:val="000000"/>
          <w:sz w:val="16"/>
          <w:szCs w:val="16"/>
        </w:rPr>
        <w:t xml:space="preserve">[RECORD VERBATIM]  </w:t>
      </w:r>
    </w:p>
    <w:p w14:paraId="77DC4175" w14:textId="77777777" w:rsidR="00EF45E7" w:rsidRPr="00E30150" w:rsidRDefault="00EF45E7" w:rsidP="00465417">
      <w:pPr>
        <w:spacing w:line="276" w:lineRule="auto"/>
        <w:rPr>
          <w:rFonts w:asciiTheme="majorHAnsi" w:hAnsiTheme="majorHAnsi" w:cstheme="majorHAnsi"/>
          <w:b/>
          <w:color w:val="000000"/>
          <w:sz w:val="16"/>
          <w:szCs w:val="16"/>
        </w:rPr>
      </w:pPr>
    </w:p>
    <w:p w14:paraId="57C83045"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color w:val="000000"/>
          <w:sz w:val="16"/>
          <w:szCs w:val="16"/>
        </w:rPr>
        <w:t xml:space="preserve">            </w:t>
      </w:r>
      <w:r w:rsidRPr="00E30150">
        <w:rPr>
          <w:rFonts w:asciiTheme="majorHAnsi" w:hAnsiTheme="majorHAnsi" w:cstheme="majorHAnsi"/>
          <w:color w:val="000000"/>
          <w:sz w:val="16"/>
          <w:szCs w:val="16"/>
        </w:rPr>
        <w:tab/>
      </w:r>
      <w:r w:rsidRPr="00E30150">
        <w:rPr>
          <w:rFonts w:asciiTheme="majorHAnsi" w:hAnsiTheme="majorHAnsi" w:cstheme="majorHAnsi"/>
          <w:sz w:val="16"/>
          <w:szCs w:val="16"/>
        </w:rPr>
        <w:t>__________________________________________________________________________________________</w:t>
      </w:r>
    </w:p>
    <w:p w14:paraId="35F0B031" w14:textId="77777777" w:rsidR="00EF45E7" w:rsidRPr="00E30150" w:rsidRDefault="00EF45E7" w:rsidP="00465417">
      <w:pPr>
        <w:spacing w:line="276" w:lineRule="auto"/>
        <w:rPr>
          <w:rFonts w:asciiTheme="majorHAnsi" w:hAnsiTheme="majorHAnsi" w:cstheme="majorHAnsi"/>
          <w:b/>
          <w:color w:val="000000"/>
          <w:sz w:val="16"/>
          <w:szCs w:val="16"/>
        </w:rPr>
      </w:pPr>
    </w:p>
    <w:p w14:paraId="6DA41B91" w14:textId="77777777" w:rsidR="00EF45E7" w:rsidRPr="00E30150" w:rsidRDefault="00EF45E7" w:rsidP="00465417">
      <w:pPr>
        <w:spacing w:line="276" w:lineRule="auto"/>
        <w:rPr>
          <w:rFonts w:asciiTheme="majorHAnsi" w:hAnsiTheme="majorHAnsi" w:cstheme="majorHAnsi"/>
          <w:b/>
          <w:color w:val="000000"/>
          <w:sz w:val="16"/>
          <w:szCs w:val="16"/>
        </w:rPr>
      </w:pPr>
    </w:p>
    <w:p w14:paraId="4BC28CBA"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T1O:</w:t>
      </w:r>
      <w:r w:rsidRPr="00E30150">
        <w:rPr>
          <w:rFonts w:asciiTheme="majorHAnsi" w:hAnsiTheme="majorHAnsi" w:cstheme="majorHAnsi"/>
          <w:color w:val="000000"/>
          <w:sz w:val="16"/>
          <w:szCs w:val="16"/>
        </w:rPr>
        <w:t xml:space="preserve"> </w:t>
      </w:r>
    </w:p>
    <w:p w14:paraId="019D8993"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Do you think this advertisement provides an authentic representation of the Canadian Armed Forces?</w:t>
      </w:r>
    </w:p>
    <w:p w14:paraId="13B38341" w14:textId="77777777" w:rsidR="00EF45E7" w:rsidRPr="00E30150" w:rsidRDefault="00EF45E7" w:rsidP="00465417">
      <w:pPr>
        <w:spacing w:line="276" w:lineRule="auto"/>
        <w:rPr>
          <w:rFonts w:asciiTheme="majorHAnsi" w:hAnsiTheme="majorHAnsi" w:cstheme="majorHAnsi"/>
          <w:color w:val="000000"/>
          <w:sz w:val="16"/>
          <w:szCs w:val="16"/>
        </w:rPr>
      </w:pPr>
    </w:p>
    <w:p w14:paraId="68BF0697"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yes</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t xml:space="preserve">       </w:t>
      </w:r>
    </w:p>
    <w:p w14:paraId="036CBA1F"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no</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7D2CD83A"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don’t know </w:t>
      </w:r>
    </w:p>
    <w:p w14:paraId="3C702647" w14:textId="4BE9BE7D" w:rsidR="00EF45E7" w:rsidRPr="00E30150" w:rsidRDefault="00935B7D"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3E815A35">
          <v:rect id="_x0000_i1052" style="width:6in;height:2.25pt" o:hralign="center" o:hrstd="t" o:hrnoshade="t" o:hr="t" fillcolor="#039" stroked="f"/>
        </w:pict>
      </w:r>
    </w:p>
    <w:p w14:paraId="0699F715" w14:textId="36A13521" w:rsidR="00EF45E7" w:rsidRPr="00C03F97"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lastRenderedPageBreak/>
        <w:t>T1P:</w:t>
      </w:r>
      <w:r w:rsidRPr="00E30150">
        <w:rPr>
          <w:rFonts w:asciiTheme="majorHAnsi" w:hAnsiTheme="majorHAnsi" w:cstheme="majorHAnsi"/>
          <w:color w:val="000000"/>
          <w:sz w:val="16"/>
          <w:szCs w:val="16"/>
        </w:rPr>
        <w:t xml:space="preserve"> </w:t>
      </w:r>
    </w:p>
    <w:p w14:paraId="5BA89BBF"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Please indicate your level of agreement with the following statements about this ad? </w:t>
      </w:r>
    </w:p>
    <w:p w14:paraId="6E6BD449" w14:textId="77777777" w:rsidR="00EF45E7" w:rsidRPr="00E30150" w:rsidRDefault="00EF45E7" w:rsidP="00465417">
      <w:pPr>
        <w:rPr>
          <w:rFonts w:asciiTheme="majorHAnsi" w:hAnsiTheme="majorHAnsi" w:cstheme="majorHAnsi"/>
          <w:color w:val="000000"/>
          <w:sz w:val="16"/>
          <w:szCs w:val="16"/>
        </w:rPr>
      </w:pPr>
    </w:p>
    <w:p w14:paraId="39BBF5EC" w14:textId="77777777" w:rsidR="00EF45E7" w:rsidRPr="00E30150" w:rsidRDefault="00EF45E7" w:rsidP="00465417">
      <w:pPr>
        <w:widowControl w:val="0"/>
        <w:ind w:firstLine="720"/>
        <w:rPr>
          <w:rFonts w:asciiTheme="majorHAnsi" w:hAnsiTheme="majorHAnsi" w:cstheme="majorHAnsi"/>
          <w:sz w:val="16"/>
          <w:szCs w:val="16"/>
        </w:rPr>
      </w:pPr>
      <w:r w:rsidRPr="00E30150">
        <w:rPr>
          <w:rFonts w:asciiTheme="majorHAnsi" w:hAnsiTheme="majorHAnsi" w:cstheme="majorHAnsi"/>
          <w:b/>
          <w:sz w:val="16"/>
          <w:szCs w:val="16"/>
        </w:rPr>
        <w:t>RANDOMIZE STATEMENTS</w:t>
      </w:r>
    </w:p>
    <w:p w14:paraId="7AD62CE2" w14:textId="77777777" w:rsidR="00EF45E7" w:rsidRPr="00E30150" w:rsidRDefault="00EF45E7" w:rsidP="00465417">
      <w:pPr>
        <w:jc w:val="center"/>
        <w:rPr>
          <w:rFonts w:asciiTheme="majorHAnsi" w:hAnsiTheme="majorHAnsi" w:cstheme="majorHAnsi"/>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63"/>
        <w:gridCol w:w="964"/>
        <w:gridCol w:w="964"/>
        <w:gridCol w:w="964"/>
        <w:gridCol w:w="964"/>
      </w:tblGrid>
      <w:tr w:rsidR="00EF45E7" w:rsidRPr="00E30150" w14:paraId="2E0EFC23" w14:textId="77777777" w:rsidTr="00FE467C">
        <w:trPr>
          <w:jc w:val="center"/>
        </w:trPr>
        <w:tc>
          <w:tcPr>
            <w:tcW w:w="3969" w:type="dxa"/>
            <w:shd w:val="clear" w:color="auto" w:fill="auto"/>
          </w:tcPr>
          <w:p w14:paraId="0584C541" w14:textId="77777777" w:rsidR="00EF45E7" w:rsidRPr="00E30150" w:rsidRDefault="00EF45E7" w:rsidP="00465417">
            <w:pPr>
              <w:jc w:val="center"/>
              <w:rPr>
                <w:rFonts w:asciiTheme="majorHAnsi" w:hAnsiTheme="majorHAnsi" w:cstheme="majorHAnsi"/>
                <w:b/>
                <w:color w:val="FF0000"/>
                <w:sz w:val="16"/>
                <w:szCs w:val="16"/>
              </w:rPr>
            </w:pPr>
          </w:p>
        </w:tc>
        <w:tc>
          <w:tcPr>
            <w:tcW w:w="963" w:type="dxa"/>
            <w:shd w:val="clear" w:color="auto" w:fill="auto"/>
          </w:tcPr>
          <w:p w14:paraId="518FF87F"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 xml:space="preserve">1 </w:t>
            </w:r>
          </w:p>
          <w:p w14:paraId="1B3D0E95"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Strongly Disagree</w:t>
            </w:r>
          </w:p>
        </w:tc>
        <w:tc>
          <w:tcPr>
            <w:tcW w:w="964" w:type="dxa"/>
            <w:shd w:val="clear" w:color="auto" w:fill="auto"/>
          </w:tcPr>
          <w:p w14:paraId="106539EE"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2</w:t>
            </w:r>
          </w:p>
        </w:tc>
        <w:tc>
          <w:tcPr>
            <w:tcW w:w="964" w:type="dxa"/>
            <w:shd w:val="clear" w:color="auto" w:fill="auto"/>
          </w:tcPr>
          <w:p w14:paraId="166C241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3</w:t>
            </w:r>
          </w:p>
        </w:tc>
        <w:tc>
          <w:tcPr>
            <w:tcW w:w="964" w:type="dxa"/>
            <w:shd w:val="clear" w:color="auto" w:fill="auto"/>
          </w:tcPr>
          <w:p w14:paraId="4DB1953E"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4</w:t>
            </w:r>
          </w:p>
        </w:tc>
        <w:tc>
          <w:tcPr>
            <w:tcW w:w="964" w:type="dxa"/>
            <w:shd w:val="clear" w:color="auto" w:fill="auto"/>
          </w:tcPr>
          <w:p w14:paraId="30B75446"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 xml:space="preserve">5 </w:t>
            </w:r>
          </w:p>
          <w:p w14:paraId="0428D8B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Strongly Agree</w:t>
            </w:r>
          </w:p>
        </w:tc>
      </w:tr>
      <w:tr w:rsidR="00EF45E7" w:rsidRPr="00E30150" w14:paraId="5E655DB1" w14:textId="77777777" w:rsidTr="00FE467C">
        <w:trPr>
          <w:jc w:val="center"/>
        </w:trPr>
        <w:tc>
          <w:tcPr>
            <w:tcW w:w="3969" w:type="dxa"/>
            <w:shd w:val="clear" w:color="auto" w:fill="auto"/>
            <w:vAlign w:val="center"/>
          </w:tcPr>
          <w:p w14:paraId="0FEB96C5"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catches my attention</w:t>
            </w:r>
          </w:p>
        </w:tc>
        <w:tc>
          <w:tcPr>
            <w:tcW w:w="963" w:type="dxa"/>
            <w:shd w:val="clear" w:color="auto" w:fill="auto"/>
            <w:vAlign w:val="center"/>
          </w:tcPr>
          <w:p w14:paraId="5C03C50D"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17AB7A7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2886BD11"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40FFCB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045F7DAF"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682DFCFF" w14:textId="77777777" w:rsidTr="00FE467C">
        <w:trPr>
          <w:jc w:val="center"/>
        </w:trPr>
        <w:tc>
          <w:tcPr>
            <w:tcW w:w="3969" w:type="dxa"/>
            <w:shd w:val="clear" w:color="auto" w:fill="auto"/>
            <w:vAlign w:val="center"/>
          </w:tcPr>
          <w:p w14:paraId="71C83533"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is relevant to me</w:t>
            </w:r>
          </w:p>
        </w:tc>
        <w:tc>
          <w:tcPr>
            <w:tcW w:w="963" w:type="dxa"/>
            <w:shd w:val="clear" w:color="auto" w:fill="auto"/>
            <w:vAlign w:val="center"/>
          </w:tcPr>
          <w:p w14:paraId="28ADE6EE"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3281069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1AE779D2"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3D393D63"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7F4DF7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1FE491BB" w14:textId="77777777" w:rsidTr="00FE467C">
        <w:trPr>
          <w:jc w:val="center"/>
        </w:trPr>
        <w:tc>
          <w:tcPr>
            <w:tcW w:w="3969" w:type="dxa"/>
            <w:shd w:val="clear" w:color="auto" w:fill="auto"/>
            <w:vAlign w:val="center"/>
          </w:tcPr>
          <w:p w14:paraId="474FACE3"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is difficult to follow</w:t>
            </w:r>
          </w:p>
        </w:tc>
        <w:tc>
          <w:tcPr>
            <w:tcW w:w="963" w:type="dxa"/>
            <w:shd w:val="clear" w:color="auto" w:fill="auto"/>
            <w:vAlign w:val="center"/>
          </w:tcPr>
          <w:p w14:paraId="56A849AB"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111F10B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6FD13663"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820621C"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1D60A69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4E2432E5" w14:textId="77777777" w:rsidTr="00FE467C">
        <w:trPr>
          <w:jc w:val="center"/>
        </w:trPr>
        <w:tc>
          <w:tcPr>
            <w:tcW w:w="3969" w:type="dxa"/>
            <w:shd w:val="clear" w:color="auto" w:fill="auto"/>
            <w:vAlign w:val="center"/>
          </w:tcPr>
          <w:p w14:paraId="1EB76B5B"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does not favour one political party over another</w:t>
            </w:r>
          </w:p>
        </w:tc>
        <w:tc>
          <w:tcPr>
            <w:tcW w:w="963" w:type="dxa"/>
            <w:shd w:val="clear" w:color="auto" w:fill="auto"/>
            <w:vAlign w:val="center"/>
          </w:tcPr>
          <w:p w14:paraId="7D9E5347"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3DEDC71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65FBF11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0D5D8FA6"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95C89E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45B9FBB7" w14:textId="77777777" w:rsidTr="00FE467C">
        <w:trPr>
          <w:jc w:val="center"/>
        </w:trPr>
        <w:tc>
          <w:tcPr>
            <w:tcW w:w="3969" w:type="dxa"/>
            <w:shd w:val="clear" w:color="auto" w:fill="auto"/>
            <w:vAlign w:val="center"/>
          </w:tcPr>
          <w:p w14:paraId="5DC16750"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talks about an important topic</w:t>
            </w:r>
          </w:p>
        </w:tc>
        <w:tc>
          <w:tcPr>
            <w:tcW w:w="963" w:type="dxa"/>
            <w:shd w:val="clear" w:color="auto" w:fill="auto"/>
            <w:vAlign w:val="center"/>
          </w:tcPr>
          <w:p w14:paraId="5FA54605"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627C257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FB6963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2AAE3844"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78B15294"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4DDB930F" w14:textId="77777777" w:rsidTr="00FE467C">
        <w:trPr>
          <w:jc w:val="center"/>
        </w:trPr>
        <w:tc>
          <w:tcPr>
            <w:tcW w:w="3969" w:type="dxa"/>
            <w:shd w:val="clear" w:color="auto" w:fill="auto"/>
            <w:vAlign w:val="center"/>
          </w:tcPr>
          <w:p w14:paraId="0AFA7061"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provides new information</w:t>
            </w:r>
          </w:p>
        </w:tc>
        <w:tc>
          <w:tcPr>
            <w:tcW w:w="963" w:type="dxa"/>
            <w:shd w:val="clear" w:color="auto" w:fill="auto"/>
            <w:vAlign w:val="center"/>
          </w:tcPr>
          <w:p w14:paraId="44B5E4FF"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111EE77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69A2E8D1"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29CA8E4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AC18A18"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57B2D30B" w14:textId="77777777" w:rsidTr="00FE467C">
        <w:trPr>
          <w:jc w:val="center"/>
        </w:trPr>
        <w:tc>
          <w:tcPr>
            <w:tcW w:w="3969" w:type="dxa"/>
            <w:shd w:val="clear" w:color="auto" w:fill="auto"/>
            <w:vAlign w:val="center"/>
          </w:tcPr>
          <w:p w14:paraId="7BA58634"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clearly conveys that the Canadian Armed Forces have 100+ careers available</w:t>
            </w:r>
          </w:p>
        </w:tc>
        <w:tc>
          <w:tcPr>
            <w:tcW w:w="963" w:type="dxa"/>
            <w:shd w:val="clear" w:color="auto" w:fill="auto"/>
            <w:vAlign w:val="center"/>
          </w:tcPr>
          <w:p w14:paraId="181A7E57"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4B6D966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6302CEF"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138B127"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36F10753"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bl>
    <w:p w14:paraId="02572950"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62ABAF4A"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DEMOGRAPHIC QUESTIONS</w:t>
      </w:r>
    </w:p>
    <w:p w14:paraId="6F709B79" w14:textId="77777777" w:rsidR="00EF45E7" w:rsidRPr="00E30150" w:rsidRDefault="00EF45E7" w:rsidP="00465417">
      <w:pPr>
        <w:spacing w:line="276" w:lineRule="auto"/>
        <w:rPr>
          <w:rFonts w:asciiTheme="majorHAnsi" w:hAnsiTheme="majorHAnsi" w:cstheme="majorHAnsi"/>
          <w:sz w:val="16"/>
          <w:szCs w:val="16"/>
        </w:rPr>
      </w:pPr>
    </w:p>
    <w:p w14:paraId="4E0958E2"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t>D1:</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Which of the following categories best describes your current employment status? Are you… </w:t>
      </w:r>
    </w:p>
    <w:p w14:paraId="57A3AD8B" w14:textId="77777777" w:rsidR="00EF45E7" w:rsidRPr="00E30150" w:rsidRDefault="00EF45E7" w:rsidP="00465417">
      <w:pPr>
        <w:pStyle w:val="HTMLPreformatted"/>
        <w:rPr>
          <w:rFonts w:asciiTheme="majorHAnsi" w:hAnsiTheme="majorHAnsi" w:cstheme="majorHAnsi"/>
          <w:color w:val="000000"/>
          <w:sz w:val="16"/>
          <w:szCs w:val="16"/>
        </w:rPr>
      </w:pPr>
    </w:p>
    <w:p w14:paraId="3D45865D" w14:textId="77777777" w:rsidR="00EF45E7" w:rsidRPr="00E30150" w:rsidRDefault="00EF45E7" w:rsidP="00465417">
      <w:pPr>
        <w:pStyle w:val="HTMLPreformatted"/>
        <w:rPr>
          <w:rFonts w:asciiTheme="majorHAnsi" w:eastAsia="Times New Roman" w:hAnsiTheme="majorHAnsi" w:cstheme="majorHAnsi"/>
          <w:b/>
          <w:sz w:val="16"/>
          <w:szCs w:val="16"/>
        </w:rPr>
      </w:pPr>
      <w:r w:rsidRPr="00E30150">
        <w:rPr>
          <w:rFonts w:asciiTheme="majorHAnsi" w:eastAsia="Times New Roman" w:hAnsiTheme="majorHAnsi" w:cstheme="majorHAnsi"/>
          <w:b/>
          <w:sz w:val="16"/>
          <w:szCs w:val="16"/>
        </w:rPr>
        <w:tab/>
        <w:t xml:space="preserve">SELECT ONE ONLY </w:t>
      </w:r>
    </w:p>
    <w:p w14:paraId="2F406199" w14:textId="77777777" w:rsidR="00EF45E7" w:rsidRPr="00E30150" w:rsidRDefault="00EF45E7" w:rsidP="00465417">
      <w:pPr>
        <w:pStyle w:val="HTMLPreformatted"/>
        <w:rPr>
          <w:rFonts w:asciiTheme="majorHAnsi" w:hAnsiTheme="majorHAnsi" w:cstheme="majorHAnsi"/>
          <w:color w:val="000000"/>
          <w:sz w:val="16"/>
          <w:szCs w:val="16"/>
        </w:rPr>
      </w:pPr>
    </w:p>
    <w:p w14:paraId="53ECECD1"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working full-time (30 or more hours per week)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4345FDA5"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working part-time (less than 30 hours per week)</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6F20761C"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self-employed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4B6001D6"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unemployed, but looking for work</w:t>
      </w:r>
    </w:p>
    <w:p w14:paraId="3D335DB6"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a student attending school full-time </w:t>
      </w:r>
    </w:p>
    <w:p w14:paraId="769EE954"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other employment status</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496A3007" w14:textId="77777777" w:rsidR="00EF45E7" w:rsidRPr="00E30150" w:rsidRDefault="00EF45E7" w:rsidP="00465417">
      <w:pPr>
        <w:pStyle w:val="HTMLPreformatted"/>
        <w:ind w:left="720"/>
        <w:rPr>
          <w:rFonts w:asciiTheme="majorHAnsi" w:hAnsiTheme="majorHAnsi" w:cstheme="majorHAnsi"/>
          <w:color w:val="000000"/>
          <w:sz w:val="16"/>
          <w:szCs w:val="16"/>
        </w:rPr>
      </w:pP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09C167C5" w14:textId="77777777" w:rsidR="00EF45E7" w:rsidRPr="00E30150" w:rsidRDefault="00935B7D"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036E68F1">
          <v:rect id="_x0000_i1053" style="width:6in;height:2.25pt" o:hralign="center" o:hrstd="t" o:hrnoshade="t" o:hr="t" fillcolor="#039" stroked="f"/>
        </w:pict>
      </w:r>
    </w:p>
    <w:p w14:paraId="5BB6A145" w14:textId="77777777" w:rsidR="00EF45E7" w:rsidRPr="00E30150" w:rsidRDefault="00EF45E7" w:rsidP="00465417">
      <w:pPr>
        <w:rPr>
          <w:rFonts w:asciiTheme="majorHAnsi" w:hAnsiTheme="majorHAnsi" w:cstheme="majorHAnsi"/>
          <w:b/>
          <w:sz w:val="16"/>
          <w:szCs w:val="16"/>
        </w:rPr>
      </w:pPr>
    </w:p>
    <w:p w14:paraId="0855B075" w14:textId="77777777" w:rsidR="00EF45E7" w:rsidRPr="00E30150" w:rsidRDefault="00EF45E7" w:rsidP="00465417">
      <w:pPr>
        <w:rPr>
          <w:rFonts w:asciiTheme="majorHAnsi" w:hAnsiTheme="majorHAnsi" w:cstheme="majorHAnsi"/>
          <w:sz w:val="16"/>
          <w:szCs w:val="16"/>
        </w:rPr>
      </w:pPr>
      <w:r w:rsidRPr="00E30150">
        <w:rPr>
          <w:rFonts w:asciiTheme="majorHAnsi" w:hAnsiTheme="majorHAnsi" w:cstheme="majorHAnsi"/>
          <w:b/>
          <w:sz w:val="16"/>
          <w:szCs w:val="16"/>
        </w:rPr>
        <w:t>D2:</w:t>
      </w:r>
      <w:r w:rsidRPr="00E30150">
        <w:rPr>
          <w:rFonts w:asciiTheme="majorHAnsi" w:hAnsiTheme="majorHAnsi" w:cstheme="majorHAnsi"/>
          <w:b/>
          <w:sz w:val="16"/>
          <w:szCs w:val="16"/>
        </w:rPr>
        <w:br/>
      </w:r>
      <w:r w:rsidRPr="00E30150">
        <w:rPr>
          <w:rFonts w:asciiTheme="majorHAnsi" w:hAnsiTheme="majorHAnsi" w:cstheme="majorHAnsi"/>
          <w:sz w:val="16"/>
          <w:szCs w:val="16"/>
        </w:rPr>
        <w:t xml:space="preserve">What is the highest level of formal education that you have completed? </w:t>
      </w:r>
    </w:p>
    <w:p w14:paraId="5A5F2A8E" w14:textId="77777777" w:rsidR="00EF45E7" w:rsidRPr="00E30150" w:rsidRDefault="00EF45E7" w:rsidP="00465417">
      <w:pPr>
        <w:rPr>
          <w:rFonts w:asciiTheme="majorHAnsi" w:hAnsiTheme="majorHAnsi" w:cstheme="majorHAnsi"/>
          <w:sz w:val="16"/>
          <w:szCs w:val="16"/>
        </w:rPr>
      </w:pPr>
    </w:p>
    <w:p w14:paraId="0FF07051" w14:textId="77777777" w:rsidR="00EF45E7" w:rsidRPr="00E30150" w:rsidRDefault="00EF45E7" w:rsidP="00465417">
      <w:pPr>
        <w:ind w:left="360" w:firstLine="720"/>
        <w:rPr>
          <w:rFonts w:asciiTheme="majorHAnsi" w:hAnsiTheme="majorHAnsi" w:cstheme="majorHAnsi"/>
          <w:b/>
          <w:sz w:val="16"/>
          <w:szCs w:val="16"/>
        </w:rPr>
      </w:pPr>
      <w:r w:rsidRPr="00E30150">
        <w:rPr>
          <w:rFonts w:asciiTheme="majorHAnsi" w:hAnsiTheme="majorHAnsi" w:cstheme="majorHAnsi"/>
          <w:b/>
          <w:sz w:val="16"/>
          <w:szCs w:val="16"/>
        </w:rPr>
        <w:t>SELECT ONE ONLY</w:t>
      </w:r>
    </w:p>
    <w:p w14:paraId="16118807" w14:textId="77777777" w:rsidR="00EF45E7" w:rsidRPr="00E30150" w:rsidRDefault="00EF45E7" w:rsidP="00465417">
      <w:pPr>
        <w:ind w:left="360" w:firstLine="720"/>
        <w:rPr>
          <w:rFonts w:asciiTheme="majorHAnsi" w:hAnsiTheme="majorHAnsi" w:cstheme="majorHAnsi"/>
          <w:sz w:val="16"/>
          <w:szCs w:val="16"/>
        </w:rPr>
      </w:pPr>
    </w:p>
    <w:p w14:paraId="399C3BA7"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grade 8 or less</w:t>
      </w:r>
    </w:p>
    <w:p w14:paraId="39A9379B"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some high school</w:t>
      </w:r>
    </w:p>
    <w:p w14:paraId="2BC70928"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high school diploma or equivalent</w:t>
      </w:r>
    </w:p>
    <w:p w14:paraId="0DB700D3"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registered Apprenticeship or other trades certificate or diploma</w:t>
      </w:r>
    </w:p>
    <w:p w14:paraId="40A76875"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college, CEGEP or other non-university certificate or diploma</w:t>
      </w:r>
    </w:p>
    <w:p w14:paraId="715F271E"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university certificate or diploma below bachelor's level</w:t>
      </w:r>
    </w:p>
    <w:p w14:paraId="6A6CA933"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bachelor's degree</w:t>
      </w:r>
    </w:p>
    <w:p w14:paraId="65A3FABE" w14:textId="77777777" w:rsidR="00EF45E7" w:rsidRPr="00E30150" w:rsidRDefault="00EF45E7" w:rsidP="00420278">
      <w:pPr>
        <w:numPr>
          <w:ilvl w:val="0"/>
          <w:numId w:val="10"/>
        </w:num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postgraduate degree above bachelor's level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5ED73678" w14:textId="77777777" w:rsidR="00EF45E7" w:rsidRPr="00E30150" w:rsidRDefault="00EF45E7" w:rsidP="00465417">
      <w:pPr>
        <w:rPr>
          <w:rFonts w:asciiTheme="majorHAnsi" w:hAnsiTheme="majorHAnsi" w:cstheme="majorHAnsi"/>
          <w:color w:val="000000"/>
          <w:sz w:val="16"/>
          <w:szCs w:val="16"/>
        </w:rPr>
      </w:pPr>
    </w:p>
    <w:p w14:paraId="01518592" w14:textId="77777777" w:rsidR="00EF45E7" w:rsidRPr="00E30150" w:rsidRDefault="00935B7D"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3DBC962E">
          <v:rect id="_x0000_i1054" style="width:6in;height:2.25pt" o:hralign="center" o:hrstd="t" o:hrnoshade="t" o:hr="t" fillcolor="#039" stroked="f"/>
        </w:pict>
      </w:r>
    </w:p>
    <w:p w14:paraId="2F7DDBB3" w14:textId="77777777" w:rsidR="00EF45E7" w:rsidRPr="00E30150" w:rsidRDefault="00EF45E7" w:rsidP="00465417">
      <w:pPr>
        <w:rPr>
          <w:rFonts w:asciiTheme="majorHAnsi" w:hAnsiTheme="majorHAnsi" w:cstheme="majorHAnsi"/>
          <w:b/>
          <w:sz w:val="16"/>
          <w:szCs w:val="16"/>
        </w:rPr>
      </w:pPr>
    </w:p>
    <w:p w14:paraId="0A623B92" w14:textId="613D9E8B"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D3:</w:t>
      </w:r>
    </w:p>
    <w:p w14:paraId="75941156"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Where were you born? </w:t>
      </w:r>
    </w:p>
    <w:p w14:paraId="4C6A08C4" w14:textId="77777777" w:rsidR="00EF45E7" w:rsidRPr="00E30150" w:rsidRDefault="00EF45E7" w:rsidP="00465417">
      <w:pPr>
        <w:ind w:left="360"/>
        <w:rPr>
          <w:rFonts w:asciiTheme="majorHAnsi" w:hAnsiTheme="majorHAnsi" w:cstheme="majorHAnsi"/>
          <w:szCs w:val="22"/>
          <w:lang w:val="en-CA"/>
        </w:rPr>
      </w:pPr>
    </w:p>
    <w:p w14:paraId="1ADF1475" w14:textId="77777777" w:rsidR="00EF45E7" w:rsidRPr="00E30150" w:rsidRDefault="00EF45E7" w:rsidP="00420278">
      <w:pPr>
        <w:numPr>
          <w:ilvl w:val="0"/>
          <w:numId w:val="11"/>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born in Canada</w:t>
      </w:r>
    </w:p>
    <w:p w14:paraId="7B208A64" w14:textId="77777777" w:rsidR="00EF45E7" w:rsidRPr="00E30150" w:rsidRDefault="00935B7D" w:rsidP="00420278">
      <w:pPr>
        <w:numPr>
          <w:ilvl w:val="0"/>
          <w:numId w:val="11"/>
        </w:numPr>
        <w:jc w:val="both"/>
        <w:rPr>
          <w:rFonts w:asciiTheme="majorHAnsi" w:hAnsiTheme="majorHAnsi" w:cstheme="majorHAnsi"/>
          <w:color w:val="000000"/>
          <w:sz w:val="16"/>
          <w:szCs w:val="16"/>
        </w:rPr>
      </w:pPr>
      <w:r>
        <w:rPr>
          <w:rFonts w:asciiTheme="majorHAnsi" w:hAnsiTheme="majorHAnsi" w:cstheme="majorHAnsi"/>
          <w:noProof/>
        </w:rPr>
        <w:pict w14:anchorId="06DA3822">
          <v:shape id="Text Box 3" o:spid="_x0000_s1026" type="#_x0000_t202" style="position:absolute;left:0;text-align:left;margin-left:198.65pt;margin-top:6.75pt;width:168pt;height:18.75pt;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" strokeweight=".5pt">
            <v:textbox style="mso-next-textbox:#Text Box 3">
              <w:txbxContent>
                <w:p w14:paraId="2431765A" w14:textId="77777777" w:rsidR="001C58F9" w:rsidRDefault="001C58F9" w:rsidP="00465417"/>
              </w:txbxContent>
            </v:textbox>
          </v:shape>
        </w:pict>
      </w:r>
      <w:r w:rsidR="00EF45E7" w:rsidRPr="00E30150">
        <w:rPr>
          <w:rFonts w:asciiTheme="majorHAnsi" w:hAnsiTheme="majorHAnsi" w:cstheme="majorHAnsi"/>
          <w:color w:val="000000"/>
          <w:sz w:val="16"/>
          <w:szCs w:val="16"/>
        </w:rPr>
        <w:t>born outside Canada</w:t>
      </w:r>
    </w:p>
    <w:p w14:paraId="2A6A1FE1" w14:textId="77777777" w:rsidR="00EF45E7" w:rsidRPr="00E30150" w:rsidRDefault="00EF45E7" w:rsidP="00465417">
      <w:pPr>
        <w:ind w:left="360"/>
        <w:rPr>
          <w:rFonts w:asciiTheme="majorHAnsi" w:hAnsiTheme="majorHAnsi" w:cstheme="majorHAnsi"/>
          <w:color w:val="000000"/>
          <w:sz w:val="16"/>
          <w:szCs w:val="16"/>
        </w:rPr>
      </w:pP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sym w:font="Wingdings 3" w:char="F0CA"/>
      </w:r>
      <w:r w:rsidRPr="00E30150">
        <w:rPr>
          <w:rFonts w:asciiTheme="majorHAnsi" w:hAnsiTheme="majorHAnsi" w:cstheme="majorHAnsi"/>
          <w:color w:val="000000"/>
          <w:sz w:val="16"/>
          <w:szCs w:val="16"/>
        </w:rPr>
        <w:t xml:space="preserve"> Specify the country:  </w:t>
      </w:r>
    </w:p>
    <w:p w14:paraId="2C1F3F8F" w14:textId="09FD013B" w:rsidR="00EF45E7" w:rsidRPr="00E30150" w:rsidRDefault="00EF45E7" w:rsidP="00465417">
      <w:pPr>
        <w:rPr>
          <w:rFonts w:asciiTheme="majorHAnsi" w:hAnsiTheme="majorHAnsi" w:cstheme="majorHAnsi"/>
          <w:b/>
          <w:sz w:val="16"/>
          <w:szCs w:val="16"/>
        </w:rPr>
      </w:pPr>
      <w:r w:rsidRPr="00E30150">
        <w:rPr>
          <w:rFonts w:asciiTheme="majorHAnsi" w:hAnsiTheme="majorHAnsi" w:cstheme="majorHAnsi"/>
          <w:b/>
          <w:sz w:val="16"/>
          <w:szCs w:val="16"/>
        </w:rPr>
        <w:lastRenderedPageBreak/>
        <w:t>ASK IF D3=BORN OUTSIDE CANADA</w:t>
      </w:r>
    </w:p>
    <w:p w14:paraId="45D621CC"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color w:val="000000"/>
          <w:sz w:val="16"/>
          <w:szCs w:val="16"/>
        </w:rPr>
        <w:br/>
      </w:r>
      <w:r w:rsidRPr="00E30150">
        <w:rPr>
          <w:rFonts w:asciiTheme="majorHAnsi" w:hAnsiTheme="majorHAnsi" w:cstheme="majorHAnsi"/>
          <w:b/>
          <w:color w:val="000000"/>
          <w:sz w:val="16"/>
          <w:szCs w:val="16"/>
        </w:rPr>
        <w:t>D4:</w:t>
      </w:r>
    </w:p>
    <w:p w14:paraId="42DB6893"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In what year did you first move to Canada? </w:t>
      </w:r>
    </w:p>
    <w:p w14:paraId="7647A498" w14:textId="77777777" w:rsidR="00EF45E7" w:rsidRPr="00E30150" w:rsidRDefault="00935B7D" w:rsidP="00465417">
      <w:pPr>
        <w:ind w:left="360"/>
        <w:rPr>
          <w:rFonts w:asciiTheme="majorHAnsi" w:hAnsiTheme="majorHAnsi" w:cstheme="majorHAnsi"/>
          <w:szCs w:val="22"/>
          <w:lang w:val="en-CA"/>
        </w:rPr>
      </w:pPr>
      <w:r>
        <w:rPr>
          <w:rFonts w:asciiTheme="majorHAnsi" w:hAnsiTheme="majorHAnsi" w:cstheme="majorHAnsi"/>
          <w:noProof/>
        </w:rPr>
        <w:pict w14:anchorId="7CA82685">
          <v:shape id="Text Box 1" o:spid="_x0000_s1027" type="#_x0000_t202" style="position:absolute;left:0;text-align:left;margin-left:60pt;margin-top:6.7pt;width:46.7pt;height:15pt;z-index:25175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" strokeweight=".5pt">
            <v:textbox style="mso-next-textbox:#Text Box 1">
              <w:txbxContent>
                <w:p w14:paraId="5333F6EB" w14:textId="77777777" w:rsidR="001C58F9" w:rsidRPr="0031181E" w:rsidRDefault="001C58F9" w:rsidP="00465417">
                  <w:pPr>
                    <w:rPr>
                      <w:lang w:val="en-CA"/>
                    </w:rPr>
                  </w:pPr>
                </w:p>
              </w:txbxContent>
            </v:textbox>
          </v:shape>
        </w:pict>
      </w:r>
    </w:p>
    <w:p w14:paraId="35824937" w14:textId="77777777" w:rsidR="00EF45E7" w:rsidRPr="00E30150" w:rsidRDefault="00EF45E7" w:rsidP="00465417">
      <w:pPr>
        <w:ind w:left="360"/>
        <w:rPr>
          <w:rFonts w:asciiTheme="majorHAnsi" w:hAnsiTheme="majorHAnsi" w:cstheme="majorHAnsi"/>
          <w:szCs w:val="22"/>
          <w:lang w:val="en-CA"/>
        </w:rPr>
      </w:pPr>
    </w:p>
    <w:p w14:paraId="623F8F55" w14:textId="77777777" w:rsidR="00EF45E7" w:rsidRPr="00E30150" w:rsidRDefault="00EF45E7" w:rsidP="00465417">
      <w:pPr>
        <w:ind w:left="360"/>
        <w:rPr>
          <w:rFonts w:asciiTheme="majorHAnsi" w:hAnsiTheme="majorHAnsi" w:cstheme="majorHAnsi"/>
          <w:sz w:val="16"/>
          <w:szCs w:val="16"/>
          <w:lang w:val="en-CA"/>
        </w:rPr>
      </w:pPr>
      <w:r w:rsidRPr="00E30150">
        <w:rPr>
          <w:rFonts w:asciiTheme="majorHAnsi" w:hAnsiTheme="majorHAnsi" w:cstheme="majorHAnsi"/>
          <w:sz w:val="16"/>
          <w:szCs w:val="16"/>
          <w:lang w:val="en-CA"/>
        </w:rPr>
        <w:tab/>
      </w:r>
      <w:r w:rsidRPr="00E30150">
        <w:rPr>
          <w:rFonts w:asciiTheme="majorHAnsi" w:hAnsiTheme="majorHAnsi" w:cstheme="majorHAnsi"/>
          <w:sz w:val="16"/>
          <w:szCs w:val="16"/>
          <w:lang w:val="en-CA"/>
        </w:rPr>
        <w:tab/>
        <w:t>YYYY</w:t>
      </w:r>
    </w:p>
    <w:p w14:paraId="3B6A8D3D" w14:textId="77777777" w:rsidR="00EF45E7" w:rsidRPr="00E30150" w:rsidRDefault="00EF45E7" w:rsidP="00465417">
      <w:pPr>
        <w:rPr>
          <w:rFonts w:asciiTheme="majorHAnsi" w:hAnsiTheme="majorHAnsi" w:cstheme="majorHAnsi"/>
          <w:color w:val="000000"/>
          <w:sz w:val="16"/>
          <w:szCs w:val="16"/>
          <w:lang w:val="en-CA"/>
        </w:rPr>
      </w:pPr>
    </w:p>
    <w:p w14:paraId="01B94371" w14:textId="77777777" w:rsidR="00EF45E7" w:rsidRPr="00E30150" w:rsidRDefault="00EF45E7" w:rsidP="00465417">
      <w:pPr>
        <w:rPr>
          <w:rFonts w:asciiTheme="majorHAnsi" w:hAnsiTheme="majorHAnsi" w:cstheme="majorHAnsi"/>
          <w:b/>
          <w:sz w:val="16"/>
          <w:szCs w:val="16"/>
          <w:lang w:val="en-CA"/>
        </w:rPr>
      </w:pPr>
      <w:r w:rsidRPr="00E30150">
        <w:rPr>
          <w:rFonts w:asciiTheme="majorHAnsi" w:hAnsiTheme="majorHAnsi" w:cstheme="majorHAnsi"/>
          <w:b/>
          <w:sz w:val="16"/>
          <w:szCs w:val="16"/>
          <w:lang w:val="en-CA"/>
        </w:rPr>
        <w:t>ADMISSIBLE RANGE:  1983-2019</w:t>
      </w:r>
    </w:p>
    <w:p w14:paraId="3B5CF734" w14:textId="77777777" w:rsidR="00EF45E7" w:rsidRPr="00E30150" w:rsidRDefault="00EF45E7" w:rsidP="00465417">
      <w:pPr>
        <w:rPr>
          <w:rFonts w:asciiTheme="majorHAnsi" w:hAnsiTheme="majorHAnsi" w:cstheme="majorHAnsi"/>
          <w:color w:val="000000"/>
          <w:sz w:val="16"/>
          <w:szCs w:val="16"/>
          <w:lang w:val="en-CA"/>
        </w:rPr>
      </w:pPr>
    </w:p>
    <w:p w14:paraId="788465B9" w14:textId="77777777" w:rsidR="00EF45E7" w:rsidRPr="00E30150" w:rsidRDefault="00935B7D"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59DAC908">
          <v:rect id="_x0000_i1055" style="width:6in;height:2.25pt" o:hralign="center" o:hrstd="t" o:hrnoshade="t" o:hr="t" fillcolor="#039" stroked="f"/>
        </w:pict>
      </w:r>
    </w:p>
    <w:p w14:paraId="0A3F6744" w14:textId="77777777" w:rsidR="00EF45E7" w:rsidRPr="00E30150" w:rsidRDefault="00EF45E7" w:rsidP="00465417">
      <w:pPr>
        <w:rPr>
          <w:rFonts w:asciiTheme="majorHAnsi" w:hAnsiTheme="majorHAnsi" w:cstheme="majorHAnsi"/>
          <w:b/>
          <w:sz w:val="16"/>
          <w:szCs w:val="16"/>
          <w:lang w:val="en-CA"/>
        </w:rPr>
      </w:pPr>
    </w:p>
    <w:p w14:paraId="3D695553" w14:textId="77777777" w:rsidR="00EF45E7" w:rsidRPr="00E30150" w:rsidRDefault="00EF45E7" w:rsidP="00465417">
      <w:pPr>
        <w:tabs>
          <w:tab w:val="left" w:pos="432"/>
          <w:tab w:val="left" w:pos="720"/>
          <w:tab w:val="left" w:pos="1008"/>
        </w:tabs>
        <w:rPr>
          <w:rFonts w:asciiTheme="majorHAnsi" w:hAnsiTheme="majorHAnsi" w:cstheme="majorHAnsi"/>
          <w:color w:val="000000"/>
          <w:sz w:val="16"/>
          <w:szCs w:val="16"/>
        </w:rPr>
      </w:pPr>
      <w:r w:rsidRPr="00E30150">
        <w:rPr>
          <w:rFonts w:asciiTheme="majorHAnsi" w:hAnsiTheme="majorHAnsi" w:cstheme="majorHAnsi"/>
          <w:b/>
          <w:color w:val="000000"/>
          <w:sz w:val="16"/>
          <w:szCs w:val="16"/>
        </w:rPr>
        <w:t>D5:</w:t>
      </w:r>
      <w:r w:rsidRPr="00E30150">
        <w:rPr>
          <w:rFonts w:asciiTheme="majorHAnsi" w:hAnsiTheme="majorHAnsi" w:cstheme="majorHAnsi"/>
          <w:color w:val="000000"/>
          <w:sz w:val="16"/>
          <w:szCs w:val="16"/>
        </w:rPr>
        <w:t xml:space="preserve"> </w:t>
      </w:r>
    </w:p>
    <w:p w14:paraId="0CFB1EC8" w14:textId="77777777" w:rsidR="00EF45E7" w:rsidRPr="00E30150" w:rsidRDefault="00EF45E7" w:rsidP="00465417">
      <w:pPr>
        <w:tabs>
          <w:tab w:val="left" w:pos="432"/>
          <w:tab w:val="left" w:pos="720"/>
          <w:tab w:val="left" w:pos="1008"/>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Are you part of an Indigenous group, that is, First Nations, Métis or Inuk (Inuit)? First Nations includes Status and Non–Status Indians.</w:t>
      </w:r>
    </w:p>
    <w:p w14:paraId="18D89907" w14:textId="77777777" w:rsidR="00EF45E7" w:rsidRPr="00E30150" w:rsidRDefault="00EF45E7" w:rsidP="00465417">
      <w:pPr>
        <w:tabs>
          <w:tab w:val="left" w:pos="432"/>
          <w:tab w:val="left" w:pos="720"/>
          <w:tab w:val="left" w:pos="1008"/>
        </w:tabs>
        <w:rPr>
          <w:rFonts w:asciiTheme="majorHAnsi" w:hAnsiTheme="majorHAnsi" w:cstheme="majorHAnsi"/>
          <w:color w:val="000000"/>
          <w:szCs w:val="22"/>
        </w:rPr>
      </w:pPr>
    </w:p>
    <w:p w14:paraId="48736820" w14:textId="77777777" w:rsidR="00EF45E7" w:rsidRPr="00E30150" w:rsidRDefault="00EF45E7" w:rsidP="00420278">
      <w:pPr>
        <w:numPr>
          <w:ilvl w:val="0"/>
          <w:numId w:val="8"/>
        </w:numPr>
        <w:spacing w:line="276" w:lineRule="auto"/>
        <w:jc w:val="both"/>
        <w:rPr>
          <w:rFonts w:asciiTheme="majorHAnsi" w:hAnsiTheme="majorHAnsi" w:cstheme="majorHAnsi"/>
          <w:b/>
          <w:sz w:val="16"/>
          <w:szCs w:val="16"/>
          <w:lang w:val="en-CA"/>
        </w:rPr>
      </w:pPr>
      <w:r w:rsidRPr="00E30150">
        <w:rPr>
          <w:rFonts w:asciiTheme="majorHAnsi" w:hAnsiTheme="majorHAnsi" w:cstheme="majorHAnsi"/>
          <w:color w:val="000000"/>
          <w:sz w:val="16"/>
          <w:szCs w:val="16"/>
          <w:lang w:val="en-CA"/>
        </w:rPr>
        <w:t>yes</w:t>
      </w:r>
    </w:p>
    <w:p w14:paraId="0E6E7183" w14:textId="77777777" w:rsidR="00EF45E7" w:rsidRPr="00E30150" w:rsidRDefault="00EF45E7" w:rsidP="00420278">
      <w:pPr>
        <w:numPr>
          <w:ilvl w:val="0"/>
          <w:numId w:val="8"/>
        </w:numPr>
        <w:spacing w:line="276" w:lineRule="auto"/>
        <w:jc w:val="both"/>
        <w:rPr>
          <w:rFonts w:asciiTheme="majorHAnsi" w:hAnsiTheme="majorHAnsi" w:cstheme="majorHAnsi"/>
          <w:b/>
          <w:sz w:val="16"/>
          <w:szCs w:val="16"/>
          <w:lang w:val="en-CA"/>
        </w:rPr>
      </w:pPr>
      <w:r w:rsidRPr="00E30150">
        <w:rPr>
          <w:rFonts w:asciiTheme="majorHAnsi" w:hAnsiTheme="majorHAnsi" w:cstheme="majorHAnsi"/>
          <w:color w:val="000000"/>
          <w:sz w:val="16"/>
          <w:szCs w:val="16"/>
          <w:lang w:val="en-CA"/>
        </w:rPr>
        <w:t>no</w:t>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p>
    <w:p w14:paraId="3E0578EB" w14:textId="77777777" w:rsidR="00EF45E7" w:rsidRPr="00E30150" w:rsidRDefault="00EF45E7" w:rsidP="00465417">
      <w:pPr>
        <w:spacing w:line="276" w:lineRule="auto"/>
        <w:rPr>
          <w:rFonts w:asciiTheme="majorHAnsi" w:hAnsiTheme="majorHAnsi" w:cstheme="majorHAnsi"/>
          <w:b/>
          <w:sz w:val="16"/>
          <w:szCs w:val="16"/>
          <w:lang w:val="en-CA"/>
        </w:rPr>
      </w:pPr>
    </w:p>
    <w:p w14:paraId="630841DF"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sz w:val="16"/>
          <w:szCs w:val="16"/>
          <w:lang w:val="en-CA"/>
        </w:rPr>
        <w:t xml:space="preserve">D6: </w:t>
      </w:r>
    </w:p>
    <w:p w14:paraId="4ED3FBED"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You may belong to one or more racial or cultural groups on the following list.  Are you...? </w:t>
      </w:r>
    </w:p>
    <w:p w14:paraId="35748CDD" w14:textId="77777777" w:rsidR="00EF45E7" w:rsidRPr="00E30150" w:rsidRDefault="00EF45E7" w:rsidP="00465417">
      <w:pPr>
        <w:ind w:left="360" w:firstLine="720"/>
        <w:rPr>
          <w:rFonts w:asciiTheme="majorHAnsi" w:hAnsiTheme="majorHAnsi" w:cstheme="majorHAnsi"/>
          <w:b/>
          <w:sz w:val="16"/>
          <w:szCs w:val="16"/>
        </w:rPr>
      </w:pPr>
    </w:p>
    <w:p w14:paraId="534CC4FD" w14:textId="77777777" w:rsidR="00EF45E7" w:rsidRPr="00E30150" w:rsidRDefault="00EF45E7" w:rsidP="00465417">
      <w:pPr>
        <w:ind w:left="360" w:firstLine="720"/>
        <w:rPr>
          <w:rFonts w:asciiTheme="majorHAnsi" w:hAnsiTheme="majorHAnsi" w:cstheme="majorHAnsi"/>
          <w:b/>
          <w:sz w:val="16"/>
          <w:szCs w:val="16"/>
        </w:rPr>
      </w:pPr>
      <w:r w:rsidRPr="00E30150">
        <w:rPr>
          <w:rFonts w:asciiTheme="majorHAnsi" w:hAnsiTheme="majorHAnsi" w:cstheme="majorHAnsi"/>
          <w:b/>
          <w:sz w:val="16"/>
          <w:szCs w:val="16"/>
        </w:rPr>
        <w:t>SELECT UP TO TWO</w:t>
      </w:r>
    </w:p>
    <w:p w14:paraId="432DFB6C" w14:textId="77777777" w:rsidR="00EF45E7" w:rsidRPr="00E30150" w:rsidRDefault="00EF45E7" w:rsidP="00465417">
      <w:pPr>
        <w:ind w:left="360" w:firstLine="720"/>
        <w:rPr>
          <w:rFonts w:asciiTheme="majorHAnsi" w:hAnsiTheme="majorHAnsi" w:cstheme="majorHAnsi"/>
          <w:b/>
          <w:sz w:val="16"/>
          <w:szCs w:val="16"/>
        </w:rPr>
      </w:pPr>
    </w:p>
    <w:p w14:paraId="56132C15"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White</w:t>
      </w:r>
    </w:p>
    <w:p w14:paraId="388F1744"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South Asian (e.g., East Indian, Pakistani, Sri Lankan)</w:t>
      </w:r>
    </w:p>
    <w:p w14:paraId="647C6C49"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Chinese</w:t>
      </w:r>
    </w:p>
    <w:p w14:paraId="14530B88"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Black</w:t>
      </w:r>
    </w:p>
    <w:p w14:paraId="50EE202B"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Filipino</w:t>
      </w:r>
    </w:p>
    <w:p w14:paraId="5A550190"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Latin American</w:t>
      </w:r>
    </w:p>
    <w:p w14:paraId="0A29D964"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Arab</w:t>
      </w:r>
    </w:p>
    <w:p w14:paraId="02859046"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Southeast Asian (e.g., Vietnamese, Cambodian, Malaysian, Laotian)</w:t>
      </w:r>
    </w:p>
    <w:p w14:paraId="58FC70B8"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West Asian (e.g., Iranian, Afghan)</w:t>
      </w:r>
    </w:p>
    <w:p w14:paraId="677D31E3"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Korean</w:t>
      </w:r>
    </w:p>
    <w:p w14:paraId="48EFC9A6"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Japanese</w:t>
      </w:r>
    </w:p>
    <w:p w14:paraId="3217CCA2"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561228D5" w14:textId="77777777" w:rsidR="00EF45E7" w:rsidRPr="00E30150" w:rsidRDefault="00EF45E7" w:rsidP="00465417">
      <w:pPr>
        <w:rPr>
          <w:rFonts w:asciiTheme="majorHAnsi" w:hAnsiTheme="majorHAnsi" w:cstheme="majorHAnsi"/>
          <w:color w:val="000000"/>
          <w:sz w:val="16"/>
          <w:szCs w:val="16"/>
          <w:lang w:val="en-CA"/>
        </w:rPr>
      </w:pPr>
    </w:p>
    <w:p w14:paraId="772043D1" w14:textId="77777777" w:rsidR="00EF45E7" w:rsidRPr="00E30150" w:rsidRDefault="00EF45E7" w:rsidP="00465417">
      <w:pPr>
        <w:rPr>
          <w:rFonts w:asciiTheme="majorHAnsi" w:hAnsiTheme="majorHAnsi" w:cstheme="majorHAnsi"/>
          <w:b/>
          <w:sz w:val="16"/>
          <w:szCs w:val="16"/>
          <w:lang w:val="en-CA"/>
        </w:rPr>
      </w:pPr>
    </w:p>
    <w:p w14:paraId="2BD6AD53" w14:textId="77777777" w:rsidR="00EF45E7" w:rsidRPr="00E30150" w:rsidRDefault="00EF45E7" w:rsidP="00465417">
      <w:pPr>
        <w:rPr>
          <w:rFonts w:asciiTheme="majorHAnsi" w:hAnsiTheme="majorHAnsi" w:cstheme="majorHAnsi"/>
          <w:b/>
          <w:sz w:val="16"/>
          <w:szCs w:val="16"/>
          <w:lang w:val="en-CA"/>
        </w:rPr>
      </w:pPr>
      <w:r w:rsidRPr="00E30150">
        <w:rPr>
          <w:rFonts w:asciiTheme="majorHAnsi" w:hAnsiTheme="majorHAnsi" w:cstheme="majorHAnsi"/>
          <w:b/>
          <w:sz w:val="16"/>
          <w:szCs w:val="16"/>
          <w:lang w:val="en-CA"/>
        </w:rPr>
        <w:t>D7:</w:t>
      </w:r>
    </w:p>
    <w:p w14:paraId="65C4217E"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is the language you first learned at home as a child and still understand? </w:t>
      </w:r>
    </w:p>
    <w:p w14:paraId="3045BE88" w14:textId="77777777" w:rsidR="00EF45E7" w:rsidRPr="00E30150" w:rsidRDefault="00EF45E7" w:rsidP="00465417">
      <w:pPr>
        <w:ind w:left="360" w:firstLine="720"/>
        <w:rPr>
          <w:rFonts w:asciiTheme="majorHAnsi" w:hAnsiTheme="majorHAnsi" w:cstheme="majorHAnsi"/>
          <w:b/>
          <w:sz w:val="16"/>
          <w:szCs w:val="16"/>
        </w:rPr>
      </w:pPr>
    </w:p>
    <w:p w14:paraId="7EAB467D" w14:textId="77777777" w:rsidR="00EF45E7" w:rsidRPr="00E30150" w:rsidRDefault="00EF45E7" w:rsidP="00465417">
      <w:pPr>
        <w:ind w:left="360" w:firstLine="720"/>
        <w:rPr>
          <w:rFonts w:asciiTheme="majorHAnsi" w:hAnsiTheme="majorHAnsi" w:cstheme="majorHAnsi"/>
          <w:b/>
          <w:sz w:val="16"/>
          <w:szCs w:val="16"/>
        </w:rPr>
      </w:pPr>
      <w:r w:rsidRPr="00E30150">
        <w:rPr>
          <w:rFonts w:asciiTheme="majorHAnsi" w:hAnsiTheme="majorHAnsi" w:cstheme="majorHAnsi"/>
          <w:b/>
          <w:sz w:val="16"/>
          <w:szCs w:val="16"/>
        </w:rPr>
        <w:t>SELECT UP TO TWO</w:t>
      </w:r>
    </w:p>
    <w:p w14:paraId="0BBC1682" w14:textId="77777777" w:rsidR="00EF45E7" w:rsidRPr="00E30150" w:rsidRDefault="00EF45E7" w:rsidP="00465417">
      <w:pPr>
        <w:pStyle w:val="HTMLPreformatted"/>
        <w:rPr>
          <w:rFonts w:asciiTheme="majorHAnsi" w:hAnsiTheme="majorHAnsi" w:cstheme="majorHAnsi"/>
          <w:color w:val="000000"/>
          <w:sz w:val="16"/>
          <w:szCs w:val="16"/>
        </w:rPr>
      </w:pPr>
    </w:p>
    <w:p w14:paraId="49B83EAF"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English</w:t>
      </w:r>
    </w:p>
    <w:p w14:paraId="3C49A806"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French</w:t>
      </w:r>
    </w:p>
    <w:p w14:paraId="70BFCFF5"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language, specify ___________________</w:t>
      </w:r>
    </w:p>
    <w:p w14:paraId="0999EBC9" w14:textId="77777777" w:rsidR="00EF45E7" w:rsidRPr="00E30150" w:rsidRDefault="00EF45E7" w:rsidP="00465417">
      <w:pPr>
        <w:tabs>
          <w:tab w:val="num" w:pos="720"/>
        </w:tabs>
        <w:ind w:left="1080" w:hanging="360"/>
        <w:rPr>
          <w:rFonts w:asciiTheme="majorHAnsi" w:hAnsiTheme="majorHAnsi" w:cstheme="majorHAnsi"/>
          <w:color w:val="000000"/>
          <w:sz w:val="16"/>
          <w:szCs w:val="16"/>
        </w:rPr>
      </w:pPr>
    </w:p>
    <w:p w14:paraId="70F72235" w14:textId="77777777" w:rsidR="00EF45E7" w:rsidRPr="00E30150" w:rsidRDefault="00EF45E7" w:rsidP="00465417">
      <w:pPr>
        <w:rPr>
          <w:rFonts w:asciiTheme="majorHAnsi" w:hAnsiTheme="majorHAnsi" w:cstheme="majorHAnsi"/>
          <w:color w:val="000000"/>
          <w:sz w:val="16"/>
          <w:szCs w:val="16"/>
        </w:rPr>
      </w:pPr>
    </w:p>
    <w:p w14:paraId="6DD953B5" w14:textId="77777777" w:rsidR="0015044A" w:rsidRDefault="0015044A" w:rsidP="00465417">
      <w:pPr>
        <w:pStyle w:val="PlainText"/>
        <w:spacing w:line="276" w:lineRule="auto"/>
        <w:rPr>
          <w:rFonts w:asciiTheme="majorHAnsi" w:hAnsiTheme="majorHAnsi" w:cstheme="majorHAnsi"/>
          <w:b/>
          <w:i/>
          <w:sz w:val="16"/>
          <w:szCs w:val="16"/>
          <w:u w:val="single"/>
        </w:rPr>
      </w:pPr>
    </w:p>
    <w:p w14:paraId="64890CC5" w14:textId="77777777" w:rsidR="001540C0" w:rsidRDefault="001540C0" w:rsidP="00465417">
      <w:pPr>
        <w:pStyle w:val="PlainText"/>
        <w:spacing w:line="276" w:lineRule="auto"/>
        <w:rPr>
          <w:rFonts w:asciiTheme="majorHAnsi" w:hAnsiTheme="majorHAnsi" w:cstheme="majorHAnsi"/>
          <w:b/>
          <w:i/>
          <w:sz w:val="16"/>
          <w:szCs w:val="16"/>
          <w:u w:val="single"/>
        </w:rPr>
      </w:pPr>
    </w:p>
    <w:p w14:paraId="1019CB0C" w14:textId="33ABE550" w:rsidR="00EF45E7" w:rsidRPr="00E30150" w:rsidRDefault="00EF45E7" w:rsidP="00465417">
      <w:pPr>
        <w:pStyle w:val="PlainText"/>
        <w:spacing w:line="276" w:lineRule="auto"/>
        <w:rPr>
          <w:rFonts w:asciiTheme="majorHAnsi" w:hAnsiTheme="majorHAnsi" w:cstheme="majorHAnsi"/>
          <w:b/>
          <w:i/>
          <w:sz w:val="16"/>
          <w:szCs w:val="16"/>
          <w:u w:val="single"/>
        </w:rPr>
      </w:pPr>
      <w:r w:rsidRPr="00E30150">
        <w:rPr>
          <w:rFonts w:asciiTheme="majorHAnsi" w:hAnsiTheme="majorHAnsi" w:cstheme="majorHAnsi"/>
          <w:b/>
          <w:i/>
          <w:sz w:val="16"/>
          <w:szCs w:val="16"/>
          <w:u w:val="single"/>
        </w:rPr>
        <w:t>Closing</w:t>
      </w:r>
      <w:r w:rsidRPr="00E30150">
        <w:rPr>
          <w:rFonts w:asciiTheme="majorHAnsi" w:hAnsiTheme="majorHAnsi" w:cstheme="majorHAnsi"/>
          <w:sz w:val="16"/>
          <w:szCs w:val="16"/>
        </w:rPr>
        <w:t xml:space="preserve"> (PRE-TEST ONLY)</w:t>
      </w:r>
      <w:r w:rsidRPr="00E30150">
        <w:rPr>
          <w:rFonts w:asciiTheme="majorHAnsi" w:hAnsiTheme="majorHAnsi" w:cstheme="majorHAnsi"/>
          <w:b/>
          <w:i/>
          <w:sz w:val="16"/>
          <w:szCs w:val="16"/>
          <w:u w:val="single"/>
        </w:rPr>
        <w:t xml:space="preserve">: </w:t>
      </w:r>
    </w:p>
    <w:p w14:paraId="488F4175" w14:textId="77777777" w:rsidR="00EF45E7" w:rsidRPr="00E30150" w:rsidRDefault="00EF45E7" w:rsidP="00465417">
      <w:pPr>
        <w:pStyle w:val="PlainText"/>
        <w:spacing w:line="276" w:lineRule="auto"/>
        <w:rPr>
          <w:rFonts w:asciiTheme="majorHAnsi" w:hAnsiTheme="majorHAnsi" w:cstheme="majorHAnsi"/>
          <w:sz w:val="16"/>
          <w:szCs w:val="16"/>
        </w:rPr>
      </w:pPr>
    </w:p>
    <w:p w14:paraId="3ACF04E3" w14:textId="77777777" w:rsidR="00EF45E7" w:rsidRPr="00E30150" w:rsidRDefault="00EF45E7" w:rsidP="00465417">
      <w:pPr>
        <w:pStyle w:val="PlainText"/>
        <w:spacing w:line="276" w:lineRule="auto"/>
        <w:rPr>
          <w:rFonts w:asciiTheme="majorHAnsi" w:hAnsiTheme="majorHAnsi" w:cstheme="majorHAnsi"/>
          <w:sz w:val="16"/>
          <w:szCs w:val="16"/>
        </w:rPr>
      </w:pPr>
      <w:r w:rsidRPr="00E30150">
        <w:rPr>
          <w:rFonts w:asciiTheme="majorHAnsi" w:hAnsiTheme="majorHAnsi" w:cstheme="majorHAnsi"/>
          <w:sz w:val="16"/>
          <w:szCs w:val="16"/>
        </w:rPr>
        <w:t xml:space="preserve">D8: Are there any questions in this survey that you found difficult to understand? </w:t>
      </w:r>
    </w:p>
    <w:p w14:paraId="32FB5B12" w14:textId="77777777" w:rsidR="00EF45E7" w:rsidRPr="00E30150" w:rsidRDefault="00EF45E7" w:rsidP="00465417">
      <w:pPr>
        <w:pStyle w:val="PlainText"/>
        <w:spacing w:line="276" w:lineRule="auto"/>
        <w:ind w:firstLine="720"/>
        <w:rPr>
          <w:rFonts w:asciiTheme="majorHAnsi" w:hAnsiTheme="majorHAnsi" w:cstheme="majorHAnsi"/>
          <w:sz w:val="16"/>
          <w:szCs w:val="16"/>
        </w:rPr>
      </w:pPr>
    </w:p>
    <w:p w14:paraId="6FE19CE0"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Yes</w:t>
      </w:r>
    </w:p>
    <w:p w14:paraId="3D4C2753"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w:t>
      </w:r>
    </w:p>
    <w:p w14:paraId="2D8D6F00" w14:textId="77777777" w:rsidR="00EF45E7" w:rsidRPr="00E30150" w:rsidRDefault="00EF45E7" w:rsidP="00465417">
      <w:pPr>
        <w:pStyle w:val="PlainText"/>
        <w:spacing w:line="276" w:lineRule="auto"/>
        <w:rPr>
          <w:rFonts w:asciiTheme="majorHAnsi" w:hAnsiTheme="majorHAnsi" w:cstheme="majorHAnsi"/>
          <w:sz w:val="16"/>
          <w:szCs w:val="16"/>
        </w:rPr>
      </w:pPr>
    </w:p>
    <w:p w14:paraId="25E8104B" w14:textId="07AD671E" w:rsidR="00EF45E7" w:rsidRPr="00C03F97" w:rsidRDefault="00EF45E7" w:rsidP="00C03F97">
      <w:pPr>
        <w:rPr>
          <w:rFonts w:asciiTheme="majorHAnsi" w:eastAsia="Calibri" w:hAnsiTheme="majorHAnsi" w:cstheme="majorHAnsi"/>
          <w:sz w:val="16"/>
          <w:szCs w:val="16"/>
          <w:lang w:val="en-CA"/>
        </w:rPr>
      </w:pPr>
      <w:r w:rsidRPr="00E30150">
        <w:rPr>
          <w:rFonts w:asciiTheme="majorHAnsi" w:hAnsiTheme="majorHAnsi" w:cstheme="majorHAnsi"/>
          <w:sz w:val="16"/>
          <w:szCs w:val="16"/>
        </w:rPr>
        <w:lastRenderedPageBreak/>
        <w:t xml:space="preserve">D9:   IF YES IN D8: Which questions did you find difficult to understand?  </w:t>
      </w:r>
    </w:p>
    <w:p w14:paraId="52C5D70D" w14:textId="77777777" w:rsidR="00EF45E7" w:rsidRPr="00E30150" w:rsidRDefault="00EF45E7" w:rsidP="00465417">
      <w:pPr>
        <w:pStyle w:val="PlainText"/>
        <w:spacing w:line="276" w:lineRule="auto"/>
        <w:rPr>
          <w:rFonts w:asciiTheme="majorHAnsi" w:hAnsiTheme="majorHAnsi" w:cstheme="majorHAnsi"/>
          <w:sz w:val="16"/>
          <w:szCs w:val="16"/>
        </w:rPr>
      </w:pPr>
    </w:p>
    <w:p w14:paraId="0AD7E458" w14:textId="65223362" w:rsidR="00EF45E7" w:rsidRPr="004D6FD0" w:rsidRDefault="004D6FD0" w:rsidP="00465417">
      <w:pPr>
        <w:pStyle w:val="PlainText"/>
        <w:spacing w:line="276" w:lineRule="auto"/>
        <w:rPr>
          <w:rFonts w:asciiTheme="majorHAnsi" w:hAnsiTheme="majorHAnsi" w:cstheme="majorHAnsi"/>
          <w:b/>
          <w:bCs/>
          <w:sz w:val="16"/>
          <w:szCs w:val="16"/>
        </w:rPr>
      </w:pPr>
      <w:r w:rsidRPr="004D6FD0">
        <w:rPr>
          <w:rFonts w:asciiTheme="majorHAnsi" w:hAnsiTheme="majorHAnsi" w:cstheme="majorHAnsi"/>
          <w:b/>
          <w:bCs/>
          <w:sz w:val="16"/>
          <w:szCs w:val="16"/>
        </w:rPr>
        <w:t>[</w:t>
      </w:r>
      <w:r w:rsidR="00EF45E7" w:rsidRPr="004D6FD0">
        <w:rPr>
          <w:rFonts w:asciiTheme="majorHAnsi" w:hAnsiTheme="majorHAnsi" w:cstheme="majorHAnsi"/>
          <w:b/>
          <w:bCs/>
          <w:sz w:val="16"/>
          <w:szCs w:val="16"/>
        </w:rPr>
        <w:t>RECORD VERBATIM</w:t>
      </w:r>
      <w:r>
        <w:rPr>
          <w:rFonts w:asciiTheme="majorHAnsi" w:hAnsiTheme="majorHAnsi" w:cstheme="majorHAnsi"/>
          <w:b/>
          <w:bCs/>
          <w:sz w:val="16"/>
          <w:szCs w:val="16"/>
        </w:rPr>
        <w:t>]</w:t>
      </w:r>
    </w:p>
    <w:p w14:paraId="175FB68C" w14:textId="77777777" w:rsidR="00EF45E7" w:rsidRPr="00E30150" w:rsidRDefault="00EF45E7" w:rsidP="00465417">
      <w:pPr>
        <w:pStyle w:val="PlainText"/>
        <w:spacing w:line="276" w:lineRule="auto"/>
        <w:rPr>
          <w:rFonts w:asciiTheme="majorHAnsi" w:hAnsiTheme="majorHAnsi" w:cstheme="majorHAnsi"/>
          <w:sz w:val="16"/>
          <w:szCs w:val="16"/>
        </w:rPr>
      </w:pPr>
    </w:p>
    <w:p w14:paraId="4DEAE3A3" w14:textId="77777777" w:rsidR="00EF45E7" w:rsidRPr="00E30150" w:rsidRDefault="00EF45E7" w:rsidP="00465417">
      <w:pPr>
        <w:pStyle w:val="PlainText"/>
        <w:spacing w:line="276" w:lineRule="auto"/>
        <w:rPr>
          <w:rFonts w:asciiTheme="majorHAnsi" w:hAnsiTheme="majorHAnsi" w:cstheme="majorHAnsi"/>
          <w:sz w:val="16"/>
          <w:szCs w:val="16"/>
        </w:rPr>
      </w:pPr>
      <w:r w:rsidRPr="00E30150">
        <w:rPr>
          <w:rFonts w:asciiTheme="majorHAnsi" w:hAnsiTheme="majorHAnsi" w:cstheme="majorHAnsi"/>
          <w:sz w:val="16"/>
          <w:szCs w:val="16"/>
        </w:rPr>
        <w:t>___________________________________________________________________________</w:t>
      </w:r>
    </w:p>
    <w:p w14:paraId="472BC8B2" w14:textId="77777777" w:rsidR="00EF45E7" w:rsidRPr="00E30150" w:rsidRDefault="00EF45E7" w:rsidP="00465417">
      <w:pPr>
        <w:spacing w:line="276" w:lineRule="auto"/>
        <w:ind w:firstLine="720"/>
        <w:rPr>
          <w:rFonts w:asciiTheme="majorHAnsi" w:hAnsiTheme="majorHAnsi" w:cstheme="majorHAnsi"/>
          <w:color w:val="000000"/>
          <w:sz w:val="16"/>
          <w:szCs w:val="16"/>
        </w:rPr>
      </w:pPr>
    </w:p>
    <w:p w14:paraId="75BF1E64" w14:textId="77777777" w:rsidR="00EF45E7" w:rsidRPr="00E30150" w:rsidRDefault="00935B7D"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0FF095C9">
          <v:rect id="_x0000_i1056" style="width:6in;height:2.25pt" o:hralign="center" o:hrstd="t" o:hrnoshade="t" o:hr="t" fillcolor="#039" stroked="f"/>
        </w:pict>
      </w:r>
    </w:p>
    <w:p w14:paraId="3FFDD857" w14:textId="77777777" w:rsidR="00EF45E7" w:rsidRPr="00E30150" w:rsidRDefault="00EF45E7" w:rsidP="00465417">
      <w:pPr>
        <w:pStyle w:val="HTMLPreformatted"/>
        <w:widowControl w:val="0"/>
        <w:spacing w:before="120" w:line="276" w:lineRule="auto"/>
        <w:jc w:val="center"/>
        <w:rPr>
          <w:rFonts w:asciiTheme="majorHAnsi" w:hAnsiTheme="majorHAnsi" w:cstheme="majorHAnsi"/>
          <w:b/>
          <w:color w:val="000000"/>
          <w:sz w:val="16"/>
          <w:szCs w:val="16"/>
          <w:lang w:val="en-CA"/>
        </w:rPr>
      </w:pPr>
      <w:r w:rsidRPr="00E30150">
        <w:rPr>
          <w:rFonts w:asciiTheme="majorHAnsi" w:hAnsiTheme="majorHAnsi" w:cstheme="majorHAnsi"/>
          <w:b/>
          <w:color w:val="000000"/>
          <w:sz w:val="16"/>
          <w:szCs w:val="16"/>
          <w:lang w:val="en-CA"/>
        </w:rPr>
        <w:t>That concludes the survey. This survey was conducted on behalf of the Department of National Defence, of the Government of Canada. In the coming months the report will be available from Library and Archives Canada. We thank you very much for taking the time to answer this survey. Your help is greatly appreciated.</w:t>
      </w:r>
    </w:p>
    <w:p w14:paraId="08615EBF" w14:textId="77777777" w:rsidR="00EF45E7" w:rsidRPr="00E30150" w:rsidRDefault="00EF45E7" w:rsidP="00465417">
      <w:pPr>
        <w:pStyle w:val="HTMLPreformatted"/>
        <w:widowControl w:val="0"/>
        <w:spacing w:line="276" w:lineRule="auto"/>
        <w:jc w:val="center"/>
        <w:rPr>
          <w:rFonts w:asciiTheme="majorHAnsi" w:hAnsiTheme="majorHAnsi" w:cstheme="majorHAnsi"/>
          <w:b/>
          <w:color w:val="000000"/>
          <w:sz w:val="16"/>
          <w:szCs w:val="16"/>
        </w:rPr>
      </w:pPr>
    </w:p>
    <w:p w14:paraId="1A7C7066" w14:textId="77777777" w:rsidR="00EF45E7" w:rsidRPr="00E30150" w:rsidRDefault="00935B7D"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1BAEF7D8">
          <v:rect id="_x0000_i1057" style="width:6in;height:2.25pt" o:hralign="center" o:hrstd="t" o:hrnoshade="t" o:hr="t" fillcolor="#039" stroked="f"/>
        </w:pict>
      </w:r>
    </w:p>
    <w:p w14:paraId="32F0B692" w14:textId="77777777" w:rsidR="00EF45E7" w:rsidRPr="00E30150" w:rsidRDefault="00EF45E7" w:rsidP="00465417">
      <w:pPr>
        <w:spacing w:line="276" w:lineRule="auto"/>
        <w:rPr>
          <w:rFonts w:asciiTheme="majorHAnsi" w:hAnsiTheme="majorHAnsi" w:cstheme="majorHAnsi"/>
          <w:color w:val="000000"/>
          <w:sz w:val="16"/>
          <w:szCs w:val="16"/>
        </w:rPr>
      </w:pPr>
    </w:p>
    <w:p w14:paraId="4FFC55F5" w14:textId="77777777" w:rsidR="00F57334" w:rsidRDefault="00F57334" w:rsidP="00F57334">
      <w:pPr>
        <w:jc w:val="center"/>
        <w:rPr>
          <w:b/>
          <w:color w:val="000080"/>
          <w:sz w:val="20"/>
          <w:szCs w:val="20"/>
          <w:lang w:val="fr-CA"/>
        </w:rPr>
      </w:pPr>
    </w:p>
    <w:p w14:paraId="1E7A69AE" w14:textId="77777777" w:rsidR="00F57334" w:rsidRDefault="00F57334" w:rsidP="00F57334">
      <w:pPr>
        <w:jc w:val="center"/>
        <w:rPr>
          <w:b/>
          <w:color w:val="000080"/>
          <w:sz w:val="20"/>
          <w:szCs w:val="20"/>
          <w:lang w:val="fr-CA"/>
        </w:rPr>
      </w:pPr>
    </w:p>
    <w:p w14:paraId="4007369F" w14:textId="77777777" w:rsidR="00F57334" w:rsidRDefault="00F57334" w:rsidP="00DD5297">
      <w:pPr>
        <w:rPr>
          <w:b/>
          <w:color w:val="000080"/>
          <w:sz w:val="20"/>
          <w:szCs w:val="20"/>
          <w:lang w:val="fr-CA"/>
        </w:rPr>
      </w:pPr>
    </w:p>
    <w:p w14:paraId="6FC75471" w14:textId="77777777" w:rsidR="00F57334" w:rsidRDefault="00F57334" w:rsidP="00F57334">
      <w:pPr>
        <w:jc w:val="center"/>
        <w:rPr>
          <w:b/>
          <w:color w:val="000080"/>
          <w:sz w:val="20"/>
          <w:szCs w:val="20"/>
          <w:lang w:val="fr-CA"/>
        </w:rPr>
      </w:pPr>
    </w:p>
    <w:p w14:paraId="4CFF555B" w14:textId="77777777" w:rsidR="00F57334" w:rsidRDefault="00F57334" w:rsidP="00F57334">
      <w:pPr>
        <w:jc w:val="center"/>
        <w:rPr>
          <w:b/>
          <w:color w:val="000080"/>
          <w:sz w:val="20"/>
          <w:szCs w:val="20"/>
          <w:lang w:val="fr-CA"/>
        </w:rPr>
      </w:pPr>
    </w:p>
    <w:p w14:paraId="7A7A69E2" w14:textId="77777777" w:rsidR="00F57334" w:rsidRDefault="00F57334" w:rsidP="00F57334">
      <w:pPr>
        <w:jc w:val="center"/>
        <w:rPr>
          <w:b/>
          <w:color w:val="000080"/>
          <w:sz w:val="20"/>
          <w:szCs w:val="20"/>
          <w:lang w:val="fr-CA"/>
        </w:rPr>
      </w:pPr>
    </w:p>
    <w:p w14:paraId="453CFD89" w14:textId="77777777" w:rsidR="00F57334" w:rsidRDefault="00F57334" w:rsidP="00F57334">
      <w:pPr>
        <w:jc w:val="center"/>
        <w:rPr>
          <w:b/>
          <w:color w:val="000080"/>
          <w:sz w:val="20"/>
          <w:szCs w:val="20"/>
          <w:lang w:val="fr-CA"/>
        </w:rPr>
      </w:pPr>
    </w:p>
    <w:p w14:paraId="4FD7431D" w14:textId="77777777" w:rsidR="00F57334" w:rsidRDefault="00F57334" w:rsidP="00F57334">
      <w:pPr>
        <w:jc w:val="center"/>
        <w:rPr>
          <w:b/>
          <w:color w:val="000080"/>
          <w:sz w:val="20"/>
          <w:szCs w:val="20"/>
          <w:lang w:val="fr-CA"/>
        </w:rPr>
      </w:pPr>
    </w:p>
    <w:p w14:paraId="1036A148" w14:textId="77777777" w:rsidR="00F57334" w:rsidRDefault="00F57334" w:rsidP="00F57334">
      <w:pPr>
        <w:jc w:val="center"/>
        <w:rPr>
          <w:b/>
          <w:color w:val="000080"/>
          <w:sz w:val="20"/>
          <w:szCs w:val="20"/>
          <w:lang w:val="fr-CA"/>
        </w:rPr>
      </w:pPr>
    </w:p>
    <w:p w14:paraId="1AD5F04B" w14:textId="77777777" w:rsidR="00F57334" w:rsidRDefault="00F57334" w:rsidP="00F57334">
      <w:pPr>
        <w:jc w:val="center"/>
        <w:rPr>
          <w:b/>
          <w:color w:val="000080"/>
          <w:sz w:val="20"/>
          <w:szCs w:val="20"/>
          <w:lang w:val="fr-CA"/>
        </w:rPr>
      </w:pPr>
    </w:p>
    <w:p w14:paraId="1C703C5F" w14:textId="77777777" w:rsidR="00F57334" w:rsidRDefault="00F57334" w:rsidP="00F57334">
      <w:pPr>
        <w:jc w:val="center"/>
        <w:rPr>
          <w:b/>
          <w:color w:val="000080"/>
          <w:sz w:val="20"/>
          <w:szCs w:val="20"/>
          <w:lang w:val="fr-CA"/>
        </w:rPr>
      </w:pPr>
    </w:p>
    <w:p w14:paraId="18C8DB29" w14:textId="77777777" w:rsidR="00F57334" w:rsidRDefault="00F57334" w:rsidP="00F57334">
      <w:pPr>
        <w:jc w:val="center"/>
        <w:rPr>
          <w:b/>
          <w:color w:val="000080"/>
          <w:sz w:val="20"/>
          <w:szCs w:val="20"/>
          <w:lang w:val="fr-CA"/>
        </w:rPr>
      </w:pPr>
    </w:p>
    <w:p w14:paraId="6C8C74C8" w14:textId="77777777" w:rsidR="00F57334" w:rsidRDefault="00F57334" w:rsidP="00F57334">
      <w:pPr>
        <w:jc w:val="center"/>
        <w:rPr>
          <w:b/>
          <w:color w:val="000080"/>
          <w:sz w:val="20"/>
          <w:szCs w:val="20"/>
          <w:lang w:val="fr-CA"/>
        </w:rPr>
      </w:pPr>
    </w:p>
    <w:p w14:paraId="7BA08468" w14:textId="77777777" w:rsidR="00F57334" w:rsidRDefault="00F57334" w:rsidP="00C03F97">
      <w:pPr>
        <w:rPr>
          <w:b/>
          <w:color w:val="000080"/>
          <w:sz w:val="20"/>
          <w:szCs w:val="20"/>
          <w:lang w:val="fr-CA"/>
        </w:rPr>
      </w:pPr>
    </w:p>
    <w:sectPr w:rsidR="00F57334" w:rsidSect="00690D09">
      <w:headerReference w:type="default" r:id="rId19"/>
      <w:footerReference w:type="default" r:id="rId20"/>
      <w:headerReference w:type="first" r:id="rId21"/>
      <w:footerReference w:type="first" r:id="rId22"/>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AE8D" w14:textId="77777777" w:rsidR="001C58F9" w:rsidRDefault="001C58F9" w:rsidP="009F69E5">
      <w:r>
        <w:separator/>
      </w:r>
    </w:p>
  </w:endnote>
  <w:endnote w:type="continuationSeparator" w:id="0">
    <w:p w14:paraId="20E3E979" w14:textId="77777777" w:rsidR="001C58F9" w:rsidRDefault="001C58F9"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162116"/>
      <w:docPartObj>
        <w:docPartGallery w:val="Page Numbers (Bottom of Page)"/>
        <w:docPartUnique/>
      </w:docPartObj>
    </w:sdtPr>
    <w:sdtEndPr>
      <w:rPr>
        <w:rStyle w:val="PageNumber"/>
      </w:rPr>
    </w:sdtEndPr>
    <w:sdtContent>
      <w:p w14:paraId="4251B583" w14:textId="77777777" w:rsidR="001C58F9" w:rsidRDefault="001C58F9"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D30E4" w14:textId="77777777" w:rsidR="001C58F9" w:rsidRDefault="001C58F9" w:rsidP="001B37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8214" w14:textId="77777777" w:rsidR="001C58F9" w:rsidRPr="008D653A" w:rsidRDefault="001C58F9" w:rsidP="00690D09">
    <w:pPr>
      <w:pStyle w:val="Header"/>
      <w:tabs>
        <w:tab w:val="clear" w:pos="4680"/>
        <w:tab w:val="left" w:pos="851"/>
      </w:tabs>
      <w:rPr>
        <w:szCs w:val="22"/>
      </w:rPr>
    </w:pPr>
  </w:p>
  <w:p w14:paraId="4A871A86" w14:textId="77777777" w:rsidR="001C58F9" w:rsidRDefault="001C58F9" w:rsidP="00690D09">
    <w:pPr>
      <w:pStyle w:val="Header"/>
    </w:pPr>
  </w:p>
  <w:p w14:paraId="3C1157AE" w14:textId="77777777" w:rsidR="001C58F9" w:rsidRDefault="001C58F9" w:rsidP="00690D09"/>
  <w:p w14:paraId="005D6F41" w14:textId="77777777" w:rsidR="001C58F9" w:rsidRPr="008D653A" w:rsidRDefault="001C58F9" w:rsidP="00690D09">
    <w:pPr>
      <w:pStyle w:val="Footer"/>
      <w:pBdr>
        <w:top w:val="single" w:sz="4" w:space="1" w:color="auto"/>
      </w:pBdr>
      <w:spacing w:before="120"/>
      <w:ind w:right="4"/>
      <w:rPr>
        <w:noProof/>
        <w:sz w:val="16"/>
        <w:szCs w:val="16"/>
        <w:lang w:val="en-CA" w:eastAsia="en-CA"/>
      </w:rPr>
    </w:pPr>
  </w:p>
  <w:p w14:paraId="1B81B734" w14:textId="77777777" w:rsidR="001C58F9" w:rsidRDefault="001C58F9" w:rsidP="00E52CE5">
    <w:pPr>
      <w:pStyle w:val="Footer"/>
      <w:pBdr>
        <w:top w:val="single" w:sz="4" w:space="1" w:color="auto"/>
      </w:pBdr>
      <w:tabs>
        <w:tab w:val="clear" w:pos="4680"/>
        <w:tab w:val="clear" w:pos="9360"/>
        <w:tab w:val="right" w:pos="9323"/>
      </w:tabs>
      <w:spacing w:before="120"/>
      <w:ind w:right="4"/>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7696" behindDoc="1" locked="0" layoutInCell="1" allowOverlap="1" wp14:anchorId="1441224C" wp14:editId="21CD6B3E">
              <wp:simplePos x="0" y="0"/>
              <wp:positionH relativeFrom="column">
                <wp:posOffset>5727344</wp:posOffset>
              </wp:positionH>
              <wp:positionV relativeFrom="paragraph">
                <wp:posOffset>40640</wp:posOffset>
              </wp:positionV>
              <wp:extent cx="252000" cy="252000"/>
              <wp:effectExtent l="0" t="0" r="0" b="0"/>
              <wp:wrapNone/>
              <wp:docPr id="18" name="Oval 1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585BDE" id="Oval 18" o:spid="_x0000_s1026" style="position:absolute;margin-left:450.95pt;margin-top:3.2pt;width:19.85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AkXdUmkQIAAIQ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9744" behindDoc="0" locked="0" layoutInCell="1" allowOverlap="1" wp14:anchorId="6097F4C0" wp14:editId="409551AD">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35F295DB" w14:textId="77777777" w:rsidR="001C58F9" w:rsidRPr="008D653A" w:rsidRDefault="001C58F9" w:rsidP="00690D09">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7F4C0" id="_x0000_t202" coordsize="21600,21600" o:spt="202" path="m,l,21600r21600,l21600,xe">
              <v:stroke joinstyle="miter"/>
              <v:path gradientshapeok="t" o:connecttype="rect"/>
            </v:shapetype>
            <v:shape id="Text Box 19" o:spid="_x0000_s1033" type="#_x0000_t202" style="position:absolute;margin-left:-6.65pt;margin-top:65.75pt;width:438.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" filled="f" stroked="f" strokeweight=".5pt">
              <v:textbox>
                <w:txbxContent>
                  <w:p w14:paraId="35F295DB" w14:textId="77777777" w:rsidR="001C58F9" w:rsidRPr="008D653A" w:rsidRDefault="001C58F9" w:rsidP="00690D09">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8720" behindDoc="1" locked="0" layoutInCell="1" allowOverlap="1" wp14:anchorId="3B6B3137" wp14:editId="1A4BDCE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B067A6" id="Oval 20" o:spid="_x0000_s1026" style="position:absolute;margin-left:452.9pt;margin-top:70.25pt;width:18.4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GVCGEy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5E04" w14:textId="77777777" w:rsidR="001C58F9" w:rsidRDefault="001C58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2876" w14:textId="77777777" w:rsidR="001C58F9" w:rsidRPr="00AF789E" w:rsidRDefault="001C58F9" w:rsidP="00690D09">
    <w:pPr>
      <w:pStyle w:val="Footer"/>
      <w:pBdr>
        <w:top w:val="single" w:sz="4" w:space="1" w:color="auto"/>
      </w:pBdr>
      <w:spacing w:before="120"/>
      <w:ind w:right="4"/>
      <w:rPr>
        <w:noProof/>
        <w:sz w:val="6"/>
        <w:szCs w:val="6"/>
        <w:lang w:val="en-CA" w:eastAsia="en-CA"/>
      </w:rPr>
    </w:pPr>
  </w:p>
  <w:p w14:paraId="1C56F882" w14:textId="779FCEC8" w:rsidR="001C58F9" w:rsidRPr="00BA6BB8" w:rsidRDefault="001C58F9" w:rsidP="00525BEC">
    <w:pPr>
      <w:pStyle w:val="Footer"/>
      <w:pBdr>
        <w:top w:val="single" w:sz="4" w:space="1" w:color="auto"/>
      </w:pBdr>
      <w:tabs>
        <w:tab w:val="clear" w:pos="4680"/>
        <w:tab w:val="clear" w:pos="9360"/>
        <w:tab w:val="center" w:pos="5103"/>
        <w:tab w:val="center" w:pos="9169"/>
      </w:tabs>
      <w:spacing w:before="120"/>
      <w:ind w:right="4"/>
      <w:rPr>
        <w:rFonts w:cs="Calibri Light"/>
        <w:noProof/>
        <w:color w:val="FFFFFF" w:themeColor="background1"/>
        <w:szCs w:val="22"/>
        <w:lang w:val="fr-CA" w:eastAsia="en-CA"/>
      </w:rPr>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83840" behindDoc="1" locked="0" layoutInCell="1" allowOverlap="1" wp14:anchorId="6DBFEB20" wp14:editId="76AC0F67">
              <wp:simplePos x="0" y="0"/>
              <wp:positionH relativeFrom="column">
                <wp:posOffset>5727344</wp:posOffset>
              </wp:positionH>
              <wp:positionV relativeFrom="paragraph">
                <wp:posOffset>40640</wp:posOffset>
              </wp:positionV>
              <wp:extent cx="252000" cy="252000"/>
              <wp:effectExtent l="0" t="0" r="0" b="0"/>
              <wp:wrapNone/>
              <wp:docPr id="26" name="Oval 2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3E6447" id="Oval 26" o:spid="_x0000_s1026" style="position:absolute;margin-left:450.95pt;margin-top:3.2pt;width:19.85pt;height:19.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" fillcolor="#23b2be" stroked="f" strokeweight="1pt">
              <v:stroke joinstyle="miter"/>
            </v:oval>
          </w:pict>
        </mc:Fallback>
      </mc:AlternateContent>
    </w:r>
    <w:r w:rsidRPr="00BA6BB8">
      <w:rPr>
        <w:rFonts w:asciiTheme="majorHAnsi" w:hAnsiTheme="majorHAnsi" w:cstheme="majorHAnsi"/>
        <w:noProof/>
        <w:szCs w:val="22"/>
        <w:lang w:val="fr-CA" w:eastAsia="en-CA"/>
      </w:rPr>
      <w:t>Ministère de la Défense nationale</w:t>
    </w:r>
    <w:r w:rsidRPr="00BA6BB8">
      <w:rPr>
        <w:rFonts w:asciiTheme="majorHAnsi" w:hAnsiTheme="majorHAnsi" w:cstheme="majorHAnsi"/>
        <w:noProof/>
        <w:szCs w:val="22"/>
        <w:lang w:val="fr-CA" w:eastAsia="en-CA"/>
      </w:rPr>
      <w:tab/>
    </w:r>
    <w:r w:rsidRPr="00BA6BB8">
      <w:rPr>
        <w:rFonts w:cs="Calibri Light"/>
        <w:szCs w:val="22"/>
        <w:lang w:val="fr-CA"/>
      </w:rPr>
      <w:t>Narrative Research, 2019</w:t>
    </w:r>
    <w:r w:rsidRPr="00BA6BB8">
      <w:rPr>
        <w:noProof/>
        <w:lang w:val="fr-CA" w:eastAsia="en-CA"/>
      </w:rPr>
      <w:tab/>
      <w:t xml:space="preserve">  </w:t>
    </w:r>
    <w:r w:rsidRPr="00224967">
      <w:rPr>
        <w:rFonts w:cs="Calibri Light"/>
        <w:noProof/>
        <w:color w:val="FFFFFF" w:themeColor="background1"/>
        <w:szCs w:val="22"/>
        <w:lang w:val="en-CA" w:eastAsia="en-CA"/>
      </w:rPr>
      <w:fldChar w:fldCharType="begin"/>
    </w:r>
    <w:r w:rsidRPr="00BA6BB8">
      <w:rPr>
        <w:rFonts w:cs="Calibri Light"/>
        <w:noProof/>
        <w:color w:val="FFFFFF" w:themeColor="background1"/>
        <w:szCs w:val="22"/>
        <w:lang w:val="fr-CA" w:eastAsia="en-CA"/>
      </w:rPr>
      <w:instrText xml:space="preserve"> PAGE   \* MERGEFORMAT </w:instrText>
    </w:r>
    <w:r w:rsidRPr="00224967">
      <w:rPr>
        <w:rFonts w:cs="Calibri Light"/>
        <w:noProof/>
        <w:color w:val="FFFFFF" w:themeColor="background1"/>
        <w:szCs w:val="22"/>
        <w:lang w:val="en-CA" w:eastAsia="en-CA"/>
      </w:rPr>
      <w:fldChar w:fldCharType="separate"/>
    </w:r>
    <w:r w:rsidR="00935B7D">
      <w:rPr>
        <w:rFonts w:cs="Calibri Light"/>
        <w:noProof/>
        <w:color w:val="FFFFFF" w:themeColor="background1"/>
        <w:szCs w:val="22"/>
        <w:lang w:val="fr-CA" w:eastAsia="en-CA"/>
      </w:rPr>
      <w:t>19</w:t>
    </w:r>
    <w:r w:rsidRPr="00224967">
      <w:rPr>
        <w:rFonts w:cs="Calibri Light"/>
        <w:noProof/>
        <w:color w:val="FFFFFF" w:themeColor="background1"/>
        <w:szCs w:val="22"/>
        <w:lang w:val="en-CA" w:eastAsia="en-C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43B7" w14:textId="77777777" w:rsidR="001C58F9" w:rsidRDefault="001C58F9" w:rsidP="00015110"/>
  <w:p w14:paraId="09118A24" w14:textId="77777777" w:rsidR="001C58F9" w:rsidRPr="008D653A" w:rsidRDefault="001C58F9" w:rsidP="00015110">
    <w:pPr>
      <w:pStyle w:val="Footer"/>
      <w:pBdr>
        <w:top w:val="single" w:sz="4" w:space="1" w:color="auto"/>
      </w:pBdr>
      <w:spacing w:before="120"/>
      <w:ind w:right="4"/>
      <w:rPr>
        <w:noProof/>
        <w:sz w:val="16"/>
        <w:szCs w:val="16"/>
        <w:lang w:val="en-CA" w:eastAsia="en-CA"/>
      </w:rPr>
    </w:pPr>
  </w:p>
  <w:p w14:paraId="00ED4593" w14:textId="77777777" w:rsidR="001C58F9" w:rsidRDefault="001C58F9"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083AE6"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1C58F9" w:rsidRPr="008D653A" w:rsidRDefault="001C58F9"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04CB16" id="_x0000_t202" coordsize="21600,21600" o:spt="202" path="m,l,21600r21600,l21600,xe">
              <v:stroke joinstyle="miter"/>
              <v:path gradientshapeok="t" o:connecttype="rect"/>
            </v:shapetype>
            <v:shape id="Text Box 10" o:spid="_x0000_s1034"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" filled="f" stroked="f" strokeweight=".5pt">
              <v:textbox>
                <w:txbxContent>
                  <w:p w14:paraId="5D629B32" w14:textId="77777777" w:rsidR="006F0535" w:rsidRPr="008D653A" w:rsidRDefault="006F0535"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680B75"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2B36" w14:textId="77777777" w:rsidR="001C58F9" w:rsidRDefault="001C58F9" w:rsidP="009F69E5">
      <w:r>
        <w:separator/>
      </w:r>
    </w:p>
  </w:footnote>
  <w:footnote w:type="continuationSeparator" w:id="0">
    <w:p w14:paraId="505A0344" w14:textId="77777777" w:rsidR="001C58F9" w:rsidRDefault="001C58F9" w:rsidP="009F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16EB" w14:textId="77777777" w:rsidR="001C58F9" w:rsidRPr="003B1D26" w:rsidRDefault="001C58F9" w:rsidP="00690D09">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75648" behindDoc="0" locked="0" layoutInCell="1" allowOverlap="1" wp14:anchorId="0036B777" wp14:editId="4E28F4B8">
          <wp:simplePos x="0" y="0"/>
          <wp:positionH relativeFrom="column">
            <wp:posOffset>0</wp:posOffset>
          </wp:positionH>
          <wp:positionV relativeFrom="paragraph">
            <wp:posOffset>-48732</wp:posOffset>
          </wp:positionV>
          <wp:extent cx="334800" cy="338400"/>
          <wp:effectExtent l="0" t="0" r="825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708313A" w14:textId="77777777" w:rsidR="001C58F9" w:rsidRPr="009D4FFF" w:rsidRDefault="001C58F9" w:rsidP="00690D09">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05561A6" w14:textId="77777777" w:rsidR="001C58F9" w:rsidRDefault="001C58F9" w:rsidP="00690D09">
    <w:pPr>
      <w:pStyle w:val="Header"/>
      <w:pBdr>
        <w:bottom w:val="single" w:sz="4" w:space="1" w:color="auto"/>
      </w:pBdr>
      <w:tabs>
        <w:tab w:val="clear" w:pos="4680"/>
        <w:tab w:val="left" w:pos="851"/>
      </w:tabs>
      <w:rPr>
        <w:szCs w:val="22"/>
      </w:rPr>
    </w:pPr>
  </w:p>
  <w:p w14:paraId="16900682" w14:textId="77777777" w:rsidR="001C58F9" w:rsidRPr="00132EE1" w:rsidRDefault="001C58F9" w:rsidP="00132EE1">
    <w:pPr>
      <w:pStyle w:val="Header"/>
      <w:tabs>
        <w:tab w:val="clear" w:pos="4680"/>
        <w:tab w:val="left" w:pos="1134"/>
      </w:tabs>
      <w:rPr>
        <w:rFonts w:cs="Calibri Light"/>
        <w:sz w:val="16"/>
        <w:szCs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671F" w14:textId="77777777" w:rsidR="001C58F9" w:rsidRPr="00E52CE5" w:rsidRDefault="001C58F9" w:rsidP="00E52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28F6" w14:textId="77777777" w:rsidR="001C58F9" w:rsidRDefault="001C58F9" w:rsidP="00DA60EA">
    <w:pPr>
      <w:pStyle w:val="Header"/>
      <w:tabs>
        <w:tab w:val="clear" w:pos="4680"/>
        <w:tab w:val="left" w:pos="1134"/>
      </w:tabs>
      <w:rPr>
        <w:szCs w:val="22"/>
        <w:lang w:val="fr-CA"/>
      </w:rPr>
    </w:pPr>
    <w:r w:rsidRPr="008328C9">
      <w:rPr>
        <w:noProof/>
        <w:lang w:val="en-CA" w:eastAsia="en-CA"/>
      </w:rPr>
      <w:drawing>
        <wp:anchor distT="0" distB="0" distL="114300" distR="114300" simplePos="0" relativeHeight="251684864" behindDoc="0" locked="0" layoutInCell="1" allowOverlap="1" wp14:anchorId="48AFE045" wp14:editId="5C7DFC1D">
          <wp:simplePos x="0" y="0"/>
          <wp:positionH relativeFrom="leftMargin">
            <wp:posOffset>866775</wp:posOffset>
          </wp:positionH>
          <wp:positionV relativeFrom="paragraph">
            <wp:posOffset>-65405</wp:posOffset>
          </wp:positionV>
          <wp:extent cx="525600" cy="525600"/>
          <wp:effectExtent l="0" t="0" r="825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rsidRPr="00DA60EA">
      <w:rPr>
        <w:rFonts w:cs="Calibri Light"/>
        <w:sz w:val="16"/>
        <w:szCs w:val="16"/>
        <w:lang w:val="fr-CA"/>
      </w:rPr>
      <w:t xml:space="preserve">       </w:t>
    </w:r>
    <w:r>
      <w:rPr>
        <w:rFonts w:cs="Calibri Light"/>
        <w:sz w:val="16"/>
        <w:szCs w:val="16"/>
        <w:lang w:val="fr-CA"/>
      </w:rPr>
      <w:t xml:space="preserve">              </w:t>
    </w:r>
    <w:r w:rsidRPr="00DA60EA">
      <w:rPr>
        <w:szCs w:val="22"/>
        <w:lang w:val="fr-CA"/>
      </w:rPr>
      <w:t xml:space="preserve">Évaluation du rappel de la publicitaire de recrutement : campagne printemps 2019 </w:t>
    </w:r>
  </w:p>
  <w:p w14:paraId="70E52BCF" w14:textId="50B50C1F" w:rsidR="001C58F9" w:rsidRPr="00DA60EA" w:rsidRDefault="001C58F9" w:rsidP="00DA60EA">
    <w:pPr>
      <w:pStyle w:val="Header"/>
      <w:tabs>
        <w:tab w:val="clear" w:pos="4680"/>
        <w:tab w:val="left" w:pos="1134"/>
      </w:tabs>
      <w:rPr>
        <w:rFonts w:cs="Calibri Light"/>
        <w:szCs w:val="22"/>
        <w:lang w:val="fr-CA"/>
      </w:rPr>
    </w:pPr>
    <w:r w:rsidRPr="00DA60EA">
      <w:rPr>
        <w:szCs w:val="22"/>
        <w:lang w:val="fr-CA"/>
      </w:rPr>
      <w:t>— Rapp</w:t>
    </w:r>
    <w:r>
      <w:rPr>
        <w:szCs w:val="22"/>
        <w:lang w:val="fr-CA"/>
      </w:rPr>
      <w:t xml:space="preserve">  - Rapport de m</w:t>
    </w:r>
    <w:r w:rsidRPr="00DA60EA">
      <w:rPr>
        <w:szCs w:val="22"/>
        <w:lang w:val="fr-CA"/>
      </w:rPr>
      <w:t>éthodologie</w:t>
    </w:r>
    <w:r>
      <w:rPr>
        <w:szCs w:val="22"/>
        <w:lang w:val="fr-CA"/>
      </w:rPr>
      <w:t xml:space="preserve">    </w:t>
    </w:r>
  </w:p>
  <w:p w14:paraId="22CE8FB9" w14:textId="6EDF1CF1" w:rsidR="001C58F9" w:rsidRPr="00DA60EA" w:rsidRDefault="001C58F9" w:rsidP="00DA60EA">
    <w:pPr>
      <w:pStyle w:val="Header"/>
      <w:pBdr>
        <w:bottom w:val="single" w:sz="4" w:space="1" w:color="auto"/>
      </w:pBdr>
      <w:tabs>
        <w:tab w:val="clear" w:pos="4680"/>
        <w:tab w:val="left" w:pos="851"/>
      </w:tabs>
      <w:rPr>
        <w:sz w:val="20"/>
        <w:szCs w:val="20"/>
        <w:lang w:val="fr-CA"/>
      </w:rPr>
    </w:pPr>
    <w:r>
      <w:rPr>
        <w:sz w:val="20"/>
        <w:szCs w:val="20"/>
        <w:lang w:val="fr-CA"/>
      </w:rPr>
      <w:t xml:space="preserve">                </w:t>
    </w:r>
  </w:p>
  <w:p w14:paraId="4AF212A4" w14:textId="43C1EB0E" w:rsidR="001C58F9" w:rsidRPr="00DA60EA" w:rsidRDefault="001C58F9" w:rsidP="00DA60EA">
    <w:pPr>
      <w:pStyle w:val="Header"/>
      <w:tabs>
        <w:tab w:val="clear" w:pos="4680"/>
        <w:tab w:val="left" w:pos="851"/>
      </w:tabs>
      <w:rPr>
        <w:sz w:val="20"/>
        <w:szCs w:val="20"/>
        <w:lang w:val="fr-CA"/>
      </w:rPr>
    </w:pPr>
    <w:r>
      <w:rPr>
        <w:lang w:val="fr-CA"/>
      </w:rPr>
      <w:t xml:space="preserve">           </w:t>
    </w:r>
  </w:p>
  <w:p w14:paraId="7A3A0B5E" w14:textId="6D1F7216" w:rsidR="001C58F9" w:rsidRPr="008B4400" w:rsidRDefault="001C58F9" w:rsidP="00132EE1">
    <w:pPr>
      <w:pStyle w:val="Header"/>
      <w:tabs>
        <w:tab w:val="clear" w:pos="4680"/>
        <w:tab w:val="left" w:pos="1134"/>
      </w:tabs>
      <w:rPr>
        <w:rFonts w:cs="Calibri Light"/>
        <w:sz w:val="24"/>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BCCE" w14:textId="77777777" w:rsidR="001C58F9" w:rsidRPr="003B1D26" w:rsidRDefault="001C58F9" w:rsidP="00015110">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1C58F9" w:rsidRPr="009D4FFF" w:rsidRDefault="001C58F9"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1C58F9" w:rsidRDefault="001C58F9" w:rsidP="00015110">
    <w:pPr>
      <w:pStyle w:val="Header"/>
      <w:pBdr>
        <w:bottom w:val="single" w:sz="4" w:space="1" w:color="auto"/>
      </w:pBdr>
      <w:tabs>
        <w:tab w:val="clear" w:pos="4680"/>
        <w:tab w:val="left" w:pos="851"/>
      </w:tabs>
      <w:rPr>
        <w:szCs w:val="22"/>
      </w:rPr>
    </w:pPr>
  </w:p>
  <w:p w14:paraId="0459CFFA" w14:textId="77777777" w:rsidR="001C58F9" w:rsidRPr="008D653A" w:rsidRDefault="001C58F9" w:rsidP="00015110">
    <w:pPr>
      <w:pStyle w:val="Header"/>
      <w:tabs>
        <w:tab w:val="clear" w:pos="4680"/>
        <w:tab w:val="left" w:pos="851"/>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9"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2180ADD"/>
    <w:multiLevelType w:val="hybridMultilevel"/>
    <w:tmpl w:val="AB4E3BE0"/>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B89264A"/>
    <w:multiLevelType w:val="hybridMultilevel"/>
    <w:tmpl w:val="5C9E7826"/>
    <w:lvl w:ilvl="0" w:tplc="BE04214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15:restartNumberingAfterBreak="0">
    <w:nsid w:val="496E56D8"/>
    <w:multiLevelType w:val="hybridMultilevel"/>
    <w:tmpl w:val="B0A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A716884"/>
    <w:multiLevelType w:val="hybridMultilevel"/>
    <w:tmpl w:val="9D7E98C6"/>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20"/>
  </w:num>
  <w:num w:numId="4">
    <w:abstractNumId w:val="12"/>
  </w:num>
  <w:num w:numId="5">
    <w:abstractNumId w:val="1"/>
  </w:num>
  <w:num w:numId="6">
    <w:abstractNumId w:val="18"/>
  </w:num>
  <w:num w:numId="7">
    <w:abstractNumId w:val="10"/>
  </w:num>
  <w:num w:numId="8">
    <w:abstractNumId w:val="6"/>
  </w:num>
  <w:num w:numId="9">
    <w:abstractNumId w:val="0"/>
  </w:num>
  <w:num w:numId="10">
    <w:abstractNumId w:val="16"/>
  </w:num>
  <w:num w:numId="11">
    <w:abstractNumId w:val="7"/>
  </w:num>
  <w:num w:numId="12">
    <w:abstractNumId w:val="13"/>
  </w:num>
  <w:num w:numId="13">
    <w:abstractNumId w:val="5"/>
  </w:num>
  <w:num w:numId="14">
    <w:abstractNumId w:val="3"/>
  </w:num>
  <w:num w:numId="15">
    <w:abstractNumId w:val="11"/>
  </w:num>
  <w:num w:numId="16">
    <w:abstractNumId w:val="17"/>
  </w:num>
  <w:num w:numId="17">
    <w:abstractNumId w:val="14"/>
  </w:num>
  <w:num w:numId="18">
    <w:abstractNumId w:val="2"/>
  </w:num>
  <w:num w:numId="19">
    <w:abstractNumId w:val="4"/>
  </w:num>
  <w:num w:numId="20">
    <w:abstractNumId w:val="21"/>
  </w:num>
  <w:num w:numId="21">
    <w:abstractNumId w:val="19"/>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78"/>
    <w:rsid w:val="000063AC"/>
    <w:rsid w:val="00014AC4"/>
    <w:rsid w:val="00015110"/>
    <w:rsid w:val="00021E05"/>
    <w:rsid w:val="00023C7F"/>
    <w:rsid w:val="00024E69"/>
    <w:rsid w:val="00036EFE"/>
    <w:rsid w:val="0005331D"/>
    <w:rsid w:val="000558C4"/>
    <w:rsid w:val="00055F51"/>
    <w:rsid w:val="000601F9"/>
    <w:rsid w:val="000666CF"/>
    <w:rsid w:val="000853D2"/>
    <w:rsid w:val="00085BAB"/>
    <w:rsid w:val="00091B6D"/>
    <w:rsid w:val="00096331"/>
    <w:rsid w:val="000B0B23"/>
    <w:rsid w:val="000B7BB7"/>
    <w:rsid w:val="000D1F13"/>
    <w:rsid w:val="000D22A1"/>
    <w:rsid w:val="000D507E"/>
    <w:rsid w:val="000E0890"/>
    <w:rsid w:val="000E26D4"/>
    <w:rsid w:val="000F2D8C"/>
    <w:rsid w:val="000F549D"/>
    <w:rsid w:val="001202D1"/>
    <w:rsid w:val="00132B0C"/>
    <w:rsid w:val="00132EE1"/>
    <w:rsid w:val="00136076"/>
    <w:rsid w:val="00136989"/>
    <w:rsid w:val="0015044A"/>
    <w:rsid w:val="001540C0"/>
    <w:rsid w:val="001563A2"/>
    <w:rsid w:val="00156C3A"/>
    <w:rsid w:val="00157D54"/>
    <w:rsid w:val="00157F2E"/>
    <w:rsid w:val="00162A1A"/>
    <w:rsid w:val="001724A8"/>
    <w:rsid w:val="00172672"/>
    <w:rsid w:val="001847DD"/>
    <w:rsid w:val="00194BC1"/>
    <w:rsid w:val="001A5901"/>
    <w:rsid w:val="001A5F70"/>
    <w:rsid w:val="001B3731"/>
    <w:rsid w:val="001C08E8"/>
    <w:rsid w:val="001C58F9"/>
    <w:rsid w:val="001C70BA"/>
    <w:rsid w:val="001E275F"/>
    <w:rsid w:val="001E3F22"/>
    <w:rsid w:val="001F7578"/>
    <w:rsid w:val="00206407"/>
    <w:rsid w:val="00206AF6"/>
    <w:rsid w:val="0021625A"/>
    <w:rsid w:val="00222580"/>
    <w:rsid w:val="002227D1"/>
    <w:rsid w:val="0022428C"/>
    <w:rsid w:val="0022488C"/>
    <w:rsid w:val="00224967"/>
    <w:rsid w:val="0022627D"/>
    <w:rsid w:val="002267A8"/>
    <w:rsid w:val="00235CC9"/>
    <w:rsid w:val="00236CDD"/>
    <w:rsid w:val="002439F1"/>
    <w:rsid w:val="00243FB8"/>
    <w:rsid w:val="00254464"/>
    <w:rsid w:val="002566D1"/>
    <w:rsid w:val="00260F51"/>
    <w:rsid w:val="0027671A"/>
    <w:rsid w:val="00284BF2"/>
    <w:rsid w:val="002856FB"/>
    <w:rsid w:val="002B17A4"/>
    <w:rsid w:val="002B3386"/>
    <w:rsid w:val="002C0CCA"/>
    <w:rsid w:val="002D275A"/>
    <w:rsid w:val="002D4740"/>
    <w:rsid w:val="002D6F2C"/>
    <w:rsid w:val="002E7B0A"/>
    <w:rsid w:val="002F037C"/>
    <w:rsid w:val="002F7A34"/>
    <w:rsid w:val="00303A83"/>
    <w:rsid w:val="0030486A"/>
    <w:rsid w:val="00314253"/>
    <w:rsid w:val="00315212"/>
    <w:rsid w:val="00315C99"/>
    <w:rsid w:val="00325008"/>
    <w:rsid w:val="00334CB5"/>
    <w:rsid w:val="00353039"/>
    <w:rsid w:val="00360EC3"/>
    <w:rsid w:val="00361F8B"/>
    <w:rsid w:val="00374065"/>
    <w:rsid w:val="00375F15"/>
    <w:rsid w:val="00386E96"/>
    <w:rsid w:val="0039233B"/>
    <w:rsid w:val="003B1D26"/>
    <w:rsid w:val="003B6EA5"/>
    <w:rsid w:val="003C1208"/>
    <w:rsid w:val="003C31D3"/>
    <w:rsid w:val="003C3925"/>
    <w:rsid w:val="003C5FFB"/>
    <w:rsid w:val="003D2956"/>
    <w:rsid w:val="003D2BF5"/>
    <w:rsid w:val="003D4118"/>
    <w:rsid w:val="003D4D20"/>
    <w:rsid w:val="003E0DB9"/>
    <w:rsid w:val="00404067"/>
    <w:rsid w:val="0040554C"/>
    <w:rsid w:val="0041556F"/>
    <w:rsid w:val="00420278"/>
    <w:rsid w:val="00422EB2"/>
    <w:rsid w:val="004304EF"/>
    <w:rsid w:val="00432B71"/>
    <w:rsid w:val="004343BC"/>
    <w:rsid w:val="00453B06"/>
    <w:rsid w:val="00465417"/>
    <w:rsid w:val="00474471"/>
    <w:rsid w:val="004769C0"/>
    <w:rsid w:val="00491010"/>
    <w:rsid w:val="004964DC"/>
    <w:rsid w:val="004A11AD"/>
    <w:rsid w:val="004B1708"/>
    <w:rsid w:val="004B59CD"/>
    <w:rsid w:val="004C3D1C"/>
    <w:rsid w:val="004C573C"/>
    <w:rsid w:val="004D6FD0"/>
    <w:rsid w:val="004E16F0"/>
    <w:rsid w:val="004E6F14"/>
    <w:rsid w:val="004E703C"/>
    <w:rsid w:val="004E7A13"/>
    <w:rsid w:val="004E7DED"/>
    <w:rsid w:val="004F218F"/>
    <w:rsid w:val="00500412"/>
    <w:rsid w:val="00503D41"/>
    <w:rsid w:val="00511F78"/>
    <w:rsid w:val="005152B8"/>
    <w:rsid w:val="00515A1F"/>
    <w:rsid w:val="00523149"/>
    <w:rsid w:val="0052547D"/>
    <w:rsid w:val="00525BEC"/>
    <w:rsid w:val="005336C7"/>
    <w:rsid w:val="00540DF8"/>
    <w:rsid w:val="00555985"/>
    <w:rsid w:val="005654FB"/>
    <w:rsid w:val="0058123B"/>
    <w:rsid w:val="0059235D"/>
    <w:rsid w:val="005974DB"/>
    <w:rsid w:val="005A164F"/>
    <w:rsid w:val="005B4475"/>
    <w:rsid w:val="005D0B9F"/>
    <w:rsid w:val="005D6FF4"/>
    <w:rsid w:val="005E2A18"/>
    <w:rsid w:val="005E3935"/>
    <w:rsid w:val="005E65A2"/>
    <w:rsid w:val="005F5F1D"/>
    <w:rsid w:val="00601FE0"/>
    <w:rsid w:val="00605C57"/>
    <w:rsid w:val="00610596"/>
    <w:rsid w:val="006136BC"/>
    <w:rsid w:val="00615D41"/>
    <w:rsid w:val="00622136"/>
    <w:rsid w:val="006430D9"/>
    <w:rsid w:val="0064626D"/>
    <w:rsid w:val="00657227"/>
    <w:rsid w:val="006603AE"/>
    <w:rsid w:val="006618CF"/>
    <w:rsid w:val="0066419D"/>
    <w:rsid w:val="00667958"/>
    <w:rsid w:val="0067294C"/>
    <w:rsid w:val="00690D09"/>
    <w:rsid w:val="006956E8"/>
    <w:rsid w:val="006A3D6A"/>
    <w:rsid w:val="006B10EE"/>
    <w:rsid w:val="006C328F"/>
    <w:rsid w:val="006E222B"/>
    <w:rsid w:val="006E233C"/>
    <w:rsid w:val="006F0535"/>
    <w:rsid w:val="006F6C27"/>
    <w:rsid w:val="006F71C6"/>
    <w:rsid w:val="007045E4"/>
    <w:rsid w:val="00710BED"/>
    <w:rsid w:val="00731E05"/>
    <w:rsid w:val="00737BFC"/>
    <w:rsid w:val="00737C8C"/>
    <w:rsid w:val="007430FC"/>
    <w:rsid w:val="007470FB"/>
    <w:rsid w:val="00750B3F"/>
    <w:rsid w:val="007678C3"/>
    <w:rsid w:val="0077584E"/>
    <w:rsid w:val="007770CA"/>
    <w:rsid w:val="007816C6"/>
    <w:rsid w:val="00786977"/>
    <w:rsid w:val="0079077A"/>
    <w:rsid w:val="00796270"/>
    <w:rsid w:val="007B43BA"/>
    <w:rsid w:val="007C6437"/>
    <w:rsid w:val="007C6E9B"/>
    <w:rsid w:val="007C6FDD"/>
    <w:rsid w:val="007C7C09"/>
    <w:rsid w:val="007D2F91"/>
    <w:rsid w:val="007D63F7"/>
    <w:rsid w:val="007E0536"/>
    <w:rsid w:val="007E1CBE"/>
    <w:rsid w:val="007F1826"/>
    <w:rsid w:val="007F3788"/>
    <w:rsid w:val="007F514C"/>
    <w:rsid w:val="0080050A"/>
    <w:rsid w:val="00804ACB"/>
    <w:rsid w:val="00831D65"/>
    <w:rsid w:val="008328C9"/>
    <w:rsid w:val="00845288"/>
    <w:rsid w:val="00851D0C"/>
    <w:rsid w:val="00854ACC"/>
    <w:rsid w:val="00856B1C"/>
    <w:rsid w:val="00865647"/>
    <w:rsid w:val="008779A7"/>
    <w:rsid w:val="008A11D1"/>
    <w:rsid w:val="008A2735"/>
    <w:rsid w:val="008A46F2"/>
    <w:rsid w:val="008B0B32"/>
    <w:rsid w:val="008B3F9A"/>
    <w:rsid w:val="008B4400"/>
    <w:rsid w:val="008B5A3C"/>
    <w:rsid w:val="008C188D"/>
    <w:rsid w:val="008C1FBB"/>
    <w:rsid w:val="008C3A27"/>
    <w:rsid w:val="008D137F"/>
    <w:rsid w:val="008D55B8"/>
    <w:rsid w:val="008D5850"/>
    <w:rsid w:val="008D653A"/>
    <w:rsid w:val="008F2230"/>
    <w:rsid w:val="008F71F4"/>
    <w:rsid w:val="00901705"/>
    <w:rsid w:val="0090670A"/>
    <w:rsid w:val="00914943"/>
    <w:rsid w:val="00915C3E"/>
    <w:rsid w:val="00924DE4"/>
    <w:rsid w:val="00927B8B"/>
    <w:rsid w:val="00932821"/>
    <w:rsid w:val="00935B7D"/>
    <w:rsid w:val="00940021"/>
    <w:rsid w:val="00952359"/>
    <w:rsid w:val="009528DF"/>
    <w:rsid w:val="009718B1"/>
    <w:rsid w:val="00973F70"/>
    <w:rsid w:val="00975198"/>
    <w:rsid w:val="00982702"/>
    <w:rsid w:val="00984007"/>
    <w:rsid w:val="00992B64"/>
    <w:rsid w:val="00993C9B"/>
    <w:rsid w:val="00994DFC"/>
    <w:rsid w:val="00996797"/>
    <w:rsid w:val="009A1820"/>
    <w:rsid w:val="009B0EB3"/>
    <w:rsid w:val="009B4150"/>
    <w:rsid w:val="009C4167"/>
    <w:rsid w:val="009D4F1D"/>
    <w:rsid w:val="009D4FFF"/>
    <w:rsid w:val="009D5BF1"/>
    <w:rsid w:val="009E09AD"/>
    <w:rsid w:val="009F2100"/>
    <w:rsid w:val="009F2A4B"/>
    <w:rsid w:val="009F2B01"/>
    <w:rsid w:val="009F69E5"/>
    <w:rsid w:val="00A007D7"/>
    <w:rsid w:val="00A04417"/>
    <w:rsid w:val="00A10546"/>
    <w:rsid w:val="00A1082B"/>
    <w:rsid w:val="00A12920"/>
    <w:rsid w:val="00A15454"/>
    <w:rsid w:val="00A45918"/>
    <w:rsid w:val="00A472CB"/>
    <w:rsid w:val="00A548A7"/>
    <w:rsid w:val="00A55DAB"/>
    <w:rsid w:val="00A63B83"/>
    <w:rsid w:val="00A65F06"/>
    <w:rsid w:val="00A67491"/>
    <w:rsid w:val="00A73455"/>
    <w:rsid w:val="00A74AA3"/>
    <w:rsid w:val="00AA26A4"/>
    <w:rsid w:val="00AB2628"/>
    <w:rsid w:val="00AB65EA"/>
    <w:rsid w:val="00AE120D"/>
    <w:rsid w:val="00AF5210"/>
    <w:rsid w:val="00AF71AC"/>
    <w:rsid w:val="00AF789E"/>
    <w:rsid w:val="00B32A73"/>
    <w:rsid w:val="00B57B6D"/>
    <w:rsid w:val="00B57D30"/>
    <w:rsid w:val="00B6736D"/>
    <w:rsid w:val="00B70C7D"/>
    <w:rsid w:val="00B718D7"/>
    <w:rsid w:val="00B800BC"/>
    <w:rsid w:val="00B85C27"/>
    <w:rsid w:val="00B91005"/>
    <w:rsid w:val="00B91F8E"/>
    <w:rsid w:val="00B97B8F"/>
    <w:rsid w:val="00BA3DE8"/>
    <w:rsid w:val="00BA6918"/>
    <w:rsid w:val="00BA6BB8"/>
    <w:rsid w:val="00BB46AD"/>
    <w:rsid w:val="00BD62BF"/>
    <w:rsid w:val="00C01616"/>
    <w:rsid w:val="00C03F97"/>
    <w:rsid w:val="00C10E93"/>
    <w:rsid w:val="00C12445"/>
    <w:rsid w:val="00C17C56"/>
    <w:rsid w:val="00C2252F"/>
    <w:rsid w:val="00C27C88"/>
    <w:rsid w:val="00C34583"/>
    <w:rsid w:val="00C518D9"/>
    <w:rsid w:val="00C57887"/>
    <w:rsid w:val="00C653BC"/>
    <w:rsid w:val="00C661D2"/>
    <w:rsid w:val="00C7033F"/>
    <w:rsid w:val="00C71894"/>
    <w:rsid w:val="00C90BE9"/>
    <w:rsid w:val="00C91578"/>
    <w:rsid w:val="00C9369D"/>
    <w:rsid w:val="00C93F85"/>
    <w:rsid w:val="00C96C0D"/>
    <w:rsid w:val="00CC6609"/>
    <w:rsid w:val="00CD39C0"/>
    <w:rsid w:val="00CD449E"/>
    <w:rsid w:val="00CD5DE9"/>
    <w:rsid w:val="00CD6199"/>
    <w:rsid w:val="00D111C4"/>
    <w:rsid w:val="00D32078"/>
    <w:rsid w:val="00D34C9B"/>
    <w:rsid w:val="00D419F9"/>
    <w:rsid w:val="00D56013"/>
    <w:rsid w:val="00D57E6A"/>
    <w:rsid w:val="00D805E0"/>
    <w:rsid w:val="00D8113B"/>
    <w:rsid w:val="00D85E0A"/>
    <w:rsid w:val="00DA1C66"/>
    <w:rsid w:val="00DA60EA"/>
    <w:rsid w:val="00DC2BCA"/>
    <w:rsid w:val="00DC62C3"/>
    <w:rsid w:val="00DD12C8"/>
    <w:rsid w:val="00DD1447"/>
    <w:rsid w:val="00DD505A"/>
    <w:rsid w:val="00DD5297"/>
    <w:rsid w:val="00DE1F37"/>
    <w:rsid w:val="00DE2721"/>
    <w:rsid w:val="00DE2ED0"/>
    <w:rsid w:val="00DE7848"/>
    <w:rsid w:val="00DF1F80"/>
    <w:rsid w:val="00DF6131"/>
    <w:rsid w:val="00E05E92"/>
    <w:rsid w:val="00E1271C"/>
    <w:rsid w:val="00E30150"/>
    <w:rsid w:val="00E30ACF"/>
    <w:rsid w:val="00E31B10"/>
    <w:rsid w:val="00E32DE3"/>
    <w:rsid w:val="00E346CE"/>
    <w:rsid w:val="00E3518A"/>
    <w:rsid w:val="00E40CA8"/>
    <w:rsid w:val="00E5263C"/>
    <w:rsid w:val="00E52CE5"/>
    <w:rsid w:val="00E62965"/>
    <w:rsid w:val="00E65441"/>
    <w:rsid w:val="00E67D8D"/>
    <w:rsid w:val="00E75231"/>
    <w:rsid w:val="00E76639"/>
    <w:rsid w:val="00E84702"/>
    <w:rsid w:val="00E969D7"/>
    <w:rsid w:val="00EB10E4"/>
    <w:rsid w:val="00EB3B18"/>
    <w:rsid w:val="00EB468B"/>
    <w:rsid w:val="00EB6C7D"/>
    <w:rsid w:val="00EC4A22"/>
    <w:rsid w:val="00ED2E4E"/>
    <w:rsid w:val="00ED6ED7"/>
    <w:rsid w:val="00EF1DC8"/>
    <w:rsid w:val="00EF45E7"/>
    <w:rsid w:val="00F06ACD"/>
    <w:rsid w:val="00F10E1D"/>
    <w:rsid w:val="00F11061"/>
    <w:rsid w:val="00F11793"/>
    <w:rsid w:val="00F13729"/>
    <w:rsid w:val="00F26036"/>
    <w:rsid w:val="00F26146"/>
    <w:rsid w:val="00F37DFC"/>
    <w:rsid w:val="00F432B5"/>
    <w:rsid w:val="00F57334"/>
    <w:rsid w:val="00F62FD7"/>
    <w:rsid w:val="00F642A2"/>
    <w:rsid w:val="00F75167"/>
    <w:rsid w:val="00F767C8"/>
    <w:rsid w:val="00F77703"/>
    <w:rsid w:val="00F77865"/>
    <w:rsid w:val="00F93F8C"/>
    <w:rsid w:val="00FB117F"/>
    <w:rsid w:val="00FB4E51"/>
    <w:rsid w:val="00FD174E"/>
    <w:rsid w:val="00FD1D7C"/>
    <w:rsid w:val="00FE0051"/>
    <w:rsid w:val="00FE01D8"/>
    <w:rsid w:val="00FE090A"/>
    <w:rsid w:val="00FE3614"/>
    <w:rsid w:val="00FE467C"/>
    <w:rsid w:val="00FF0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0FC8F5"/>
  <w14:defaultImageDpi w14:val="32767"/>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3425-740B-47F9-A6D7-AA165FF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8852</Words>
  <Characters>50460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
  <dc:description/>
  <cp:lastModifiedBy>Fiona Bromige</cp:lastModifiedBy>
  <cp:revision>3</cp:revision>
  <cp:lastPrinted>2019-08-14T14:43:00Z</cp:lastPrinted>
  <dcterms:created xsi:type="dcterms:W3CDTF">2020-02-28T16:05:00Z</dcterms:created>
  <dcterms:modified xsi:type="dcterms:W3CDTF">2020-02-28T16:06:00Z</dcterms:modified>
</cp:coreProperties>
</file>