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AB" w:rsidRPr="00926BAB" w:rsidRDefault="00926BAB" w:rsidP="00926BAB">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19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3"/>
        <w:gridCol w:w="1113"/>
        <w:gridCol w:w="6123"/>
        <w:gridCol w:w="1670"/>
        <w:gridCol w:w="1043"/>
        <w:gridCol w:w="1670"/>
        <w:gridCol w:w="1286"/>
        <w:gridCol w:w="1495"/>
        <w:gridCol w:w="1547"/>
        <w:gridCol w:w="1670"/>
      </w:tblGrid>
      <w:tr w:rsidR="00926BAB" w:rsidRPr="00926BAB">
        <w:tblPrEx>
          <w:tblCellMar>
            <w:top w:w="0" w:type="dxa"/>
            <w:bottom w:w="0" w:type="dxa"/>
          </w:tblCellMar>
        </w:tblPrEx>
        <w:trPr>
          <w:cantSplit/>
        </w:trPr>
        <w:tc>
          <w:tcPr>
            <w:tcW w:w="19194" w:type="dxa"/>
            <w:gridSpan w:val="10"/>
            <w:tcBorders>
              <w:top w:val="nil"/>
              <w:left w:val="nil"/>
              <w:bottom w:val="nil"/>
              <w:right w:val="nil"/>
            </w:tcBorders>
            <w:shd w:val="clear" w:color="auto" w:fill="FFFFFF"/>
            <w:vAlign w:val="center"/>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rPr>
            </w:pPr>
            <w:r w:rsidRPr="00926BAB">
              <w:rPr>
                <w:rFonts w:ascii="Arial" w:hAnsi="Arial" w:cs="Arial"/>
                <w:color w:val="000000"/>
              </w:rPr>
              <w:t>Variable Information</w:t>
            </w:r>
          </w:p>
        </w:tc>
      </w:tr>
      <w:tr w:rsidR="00926BAB" w:rsidRPr="00926BAB">
        <w:tblPrEx>
          <w:tblCellMar>
            <w:top w:w="0" w:type="dxa"/>
            <w:bottom w:w="0" w:type="dxa"/>
          </w:tblCellMar>
        </w:tblPrEx>
        <w:trPr>
          <w:cantSplit/>
        </w:trPr>
        <w:tc>
          <w:tcPr>
            <w:tcW w:w="1582" w:type="dxa"/>
            <w:tcBorders>
              <w:top w:val="nil"/>
              <w:left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Variable</w:t>
            </w:r>
          </w:p>
        </w:tc>
        <w:tc>
          <w:tcPr>
            <w:tcW w:w="1113" w:type="dxa"/>
            <w:tcBorders>
              <w:top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Position</w:t>
            </w:r>
          </w:p>
        </w:tc>
        <w:tc>
          <w:tcPr>
            <w:tcW w:w="6121" w:type="dxa"/>
            <w:tcBorders>
              <w:top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Label</w:t>
            </w:r>
          </w:p>
        </w:tc>
        <w:tc>
          <w:tcPr>
            <w:tcW w:w="1669" w:type="dxa"/>
            <w:tcBorders>
              <w:top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Measurement Level</w:t>
            </w:r>
          </w:p>
        </w:tc>
        <w:tc>
          <w:tcPr>
            <w:tcW w:w="1043" w:type="dxa"/>
            <w:tcBorders>
              <w:top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Role</w:t>
            </w:r>
          </w:p>
        </w:tc>
        <w:tc>
          <w:tcPr>
            <w:tcW w:w="1669" w:type="dxa"/>
            <w:tcBorders>
              <w:top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Column Width</w:t>
            </w:r>
          </w:p>
        </w:tc>
        <w:tc>
          <w:tcPr>
            <w:tcW w:w="1286" w:type="dxa"/>
            <w:tcBorders>
              <w:top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Alignment</w:t>
            </w:r>
          </w:p>
        </w:tc>
        <w:tc>
          <w:tcPr>
            <w:tcW w:w="1495" w:type="dxa"/>
            <w:tcBorders>
              <w:top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Print Format</w:t>
            </w:r>
          </w:p>
        </w:tc>
        <w:tc>
          <w:tcPr>
            <w:tcW w:w="1547" w:type="dxa"/>
            <w:tcBorders>
              <w:top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Write Format</w:t>
            </w:r>
          </w:p>
        </w:tc>
        <w:tc>
          <w:tcPr>
            <w:tcW w:w="1669" w:type="dxa"/>
            <w:tcBorders>
              <w:top w:val="nil"/>
              <w:right w:val="nil"/>
            </w:tcBorders>
            <w:shd w:val="clear" w:color="auto" w:fill="FFFFFF"/>
            <w:vAlign w:val="bottom"/>
          </w:tcPr>
          <w:p w:rsidR="00926BAB" w:rsidRPr="00926BAB" w:rsidRDefault="00926BAB" w:rsidP="00926BAB">
            <w:pPr>
              <w:autoSpaceDE w:val="0"/>
              <w:autoSpaceDN w:val="0"/>
              <w:adjustRightInd w:val="0"/>
              <w:spacing w:after="0" w:line="320" w:lineRule="atLeast"/>
              <w:ind w:left="60" w:right="60"/>
              <w:jc w:val="center"/>
              <w:rPr>
                <w:rFonts w:ascii="Arial" w:hAnsi="Arial" w:cs="Arial"/>
                <w:color w:val="000000"/>
                <w:sz w:val="18"/>
                <w:szCs w:val="18"/>
              </w:rPr>
            </w:pPr>
            <w:r w:rsidRPr="00926BAB">
              <w:rPr>
                <w:rFonts w:ascii="Arial" w:hAnsi="Arial" w:cs="Arial"/>
                <w:color w:val="000000"/>
                <w:sz w:val="18"/>
                <w:szCs w:val="18"/>
              </w:rPr>
              <w:t>Missing Values</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roofErr w:type="spellStart"/>
            <w:r w:rsidRPr="00926BAB">
              <w:rPr>
                <w:rFonts w:ascii="Arial" w:hAnsi="Arial" w:cs="Arial"/>
                <w:color w:val="000000"/>
                <w:sz w:val="18"/>
                <w:szCs w:val="18"/>
              </w:rPr>
              <w:t>LtCallDt</w:t>
            </w:r>
            <w:proofErr w:type="spellEnd"/>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roofErr w:type="spellStart"/>
            <w:r w:rsidRPr="00926BAB">
              <w:rPr>
                <w:rFonts w:ascii="Arial" w:hAnsi="Arial" w:cs="Arial"/>
                <w:color w:val="000000"/>
                <w:sz w:val="18"/>
                <w:szCs w:val="18"/>
              </w:rPr>
              <w:t>ResLastCallDate</w:t>
            </w:r>
            <w:proofErr w:type="spellEnd"/>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w:t>
            </w:r>
          </w:p>
        </w:tc>
        <w:tc>
          <w:tcPr>
            <w:tcW w:w="1669" w:type="dxa"/>
            <w:tcBorders>
              <w:right w:val="nil"/>
            </w:tcBorders>
            <w:shd w:val="clear" w:color="auto" w:fill="FFFFFF"/>
            <w:vAlign w:val="center"/>
          </w:tcPr>
          <w:p w:rsidR="00926BAB" w:rsidRPr="00926BAB" w:rsidRDefault="00926BAB" w:rsidP="00926BAB">
            <w:pPr>
              <w:autoSpaceDE w:val="0"/>
              <w:autoSpaceDN w:val="0"/>
              <w:adjustRightInd w:val="0"/>
              <w:spacing w:after="0" w:line="240" w:lineRule="auto"/>
              <w:rPr>
                <w:rFonts w:ascii="Times New Roman" w:hAnsi="Times New Roman" w:cs="Times New Roman"/>
                <w:sz w:val="24"/>
                <w:szCs w:val="24"/>
              </w:rPr>
            </w:pP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PROVINCE</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PROVINCE - CALCULATED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vAlign w:val="center"/>
          </w:tcPr>
          <w:p w:rsidR="00926BAB" w:rsidRPr="00926BAB" w:rsidRDefault="00926BAB" w:rsidP="00926BAB">
            <w:pPr>
              <w:autoSpaceDE w:val="0"/>
              <w:autoSpaceDN w:val="0"/>
              <w:adjustRightInd w:val="0"/>
              <w:spacing w:after="0" w:line="240" w:lineRule="auto"/>
              <w:rPr>
                <w:rFonts w:ascii="Times New Roman" w:hAnsi="Times New Roman" w:cs="Times New Roman"/>
                <w:sz w:val="24"/>
                <w:szCs w:val="24"/>
              </w:rPr>
            </w:pP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LANG</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ENTER LANGUAGE OF INTERVIEW</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F1</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F1</w:t>
            </w:r>
          </w:p>
        </w:tc>
        <w:tc>
          <w:tcPr>
            <w:tcW w:w="1669" w:type="dxa"/>
            <w:tcBorders>
              <w:right w:val="nil"/>
            </w:tcBorders>
            <w:shd w:val="clear" w:color="auto" w:fill="FFFFFF"/>
            <w:vAlign w:val="center"/>
          </w:tcPr>
          <w:p w:rsidR="00926BAB" w:rsidRPr="00926BAB" w:rsidRDefault="00926BAB" w:rsidP="00926BAB">
            <w:pPr>
              <w:autoSpaceDE w:val="0"/>
              <w:autoSpaceDN w:val="0"/>
              <w:adjustRightInd w:val="0"/>
              <w:spacing w:after="0" w:line="240" w:lineRule="auto"/>
              <w:rPr>
                <w:rFonts w:ascii="Times New Roman" w:hAnsi="Times New Roman" w:cs="Times New Roman"/>
                <w:sz w:val="24"/>
                <w:szCs w:val="24"/>
              </w:rPr>
            </w:pP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PHONEOWN</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PHONEOWN - CALCULATED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Q1. Thinking about the issues presently facing Canada, which ONE do you feel should receive the GREATEST attention from the Government of Canada? That is, what should be the TOP priority? {b}[DO NOT READ LIST; CAPTURE FIRST MENTION]{/b}</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Q2. Overall, do you feel that the Government of Canada is on the right track or the wrong track? Please use a scale from 1 to 10, where 1 means "completely on the wrong track" and 10 means "completely on the right track".</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Q3A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 A. The economy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Q3B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 B. Creating jobs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Q3C</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 C. Investing in infrastructure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Q3D</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 D. Health care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Q3F</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 F. Immigration</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Q3G</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lang w:val="fr-FR"/>
              </w:rPr>
            </w:pPr>
            <w:r w:rsidRPr="00926BAB">
              <w:rPr>
                <w:rFonts w:ascii="Arial" w:hAnsi="Arial" w:cs="Arial"/>
                <w:color w:val="000000"/>
                <w:sz w:val="18"/>
                <w:szCs w:val="18"/>
              </w:rPr>
              <w:t xml:space="preserve"> </w:t>
            </w:r>
            <w:r w:rsidRPr="00926BAB">
              <w:rPr>
                <w:rFonts w:ascii="Arial" w:hAnsi="Arial" w:cs="Arial"/>
                <w:color w:val="000000"/>
                <w:sz w:val="18"/>
                <w:szCs w:val="18"/>
                <w:lang w:val="fr-FR"/>
              </w:rPr>
              <w:t>- G. Aboriginal issues (Enjeux autochtones)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Q3H</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 H. The environment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QN1M1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N1. What news, announcements, initiatives or actions from the Government of Canada have you seen, read or heard recently, if anything? (DO NOT READ LIST)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QN1M2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N1. What news, announcements, initiatives or actions from the Government of Canada have you seen, read or heard recently, if anything? (DO NOT READ LIST)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QN1M3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N1. What news, announcements, initiatives or actions from the Government of Canada have you seen, read or heard recently, if anything? (DO NOT READ LIST)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QN1M4</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N1. What news, announcements, initiatives or actions from the Government of Canada have you seen, read or heard recently, if anything? (DO NOT READ LIST)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QN1M5</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N1. What news, announcements, initiatives or actions from the Government of Canada have you seen, read or heard recently, if anything? (DO NOT READ LIST)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QN2A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A. The 2017 federal budget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QN2C</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{u}but not{/u} discussing it, or paying - C. Marijuana legalization</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QN2D</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{u}but not{/u} discussing it, or paying - D. Proposed pipeline projects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QN2N</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N. A proposed national price on carbon</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QN2U</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U. The health accord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QN2BZ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BZ. Overdoses from Opioids, such as fentanyl</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QN2CZ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CZ. Canada-US relations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QE1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E1. Thinking about the cost of living and your personal financial situation, are you currently: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QBUD1M1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BUD1. What have you seen, read or heard, if anything, about specific 2017 federal budget initiatives?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RECORD UP TO 3 MENTIONS - NO PROBING REQUIRED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QBUD1M2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BUD1. What have you seen, read or heard, if anything, about specific 2017 federal budget initiatives?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RECORD UP TO 3 MENTIONS - NO PROBING REQUIRED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QBUD1M3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29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BUD1. What have you seen, read or heard, if anything, about specific 2017 federal budget initiatives?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RECORD UP TO 3 MENTIONS - NO PROBING REQUIRED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QBUD2M4</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QBUD2M5</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QBUD2M6</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QBUD2M7</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QBUD2M8</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QBUD2M9</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BUD2. Have you seen, read or heard information about the 2017 federal budget through any of the following means: [READ LIST - RECORD UP TO 9 MENTIONS]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QGHG1A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39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GHG1. How likely are you to take steps to do the following things over the next 12 months?</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are "not at - A. Reduce your greenhouse gas pollution</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QGHG1B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GHG1. How likely are you to take steps to do the following things over the next 12 months?</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are "not at - B. Make more energy efficient choices when buying appliances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QGHG1CX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GHG1. How likely are you to take steps to do the following things over the next 12 months?</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are "not at - C. Make healthier choices when buying food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QGHG1CY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GHG1. How likely are you to take steps to do the following things over the next 12 months?</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are "not at - C. Live a healthier lifestyle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QGHG1DX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GHG1. How likely are you to take steps to do the following things over the next 12 months?</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are "not at - D. Take advantage of more tax credits you are eligible to receive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QGHG1DY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GHG1. How likely are you to take steps to do the following things over the next 12 months?</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are "not at - D. Take advantage of opportunities for job training and skills upgrades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QGHG2M1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GHG2. What is preventing you from doing more to reduce your greenhouse gas pollution?</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RECORD UP TO 3 MENTIONS - NO PROBING REQUIRED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QGHG2M2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GHG2. What is preventing you from doing more to reduce your greenhouse gas pollution?</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RECORD UP TO 3 MENTIONS - NO PROBING REQUIRED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QGHG2M3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GHG2. What is preventing you from doing more to reduce your greenhouse gas pollution?</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RECORD UP TO 3 MENTIONS - NO PROBING REQUIRED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QGHG3A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GHG3. How well informed, if at all, do you feel about doing the following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feel "not at all in - A. Reducing your greenhouse gas pollution</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QGHG3B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49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GHG3. How well informed, if at all, do you feel about doing the following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feel "not at all in - B. Making more energy efficient choices when buying appliances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QGHG3CX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GHG3. How well informed, if at all, do you feel about doing the following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feel "not at all in - C. Making healthier choices when buying food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QGHG3CY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GHG3. How well informed, if at all, do you feel about doing the following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feel "not at all in - C. Living a healthier lifestyle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QGHG3DX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GHG3. How well informed, if at all, do you feel about doing the following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feel "not at all in - D. Taking advantage of more tax credits you are eligible to receive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QGHG3DY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GHG3. How well informed, if at all, do you feel about doing the following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Please use a scale from 1 to 10 where 1 means you feel "not at all in - D. Taking advantage of opportunities for job training and skills upgrades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QGHG4A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GHG4. In the last two years, have you done any of the following things to save energy and reduce your greenhouse gas pollution? - A. Lower the temperature you heat your home in the winter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QGHG4B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GHG4. In the last two years, have you done any of the following things to save energy and reduce your greenhouse gas pollution? - B. Raise the temperature to which you cool your home in summer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QGHG4C</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GHG4. In the last two years, have you done any of the following things to save energy and reduce your greenhouse gas pollution? - C. Retrofit your home with energy efficient products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QGHG4D</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GHG4. In the last two years, have you done any of the following things to save energy and reduce your greenhouse gas pollution? - D. Give preference to more environmentally-friendly transportation modes, such as car-pooling, walking, cycling, or public </w:t>
            </w:r>
            <w:proofErr w:type="spellStart"/>
            <w:r w:rsidRPr="00926BAB">
              <w:rPr>
                <w:rFonts w:ascii="Arial" w:hAnsi="Arial" w:cs="Arial"/>
                <w:color w:val="000000"/>
                <w:sz w:val="18"/>
                <w:szCs w:val="18"/>
              </w:rPr>
              <w:t>tr</w:t>
            </w:r>
            <w:proofErr w:type="spellEnd"/>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QGHG4E</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GHG4. In the last two years, have you done any of the following things to save energy and reduce your greenhouse gas pollution? - E. Purchase an environmentally-friendly vehicle, such as a hybrid or electric car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QOATH1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59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OATH1. Persons 14 years or older who apply for citizenship must take the Oath of Citizenship to become a Canadian citizen. In order to redress the legacy of residential schools and advance the process of Canadian reconciliation, one of the Truth and Recon</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QH1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H1. Which of the following best describes your housing arrangement: Do you…</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QFOOD1AX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Food security in northern communities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QFOOD1AY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Food security in indigenous communities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QFOOD1BX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Global food security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QFOOD1BY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Combating hunger in poorer countries around the world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QFOOD1CX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Food fraud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QFOOD1CY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Deceptive labels on food products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QFOOD1DX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Food inspections and safety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QFOOD1DY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Preventing diseases caused by contaminated food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QFOOD1EX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69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Ensuring the success of farmers and family farms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QFOOD1EY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Sustainability of food production</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QFOOD1FX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The resilience of Canada´s food supply against weather and pests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QFOOD1FY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The resilience of Canada´s food supply against market downturns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QFOOD1G</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Food affordability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QFOOD1H</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Food loss and waste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QFOOD1I</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The impact of climate change on our food supply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QFOOD1J</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FOOD1. Thinking about challenges related to food, how high of a priority, if at all, should each of the following topics be for the government of Canada? P - Innovation and technology in </w:t>
            </w:r>
            <w:proofErr w:type="spellStart"/>
            <w:r w:rsidRPr="00926BAB">
              <w:rPr>
                <w:rFonts w:ascii="Arial" w:hAnsi="Arial" w:cs="Arial"/>
                <w:color w:val="000000"/>
                <w:sz w:val="18"/>
                <w:szCs w:val="18"/>
              </w:rPr>
              <w:t>agri</w:t>
            </w:r>
            <w:proofErr w:type="spellEnd"/>
            <w:r w:rsidRPr="00926BAB">
              <w:rPr>
                <w:rFonts w:ascii="Arial" w:hAnsi="Arial" w:cs="Arial"/>
                <w:color w:val="000000"/>
                <w:sz w:val="18"/>
                <w:szCs w:val="18"/>
              </w:rPr>
              <w:t>-food sector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QFOOD1K</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FOOD1. Thinking about challenges related to food, how high of a priority, if at all, should each of the following topics be for the government of Canada? P - Encouraging healthy eating habits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CP2. British Columbia and Alberta have a carbon tax. Quebec and Ontario have a cap and trade system. The federal government has announced that all provinces and territories will need to put one of these carbon pricing systems in place by 2018. The federal</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QCP3M1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79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CP3. And why do you oppose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QCP3M2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CP3. And why do you oppose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QCP3M3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CP3. And why do you oppose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QCP3M4</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CP3. And why do you oppose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QCP3M5</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CP3. And why do you oppose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QCP3M6</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CP3. And why do you oppose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QCP3M7</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CP3. And why do you oppose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QCP4M1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CP4. And why do you support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QCP4M2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CP4. And why do you support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QCP4M3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CP4. And why do you support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QCP4M4</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CP4. And why do you support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QCP4M5</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CP4. And why do you support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QCP4M6</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CP4. And why do you support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QCP4M7</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CP4. And why do you support this?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Q3N</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 N. Canada-US relations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QN2EZ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EZ. Softwood Lumber trade dispute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QN2FZ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FZ. Dairy trade dispute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QN2GZ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GZ. Defence Policy Review</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QD10</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D10. Which of the following best describes the area where you currently live? (READ)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Q3E</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 E. National security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QIT1A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99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IT1. Please indicate whether you think that overall, international trade harms or benefits each of the following within Canada. (Please use a scale from 1  - A. Large Businesses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QIT1B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IT1. Please indicate whether you think that overall, international trade harms or benefits each of the following within Canada. (Please use a scale from 1  - B. Canadian economy as a whole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QIT1C</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IT1. Please indicate whether you think that overall, international trade harms or benefits each of the following within Canada. (Please use a scale from 1  - C. Businesses in your community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QIT1D</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IT1. Please indicate whether you think that overall, international trade harms or benefits each of the following within Canada. (Please use a scale from </w:t>
            </w:r>
            <w:proofErr w:type="gramStart"/>
            <w:r w:rsidRPr="00926BAB">
              <w:rPr>
                <w:rFonts w:ascii="Arial" w:hAnsi="Arial" w:cs="Arial"/>
                <w:color w:val="000000"/>
                <w:sz w:val="18"/>
                <w:szCs w:val="18"/>
              </w:rPr>
              <w:t>1  -</w:t>
            </w:r>
            <w:proofErr w:type="gramEnd"/>
            <w:r w:rsidRPr="00926BAB">
              <w:rPr>
                <w:rFonts w:ascii="Arial" w:hAnsi="Arial" w:cs="Arial"/>
                <w:color w:val="000000"/>
                <w:sz w:val="18"/>
                <w:szCs w:val="18"/>
              </w:rPr>
              <w:t xml:space="preserve"> D. The middle class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QIT1E</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IT1. Please indicate whether you think that overall, international trade harms or benefits each of the following within Canada. (Please use a scale from 1  - E. Women business leaders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QIT1F</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IT1. Please indicate whether you think that overall, international trade harms or benefits each of the following within Canada. (Please use a scale from 1  - F. Small and medium sized businesses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QIT1G</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IT1. Please indicate whether you think that overall, international trade harms or benefits each of the following within Canada. (Please use a scale from </w:t>
            </w:r>
            <w:proofErr w:type="gramStart"/>
            <w:r w:rsidRPr="00926BAB">
              <w:rPr>
                <w:rFonts w:ascii="Arial" w:hAnsi="Arial" w:cs="Arial"/>
                <w:color w:val="000000"/>
                <w:sz w:val="18"/>
                <w:szCs w:val="18"/>
              </w:rPr>
              <w:t>1  -</w:t>
            </w:r>
            <w:proofErr w:type="gramEnd"/>
            <w:r w:rsidRPr="00926BAB">
              <w:rPr>
                <w:rFonts w:ascii="Arial" w:hAnsi="Arial" w:cs="Arial"/>
                <w:color w:val="000000"/>
                <w:sz w:val="18"/>
                <w:szCs w:val="18"/>
              </w:rPr>
              <w:t xml:space="preserve"> G. You and your family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QIT2A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A. Ensuring all parties to trade agreements live up to their obligations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QIT2B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B. Helping small and medium sized businesses export their products internationally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QIT2C</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C. Ensuring Canadians have access to a wider selection of goods and services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QIT2DX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109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DX. Attracting foreign investment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QIT2DY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DY. Attracting international investment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QIT2EX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EX. Strengthening existing trade agreements with other countries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QIT2EY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EY. Negotiating new trade agreements with other countries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QIT2F</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F. Advancing Canadian values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QIT2G</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IT2. Please indicate how much of a priority, if at all, each of the following international trade issues should be for the Government of Canada. (Please us - G. Protecting Canadian companies from international competition</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QN2HZ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HZ. The Government of Canada´s new Airline Passenger Bill of Rights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QCUL1AX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AX. Create jobs in the culture sector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QCUL1AY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AY. Provide support to content creators so they can earn a living</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QCUL1BX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BX. Ensure the CBC provides more local content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QCUL1BY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119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BY. Ensure the CBC provides more content about indigenous Canadians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QCUL1CX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CX. Keep Canadian content free or inexpensive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QCUL1CY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CY. Give Canadians more choice in the types of content available to them</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QCUL1DX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DX. Ensure Canadian content creators can compete with big international companies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QCUL1DY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When thinking abo - DY. Partner with Canadian content creators so they can promote and sell their content </w:t>
            </w:r>
            <w:proofErr w:type="spellStart"/>
            <w:r w:rsidRPr="00926BAB">
              <w:rPr>
                <w:rFonts w:ascii="Arial" w:hAnsi="Arial" w:cs="Arial"/>
                <w:color w:val="000000"/>
                <w:sz w:val="18"/>
                <w:szCs w:val="18"/>
              </w:rPr>
              <w:t>internation</w:t>
            </w:r>
            <w:proofErr w:type="spellEnd"/>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QCUL1EX</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EX. Help content creators take advantage of new digital platforms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QCUL1EY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CUL1. The culture sector in Canada includes content creators who produce books, TV, film, video games, and music, among other things.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When thinking abo - EY. Encourage innovation in the culture sector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QN2IZ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IZ. The Canada Infrastructure Bank</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{u}but not{/u} discussing it, or paying - Z. Events for Canada's 150th birthday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QN2JZ</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N2. For each of the following would you say you are: not at all aware, heard a bit about it, paying attention to it {u</w:t>
            </w:r>
            <w:proofErr w:type="gramStart"/>
            <w:r w:rsidRPr="00926BAB">
              <w:rPr>
                <w:rFonts w:ascii="Arial" w:hAnsi="Arial" w:cs="Arial"/>
                <w:color w:val="000000"/>
                <w:sz w:val="18"/>
                <w:szCs w:val="18"/>
              </w:rPr>
              <w:t>}but</w:t>
            </w:r>
            <w:proofErr w:type="gramEnd"/>
            <w:r w:rsidRPr="00926BAB">
              <w:rPr>
                <w:rFonts w:ascii="Arial" w:hAnsi="Arial" w:cs="Arial"/>
                <w:color w:val="000000"/>
                <w:sz w:val="18"/>
                <w:szCs w:val="18"/>
              </w:rPr>
              <w:t xml:space="preserve"> not{/u} discussing it, or paying - JZ. Sustainable Development Goals or Agenda 2030 for Sustainable Development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QSDG1M1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129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SDG1. What have you seen, read or heard, if anything, about the Sustainable Development Goals or Agenda 2030 for Sustainable Development?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QSDG1M2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SDG1. What have you seen, read or heard, if anything, about the Sustainable Development Goals or Agenda 2030 for Sustainable Development?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QSDG1M3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SDG1. What have you seen, read or heard, if anything, about the Sustainable Development Goals or Agenda 2030 for Sustainable Development?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QENV1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ENV1. The Government of Canada currently conducts environmental assessment and provides recommendations on reducing significant environmental impacts. How much confidence, if any, do you have in this environmental assessment process? Please use a scale </w:t>
            </w:r>
            <w:proofErr w:type="spellStart"/>
            <w:r w:rsidRPr="00926BAB">
              <w:rPr>
                <w:rFonts w:ascii="Arial" w:hAnsi="Arial" w:cs="Arial"/>
                <w:color w:val="000000"/>
                <w:sz w:val="18"/>
                <w:szCs w:val="18"/>
              </w:rPr>
              <w:t>fr</w:t>
            </w:r>
            <w:proofErr w:type="spellEnd"/>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QTAX1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TAX1. Did you complete your 2016 income tax return on your own, or did you receive help from someone else? This would be the tax return you filed this year for the income you earned in 2016, which were due May 1, 2017.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IF ASKED: You may have received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QTAX2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&lt;none&gt;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QTAX3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TAX3. How confident, if at all, are you that you knew about all the tax deductions and credits you were eligible for? Please use a scale from 1 to 10 where 1 means that you are not confident at all and 10 means that you are completely confident.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QTAX4</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TAX4. How easy or difficult was it to prepare and file your 2016 income tax return? Please use a scale from 1 to 10 where 1 means that it was extremely difficult and 10 means that it was extremely easy.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QTAX5A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TAX5A. To what extent do you agree or disagree with the following statements? Please use a scale from 1 to 10 where 1 means that you strongly disagree and  - The Government of Canada works hard to ensure that all Canadians are paying the income taxes they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QTAX5B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TAX5B. To what extent do you agree or disagree with the following statements? Please use a scale from 1 to 10 where 1 means that you strongly disagree and  - The Government of Canada works hard to ensure that all Canadians know about deductions and credit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QCLASSA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139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CLASS. Please indicate if you feel you are a part of each of the following groups: - A. Canadians living in poverty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QCLASSB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CLASS. Please indicate if you feel you are a part of each of the following groups: - B. Low-income Canadians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QCLASSC</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CLASS. Please indicate if you feel you are a part of each of the following groups: - C. The working poor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QCLASSD</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CLASS. Please indicate if you feel you are a part of each of the following groups: - D. Working class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QCLASSE</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CLASS. Please indicate if you feel you are a part of each of the following groups: - E. Middle class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QCLASSF</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CLASS. Please indicate if you feel you are a part of each of the following groups: - F. Those working to join the middle class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QCLASSG</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CLASS. Please indicate if you feel you are a part of each of the following groups: - G. Upper class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QCLASSH</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CLASS. Please indicate if you feel you are a part of each of the following groups: - H. Average Canadians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QN2AY</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N2. For each of the following would you say you are: not at all aware, heard a bit about it, paying attention to it {u}but not{/u} discussing it, or paying - </w:t>
            </w:r>
            <w:proofErr w:type="spellStart"/>
            <w:r w:rsidRPr="00926BAB">
              <w:rPr>
                <w:rFonts w:ascii="Arial" w:hAnsi="Arial" w:cs="Arial"/>
                <w:color w:val="000000"/>
                <w:sz w:val="18"/>
                <w:szCs w:val="18"/>
              </w:rPr>
              <w:t>AY.Changes</w:t>
            </w:r>
            <w:proofErr w:type="spellEnd"/>
            <w:r w:rsidRPr="00926BAB">
              <w:rPr>
                <w:rFonts w:ascii="Arial" w:hAnsi="Arial" w:cs="Arial"/>
                <w:color w:val="000000"/>
                <w:sz w:val="18"/>
                <w:szCs w:val="18"/>
              </w:rPr>
              <w:t xml:space="preserve"> to Canada's national security laws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QNUC1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NUC1. How familiar, if at all, are you with the nuclear industry in Canada? Please use a scale from 1 to 10, where 1 means not at all familiar and 10 means extremely familiar.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QNUC2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149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NUC2. How much confidence, if any, do you have in the safety of Canada nuclear industry? Please use a scale from 1 to 10, where 1 means no confidence at all and 10 means a great deal of confidence.</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QNUC3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NUC3. Based on what you know, who is responsible for the regulation of Canada´s nuclear industry?</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D1. In what year were you born? {b}[RECORD YEAR]{/b}</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D2.  Which of the following age categories do you fall into? {b}[READ LIST, ACCEPT ONE RESPONSE]{/b}</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D3. What is the highest level of formal education that you have completed to date? {b}[READ LIST, ACCEPT ONE RESPONSE]{/b}</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QD4</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D4. Which of the following categories best describes your current employment status? {b}[READ LIST, ACCEPT ONE RESPONSE]{/b}</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QD5</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D5. Which of the following categories best describes your total household income? That is, the total income of all persons in your household combined, before taxes {b</w:t>
            </w:r>
            <w:proofErr w:type="gramStart"/>
            <w:r w:rsidRPr="00926BAB">
              <w:rPr>
                <w:rFonts w:ascii="Arial" w:hAnsi="Arial" w:cs="Arial"/>
                <w:color w:val="000000"/>
                <w:sz w:val="18"/>
                <w:szCs w:val="18"/>
              </w:rPr>
              <w:t>}[</w:t>
            </w:r>
            <w:proofErr w:type="gramEnd"/>
            <w:r w:rsidRPr="00926BAB">
              <w:rPr>
                <w:rFonts w:ascii="Arial" w:hAnsi="Arial" w:cs="Arial"/>
                <w:color w:val="000000"/>
                <w:sz w:val="18"/>
                <w:szCs w:val="18"/>
              </w:rPr>
              <w:t>READ LIST]{/b}?</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QD6</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D6. Do you have any children of any age living in your household?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QD7A</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D7. Do you have any children in the following age groups living in your household [READ LIST]? - A. Under 6 years old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QD7B</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D7. Do you have any children in the following age groups living in your household [READ LIST]? - B. 6 to 11 years old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QD7C</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159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D7. Do you have any children in the following age groups living in your household [READ LIST]? - C. 12 to 17 years old</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QD7D</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160</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D7. Do you have any children in the following age groups living in your household [READ LIST]? - D. 18 years old or older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QD8</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161</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D8.</w:t>
            </w:r>
            <w:r w:rsidRPr="00926BAB">
              <w:rPr>
                <w:rFonts w:ascii="Arial" w:hAnsi="Arial" w:cs="Arial"/>
                <w:color w:val="000000"/>
                <w:sz w:val="18"/>
                <w:szCs w:val="18"/>
              </w:rPr>
              <w:tab/>
              <w:t>Were you born in Canada?</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QD9</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162</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D9. In what year did you come to Canada?</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 xml:space="preserve"> {b}RECORD YEAR (ASK FOR APPROXIMATION IF THEY CAN'T REMEMBER){/b}</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QD12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163</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D12. Are you an Aboriginal person, that is, First Nations, Métis or Inuk (Inuit)? First Nations includes Status and Non-Status Indians.</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lastRenderedPageBreak/>
              <w:t>QD13M1</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164</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D13.  You may belong to one or more racial or cultural groups on the following list.  Are you...?</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Interviewer: Read categories to respondent and mark up to 4 responses that apply.</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If respondent answers "mixed", "bi-racial" or "multi-racial", etc., pro</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QD13M2</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165</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D13.  You may belong to one or more racial or cultural groups on the following list.  Are you...?</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Interviewer: Read categories to respondent and mark up to 4 responses that apply.</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If respondent answers "mixed", "bi-racial" or "multi-racial", etc., pro</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QD13M3</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166</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D13.  You may belong to one or more racial or cultural groups on the following list.  Are you...?</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Interviewer: Read categories to respondent and mark up to 4 responses that apply.</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If respondent answers "mixed", "bi-racial" or "multi-racial", etc., pro</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QD13M4</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167</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D13.  You may belong to one or more racial or cultural groups on the following list.  Are you...?</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Interviewer: Read categories to respondent and mark up to 4 responses that apply.</w:t>
            </w: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p>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If respondent answers "mixed", "bi-racial" or "multi-racial", etc., pro</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GENDER</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168</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GENDER. (RECORD GENDER)</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Nominal</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F8.2</w:t>
            </w:r>
          </w:p>
        </w:tc>
        <w:tc>
          <w:tcPr>
            <w:tcW w:w="1669" w:type="dxa"/>
            <w:tcBorders>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.00, .00</w:t>
            </w:r>
          </w:p>
        </w:tc>
      </w:tr>
      <w:tr w:rsidR="00926BAB" w:rsidRPr="00926BAB">
        <w:tblPrEx>
          <w:tblCellMar>
            <w:top w:w="0" w:type="dxa"/>
            <w:bottom w:w="0" w:type="dxa"/>
          </w:tblCellMar>
        </w:tblPrEx>
        <w:trPr>
          <w:cantSplit/>
        </w:trPr>
        <w:tc>
          <w:tcPr>
            <w:tcW w:w="1582" w:type="dxa"/>
            <w:tcBorders>
              <w:lef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Weights</w:t>
            </w:r>
          </w:p>
        </w:tc>
        <w:tc>
          <w:tcPr>
            <w:tcW w:w="1113"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169</w:t>
            </w:r>
          </w:p>
        </w:tc>
        <w:tc>
          <w:tcPr>
            <w:tcW w:w="6121"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&lt;none&gt;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Scale</w:t>
            </w:r>
          </w:p>
        </w:tc>
        <w:tc>
          <w:tcPr>
            <w:tcW w:w="1043"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Input</w:t>
            </w:r>
          </w:p>
        </w:tc>
        <w:tc>
          <w:tcPr>
            <w:tcW w:w="1669" w:type="dxa"/>
            <w:shd w:val="clear" w:color="auto" w:fill="FFFFFF"/>
          </w:tcPr>
          <w:p w:rsidR="00926BAB" w:rsidRPr="00926BAB" w:rsidRDefault="00926BAB" w:rsidP="00926BAB">
            <w:pPr>
              <w:autoSpaceDE w:val="0"/>
              <w:autoSpaceDN w:val="0"/>
              <w:adjustRightInd w:val="0"/>
              <w:spacing w:after="0" w:line="320" w:lineRule="atLeast"/>
              <w:ind w:left="60" w:right="60"/>
              <w:jc w:val="right"/>
              <w:rPr>
                <w:rFonts w:ascii="Arial" w:hAnsi="Arial" w:cs="Arial"/>
                <w:color w:val="000000"/>
                <w:sz w:val="18"/>
                <w:szCs w:val="18"/>
              </w:rPr>
            </w:pPr>
            <w:r w:rsidRPr="00926BAB">
              <w:rPr>
                <w:rFonts w:ascii="Arial" w:hAnsi="Arial" w:cs="Arial"/>
                <w:color w:val="000000"/>
                <w:sz w:val="18"/>
                <w:szCs w:val="18"/>
              </w:rPr>
              <w:t>8</w:t>
            </w:r>
          </w:p>
        </w:tc>
        <w:tc>
          <w:tcPr>
            <w:tcW w:w="1286"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Right</w:t>
            </w:r>
          </w:p>
        </w:tc>
        <w:tc>
          <w:tcPr>
            <w:tcW w:w="1495"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F16.12</w:t>
            </w:r>
          </w:p>
        </w:tc>
        <w:tc>
          <w:tcPr>
            <w:tcW w:w="1547" w:type="dxa"/>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F16.12</w:t>
            </w:r>
          </w:p>
        </w:tc>
        <w:tc>
          <w:tcPr>
            <w:tcW w:w="1669" w:type="dxa"/>
            <w:tcBorders>
              <w:right w:val="nil"/>
            </w:tcBorders>
            <w:shd w:val="clear" w:color="auto" w:fill="FFFFFF"/>
            <w:vAlign w:val="center"/>
          </w:tcPr>
          <w:p w:rsidR="00926BAB" w:rsidRPr="00926BAB" w:rsidRDefault="00926BAB" w:rsidP="00926BAB">
            <w:pPr>
              <w:autoSpaceDE w:val="0"/>
              <w:autoSpaceDN w:val="0"/>
              <w:adjustRightInd w:val="0"/>
              <w:spacing w:after="0" w:line="240" w:lineRule="auto"/>
              <w:rPr>
                <w:rFonts w:ascii="Times New Roman" w:hAnsi="Times New Roman" w:cs="Times New Roman"/>
                <w:sz w:val="24"/>
                <w:szCs w:val="24"/>
              </w:rPr>
            </w:pPr>
          </w:p>
        </w:tc>
      </w:tr>
      <w:tr w:rsidR="00926BAB" w:rsidRPr="00926BAB">
        <w:tblPrEx>
          <w:tblCellMar>
            <w:top w:w="0" w:type="dxa"/>
            <w:bottom w:w="0" w:type="dxa"/>
          </w:tblCellMar>
        </w:tblPrEx>
        <w:trPr>
          <w:cantSplit/>
        </w:trPr>
        <w:tc>
          <w:tcPr>
            <w:tcW w:w="19194" w:type="dxa"/>
            <w:gridSpan w:val="10"/>
            <w:tcBorders>
              <w:top w:val="nil"/>
              <w:left w:val="nil"/>
              <w:bottom w:val="nil"/>
              <w:right w:val="nil"/>
            </w:tcBorders>
            <w:shd w:val="clear" w:color="auto" w:fill="FFFFFF"/>
          </w:tcPr>
          <w:p w:rsidR="00926BAB" w:rsidRPr="00926BAB" w:rsidRDefault="00926BAB" w:rsidP="00926BAB">
            <w:pPr>
              <w:autoSpaceDE w:val="0"/>
              <w:autoSpaceDN w:val="0"/>
              <w:adjustRightInd w:val="0"/>
              <w:spacing w:after="0" w:line="320" w:lineRule="atLeast"/>
              <w:ind w:left="60" w:right="60"/>
              <w:rPr>
                <w:rFonts w:ascii="Arial" w:hAnsi="Arial" w:cs="Arial"/>
                <w:color w:val="000000"/>
                <w:sz w:val="18"/>
                <w:szCs w:val="18"/>
              </w:rPr>
            </w:pPr>
            <w:r w:rsidRPr="00926BAB">
              <w:rPr>
                <w:rFonts w:ascii="Arial" w:hAnsi="Arial" w:cs="Arial"/>
                <w:color w:val="000000"/>
                <w:sz w:val="18"/>
                <w:szCs w:val="18"/>
              </w:rPr>
              <w:t>Variables in the working file</w:t>
            </w:r>
          </w:p>
        </w:tc>
      </w:tr>
    </w:tbl>
    <w:p w:rsidR="00926BAB" w:rsidRPr="00926BAB" w:rsidRDefault="00926BAB" w:rsidP="00926BAB">
      <w:pPr>
        <w:autoSpaceDE w:val="0"/>
        <w:autoSpaceDN w:val="0"/>
        <w:adjustRightInd w:val="0"/>
        <w:spacing w:after="0" w:line="400" w:lineRule="atLeast"/>
        <w:rPr>
          <w:rFonts w:ascii="Times New Roman" w:hAnsi="Times New Roman" w:cs="Times New Roman"/>
          <w:sz w:val="24"/>
          <w:szCs w:val="24"/>
        </w:rPr>
      </w:pPr>
    </w:p>
    <w:p w:rsidR="00E52F28" w:rsidRPr="00926BAB" w:rsidRDefault="00E52F28" w:rsidP="00926BAB"/>
    <w:sectPr w:rsidR="00E52F28" w:rsidRPr="00926BAB" w:rsidSect="004B7C7B">
      <w:pgSz w:w="22080" w:h="15840" w:orient="landscape"/>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80"/>
    <w:rsid w:val="00240D80"/>
    <w:rsid w:val="00926BAB"/>
    <w:rsid w:val="00E52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D80"/>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240D80"/>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240D80"/>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D8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240D8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240D80"/>
    <w:rPr>
      <w:rFonts w:ascii="Courier New"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D80"/>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240D80"/>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240D80"/>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D8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240D8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240D80"/>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740447E1.dotm</Template>
  <TotalTime>1</TotalTime>
  <Pages>18</Pages>
  <Words>5416</Words>
  <Characters>30873</Characters>
  <Application>Microsoft Office Word</Application>
  <DocSecurity>0</DocSecurity>
  <Lines>257</Lines>
  <Paragraphs>72</Paragraphs>
  <ScaleCrop>false</ScaleCrop>
  <Company>Privy Council Office/Bureau du Conseil privé</Company>
  <LinksUpToDate>false</LinksUpToDate>
  <CharactersWithSpaces>36217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2018-02-21T18:24:00Z</dcterms:created>
  <dcterms:modified xsi:type="dcterms:W3CDTF">2018-02-21T18:24:00Z</dcterms:modified>
</cp:coreProperties>
</file>