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43" w:rsidRPr="00750143" w:rsidRDefault="00750143" w:rsidP="00750143">
      <w:pPr>
        <w:autoSpaceDE w:val="0"/>
        <w:autoSpaceDN w:val="0"/>
        <w:adjustRightInd w:val="0"/>
        <w:spacing w:after="0" w:line="240" w:lineRule="auto"/>
        <w:rPr>
          <w:rFonts w:ascii="Times New Roman" w:hAnsi="Times New Roman" w:cs="Times New Roman"/>
          <w:sz w:val="24"/>
          <w:szCs w:val="24"/>
        </w:rPr>
      </w:pPr>
      <w:bookmarkStart w:id="0" w:name="_GoBack"/>
      <w:bookmarkEnd w:id="0"/>
    </w:p>
    <w:tbl>
      <w:tblPr>
        <w:tblW w:w="1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45"/>
        <w:gridCol w:w="1015"/>
        <w:gridCol w:w="8300"/>
      </w:tblGrid>
      <w:tr w:rsidR="00750143" w:rsidRPr="00750143">
        <w:tblPrEx>
          <w:tblCellMar>
            <w:top w:w="0" w:type="dxa"/>
            <w:bottom w:w="0" w:type="dxa"/>
          </w:tblCellMar>
        </w:tblPrEx>
        <w:trPr>
          <w:cantSplit/>
        </w:trPr>
        <w:tc>
          <w:tcPr>
            <w:tcW w:w="11058" w:type="dxa"/>
            <w:gridSpan w:val="3"/>
            <w:tcBorders>
              <w:top w:val="nil"/>
              <w:left w:val="nil"/>
              <w:bottom w:val="nil"/>
              <w:right w:val="nil"/>
            </w:tcBorders>
            <w:shd w:val="clear" w:color="auto" w:fill="FFFFFF"/>
            <w:vAlign w:val="center"/>
          </w:tcPr>
          <w:p w:rsidR="00750143" w:rsidRPr="00750143" w:rsidRDefault="00750143" w:rsidP="00750143">
            <w:pPr>
              <w:autoSpaceDE w:val="0"/>
              <w:autoSpaceDN w:val="0"/>
              <w:adjustRightInd w:val="0"/>
              <w:spacing w:after="0" w:line="320" w:lineRule="atLeast"/>
              <w:ind w:left="60" w:right="60"/>
              <w:jc w:val="center"/>
              <w:rPr>
                <w:rFonts w:ascii="Arial" w:hAnsi="Arial" w:cs="Arial"/>
                <w:color w:val="000000"/>
              </w:rPr>
            </w:pPr>
            <w:r w:rsidRPr="00750143">
              <w:rPr>
                <w:rFonts w:ascii="Arial" w:hAnsi="Arial" w:cs="Arial"/>
                <w:color w:val="000000"/>
              </w:rPr>
              <w:t>Variable Information</w:t>
            </w:r>
          </w:p>
        </w:tc>
      </w:tr>
      <w:tr w:rsidR="00750143" w:rsidRPr="00750143">
        <w:tblPrEx>
          <w:tblCellMar>
            <w:top w:w="0" w:type="dxa"/>
            <w:bottom w:w="0" w:type="dxa"/>
          </w:tblCellMar>
        </w:tblPrEx>
        <w:trPr>
          <w:cantSplit/>
        </w:trPr>
        <w:tc>
          <w:tcPr>
            <w:tcW w:w="1745" w:type="dxa"/>
            <w:tcBorders>
              <w:top w:val="nil"/>
              <w:left w:val="nil"/>
            </w:tcBorders>
            <w:shd w:val="clear" w:color="auto" w:fill="FFFFFF"/>
            <w:vAlign w:val="bottom"/>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Variable</w:t>
            </w:r>
          </w:p>
        </w:tc>
        <w:tc>
          <w:tcPr>
            <w:tcW w:w="1015" w:type="dxa"/>
            <w:tcBorders>
              <w:top w:val="nil"/>
            </w:tcBorders>
            <w:shd w:val="clear" w:color="auto" w:fill="FFFFFF"/>
            <w:vAlign w:val="bottom"/>
          </w:tcPr>
          <w:p w:rsidR="00750143" w:rsidRPr="00750143" w:rsidRDefault="00750143" w:rsidP="00750143">
            <w:pPr>
              <w:autoSpaceDE w:val="0"/>
              <w:autoSpaceDN w:val="0"/>
              <w:adjustRightInd w:val="0"/>
              <w:spacing w:after="0" w:line="320" w:lineRule="atLeast"/>
              <w:ind w:left="60" w:right="60"/>
              <w:jc w:val="center"/>
              <w:rPr>
                <w:rFonts w:ascii="Arial" w:hAnsi="Arial" w:cs="Arial"/>
                <w:color w:val="000000"/>
                <w:sz w:val="18"/>
                <w:szCs w:val="18"/>
              </w:rPr>
            </w:pPr>
            <w:r w:rsidRPr="00750143">
              <w:rPr>
                <w:rFonts w:ascii="Arial" w:hAnsi="Arial" w:cs="Arial"/>
                <w:color w:val="000000"/>
                <w:sz w:val="18"/>
                <w:szCs w:val="18"/>
              </w:rPr>
              <w:t>Position</w:t>
            </w:r>
          </w:p>
        </w:tc>
        <w:tc>
          <w:tcPr>
            <w:tcW w:w="8298" w:type="dxa"/>
            <w:tcBorders>
              <w:top w:val="nil"/>
              <w:right w:val="nil"/>
            </w:tcBorders>
            <w:shd w:val="clear" w:color="auto" w:fill="FFFFFF"/>
            <w:vAlign w:val="bottom"/>
          </w:tcPr>
          <w:p w:rsidR="00750143" w:rsidRPr="00750143" w:rsidRDefault="00750143" w:rsidP="00750143">
            <w:pPr>
              <w:autoSpaceDE w:val="0"/>
              <w:autoSpaceDN w:val="0"/>
              <w:adjustRightInd w:val="0"/>
              <w:spacing w:after="0" w:line="320" w:lineRule="atLeast"/>
              <w:ind w:left="60" w:right="60"/>
              <w:jc w:val="center"/>
              <w:rPr>
                <w:rFonts w:ascii="Arial" w:hAnsi="Arial" w:cs="Arial"/>
                <w:color w:val="000000"/>
                <w:sz w:val="18"/>
                <w:szCs w:val="18"/>
              </w:rPr>
            </w:pPr>
            <w:r w:rsidRPr="00750143">
              <w:rPr>
                <w:rFonts w:ascii="Arial" w:hAnsi="Arial" w:cs="Arial"/>
                <w:color w:val="000000"/>
                <w:sz w:val="18"/>
                <w:szCs w:val="18"/>
              </w:rPr>
              <w:t>Label</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WAVE</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WAVE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PROVINCE</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Province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REGION</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Region</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AGE</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AGE.  Actual Age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AGEGRP</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AGEGRP. Age Group</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GENDER</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GENDER</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LANG</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ENTER LANGUAGE OF INTERVIEW</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CELL</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Cell Phone Status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Q1. Thinking about the issues presently facing Canada, which ONE do you feel should receive the GREATEST attention from the Government of Canada?</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Q2. Overall, do you feel that the Government of Canada is on the right track or the wrong track?</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Q3A</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Q3A. Do you feel that the Government of Canada is on the right track or the wrong track in its management of the following issues:  The economy</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Q3B</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Q3B. Do you feel that the Government of Canada is on the right track or the wrong track in its management of the following issues:  Creating jobs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Q3C</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Q3C. Do you feel that the Government of Canada is on the right track or the wrong track in its management of the following issues:  Investing in infrastructure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Q3D</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Q3D. Do you feel that the Government of Canada is on the right track or the wrong track in its management of the following issues:  Health care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Q3E</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Q3E. Do you feel that the Government of Canada is on the right track or the wrong track in its management of the following issues: National security</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Q3G</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Q3G. Do you feel that the Government of Canada is on the right track or the wrong track in its management of the following issues: Indigenous issues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Q3H</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Q3H. Do you feel that the Government of Canada is on the right track or the wrong track in its management of the following issues:  The environment</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Q3N</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Q3N. Do you feel that the Government of Canada is on the right track or the wrong track in its management of the following issues: Canada-U.S. relations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Q3S</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Q3S. Do you feel that the Government of Canada is on the right track or the wrong track in its management of the following issues: Relations between the federal and provincial governments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Q3V</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Q3V. Do you feel that the Government of Canada is on the right track or the wrong track in its management of the following issues: Protecting the French language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Q3W</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Q3W. Do you feel that the Government of Canada is on the right track or the wrong track in its management of the following issues: Childcare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QN1M1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N1: What news, announcements, initiatives or actions from the Government of Canada have you seen, read or heard recently, if anything?</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lastRenderedPageBreak/>
              <w:t>QN1M2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N1: What news, announcements, initiatives or actions from the Government of Canada have you seen, read or heard recently, if anything?</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QN1M3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N1: What news, announcements, initiatives or actions from the Government of Canada have you seen, read or heard recently, if anything?</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QN1M4</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N1: What news, announcements, initiatives or actions from the Government of Canada have you seen, read or heard recently, if anything?</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QN1M5</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N1: What news, announcements, initiatives or actions from the Government of Canada have you seen, read or heard recently, if anything?</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QGOVSERV8A</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GOVSERV8A. Have you heard of the following Government of Canada programs and benefits...The Canada Child Benefit or CCB</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QGOVSERV8AA</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QGOVSERV8AA. Is it something that you have received in the last year, something you have received in the past or something you have never received?</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QGOVSERV8B</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GOVSERV8B. Have you heard of the following Government of Canada programs and benefits...The Climate Action Incentive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QGOVSERV8BB</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30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QGOVSERV8BB. Is it something that you have received in the last year, something you have received in the past or something you have never received?</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QGOVSERV8C</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31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GOVSERV8C. Have you heard of the following Government of Canada programs and benefits...The Canada Workers Benefit</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QGOVSERV8CC</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32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QGOVSERV8CC. Is it something that you have received in the last year, something you have received in the past or something you have never received?</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QGOVSERV8D</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33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GOVSERV8D. Have you heard of the following Government of Canada programs and benefits...The First Time Home Buyers Incentive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QGOVSERV8DD</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34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QGOVSERV8DD. Is it something that you have received in the last year, something you have received in the past or something you have never received?</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QGOVSERV8E</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35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GOVSERV8E. Have you heard of the following Government of Canada programs and benefits...The Canada Emergency Response Benefit or CERB</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QGOVSERV8EE</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36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QGOVSERV8EE. Is it something that you have received in the last year, something you have received in the past or something you have never received?</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37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CV2. How worried are you, if at all, about the spread of COVID-19 in Canada?</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38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CV3. How worried are you, if at all, that you or someone else in your family may contract COVID-19 over the next few months?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QCV8D</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39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CV8D. And how worried are you about the spread of COVID-19 variants such as Omicron?</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QCV7</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40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CV7. How well do you think the Government of Canada is doing in…Protecting the health of Canadians from COVID-19</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QCV7AM1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41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CV7A. Why do you feel the Government of Canada is doing well in protecting the health of Canadians from COVID-19?</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QCV7AM2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42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CV7A. Why do you feel the Government of Canada is doing well in protecting the health of Canadians from COVID-19?</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lastRenderedPageBreak/>
              <w:t>QCV7AM3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43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CV7A. Why do you feel the Government of Canada is doing well in protecting the health of Canadians from COVID-19?</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QCV7BM1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44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CV7B. Why do you feel the Government of Canada is not doing well in protecting the health of Canadians from COVID-19?</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QCV7BM2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45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CV7B. Why do you feel the Government of Canada is not doing well in protecting the health of Canadians from COVID-19?</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QCV7BM3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46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CV7B. Why do you feel the Government of Canada is not doing well in protecting the health of Canadians from COVID-19?</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QCV13A</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47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CV13A. How well do you think the Government of Canada is doing in</w:t>
            </w:r>
            <w:proofErr w:type="gramStart"/>
            <w:r w:rsidRPr="00750143">
              <w:rPr>
                <w:rFonts w:ascii="Arial" w:hAnsi="Arial" w:cs="Arial"/>
                <w:color w:val="000000"/>
                <w:sz w:val="18"/>
                <w:szCs w:val="18"/>
              </w:rPr>
              <w:t>...</w:t>
            </w:r>
            <w:proofErr w:type="gramEnd"/>
            <w:r w:rsidRPr="00750143">
              <w:rPr>
                <w:rFonts w:ascii="Arial" w:hAnsi="Arial" w:cs="Arial"/>
                <w:color w:val="000000"/>
                <w:sz w:val="18"/>
                <w:szCs w:val="18"/>
              </w:rPr>
              <w:t>Providing information to Canadians on how to prevent the spread of COVID-19</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QCV13C</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48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CV13C. How well do you think the Government of Canada is doing in</w:t>
            </w:r>
            <w:proofErr w:type="gramStart"/>
            <w:r w:rsidRPr="00750143">
              <w:rPr>
                <w:rFonts w:ascii="Arial" w:hAnsi="Arial" w:cs="Arial"/>
                <w:color w:val="000000"/>
                <w:sz w:val="18"/>
                <w:szCs w:val="18"/>
              </w:rPr>
              <w:t>...</w:t>
            </w:r>
            <w:proofErr w:type="gramEnd"/>
            <w:r w:rsidRPr="00750143">
              <w:rPr>
                <w:rFonts w:ascii="Arial" w:hAnsi="Arial" w:cs="Arial"/>
                <w:color w:val="000000"/>
                <w:sz w:val="18"/>
                <w:szCs w:val="18"/>
              </w:rPr>
              <w:t>Providing financial support to Canadians affected by the COVID-19 pandemic</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QCV13K</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49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CV13K. How well do you think the Government of Canada is doing in…Distributing COVID-19 vaccines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QCV13KAM1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50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CV13KA. Why do you feel the Government of Canada is doing well in distributing COVID-19 vaccines?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QCV13KAM2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51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CV13KA. Why do you feel the Government of Canada is doing well in distributing COVID-19 vaccines?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QCV13KAM3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52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CV13KA. Why do you feel the Government of Canada is doing well in distributing COVID-19 vaccines?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QCV13KBM1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53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CV13KB. Why do you feel the Government of Canada is not doing well in distributing COVID-19 vaccines?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QCV13KBM2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54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CV13KB. Why do you feel the Government of Canada is not doing well in distributing COVID-19 vaccines?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QCV13KBM3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55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CV13KB. Why do you feel the Government of Canada is not doing well in distributing COVID-19 vaccines?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QCV13M</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56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CV13M. How well do you think the Government of Canada is doing in…Establishing rules around international travel and quarantine for returning travelers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QCV13MAM1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57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CV13MA. Why do you feel the Government of Canada is doing well in establishing rules around international travel and quarantine for returning travelers?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QCV13MAM2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58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CV13MA. Why do you feel the Government of Canada is doing well in establishing rules around international travel and quarantine for returning travelers?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QCV13MAM3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59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CV13MA. Why do you feel the Government of Canada is doing well in establishing rules around international travel and quarantine for returning travelers?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QCV13MBM1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60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CV13MB. Why do you feel the Government of Canada is not doing well in establishing rules around international travel and quarantine for returning travelers?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QCV13MBM2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61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CV13MB. Why do you feel the Government of Canada is not doing well in establishing rules around international travel and quarantine for returning travelers?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lastRenderedPageBreak/>
              <w:t>QCV13MBM3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62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CV13MB. Why do you feel the Government of Canada is not doing well in establishing rules around international travel and quarantine for returning travelers?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QCV13J</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63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CV13J. How well do you think the Government of Canada is doing in…Providing financial support to seniors during the COVID-19 pandemic</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QCV13L</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64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CV13L. How well do you think the Government of Canada is doing in…Managing the Canadian border during the COVID-19 pandemic</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QCV13LAM1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65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CV13LA. Why do you feel the Government of Canada is managing the Canadian border well during the COVID-19 pandemic?</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QCV13LAM2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66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CV13LA. Why do you feel the Government of Canada is managing the Canadian border well during the COVID-19 pandemic?</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QCV13LAM3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67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CV13LA. Why do you feel the Government of Canada is managing the Canadian border well during the COVID-19 pandemic?</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QCV13LBM1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68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CV13LB. Why do you feel the Government of Canada is not managing the Canadian border well during the COVID-19 pandemic?</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QCV13LBM2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69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CV13LB. Why do you feel the Government of Canada is not managing the Canadian border well during the COVID-19 pandemic?</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QCV13LBM3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70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CV13LB. Why do you feel the Government of Canada is not managing the Canadian border well during the COVID-19 pandemic?</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QCV17</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71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CV17. Do you think the spread of COVID-19 is under control in Canada or is not under control?</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QCV27</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72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CV27. Do you think the spread of COVID-19 is under control in your community?</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QCV36</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73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CV36. Do you think it is now time to end these programs, start phasing them out, or should they be continued for a few more months?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QCV95</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74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CV95. How long do you think these temporary programs and benefits should stay in place?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QCV50</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75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CV50. And do you think the spread of COVID-19 is under control in the United States?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QCV80A</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76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CV80A. Have you received a COVID-19 vaccine?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QCV80B</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77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CV80B. Do you plan to get one soon, will wait a little longer to get it, or you will not get the COVID-19 vaccine?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QCV80</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78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QCV80. Have you received a COVID-19 vaccine, plan to get one soon, will wait a little longer to get it, or you will not get the COVID-19 vaccine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QCV89</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79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CV89. As you may know, Health Canada has approved 4 different COVID-19 vaccines. When your time comes to be vaccinated, would you take any of these vaccines or would you turn down certain brands?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QCV96</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80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CV96. When your time comes to be vaccinated, if your only option was the AstraZeneca vaccine, would you get vaccinated...?</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QH1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81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H1. Which of the following best describes your housing arrangement? Do you…</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QH2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82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H2: Have you ever owned a home before?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QH7</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83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H7: How likely are you to purchase a home in the next five years? Would you say very likely, somewhat likely, not very likely or not at all likely?</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lastRenderedPageBreak/>
              <w:t>QH13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84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H13. In the last year, has the price of houses in your community been rising a lot, rising a little, staying about the same, dropping a little or dropping a lot?</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QH14</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85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H14. Do you see rising house prices in your community as a good thing for you, a bad thing for you, or is it something that doesn´t really affect you?</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QH15M1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86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H15. What do you think would be the most effective thing the Government of Canada could do to slow the rise in house prices?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QH15M2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87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H15. What do you think would be the most effective thing the Government of Canada could do to slow the rise in house prices?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QH15M3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88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H15. What do you think would be the most effective thing the Government of Canada could do to slow the rise in house prices?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QH16A</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89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H16A. For each, please tell me if you think it is a top reason, a major reason, a minor reason, or not a reason that house prices are increasing in your community...Foreign buyers investing in real estate market</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QH16B</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90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H16B. For each, please tell me if you think it is a top reason, a major reason, a minor reason, or not a reason that house prices are increasing in your community...Wealthy people buying extra homes for investments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QH16C</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91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H16C. For each, please tell me if you think it is a top reason, a major reason, a minor reason, or not a reason that house prices are increasing in your community...Many new people are moving to your community</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QH16D</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92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H16D. For each, please tell me if you think it is a top reason, a major reason, a minor reason, or not a reason that house prices are increasing in your community...There are not enough new houses being built in your community</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QH16E</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93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H16E. For each, please tell me if you think it is a top reason, a major reason, a minor reason, or not a reason that house prices are increasing in your community...Low interest rates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QH16F</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94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H16F. For each, please tell me if you think it is a top reason, a major reason, a minor reason, or not a reason that house prices are increasing in your community...Many people want to move from an apartment to a house due to the pandemic</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QH5A</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95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H5A. The federal government has the ability to make it easier or harder for Canadians to get mortgages, by changing the amount of the minimum down payments. Which of the following statements comes closest to your opinion:</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QH5B</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96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H5B. The federal government has the ability to make it easier or harder for Canadians to get mortgages, by changing the amount of the minimum down payments. Which of the following statements comes closest to your opinion:</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QH17A</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97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H17A. Would you strongly support, somewhat support, somewhat oppose, or strongly oppose the following initiatives...A tax for foreign buyers who do not live in Canada and buy investment properties in Canada</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QH17B</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98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H17B. Would you strongly support, somewhat support, somewhat oppose, or strongly oppose the following initiatives...Incentives to help first time buyers purchase their first home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QH17C_1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99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H17C_1. Would you strongly support, somewhat support, somewhat oppose, or strongly oppose the following initiatives...Rules to make it harder to get mortgages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lastRenderedPageBreak/>
              <w:t>QH17C_2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100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H17C_2. Would you strongly support, somewhat support, somewhat oppose, or strongly oppose the following initiatives...Rules to make it easier to get mortgages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QH17D</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101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H17D. Would you strongly support, somewhat support, somewhat oppose, or strongly oppose the following initiatives...Building new housing units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QH18</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102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H18. How likely are you to participate in this program to improve the energy efficiency of your home?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QE3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103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E3. How concerned are you, if at all, with your level of personal debt?</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QE5</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104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E5. Compared to one year ago, how would you rate your household's financial situation today?</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QSEC3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105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SEC3. Which of the following best describes how you feel about the Government of Canada´s approach to protecting our national security. Would you say the government is: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QE1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106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E1. Thinking about the cost of living and your personal financial situation, are you currently:</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QCV85</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107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QCV85. Do you think Canada has done [better/worse] than other countries in terms of vaccine distribution?</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QCV86</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108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CV86. The Government of Canada has set a target to have Canadians vaccinated by the end of September. Do you think they will make this target?</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QCV42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109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CV42. Have you seen, read or heard anything about the Government of Canada´s COVID Alert app?</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QCV53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110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CV53. Have you downloaded the COVID Alert app?</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QCV43A</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111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CV43A. How likely are you to download the COVID Alert app?</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QCV69A</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112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CV69A. Since downloading the COVID Alert app, have you received notification informing you that you have been in close contact with someone who has tested positive for COVID-19?</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QCV97</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113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CV97. How often do you scan QR codes on your smartphone?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QCV46</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114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CV46. Do you think having women in key COVID-19 leadership roles contributes a lot, in part, not much, or nothing at all to improve the quality of life for Canadians?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QWAGE2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115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WAGE2. In your opinion, is violence against women and girls in Canada…?</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QWAGE3A</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116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WAGE3A. To what extent do you agree or disagree with the following statements…People who witness violence against women and girls should report it to the police, teachers or other authority figures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QWAGE3B</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117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WAGE3B. To what extent do you agree or disagree with the following statements…It is a form of violence when a person tries to control their partner by refusing them access to money</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QWAGE3C</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118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WAGE3C. To what extent do you agree or disagree with the following statements…Most women or girls could leave a violent relationship if they really wanted to</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QWAGE4</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119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WAGE4. Which statement comes closer to your own views about how to prevent sexual assault?</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QCV98</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120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CV98. When a COVID-19 vaccine becomes available for your child/children under 12, will you choose to get them vaccinated?</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QCV99M1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121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CV99. Why would you choose not to get your child/children under 12 vaccinated for COVID-19?</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QCV99M2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122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CV99. Why would you choose not to get your child/children under 12 vaccinated for COVID-19?</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QCV99M3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123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CV99. Why would you choose not to get your child/children under 12 vaccinated for COVID-19?</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QCV100</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124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CV100. Given that some countries are not able to secure enough COVID-19 vaccines, do you think the Government of Canada should…</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QCV101M1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125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CV101. Which vaccine did you receive?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lastRenderedPageBreak/>
              <w:t>QCV101M2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126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CV101. Which vaccine did you receive?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QCV102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127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CV102. How many doses have you received?</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QCV103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128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CV103. For your second dose, would you accept a vaccine that is a different brand than your first dose?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QCV104M1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129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CV104. Why would you not accept a vaccine that is a different brand than your first dose?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QCV104M2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130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CV104. Why would you not accept a vaccine that is a different brand than your first dose?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QCV104M3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131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CV104. Why would you not accept a vaccine that is a different brand than your first dose?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QCV105</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132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CV105. Do you support or oppose re-opening the Canada-U.S. border for non-essential travel, if travelers are required to follow existing mandatory testing and quarantine rules?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QCV106</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133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CV106. How long do you think it will be until it is safe to reopen the Canada-U.S. border for non-essential travel under these conditions?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QCV107</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134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CV107. Do you support or oppose re-opening the Canada-U.S. border for fully vaccinated travelers if they are required to follow existing mandatory testing and quarantine rules?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QCV108</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135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CV108. How long do you think it will be until it is safe to reopen the Canada-U.S. border to fully vaccinated travelers under these conditions?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QCV109A</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136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CV109A. In your community, do you think it will be safe or not safe to do the following activities this summer...Go to large festivals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QCV109B</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137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CV109B. In your community, do you think it will be safe or not safe to do the following activities this summer...Attend outdoor concerts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QCV109C</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138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CV109C. In your community, do you think it will be safe or not safe to do the following activities this summer...Have a meal inside a restaurant</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QCV109D</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139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CV109D. In your community, do you think it will be safe or not safe to do the following activities this summer...Have a drink on a restaurant patio</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QCV109E</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140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 xml:space="preserve">CV109E. In your community, do you think it will be safe or not safe to do the following activities this summer...Work out in a gym or fitness </w:t>
            </w:r>
            <w:proofErr w:type="spellStart"/>
            <w:r w:rsidRPr="00750143">
              <w:rPr>
                <w:rFonts w:ascii="Arial" w:hAnsi="Arial" w:cs="Arial"/>
                <w:color w:val="000000"/>
                <w:sz w:val="18"/>
                <w:szCs w:val="18"/>
              </w:rPr>
              <w:t>centre</w:t>
            </w:r>
            <w:proofErr w:type="spellEnd"/>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QCV109F</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141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CV109F. In your community, do you think it will be safe or not safe to do the following activities this summer...Attend outdoor gatherings of over 20 people from different households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QCV109G</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142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CV109G. In your community, do you think it will be safe or not safe to do the following activities this summer...Attend indoor gatherings of over 20 people from different households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QCV110A</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143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CV110A. Do you support or oppose each of the following...Ending the requirement that travelers to Canada must stay in hotel for 3 days while they wait for their COVID test results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QCV110B</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144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CV110B. Do you support or oppose each of the following...Shortening the mandatory quarantine period for travelers to Canada from 14 days to 7 days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QCV110C</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145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CV110C. Do you support or oppose each of the following...Eliminating the mandatary quarantine period for travelers to Canada</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QCV111A</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146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CV111A. Do you support or oppose each of the following...Ending the requirement that fully vaccinated travelers to Canada must stay in hotel for 3 days while they wait for their COVID test results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lastRenderedPageBreak/>
              <w:t>QCV111B</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147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CV111B. Do you support or oppose each of the following...Shortening the mandatory quarantine period for fully vaccinated travelers from 14 days to 7 days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QCV111C</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148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CV111C. Do you support or oppose each of the following...Eliminating the mandatory quarantine period required for fully vaccinated travelers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QBUD5</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149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BUD5. Have you seen, read or heard anything about the 2021 federal budget?</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QBUD1M1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150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BUD1. What have you seen, read or heard about the measures announced in the 2021 federal budget?</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QBUD1M2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151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BUD1. What have you seen, read or heard about the measures announced in the 2021 federal budget?</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QBUD1M3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152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BUD1. What have you seen, read or heard about the measures announced in the 2021 federal budget?</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NEWBUD2M1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153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NEWBUD2. Have you seen, read or heard information about the 2021 federal budget through any of the following means: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NEWBUD2M2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154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NEWBUD2. Have you seen, read or heard information about the 2021 federal budget through any of the following means: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NEWBUD2M3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155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NEWBUD2. Have you seen, read or heard information about the 2021 federal budget through any of the following means: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NEWBUD2M4</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156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NEWBUD2. Have you seen, read or heard information about the 2021 federal budget through any of the following means: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NEWBUD2M5</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157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NEWBUD2. Have you seen, read or heard information about the 2021 federal budget through any of the following means: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NEWBUD2M6</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158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NEWBUD2. Have you seen, read or heard information about the 2021 federal budget through any of the following means: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NEWBUD2AM1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159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NEWBUD2A. And what specific social media websites did you read about Budget news on?</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NEWBUD2AM2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160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NEWBUD2A. And what specific social media websites did you read about Budget news on?</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NEWBUD2AM3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161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NEWBUD2A. And what specific social media websites did you read about Budget news on?</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QBUD6A</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162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BUD6A. Would you say you are familiar with, heard a bit about, or haven´t heard anything about the Government of Canada's plan to increase Old Age Security by 10% for people aged 75 and over?</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QBUD6B</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163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BUD6B. Familiarity with the following measures announced in the 2021 federal budget...Extend pandemic financial support programs through September</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QBUD6C</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164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BUD6C. Familiarity with the following measures announced in the 2021 federal budget...Create a national childcare system, with the goal of bringing the cost down to $10 per day on average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QBUD6D</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165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BUD6D. Familiarity with the following measures announced in the 2021 federal budget...Create a new hiring program, to encourage businesses to hire more Canadians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QBUD6E</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166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BUD6E. Familiarity with the following measures announced in the 2021 federal budget...Investment in clean technologies, so that Canada can reduce its greenhouse gas emissions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QBUD6F</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167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BUD6F. Familiarity with the following measures announced in the 2021 federal budget...Introduce an annual 1-per-cent tax on houses owned by non-Canadians that are left vacant</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lastRenderedPageBreak/>
              <w:t>QBUD6G</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168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BUD6G. Familiarity with the following measures announced in the 2021 federal budget...Introduce a luxury tax on expensive cars, yachts, and private jets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QBUD6H</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169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BUD6H. Familiarity with the following measures announced in the 2021 federal budget...Establish national standards for quality of care in long-term care homes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QBUD6I</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170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BUD6I. Familiarity with the following measures announced in the 2021 federal budget...Provide interest-free loans of up to $ 40,000 to homeowners for energy efficient home retrofits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QBUD6J</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171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BUD6J. Familiarity with the following measures announced in the 2021 federal budget...Expand the Canada Workers Benefit to help Canadians in low-wage jobs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QBUD7</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172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BUD7. And which of these measures do you believe is the MOST important?</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QBUD8</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173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BUD8. Do you support or oppose the Government of Canada increasing Old Age Security by 10% for people aged 75 and over?</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QBUD9AM1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174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BUD9A. Why do you oppose the Government of Canada increasing Old Age Security by 10% for people aged 75 and over?</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QBUD9AM2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175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BUD9A. Why do you oppose the Government of Canada increasing Old Age Security by 10% for people aged 75 and over?</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QBUD9AM3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176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BUD9A. Why do you oppose the Government of Canada increasing Old Age Security by 10% for people aged 75 and over?</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QBUD9BM1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177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BUD9B. Why do you support the Government of Canada increasing Old Age Security by 10% for people aged 75 and over?</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QBUD9BM2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178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BUD9B. Why do you support the Government of Canada increasing Old Age Security by 10% for people aged 75 and over?</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QBUD9BM3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179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BUD9B. Why do you support the Government of Canada increasing Old Age Security by 10% for people aged 75 and over?</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QTRAVEL13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180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TRAVEL13. Have you travelled outside of Canada in the last 12 months?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QTRAVEL14</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181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TRAVEL14. If it hadn't been for the COVID-19 pandemic, would you likely have traveled outside of Canada in the last 12 months?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QTRAVEL3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182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 xml:space="preserve">TRAVEL3. Should the Government of Canada [ban/maintain] all non-essential international </w:t>
            </w:r>
            <w:proofErr w:type="gramStart"/>
            <w:r w:rsidRPr="00750143">
              <w:rPr>
                <w:rFonts w:ascii="Arial" w:hAnsi="Arial" w:cs="Arial"/>
                <w:color w:val="000000"/>
                <w:sz w:val="18"/>
                <w:szCs w:val="18"/>
              </w:rPr>
              <w:t>travel ?</w:t>
            </w:r>
            <w:proofErr w:type="gramEnd"/>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QTRAVEL15</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183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TRAVEL15. In your opinion, should travelers arriving at a land border also be required to stay at the hotel for 3 days while awaiting the results of a second negative test?</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QTRAVEL16</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184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TRAVEL16. Do you think fully vaccinated travelers should go through the same measures?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QTRAVEL17A</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185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 xml:space="preserve">TRAVEL17A. Have you heard of the following measures for international </w:t>
            </w:r>
            <w:proofErr w:type="spellStart"/>
            <w:r w:rsidRPr="00750143">
              <w:rPr>
                <w:rFonts w:ascii="Arial" w:hAnsi="Arial" w:cs="Arial"/>
                <w:color w:val="000000"/>
                <w:sz w:val="18"/>
                <w:szCs w:val="18"/>
              </w:rPr>
              <w:t>travellers</w:t>
            </w:r>
            <w:proofErr w:type="spellEnd"/>
            <w:r w:rsidRPr="00750143">
              <w:rPr>
                <w:rFonts w:ascii="Arial" w:hAnsi="Arial" w:cs="Arial"/>
                <w:color w:val="000000"/>
                <w:sz w:val="18"/>
                <w:szCs w:val="18"/>
              </w:rPr>
              <w:t xml:space="preserve"> returning to Canada...They are required to complete a 14-day quarantine starting the day they arrive in Canada</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QTRAVEL17B</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186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 xml:space="preserve">TRAVEL17B. Have you heard of the following measures for international </w:t>
            </w:r>
            <w:proofErr w:type="spellStart"/>
            <w:r w:rsidRPr="00750143">
              <w:rPr>
                <w:rFonts w:ascii="Arial" w:hAnsi="Arial" w:cs="Arial"/>
                <w:color w:val="000000"/>
                <w:sz w:val="18"/>
                <w:szCs w:val="18"/>
              </w:rPr>
              <w:t>travellers</w:t>
            </w:r>
            <w:proofErr w:type="spellEnd"/>
            <w:r w:rsidRPr="00750143">
              <w:rPr>
                <w:rFonts w:ascii="Arial" w:hAnsi="Arial" w:cs="Arial"/>
                <w:color w:val="000000"/>
                <w:sz w:val="18"/>
                <w:szCs w:val="18"/>
              </w:rPr>
              <w:t xml:space="preserve"> returning to Canada...They need a proof of a negative COVID-19 test result before boarding a flight returning to Canada</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QTRAVEL17C</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187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 xml:space="preserve">TRAVEL17C. Have you heard of the following measures for international </w:t>
            </w:r>
            <w:proofErr w:type="spellStart"/>
            <w:r w:rsidRPr="00750143">
              <w:rPr>
                <w:rFonts w:ascii="Arial" w:hAnsi="Arial" w:cs="Arial"/>
                <w:color w:val="000000"/>
                <w:sz w:val="18"/>
                <w:szCs w:val="18"/>
              </w:rPr>
              <w:t>travellers</w:t>
            </w:r>
            <w:proofErr w:type="spellEnd"/>
            <w:r w:rsidRPr="00750143">
              <w:rPr>
                <w:rFonts w:ascii="Arial" w:hAnsi="Arial" w:cs="Arial"/>
                <w:color w:val="000000"/>
                <w:sz w:val="18"/>
                <w:szCs w:val="18"/>
              </w:rPr>
              <w:t xml:space="preserve"> returning to Canada...They need a proof of a confirmed booking at a government-authorized hotel before boarding a flight returning to Canada</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lastRenderedPageBreak/>
              <w:t>QTRAVEL17D</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188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 xml:space="preserve">TRAVEL17D. Have you heard of the following measures for international </w:t>
            </w:r>
            <w:proofErr w:type="spellStart"/>
            <w:r w:rsidRPr="00750143">
              <w:rPr>
                <w:rFonts w:ascii="Arial" w:hAnsi="Arial" w:cs="Arial"/>
                <w:color w:val="000000"/>
                <w:sz w:val="18"/>
                <w:szCs w:val="18"/>
              </w:rPr>
              <w:t>travellers</w:t>
            </w:r>
            <w:proofErr w:type="spellEnd"/>
            <w:r w:rsidRPr="00750143">
              <w:rPr>
                <w:rFonts w:ascii="Arial" w:hAnsi="Arial" w:cs="Arial"/>
                <w:color w:val="000000"/>
                <w:sz w:val="18"/>
                <w:szCs w:val="18"/>
              </w:rPr>
              <w:t xml:space="preserve"> returning to Canada...They are required to take a second COVID-19 test upon arrival in Canada</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QTRAVEL17E</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189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 xml:space="preserve">TRAVEL17E. Have you heard of the following measures for international </w:t>
            </w:r>
            <w:proofErr w:type="spellStart"/>
            <w:r w:rsidRPr="00750143">
              <w:rPr>
                <w:rFonts w:ascii="Arial" w:hAnsi="Arial" w:cs="Arial"/>
                <w:color w:val="000000"/>
                <w:sz w:val="18"/>
                <w:szCs w:val="18"/>
              </w:rPr>
              <w:t>travellers</w:t>
            </w:r>
            <w:proofErr w:type="spellEnd"/>
            <w:r w:rsidRPr="00750143">
              <w:rPr>
                <w:rFonts w:ascii="Arial" w:hAnsi="Arial" w:cs="Arial"/>
                <w:color w:val="000000"/>
                <w:sz w:val="18"/>
                <w:szCs w:val="18"/>
              </w:rPr>
              <w:t xml:space="preserve"> returning to Canada...They are required to stay in a hotel for 3 days while awaiting the results of their second test</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QTRAVEL17F</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190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 xml:space="preserve">TRAVEL17F. Have you heard of the following measures for international </w:t>
            </w:r>
            <w:proofErr w:type="spellStart"/>
            <w:r w:rsidRPr="00750143">
              <w:rPr>
                <w:rFonts w:ascii="Arial" w:hAnsi="Arial" w:cs="Arial"/>
                <w:color w:val="000000"/>
                <w:sz w:val="18"/>
                <w:szCs w:val="18"/>
              </w:rPr>
              <w:t>travellers</w:t>
            </w:r>
            <w:proofErr w:type="spellEnd"/>
            <w:r w:rsidRPr="00750143">
              <w:rPr>
                <w:rFonts w:ascii="Arial" w:hAnsi="Arial" w:cs="Arial"/>
                <w:color w:val="000000"/>
                <w:sz w:val="18"/>
                <w:szCs w:val="18"/>
              </w:rPr>
              <w:t xml:space="preserve"> returning to Canada...They are required to take a third COVID-19 test on Day 8 of their 14 day quarantine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QTRAVEL18</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191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TRAVEL18. And which of these measures do you believe is the MOST effective in limiting the spread of COVID-19 in Canada?</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QTRAVEL19</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192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TRAVEL19. Essential workers like nurses and truck drivers who regularly cross the Canada-U.S. border are not required to be tested for COVID-19 each time they cross. Do you think these essential workers should</w:t>
            </w:r>
            <w:proofErr w:type="gramStart"/>
            <w:r w:rsidRPr="00750143">
              <w:rPr>
                <w:rFonts w:ascii="Arial" w:hAnsi="Arial" w:cs="Arial"/>
                <w:color w:val="000000"/>
                <w:sz w:val="18"/>
                <w:szCs w:val="18"/>
              </w:rPr>
              <w:t>…</w:t>
            </w:r>
            <w:proofErr w:type="gramEnd"/>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QTAX1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193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TAX1. Did you complete your 2020 income tax return on your own, received help from someone, or haven't completed your tax return yet this year?</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QCAI3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194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CAI3. Were you eligible to claim the Climate Action Incentive payment on your 2020 income tax return?</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QCAI4</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195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CAI4: Did you claim the climate action incentive payment in your 2020 income tax return?</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QCAI5</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196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CAI5. What was the approximate dollar value of the climate action incentive payment your household was eligible to claim on your 2020 income tax return? If you are not sure, simply say so.</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QCAI6</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197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CAI6.  Do you think [the amount you were eligible to claim/this amount] will be similar to, more than, or less than what you will end up paying through carbon pricing.</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QNEWS1D</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198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 xml:space="preserve">NEWS1D. Have you seen, read or heard anything about the new Government of Canada program that offers grants of up to $5,000 for energy efficient home </w:t>
            </w:r>
            <w:proofErr w:type="gramStart"/>
            <w:r w:rsidRPr="00750143">
              <w:rPr>
                <w:rFonts w:ascii="Arial" w:hAnsi="Arial" w:cs="Arial"/>
                <w:color w:val="000000"/>
                <w:sz w:val="18"/>
                <w:szCs w:val="18"/>
              </w:rPr>
              <w:t>renovations ?</w:t>
            </w:r>
            <w:proofErr w:type="gramEnd"/>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QREC1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199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REC1. How important do you feel it is to work towards reconciliation between Indigenous and non-Indigenous peoples and institutions in Canada?</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QREC5</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200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REC5. Would you say that you are not at all aware, heard a bit about, familiar with some details of, or very familiar with the impact of Indian Residential Schools on Indigenous Peoples in Canada?</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QENV13A_1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201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ENV13A_1. Do you support or oppose the following Government of Canada measures...Requiring that 100% of new car and truck sales in Canada by the year 2035 be electric powered vehicles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QENV13A_2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202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ENV13A_2. Do you support or oppose the following Government of Canada measures...Requiring that 100% of new car and truck sales in Canada by the year 2035 be zero emission vehicles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QENV13B</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203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ENV13B. Do you support or oppose the following Government of Canada measures...Ending subsidies to fossil fuel companies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QENV13C</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204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ENV13C. Do you support or oppose the following Government of Canada measures...Banning thermal coal mining in Canada</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QCOMM1B</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205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COMM1B. How challenging, if at all, are each of the following for your local community...A shrinking middle class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QCOMM1C</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206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COMM1C. How challenging, if at all, are each of the following for your local community...Young people leaving for opportunities elsewhere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lastRenderedPageBreak/>
              <w:t>QCOMM1D</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207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COMM1D. How challenging, if at all, are each of the following for your local community...Preserving a clean environment</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QCOMM1E</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208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COMM1E. How challenging, if at all, are each of the following for your local community...Ability of local businesses and industries to succeed</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QCOMM1F</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209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COMM1F. How challenging, if at all, are each of the following for your local community...Cost of housing</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QCOMM1H</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210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COMM1H. How challenging, if at all, are each of the following for your local community...Availability of affordable childcare options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QCOMM1I</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211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COMM1I. How challenging, if at all, are each of the following for your local community...Lack of good jobs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QCOMM1J</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212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COMM1J. How challenging, if at all, are each of the following for your local community...Availability of healthcare services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QCOMM1L</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213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COMM1L. How challenging, if at all, are each of the following for your local community...Traffic congestion</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QCOMM1M</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214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COMM1M. How challenging, if at all, are each of the following for your local community...Quality of roads and bridges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QCOMM1N</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215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COMM1N. How challenging, if at all, are each of the following for your local community...Availability of transportation options including public transit</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QCOMM1O</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216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COMM1O. How challenging, if at all, are each of the following for your local community...Reliable broadband or high-speed Internet</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QCOMM1P</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217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COMM1P. How challenging, if at all, are each of the following for your local community...Crime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QCOMM1Q</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218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COMM1Q. How challenging, if at all, are each of the following for your local community...Poverty</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QCOMM1R</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219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COMM1R. How challenging, if at all, are each of the following for your local community...Homelessness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QCOMM1S</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220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COMM1S. How challenging, if at all, are each of the following for your local community...</w:t>
            </w:r>
            <w:proofErr w:type="spellStart"/>
            <w:r w:rsidRPr="00750143">
              <w:rPr>
                <w:rFonts w:ascii="Arial" w:hAnsi="Arial" w:cs="Arial"/>
                <w:color w:val="000000"/>
                <w:sz w:val="18"/>
                <w:szCs w:val="18"/>
              </w:rPr>
              <w:t>Labour</w:t>
            </w:r>
            <w:proofErr w:type="spellEnd"/>
            <w:r w:rsidRPr="00750143">
              <w:rPr>
                <w:rFonts w:ascii="Arial" w:hAnsi="Arial" w:cs="Arial"/>
                <w:color w:val="000000"/>
                <w:sz w:val="18"/>
                <w:szCs w:val="18"/>
              </w:rPr>
              <w:t xml:space="preserve"> shortages - that is, businesses not being able to find enough workers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QCOMM1T</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221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COMM1T. How challenging, if at all, are each of the following for your local community...Opioids overdoses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QCOMM1U</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222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COMM1U. How challenging, if at all, are each of the following for your local community...Intolerance and racism</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QCOMM1V</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223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COMM1V. How challenging, if at all, are each of the following for your local community...Availability of mental health supports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QCLASSA</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224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CLASSA. Please indicate if you feel you are a part of each of the following groups...Canadians living in poverty</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QCLASSB</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225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CLASSB. Please indicate if you feel you are a part of each of the following groups...Low-income Canadians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QCLASSC</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226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CLASSC. Please indicate if you feel you are a part of each of the following groups...The working poor</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QCLASSD</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227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CLASSD. Please indicate if you feel you are a part of each of the following groups...Working class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QCLASSE</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228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CLASSE. Please indicate if you feel you are a part of each of the following groups...Middle class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lastRenderedPageBreak/>
              <w:t>QCLASSF</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229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CLASSF. Please indicate if you feel you are a part of each of the following groups...Those working to join the middle class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QCLASSG</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230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CLASSG. Please indicate if you feel you are a part of each of the following groups...Upper class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QCLASSH</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231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CLASSH. Please indicate if you feel you are a part of each of the following groups...Average Canadians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QFP2A</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232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FP2A. How would you rate the Government of Canada´s performance on the following elements of Canadian Foreign Policy...Promoting Canadian values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QFP2B</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233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FP2B. How would you rate the Government of Canada´s performance on the following elements of Canadian Foreign Policy...Speaking up in support of human rights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QFP2C</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234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FP2C. How would you rate the Government of Canada´s performance on the following elements of Canadian Foreign Policy...Helping Canadian businesses with international trade opportunities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QFP2D</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235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FP2D. How would you rate the Government of Canada´s performance on the following elements of Canadian Foreign Policy...Encouraging overseas investment to Canada</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QFP2E</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236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FP2E. How would you rate the Government of Canada´s performance on the following elements of Canadian Foreign Policy...Promoting gender equality in developing countries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QFP2F</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237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FP2F. How would you rate the Government of Canada´s performance on the following elements of Canadian Foreign Policy...Assisting female business owners in developing countries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QFP2G</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238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FP2G. How would you rate the Government of Canada´s performance on the following elements of Canadian Foreign Policy...Assisting Canadians who find themselves in difficulty in other countries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QFP2H</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239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FP2H. How would you rate the Government of Canada´s performance on the following elements of Canadian Foreign Policy...Providing travel information to help Canadians protect themselves when travelling abroad</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QD1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240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D1. In what year were you born?</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QD2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241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D2. Which of the following age categories do you fall into?</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QD3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242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D3. What is the highest level of formal education that you have completed to date?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QD4</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243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D4. Which of the following categories best describes your current employment status?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QD5</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244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D5. Which of the following categories best describes your total household income? That is, the total income of all persons in your household combined, before taxes?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QD6</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245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D6: Do you have children of any age living in your household?</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QD7A</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246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D7A. Do you have any children in the following age groups living in your household: Under 6 years old</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QD7B</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247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D7B. Do you have any children in the following age groups living in your household: 6 to 11 years old</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QD7C</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248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D7C. Do you have any children in the following age groups living in your household: 12 to 17 years old</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QD7D</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249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D7D. Do you have any children in the following age groups living in your household: 18 years old or older</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QD8</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250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D8. Were you born in Canada?</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QD9</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251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D9. In what year did you come to Canada?</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QD12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252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D12. Are you an Aboriginal person, that is, First Nations, Métis or Inuk (Inuit)? First Nations includes Status and Non-Status Indians.</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D1301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253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White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lastRenderedPageBreak/>
              <w:t>D1302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254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South Asian, for example East Indian, Pakistani, Sri Lankan</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D1303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255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Chinese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D1304</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256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Black</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D1305</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257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Filipino</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D1306</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258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Latin American</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D1307</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259</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Arab</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D1308</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260</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Southeast Asian, for example Vietnamese, Cambodian, Malaysia</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D1309</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261</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West Asian, for example Iranian, Afghan</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D1310</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262</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Korean</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D1311</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263</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Japanese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D1312</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264</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Some other group</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D1313</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265</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Aboriginal</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D1314</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266</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DK/REF</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Date</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267</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Date</w:t>
            </w:r>
          </w:p>
        </w:tc>
      </w:tr>
      <w:tr w:rsidR="00750143" w:rsidRPr="00750143">
        <w:tblPrEx>
          <w:tblCellMar>
            <w:top w:w="0" w:type="dxa"/>
            <w:bottom w:w="0" w:type="dxa"/>
          </w:tblCellMar>
        </w:tblPrEx>
        <w:trPr>
          <w:cantSplit/>
        </w:trPr>
        <w:tc>
          <w:tcPr>
            <w:tcW w:w="1745" w:type="dxa"/>
            <w:tcBorders>
              <w:lef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WEIGHT</w:t>
            </w:r>
          </w:p>
        </w:tc>
        <w:tc>
          <w:tcPr>
            <w:tcW w:w="1015" w:type="dxa"/>
            <w:shd w:val="clear" w:color="auto" w:fill="FFFFFF"/>
          </w:tcPr>
          <w:p w:rsidR="00750143" w:rsidRPr="00750143" w:rsidRDefault="00750143" w:rsidP="00750143">
            <w:pPr>
              <w:autoSpaceDE w:val="0"/>
              <w:autoSpaceDN w:val="0"/>
              <w:adjustRightInd w:val="0"/>
              <w:spacing w:after="0" w:line="320" w:lineRule="atLeast"/>
              <w:ind w:left="60" w:right="60"/>
              <w:jc w:val="right"/>
              <w:rPr>
                <w:rFonts w:ascii="Arial" w:hAnsi="Arial" w:cs="Arial"/>
                <w:color w:val="000000"/>
                <w:sz w:val="18"/>
                <w:szCs w:val="18"/>
              </w:rPr>
            </w:pPr>
            <w:r w:rsidRPr="00750143">
              <w:rPr>
                <w:rFonts w:ascii="Arial" w:hAnsi="Arial" w:cs="Arial"/>
                <w:color w:val="000000"/>
                <w:sz w:val="18"/>
                <w:szCs w:val="18"/>
              </w:rPr>
              <w:t>268</w:t>
            </w:r>
          </w:p>
        </w:tc>
        <w:tc>
          <w:tcPr>
            <w:tcW w:w="8298" w:type="dxa"/>
            <w:tcBorders>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WEIGHT</w:t>
            </w:r>
          </w:p>
        </w:tc>
      </w:tr>
      <w:tr w:rsidR="00750143" w:rsidRPr="00750143">
        <w:tblPrEx>
          <w:tblCellMar>
            <w:top w:w="0" w:type="dxa"/>
            <w:bottom w:w="0" w:type="dxa"/>
          </w:tblCellMar>
        </w:tblPrEx>
        <w:trPr>
          <w:cantSplit/>
        </w:trPr>
        <w:tc>
          <w:tcPr>
            <w:tcW w:w="11058" w:type="dxa"/>
            <w:gridSpan w:val="3"/>
            <w:tcBorders>
              <w:top w:val="nil"/>
              <w:left w:val="nil"/>
              <w:bottom w:val="nil"/>
              <w:right w:val="nil"/>
            </w:tcBorders>
            <w:shd w:val="clear" w:color="auto" w:fill="FFFFFF"/>
          </w:tcPr>
          <w:p w:rsidR="00750143" w:rsidRPr="00750143" w:rsidRDefault="00750143" w:rsidP="00750143">
            <w:pPr>
              <w:autoSpaceDE w:val="0"/>
              <w:autoSpaceDN w:val="0"/>
              <w:adjustRightInd w:val="0"/>
              <w:spacing w:after="0" w:line="320" w:lineRule="atLeast"/>
              <w:ind w:left="60" w:right="60"/>
              <w:rPr>
                <w:rFonts w:ascii="Arial" w:hAnsi="Arial" w:cs="Arial"/>
                <w:color w:val="000000"/>
                <w:sz w:val="18"/>
                <w:szCs w:val="18"/>
              </w:rPr>
            </w:pPr>
            <w:r w:rsidRPr="00750143">
              <w:rPr>
                <w:rFonts w:ascii="Arial" w:hAnsi="Arial" w:cs="Arial"/>
                <w:color w:val="000000"/>
                <w:sz w:val="18"/>
                <w:szCs w:val="18"/>
              </w:rPr>
              <w:t>Variables in the working file</w:t>
            </w:r>
          </w:p>
        </w:tc>
      </w:tr>
    </w:tbl>
    <w:p w:rsidR="00750143" w:rsidRPr="00750143" w:rsidRDefault="00750143" w:rsidP="00750143">
      <w:pPr>
        <w:autoSpaceDE w:val="0"/>
        <w:autoSpaceDN w:val="0"/>
        <w:adjustRightInd w:val="0"/>
        <w:spacing w:after="0" w:line="400" w:lineRule="atLeast"/>
        <w:rPr>
          <w:rFonts w:ascii="Times New Roman" w:hAnsi="Times New Roman" w:cs="Times New Roman"/>
          <w:sz w:val="24"/>
          <w:szCs w:val="24"/>
        </w:rPr>
      </w:pPr>
    </w:p>
    <w:p w:rsidR="00AE1960" w:rsidRPr="00750143" w:rsidRDefault="00750143" w:rsidP="00750143"/>
    <w:sectPr w:rsidR="00AE1960" w:rsidRPr="00750143" w:rsidSect="00674356">
      <w:headerReference w:type="default" r:id="rId6"/>
      <w:footerReference w:type="default" r:id="rId7"/>
      <w:pgSz w:w="12242" w:h="15842"/>
      <w:pgMar w:top="144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EF" w:rsidRDefault="00B306EF" w:rsidP="00B306EF">
      <w:pPr>
        <w:spacing w:after="0" w:line="240" w:lineRule="auto"/>
      </w:pPr>
      <w:r>
        <w:separator/>
      </w:r>
    </w:p>
  </w:endnote>
  <w:endnote w:type="continuationSeparator" w:id="0">
    <w:p w:rsidR="00B306EF" w:rsidRDefault="00B306EF" w:rsidP="00B3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Default="00B306E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50143">
      <w:rPr>
        <w:caps/>
        <w:noProof/>
        <w:color w:val="5B9BD5" w:themeColor="accent1"/>
      </w:rPr>
      <w:t>13</w:t>
    </w:r>
    <w:r>
      <w:rPr>
        <w:caps/>
        <w:noProof/>
        <w:color w:val="5B9BD5" w:themeColor="accent1"/>
      </w:rPr>
      <w:fldChar w:fldCharType="end"/>
    </w:r>
  </w:p>
  <w:p w:rsidR="00B306EF" w:rsidRDefault="00B3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EF" w:rsidRDefault="00B306EF" w:rsidP="00B306EF">
      <w:pPr>
        <w:spacing w:after="0" w:line="240" w:lineRule="auto"/>
      </w:pPr>
      <w:r>
        <w:separator/>
      </w:r>
    </w:p>
  </w:footnote>
  <w:footnote w:type="continuationSeparator" w:id="0">
    <w:p w:rsidR="00B306EF" w:rsidRDefault="00B306EF" w:rsidP="00B3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Pr="00B306EF" w:rsidRDefault="00B306EF" w:rsidP="00B306EF">
    <w:pPr>
      <w:pStyle w:val="Header"/>
      <w:jc w:val="center"/>
      <w:rPr>
        <w:b/>
        <w:sz w:val="28"/>
        <w:szCs w:val="28"/>
        <w:lang w:val="en-CA"/>
      </w:rPr>
    </w:pPr>
    <w:r w:rsidRPr="00B306EF">
      <w:rPr>
        <w:b/>
        <w:sz w:val="28"/>
        <w:szCs w:val="28"/>
        <w:lang w:val="en-CA"/>
      </w:rPr>
      <w:t>Variable</w:t>
    </w:r>
    <w:r>
      <w:rPr>
        <w:b/>
        <w:sz w:val="28"/>
        <w:szCs w:val="28"/>
        <w:lang w:val="en-CA"/>
      </w:rPr>
      <w:t xml:space="preserve"> positions and labels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9F"/>
    <w:rsid w:val="001452F8"/>
    <w:rsid w:val="001548FC"/>
    <w:rsid w:val="001D5552"/>
    <w:rsid w:val="00227F8B"/>
    <w:rsid w:val="002A49FA"/>
    <w:rsid w:val="002C0D1A"/>
    <w:rsid w:val="002F578B"/>
    <w:rsid w:val="003833A9"/>
    <w:rsid w:val="003A6A61"/>
    <w:rsid w:val="004C62D3"/>
    <w:rsid w:val="00566FD8"/>
    <w:rsid w:val="005B1CB7"/>
    <w:rsid w:val="00664073"/>
    <w:rsid w:val="00674356"/>
    <w:rsid w:val="00727037"/>
    <w:rsid w:val="00750143"/>
    <w:rsid w:val="00887772"/>
    <w:rsid w:val="00AF5837"/>
    <w:rsid w:val="00B1719F"/>
    <w:rsid w:val="00B306EF"/>
    <w:rsid w:val="00C650E2"/>
    <w:rsid w:val="00C82774"/>
    <w:rsid w:val="00CE6192"/>
    <w:rsid w:val="00D540BD"/>
    <w:rsid w:val="00DD5886"/>
    <w:rsid w:val="00E3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ACF28-C39C-4202-9E4A-D7A72355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19F"/>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1719F"/>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1719F"/>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9F"/>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B1719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B1719F"/>
    <w:rPr>
      <w:rFonts w:ascii="Courier New" w:hAnsi="Courier New" w:cs="Courier New"/>
      <w:b/>
      <w:bCs/>
      <w:color w:val="000000"/>
      <w:sz w:val="26"/>
      <w:szCs w:val="26"/>
    </w:rPr>
  </w:style>
  <w:style w:type="paragraph" w:styleId="Header">
    <w:name w:val="header"/>
    <w:basedOn w:val="Normal"/>
    <w:link w:val="HeaderChar"/>
    <w:uiPriority w:val="99"/>
    <w:unhideWhenUsed/>
    <w:rsid w:val="00B3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EF"/>
  </w:style>
  <w:style w:type="paragraph" w:styleId="Footer">
    <w:name w:val="footer"/>
    <w:basedOn w:val="Normal"/>
    <w:link w:val="FooterChar"/>
    <w:uiPriority w:val="99"/>
    <w:unhideWhenUsed/>
    <w:rsid w:val="00B3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5300</Words>
  <Characters>30213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Privy Council Office/Bureau du Conseil privé</Company>
  <LinksUpToDate>false</LinksUpToDate>
  <CharactersWithSpaces>35443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Lien Nguyen, Huong</dc:creator>
  <cp:keywords/>
  <dc:description/>
  <cp:lastModifiedBy>Duhamel, Roch</cp:lastModifiedBy>
  <cp:revision>9</cp:revision>
  <dcterms:created xsi:type="dcterms:W3CDTF">2020-09-14T13:03:00Z</dcterms:created>
  <dcterms:modified xsi:type="dcterms:W3CDTF">2022-04-27T19:19:00Z</dcterms:modified>
</cp:coreProperties>
</file>