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Default="00EB5A64"/>
    <w:p w14:paraId="73A7E1FB" w14:textId="03216F9A" w:rsidR="002D54B9" w:rsidRDefault="000C1DBE">
      <w:r>
        <w:rPr>
          <w:noProof/>
          <w:lang w:eastAsia="en-CA"/>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4F4F968F" w:rsidR="002D54B9" w:rsidRPr="0059666C" w:rsidRDefault="004F6C40" w:rsidP="0059666C">
      <w:pPr>
        <w:pStyle w:val="Heading7"/>
      </w:pPr>
      <w:r>
        <w:t>May</w:t>
      </w:r>
      <w:r w:rsidR="0059238E" w:rsidRPr="00EB60F1">
        <w:t xml:space="preserve"> </w:t>
      </w:r>
      <w:r w:rsidR="007E4E6D" w:rsidRPr="00EB60F1">
        <w:t>202</w:t>
      </w:r>
      <w:r w:rsidR="00CB43AB">
        <w:t>4</w:t>
      </w:r>
    </w:p>
    <w:p w14:paraId="42CACC75" w14:textId="77777777" w:rsidR="002D54B9" w:rsidRDefault="002D54B9" w:rsidP="002925A3">
      <w:pPr>
        <w:spacing w:after="0"/>
        <w:rPr>
          <w:sz w:val="28"/>
          <w:szCs w:val="28"/>
        </w:rPr>
      </w:pPr>
    </w:p>
    <w:p w14:paraId="79128096" w14:textId="18A66F4F" w:rsidR="002D54B9" w:rsidRPr="00085F39" w:rsidRDefault="00572C29" w:rsidP="00085F39">
      <w:pPr>
        <w:rPr>
          <w:sz w:val="28"/>
          <w:szCs w:val="28"/>
        </w:rPr>
      </w:pPr>
      <w:r>
        <w:rPr>
          <w:sz w:val="28"/>
          <w:szCs w:val="28"/>
        </w:rPr>
        <w:t>Final</w:t>
      </w:r>
      <w:r w:rsidR="000C036B" w:rsidRPr="16EA63A3">
        <w:rPr>
          <w:sz w:val="28"/>
          <w:szCs w:val="28"/>
        </w:rPr>
        <w:t xml:space="preserve"> </w:t>
      </w:r>
      <w:r w:rsidR="003828AC" w:rsidRPr="16EA63A3">
        <w:rPr>
          <w:sz w:val="28"/>
          <w:szCs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sidRPr="16EA63A3">
        <w:rPr>
          <w:b/>
          <w:sz w:val="22"/>
          <w:szCs w:val="22"/>
        </w:rPr>
        <w:t>Prepared for the 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Pr="000C3851" w:rsidRDefault="00FB0B68" w:rsidP="00FB0B68">
      <w:pPr>
        <w:spacing w:after="0"/>
      </w:pPr>
      <w:r w:rsidRPr="000C3851">
        <w:t>Contract number:  CW2241412</w:t>
      </w:r>
    </w:p>
    <w:p w14:paraId="02771454" w14:textId="6F512F21" w:rsidR="00FB0B68" w:rsidRPr="000C3851" w:rsidRDefault="00FB0B68" w:rsidP="00FB0B68">
      <w:pPr>
        <w:spacing w:after="0"/>
      </w:pPr>
      <w:r w:rsidRPr="000C3851">
        <w:t>Contract value:  $</w:t>
      </w:r>
      <w:r w:rsidR="00900470" w:rsidRPr="000C3851">
        <w:t>1</w:t>
      </w:r>
      <w:r w:rsidR="002B012F" w:rsidRPr="000C3851">
        <w:t>,</w:t>
      </w:r>
      <w:r w:rsidR="00B67BA1" w:rsidRPr="000C3851">
        <w:t>629</w:t>
      </w:r>
      <w:r w:rsidR="00FE5C9D" w:rsidRPr="000C3851">
        <w:t>,482.60</w:t>
      </w:r>
    </w:p>
    <w:p w14:paraId="2D539B2E" w14:textId="418BDF0D" w:rsidR="00FB0B68" w:rsidRPr="000C3851" w:rsidRDefault="00FB0B68" w:rsidP="00FB0B68">
      <w:pPr>
        <w:spacing w:after="0"/>
      </w:pPr>
      <w:r w:rsidRPr="000C3851">
        <w:t xml:space="preserve">Award date:  </w:t>
      </w:r>
      <w:r w:rsidR="004426C9">
        <w:t>December 19, 2022</w:t>
      </w:r>
    </w:p>
    <w:p w14:paraId="7B75042F" w14:textId="09246DC0" w:rsidR="00FB0B68" w:rsidRDefault="00FB0B68" w:rsidP="00FB0B68">
      <w:pPr>
        <w:spacing w:after="0"/>
      </w:pPr>
      <w:r w:rsidRPr="004426C9">
        <w:t>Delivery date:</w:t>
      </w:r>
      <w:r w:rsidR="00DE4BC4" w:rsidRPr="004426C9">
        <w:t xml:space="preserve"> </w:t>
      </w:r>
      <w:r w:rsidR="004426C9">
        <w:t>June 20, 2024</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0E5191">
        <w:rPr>
          <w:lang w:val="fr-CA"/>
        </w:rPr>
        <w:t>Ce rapport est aussi disponible en français.</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lang w:eastAsia="en-CA"/>
        </w:rPr>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rsidRPr="00B620DB">
        <w:lastRenderedPageBreak/>
        <w:t>Continuous Qualitative Data Collection of Canadians’ Views</w:t>
      </w:r>
    </w:p>
    <w:p w14:paraId="17257B77" w14:textId="77777777" w:rsidR="002D54B9" w:rsidRDefault="002D54B9" w:rsidP="005944D7">
      <w:pPr>
        <w:spacing w:after="0"/>
        <w:rPr>
          <w:sz w:val="28"/>
          <w:szCs w:val="28"/>
        </w:rPr>
      </w:pPr>
    </w:p>
    <w:p w14:paraId="13FE4C2A" w14:textId="07DAD486" w:rsidR="002D54B9" w:rsidRPr="008B475A" w:rsidRDefault="00572C29" w:rsidP="005944D7">
      <w:pPr>
        <w:spacing w:after="0"/>
        <w:rPr>
          <w:sz w:val="28"/>
          <w:szCs w:val="28"/>
        </w:rPr>
      </w:pPr>
      <w:r>
        <w:rPr>
          <w:sz w:val="28"/>
          <w:szCs w:val="28"/>
        </w:rPr>
        <w:t>Final</w:t>
      </w:r>
      <w:r w:rsidR="000C036B" w:rsidRPr="16EA63A3">
        <w:rPr>
          <w:sz w:val="28"/>
          <w:szCs w:val="28"/>
        </w:rPr>
        <w:t xml:space="preserve"> </w:t>
      </w:r>
      <w:r w:rsidR="002D54B9" w:rsidRPr="16EA63A3">
        <w:rPr>
          <w:sz w:val="28"/>
          <w:szCs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23C40CC8" w:rsidR="002D54B9" w:rsidRPr="00BD2FA1" w:rsidRDefault="00710C5B" w:rsidP="005944D7">
      <w:pPr>
        <w:spacing w:after="0"/>
        <w:ind w:right="36"/>
        <w:rPr>
          <w:rFonts w:cs="Calibri"/>
        </w:rPr>
      </w:pPr>
      <w:r>
        <w:rPr>
          <w:rFonts w:cs="Calibri"/>
        </w:rPr>
        <w:t>May</w:t>
      </w:r>
      <w:r w:rsidR="00285388" w:rsidRPr="00EB60F1">
        <w:rPr>
          <w:rFonts w:cs="Calibri"/>
        </w:rPr>
        <w:t xml:space="preserve"> </w:t>
      </w:r>
      <w:r w:rsidR="00146D88" w:rsidRPr="00EB60F1">
        <w:rPr>
          <w:rFonts w:cs="Calibri"/>
        </w:rPr>
        <w:t>2</w:t>
      </w:r>
      <w:r w:rsidR="009234F9" w:rsidRPr="00EB60F1">
        <w:rPr>
          <w:rFonts w:cs="Calibri"/>
        </w:rPr>
        <w:t>02</w:t>
      </w:r>
      <w:r w:rsidR="00CB43AB">
        <w:rPr>
          <w:rFonts w:cs="Calibri"/>
        </w:rPr>
        <w:t>4</w:t>
      </w:r>
    </w:p>
    <w:p w14:paraId="17B1CD08" w14:textId="77777777" w:rsidR="002D54B9" w:rsidRPr="00BD2FA1" w:rsidRDefault="002D54B9" w:rsidP="005944D7">
      <w:pPr>
        <w:spacing w:after="0"/>
        <w:ind w:right="36"/>
        <w:rPr>
          <w:rFonts w:cs="Calibri"/>
        </w:rPr>
      </w:pPr>
    </w:p>
    <w:p w14:paraId="1B137317" w14:textId="5A9824D0" w:rsidR="002D54B9" w:rsidRPr="00BD2FA1" w:rsidRDefault="0B28F948" w:rsidP="005944D7">
      <w:pPr>
        <w:spacing w:after="0"/>
        <w:ind w:right="36"/>
        <w:rPr>
          <w:rFonts w:cs="Calibri"/>
        </w:rPr>
      </w:pPr>
      <w:r w:rsidRPr="0B28F948">
        <w:rPr>
          <w:rFonts w:cs="Calibri"/>
        </w:rPr>
        <w:t xml:space="preserve">This public opinion research report presents the results of a series of focus groups conducted by The Strategic Counsel on behalf of the Privy Council Office.  </w:t>
      </w:r>
      <w:r w:rsidRPr="007A4623">
        <w:rPr>
          <w:rFonts w:cs="Calibri"/>
        </w:rPr>
        <w:t xml:space="preserve">The </w:t>
      </w:r>
      <w:r w:rsidR="00111347" w:rsidRPr="007A4623">
        <w:rPr>
          <w:rFonts w:cs="Calibri"/>
        </w:rPr>
        <w:t>first</w:t>
      </w:r>
      <w:r w:rsidRPr="007A4623">
        <w:rPr>
          <w:rFonts w:cs="Calibri"/>
        </w:rPr>
        <w:t xml:space="preserve"> cycle of the </w:t>
      </w:r>
      <w:r w:rsidR="00111347" w:rsidRPr="007A4623">
        <w:rPr>
          <w:rFonts w:cs="Calibri"/>
        </w:rPr>
        <w:t>second</w:t>
      </w:r>
      <w:r w:rsidRPr="007A4623">
        <w:rPr>
          <w:rFonts w:cs="Calibri"/>
        </w:rPr>
        <w:t xml:space="preserve"> year of this study</w:t>
      </w:r>
      <w:r w:rsidRPr="0B28F948">
        <w:rPr>
          <w:rFonts w:cs="Calibri"/>
        </w:rPr>
        <w:t xml:space="preserve"> included a total of </w:t>
      </w:r>
      <w:r w:rsidR="509EC1F8" w:rsidRPr="509EC1F8">
        <w:rPr>
          <w:rFonts w:cs="Calibri"/>
        </w:rPr>
        <w:t>twelve</w:t>
      </w:r>
      <w:r w:rsidRPr="0B28F948">
        <w:rPr>
          <w:rFonts w:cs="Calibri"/>
        </w:rPr>
        <w:t xml:space="preserve"> focus groups with Canadian adults (18 years of age and older) conducted between </w:t>
      </w:r>
      <w:r w:rsidR="004F6C40">
        <w:rPr>
          <w:rFonts w:cs="Calibri"/>
        </w:rPr>
        <w:t>May 7</w:t>
      </w:r>
      <w:r w:rsidR="00C91D5F" w:rsidRPr="00BE37C7">
        <w:rPr>
          <w:rFonts w:cs="Calibri"/>
          <w:vertAlign w:val="superscript"/>
        </w:rPr>
        <w:t>th</w:t>
      </w:r>
      <w:r w:rsidRPr="00BE37C7">
        <w:rPr>
          <w:rFonts w:cs="Calibri"/>
        </w:rPr>
        <w:t>, 202</w:t>
      </w:r>
      <w:r w:rsidR="00CB43AB" w:rsidRPr="00BE37C7">
        <w:rPr>
          <w:rFonts w:cs="Calibri"/>
        </w:rPr>
        <w:t>4</w:t>
      </w:r>
      <w:r w:rsidRPr="00BE37C7">
        <w:rPr>
          <w:rFonts w:cs="Calibri"/>
        </w:rPr>
        <w:t xml:space="preserve">, and </w:t>
      </w:r>
      <w:r w:rsidR="004F6C40">
        <w:rPr>
          <w:rFonts w:cs="Calibri"/>
        </w:rPr>
        <w:t>May</w:t>
      </w:r>
      <w:r w:rsidR="00797EBA">
        <w:rPr>
          <w:rFonts w:cs="Calibri"/>
        </w:rPr>
        <w:t xml:space="preserve"> 30</w:t>
      </w:r>
      <w:r w:rsidRPr="00BE37C7">
        <w:rPr>
          <w:rFonts w:cs="Calibri"/>
          <w:vertAlign w:val="superscript"/>
        </w:rPr>
        <w:t>th</w:t>
      </w:r>
      <w:r w:rsidRPr="00BE37C7">
        <w:rPr>
          <w:rFonts w:cs="Calibri"/>
        </w:rPr>
        <w:t>, 202</w:t>
      </w:r>
      <w:r w:rsidR="00CB43AB" w:rsidRPr="00BE37C7">
        <w:rPr>
          <w:rFonts w:cs="Calibri"/>
        </w:rPr>
        <w:t>4</w:t>
      </w:r>
      <w:r w:rsidRPr="00BE37C7">
        <w:rPr>
          <w:rFonts w:cs="Calibri"/>
        </w:rPr>
        <w:t>.</w:t>
      </w:r>
      <w:r w:rsidRPr="0B28F948">
        <w:rPr>
          <w:rFonts w:cs="Calibri"/>
        </w:rPr>
        <w:t xml:space="preserve"> </w:t>
      </w:r>
    </w:p>
    <w:p w14:paraId="54330243" w14:textId="6297CC0F" w:rsidR="002D54B9" w:rsidRPr="00717C93" w:rsidRDefault="00114D0C" w:rsidP="005944D7">
      <w:pPr>
        <w:spacing w:after="0"/>
        <w:ind w:right="36"/>
        <w:rPr>
          <w:rFonts w:cs="Calibri"/>
        </w:rPr>
      </w:pPr>
      <w:r w:rsidRPr="00717C93">
        <w:rPr>
          <w:rFonts w:cs="Calibri"/>
        </w:rPr>
        <w:t xml:space="preserve"> </w:t>
      </w:r>
    </w:p>
    <w:p w14:paraId="43EA9410" w14:textId="1E8276BF" w:rsidR="002D54B9" w:rsidRPr="00C564D9" w:rsidRDefault="002D54B9" w:rsidP="005944D7">
      <w:pPr>
        <w:spacing w:after="0"/>
        <w:ind w:right="36"/>
        <w:rPr>
          <w:rFonts w:cs="Calibri"/>
          <w:lang w:val="fr-CA"/>
        </w:rPr>
      </w:pPr>
      <w:r w:rsidRPr="007817EE">
        <w:rPr>
          <w:rFonts w:cs="Calibri"/>
          <w:lang w:val="fr-CA"/>
        </w:rPr>
        <w:t xml:space="preserve">Cette publication est aussi disponible en français sous le titre : Rapport </w:t>
      </w:r>
      <w:r w:rsidR="007F27B5" w:rsidRPr="007817EE">
        <w:rPr>
          <w:rFonts w:cs="Calibri"/>
          <w:lang w:val="fr-CA"/>
        </w:rPr>
        <w:t>final</w:t>
      </w:r>
      <w:r w:rsidRPr="007817EE">
        <w:rPr>
          <w:rFonts w:cs="Calibri"/>
          <w:lang w:val="fr-CA"/>
        </w:rPr>
        <w:t xml:space="preserve"> - Collecte continue de données qualitatives sur les opinions des </w:t>
      </w:r>
      <w:r w:rsidR="006E01E1" w:rsidRPr="007817EE">
        <w:rPr>
          <w:rFonts w:cs="Calibri"/>
          <w:lang w:val="fr-CA"/>
        </w:rPr>
        <w:t>C</w:t>
      </w:r>
      <w:r w:rsidRPr="007817EE">
        <w:rPr>
          <w:rFonts w:cs="Calibri"/>
          <w:lang w:val="fr-CA"/>
        </w:rPr>
        <w:t xml:space="preserve">anadiens – </w:t>
      </w:r>
      <w:r w:rsidR="004F6C40">
        <w:rPr>
          <w:rFonts w:cs="Calibri"/>
          <w:lang w:val="fr-CA"/>
        </w:rPr>
        <w:t>mai</w:t>
      </w:r>
      <w:r w:rsidR="00E34CF2" w:rsidRPr="007817EE">
        <w:rPr>
          <w:rFonts w:cs="Calibri"/>
          <w:lang w:val="fr-CA"/>
        </w:rPr>
        <w:t xml:space="preserve"> </w:t>
      </w:r>
      <w:r w:rsidR="009234F9" w:rsidRPr="007817EE">
        <w:rPr>
          <w:rFonts w:cs="Calibri"/>
          <w:lang w:val="fr-CA"/>
        </w:rPr>
        <w:t>202</w:t>
      </w:r>
      <w:r w:rsidR="00CB43AB" w:rsidRPr="007817EE">
        <w:rPr>
          <w:rFonts w:cs="Calibri"/>
          <w:lang w:val="fr-CA"/>
        </w:rPr>
        <w:t>4</w:t>
      </w:r>
      <w:r w:rsidRPr="007817EE">
        <w:rPr>
          <w:rFonts w:cs="Calibri"/>
          <w:lang w:val="fr-CA"/>
        </w:rPr>
        <w:t>.</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5C3685E2" w14:textId="77777777" w:rsidR="002D54B9" w:rsidRDefault="002D54B9" w:rsidP="00A16279">
      <w:pPr>
        <w:spacing w:after="0"/>
        <w:ind w:right="36" w:firstLine="720"/>
        <w:rPr>
          <w:rFonts w:cs="Calibri"/>
        </w:rPr>
      </w:pPr>
      <w:r w:rsidRPr="00065A53">
        <w:rPr>
          <w:rFonts w:cs="Calibri"/>
        </w:rPr>
        <w:t>Ottawa, Ontario K1A 0A3</w:t>
      </w:r>
    </w:p>
    <w:p w14:paraId="32BB2890" w14:textId="77777777" w:rsidR="002D54B9" w:rsidRPr="00C564D9" w:rsidRDefault="002D54B9" w:rsidP="00A16279">
      <w:pPr>
        <w:spacing w:after="0"/>
        <w:ind w:right="36"/>
        <w:rPr>
          <w:rFonts w:cs="Calibri"/>
        </w:rPr>
      </w:pPr>
      <w:r>
        <w:br/>
      </w: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42DB4D80" w14:textId="77777777" w:rsidR="00FB0B68" w:rsidRPr="00942A91" w:rsidRDefault="00FB0B68" w:rsidP="00FB0B68">
      <w:pPr>
        <w:spacing w:after="0"/>
        <w:jc w:val="both"/>
        <w:rPr>
          <w:rFonts w:cs="Calibri"/>
        </w:rPr>
      </w:pPr>
      <w:r>
        <w:rPr>
          <w:rFonts w:cs="Calibri"/>
        </w:rPr>
        <w:t xml:space="preserve">ISSN </w:t>
      </w:r>
      <w:r w:rsidRPr="00942A91">
        <w:rPr>
          <w:rFonts w:cs="Calibri"/>
        </w:rPr>
        <w:t>2816-9379</w:t>
      </w:r>
    </w:p>
    <w:p w14:paraId="6C95BC2B" w14:textId="77777777" w:rsidR="00026012" w:rsidRDefault="00026012" w:rsidP="005944D7">
      <w:pPr>
        <w:spacing w:after="0"/>
        <w:jc w:val="both"/>
        <w:rPr>
          <w:rFonts w:cs="Calibri"/>
        </w:rPr>
      </w:pPr>
    </w:p>
    <w:p w14:paraId="030F5DB0" w14:textId="7C5F7058" w:rsidR="00EF29A3" w:rsidRPr="000E0018" w:rsidRDefault="002D54B9" w:rsidP="000E0018">
      <w:pPr>
        <w:spacing w:after="0"/>
        <w:rPr>
          <w:sz w:val="16"/>
          <w:szCs w:val="16"/>
          <w:lang w:val="en-US"/>
        </w:rPr>
      </w:pPr>
      <w:r w:rsidRPr="16EA63A3">
        <w:rPr>
          <w:sz w:val="16"/>
          <w:szCs w:val="16"/>
        </w:rPr>
        <w:t>© H</w:t>
      </w:r>
      <w:r w:rsidR="00942A91" w:rsidRPr="16EA63A3">
        <w:rPr>
          <w:sz w:val="16"/>
          <w:szCs w:val="16"/>
        </w:rPr>
        <w:t>is</w:t>
      </w:r>
      <w:r w:rsidRPr="16EA63A3">
        <w:rPr>
          <w:sz w:val="16"/>
          <w:szCs w:val="16"/>
        </w:rPr>
        <w:t xml:space="preserve"> Majesty the </w:t>
      </w:r>
      <w:r w:rsidR="00942A91" w:rsidRPr="16EA63A3">
        <w:rPr>
          <w:sz w:val="16"/>
          <w:szCs w:val="16"/>
        </w:rPr>
        <w:t>King</w:t>
      </w:r>
      <w:r w:rsidRPr="16EA63A3">
        <w:rPr>
          <w:sz w:val="16"/>
          <w:szCs w:val="16"/>
        </w:rPr>
        <w:t xml:space="preserve"> in Right of Canada, </w:t>
      </w:r>
      <w:r w:rsidR="3ED20436" w:rsidRPr="3ED20436">
        <w:rPr>
          <w:sz w:val="16"/>
          <w:szCs w:val="16"/>
        </w:rPr>
        <w:t>2024</w:t>
      </w:r>
    </w:p>
    <w:p w14:paraId="2B30CC11" w14:textId="77777777" w:rsidR="002D54B9" w:rsidRPr="00C20ECF" w:rsidRDefault="002D54B9" w:rsidP="00C20ECF">
      <w:pPr>
        <w:rPr>
          <w:b/>
          <w:lang w:val="en-US"/>
        </w:rPr>
      </w:pPr>
      <w:r w:rsidRPr="16EA63A3">
        <w:rPr>
          <w:b/>
        </w:rPr>
        <w:lastRenderedPageBreak/>
        <w:t>Political Neutrality Certification</w:t>
      </w:r>
    </w:p>
    <w:p w14:paraId="0A11652C" w14:textId="77777777" w:rsidR="002D54B9" w:rsidRDefault="002D54B9" w:rsidP="00C20ECF">
      <w:pPr>
        <w:rPr>
          <w:lang w:val="en-US"/>
        </w:rPr>
      </w:pPr>
    </w:p>
    <w:p w14:paraId="5862F6EA" w14:textId="2BF481B6" w:rsidR="002D54B9" w:rsidRDefault="002D54B9" w:rsidP="00C20ECF">
      <w:pPr>
        <w:rPr>
          <w:lang w:val="en-US"/>
        </w:rPr>
      </w:pPr>
      <w: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t>s for Public Opinion Research.</w:t>
      </w:r>
    </w:p>
    <w:p w14:paraId="67A7561B" w14:textId="77777777" w:rsidR="002D54B9" w:rsidRDefault="000C1DBE" w:rsidP="00C20ECF">
      <w:pPr>
        <w:rPr>
          <w:lang w:val="en-US"/>
        </w:rPr>
      </w:pPr>
      <w:r>
        <w:rPr>
          <w:noProof/>
          <w:lang w:eastAsia="en-CA"/>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4E68D8AB" w:rsidR="002D54B9" w:rsidRDefault="002D54B9" w:rsidP="00C20ECF">
      <w:pPr>
        <w:rPr>
          <w:lang w:val="en-US"/>
        </w:rPr>
      </w:pPr>
      <w:r>
        <w:t>Signed:  __________________________________</w:t>
      </w:r>
      <w:r>
        <w:tab/>
      </w:r>
      <w:r>
        <w:tab/>
      </w:r>
      <w:r>
        <w:tab/>
        <w:t>Date:</w:t>
      </w:r>
      <w:r w:rsidR="004426C9">
        <w:t xml:space="preserve"> June 20, 2024</w:t>
      </w:r>
    </w:p>
    <w:p w14:paraId="0BF9A3BB" w14:textId="77777777" w:rsidR="002D54B9" w:rsidRDefault="002D54B9" w:rsidP="00C20ECF">
      <w:pPr>
        <w:ind w:left="720"/>
        <w:rPr>
          <w:lang w:val="en-US"/>
        </w:rPr>
      </w:pPr>
      <w:r>
        <w:t>Donna Nixon, Partner</w:t>
      </w:r>
      <w:r>
        <w:br/>
        <w:t>The Strategic Counsel</w:t>
      </w:r>
    </w:p>
    <w:p w14:paraId="030AFF2D" w14:textId="77777777" w:rsidR="002D54B9" w:rsidRDefault="002D54B9">
      <w:pPr>
        <w:spacing w:line="259" w:lineRule="auto"/>
        <w:rPr>
          <w:sz w:val="16"/>
          <w:szCs w:val="16"/>
          <w:lang w:val="en-US"/>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A519DE">
          <w:footerReference w:type="default" r:id="rId12"/>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of Contents</w:t>
      </w:r>
    </w:p>
    <w:p w14:paraId="7E21636C" w14:textId="668406F6" w:rsidR="00CB09A1" w:rsidRDefault="00BA42C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sidRPr="00151480">
        <w:rPr>
          <w:b w:val="0"/>
          <w:noProof/>
          <w:lang w:val="en-US"/>
        </w:rPr>
        <w:fldChar w:fldCharType="begin"/>
      </w:r>
      <w:r w:rsidRPr="00151480">
        <w:rPr>
          <w:b w:val="0"/>
          <w:noProof/>
          <w:lang w:val="en-US"/>
        </w:rPr>
        <w:instrText xml:space="preserve"> TOC \t "Heading 1,2,Heading 2,3,Section Divider,1" </w:instrText>
      </w:r>
      <w:r w:rsidRPr="00151480">
        <w:rPr>
          <w:b w:val="0"/>
          <w:noProof/>
          <w:lang w:val="en-US"/>
        </w:rPr>
        <w:fldChar w:fldCharType="separate"/>
      </w:r>
      <w:r w:rsidR="00CB09A1">
        <w:rPr>
          <w:noProof/>
        </w:rPr>
        <w:t>Executive Summary</w:t>
      </w:r>
      <w:r w:rsidR="00CB09A1">
        <w:rPr>
          <w:noProof/>
        </w:rPr>
        <w:tab/>
      </w:r>
      <w:r w:rsidR="00CB09A1">
        <w:rPr>
          <w:noProof/>
        </w:rPr>
        <w:fldChar w:fldCharType="begin"/>
      </w:r>
      <w:r w:rsidR="00CB09A1">
        <w:rPr>
          <w:noProof/>
        </w:rPr>
        <w:instrText xml:space="preserve"> PAGEREF _Toc172625120 \h </w:instrText>
      </w:r>
      <w:r w:rsidR="00CB09A1">
        <w:rPr>
          <w:noProof/>
        </w:rPr>
      </w:r>
      <w:r w:rsidR="00CB09A1">
        <w:rPr>
          <w:noProof/>
        </w:rPr>
        <w:fldChar w:fldCharType="separate"/>
      </w:r>
      <w:r w:rsidR="00CB09A1">
        <w:rPr>
          <w:noProof/>
        </w:rPr>
        <w:t>2</w:t>
      </w:r>
      <w:r w:rsidR="00CB09A1">
        <w:rPr>
          <w:noProof/>
        </w:rPr>
        <w:fldChar w:fldCharType="end"/>
      </w:r>
    </w:p>
    <w:p w14:paraId="61F0345F" w14:textId="3A07BF38" w:rsidR="00CB09A1" w:rsidRDefault="00CB09A1">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_Toc172625121 \h </w:instrText>
      </w:r>
      <w:r>
        <w:fldChar w:fldCharType="separate"/>
      </w:r>
      <w:r>
        <w:t>2</w:t>
      </w:r>
      <w:r>
        <w:fldChar w:fldCharType="end"/>
      </w:r>
    </w:p>
    <w:p w14:paraId="57161061" w14:textId="65FB8DC3" w:rsidR="00CB09A1" w:rsidRDefault="00CB09A1">
      <w:pPr>
        <w:pStyle w:val="TOC2"/>
        <w:rPr>
          <w:rFonts w:asciiTheme="minorHAnsi" w:eastAsiaTheme="minorEastAsia" w:hAnsiTheme="minorHAnsi" w:cstheme="minorBidi"/>
          <w:color w:val="auto"/>
          <w:kern w:val="2"/>
          <w:sz w:val="24"/>
          <w:szCs w:val="24"/>
          <w:lang w:eastAsia="en-CA"/>
          <w14:ligatures w14:val="standardContextual"/>
        </w:rPr>
      </w:pPr>
      <w:r>
        <w:t>Methodology</w:t>
      </w:r>
      <w:r>
        <w:tab/>
      </w:r>
      <w:r>
        <w:fldChar w:fldCharType="begin"/>
      </w:r>
      <w:r>
        <w:instrText xml:space="preserve"> PAGEREF _Toc172625122 \h </w:instrText>
      </w:r>
      <w:r>
        <w:fldChar w:fldCharType="separate"/>
      </w:r>
      <w:r>
        <w:t>3</w:t>
      </w:r>
      <w:r>
        <w:fldChar w:fldCharType="end"/>
      </w:r>
    </w:p>
    <w:p w14:paraId="047F3A59" w14:textId="7B8D1184" w:rsidR="00CB09A1" w:rsidRDefault="00CB09A1">
      <w:pPr>
        <w:pStyle w:val="TOC2"/>
        <w:rPr>
          <w:rFonts w:asciiTheme="minorHAnsi" w:eastAsiaTheme="minorEastAsia" w:hAnsiTheme="minorHAnsi" w:cstheme="minorBidi"/>
          <w:color w:val="auto"/>
          <w:kern w:val="2"/>
          <w:sz w:val="24"/>
          <w:szCs w:val="24"/>
          <w:lang w:eastAsia="en-CA"/>
          <w14:ligatures w14:val="standardContextual"/>
        </w:rPr>
      </w:pPr>
      <w:r>
        <w:t>Key Findings</w:t>
      </w:r>
      <w:r>
        <w:tab/>
      </w:r>
      <w:r>
        <w:fldChar w:fldCharType="begin"/>
      </w:r>
      <w:r>
        <w:instrText xml:space="preserve"> PAGEREF _Toc172625123 \h </w:instrText>
      </w:r>
      <w:r>
        <w:fldChar w:fldCharType="separate"/>
      </w:r>
      <w:r>
        <w:t>5</w:t>
      </w:r>
      <w:r>
        <w:fldChar w:fldCharType="end"/>
      </w:r>
    </w:p>
    <w:p w14:paraId="1FEE2B65" w14:textId="58F98A16"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rsidRPr="00EF0FDE">
        <w:rPr>
          <w:rFonts w:eastAsia="Segoe UI"/>
        </w:rPr>
        <w:t>Government of Canada in the News (</w:t>
      </w:r>
      <w:r>
        <w:t>Montérégie Region Quebec, Montreal Members of the 2SLGBTQI+ Community, Lower Mainland British Columbia, Laurentides Region Quebec, Hamilton)</w:t>
      </w:r>
      <w:r>
        <w:tab/>
      </w:r>
      <w:r>
        <w:fldChar w:fldCharType="begin"/>
      </w:r>
      <w:r>
        <w:instrText xml:space="preserve"> PAGEREF _Toc172625124 \h </w:instrText>
      </w:r>
      <w:r>
        <w:fldChar w:fldCharType="separate"/>
      </w:r>
      <w:r>
        <w:t>5</w:t>
      </w:r>
      <w:r>
        <w:fldChar w:fldCharType="end"/>
      </w:r>
    </w:p>
    <w:p w14:paraId="0F038AF9" w14:textId="7C9063EA"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rsidRPr="00EF0FDE">
        <w:rPr>
          <w:rFonts w:eastAsia="Segoe UI Light"/>
        </w:rPr>
        <w:t>Government of Canada Priorities and Performance (</w:t>
      </w:r>
      <w:r>
        <w:t>Montérégie Region Quebec, Montreal Members of the 2SLGBTQI+ Community, Laurentides Region Quebec, Hamilton)</w:t>
      </w:r>
      <w:r>
        <w:tab/>
      </w:r>
      <w:r>
        <w:fldChar w:fldCharType="begin"/>
      </w:r>
      <w:r>
        <w:instrText xml:space="preserve"> PAGEREF _Toc172625125 \h </w:instrText>
      </w:r>
      <w:r>
        <w:fldChar w:fldCharType="separate"/>
      </w:r>
      <w:r>
        <w:t>5</w:t>
      </w:r>
      <w:r>
        <w:fldChar w:fldCharType="end"/>
      </w:r>
    </w:p>
    <w:p w14:paraId="15F73EA9" w14:textId="0D1AEEBB"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t>Budget 2024 (Saskatchewan, Lower Mainland British Columbia)</w:t>
      </w:r>
      <w:r>
        <w:tab/>
      </w:r>
      <w:r>
        <w:fldChar w:fldCharType="begin"/>
      </w:r>
      <w:r>
        <w:instrText xml:space="preserve"> PAGEREF _Toc172625126 \h </w:instrText>
      </w:r>
      <w:r>
        <w:fldChar w:fldCharType="separate"/>
      </w:r>
      <w:r>
        <w:t>8</w:t>
      </w:r>
      <w:r>
        <w:fldChar w:fldCharType="end"/>
      </w:r>
    </w:p>
    <w:p w14:paraId="492BA8D1" w14:textId="11BC8588" w:rsidR="00CB09A1" w:rsidRPr="00CB09A1" w:rsidRDefault="00CB09A1">
      <w:pPr>
        <w:pStyle w:val="TOC3"/>
        <w:rPr>
          <w:rFonts w:asciiTheme="minorHAnsi" w:eastAsiaTheme="minorEastAsia" w:hAnsiTheme="minorHAnsi" w:cstheme="minorBidi"/>
          <w:color w:val="auto"/>
          <w:kern w:val="2"/>
          <w:sz w:val="24"/>
          <w:szCs w:val="24"/>
          <w:lang w:val="fr-CA" w:eastAsia="en-CA"/>
          <w14:ligatures w14:val="standardContextual"/>
        </w:rPr>
      </w:pPr>
      <w:r w:rsidRPr="00EF0FDE">
        <w:rPr>
          <w:lang w:val="fr-CA"/>
        </w:rPr>
        <w:t>Jobs (Montérégie Region Quebec, Hamilton)</w:t>
      </w:r>
      <w:r w:rsidRPr="00CB09A1">
        <w:rPr>
          <w:lang w:val="fr-CA"/>
        </w:rPr>
        <w:tab/>
      </w:r>
      <w:r>
        <w:fldChar w:fldCharType="begin"/>
      </w:r>
      <w:r w:rsidRPr="00CB09A1">
        <w:rPr>
          <w:lang w:val="fr-CA"/>
        </w:rPr>
        <w:instrText xml:space="preserve"> PAGEREF _Toc172625127 \h </w:instrText>
      </w:r>
      <w:r>
        <w:fldChar w:fldCharType="separate"/>
      </w:r>
      <w:r w:rsidRPr="00CB09A1">
        <w:rPr>
          <w:lang w:val="fr-CA"/>
        </w:rPr>
        <w:t>11</w:t>
      </w:r>
      <w:r>
        <w:fldChar w:fldCharType="end"/>
      </w:r>
    </w:p>
    <w:p w14:paraId="2AF84872" w14:textId="23A9FB60"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t>Climate Change (Maritimes Millennials, Calgary Generation Z, Mid-Size and Major Centres Manitoba Climate Supportive and Ambivalent, Major Centres Alberta Climate Supportive and Ambivalent, Central Ontario Climate Supportive and Ambivalent, Newfoundland and Labrador)</w:t>
      </w:r>
      <w:r>
        <w:tab/>
      </w:r>
      <w:r>
        <w:fldChar w:fldCharType="begin"/>
      </w:r>
      <w:r>
        <w:instrText xml:space="preserve"> PAGEREF _Toc172625128 \h </w:instrText>
      </w:r>
      <w:r>
        <w:fldChar w:fldCharType="separate"/>
      </w:r>
      <w:r>
        <w:t>12</w:t>
      </w:r>
      <w:r>
        <w:fldChar w:fldCharType="end"/>
      </w:r>
    </w:p>
    <w:p w14:paraId="1200142F" w14:textId="49E27BBE"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t>Carbon Pricing (Saskatchewan, Maritimes Millennials, Calgary Generation Z, Mid-Size and Major Centres Manitoba Climate Supportive and Ambivalent, Major Centres Alberta Climate Supportive and Ambivalent, Central Ontario Climate Supportive and Ambivalent, Newfoundland and Labrador)</w:t>
      </w:r>
      <w:r>
        <w:tab/>
      </w:r>
      <w:r>
        <w:fldChar w:fldCharType="begin"/>
      </w:r>
      <w:r>
        <w:instrText xml:space="preserve"> PAGEREF _Toc172625129 \h </w:instrText>
      </w:r>
      <w:r>
        <w:fldChar w:fldCharType="separate"/>
      </w:r>
      <w:r>
        <w:t>13</w:t>
      </w:r>
      <w:r>
        <w:fldChar w:fldCharType="end"/>
      </w:r>
    </w:p>
    <w:p w14:paraId="28130F97" w14:textId="6E871D47"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rsidRPr="00EF0FDE">
        <w:rPr>
          <w:rFonts w:eastAsia="Segoe UI Light"/>
        </w:rPr>
        <w:t>Carbon Pricing Video Testing (</w:t>
      </w:r>
      <w:r>
        <w:t>Maritimes Millennials, Calgary Generation Z, Mid-Size and Major Centres Manitoba Climate Supportive and Ambivalent, Major Centres Alberta Climate Supportive and Ambivalent, Central Ontario Climate Supportive and Ambivalent, Newfoundland and Labrador</w:t>
      </w:r>
      <w:r w:rsidRPr="00EF0FDE">
        <w:rPr>
          <w:rFonts w:eastAsia="Segoe UI Light"/>
        </w:rPr>
        <w:t>)</w:t>
      </w:r>
      <w:r>
        <w:tab/>
      </w:r>
      <w:r>
        <w:fldChar w:fldCharType="begin"/>
      </w:r>
      <w:r>
        <w:instrText xml:space="preserve"> PAGEREF _Toc172625130 \h </w:instrText>
      </w:r>
      <w:r>
        <w:fldChar w:fldCharType="separate"/>
      </w:r>
      <w:r>
        <w:t>14</w:t>
      </w:r>
      <w:r>
        <w:fldChar w:fldCharType="end"/>
      </w:r>
    </w:p>
    <w:p w14:paraId="7E49D663" w14:textId="1B94635F"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t>Electric Vehicle Battery Manufacturing (Montérégie Region Quebec)</w:t>
      </w:r>
      <w:r>
        <w:tab/>
      </w:r>
      <w:r>
        <w:fldChar w:fldCharType="begin"/>
      </w:r>
      <w:r>
        <w:instrText xml:space="preserve"> PAGEREF _Toc172625131 \h </w:instrText>
      </w:r>
      <w:r>
        <w:fldChar w:fldCharType="separate"/>
      </w:r>
      <w:r>
        <w:t>16</w:t>
      </w:r>
      <w:r>
        <w:fldChar w:fldCharType="end"/>
      </w:r>
    </w:p>
    <w:p w14:paraId="71B29F8E" w14:textId="1029B286" w:rsidR="00CB09A1" w:rsidRPr="00CB09A1" w:rsidRDefault="00CB09A1">
      <w:pPr>
        <w:pStyle w:val="TOC3"/>
        <w:rPr>
          <w:rFonts w:asciiTheme="minorHAnsi" w:eastAsiaTheme="minorEastAsia" w:hAnsiTheme="minorHAnsi" w:cstheme="minorBidi"/>
          <w:color w:val="auto"/>
          <w:kern w:val="2"/>
          <w:sz w:val="24"/>
          <w:szCs w:val="24"/>
          <w:lang w:val="fr-CA" w:eastAsia="en-CA"/>
          <w14:ligatures w14:val="standardContextual"/>
        </w:rPr>
      </w:pPr>
      <w:r w:rsidRPr="00EF0FDE">
        <w:rPr>
          <w:lang w:val="fr-CA"/>
        </w:rPr>
        <w:t>Immigration (Montérégie Region Quebec, Laurentides Region Quebec)</w:t>
      </w:r>
      <w:r w:rsidRPr="00CB09A1">
        <w:rPr>
          <w:lang w:val="fr-CA"/>
        </w:rPr>
        <w:tab/>
      </w:r>
      <w:r>
        <w:fldChar w:fldCharType="begin"/>
      </w:r>
      <w:r w:rsidRPr="00CB09A1">
        <w:rPr>
          <w:lang w:val="fr-CA"/>
        </w:rPr>
        <w:instrText xml:space="preserve"> PAGEREF _Toc172625132 \h </w:instrText>
      </w:r>
      <w:r>
        <w:fldChar w:fldCharType="separate"/>
      </w:r>
      <w:r w:rsidRPr="00CB09A1">
        <w:rPr>
          <w:lang w:val="fr-CA"/>
        </w:rPr>
        <w:t>16</w:t>
      </w:r>
      <w:r>
        <w:fldChar w:fldCharType="end"/>
      </w:r>
    </w:p>
    <w:p w14:paraId="6C9FF3B5" w14:textId="496D993A"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t>Issues Affecting the 2SLGBTQI+ Community (Montreal Members of the 2SLGBTQI+ Community)</w:t>
      </w:r>
      <w:r>
        <w:tab/>
      </w:r>
      <w:r>
        <w:fldChar w:fldCharType="begin"/>
      </w:r>
      <w:r>
        <w:instrText xml:space="preserve"> PAGEREF _Toc172625133 \h </w:instrText>
      </w:r>
      <w:r>
        <w:fldChar w:fldCharType="separate"/>
      </w:r>
      <w:r>
        <w:t>17</w:t>
      </w:r>
      <w:r>
        <w:fldChar w:fldCharType="end"/>
      </w:r>
    </w:p>
    <w:p w14:paraId="4F5560F6" w14:textId="59AA8189"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t>Opioids (Lower Mainland British Columbia)</w:t>
      </w:r>
      <w:r>
        <w:tab/>
      </w:r>
      <w:r>
        <w:fldChar w:fldCharType="begin"/>
      </w:r>
      <w:r>
        <w:instrText xml:space="preserve"> PAGEREF _Toc172625134 \h </w:instrText>
      </w:r>
      <w:r>
        <w:fldChar w:fldCharType="separate"/>
      </w:r>
      <w:r>
        <w:t>18</w:t>
      </w:r>
      <w:r>
        <w:fldChar w:fldCharType="end"/>
      </w:r>
    </w:p>
    <w:p w14:paraId="1975A119" w14:textId="203F2CFF"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t>French Language Protection and Promotion (Laurentides Region Quebec)</w:t>
      </w:r>
      <w:r>
        <w:tab/>
      </w:r>
      <w:r>
        <w:fldChar w:fldCharType="begin"/>
      </w:r>
      <w:r>
        <w:instrText xml:space="preserve"> PAGEREF _Toc172625135 \h </w:instrText>
      </w:r>
      <w:r>
        <w:fldChar w:fldCharType="separate"/>
      </w:r>
      <w:r>
        <w:t>19</w:t>
      </w:r>
      <w:r>
        <w:fldChar w:fldCharType="end"/>
      </w:r>
    </w:p>
    <w:p w14:paraId="50B20CDB" w14:textId="49D7890C"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t>Community Safety (Hamilton)</w:t>
      </w:r>
      <w:r>
        <w:tab/>
      </w:r>
      <w:r>
        <w:fldChar w:fldCharType="begin"/>
      </w:r>
      <w:r>
        <w:instrText xml:space="preserve"> PAGEREF _Toc172625136 \h </w:instrText>
      </w:r>
      <w:r>
        <w:fldChar w:fldCharType="separate"/>
      </w:r>
      <w:r>
        <w:t>19</w:t>
      </w:r>
      <w:r>
        <w:fldChar w:fldCharType="end"/>
      </w:r>
    </w:p>
    <w:p w14:paraId="59A4000E" w14:textId="094389FD" w:rsidR="00CB09A1" w:rsidRDefault="00CB09A1">
      <w:pPr>
        <w:pStyle w:val="TOC3"/>
        <w:rPr>
          <w:rFonts w:asciiTheme="minorHAnsi" w:eastAsiaTheme="minorEastAsia" w:hAnsiTheme="minorHAnsi" w:cstheme="minorBidi"/>
          <w:color w:val="auto"/>
          <w:kern w:val="2"/>
          <w:sz w:val="24"/>
          <w:szCs w:val="24"/>
          <w:lang w:eastAsia="en-CA"/>
          <w14:ligatures w14:val="standardContextual"/>
        </w:rPr>
      </w:pPr>
      <w:r>
        <w:t>Auto Theft (Hamilton)</w:t>
      </w:r>
      <w:r>
        <w:tab/>
      </w:r>
      <w:r>
        <w:fldChar w:fldCharType="begin"/>
      </w:r>
      <w:r>
        <w:instrText xml:space="preserve"> PAGEREF _Toc172625137 \h </w:instrText>
      </w:r>
      <w:r>
        <w:fldChar w:fldCharType="separate"/>
      </w:r>
      <w:r>
        <w:t>20</w:t>
      </w:r>
      <w:r>
        <w:fldChar w:fldCharType="end"/>
      </w:r>
    </w:p>
    <w:p w14:paraId="1A317569" w14:textId="03A2F268" w:rsidR="001B79D3" w:rsidRPr="00E704F2" w:rsidRDefault="00BA42C0" w:rsidP="007368AF">
      <w:pPr>
        <w:pStyle w:val="TOC2"/>
        <w:rPr>
          <w:rFonts w:asciiTheme="minorHAnsi" w:eastAsiaTheme="minorEastAsia" w:hAnsiTheme="minorHAnsi" w:cstheme="minorBidi"/>
          <w:color w:val="auto"/>
          <w:sz w:val="22"/>
          <w:szCs w:val="22"/>
          <w:lang w:eastAsia="en-CA"/>
        </w:rPr>
      </w:pPr>
      <w:r w:rsidRPr="00151480">
        <w:rPr>
          <w:lang w:val="en-US"/>
        </w:rPr>
        <w:fldChar w:fldCharType="end"/>
      </w:r>
    </w:p>
    <w:p w14:paraId="44D37058" w14:textId="58CBEBCB" w:rsidR="002D54B9" w:rsidRPr="001F7472" w:rsidRDefault="2B741ECB" w:rsidP="2B741ECB">
      <w:pPr>
        <w:pStyle w:val="SectionDivider"/>
        <w:spacing w:after="0"/>
        <w:rPr>
          <w:rFonts w:asciiTheme="minorHAnsi" w:eastAsiaTheme="minorEastAsia" w:hAnsiTheme="minorHAnsi" w:cstheme="minorBidi"/>
          <w:color w:val="auto"/>
          <w:sz w:val="22"/>
          <w:szCs w:val="22"/>
          <w:lang w:eastAsia="en-CA"/>
        </w:rPr>
      </w:pPr>
      <w:bookmarkStart w:id="0" w:name="_Toc31869459"/>
      <w:bookmarkStart w:id="1" w:name="_Toc34743975"/>
      <w:bookmarkStart w:id="2" w:name="_Toc18080003"/>
      <w:bookmarkStart w:id="3" w:name="_Toc172625120"/>
      <w:r>
        <w:lastRenderedPageBreak/>
        <w:t>Executive Summary</w:t>
      </w:r>
      <w:bookmarkEnd w:id="0"/>
      <w:bookmarkEnd w:id="1"/>
      <w:bookmarkEnd w:id="3"/>
    </w:p>
    <w:p w14:paraId="7E89BE4D" w14:textId="77777777" w:rsidR="002D54B9" w:rsidRPr="001F7472" w:rsidRDefault="002D54B9" w:rsidP="009756CD">
      <w:pPr>
        <w:pStyle w:val="Heading1"/>
      </w:pPr>
      <w:bookmarkStart w:id="4" w:name="_Toc31869460"/>
      <w:bookmarkStart w:id="5" w:name="_Toc34743976"/>
      <w:bookmarkStart w:id="6" w:name="_Toc172625121"/>
      <w:r w:rsidRPr="001F7472">
        <w:t>Introduction</w:t>
      </w:r>
      <w:bookmarkEnd w:id="4"/>
      <w:bookmarkEnd w:id="5"/>
      <w:bookmarkEnd w:id="6"/>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in order to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4C26979D" w14:textId="3598B555" w:rsidR="002D54B9" w:rsidRPr="00983650" w:rsidRDefault="3917B049" w:rsidP="00F9719D">
      <w:r>
        <w:t xml:space="preserve">This report includes findings from </w:t>
      </w:r>
      <w:r w:rsidR="006B45F8">
        <w:t>twelve</w:t>
      </w:r>
      <w:r>
        <w:t xml:space="preserve"> online focus groups which were conducted between </w:t>
      </w:r>
      <w:r w:rsidR="004F6C40">
        <w:rPr>
          <w:rFonts w:cs="Calibri"/>
        </w:rPr>
        <w:t>May 7</w:t>
      </w:r>
      <w:r w:rsidR="00797EBA" w:rsidRPr="00797EBA">
        <w:rPr>
          <w:rFonts w:cs="Calibri"/>
          <w:vertAlign w:val="superscript"/>
        </w:rPr>
        <w:t>th</w:t>
      </w:r>
      <w:r w:rsidR="00BE37C7" w:rsidRPr="00BE37C7">
        <w:rPr>
          <w:rFonts w:cs="Calibri"/>
        </w:rPr>
        <w:t>, 2024, and</w:t>
      </w:r>
      <w:r w:rsidR="004F6C40">
        <w:rPr>
          <w:rFonts w:cs="Calibri"/>
        </w:rPr>
        <w:t xml:space="preserve"> May</w:t>
      </w:r>
      <w:r w:rsidR="00797EBA">
        <w:rPr>
          <w:rFonts w:cs="Calibri"/>
        </w:rPr>
        <w:t xml:space="preserve"> 30</w:t>
      </w:r>
      <w:r w:rsidR="00BE37C7" w:rsidRPr="00BE37C7">
        <w:rPr>
          <w:rFonts w:cs="Calibri"/>
          <w:vertAlign w:val="superscript"/>
        </w:rPr>
        <w:t>th</w:t>
      </w:r>
      <w:r w:rsidR="00BE37C7" w:rsidRPr="00BE37C7">
        <w:rPr>
          <w:rFonts w:cs="Calibri"/>
        </w:rPr>
        <w:t>, 2024</w:t>
      </w:r>
      <w:r w:rsidR="00BE37C7">
        <w:rPr>
          <w:rFonts w:cs="Calibri"/>
        </w:rPr>
        <w:t xml:space="preserve">, </w:t>
      </w:r>
      <w:r>
        <w:t xml:space="preserve">in multiple locations across the country.  Details concerning the locations, recruitment, and composition of the groups are provided in the section below. </w:t>
      </w:r>
    </w:p>
    <w:p w14:paraId="4154747A" w14:textId="234EC030" w:rsidR="007A6FAB" w:rsidRDefault="76F5ECBA" w:rsidP="004F6C40">
      <w:pPr>
        <w:spacing w:line="259" w:lineRule="auto"/>
      </w:pPr>
      <w:r>
        <w:t>The research for this cycle focused largely on</w:t>
      </w:r>
      <w:r w:rsidR="00854689">
        <w:t xml:space="preserve"> climate change, carbon pricing, and </w:t>
      </w:r>
      <w:r w:rsidR="003B3897">
        <w:t xml:space="preserve">concept testing </w:t>
      </w:r>
      <w:r w:rsidR="00A968DF">
        <w:t>for an</w:t>
      </w:r>
      <w:r w:rsidR="005A0BFB">
        <w:t xml:space="preserve"> informative </w:t>
      </w:r>
      <w:r w:rsidR="00955B02">
        <w:t>video on</w:t>
      </w:r>
      <w:r w:rsidR="005A0BFB">
        <w:t xml:space="preserve"> carbon pricing</w:t>
      </w:r>
      <w:r w:rsidR="00955B02">
        <w:t xml:space="preserve"> </w:t>
      </w:r>
      <w:r w:rsidR="00A968DF">
        <w:t>created by</w:t>
      </w:r>
      <w:r w:rsidR="00955B02">
        <w:t xml:space="preserve"> the Government of Canada.</w:t>
      </w:r>
      <w:r w:rsidR="007132CA">
        <w:t xml:space="preserve">  Some groups also engaged in discussions</w:t>
      </w:r>
      <w:r w:rsidR="006227F7">
        <w:t xml:space="preserve"> regarding Budget 2024 and </w:t>
      </w:r>
      <w:r w:rsidR="00C9231D">
        <w:t>various initiatives</w:t>
      </w:r>
      <w:r w:rsidR="008C65AA">
        <w:t xml:space="preserve"> that had been announced</w:t>
      </w:r>
      <w:r w:rsidR="00C9231D">
        <w:t xml:space="preserve"> related to </w:t>
      </w:r>
      <w:r w:rsidR="00B0253D">
        <w:t>wildfires, capital gains, and housing.</w:t>
      </w:r>
    </w:p>
    <w:p w14:paraId="18DB524D" w14:textId="764B2945" w:rsidR="00B43854" w:rsidRDefault="00B43854" w:rsidP="004F6C40">
      <w:pPr>
        <w:spacing w:line="259" w:lineRule="auto"/>
        <w:rPr>
          <w:rFonts w:eastAsia="Segoe UI" w:cs="Segoe UI"/>
        </w:rPr>
      </w:pPr>
      <w:r>
        <w:t xml:space="preserve">Other topics </w:t>
      </w:r>
      <w:r w:rsidR="00BC3F7B">
        <w:t>for</w:t>
      </w:r>
      <w:r>
        <w:t xml:space="preserve"> this cycle included what participants had seen, read, or heard about the Government of Canada recently </w:t>
      </w:r>
      <w:r w:rsidR="007553F1">
        <w:t xml:space="preserve">as well as their </w:t>
      </w:r>
      <w:r w:rsidR="008F6180">
        <w:t xml:space="preserve">impressions </w:t>
      </w:r>
      <w:r w:rsidR="00FE4FAD">
        <w:t>regarding</w:t>
      </w:r>
      <w:r w:rsidR="008F6180">
        <w:t xml:space="preserve"> </w:t>
      </w:r>
      <w:r w:rsidR="00EB5734">
        <w:t>the federal g</w:t>
      </w:r>
      <w:r w:rsidR="00690DEF">
        <w:t xml:space="preserve">overnment’s performance </w:t>
      </w:r>
      <w:r w:rsidR="008559F6">
        <w:t>across</w:t>
      </w:r>
      <w:r w:rsidR="00FE4FAD">
        <w:t xml:space="preserve"> a wide range of</w:t>
      </w:r>
      <w:r w:rsidR="00690DEF">
        <w:t xml:space="preserve"> </w:t>
      </w:r>
      <w:r w:rsidR="00283506">
        <w:t>areas</w:t>
      </w:r>
      <w:r w:rsidR="0086130B">
        <w:t xml:space="preserve"> </w:t>
      </w:r>
      <w:r w:rsidR="00C30CF2">
        <w:t>including</w:t>
      </w:r>
      <w:r w:rsidR="0086130B">
        <w:t xml:space="preserve"> housing, health care,</w:t>
      </w:r>
      <w:r w:rsidR="00CF0E56">
        <w:t xml:space="preserve"> the</w:t>
      </w:r>
      <w:r w:rsidR="0086130B">
        <w:t xml:space="preserve"> cost of living, and </w:t>
      </w:r>
      <w:r w:rsidR="00CF0E56">
        <w:t>challenges facing their l</w:t>
      </w:r>
      <w:r w:rsidR="008D46CB">
        <w:t>ocal communities.</w:t>
      </w:r>
      <w:r w:rsidR="00857A78">
        <w:t xml:space="preserve">  Participants also engaged in discussions </w:t>
      </w:r>
      <w:r w:rsidR="001B08DD">
        <w:t xml:space="preserve">related to jobs, </w:t>
      </w:r>
      <w:r w:rsidR="00434946">
        <w:t>electric vehicles</w:t>
      </w:r>
      <w:r w:rsidR="00B36ED0">
        <w:t xml:space="preserve"> (EVs)</w:t>
      </w:r>
      <w:r w:rsidR="00434946">
        <w:t xml:space="preserve">, community safety, </w:t>
      </w:r>
      <w:r w:rsidR="0051202C">
        <w:t xml:space="preserve">auto theft, </w:t>
      </w:r>
      <w:r w:rsidR="00434946">
        <w:t xml:space="preserve">opioids, </w:t>
      </w:r>
      <w:r w:rsidR="00FA15BB">
        <w:t xml:space="preserve">and immigration.  </w:t>
      </w:r>
      <w:r w:rsidR="00B36ED0">
        <w:t xml:space="preserve">One group, comprised of individuals identifying as 2SLGBTQI+ residing in Montreal, </w:t>
      </w:r>
      <w:r w:rsidR="00FA15BB">
        <w:t>discussed topics related to the 2SLGBTQI+ community</w:t>
      </w:r>
      <w:r w:rsidR="00EF67A6">
        <w:t xml:space="preserve">, while </w:t>
      </w:r>
      <w:r w:rsidR="000F0B33">
        <w:t>participants in the Laurentides region of Quebec</w:t>
      </w:r>
      <w:r w:rsidR="00EF67A6">
        <w:t xml:space="preserve"> shared their thoughts </w:t>
      </w:r>
      <w:r w:rsidR="000F0B33">
        <w:t>regarding</w:t>
      </w:r>
      <w:r w:rsidR="00EF67A6">
        <w:t xml:space="preserve"> the protection and promotion of the French language in Canada.</w:t>
      </w:r>
    </w:p>
    <w:p w14:paraId="71DE8604" w14:textId="4C29D4A2" w:rsidR="00964F53" w:rsidRDefault="002D54B9" w:rsidP="3917B049">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 xml:space="preserve">to the overall population under study with any degree of </w:t>
      </w:r>
      <w:r w:rsidRPr="00BC5D0E">
        <w:t>confid</w:t>
      </w:r>
      <w:r w:rsidRPr="00AD7D5A">
        <w:t>ence.</w:t>
      </w:r>
    </w:p>
    <w:p w14:paraId="0D5883A9" w14:textId="77777777" w:rsidR="002D54B9" w:rsidRPr="009756CD" w:rsidRDefault="002D54B9" w:rsidP="009756CD">
      <w:pPr>
        <w:pStyle w:val="Heading1"/>
      </w:pPr>
      <w:bookmarkStart w:id="7" w:name="_Toc31869461"/>
      <w:bookmarkStart w:id="8" w:name="_Toc34743977"/>
      <w:bookmarkStart w:id="9" w:name="_Toc172625122"/>
      <w:r w:rsidRPr="009756CD">
        <w:lastRenderedPageBreak/>
        <w:t>Methodology</w:t>
      </w:r>
      <w:bookmarkEnd w:id="7"/>
      <w:bookmarkEnd w:id="8"/>
      <w:bookmarkEnd w:id="9"/>
    </w:p>
    <w:p w14:paraId="17BFA72A" w14:textId="77777777" w:rsidR="002D54B9" w:rsidRPr="009756CD" w:rsidRDefault="002D54B9" w:rsidP="009756CD">
      <w:pPr>
        <w:pStyle w:val="Heading3"/>
      </w:pPr>
      <w:r>
        <w:t>Overview of Groups</w:t>
      </w:r>
    </w:p>
    <w:p w14:paraId="2E7CB5A6" w14:textId="77777777" w:rsidR="002D54B9" w:rsidRPr="004D5127" w:rsidRDefault="002D54B9" w:rsidP="0059666C">
      <w:r w:rsidRPr="004D5127">
        <w:t>Target a</w:t>
      </w:r>
      <w:r w:rsidRPr="00BC5D0E">
        <w:t>udienc</w:t>
      </w:r>
      <w:r w:rsidRPr="004D5127">
        <w:t>e</w:t>
      </w:r>
    </w:p>
    <w:p w14:paraId="01516E69" w14:textId="111F6118" w:rsidR="002D54B9" w:rsidRPr="00BC5D0E" w:rsidRDefault="002D54B9" w:rsidP="00E84915">
      <w:pPr>
        <w:pStyle w:val="ListParagraph"/>
        <w:numPr>
          <w:ilvl w:val="0"/>
          <w:numId w:val="7"/>
        </w:numPr>
        <w:spacing w:before="240" w:after="0"/>
      </w:pPr>
      <w:r w:rsidRPr="16EA63A3">
        <w:t>Canadian residents, 18 and older</w:t>
      </w:r>
      <w:r w:rsidR="008277E7" w:rsidRPr="16EA63A3">
        <w:t>.</w:t>
      </w:r>
    </w:p>
    <w:p w14:paraId="7E6211A3" w14:textId="7BDC9A80" w:rsidR="00F4234A" w:rsidRPr="00BC5D0E" w:rsidRDefault="002D54B9" w:rsidP="00E84915">
      <w:pPr>
        <w:pStyle w:val="ListParagraph"/>
        <w:numPr>
          <w:ilvl w:val="0"/>
          <w:numId w:val="7"/>
        </w:numPr>
        <w:spacing w:before="240" w:after="0"/>
      </w:pPr>
      <w:r w:rsidRPr="16EA63A3">
        <w:t xml:space="preserve">Groups were split primarily by </w:t>
      </w:r>
      <w:r w:rsidR="00F4234A" w:rsidRPr="16EA63A3">
        <w:t>location</w:t>
      </w:r>
      <w:r w:rsidR="008277E7" w:rsidRPr="16EA63A3">
        <w:t>.</w:t>
      </w:r>
    </w:p>
    <w:p w14:paraId="104968C8" w14:textId="3F56EB15" w:rsidR="003765EA" w:rsidRPr="00BC5D0E" w:rsidRDefault="3917B049" w:rsidP="00E84915">
      <w:pPr>
        <w:pStyle w:val="ListParagraph"/>
        <w:numPr>
          <w:ilvl w:val="0"/>
          <w:numId w:val="7"/>
        </w:numPr>
        <w:spacing w:before="240" w:after="0"/>
      </w:pPr>
      <w:r w:rsidRPr="16EA63A3">
        <w:t xml:space="preserve">Some groups focused on specific cohorts of the population, including </w:t>
      </w:r>
      <w:r w:rsidR="0017018F">
        <w:t xml:space="preserve">millennials, members of </w:t>
      </w:r>
      <w:r w:rsidR="00EB4202">
        <w:t>G</w:t>
      </w:r>
      <w:r w:rsidR="0017018F">
        <w:t xml:space="preserve">eneration Z, </w:t>
      </w:r>
      <w:r w:rsidR="006D1839">
        <w:t xml:space="preserve">those who are </w:t>
      </w:r>
      <w:r w:rsidR="00DA13C4">
        <w:t xml:space="preserve">climate supportive </w:t>
      </w:r>
      <w:r w:rsidR="006D1839">
        <w:t>or</w:t>
      </w:r>
      <w:r w:rsidR="00DA13C4">
        <w:t xml:space="preserve"> ambivalent, </w:t>
      </w:r>
      <w:r w:rsidR="00FD07E5">
        <w:t xml:space="preserve">and </w:t>
      </w:r>
      <w:r w:rsidR="00DA13C4">
        <w:t>members of the 2SLGBTQI+ community</w:t>
      </w:r>
      <w:r w:rsidR="00FD07E5">
        <w:t>.</w:t>
      </w:r>
    </w:p>
    <w:p w14:paraId="0FCB545B" w14:textId="1A36F269" w:rsidR="002D54B9" w:rsidRPr="009756CD" w:rsidRDefault="002D54B9" w:rsidP="009756CD">
      <w:pPr>
        <w:pStyle w:val="Heading3"/>
      </w:pPr>
      <w:r>
        <w:t xml:space="preserve">Detailed </w:t>
      </w:r>
      <w:r w:rsidR="00F71C36">
        <w:t>A</w:t>
      </w:r>
      <w:r>
        <w:t>pproach</w:t>
      </w:r>
    </w:p>
    <w:p w14:paraId="066FF24A" w14:textId="7D52C2E7" w:rsidR="002D54B9" w:rsidRPr="00BC5D0E" w:rsidRDefault="00B57005" w:rsidP="00E84915">
      <w:pPr>
        <w:pStyle w:val="ListParagraph"/>
        <w:numPr>
          <w:ilvl w:val="0"/>
          <w:numId w:val="7"/>
        </w:numPr>
        <w:spacing w:before="240" w:after="0"/>
      </w:pPr>
      <w:r>
        <w:t xml:space="preserve">Twelve </w:t>
      </w:r>
      <w:r w:rsidR="002D54B9" w:rsidRPr="16EA63A3">
        <w:t>groups</w:t>
      </w:r>
      <w:r w:rsidR="00DC71A4" w:rsidRPr="16EA63A3">
        <w:t xml:space="preserve"> </w:t>
      </w:r>
      <w:r w:rsidR="002956D2">
        <w:t xml:space="preserve">were conducted </w:t>
      </w:r>
      <w:r w:rsidR="002D54B9" w:rsidRPr="16EA63A3">
        <w:t xml:space="preserve">across </w:t>
      </w:r>
      <w:r w:rsidR="00D56C74" w:rsidRPr="16EA63A3">
        <w:t>various regions in Canada</w:t>
      </w:r>
      <w:r w:rsidR="00EC7947" w:rsidRPr="16EA63A3">
        <w:t>.</w:t>
      </w:r>
    </w:p>
    <w:p w14:paraId="52D5D41E" w14:textId="3B05DE9C" w:rsidR="00D604E0" w:rsidRPr="00BC5D0E" w:rsidRDefault="00B57005" w:rsidP="00E84915">
      <w:pPr>
        <w:pStyle w:val="ListParagraph"/>
        <w:numPr>
          <w:ilvl w:val="0"/>
          <w:numId w:val="7"/>
        </w:numPr>
        <w:spacing w:before="240" w:after="0" w:line="259" w:lineRule="auto"/>
      </w:pPr>
      <w:r>
        <w:t>Six</w:t>
      </w:r>
      <w:r w:rsidR="3917B049" w:rsidRPr="16EA63A3">
        <w:t xml:space="preserve"> groups were conducted among the general population residing in</w:t>
      </w:r>
      <w:r>
        <w:t xml:space="preserve"> </w:t>
      </w:r>
      <w:r w:rsidR="00FD07E5">
        <w:t xml:space="preserve">Saskatchewan, </w:t>
      </w:r>
      <w:r w:rsidR="0067561D">
        <w:t xml:space="preserve">the </w:t>
      </w:r>
      <w:proofErr w:type="spellStart"/>
      <w:r w:rsidR="00B621C6" w:rsidRPr="00B621C6">
        <w:rPr>
          <w:rFonts w:cs="Segoe UI"/>
        </w:rPr>
        <w:t>Montérégie</w:t>
      </w:r>
      <w:proofErr w:type="spellEnd"/>
      <w:r w:rsidR="0067561D">
        <w:t xml:space="preserve"> region</w:t>
      </w:r>
      <w:r w:rsidR="002956D2">
        <w:t xml:space="preserve"> of Quebec</w:t>
      </w:r>
      <w:r w:rsidR="0067561D">
        <w:t xml:space="preserve">, Newfoundland and Labrador, </w:t>
      </w:r>
      <w:r w:rsidR="00294F0B">
        <w:t>Lower Mainland British Columbia</w:t>
      </w:r>
      <w:r w:rsidR="00EC19CC">
        <w:t xml:space="preserve"> (B.C.)</w:t>
      </w:r>
      <w:r w:rsidR="00294F0B">
        <w:t>, the Laurentides region</w:t>
      </w:r>
      <w:r w:rsidR="009357E4">
        <w:t xml:space="preserve"> of Quebec</w:t>
      </w:r>
      <w:r w:rsidR="00294F0B">
        <w:t>, and Hamilton.</w:t>
      </w:r>
    </w:p>
    <w:p w14:paraId="54122FC9" w14:textId="58BF5DFC" w:rsidR="00B54733" w:rsidRDefault="00B47FBC" w:rsidP="00E84915">
      <w:pPr>
        <w:pStyle w:val="ListParagraph"/>
        <w:numPr>
          <w:ilvl w:val="0"/>
          <w:numId w:val="7"/>
        </w:numPr>
        <w:spacing w:before="240" w:after="0"/>
      </w:pPr>
      <w:r w:rsidRPr="16EA63A3">
        <w:t xml:space="preserve">The other </w:t>
      </w:r>
      <w:r w:rsidR="00B57005">
        <w:t xml:space="preserve">six </w:t>
      </w:r>
      <w:r w:rsidRPr="16EA63A3">
        <w:t>g</w:t>
      </w:r>
      <w:r w:rsidR="00570DE3" w:rsidRPr="16EA63A3">
        <w:t>roups were conduct</w:t>
      </w:r>
      <w:r w:rsidR="00176595" w:rsidRPr="16EA63A3">
        <w:t xml:space="preserve">ed </w:t>
      </w:r>
      <w:r w:rsidR="509EC1F8">
        <w:t>among</w:t>
      </w:r>
      <w:r w:rsidR="00176595" w:rsidRPr="16EA63A3">
        <w:t xml:space="preserve"> key subgroups including</w:t>
      </w:r>
      <w:r w:rsidR="00FE351F" w:rsidRPr="16EA63A3">
        <w:t>:</w:t>
      </w:r>
    </w:p>
    <w:p w14:paraId="04B4A7FF" w14:textId="0A6C430A" w:rsidR="007B5B5C" w:rsidRDefault="00A27168" w:rsidP="00E84915">
      <w:pPr>
        <w:pStyle w:val="ListParagraph"/>
        <w:numPr>
          <w:ilvl w:val="1"/>
          <w:numId w:val="7"/>
        </w:numPr>
        <w:spacing w:before="240" w:after="0"/>
      </w:pPr>
      <w:r>
        <w:t>Millennials</w:t>
      </w:r>
      <w:r w:rsidR="006152B7">
        <w:t xml:space="preserve"> residing in </w:t>
      </w:r>
      <w:r w:rsidR="007B055C">
        <w:t>New Brunswick, Nova Scotia, and Prince Edward Island</w:t>
      </w:r>
      <w:r w:rsidR="00EB4202">
        <w:t xml:space="preserve"> (P</w:t>
      </w:r>
      <w:r w:rsidR="00F02414">
        <w:t>.</w:t>
      </w:r>
      <w:r w:rsidR="00EB4202">
        <w:t>E</w:t>
      </w:r>
      <w:r w:rsidR="00F02414">
        <w:t>.</w:t>
      </w:r>
      <w:r w:rsidR="00EB4202">
        <w:t>I</w:t>
      </w:r>
      <w:r w:rsidR="00F02414">
        <w:t>.</w:t>
      </w:r>
      <w:proofErr w:type="gramStart"/>
      <w:r w:rsidR="00EB4202">
        <w:t>)</w:t>
      </w:r>
      <w:r w:rsidR="006A46CA">
        <w:t>;</w:t>
      </w:r>
      <w:proofErr w:type="gramEnd"/>
    </w:p>
    <w:p w14:paraId="3E6EDCD9" w14:textId="271D1201" w:rsidR="00A27168" w:rsidRDefault="00540008" w:rsidP="00E84915">
      <w:pPr>
        <w:pStyle w:val="ListParagraph"/>
        <w:numPr>
          <w:ilvl w:val="1"/>
          <w:numId w:val="7"/>
        </w:numPr>
        <w:spacing w:before="240" w:after="0"/>
      </w:pPr>
      <w:r>
        <w:t>Me</w:t>
      </w:r>
      <w:r w:rsidR="00406664">
        <w:t xml:space="preserve">mbers of </w:t>
      </w:r>
      <w:r w:rsidR="00A27168">
        <w:t>Generation Z</w:t>
      </w:r>
      <w:r w:rsidR="00985BA7">
        <w:t xml:space="preserve"> in </w:t>
      </w:r>
      <w:proofErr w:type="gramStart"/>
      <w:r w:rsidR="00985BA7">
        <w:t>Calgary</w:t>
      </w:r>
      <w:r w:rsidR="00787649">
        <w:t>;</w:t>
      </w:r>
      <w:proofErr w:type="gramEnd"/>
    </w:p>
    <w:p w14:paraId="55C6B131" w14:textId="04FF6FAA" w:rsidR="00A27168" w:rsidRDefault="00EC7A44" w:rsidP="00E84915">
      <w:pPr>
        <w:pStyle w:val="ListParagraph"/>
        <w:numPr>
          <w:ilvl w:val="1"/>
          <w:numId w:val="7"/>
        </w:numPr>
        <w:spacing w:before="240" w:after="0"/>
      </w:pPr>
      <w:r>
        <w:t>Those who are c</w:t>
      </w:r>
      <w:r w:rsidR="00A27168">
        <w:t xml:space="preserve">limate supportive </w:t>
      </w:r>
      <w:r>
        <w:t xml:space="preserve">or </w:t>
      </w:r>
      <w:r w:rsidR="00A27168">
        <w:t>ambivalent</w:t>
      </w:r>
      <w:r w:rsidR="00B40F5D">
        <w:t xml:space="preserve"> </w:t>
      </w:r>
      <w:r w:rsidR="00AF6014">
        <w:t>(three groups</w:t>
      </w:r>
      <w:r w:rsidR="00730950">
        <w:t>, respectively</w:t>
      </w:r>
      <w:r w:rsidR="00985BA7">
        <w:t xml:space="preserve"> based in </w:t>
      </w:r>
      <w:r w:rsidR="00730950">
        <w:t>mid-size and major centres in Manitoba, major centres in Alberta, and Central Ontario</w:t>
      </w:r>
      <w:r w:rsidR="00AF6014">
        <w:t>)</w:t>
      </w:r>
      <w:r w:rsidR="00787649">
        <w:t>; and</w:t>
      </w:r>
    </w:p>
    <w:p w14:paraId="0E585DD0" w14:textId="24AEE8BA" w:rsidR="00B40F5D" w:rsidRPr="00B57005" w:rsidRDefault="00E84AB3" w:rsidP="00E84915">
      <w:pPr>
        <w:pStyle w:val="ListParagraph"/>
        <w:numPr>
          <w:ilvl w:val="1"/>
          <w:numId w:val="7"/>
        </w:numPr>
        <w:spacing w:before="240" w:after="0"/>
      </w:pPr>
      <w:r>
        <w:t xml:space="preserve">Members of the </w:t>
      </w:r>
      <w:r w:rsidR="00B40F5D">
        <w:t>2SLGBTQI+</w:t>
      </w:r>
      <w:r>
        <w:t xml:space="preserve"> community</w:t>
      </w:r>
      <w:r w:rsidR="00151EA6">
        <w:t xml:space="preserve"> residing in Montreal</w:t>
      </w:r>
    </w:p>
    <w:p w14:paraId="3E6666C8" w14:textId="0BD76FE0" w:rsidR="002D54B9" w:rsidRPr="00BC5D0E" w:rsidRDefault="5663C53C" w:rsidP="00E84915">
      <w:pPr>
        <w:pStyle w:val="ListParagraph"/>
        <w:numPr>
          <w:ilvl w:val="0"/>
          <w:numId w:val="7"/>
        </w:numPr>
        <w:spacing w:before="240" w:after="0"/>
      </w:pPr>
      <w:r w:rsidRPr="16EA63A3">
        <w:t xml:space="preserve">The </w:t>
      </w:r>
      <w:r w:rsidR="00B57005">
        <w:t>three</w:t>
      </w:r>
      <w:r w:rsidR="00CF5D13" w:rsidRPr="16EA63A3">
        <w:t xml:space="preserve"> </w:t>
      </w:r>
      <w:r w:rsidR="005814CE" w:rsidRPr="16EA63A3">
        <w:t>groups</w:t>
      </w:r>
      <w:r w:rsidR="002D54B9" w:rsidRPr="16EA63A3">
        <w:t xml:space="preserve"> </w:t>
      </w:r>
      <w:r w:rsidRPr="16EA63A3">
        <w:t xml:space="preserve">based </w:t>
      </w:r>
      <w:r w:rsidR="002D54B9" w:rsidRPr="16EA63A3">
        <w:t xml:space="preserve">in </w:t>
      </w:r>
      <w:r w:rsidR="001E79B0" w:rsidRPr="16EA63A3">
        <w:t>Quebec</w:t>
      </w:r>
      <w:r w:rsidR="00444809" w:rsidRPr="16EA63A3">
        <w:t xml:space="preserve"> </w:t>
      </w:r>
      <w:r w:rsidR="006071DD" w:rsidRPr="16EA63A3">
        <w:t>were conducted in French.</w:t>
      </w:r>
      <w:r w:rsidR="00B77A66" w:rsidRPr="16EA63A3">
        <w:t xml:space="preserve"> </w:t>
      </w:r>
      <w:r w:rsidR="00746BF8" w:rsidRPr="16EA63A3">
        <w:t xml:space="preserve"> </w:t>
      </w:r>
      <w:r w:rsidR="00B77A66" w:rsidRPr="16EA63A3">
        <w:t>A</w:t>
      </w:r>
      <w:r w:rsidR="002D54B9" w:rsidRPr="16EA63A3">
        <w:t xml:space="preserve">ll </w:t>
      </w:r>
      <w:r w:rsidR="00B77A66" w:rsidRPr="16EA63A3">
        <w:t>other groups</w:t>
      </w:r>
      <w:r w:rsidR="002D54B9" w:rsidRPr="16EA63A3">
        <w:t xml:space="preserve"> were conducted in English</w:t>
      </w:r>
      <w:r w:rsidR="005B47C8" w:rsidRPr="16EA63A3">
        <w:t>.</w:t>
      </w:r>
    </w:p>
    <w:p w14:paraId="6F271AF0" w14:textId="3A892F7D" w:rsidR="00065635" w:rsidRPr="00BC5D0E" w:rsidRDefault="00D56C74" w:rsidP="00E84915">
      <w:pPr>
        <w:pStyle w:val="ListParagraph"/>
        <w:numPr>
          <w:ilvl w:val="0"/>
          <w:numId w:val="7"/>
        </w:numPr>
        <w:spacing w:before="240" w:after="0"/>
      </w:pPr>
      <w:r w:rsidRPr="16EA63A3">
        <w:t>All groups for this cycle</w:t>
      </w:r>
      <w:r w:rsidR="00065635" w:rsidRPr="16EA63A3">
        <w:t xml:space="preserve"> were conducted online</w:t>
      </w:r>
      <w:r w:rsidR="005B47C8" w:rsidRPr="16EA63A3">
        <w:t>.</w:t>
      </w:r>
    </w:p>
    <w:p w14:paraId="669A9424" w14:textId="3BEFA7BA" w:rsidR="00A77358" w:rsidRPr="00BC5D0E" w:rsidRDefault="002D54B9" w:rsidP="00E84915">
      <w:pPr>
        <w:pStyle w:val="ListParagraph"/>
        <w:numPr>
          <w:ilvl w:val="0"/>
          <w:numId w:val="7"/>
        </w:numPr>
        <w:spacing w:before="240" w:after="0"/>
      </w:pPr>
      <w:r w:rsidRPr="16EA63A3">
        <w:t xml:space="preserve">A total of </w:t>
      </w:r>
      <w:r w:rsidR="00065635" w:rsidRPr="16EA63A3">
        <w:t xml:space="preserve">8 </w:t>
      </w:r>
      <w:r w:rsidRPr="16EA63A3">
        <w:t xml:space="preserve">participants were recruited for each group, assuming </w:t>
      </w:r>
      <w:r w:rsidR="00065635" w:rsidRPr="16EA63A3">
        <w:t xml:space="preserve">6 </w:t>
      </w:r>
      <w:r w:rsidRPr="16EA63A3">
        <w:t xml:space="preserve">to </w:t>
      </w:r>
      <w:r w:rsidR="00065635" w:rsidRPr="16EA63A3">
        <w:t xml:space="preserve">8 </w:t>
      </w:r>
      <w:r w:rsidRPr="16EA63A3">
        <w:t>participants would attend</w:t>
      </w:r>
      <w:r w:rsidR="005B47C8" w:rsidRPr="16EA63A3">
        <w:t>.</w:t>
      </w:r>
    </w:p>
    <w:p w14:paraId="4B192914" w14:textId="0456DE9A" w:rsidR="00A77358" w:rsidRPr="00BC5D0E" w:rsidRDefault="2B741ECB" w:rsidP="00E84915">
      <w:pPr>
        <w:pStyle w:val="ListParagraph"/>
        <w:numPr>
          <w:ilvl w:val="0"/>
          <w:numId w:val="7"/>
        </w:numPr>
        <w:spacing w:before="240" w:after="0"/>
      </w:pPr>
      <w:r w:rsidRPr="16EA63A3">
        <w:t>Across all locations,</w:t>
      </w:r>
      <w:r w:rsidR="007455DA" w:rsidRPr="16EA63A3">
        <w:t xml:space="preserve"> </w:t>
      </w:r>
      <w:r w:rsidR="00345C5A">
        <w:t>86</w:t>
      </w:r>
      <w:r w:rsidR="00BD3407">
        <w:t xml:space="preserve"> </w:t>
      </w:r>
      <w:r w:rsidRPr="16EA63A3">
        <w:t>participants attended, in total.  Details on attendance numbers by group can be found below.</w:t>
      </w:r>
    </w:p>
    <w:p w14:paraId="2C742879" w14:textId="61CF6D1C" w:rsidR="00354FD1" w:rsidRDefault="00057052" w:rsidP="00E84915">
      <w:pPr>
        <w:pStyle w:val="ListParagraph"/>
        <w:numPr>
          <w:ilvl w:val="0"/>
          <w:numId w:val="7"/>
        </w:numPr>
        <w:spacing w:before="240" w:after="0"/>
      </w:pPr>
      <w:r w:rsidRPr="16EA63A3">
        <w:t>Each participant received an honorarium</w:t>
      </w:r>
      <w:r w:rsidR="00983650" w:rsidRPr="16EA63A3">
        <w:t xml:space="preserve"> of </w:t>
      </w:r>
      <w:r w:rsidRPr="16EA63A3">
        <w:t>$125</w:t>
      </w:r>
      <w:r w:rsidR="00983650" w:rsidRPr="16EA63A3">
        <w:t>.</w:t>
      </w:r>
    </w:p>
    <w:p w14:paraId="4C8FCF1A" w14:textId="77777777" w:rsidR="00EC5976" w:rsidRDefault="00EC5976" w:rsidP="004426C9">
      <w:pPr>
        <w:pStyle w:val="ListParagraph"/>
        <w:numPr>
          <w:ilvl w:val="0"/>
          <w:numId w:val="0"/>
        </w:numPr>
        <w:spacing w:before="240" w:after="0"/>
        <w:ind w:left="360"/>
      </w:pPr>
    </w:p>
    <w:p w14:paraId="3765A402" w14:textId="77777777" w:rsidR="00EC5976" w:rsidRDefault="00EC5976" w:rsidP="004426C9">
      <w:pPr>
        <w:pStyle w:val="ListParagraph"/>
        <w:numPr>
          <w:ilvl w:val="0"/>
          <w:numId w:val="0"/>
        </w:numPr>
        <w:spacing w:before="240" w:after="0"/>
        <w:ind w:left="360"/>
      </w:pPr>
    </w:p>
    <w:p w14:paraId="43CEBF1F" w14:textId="77777777" w:rsidR="00EC5976" w:rsidRDefault="00EC5976" w:rsidP="004426C9">
      <w:pPr>
        <w:pStyle w:val="ListParagraph"/>
        <w:numPr>
          <w:ilvl w:val="0"/>
          <w:numId w:val="0"/>
        </w:numPr>
        <w:spacing w:before="240" w:after="0"/>
        <w:ind w:left="360"/>
      </w:pPr>
    </w:p>
    <w:p w14:paraId="6D31F35F" w14:textId="77777777" w:rsidR="00EC5976" w:rsidRDefault="00EC5976" w:rsidP="004426C9">
      <w:pPr>
        <w:pStyle w:val="ListParagraph"/>
        <w:numPr>
          <w:ilvl w:val="0"/>
          <w:numId w:val="0"/>
        </w:numPr>
        <w:spacing w:before="240" w:after="0"/>
        <w:ind w:left="360"/>
      </w:pPr>
    </w:p>
    <w:p w14:paraId="647204D1" w14:textId="77777777" w:rsidR="00EC5976" w:rsidRDefault="00EC5976" w:rsidP="004426C9">
      <w:pPr>
        <w:pStyle w:val="ListParagraph"/>
        <w:numPr>
          <w:ilvl w:val="0"/>
          <w:numId w:val="0"/>
        </w:numPr>
        <w:spacing w:before="240" w:after="0"/>
        <w:ind w:left="360"/>
      </w:pPr>
    </w:p>
    <w:p w14:paraId="1318E573" w14:textId="77777777" w:rsidR="00EC5976" w:rsidRDefault="00EC5976" w:rsidP="004426C9">
      <w:pPr>
        <w:pStyle w:val="ListParagraph"/>
        <w:numPr>
          <w:ilvl w:val="0"/>
          <w:numId w:val="0"/>
        </w:numPr>
        <w:spacing w:before="240" w:after="0"/>
        <w:ind w:left="360"/>
      </w:pPr>
    </w:p>
    <w:p w14:paraId="237CF339" w14:textId="77777777" w:rsidR="00EC5976" w:rsidRDefault="00EC5976" w:rsidP="004426C9">
      <w:pPr>
        <w:pStyle w:val="ListParagraph"/>
        <w:numPr>
          <w:ilvl w:val="0"/>
          <w:numId w:val="0"/>
        </w:numPr>
        <w:spacing w:before="240" w:after="0"/>
        <w:ind w:left="360"/>
      </w:pPr>
    </w:p>
    <w:p w14:paraId="0666A0E0" w14:textId="77777777" w:rsidR="00EC5976" w:rsidRPr="00D35B84" w:rsidRDefault="00EC5976" w:rsidP="004426C9">
      <w:pPr>
        <w:pStyle w:val="ListParagraph"/>
        <w:numPr>
          <w:ilvl w:val="0"/>
          <w:numId w:val="0"/>
        </w:numPr>
        <w:spacing w:before="240" w:after="0"/>
        <w:ind w:left="360"/>
      </w:pPr>
    </w:p>
    <w:p w14:paraId="392B0E04" w14:textId="43C57357" w:rsidR="00B556A7" w:rsidRDefault="00144A58" w:rsidP="00B556A7">
      <w:pPr>
        <w:pStyle w:val="Heading3"/>
      </w:pPr>
      <w:r w:rsidRPr="00C64438">
        <w:lastRenderedPageBreak/>
        <w:t>Group Locations and Composition</w:t>
      </w:r>
    </w:p>
    <w:tbl>
      <w:tblPr>
        <w:tblStyle w:val="TableGrid2"/>
        <w:tblW w:w="10207" w:type="dxa"/>
        <w:tblInd w:w="-714" w:type="dxa"/>
        <w:tblLayout w:type="fixed"/>
        <w:tblLook w:val="04A0" w:firstRow="1" w:lastRow="0" w:firstColumn="1" w:lastColumn="0" w:noHBand="0" w:noVBand="1"/>
      </w:tblPr>
      <w:tblGrid>
        <w:gridCol w:w="1843"/>
        <w:gridCol w:w="851"/>
        <w:gridCol w:w="1134"/>
        <w:gridCol w:w="1559"/>
        <w:gridCol w:w="1418"/>
        <w:gridCol w:w="2126"/>
        <w:gridCol w:w="1276"/>
      </w:tblGrid>
      <w:tr w:rsidR="00DE4BC4" w:rsidRPr="00BB2EE6" w14:paraId="4E21BD88" w14:textId="77777777" w:rsidTr="008D7ECE">
        <w:trPr>
          <w:trHeight w:val="277"/>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sidRPr="2B741ECB">
              <w:rPr>
                <w:rFonts w:ascii="Calibri" w:eastAsia="Calibri" w:hAnsi="Calibri" w:cs="Calibri"/>
                <w:b/>
                <w:bCs/>
                <w:kern w:val="18"/>
                <w:sz w:val="18"/>
                <w:szCs w:val="18"/>
              </w:rPr>
              <w:t>GROUP</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w:t>
            </w:r>
            <w:r w:rsidR="00440360">
              <w:rPr>
                <w:rFonts w:ascii="Calibri" w:eastAsia="Calibri" w:hAnsi="Calibri" w:cs="Calibri"/>
                <w:b/>
                <w:kern w:val="18"/>
                <w:sz w:val="18"/>
                <w:szCs w:val="18"/>
              </w:rPr>
              <w:t>D</w:t>
            </w:r>
            <w:r>
              <w:rPr>
                <w:rFonts w:ascii="Calibri" w:eastAsia="Calibri" w:hAnsi="Calibri" w:cs="Calibri"/>
                <w:b/>
                <w:kern w:val="18"/>
                <w:sz w:val="18"/>
                <w:szCs w:val="18"/>
              </w:rPr>
              <w:t>T)</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sidRPr="175BD726">
              <w:rPr>
                <w:rFonts w:ascii="Calibri" w:eastAsia="Calibri" w:hAnsi="Calibri" w:cs="Calibri"/>
                <w:b/>
                <w:kern w:val="18"/>
                <w:sz w:val="18"/>
                <w:szCs w:val="18"/>
              </w:rPr>
              <w:t>NUMBER OF PARTICIPANTS</w:t>
            </w:r>
          </w:p>
        </w:tc>
      </w:tr>
      <w:tr w:rsidR="00771DC4" w:rsidRPr="00BD3407" w14:paraId="1C29CA62"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79D2A03E"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eastAsia="Calibri" w:hAnsiTheme="minorHAnsi" w:cstheme="minorHAnsi"/>
                <w:sz w:val="18"/>
                <w:szCs w:val="18"/>
              </w:rPr>
              <w:t>Saskatchewan</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00771DC4" w:rsidRPr="00DD14D2" w:rsidRDefault="00771DC4" w:rsidP="00771DC4">
            <w:pPr>
              <w:spacing w:after="0"/>
              <w:jc w:val="center"/>
              <w:rPr>
                <w:rFonts w:asciiTheme="minorHAnsi" w:hAnsiTheme="minorHAnsi" w:cstheme="minorHAnsi"/>
                <w:sz w:val="18"/>
                <w:szCs w:val="18"/>
              </w:rPr>
            </w:pPr>
            <w:r w:rsidRPr="00DD14D2">
              <w:rPr>
                <w:rFonts w:asciiTheme="minorHAnsi" w:eastAsia="Calibri" w:hAnsiTheme="minorHAnsi" w:cstheme="minorHAnsi"/>
                <w:sz w:val="18"/>
                <w:szCs w:val="18"/>
              </w:rPr>
              <w:t xml:space="preserve"> 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04475114"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2D9D9F1B"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hAnsiTheme="minorHAnsi" w:cstheme="minorHAnsi"/>
                <w:sz w:val="18"/>
                <w:szCs w:val="18"/>
              </w:rPr>
              <w:t>Tues, May 7</w:t>
            </w:r>
            <w:r w:rsidRPr="00DD14D2">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4EF352DB"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8:00-10:00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09BCCF5C" w:rsidR="00771DC4" w:rsidRPr="00DD14D2" w:rsidRDefault="00771DC4" w:rsidP="00771DC4">
            <w:pPr>
              <w:spacing w:after="0"/>
              <w:jc w:val="center"/>
              <w:rPr>
                <w:rFonts w:asciiTheme="minorHAnsi" w:eastAsia="Calibri" w:hAnsiTheme="minorHAnsi" w:cstheme="minorHAnsi"/>
                <w:kern w:val="18"/>
                <w:sz w:val="18"/>
                <w:szCs w:val="18"/>
              </w:rPr>
            </w:pPr>
            <w:r w:rsidRPr="00DD14D2">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42239DF4" w:rsidR="00771DC4" w:rsidRPr="00DD14D2" w:rsidRDefault="0067714F" w:rsidP="00771DC4">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5</w:t>
            </w:r>
          </w:p>
        </w:tc>
      </w:tr>
      <w:tr w:rsidR="00771DC4" w:rsidRPr="00BD3407" w14:paraId="163FBB1B"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2B7A7BA8"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eastAsia="Calibri" w:hAnsiTheme="minorHAnsi" w:cstheme="minorHAnsi"/>
                <w:sz w:val="18"/>
                <w:szCs w:val="18"/>
              </w:rPr>
              <w:t>New Brunswick, Nova Scotia</w:t>
            </w:r>
            <w:r w:rsidR="00016C9B">
              <w:rPr>
                <w:rFonts w:asciiTheme="minorHAnsi" w:eastAsia="Calibri" w:hAnsiTheme="minorHAnsi" w:cstheme="minorHAnsi"/>
                <w:sz w:val="18"/>
                <w:szCs w:val="18"/>
              </w:rPr>
              <w:t xml:space="preserve"> &amp;</w:t>
            </w:r>
            <w:r w:rsidRPr="00DD14D2">
              <w:rPr>
                <w:rFonts w:asciiTheme="minorHAnsi" w:eastAsia="Calibri" w:hAnsiTheme="minorHAnsi" w:cstheme="minorHAnsi"/>
                <w:sz w:val="18"/>
                <w:szCs w:val="18"/>
              </w:rPr>
              <w:t xml:space="preserve"> PEI</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00771DC4" w:rsidRPr="00DD14D2" w:rsidRDefault="00771DC4" w:rsidP="00771DC4">
            <w:pPr>
              <w:spacing w:after="0"/>
              <w:jc w:val="center"/>
              <w:rPr>
                <w:rFonts w:asciiTheme="minorHAnsi" w:hAnsiTheme="minorHAnsi" w:cstheme="minorHAnsi"/>
                <w:sz w:val="18"/>
                <w:szCs w:val="18"/>
              </w:rPr>
            </w:pPr>
            <w:r w:rsidRPr="00DD14D2">
              <w:rPr>
                <w:rFonts w:asciiTheme="minorHAnsi" w:eastAsia="Calibri" w:hAnsiTheme="minorHAnsi" w:cstheme="minorHAnsi"/>
                <w:sz w:val="18"/>
                <w:szCs w:val="18"/>
              </w:rPr>
              <w:t>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605924C2" w:rsidR="00771DC4" w:rsidRPr="00DD14D2" w:rsidRDefault="00B621C6" w:rsidP="00771DC4">
            <w:pPr>
              <w:spacing w:after="0"/>
              <w:jc w:val="center"/>
              <w:rPr>
                <w:rFonts w:asciiTheme="minorHAnsi" w:hAnsiTheme="minorHAnsi" w:cstheme="minorHAnsi"/>
                <w:sz w:val="18"/>
                <w:szCs w:val="18"/>
              </w:rPr>
            </w:pPr>
            <w:r w:rsidRPr="00DD14D2">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3F5828EA"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hAnsiTheme="minorHAnsi" w:cstheme="minorHAnsi"/>
                <w:sz w:val="18"/>
                <w:szCs w:val="18"/>
              </w:rPr>
              <w:t>Wed, May 8</w:t>
            </w:r>
            <w:r w:rsidRPr="00DD14D2">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117C724A"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5:00-7:00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72F748FD" w:rsidR="00771DC4" w:rsidRPr="00DD14D2" w:rsidRDefault="00771DC4" w:rsidP="00771DC4">
            <w:pPr>
              <w:spacing w:after="0"/>
              <w:jc w:val="center"/>
              <w:rPr>
                <w:rFonts w:asciiTheme="minorHAnsi" w:eastAsia="Calibri" w:hAnsiTheme="minorHAnsi" w:cstheme="minorHAnsi"/>
                <w:kern w:val="18"/>
                <w:sz w:val="18"/>
                <w:szCs w:val="18"/>
              </w:rPr>
            </w:pPr>
            <w:r w:rsidRPr="00DD14D2">
              <w:rPr>
                <w:rFonts w:asciiTheme="minorHAnsi" w:eastAsia="Calibri" w:hAnsiTheme="minorHAnsi" w:cstheme="minorHAnsi"/>
                <w:sz w:val="18"/>
                <w:szCs w:val="18"/>
              </w:rPr>
              <w:t>Millennials, Ages 28-43</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117E4D40" w:rsidR="00771DC4" w:rsidRPr="00DD14D2" w:rsidRDefault="00771DC4" w:rsidP="00771DC4">
            <w:pPr>
              <w:spacing w:after="0"/>
              <w:jc w:val="center"/>
              <w:rPr>
                <w:rFonts w:asciiTheme="minorHAnsi" w:eastAsia="Calibri" w:hAnsiTheme="minorHAnsi" w:cstheme="minorHAnsi"/>
                <w:kern w:val="18"/>
                <w:sz w:val="18"/>
                <w:szCs w:val="18"/>
              </w:rPr>
            </w:pPr>
            <w:r w:rsidRPr="00DD14D2">
              <w:rPr>
                <w:rFonts w:asciiTheme="minorHAnsi" w:eastAsia="Calibri" w:hAnsiTheme="minorHAnsi" w:cstheme="minorHAnsi"/>
                <w:kern w:val="18"/>
                <w:sz w:val="18"/>
                <w:szCs w:val="18"/>
              </w:rPr>
              <w:t>8</w:t>
            </w:r>
          </w:p>
        </w:tc>
      </w:tr>
      <w:tr w:rsidR="00771DC4" w:rsidRPr="00BD3407" w14:paraId="1E61501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5607AAB1" w:rsidR="00771DC4" w:rsidRPr="00DD14D2" w:rsidRDefault="00771DC4" w:rsidP="00771DC4">
            <w:pPr>
              <w:spacing w:after="0"/>
              <w:jc w:val="center"/>
              <w:rPr>
                <w:rFonts w:asciiTheme="minorHAnsi" w:hAnsiTheme="minorHAnsi" w:cstheme="minorHAnsi"/>
                <w:sz w:val="18"/>
                <w:szCs w:val="18"/>
              </w:rPr>
            </w:pPr>
            <w:r w:rsidRPr="00DD14D2">
              <w:rPr>
                <w:rFonts w:asciiTheme="minorHAnsi" w:eastAsia="Calibri" w:hAnsiTheme="minorHAnsi" w:cstheme="minorHAnsi"/>
                <w:sz w:val="18"/>
                <w:szCs w:val="18"/>
              </w:rPr>
              <w:t>Calgary</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eastAsia="Calibri" w:hAnsiTheme="minorHAnsi" w:cstheme="minorHAnsi"/>
                <w:sz w:val="18"/>
                <w:szCs w:val="18"/>
              </w:rPr>
              <w:t>3</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7C9276E6"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40EFDD8A"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hAnsiTheme="minorHAnsi" w:cstheme="minorHAnsi"/>
                <w:sz w:val="18"/>
                <w:szCs w:val="18"/>
              </w:rPr>
              <w:t>Thurs, May 9</w:t>
            </w:r>
            <w:r w:rsidRPr="00DD14D2">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24721565"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8:00-10:00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082CFA5C" w:rsidR="00771DC4" w:rsidRPr="00DD14D2" w:rsidRDefault="00DD14D2" w:rsidP="00771DC4">
            <w:pPr>
              <w:spacing w:after="0"/>
              <w:jc w:val="center"/>
              <w:rPr>
                <w:rFonts w:asciiTheme="minorHAnsi" w:hAnsiTheme="minorHAnsi" w:cstheme="minorHAnsi"/>
                <w:sz w:val="18"/>
                <w:szCs w:val="18"/>
              </w:rPr>
            </w:pPr>
            <w:r w:rsidRPr="00DD14D2">
              <w:rPr>
                <w:rFonts w:asciiTheme="minorHAnsi" w:eastAsia="Calibri" w:hAnsiTheme="minorHAnsi" w:cstheme="minorHAnsi"/>
                <w:sz w:val="18"/>
                <w:szCs w:val="18"/>
              </w:rPr>
              <w:t>Generation Z, Ages 18-27</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2C9CF3A5" w:rsidR="00771DC4" w:rsidRPr="00DD14D2" w:rsidRDefault="0067714F" w:rsidP="00771DC4">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771DC4" w:rsidRPr="00BD3407" w14:paraId="2A08A0EE"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334B40C2" w:rsidR="00771DC4" w:rsidRPr="00DD14D2" w:rsidRDefault="00DD14D2" w:rsidP="00771DC4">
            <w:pPr>
              <w:spacing w:after="0"/>
              <w:jc w:val="center"/>
              <w:rPr>
                <w:rFonts w:asciiTheme="minorHAnsi" w:hAnsiTheme="minorHAnsi" w:cstheme="minorHAnsi"/>
                <w:sz w:val="18"/>
                <w:szCs w:val="18"/>
              </w:rPr>
            </w:pPr>
            <w:r w:rsidRPr="00DD14D2">
              <w:rPr>
                <w:rFonts w:asciiTheme="minorHAnsi" w:eastAsia="Calibri" w:hAnsiTheme="minorHAnsi" w:cstheme="minorHAnsi"/>
                <w:sz w:val="18"/>
                <w:szCs w:val="18"/>
              </w:rPr>
              <w:t xml:space="preserve">Mid-Size </w:t>
            </w:r>
            <w:r w:rsidR="00016C9B">
              <w:rPr>
                <w:rFonts w:asciiTheme="minorHAnsi" w:eastAsia="Calibri" w:hAnsiTheme="minorHAnsi" w:cstheme="minorHAnsi"/>
                <w:sz w:val="18"/>
                <w:szCs w:val="18"/>
              </w:rPr>
              <w:t>&amp;</w:t>
            </w:r>
            <w:r w:rsidRPr="00DD14D2">
              <w:rPr>
                <w:rFonts w:asciiTheme="minorHAnsi" w:eastAsia="Calibri" w:hAnsiTheme="minorHAnsi" w:cstheme="minorHAnsi"/>
                <w:sz w:val="18"/>
                <w:szCs w:val="18"/>
              </w:rPr>
              <w:t xml:space="preserve"> Major Centres Manitoba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eastAsia="Calibri" w:hAnsiTheme="minorHAnsi" w:cstheme="minorHAnsi"/>
                <w:sz w:val="18"/>
                <w:szCs w:val="18"/>
              </w:rPr>
              <w:t>4</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7F65B9B5"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652FBA67"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hAnsiTheme="minorHAnsi" w:cstheme="minorHAnsi"/>
                <w:sz w:val="18"/>
                <w:szCs w:val="18"/>
              </w:rPr>
              <w:t>Tues, May 14</w:t>
            </w:r>
            <w:r w:rsidRPr="00DD14D2">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47AB9AFC"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7:00-9:00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BCC9030" w14:textId="77777777" w:rsidR="00814BC0" w:rsidRDefault="00016C9B" w:rsidP="00771DC4">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Climate Supportive </w:t>
            </w:r>
          </w:p>
          <w:p w14:paraId="735C3AEF" w14:textId="5E292711" w:rsidR="00771DC4" w:rsidRPr="00DD14D2" w:rsidRDefault="00016C9B" w:rsidP="00771DC4">
            <w:pPr>
              <w:spacing w:after="0"/>
              <w:jc w:val="center"/>
              <w:rPr>
                <w:rFonts w:asciiTheme="minorHAnsi" w:eastAsia="Calibri" w:hAnsiTheme="minorHAnsi" w:cstheme="minorHAnsi"/>
                <w:sz w:val="18"/>
                <w:szCs w:val="18"/>
              </w:rPr>
            </w:pPr>
            <w:r>
              <w:rPr>
                <w:rFonts w:asciiTheme="minorHAnsi" w:eastAsia="Calibri" w:hAnsiTheme="minorHAnsi" w:cstheme="minorHAnsi"/>
                <w:kern w:val="18"/>
                <w:sz w:val="18"/>
                <w:szCs w:val="18"/>
              </w:rPr>
              <w:t>&amp; Ambivalent</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2377EB36" w:rsidR="00771DC4" w:rsidRPr="00DD14D2" w:rsidRDefault="00771DC4" w:rsidP="00771DC4">
            <w:pPr>
              <w:spacing w:after="0"/>
              <w:jc w:val="center"/>
              <w:rPr>
                <w:rFonts w:asciiTheme="minorHAnsi" w:eastAsia="Calibri" w:hAnsiTheme="minorHAnsi" w:cstheme="minorHAnsi"/>
                <w:kern w:val="18"/>
                <w:sz w:val="18"/>
                <w:szCs w:val="18"/>
              </w:rPr>
            </w:pPr>
            <w:r w:rsidRPr="00DD14D2">
              <w:rPr>
                <w:rFonts w:asciiTheme="minorHAnsi" w:eastAsia="Calibri" w:hAnsiTheme="minorHAnsi" w:cstheme="minorHAnsi"/>
                <w:kern w:val="18"/>
                <w:sz w:val="18"/>
                <w:szCs w:val="18"/>
              </w:rPr>
              <w:t>7</w:t>
            </w:r>
          </w:p>
        </w:tc>
      </w:tr>
      <w:tr w:rsidR="00771DC4" w:rsidRPr="00BD3407" w14:paraId="1EEFF774"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1A3C28BA" w:rsidR="00771DC4" w:rsidRPr="00B621C6" w:rsidRDefault="00B621C6" w:rsidP="00B621C6">
            <w:pPr>
              <w:spacing w:after="0"/>
              <w:jc w:val="center"/>
              <w:rPr>
                <w:rFonts w:asciiTheme="minorHAnsi" w:hAnsiTheme="minorHAnsi" w:cstheme="minorHAnsi"/>
                <w:sz w:val="18"/>
                <w:szCs w:val="18"/>
                <w:lang w:val="fr-CA"/>
              </w:rPr>
            </w:pPr>
            <w:r w:rsidRPr="00B621C6">
              <w:rPr>
                <w:rFonts w:asciiTheme="minorHAnsi" w:hAnsiTheme="minorHAnsi" w:cstheme="minorHAnsi"/>
                <w:sz w:val="18"/>
                <w:szCs w:val="18"/>
                <w:lang w:val="fr-CA"/>
              </w:rPr>
              <w:t xml:space="preserve">Montérégie </w:t>
            </w:r>
            <w:proofErr w:type="spellStart"/>
            <w:r w:rsidRPr="00B621C6">
              <w:rPr>
                <w:rFonts w:asciiTheme="minorHAnsi" w:hAnsiTheme="minorHAnsi" w:cstheme="minorHAnsi"/>
                <w:sz w:val="18"/>
                <w:szCs w:val="18"/>
                <w:lang w:val="fr-CA"/>
              </w:rPr>
              <w:t>Region</w:t>
            </w:r>
            <w:proofErr w:type="spellEnd"/>
            <w:r w:rsidRPr="00B621C6">
              <w:rPr>
                <w:rFonts w:asciiTheme="minorHAnsi" w:hAnsiTheme="minorHAnsi" w:cstheme="minorHAnsi"/>
                <w:sz w:val="18"/>
                <w:szCs w:val="18"/>
                <w:lang w:val="fr-CA"/>
              </w:rPr>
              <w:t xml:space="preserve"> </w:t>
            </w:r>
            <w:proofErr w:type="spellStart"/>
            <w:r w:rsidRPr="00B621C6">
              <w:rPr>
                <w:rFonts w:asciiTheme="minorHAnsi" w:hAnsiTheme="minorHAnsi" w:cstheme="minorHAnsi"/>
                <w:sz w:val="18"/>
                <w:szCs w:val="18"/>
                <w:lang w:val="fr-CA"/>
              </w:rPr>
              <w:t>Quebec</w:t>
            </w:r>
            <w:proofErr w:type="spellEnd"/>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eastAsia="Calibri" w:hAnsiTheme="minorHAnsi" w:cstheme="minorHAnsi"/>
                <w:sz w:val="18"/>
                <w:szCs w:val="18"/>
              </w:rPr>
              <w:t>5</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4CF767FA" w:rsidR="00771DC4" w:rsidRPr="00DD14D2" w:rsidRDefault="00B621C6" w:rsidP="00771DC4">
            <w:pPr>
              <w:spacing w:after="0"/>
              <w:jc w:val="center"/>
              <w:rPr>
                <w:rFonts w:asciiTheme="minorHAnsi" w:hAnsiTheme="minorHAnsi" w:cstheme="minorHAnsi"/>
                <w:sz w:val="18"/>
                <w:szCs w:val="18"/>
              </w:rPr>
            </w:pPr>
            <w:r w:rsidRPr="00DD14D2">
              <w:rPr>
                <w:rFonts w:asciiTheme="minorHAnsi" w:hAnsiTheme="minorHAnsi" w:cstheme="minorHAnsi"/>
                <w:b/>
                <w:sz w:val="18"/>
                <w:szCs w:val="18"/>
              </w:rPr>
              <w:t>FR</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20F4CB7D"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Wed, May 15</w:t>
            </w:r>
            <w:r w:rsidRPr="00DD14D2">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59FE945F"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036E771D" w:rsidR="00771DC4" w:rsidRPr="00DD14D2" w:rsidRDefault="00B621C6" w:rsidP="00771DC4">
            <w:pPr>
              <w:spacing w:after="0"/>
              <w:jc w:val="center"/>
              <w:rPr>
                <w:rFonts w:asciiTheme="minorHAnsi" w:hAnsiTheme="minorHAnsi" w:cstheme="minorHAnsi"/>
                <w:sz w:val="18"/>
                <w:szCs w:val="18"/>
              </w:rPr>
            </w:pPr>
            <w:r w:rsidRPr="00DD14D2">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3AA4B19C" w:rsidR="00771DC4" w:rsidRPr="00DD14D2" w:rsidRDefault="0067714F" w:rsidP="00771DC4">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6</w:t>
            </w:r>
          </w:p>
        </w:tc>
      </w:tr>
      <w:tr w:rsidR="00814BC0" w:rsidRPr="00BD3407" w14:paraId="52A8A57E"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18D4B91" w14:textId="0176F64D" w:rsidR="00814BC0" w:rsidRDefault="00814BC0" w:rsidP="00814BC0">
            <w:pPr>
              <w:spacing w:after="0"/>
              <w:jc w:val="center"/>
              <w:rPr>
                <w:rFonts w:asciiTheme="minorHAnsi" w:hAnsiTheme="minorHAnsi" w:cstheme="minorHAnsi"/>
                <w:sz w:val="18"/>
                <w:szCs w:val="18"/>
              </w:rPr>
            </w:pPr>
            <w:r>
              <w:rPr>
                <w:rFonts w:asciiTheme="minorHAnsi" w:hAnsiTheme="minorHAnsi" w:cstheme="minorHAnsi"/>
                <w:sz w:val="18"/>
                <w:szCs w:val="18"/>
              </w:rPr>
              <w:t>Major Centres Alberta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498B7F1" w14:textId="4BD39AEC" w:rsidR="00814BC0" w:rsidRPr="00DD14D2" w:rsidRDefault="00814BC0" w:rsidP="00814BC0">
            <w:pPr>
              <w:spacing w:after="0"/>
              <w:jc w:val="center"/>
              <w:rPr>
                <w:rFonts w:asciiTheme="minorHAnsi" w:hAnsiTheme="minorHAnsi" w:cstheme="minorHAnsi"/>
                <w:sz w:val="18"/>
                <w:szCs w:val="18"/>
              </w:rPr>
            </w:pPr>
            <w:r>
              <w:rPr>
                <w:rFonts w:asciiTheme="minorHAnsi" w:hAnsiTheme="minorHAnsi" w:cstheme="minorHAnsi"/>
                <w:sz w:val="18"/>
                <w:szCs w:val="18"/>
              </w:rPr>
              <w:t>6</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D57039" w14:textId="01191CDB" w:rsidR="00814BC0" w:rsidRPr="00814BC0" w:rsidRDefault="00814BC0" w:rsidP="00814BC0">
            <w:pPr>
              <w:spacing w:after="0"/>
              <w:jc w:val="center"/>
              <w:rPr>
                <w:rFonts w:asciiTheme="minorHAnsi" w:hAnsiTheme="minorHAnsi" w:cstheme="minorHAnsi"/>
                <w:b/>
                <w:bCs/>
                <w:sz w:val="18"/>
                <w:szCs w:val="18"/>
              </w:rPr>
            </w:pPr>
            <w:r>
              <w:rPr>
                <w:rFonts w:asciiTheme="minorHAnsi" w:hAnsiTheme="minorHAnsi" w:cstheme="minorHAnsi"/>
                <w:b/>
                <w:bCs/>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3EE741" w14:textId="4CD600C0" w:rsidR="00814BC0" w:rsidRPr="00DD14D2" w:rsidRDefault="00814BC0" w:rsidP="00814BC0">
            <w:pPr>
              <w:spacing w:after="0"/>
              <w:jc w:val="center"/>
              <w:rPr>
                <w:rFonts w:asciiTheme="minorHAnsi" w:hAnsiTheme="minorHAnsi" w:cstheme="minorHAnsi"/>
                <w:sz w:val="18"/>
                <w:szCs w:val="18"/>
              </w:rPr>
            </w:pPr>
            <w:r w:rsidRPr="00DD14D2">
              <w:rPr>
                <w:rFonts w:asciiTheme="minorHAnsi" w:hAnsiTheme="minorHAnsi" w:cstheme="minorHAnsi"/>
                <w:sz w:val="18"/>
                <w:szCs w:val="18"/>
              </w:rPr>
              <w:t>Thurs, May 16</w:t>
            </w:r>
            <w:r w:rsidRPr="00DD14D2">
              <w:rPr>
                <w:rFonts w:asciiTheme="minorHAnsi" w:hAnsiTheme="minorHAnsi" w:cstheme="minorHAnsi"/>
                <w:sz w:val="18"/>
                <w:szCs w:val="18"/>
                <w:vertAlign w:val="superscript"/>
              </w:rPr>
              <w:t>th</w:t>
            </w:r>
            <w:r w:rsidRPr="00DD14D2">
              <w:rPr>
                <w:rFonts w:asciiTheme="minorHAnsi" w:hAnsiTheme="minorHAnsi" w:cstheme="minorHAnsi"/>
                <w:sz w:val="18"/>
                <w:szCs w:val="18"/>
              </w:rPr>
              <w:t xml:space="preserve">  </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C3A6EB6" w14:textId="48E79F70" w:rsidR="00814BC0" w:rsidRPr="00DD14D2" w:rsidRDefault="00814BC0" w:rsidP="00814BC0">
            <w:pPr>
              <w:spacing w:after="0"/>
              <w:jc w:val="center"/>
              <w:rPr>
                <w:rFonts w:asciiTheme="minorHAnsi" w:hAnsiTheme="minorHAnsi" w:cstheme="minorHAnsi"/>
                <w:sz w:val="18"/>
                <w:szCs w:val="18"/>
              </w:rPr>
            </w:pPr>
            <w:r w:rsidRPr="00DD14D2">
              <w:rPr>
                <w:rFonts w:asciiTheme="minorHAnsi" w:hAnsiTheme="minorHAnsi" w:cstheme="minorHAnsi"/>
                <w:sz w:val="18"/>
                <w:szCs w:val="18"/>
              </w:rPr>
              <w:t>8:00-10:00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CC935FE" w14:textId="77777777" w:rsidR="00814BC0" w:rsidRDefault="00814BC0" w:rsidP="00814BC0">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Climate Supportive </w:t>
            </w:r>
          </w:p>
          <w:p w14:paraId="28B5FFDB" w14:textId="661B9FAA" w:rsidR="00814BC0" w:rsidRDefault="00814BC0" w:rsidP="00814BC0">
            <w:pPr>
              <w:spacing w:after="0"/>
              <w:jc w:val="center"/>
              <w:rPr>
                <w:rFonts w:asciiTheme="minorHAnsi" w:hAnsiTheme="minorHAnsi" w:cstheme="minorHAnsi"/>
                <w:kern w:val="18"/>
                <w:sz w:val="18"/>
                <w:szCs w:val="18"/>
              </w:rPr>
            </w:pPr>
            <w:r>
              <w:rPr>
                <w:rFonts w:asciiTheme="minorHAnsi" w:eastAsia="Calibri" w:hAnsiTheme="minorHAnsi" w:cstheme="minorHAnsi"/>
                <w:kern w:val="18"/>
                <w:sz w:val="18"/>
                <w:szCs w:val="18"/>
              </w:rPr>
              <w:t>&amp; Ambivalent</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252FD3" w14:textId="5B3E90F3" w:rsidR="00814BC0" w:rsidRPr="00DD14D2" w:rsidRDefault="0067714F" w:rsidP="00814BC0">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771DC4" w:rsidRPr="00BD3407" w14:paraId="16D808D8"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71EAE14D" w:rsidR="00771DC4" w:rsidRPr="00DD14D2" w:rsidRDefault="003D7F4A" w:rsidP="00771DC4">
            <w:pPr>
              <w:spacing w:after="0"/>
              <w:jc w:val="center"/>
              <w:rPr>
                <w:rFonts w:asciiTheme="minorHAnsi" w:hAnsiTheme="minorHAnsi" w:cstheme="minorHAnsi"/>
                <w:sz w:val="18"/>
                <w:szCs w:val="18"/>
              </w:rPr>
            </w:pPr>
            <w:r>
              <w:rPr>
                <w:rFonts w:asciiTheme="minorHAnsi" w:eastAsia="Calibri" w:hAnsiTheme="minorHAnsi" w:cstheme="minorHAnsi"/>
                <w:sz w:val="18"/>
                <w:szCs w:val="18"/>
              </w:rPr>
              <w:t>Central Ontario</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41AD5B72" w:rsidR="00771DC4" w:rsidRPr="00DD14D2" w:rsidRDefault="00814BC0" w:rsidP="00771DC4">
            <w:pPr>
              <w:spacing w:after="0"/>
              <w:jc w:val="center"/>
              <w:rPr>
                <w:rFonts w:asciiTheme="minorHAnsi" w:hAnsiTheme="minorHAnsi" w:cstheme="minorHAnsi"/>
                <w:sz w:val="18"/>
                <w:szCs w:val="18"/>
              </w:rPr>
            </w:pPr>
            <w:r>
              <w:rPr>
                <w:rFonts w:asciiTheme="minorHAnsi" w:eastAsia="Calibri" w:hAnsiTheme="minorHAnsi" w:cstheme="minorHAnsi"/>
                <w:sz w:val="18"/>
                <w:szCs w:val="18"/>
              </w:rPr>
              <w:t>7</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15C3415" w:rsidR="00771DC4" w:rsidRPr="00B621C6" w:rsidRDefault="00B621C6" w:rsidP="00771DC4">
            <w:pPr>
              <w:spacing w:after="0"/>
              <w:jc w:val="center"/>
              <w:rPr>
                <w:rFonts w:asciiTheme="minorHAnsi" w:hAnsiTheme="minorHAnsi" w:cstheme="minorHAnsi"/>
                <w:b/>
                <w:bCs/>
                <w:sz w:val="18"/>
                <w:szCs w:val="18"/>
              </w:rPr>
            </w:pPr>
            <w:r>
              <w:rPr>
                <w:rFonts w:asciiTheme="minorHAnsi" w:hAnsiTheme="minorHAnsi" w:cstheme="minorHAnsi"/>
                <w:b/>
                <w:bCs/>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7A42F442" w:rsidR="00771DC4" w:rsidRPr="00DD14D2" w:rsidRDefault="00814BC0" w:rsidP="00771DC4">
            <w:pPr>
              <w:spacing w:after="0"/>
              <w:jc w:val="center"/>
              <w:rPr>
                <w:rFonts w:asciiTheme="minorHAnsi" w:eastAsia="Calibri" w:hAnsiTheme="minorHAnsi" w:cstheme="minorHAnsi"/>
                <w:sz w:val="18"/>
                <w:szCs w:val="18"/>
              </w:rPr>
            </w:pPr>
            <w:r w:rsidRPr="00DD14D2">
              <w:rPr>
                <w:rFonts w:asciiTheme="minorHAnsi" w:hAnsiTheme="minorHAnsi" w:cstheme="minorHAnsi"/>
                <w:sz w:val="18"/>
                <w:szCs w:val="18"/>
              </w:rPr>
              <w:t>Tues, May 21</w:t>
            </w:r>
            <w:r w:rsidRPr="00DD14D2">
              <w:rPr>
                <w:rFonts w:asciiTheme="minorHAnsi" w:hAnsiTheme="minorHAnsi" w:cstheme="minorHAnsi"/>
                <w:sz w:val="18"/>
                <w:szCs w:val="18"/>
                <w:vertAlign w:val="superscript"/>
              </w:rPr>
              <w:t>st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2D49CC20" w:rsidR="00771DC4" w:rsidRPr="00DD14D2" w:rsidRDefault="00814BC0"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3DE66D3" w14:textId="77777777" w:rsidR="00814BC0" w:rsidRDefault="00814BC0" w:rsidP="00771DC4">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 xml:space="preserve">Climate Supportive </w:t>
            </w:r>
          </w:p>
          <w:p w14:paraId="4401BED6" w14:textId="54A54895" w:rsidR="00771DC4" w:rsidRPr="00DD14D2" w:rsidRDefault="00814BC0" w:rsidP="00771DC4">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&amp; Ambivalent</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35255CBE" w:rsidR="00771DC4" w:rsidRPr="00DD14D2" w:rsidRDefault="00771DC4" w:rsidP="00771DC4">
            <w:pPr>
              <w:spacing w:after="0"/>
              <w:jc w:val="center"/>
              <w:rPr>
                <w:rFonts w:asciiTheme="minorHAnsi" w:eastAsia="Calibri" w:hAnsiTheme="minorHAnsi" w:cstheme="minorHAnsi"/>
                <w:kern w:val="18"/>
                <w:sz w:val="18"/>
                <w:szCs w:val="18"/>
              </w:rPr>
            </w:pPr>
            <w:r w:rsidRPr="00DD14D2">
              <w:rPr>
                <w:rFonts w:asciiTheme="minorHAnsi" w:eastAsia="Calibri" w:hAnsiTheme="minorHAnsi" w:cstheme="minorHAnsi"/>
                <w:kern w:val="18"/>
                <w:sz w:val="18"/>
                <w:szCs w:val="18"/>
              </w:rPr>
              <w:t>8</w:t>
            </w:r>
          </w:p>
        </w:tc>
      </w:tr>
      <w:tr w:rsidR="00771DC4" w:rsidRPr="00BD3407" w14:paraId="244BE71F"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285D3CED" w:rsidR="00771DC4" w:rsidRPr="00DD14D2" w:rsidRDefault="003D7F4A" w:rsidP="00771DC4">
            <w:pPr>
              <w:spacing w:after="0"/>
              <w:jc w:val="center"/>
              <w:rPr>
                <w:rFonts w:asciiTheme="minorHAnsi" w:hAnsiTheme="minorHAnsi" w:cstheme="minorHAnsi"/>
                <w:sz w:val="18"/>
                <w:szCs w:val="18"/>
              </w:rPr>
            </w:pPr>
            <w:r>
              <w:rPr>
                <w:rFonts w:asciiTheme="minorHAnsi" w:hAnsiTheme="minorHAnsi" w:cstheme="minorHAnsi"/>
                <w:sz w:val="18"/>
                <w:szCs w:val="18"/>
              </w:rPr>
              <w:t>Montreal</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eastAsia="Calibri" w:hAnsiTheme="minorHAnsi" w:cstheme="minorHAnsi"/>
                <w:sz w:val="18"/>
                <w:szCs w:val="18"/>
              </w:rPr>
              <w:t>7</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3293331E" w:rsidR="00771DC4" w:rsidRPr="00DD14D2" w:rsidRDefault="003D7F4A" w:rsidP="00771DC4">
            <w:pPr>
              <w:spacing w:after="0"/>
              <w:jc w:val="center"/>
              <w:rPr>
                <w:rFonts w:asciiTheme="minorHAnsi" w:hAnsiTheme="minorHAnsi" w:cstheme="minorHAnsi"/>
                <w:sz w:val="18"/>
                <w:szCs w:val="18"/>
              </w:rPr>
            </w:pPr>
            <w:r w:rsidRPr="00DD14D2">
              <w:rPr>
                <w:rFonts w:asciiTheme="minorHAnsi" w:hAnsiTheme="minorHAnsi" w:cstheme="minorHAnsi"/>
                <w:b/>
                <w:sz w:val="18"/>
                <w:szCs w:val="18"/>
              </w:rPr>
              <w:t>FR</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188C77CC" w:rsidR="00771DC4" w:rsidRPr="00DD14D2" w:rsidRDefault="00814BC0"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Wed, May 22</w:t>
            </w:r>
            <w:r w:rsidRPr="00DD14D2">
              <w:rPr>
                <w:rFonts w:asciiTheme="minorHAnsi" w:hAnsiTheme="minorHAnsi" w:cstheme="minorHAnsi"/>
                <w:sz w:val="18"/>
                <w:szCs w:val="18"/>
                <w:vertAlign w:val="superscript"/>
              </w:rPr>
              <w:t>nd</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7A7A6546"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128197F5" w:rsidR="00771DC4" w:rsidRPr="00DD14D2" w:rsidRDefault="003D7F4A" w:rsidP="00771DC4">
            <w:pPr>
              <w:spacing w:after="0"/>
              <w:jc w:val="center"/>
              <w:rPr>
                <w:rFonts w:asciiTheme="minorHAnsi" w:hAnsiTheme="minorHAnsi" w:cstheme="minorHAnsi"/>
                <w:sz w:val="18"/>
                <w:szCs w:val="18"/>
              </w:rPr>
            </w:pPr>
            <w:r>
              <w:rPr>
                <w:rFonts w:asciiTheme="minorHAnsi" w:eastAsia="Calibri" w:hAnsiTheme="minorHAnsi" w:cstheme="minorHAnsi"/>
                <w:sz w:val="18"/>
                <w:szCs w:val="18"/>
              </w:rPr>
              <w:t>2SLGBTQI+</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4ECC0744" w:rsidR="00771DC4" w:rsidRPr="00DD14D2" w:rsidRDefault="002341E5" w:rsidP="00771DC4">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771DC4" w:rsidRPr="00BD3407" w14:paraId="65305C89"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6D4765E0" w:rsidR="00771DC4" w:rsidRPr="00DD14D2" w:rsidRDefault="000B0AC8" w:rsidP="00771DC4">
            <w:pPr>
              <w:spacing w:after="0"/>
              <w:jc w:val="center"/>
              <w:rPr>
                <w:rFonts w:asciiTheme="minorHAnsi" w:hAnsiTheme="minorHAnsi" w:cstheme="minorHAnsi"/>
                <w:sz w:val="18"/>
                <w:szCs w:val="18"/>
              </w:rPr>
            </w:pPr>
            <w:r>
              <w:rPr>
                <w:rFonts w:asciiTheme="minorHAnsi" w:eastAsia="Calibri" w:hAnsiTheme="minorHAnsi" w:cstheme="minorHAnsi"/>
                <w:sz w:val="18"/>
                <w:szCs w:val="18"/>
              </w:rPr>
              <w:t>Newfoundland &amp; Labrador</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00771DC4" w:rsidRPr="00DD14D2" w:rsidRDefault="00771DC4" w:rsidP="00771DC4">
            <w:pPr>
              <w:spacing w:after="0"/>
              <w:jc w:val="center"/>
              <w:rPr>
                <w:rFonts w:asciiTheme="minorHAnsi" w:eastAsia="Calibri" w:hAnsiTheme="minorHAnsi" w:cstheme="minorHAnsi"/>
                <w:sz w:val="18"/>
                <w:szCs w:val="18"/>
              </w:rPr>
            </w:pPr>
            <w:r w:rsidRPr="00DD14D2">
              <w:rPr>
                <w:rFonts w:asciiTheme="minorHAnsi" w:eastAsia="Calibri" w:hAnsiTheme="minorHAnsi" w:cstheme="minorHAnsi"/>
                <w:sz w:val="18"/>
                <w:szCs w:val="18"/>
              </w:rPr>
              <w:t>8</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4E30BC00" w:rsidR="00771DC4" w:rsidRPr="003D7F4A" w:rsidRDefault="003D7F4A" w:rsidP="00771DC4">
            <w:pPr>
              <w:spacing w:after="0"/>
              <w:jc w:val="center"/>
              <w:rPr>
                <w:rFonts w:asciiTheme="minorHAnsi" w:hAnsiTheme="minorHAnsi" w:cstheme="minorHAnsi"/>
                <w:b/>
                <w:bCs/>
                <w:sz w:val="18"/>
                <w:szCs w:val="18"/>
              </w:rPr>
            </w:pPr>
            <w:r>
              <w:rPr>
                <w:rFonts w:asciiTheme="minorHAnsi" w:hAnsiTheme="minorHAnsi" w:cstheme="minorHAnsi"/>
                <w:b/>
                <w:bCs/>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60FF0B11" w:rsidR="00771DC4" w:rsidRPr="00DD14D2" w:rsidRDefault="005C75EC" w:rsidP="00771DC4">
            <w:pPr>
              <w:spacing w:after="0"/>
              <w:jc w:val="center"/>
              <w:rPr>
                <w:rFonts w:asciiTheme="minorHAnsi" w:eastAsia="Calibri" w:hAnsiTheme="minorHAnsi" w:cstheme="minorHAnsi"/>
                <w:sz w:val="18"/>
                <w:szCs w:val="18"/>
              </w:rPr>
            </w:pPr>
            <w:r w:rsidRPr="00DD14D2">
              <w:rPr>
                <w:rFonts w:asciiTheme="minorHAnsi" w:hAnsiTheme="minorHAnsi" w:cstheme="minorHAnsi"/>
                <w:sz w:val="18"/>
                <w:szCs w:val="18"/>
              </w:rPr>
              <w:t>Thurs, May 23</w:t>
            </w:r>
            <w:r w:rsidRPr="00DD14D2">
              <w:rPr>
                <w:rFonts w:asciiTheme="minorHAnsi" w:hAnsiTheme="minorHAnsi" w:cstheme="minorHAnsi"/>
                <w:sz w:val="18"/>
                <w:szCs w:val="18"/>
                <w:vertAlign w:val="superscript"/>
              </w:rPr>
              <w:t>rd</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34711772" w:rsidR="00771DC4" w:rsidRPr="00DD14D2" w:rsidRDefault="005C75EC"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4:30-6:30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17511D66" w:rsidR="00771DC4" w:rsidRPr="00DD14D2" w:rsidRDefault="000B0AC8" w:rsidP="00771DC4">
            <w:pPr>
              <w:spacing w:after="0"/>
              <w:jc w:val="center"/>
              <w:rPr>
                <w:rFonts w:asciiTheme="minorHAnsi" w:eastAsia="Calibri" w:hAnsiTheme="minorHAnsi" w:cstheme="minorHAnsi"/>
                <w:kern w:val="18"/>
                <w:sz w:val="18"/>
                <w:szCs w:val="18"/>
              </w:rPr>
            </w:pPr>
            <w:r w:rsidRPr="00DD14D2">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18B46C03" w:rsidR="00771DC4" w:rsidRPr="00DD14D2" w:rsidRDefault="002341E5" w:rsidP="00771DC4">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771DC4" w:rsidRPr="00BD3407" w14:paraId="0344E463"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CA126FB" w14:textId="5356D750" w:rsidR="00771DC4" w:rsidRPr="00DD14D2" w:rsidRDefault="00E919D7" w:rsidP="00771DC4">
            <w:pPr>
              <w:spacing w:after="0"/>
              <w:jc w:val="center"/>
              <w:rPr>
                <w:rFonts w:asciiTheme="minorHAnsi" w:hAnsiTheme="minorHAnsi" w:cstheme="minorHAnsi"/>
                <w:sz w:val="18"/>
                <w:szCs w:val="18"/>
              </w:rPr>
            </w:pPr>
            <w:r>
              <w:rPr>
                <w:rFonts w:asciiTheme="minorHAnsi" w:hAnsiTheme="minorHAnsi" w:cstheme="minorHAnsi"/>
                <w:sz w:val="18"/>
                <w:szCs w:val="18"/>
              </w:rPr>
              <w:t>Lower Mainland BC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D61634C" w14:textId="0D14E9CE"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10</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C2B149B" w14:textId="10ED1A18" w:rsidR="00771DC4" w:rsidRPr="00DD14D2" w:rsidRDefault="00771DC4" w:rsidP="00771DC4">
            <w:pPr>
              <w:spacing w:after="0"/>
              <w:jc w:val="center"/>
              <w:rPr>
                <w:rFonts w:asciiTheme="minorHAnsi" w:hAnsiTheme="minorHAnsi" w:cstheme="minorHAnsi"/>
                <w:b/>
                <w:bCs/>
                <w:sz w:val="18"/>
                <w:szCs w:val="18"/>
              </w:rPr>
            </w:pPr>
            <w:r w:rsidRPr="00DD14D2">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BC24869" w14:textId="6A3BD087"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Tues, May 28</w:t>
            </w:r>
            <w:r w:rsidRPr="00DD14D2">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760D6A3" w14:textId="71B28543"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9:00-11:00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916F3AB" w14:textId="4CC73F9E" w:rsidR="00771DC4" w:rsidRPr="00DD14D2" w:rsidRDefault="00771DC4" w:rsidP="00771DC4">
            <w:pPr>
              <w:spacing w:after="0"/>
              <w:jc w:val="center"/>
              <w:rPr>
                <w:rFonts w:asciiTheme="minorHAnsi" w:hAnsiTheme="minorHAnsi" w:cstheme="minorHAnsi"/>
                <w:kern w:val="18"/>
                <w:sz w:val="18"/>
                <w:szCs w:val="18"/>
              </w:rPr>
            </w:pPr>
            <w:r w:rsidRPr="00DD14D2">
              <w:rPr>
                <w:rFonts w:asciiTheme="minorHAns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ED9C4" w14:textId="5C249C19" w:rsidR="00771DC4" w:rsidRPr="00DD14D2" w:rsidRDefault="00771DC4" w:rsidP="00771DC4">
            <w:pPr>
              <w:spacing w:after="0"/>
              <w:jc w:val="center"/>
              <w:rPr>
                <w:rFonts w:asciiTheme="minorHAnsi" w:hAnsiTheme="minorHAnsi" w:cstheme="minorHAnsi"/>
                <w:kern w:val="18"/>
                <w:sz w:val="18"/>
                <w:szCs w:val="18"/>
              </w:rPr>
            </w:pPr>
            <w:r w:rsidRPr="00DD14D2">
              <w:rPr>
                <w:rFonts w:asciiTheme="minorHAnsi" w:hAnsiTheme="minorHAnsi" w:cstheme="minorHAnsi"/>
                <w:kern w:val="18"/>
                <w:sz w:val="18"/>
                <w:szCs w:val="18"/>
              </w:rPr>
              <w:t>8</w:t>
            </w:r>
          </w:p>
        </w:tc>
      </w:tr>
      <w:tr w:rsidR="00771DC4" w:rsidRPr="00BD3407" w14:paraId="6416D1C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9729F" w14:textId="1AD4827C" w:rsidR="00771DC4" w:rsidRPr="00DD14D2" w:rsidRDefault="00E919D7" w:rsidP="00771DC4">
            <w:pPr>
              <w:spacing w:after="0"/>
              <w:jc w:val="center"/>
              <w:rPr>
                <w:rFonts w:asciiTheme="minorHAnsi" w:hAnsiTheme="minorHAnsi" w:cstheme="minorHAnsi"/>
                <w:sz w:val="18"/>
                <w:szCs w:val="18"/>
              </w:rPr>
            </w:pPr>
            <w:r>
              <w:rPr>
                <w:rFonts w:asciiTheme="minorHAnsi" w:hAnsiTheme="minorHAnsi" w:cstheme="minorHAnsi"/>
                <w:sz w:val="18"/>
                <w:szCs w:val="18"/>
              </w:rPr>
              <w:t>Laurentides Quebec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9DF2FA7" w14:textId="00F4281D"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11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33F71B" w14:textId="733C3DF7" w:rsidR="00771DC4" w:rsidRPr="00DD14D2" w:rsidRDefault="00E919D7" w:rsidP="00771DC4">
            <w:pPr>
              <w:spacing w:after="0"/>
              <w:jc w:val="center"/>
              <w:rPr>
                <w:rFonts w:asciiTheme="minorHAnsi" w:hAnsiTheme="minorHAnsi" w:cstheme="minorHAnsi"/>
                <w:b/>
                <w:bCs/>
                <w:sz w:val="18"/>
                <w:szCs w:val="18"/>
              </w:rPr>
            </w:pPr>
            <w:r>
              <w:rPr>
                <w:rFonts w:asciiTheme="minorHAnsi" w:hAnsiTheme="minorHAnsi" w:cstheme="minorHAnsi"/>
                <w:b/>
                <w:sz w:val="18"/>
                <w:szCs w:val="18"/>
              </w:rPr>
              <w:t>FR</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9B8DB0" w14:textId="21803A77"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Wed, May 29</w:t>
            </w:r>
            <w:r w:rsidRPr="00DD14D2">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9792B2" w14:textId="27B71382"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1E396F3" w14:textId="1E8F03D7" w:rsidR="00771DC4" w:rsidRPr="00DD14D2" w:rsidRDefault="00E919D7" w:rsidP="00771DC4">
            <w:pPr>
              <w:spacing w:after="0"/>
              <w:jc w:val="center"/>
              <w:rPr>
                <w:rFonts w:asciiTheme="minorHAnsi" w:hAnsiTheme="minorHAnsi" w:cstheme="minorHAnsi"/>
                <w:kern w:val="18"/>
                <w:sz w:val="18"/>
                <w:szCs w:val="18"/>
              </w:rPr>
            </w:pPr>
            <w:r w:rsidRPr="00DD14D2">
              <w:rPr>
                <w:rFonts w:asciiTheme="minorHAns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322AB6B" w14:textId="40652EF8" w:rsidR="00771DC4" w:rsidRPr="00DD14D2" w:rsidRDefault="001D272C" w:rsidP="00771DC4">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771DC4" w:rsidRPr="00BD3407" w14:paraId="47C473AB" w14:textId="77777777" w:rsidTr="00766AC1">
        <w:trPr>
          <w:trHeight w:val="440"/>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76F91A" w14:textId="68383B56" w:rsidR="00771DC4" w:rsidRPr="00DD14D2" w:rsidRDefault="00E919D7" w:rsidP="00771DC4">
            <w:pPr>
              <w:spacing w:after="0"/>
              <w:jc w:val="center"/>
              <w:rPr>
                <w:rFonts w:asciiTheme="minorHAnsi" w:hAnsiTheme="minorHAnsi" w:cstheme="minorHAnsi"/>
                <w:sz w:val="18"/>
                <w:szCs w:val="18"/>
              </w:rPr>
            </w:pPr>
            <w:r>
              <w:rPr>
                <w:rFonts w:asciiTheme="minorHAnsi" w:hAnsiTheme="minorHAnsi" w:cstheme="minorHAnsi"/>
                <w:sz w:val="18"/>
                <w:szCs w:val="18"/>
              </w:rPr>
              <w:t>Hamilton</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3F186A" w14:textId="519E04A0"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12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698564D" w14:textId="1E30B108" w:rsidR="00771DC4" w:rsidRPr="00DD14D2" w:rsidRDefault="00771DC4" w:rsidP="00771DC4">
            <w:pPr>
              <w:spacing w:after="0"/>
              <w:jc w:val="center"/>
              <w:rPr>
                <w:rFonts w:asciiTheme="minorHAnsi" w:hAnsiTheme="minorHAnsi" w:cstheme="minorHAnsi"/>
                <w:b/>
                <w:bCs/>
                <w:sz w:val="18"/>
                <w:szCs w:val="18"/>
              </w:rPr>
            </w:pPr>
            <w:r w:rsidRPr="00DD14D2">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D339FDE" w14:textId="3D64929D"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Thurs, May 30</w:t>
            </w:r>
            <w:r w:rsidRPr="00DD14D2">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8D49B" w14:textId="4334B7C2" w:rsidR="00771DC4" w:rsidRPr="00DD14D2" w:rsidRDefault="00771DC4" w:rsidP="00771DC4">
            <w:pPr>
              <w:spacing w:after="0"/>
              <w:jc w:val="center"/>
              <w:rPr>
                <w:rFonts w:asciiTheme="minorHAnsi" w:hAnsiTheme="minorHAnsi" w:cstheme="minorHAnsi"/>
                <w:sz w:val="18"/>
                <w:szCs w:val="18"/>
              </w:rPr>
            </w:pPr>
            <w:r w:rsidRPr="00DD14D2">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C50E054" w14:textId="23A5DFE1" w:rsidR="00771DC4" w:rsidRPr="00DD14D2" w:rsidRDefault="00771DC4" w:rsidP="00771DC4">
            <w:pPr>
              <w:spacing w:after="0"/>
              <w:jc w:val="center"/>
              <w:rPr>
                <w:rFonts w:asciiTheme="minorHAnsi" w:hAnsiTheme="minorHAnsi" w:cstheme="minorHAnsi"/>
                <w:kern w:val="18"/>
                <w:sz w:val="18"/>
                <w:szCs w:val="18"/>
              </w:rPr>
            </w:pPr>
            <w:r w:rsidRPr="00DD14D2">
              <w:rPr>
                <w:rFonts w:asciiTheme="minorHAns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BABBD3" w14:textId="2F830BED" w:rsidR="00771DC4" w:rsidRPr="00DD14D2" w:rsidRDefault="00771DC4" w:rsidP="00771DC4">
            <w:pPr>
              <w:spacing w:after="0"/>
              <w:jc w:val="center"/>
              <w:rPr>
                <w:rFonts w:asciiTheme="minorHAnsi" w:hAnsiTheme="minorHAnsi" w:cstheme="minorHAnsi"/>
                <w:kern w:val="18"/>
                <w:sz w:val="18"/>
                <w:szCs w:val="18"/>
              </w:rPr>
            </w:pPr>
            <w:r w:rsidRPr="00DD14D2">
              <w:rPr>
                <w:rFonts w:asciiTheme="minorHAnsi" w:hAnsiTheme="minorHAnsi" w:cstheme="minorHAnsi"/>
                <w:kern w:val="18"/>
                <w:sz w:val="18"/>
                <w:szCs w:val="18"/>
              </w:rPr>
              <w:t>8</w:t>
            </w:r>
          </w:p>
        </w:tc>
      </w:tr>
      <w:tr w:rsidR="002146A3" w:rsidRPr="00BB2EE6" w14:paraId="2FF7DD77" w14:textId="77777777" w:rsidTr="008D7ECE">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rPr>
            </w:pPr>
            <w:r w:rsidRPr="16EA63A3">
              <w:rPr>
                <w:rFonts w:ascii="Calibri" w:eastAsia="Calibri" w:hAnsi="Calibri" w:cs="Calibri"/>
                <w:b/>
                <w:kern w:val="18"/>
              </w:rPr>
              <w:t>Total number of participants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0590617D" w:rsidR="001111E9" w:rsidRPr="00E34CF2" w:rsidRDefault="002062BC" w:rsidP="2B741ECB">
            <w:pPr>
              <w:jc w:val="center"/>
              <w:rPr>
                <w:rFonts w:ascii="Calibri" w:eastAsia="Calibri" w:hAnsi="Calibri" w:cs="Calibri"/>
                <w:b/>
                <w:bCs/>
                <w:kern w:val="18"/>
              </w:rPr>
            </w:pPr>
            <w:r>
              <w:rPr>
                <w:rFonts w:ascii="Calibri" w:eastAsia="Calibri" w:hAnsi="Calibri" w:cs="Calibri"/>
                <w:b/>
                <w:bCs/>
                <w:kern w:val="18"/>
              </w:rPr>
              <w:t>86</w:t>
            </w:r>
          </w:p>
        </w:tc>
      </w:tr>
    </w:tbl>
    <w:p w14:paraId="1C7C100C" w14:textId="66CB2EB6" w:rsidR="00487351" w:rsidRPr="00487351" w:rsidRDefault="674DABA0" w:rsidP="002A0145">
      <w:pPr>
        <w:pStyle w:val="Heading1"/>
        <w:spacing w:before="240"/>
      </w:pPr>
      <w:bookmarkStart w:id="10" w:name="_Toc31869462"/>
      <w:bookmarkStart w:id="11" w:name="_Toc34743978"/>
      <w:bookmarkStart w:id="12" w:name="_Toc172625123"/>
      <w:r>
        <w:t>Key Finding</w:t>
      </w:r>
      <w:bookmarkEnd w:id="10"/>
      <w:bookmarkEnd w:id="11"/>
      <w:r>
        <w:t>s</w:t>
      </w:r>
      <w:bookmarkEnd w:id="12"/>
    </w:p>
    <w:p w14:paraId="6E765B05" w14:textId="2AE23039" w:rsidR="674DABA0" w:rsidRDefault="674DABA0" w:rsidP="5DF4F055">
      <w:pPr>
        <w:pStyle w:val="Heading2"/>
      </w:pPr>
      <w:bookmarkStart w:id="13" w:name="_Toc172625124"/>
      <w:r w:rsidRPr="16EA63A3">
        <w:rPr>
          <w:rFonts w:eastAsia="Segoe UI"/>
        </w:rPr>
        <w:t>Government of Canada in the News (</w:t>
      </w:r>
      <w:proofErr w:type="spellStart"/>
      <w:r w:rsidR="004F6C40" w:rsidRPr="004F6C40">
        <w:t>Montérégie</w:t>
      </w:r>
      <w:proofErr w:type="spellEnd"/>
      <w:r w:rsidR="004F6C40" w:rsidRPr="004F6C40">
        <w:t xml:space="preserve"> Region Quebec, Montreal </w:t>
      </w:r>
      <w:r w:rsidR="004C2D78">
        <w:t xml:space="preserve">Members of the </w:t>
      </w:r>
      <w:r w:rsidR="004F6C40" w:rsidRPr="004F6C40">
        <w:t>2SLGBTQI+</w:t>
      </w:r>
      <w:r w:rsidR="004C2D78">
        <w:t xml:space="preserve"> Community</w:t>
      </w:r>
      <w:r w:rsidR="004F6C40" w:rsidRPr="004F6C40">
        <w:t>, Lower Mainland British Columbia, Laurentides Region Quebec, Hamilton</w:t>
      </w:r>
      <w:r w:rsidR="004F6C40">
        <w:t>)</w:t>
      </w:r>
      <w:bookmarkEnd w:id="13"/>
    </w:p>
    <w:p w14:paraId="623C8F35" w14:textId="77777777" w:rsidR="00A04759" w:rsidRDefault="00A04759" w:rsidP="00A04759">
      <w:pPr>
        <w:ind w:left="-20" w:right="-20"/>
      </w:pPr>
      <w:r w:rsidRPr="4E121D98">
        <w:rPr>
          <w:rFonts w:eastAsia="Segoe UI" w:cs="Segoe UI"/>
        </w:rPr>
        <w:t xml:space="preserve">Participants in four groups were asked to share what they had seen, read, or heard about the Government of Canada in recent days.  A range of </w:t>
      </w:r>
      <w:r>
        <w:rPr>
          <w:rFonts w:eastAsia="Segoe UI" w:cs="Segoe UI"/>
        </w:rPr>
        <w:t xml:space="preserve">actions and </w:t>
      </w:r>
      <w:r w:rsidRPr="4E121D98">
        <w:rPr>
          <w:rFonts w:eastAsia="Segoe UI" w:cs="Segoe UI"/>
        </w:rPr>
        <w:t>initiatives were recalled, including</w:t>
      </w:r>
      <w:r>
        <w:rPr>
          <w:rFonts w:eastAsia="Segoe UI" w:cs="Segoe UI"/>
        </w:rPr>
        <w:t xml:space="preserve"> an announcement by the federal government that it would be taking actions to increase the supply of affordable housing in Canadian communities, a proposal to increase the capital gains inclusion rate (also referred to as the capital gains tax) paid by the wealthiest Canadians, and actions to stabilize the cost of groceries, including taking steps to increase competition within the grocery sector.  Participants also recalled an announcement by Immigration, Refugees, and Citizenship Canada (IRCC) that it would be setting a two-year intake cap on international student study permit applications, and an </w:t>
      </w:r>
      <w:r>
        <w:rPr>
          <w:rFonts w:eastAsia="Segoe UI" w:cs="Segoe UI"/>
        </w:rPr>
        <w:lastRenderedPageBreak/>
        <w:t>announcement by the Government of Canada that it would be increasing the number of temporary resident visa applications available to Palestinians with family members in Canada from 1,000 to 5,000.</w:t>
      </w:r>
    </w:p>
    <w:p w14:paraId="62759347" w14:textId="593B9EA4" w:rsidR="002931EC" w:rsidRPr="004D1A5C" w:rsidRDefault="002931EC" w:rsidP="002931EC">
      <w:pPr>
        <w:pStyle w:val="Heading2"/>
      </w:pPr>
      <w:bookmarkStart w:id="14" w:name="_Toc172625125"/>
      <w:r w:rsidRPr="004D1A5C">
        <w:rPr>
          <w:rFonts w:eastAsia="Segoe UI Light"/>
        </w:rPr>
        <w:t>Government of Canada Priorities and Performance (</w:t>
      </w:r>
      <w:proofErr w:type="spellStart"/>
      <w:r w:rsidRPr="004D1A5C">
        <w:t>Montérégie</w:t>
      </w:r>
      <w:proofErr w:type="spellEnd"/>
      <w:r w:rsidRPr="004D1A5C">
        <w:t xml:space="preserve"> Region Quebec, Montreal </w:t>
      </w:r>
      <w:r w:rsidR="00A65048">
        <w:t xml:space="preserve">Members of the </w:t>
      </w:r>
      <w:r w:rsidRPr="004D1A5C">
        <w:t>2SLGBTQI+</w:t>
      </w:r>
      <w:r w:rsidR="00A65048">
        <w:t xml:space="preserve"> Community</w:t>
      </w:r>
      <w:r w:rsidRPr="004D1A5C">
        <w:t>, Laurentides Region Quebec, Hamilton)</w:t>
      </w:r>
      <w:bookmarkEnd w:id="14"/>
    </w:p>
    <w:p w14:paraId="539FF591" w14:textId="77777777" w:rsidR="002931EC" w:rsidRDefault="002931EC" w:rsidP="002931EC">
      <w:pPr>
        <w:ind w:left="-20" w:right="-20"/>
        <w:rPr>
          <w:rFonts w:eastAsia="Segoe UI" w:cs="Segoe UI"/>
          <w:color w:val="5A5B5D"/>
        </w:rPr>
      </w:pPr>
      <w:r>
        <w:rPr>
          <w:rFonts w:eastAsia="Segoe UI" w:cs="Segoe UI"/>
          <w:color w:val="5A5B5D"/>
        </w:rPr>
        <w:t>Four</w:t>
      </w:r>
      <w:r w:rsidRPr="6CB3C6DC">
        <w:rPr>
          <w:rFonts w:eastAsia="Segoe UI" w:cs="Segoe UI"/>
          <w:color w:val="5A5B5D"/>
        </w:rPr>
        <w:t xml:space="preserve"> groups</w:t>
      </w:r>
      <w:r w:rsidRPr="1B09DAFF">
        <w:rPr>
          <w:rFonts w:eastAsia="Segoe UI" w:cs="Segoe UI"/>
          <w:color w:val="5A5B5D"/>
        </w:rPr>
        <w:t xml:space="preserve"> </w:t>
      </w:r>
      <w:r>
        <w:rPr>
          <w:rFonts w:eastAsia="Segoe UI" w:cs="Segoe UI"/>
          <w:color w:val="5A5B5D"/>
        </w:rPr>
        <w:t>engaged</w:t>
      </w:r>
      <w:r w:rsidRPr="1B09DAFF">
        <w:rPr>
          <w:rFonts w:eastAsia="Segoe UI" w:cs="Segoe UI"/>
          <w:color w:val="5A5B5D"/>
        </w:rPr>
        <w:t xml:space="preserve"> in conversations related to the issues currently facing Canadians as well as their perspectives regarding the federal government’s management of these priorities.  Participants were asked to identify areas in which they felt the Government of Canada was performing well </w:t>
      </w:r>
      <w:r>
        <w:rPr>
          <w:rFonts w:eastAsia="Segoe UI" w:cs="Segoe UI"/>
          <w:color w:val="5A5B5D"/>
        </w:rPr>
        <w:t>as well as</w:t>
      </w:r>
      <w:r w:rsidRPr="1B09DAFF">
        <w:rPr>
          <w:rFonts w:eastAsia="Segoe UI" w:cs="Segoe UI"/>
          <w:color w:val="5A5B5D"/>
        </w:rPr>
        <w:t xml:space="preserve"> areas where they felt there was room for improvement. </w:t>
      </w:r>
      <w:r>
        <w:rPr>
          <w:rFonts w:eastAsia="Segoe UI" w:cs="Segoe UI"/>
          <w:color w:val="5A5B5D"/>
        </w:rPr>
        <w:t xml:space="preserve"> </w:t>
      </w:r>
    </w:p>
    <w:p w14:paraId="3A9C8F4C" w14:textId="42E173B9" w:rsidR="002931EC" w:rsidRPr="004D1A5C" w:rsidRDefault="002931EC" w:rsidP="002931EC">
      <w:pPr>
        <w:ind w:left="-20" w:right="-20"/>
        <w:rPr>
          <w:rFonts w:eastAsia="Segoe UI" w:cs="Segoe UI"/>
          <w:color w:val="5A5B5D"/>
        </w:rPr>
      </w:pPr>
      <w:r w:rsidRPr="1B09DAFF">
        <w:rPr>
          <w:rFonts w:eastAsia="Segoe UI" w:cs="Segoe UI"/>
          <w:color w:val="5A5B5D"/>
        </w:rPr>
        <w:t>On a number of issues participants expressed a range of positive and negative views.  These included</w:t>
      </w:r>
      <w:r>
        <w:rPr>
          <w:rFonts w:eastAsia="Segoe UI" w:cs="Segoe UI"/>
          <w:color w:val="5A5B5D"/>
        </w:rPr>
        <w:t xml:space="preserve"> health care, protecting and promoting vulnerable populations, and actions that had been taken to protect the environment and mitigate the impacts of climate change.  </w:t>
      </w:r>
      <w:r w:rsidRPr="1B09DAFF">
        <w:rPr>
          <w:rFonts w:eastAsia="Segoe UI" w:cs="Segoe UI"/>
          <w:color w:val="5A5B5D"/>
        </w:rPr>
        <w:t xml:space="preserve">Participants also mentioned areas </w:t>
      </w:r>
      <w:r>
        <w:rPr>
          <w:rFonts w:eastAsia="Segoe UI" w:cs="Segoe UI"/>
          <w:color w:val="5A5B5D"/>
        </w:rPr>
        <w:t>in which</w:t>
      </w:r>
      <w:r w:rsidRPr="1B09DAFF">
        <w:rPr>
          <w:rFonts w:eastAsia="Segoe UI" w:cs="Segoe UI"/>
          <w:color w:val="5A5B5D"/>
        </w:rPr>
        <w:t xml:space="preserve"> they felt that the Government of Canada had </w:t>
      </w:r>
      <w:r>
        <w:rPr>
          <w:rFonts w:eastAsia="Segoe UI" w:cs="Segoe UI"/>
          <w:color w:val="5A5B5D"/>
        </w:rPr>
        <w:t>been performing</w:t>
      </w:r>
      <w:r w:rsidRPr="1B09DAFF">
        <w:rPr>
          <w:rFonts w:eastAsia="Segoe UI" w:cs="Segoe UI"/>
          <w:color w:val="5A5B5D"/>
        </w:rPr>
        <w:t xml:space="preserve"> well, including</w:t>
      </w:r>
      <w:r>
        <w:rPr>
          <w:rFonts w:eastAsia="Segoe UI" w:cs="Segoe UI"/>
          <w:color w:val="5A5B5D"/>
        </w:rPr>
        <w:t xml:space="preserve"> providing a wide range of supports and benefits for Canadians as well as its response to the COVID-19 pandemic. </w:t>
      </w:r>
      <w:r w:rsidRPr="1B09DAFF">
        <w:rPr>
          <w:rFonts w:eastAsia="Segoe UI" w:cs="Segoe UI"/>
          <w:color w:val="5A5B5D"/>
        </w:rPr>
        <w:t>Additionally, participants identified a range of areas in which they believed the Government of Canada had room for improvement.  These included</w:t>
      </w:r>
      <w:r>
        <w:rPr>
          <w:rFonts w:eastAsia="Segoe UI" w:cs="Segoe UI"/>
          <w:color w:val="5A5B5D"/>
        </w:rPr>
        <w:t xml:space="preserve"> the perceived high cost of groceries at present, a lack of affordable housing in many parts of the country, education and the need to hire more primary and secondary school teachers</w:t>
      </w:r>
      <w:r w:rsidR="00831BA8">
        <w:rPr>
          <w:rFonts w:eastAsia="Segoe UI" w:cs="Segoe UI"/>
          <w:color w:val="5A5B5D"/>
        </w:rPr>
        <w:t xml:space="preserve"> (</w:t>
      </w:r>
      <w:r w:rsidR="00A01785">
        <w:rPr>
          <w:rFonts w:eastAsia="Segoe UI" w:cs="Segoe UI"/>
          <w:color w:val="5A5B5D"/>
        </w:rPr>
        <w:t>proposed to be financed at least in part via federal funding</w:t>
      </w:r>
      <w:r w:rsidR="00831BA8">
        <w:rPr>
          <w:rFonts w:eastAsia="Segoe UI" w:cs="Segoe UI"/>
          <w:color w:val="5A5B5D"/>
        </w:rPr>
        <w:t>)</w:t>
      </w:r>
      <w:r>
        <w:rPr>
          <w:rFonts w:eastAsia="Segoe UI" w:cs="Segoe UI"/>
          <w:color w:val="5A5B5D"/>
        </w:rPr>
        <w:t xml:space="preserve">, and the rising national debt. </w:t>
      </w:r>
    </w:p>
    <w:p w14:paraId="2332255C" w14:textId="77777777" w:rsidR="002931EC" w:rsidRDefault="002931EC" w:rsidP="002931EC">
      <w:pPr>
        <w:ind w:right="-20"/>
        <w:rPr>
          <w:rFonts w:eastAsia="Segoe UI" w:cs="Segoe UI"/>
          <w:color w:val="5A5B5D"/>
        </w:rPr>
      </w:pPr>
      <w:r w:rsidRPr="1B09DAFF">
        <w:rPr>
          <w:rFonts w:eastAsia="Segoe UI" w:cs="Segoe UI"/>
        </w:rPr>
        <w:t xml:space="preserve">Asked to identify what they viewed as the most important priorities </w:t>
      </w:r>
      <w:r>
        <w:rPr>
          <w:rFonts w:eastAsia="Segoe UI" w:cs="Segoe UI"/>
        </w:rPr>
        <w:t>for</w:t>
      </w:r>
      <w:r w:rsidRPr="1B09DAFF">
        <w:rPr>
          <w:rFonts w:eastAsia="Segoe UI" w:cs="Segoe UI"/>
        </w:rPr>
        <w:t xml:space="preserve"> the federal government </w:t>
      </w:r>
      <w:r>
        <w:rPr>
          <w:rFonts w:eastAsia="Segoe UI" w:cs="Segoe UI"/>
        </w:rPr>
        <w:t>to</w:t>
      </w:r>
      <w:r w:rsidRPr="1B09DAFF">
        <w:rPr>
          <w:rFonts w:eastAsia="Segoe UI" w:cs="Segoe UI"/>
        </w:rPr>
        <w:t xml:space="preserve"> be </w:t>
      </w:r>
      <w:r>
        <w:rPr>
          <w:rFonts w:eastAsia="Segoe UI" w:cs="Segoe UI"/>
        </w:rPr>
        <w:t>focusing</w:t>
      </w:r>
      <w:r w:rsidRPr="1B09DAFF">
        <w:rPr>
          <w:rFonts w:eastAsia="Segoe UI" w:cs="Segoe UI"/>
        </w:rPr>
        <w:t xml:space="preserve"> on, </w:t>
      </w:r>
      <w:r>
        <w:rPr>
          <w:rFonts w:eastAsia="Segoe UI" w:cs="Segoe UI"/>
        </w:rPr>
        <w:t xml:space="preserve">many </w:t>
      </w:r>
      <w:r w:rsidRPr="1B09DAFF">
        <w:rPr>
          <w:rFonts w:eastAsia="Segoe UI" w:cs="Segoe UI"/>
        </w:rPr>
        <w:t xml:space="preserve">reiterated the need for a greater </w:t>
      </w:r>
      <w:r>
        <w:rPr>
          <w:rFonts w:eastAsia="Segoe UI" w:cs="Segoe UI"/>
        </w:rPr>
        <w:t>emphasis</w:t>
      </w:r>
      <w:r w:rsidRPr="1B09DAFF">
        <w:rPr>
          <w:rFonts w:eastAsia="Segoe UI" w:cs="Segoe UI"/>
        </w:rPr>
        <w:t xml:space="preserve"> on</w:t>
      </w:r>
      <w:r>
        <w:rPr>
          <w:rFonts w:eastAsia="Segoe UI" w:cs="Segoe UI"/>
        </w:rPr>
        <w:t xml:space="preserve"> making life more affordable for Canadians, including actions to stabilize the costs of essentials such as housing and groceries.  A large number also mentioned the need for increased investments towards health care, including greater resources for issues related to mental health. </w:t>
      </w:r>
      <w:r>
        <w:rPr>
          <w:rFonts w:eastAsia="Segoe UI" w:cs="Segoe UI"/>
          <w:color w:val="5A5B5D"/>
        </w:rPr>
        <w:t xml:space="preserve"> Other priority areas mentioned by participants included protecting the environment and mitigating the impacts of climate change, reconciliation with Indigenous peoples, and the need to better support and protect the rights of vulnerable populations, such as racialized Canadians, persons living with disabilities, and 2SLGBTQI+ individuals.  </w:t>
      </w:r>
    </w:p>
    <w:p w14:paraId="55D01097" w14:textId="77777777" w:rsidR="002931EC" w:rsidRDefault="002931EC" w:rsidP="002931EC">
      <w:pPr>
        <w:pStyle w:val="Heading3"/>
        <w:rPr>
          <w:rFonts w:eastAsia="Segoe UI"/>
        </w:rPr>
      </w:pPr>
      <w:r>
        <w:rPr>
          <w:rFonts w:eastAsia="Segoe UI"/>
        </w:rPr>
        <w:t>Housing (Laurentides Region Quebec, Hamilton)</w:t>
      </w:r>
    </w:p>
    <w:p w14:paraId="2A19465A" w14:textId="77777777" w:rsidR="002931EC" w:rsidRDefault="002931EC" w:rsidP="002931EC">
      <w:r>
        <w:t xml:space="preserve">Participants in two groups, based in the Laurentides Region of Quebec and Hamilton respectively, were asked a few additional questions about recent actions from the federal government related to housing.  Asked what they viewed as the biggest challenges related to housing that the federal government needed to be focusing on, many identified the affordability of housing as a major issue.  It was widely felt that housing, both to purchase and to rent, had become increasingly expensive for Canadians in recent years and that this had made it difficult for many lower- and middle-income families to secure safe and affordable housing in their communities.  Several believed that there was not enough housing available to meet the current demand in their respective areas and that far more needed to be done at all levels of government to build more homes.  </w:t>
      </w:r>
    </w:p>
    <w:p w14:paraId="26ACA7D7" w14:textId="7FFFC23A" w:rsidR="002931EC" w:rsidRDefault="002931EC" w:rsidP="002931EC">
      <w:r>
        <w:lastRenderedPageBreak/>
        <w:t>Discussing whether they were aware of any recent actions from the federal government related to housing, several mentioned the introduction of the first home savings account (FHSA).  While most believed that this initiative was a step in the right direction, a number were of the opinion that unless actions were taken by the Government of Canada to significantly reduce the overall cost of housing, programs such as this would have little impact on improving home ownership prospects for aspiring first-time home buyers</w:t>
      </w:r>
      <w:r w:rsidR="00116431">
        <w:t>.</w:t>
      </w:r>
    </w:p>
    <w:p w14:paraId="48AF9EF9" w14:textId="77777777" w:rsidR="002931EC" w:rsidRDefault="002931EC" w:rsidP="002931EC">
      <w:pPr>
        <w:pStyle w:val="Heading3"/>
        <w:rPr>
          <w:rFonts w:eastAsia="Segoe UI"/>
        </w:rPr>
      </w:pPr>
      <w:r>
        <w:rPr>
          <w:rFonts w:eastAsia="Segoe UI"/>
        </w:rPr>
        <w:t>Health Care (Laurentides Region Quebec)</w:t>
      </w:r>
    </w:p>
    <w:p w14:paraId="14729552" w14:textId="77777777" w:rsidR="002931EC" w:rsidRDefault="002931EC" w:rsidP="002931EC">
      <w:r>
        <w:t xml:space="preserve">Participants in the Laurentides region of Quebec also engaged in a brief conversation related to health care, both in their communities as well as across Canada more broadly.  Almost all viewed health care as a major issue that required greater prioritization from the Government of Canada.  While most felt that the quality of health care in their region was relatively high, all believed that there were significant challenges at present related to the ability of those in their area to access health care services in a timely fashion.  Many recalled having experienced long wait times and other challenges in accessing primary and emergency care, while others described </w:t>
      </w:r>
      <w:proofErr w:type="gramStart"/>
      <w:r>
        <w:t>difficulties</w:t>
      </w:r>
      <w:proofErr w:type="gramEnd"/>
      <w:r>
        <w:t xml:space="preserve"> they had faced related to finding a family doctor, scheduling appointments and/or procedures with specialists, and receiving follow up appointments with medical professionals they had previously consulted.  Several viewed a perceived widespread shortage of health workers (such as doctors and nurses) as having been a key factor contributing to many of the health care related challenges currently facing their region. </w:t>
      </w:r>
    </w:p>
    <w:p w14:paraId="0AD71C9F" w14:textId="77777777" w:rsidR="002931EC" w:rsidRDefault="002931EC" w:rsidP="002931EC">
      <w:r>
        <w:t xml:space="preserve">All thought that federal government was on the wrong track when it came to improving health care for Canadians.  Discussing potential actions that could be taken on this front going forward, many felt that more needed to be done by the Government of Canada to encourage individuals to pursue careers in health care as well as to expand the number of seats available in medical and nursing programs across the country.  It was also thought that additional actions needed to be taken to incentivize family doctors and specialists to practice in smaller, more rural communities, with a number of the impression that those in less populated regions often had far less access to care compared to major urban centres. </w:t>
      </w:r>
    </w:p>
    <w:p w14:paraId="7971AB38" w14:textId="77777777" w:rsidR="002931EC" w:rsidRDefault="002931EC" w:rsidP="002931EC">
      <w:pPr>
        <w:pStyle w:val="Heading3"/>
        <w:rPr>
          <w:rFonts w:eastAsia="Segoe UI"/>
        </w:rPr>
      </w:pPr>
      <w:r>
        <w:rPr>
          <w:rFonts w:eastAsia="Segoe UI"/>
        </w:rPr>
        <w:t>Cost of Living (Montreal 2SLGBTQI+)</w:t>
      </w:r>
    </w:p>
    <w:p w14:paraId="18C26AAC" w14:textId="2E252831" w:rsidR="002931EC" w:rsidRDefault="002931EC" w:rsidP="002931EC">
      <w:r>
        <w:t xml:space="preserve">The group comprised of members of the 2SLGBTQI+ community residing in Montreal took part in an additional discussion related to the cost of living.  Many viewed the perceived high cost of living at present as a fundamental issue, believing that a large number of individuals (and especially those from vulnerable populations) were currently struggling to afford basic necessities, such as food and housing.  The view was expressed that the increased cost of living had disproportionately impacted lower- and middle-income households compared to the wealthiest Canadians, and that, if left unaddressed, this issue would likely lead to increased economic and social inequity in the years to come. </w:t>
      </w:r>
    </w:p>
    <w:p w14:paraId="75830E8A" w14:textId="77777777" w:rsidR="002931EC" w:rsidRDefault="002931EC" w:rsidP="002931EC">
      <w:r>
        <w:t xml:space="preserve">Asked whether they expected the cost of living to increase, decrease, or stay the same over the next year, a roughly equal number believed that it would increase compared to those who thought it would remain relatively stable.  Among those who believed that the cost of living would likely worsen, a number expressed concerns related to climate change and expected that if this issue were to continue to escalate, life in Canada would likely become increasingly expensive in the years to come.  A few also worried about the potential for perceived rising geopolitical tensions in some parts of the world to </w:t>
      </w:r>
      <w:r>
        <w:lastRenderedPageBreak/>
        <w:t xml:space="preserve">disrupt global trade and supply chains, believing this could ultimately lead to higher prices for consumers. </w:t>
      </w:r>
    </w:p>
    <w:p w14:paraId="3FD1BDF7" w14:textId="77777777" w:rsidR="002931EC" w:rsidRPr="0029726A" w:rsidRDefault="002931EC" w:rsidP="002931EC">
      <w:pPr>
        <w:pStyle w:val="Heading3"/>
        <w:rPr>
          <w:rFonts w:eastAsia="Segoe UI"/>
          <w:lang w:val="fr-CA"/>
        </w:rPr>
      </w:pPr>
      <w:r w:rsidRPr="0029726A">
        <w:rPr>
          <w:rFonts w:eastAsia="Segoe UI"/>
          <w:lang w:val="fr-CA"/>
        </w:rPr>
        <w:t>Local Issues (</w:t>
      </w:r>
      <w:r w:rsidRPr="0029726A">
        <w:rPr>
          <w:lang w:val="fr-CA"/>
        </w:rPr>
        <w:t>Montérégie</w:t>
      </w:r>
      <w:r w:rsidRPr="0029726A">
        <w:rPr>
          <w:rFonts w:eastAsia="Segoe UI"/>
          <w:lang w:val="fr-CA"/>
        </w:rPr>
        <w:t xml:space="preserve"> </w:t>
      </w:r>
      <w:proofErr w:type="spellStart"/>
      <w:r w:rsidRPr="0029726A">
        <w:rPr>
          <w:rFonts w:eastAsia="Segoe UI"/>
          <w:lang w:val="fr-CA"/>
        </w:rPr>
        <w:t>Region</w:t>
      </w:r>
      <w:proofErr w:type="spellEnd"/>
      <w:r w:rsidRPr="0029726A">
        <w:rPr>
          <w:rFonts w:eastAsia="Segoe UI"/>
          <w:lang w:val="fr-CA"/>
        </w:rPr>
        <w:t xml:space="preserve"> </w:t>
      </w:r>
      <w:proofErr w:type="spellStart"/>
      <w:r w:rsidRPr="0029726A">
        <w:rPr>
          <w:rFonts w:eastAsia="Segoe UI"/>
          <w:lang w:val="fr-CA"/>
        </w:rPr>
        <w:t>Quebec</w:t>
      </w:r>
      <w:proofErr w:type="spellEnd"/>
      <w:r w:rsidRPr="0029726A">
        <w:rPr>
          <w:rFonts w:eastAsia="Segoe UI"/>
          <w:lang w:val="fr-CA"/>
        </w:rPr>
        <w:t>)</w:t>
      </w:r>
    </w:p>
    <w:p w14:paraId="6C71940E" w14:textId="77777777" w:rsidR="002931EC" w:rsidRDefault="002931EC" w:rsidP="002931EC">
      <w:r>
        <w:t xml:space="preserve">Participants residing in the </w:t>
      </w:r>
      <w:proofErr w:type="spellStart"/>
      <w:r w:rsidRPr="00DE10C8">
        <w:t>Montérégie</w:t>
      </w:r>
      <w:proofErr w:type="spellEnd"/>
      <w:r>
        <w:t xml:space="preserve"> region of Quebec engaged in a brief conversation related to the challenges currently facing their local communities.  Discussing the most important sectors and industries for their respective communities, several identified agriculture and food production as being key industries in their areas.  A number viewed transportation (of food products and other goods) as a major industry in their region, while a few also described electric vehicle (EV) manufacturing as being increasingly economically important to their communities.  </w:t>
      </w:r>
    </w:p>
    <w:p w14:paraId="5C49C96E" w14:textId="77777777" w:rsidR="002931EC" w:rsidRPr="006D0982" w:rsidRDefault="002931EC" w:rsidP="002931EC">
      <w:pPr>
        <w:ind w:right="-20"/>
        <w:rPr>
          <w:rFonts w:eastAsia="Segoe UI" w:cs="Segoe UI"/>
        </w:rPr>
      </w:pPr>
      <w:r>
        <w:t xml:space="preserve">Asked which industries or sectors they felt required the most assistance in their region, a large number once again mentioned agriculture and transportation.  Regarding the latter, it was felt that efforts needed to be taken by the federal government to build and repair vital transportation infrastructure such as highways and other roadways throughout the </w:t>
      </w:r>
      <w:proofErr w:type="spellStart"/>
      <w:r w:rsidRPr="00DE10C8">
        <w:t>Montérégie</w:t>
      </w:r>
      <w:proofErr w:type="spellEnd"/>
      <w:r>
        <w:t xml:space="preserve"> region.  Asked how the federal government could better support these industries (and the agriculture sector in particular), a number believed that more needed to be done to increase the amount of available farmland throughout Quebec (and Canada more broadly) as well as encourage more people to consider pursuing careers in the agriculture and food production sector. </w:t>
      </w:r>
    </w:p>
    <w:p w14:paraId="78363F08" w14:textId="77777777" w:rsidR="00745311" w:rsidRPr="00AF4B5A" w:rsidRDefault="00745311" w:rsidP="00745311">
      <w:pPr>
        <w:pStyle w:val="Heading2"/>
      </w:pPr>
      <w:bookmarkStart w:id="15" w:name="_Toc172625126"/>
      <w:r w:rsidRPr="00AF4B5A">
        <w:t>Budget 2024 (Saskatchewan, Lower Mainland British Columbia)</w:t>
      </w:r>
      <w:bookmarkEnd w:id="15"/>
    </w:p>
    <w:p w14:paraId="541D191B" w14:textId="77777777" w:rsidR="00745311" w:rsidRDefault="00745311" w:rsidP="00745311">
      <w:r>
        <w:t>Two groups, based in Saskatchewan and Lower Mainland British Columbia (B.C.) respectively, engaged in conversations related to Budget 2024, which was tabled by the federal government on April 16</w:t>
      </w:r>
      <w:r w:rsidRPr="006D74E2">
        <w:rPr>
          <w:vertAlign w:val="superscript"/>
        </w:rPr>
        <w:t>th</w:t>
      </w:r>
      <w:r>
        <w:t xml:space="preserve">, 2024.  Those residing in Saskatchewan shared their overall impressions related to a range of measures announced as part of the budget, while participants in B.C. focused on initiatives specifically related to the Government of Canada’s wildfire response and actions to increase taxes on capital gains above a certain threshold.  Additionally, both groups discussed a range of housing initiatives that had been announced as part of the budget.  </w:t>
      </w:r>
    </w:p>
    <w:p w14:paraId="7B5913AC" w14:textId="77777777" w:rsidR="00745311" w:rsidRDefault="00745311" w:rsidP="00745311">
      <w:pPr>
        <w:pStyle w:val="Heading3"/>
      </w:pPr>
      <w:r>
        <w:t>Overall Impressions (Saskatchewan)</w:t>
      </w:r>
    </w:p>
    <w:p w14:paraId="235498C9" w14:textId="77777777" w:rsidR="00745311" w:rsidRDefault="00745311" w:rsidP="00745311">
      <w:r>
        <w:t xml:space="preserve">Asked what came to mind when they thought about this year’s budget, a large number expressed uncertainty, commenting that they did not know enough about the initiatives that had been announced to provide a proper evaluation.  A few recalled </w:t>
      </w:r>
      <w:proofErr w:type="gramStart"/>
      <w:r>
        <w:t>hearing</w:t>
      </w:r>
      <w:proofErr w:type="gramEnd"/>
      <w:r>
        <w:t xml:space="preserve"> that the budget had placed a significant focus on improving the affordability of housing for Canadians, which many believed was an important area for the federal government to be focusing on.  </w:t>
      </w:r>
    </w:p>
    <w:p w14:paraId="7F760EB0" w14:textId="58150FE0" w:rsidR="00745311" w:rsidRDefault="00745311" w:rsidP="00745311">
      <w:r>
        <w:t xml:space="preserve">Engaging in an exercise where they were provided with information related to a number of measures that had been announced as part of the budget and asked to identify which they felt would have the greatest impact, participants widely believed that stabilizing the cost of groceries would have </w:t>
      </w:r>
      <w:r w:rsidR="00F91BA5">
        <w:t>a</w:t>
      </w:r>
      <w:r>
        <w:t xml:space="preserve"> positive impact on the largest number of Canadians.  Some also expressed support for the creation of a National School Food Program, believing that it was important for the federal government to be </w:t>
      </w:r>
      <w:r>
        <w:lastRenderedPageBreak/>
        <w:t xml:space="preserve">focusing on ensuring that all children, and especially those from lower-income families, were able to access proper meals during their school day without having to worry about the cost.  A number also selected the initiative to implement health care agreements with every province and territory to improve access to primary care and reduce wait times, believing that this would be beneficial to a large number of Canadians who were currently struggling to access health care services in their communities.  </w:t>
      </w:r>
    </w:p>
    <w:p w14:paraId="6F1E7490" w14:textId="77777777" w:rsidR="00745311" w:rsidRPr="00AF4B5A" w:rsidRDefault="00745311" w:rsidP="00745311">
      <w:pPr>
        <w:rPr>
          <w:i/>
          <w:iCs/>
        </w:rPr>
      </w:pPr>
      <w:r>
        <w:t xml:space="preserve">Focusing on the federal </w:t>
      </w:r>
      <w:r w:rsidRPr="00665892">
        <w:t>government’s proposal to ask the wealthiest Canadians to pay their fair share</w:t>
      </w:r>
      <w:r>
        <w:t xml:space="preserve"> in taxes, while most were supportive of the notion of increasing the taxes for the wealthiest Canadians, several were skeptical as to whether this measure would be effective.  The view was expressed that, given the greater financial resources of wealthier Canadians and their ability to hire professionals such as accountants to assist them in reducing their taxable income, it was unlikely that the highest earners would pay their fair share in taxes, even with this measure in place.  Discussing the potential uses for the additional tax revenues raised by the federal government through this initiative, a few thought that these funds should be directed towards initiatives focused on protecting the environment and mitigating the impacts of climate change. </w:t>
      </w:r>
    </w:p>
    <w:p w14:paraId="7E6AB79D" w14:textId="77777777" w:rsidR="00745311" w:rsidRDefault="00745311" w:rsidP="00745311">
      <w:pPr>
        <w:pStyle w:val="Heading3"/>
        <w:rPr>
          <w:rFonts w:eastAsia="Segoe UI"/>
        </w:rPr>
      </w:pPr>
      <w:r>
        <w:t>Wildfires (</w:t>
      </w:r>
      <w:r>
        <w:rPr>
          <w:rFonts w:eastAsia="Segoe UI"/>
        </w:rPr>
        <w:t>Lower Mainland British Columbia)</w:t>
      </w:r>
    </w:p>
    <w:p w14:paraId="5F12F340" w14:textId="77777777" w:rsidR="00745311" w:rsidRDefault="00745311" w:rsidP="00745311">
      <w:r>
        <w:t xml:space="preserve">Participants residing in B.C.’s Lower Mainland engaged in an additional discussion related to the federal government’s response to large-scale wildfires in their province in recent years as well as recently announced budget initiatives focusing on addressing this issue.  Asked whether they were aware of any actions from the federal government related to preparing for and/or responding to wildfires, none indicated that they were.  </w:t>
      </w:r>
    </w:p>
    <w:p w14:paraId="750AC9C5" w14:textId="73AE2818" w:rsidR="00745311" w:rsidRPr="0092758E" w:rsidRDefault="00745311" w:rsidP="00745311">
      <w:pPr>
        <w:rPr>
          <w:rFonts w:eastAsia="Times New Roman"/>
          <w:i/>
          <w:iCs/>
        </w:rPr>
      </w:pPr>
      <w:r>
        <w:t xml:space="preserve">Provided with information about recent measures announced as part of Budget 2024 related to wildfires, all reacted positively with several expressing that these initiatives represented a major step </w:t>
      </w:r>
      <w:r w:rsidR="00471BA6">
        <w:t xml:space="preserve">in </w:t>
      </w:r>
      <w:r>
        <w:t xml:space="preserve">assisting communities with preparing for and responding to wildfires.  A number identified the initiatives to double the Volunteer Firefighter and Search and Rescue Volunteer Tax Credits as well as increase firefighting and emergency response partnerships with Indigenous peoples as being especially important.  Discussing what more could be done by the federal government related to combatting wildfires, participants suggested increasing the use of fire prevention practices such as controlled burns as well as continuing to educate Canadians regarding how to best prepare for and respond to potential wildfires in their areas. </w:t>
      </w:r>
    </w:p>
    <w:p w14:paraId="39EB7D82" w14:textId="77777777" w:rsidR="00745311" w:rsidRPr="00A04378" w:rsidRDefault="00745311" w:rsidP="00745311">
      <w:pPr>
        <w:pStyle w:val="Heading3"/>
        <w:rPr>
          <w:rFonts w:eastAsia="Segoe UI"/>
        </w:rPr>
      </w:pPr>
      <w:r>
        <w:t>Capital Gains (</w:t>
      </w:r>
      <w:r>
        <w:rPr>
          <w:rFonts w:eastAsia="Segoe UI"/>
        </w:rPr>
        <w:t>Lower Mainland British Columbia)</w:t>
      </w:r>
    </w:p>
    <w:p w14:paraId="1A3AB048" w14:textId="77777777" w:rsidR="00745311" w:rsidRDefault="00745311" w:rsidP="00745311">
      <w:r>
        <w:t xml:space="preserve">The group based in Lower Mainland B.C. also took part in a brief conversation regarding initiatives from the budget related to capital gains.  Asked whether they had heard anything about proposed changes to how capital gains are taxed, while a few reported that they had, none could recall any specific details.  </w:t>
      </w:r>
    </w:p>
    <w:p w14:paraId="58897BA4" w14:textId="77777777" w:rsidR="00745311" w:rsidRPr="0092758E" w:rsidRDefault="00745311" w:rsidP="00745311">
      <w:pPr>
        <w:rPr>
          <w:i/>
          <w:iCs/>
        </w:rPr>
      </w:pPr>
      <w:r>
        <w:t>Provided with information related to a proposal by the Government of Canada to increase the capital gains inclusion rate for capital gains over $250,000, most responded positively, believing that</w:t>
      </w:r>
      <w:r>
        <w:rPr>
          <w:i/>
          <w:iCs/>
        </w:rPr>
        <w:t xml:space="preserve"> </w:t>
      </w:r>
      <w:r>
        <w:t xml:space="preserve">this represented a fair approach that would likely benefit a large number of households.  The view was </w:t>
      </w:r>
      <w:r>
        <w:lastRenderedPageBreak/>
        <w:t xml:space="preserve">expressed that, given the perceived negative impact of real estate speculation on the supply of available housing in many parts of the country, increasing the capital gains tax on large transactions (such as the sale of a home) could help to discourage this type of practice.  A few questioned whether the $250,000 threshold was too low, with some expressing concern that this measure could also impact non-wealthy Canadians who may inherit property or who plan on selling investments in order to fund their retirements.  </w:t>
      </w:r>
    </w:p>
    <w:p w14:paraId="2D593957" w14:textId="77777777" w:rsidR="00745311" w:rsidRDefault="00745311" w:rsidP="00745311">
      <w:pPr>
        <w:pStyle w:val="Heading3"/>
      </w:pPr>
      <w:r>
        <w:t>Housing Initiatives (Saskatchewan, Lower Mainland British Columbia)</w:t>
      </w:r>
    </w:p>
    <w:p w14:paraId="52F9949F" w14:textId="77777777" w:rsidR="00745311" w:rsidRDefault="00745311" w:rsidP="00745311">
      <w:r>
        <w:t xml:space="preserve">Both groups discussed a wide range of housing initiatives that had been announced by the Government of Canada as part of Budget 2024.  Participants were informed that, as part of its plan to address the housing crisis, the Government of Canada had announced a three-part housing strategy aimed at unlocking 3.87 million new homes by 2031.  </w:t>
      </w:r>
    </w:p>
    <w:p w14:paraId="4BC785AE" w14:textId="6283A21C" w:rsidR="00745311" w:rsidRPr="00FB5070" w:rsidRDefault="00745311" w:rsidP="00745311">
      <w:pPr>
        <w:rPr>
          <w:i/>
          <w:iCs/>
        </w:rPr>
      </w:pPr>
      <w:r>
        <w:t xml:space="preserve">Groups were next presented with information related to specific actions the Government of Canada was taking as part of this plan.  The first set of initiatives, highlighting </w:t>
      </w:r>
      <w:r w:rsidRPr="00766EB6">
        <w:t xml:space="preserve">some of the </w:t>
      </w:r>
      <w:r>
        <w:t>actions</w:t>
      </w:r>
      <w:r w:rsidRPr="00766EB6">
        <w:t xml:space="preserve"> the Government of Canada </w:t>
      </w:r>
      <w:r>
        <w:t>was</w:t>
      </w:r>
      <w:r w:rsidRPr="00766EB6">
        <w:t xml:space="preserve"> proposing to help build more homes</w:t>
      </w:r>
      <w:r>
        <w:t xml:space="preserve">, received positive reactions from participants. </w:t>
      </w:r>
      <w:r>
        <w:rPr>
          <w:i/>
          <w:iCs/>
        </w:rPr>
        <w:t xml:space="preserve"> </w:t>
      </w:r>
      <w:r>
        <w:t xml:space="preserve">Several expected that by working to increase the supply of affordable housing, both for purchase and to rent, the federal government would help to ensure more Canadians would be able to access housing while also being able to afford other important expenses in their lives.  Focusing on the agreements reached through the Housing Accelerator Fund to encourage municipalities to cut red tape, a few questioned whether this would lead to reduced construction and safety standards, with lower quality homes being built as a result.  </w:t>
      </w:r>
    </w:p>
    <w:p w14:paraId="40604FF5" w14:textId="6A517258" w:rsidR="00745311" w:rsidRPr="008B7FE4" w:rsidRDefault="00745311" w:rsidP="00745311">
      <w:pPr>
        <w:rPr>
          <w:i/>
          <w:iCs/>
        </w:rPr>
      </w:pPr>
      <w:r>
        <w:t xml:space="preserve">Participants were next shown a second set of initiatives, this time focused on actions aimed at making it easier for Canadians to rent or own their own homes.  Reactions were again resoundingly positive to these initiatives, with all believing that these actions would be helpful to renters and prospective first-time home buyers.  A large number identified the action to encourage lenders to consider on-time rent payments when calculating credit scores as being especially impactful, believing this could be an effective way for young people and/or newcomers to Canada to build credit while saving towards the purchase of a home.  The initiative to allow for 30-year mortgages for first-time home buyers who purchase newly built homes was also seen as potentially being very effective, with a number believing that this extended lending period would make the prospect of a mortgage far more affordable for many lower- and middle-income families.  Several also commented positively on the measures to extend the ban on non-Canadians purchasing residential property as well </w:t>
      </w:r>
      <w:r w:rsidR="00A606FF">
        <w:t>restricting</w:t>
      </w:r>
      <w:r>
        <w:t xml:space="preserve"> the purchase and acquisition of existing single-family homes by very large, corporate investors.  </w:t>
      </w:r>
    </w:p>
    <w:p w14:paraId="49E84B7C" w14:textId="77777777" w:rsidR="00745311" w:rsidRPr="008B7FE4" w:rsidRDefault="00745311" w:rsidP="00745311">
      <w:pPr>
        <w:rPr>
          <w:i/>
          <w:iCs/>
        </w:rPr>
      </w:pPr>
      <w:r>
        <w:t xml:space="preserve">The final set of measures shown to participants focused on actions the federal government was proposing to assist those struggling with the cost of housing at present. </w:t>
      </w:r>
      <w:r>
        <w:rPr>
          <w:i/>
          <w:iCs/>
        </w:rPr>
        <w:t xml:space="preserve"> </w:t>
      </w:r>
      <w:r>
        <w:t xml:space="preserve">A number reacted positively to the $1 billion investment towards the Affordable Housing Fund and expressed that, going forward, they would rather see more funding provided to non-profit, co-operative, and public housing providers rather than for-profit developers.  The initiative to create a Rental Protection Fund was also well-received by participants, with several believing that this would be an effective way to protect renters and ensure that affordable rental options remained available in Canadian communities.  </w:t>
      </w:r>
    </w:p>
    <w:p w14:paraId="7EF9C48B" w14:textId="2E5804E8" w:rsidR="00AD2A7D" w:rsidRPr="005C1EA3" w:rsidRDefault="00745311" w:rsidP="00745311">
      <w:pPr>
        <w:rPr>
          <w:lang w:val="en-US"/>
        </w:rPr>
      </w:pPr>
      <w:r>
        <w:lastRenderedPageBreak/>
        <w:t xml:space="preserve">Asked an additional question as to whether any of the measures they had discussed would be helpful to younger Canadians and future generations in ensuring they had access to a wide variety of affordable housing options, several in the group based in Saskatchewan believed that they would.  A number, however, reiterated that unless action was taken to reduce the overall cost of housing and bring home prices down, it was unlikely that most younger Canadians would be able to realistically afford to purchase a home in the foreseeable future. </w:t>
      </w:r>
    </w:p>
    <w:p w14:paraId="54282C96" w14:textId="77777777" w:rsidR="00AE2459" w:rsidRPr="00854689" w:rsidRDefault="00AE2459" w:rsidP="00AE2459">
      <w:pPr>
        <w:pStyle w:val="Heading2"/>
        <w:rPr>
          <w:lang w:val="fr-CA"/>
        </w:rPr>
      </w:pPr>
      <w:bookmarkStart w:id="16" w:name="_Toc172625127"/>
      <w:r w:rsidRPr="00854689">
        <w:rPr>
          <w:lang w:val="fr-CA"/>
        </w:rPr>
        <w:t xml:space="preserve">Jobs (Montérégie </w:t>
      </w:r>
      <w:proofErr w:type="spellStart"/>
      <w:r w:rsidRPr="00854689">
        <w:rPr>
          <w:lang w:val="fr-CA"/>
        </w:rPr>
        <w:t>Region</w:t>
      </w:r>
      <w:proofErr w:type="spellEnd"/>
      <w:r w:rsidRPr="00854689">
        <w:rPr>
          <w:lang w:val="fr-CA"/>
        </w:rPr>
        <w:t xml:space="preserve"> </w:t>
      </w:r>
      <w:proofErr w:type="spellStart"/>
      <w:r w:rsidRPr="00854689">
        <w:rPr>
          <w:lang w:val="fr-CA"/>
        </w:rPr>
        <w:t>Quebec</w:t>
      </w:r>
      <w:proofErr w:type="spellEnd"/>
      <w:r w:rsidRPr="00854689">
        <w:rPr>
          <w:lang w:val="fr-CA"/>
        </w:rPr>
        <w:t>, Hamilton)</w:t>
      </w:r>
      <w:bookmarkEnd w:id="16"/>
    </w:p>
    <w:p w14:paraId="2443665D" w14:textId="5F41D8CF" w:rsidR="00AE2459" w:rsidRDefault="00AE2459" w:rsidP="00AE2459">
      <w:r>
        <w:t>Two</w:t>
      </w:r>
      <w:r w:rsidRPr="008C2100">
        <w:t xml:space="preserve"> groups engaged in discussions </w:t>
      </w:r>
      <w:r>
        <w:t>related to the Canadian economy and the employment market at present.</w:t>
      </w:r>
      <w:r w:rsidRPr="008C2100">
        <w:t xml:space="preserve"> </w:t>
      </w:r>
      <w:r>
        <w:t xml:space="preserve"> At the outset of their conversation, participants residing in Hamilton were asked how they would describe the Government of Canada’s management of the economy.  A large number felt that the Canadian economy had not been well managed in recent years, citing perceived issues such as high interest rates, the rising cost of living, a growing national debt, and continued deficit spending by the federal government.  Asked whether they felt the Government of Canada was on the right track when it came to its management of the economy, very few believed that it was.  Discussing what they felt to be the most important economic issues facing Canadians at present, participants mentioned the high cost of essentials such as groceries and gasoline, a lack of affordable housing, what was viewed as an over-dependence of the Canadian economy on housing, and what were perceived as the high rates of taxation paid by many Canadian households.   </w:t>
      </w:r>
    </w:p>
    <w:p w14:paraId="48BAB887" w14:textId="77777777" w:rsidR="00AE2459" w:rsidRDefault="00AE2459" w:rsidP="00AE2459">
      <w:pPr>
        <w:rPr>
          <w:lang w:val="en"/>
        </w:rPr>
      </w:pPr>
      <w:r>
        <w:t xml:space="preserve">Both groups were asked to share their views on the current state of the employment market in Canada.  Regionally, </w:t>
      </w:r>
      <w:r>
        <w:rPr>
          <w:lang w:val="en"/>
        </w:rPr>
        <w:t xml:space="preserve">a number residing in Hamilton expressed a mixed opinion, believing that while it was easy to find part time and/or low-paying employment, it was often quite difficult to obtain a rewarding, well-paying job.  Several of those in the group based in the </w:t>
      </w:r>
      <w:proofErr w:type="spellStart"/>
      <w:r>
        <w:rPr>
          <w:lang w:val="en"/>
        </w:rPr>
        <w:t>Montérégie</w:t>
      </w:r>
      <w:proofErr w:type="spellEnd"/>
      <w:r>
        <w:rPr>
          <w:lang w:val="en"/>
        </w:rPr>
        <w:t xml:space="preserve"> region of Quebec described the job market as being somewhat cyclical in their area.  It was believed that many businesses, and especially those in the tourism and hospitality sector, were struggling to find workers at present and were dealing with significant labour shortages.  </w:t>
      </w:r>
    </w:p>
    <w:p w14:paraId="3E45FC78" w14:textId="77777777" w:rsidR="00AE2459" w:rsidRDefault="00AE2459" w:rsidP="00AE2459">
      <w:r>
        <w:rPr>
          <w:lang w:val="en"/>
        </w:rPr>
        <w:t xml:space="preserve">Asked to speculate what the state of the Canadian job market would be like in the next 5-10 years, most expected that it would remain relatively the same.  </w:t>
      </w:r>
      <w:r w:rsidRPr="008C2100">
        <w:t>Many expected</w:t>
      </w:r>
      <w:r>
        <w:t xml:space="preserve"> that</w:t>
      </w:r>
      <w:r w:rsidRPr="008C2100">
        <w:t xml:space="preserve"> </w:t>
      </w:r>
      <w:r>
        <w:t>job growth would occur</w:t>
      </w:r>
      <w:r w:rsidRPr="008C2100">
        <w:t xml:space="preserve"> in industries related to technology, robotics and automation, artificial intelligence (AI), green technology and renewable energy, health care, and skilled trades </w:t>
      </w:r>
      <w:r>
        <w:t>(especially those related to</w:t>
      </w:r>
      <w:r w:rsidRPr="008C2100">
        <w:t xml:space="preserve"> the construction of homes</w:t>
      </w:r>
      <w:r>
        <w:t>)</w:t>
      </w:r>
      <w:r w:rsidRPr="008C2100">
        <w:t xml:space="preserve">.  Several </w:t>
      </w:r>
      <w:r>
        <w:t>expressed</w:t>
      </w:r>
      <w:r w:rsidRPr="008C2100">
        <w:t xml:space="preserve"> concern</w:t>
      </w:r>
      <w:r>
        <w:t xml:space="preserve"> regarding </w:t>
      </w:r>
      <w:r w:rsidRPr="008C2100">
        <w:t xml:space="preserve">the potential for AI or automation to replace </w:t>
      </w:r>
      <w:r>
        <w:t xml:space="preserve">some </w:t>
      </w:r>
      <w:r w:rsidRPr="008C2100">
        <w:t xml:space="preserve">jobs currently </w:t>
      </w:r>
      <w:r>
        <w:t>being performed by</w:t>
      </w:r>
      <w:r w:rsidRPr="008C2100">
        <w:t xml:space="preserve"> human beings.  </w:t>
      </w:r>
    </w:p>
    <w:p w14:paraId="1DF350E0" w14:textId="77777777" w:rsidR="00AE2459" w:rsidRDefault="00AE2459" w:rsidP="00AE2459">
      <w:r>
        <w:t xml:space="preserve">Discussing whether they felt the Government of Canada was on the right track when it came to ensuring workers received the </w:t>
      </w:r>
      <w:proofErr w:type="gramStart"/>
      <w:r>
        <w:t>training</w:t>
      </w:r>
      <w:proofErr w:type="gramEnd"/>
      <w:r>
        <w:t xml:space="preserve"> they required to stay competitive, participants expressed a range of views.  Regionally, most in the </w:t>
      </w:r>
      <w:proofErr w:type="spellStart"/>
      <w:r>
        <w:rPr>
          <w:lang w:val="en"/>
        </w:rPr>
        <w:t>Montérégie</w:t>
      </w:r>
      <w:proofErr w:type="spellEnd"/>
      <w:r>
        <w:rPr>
          <w:lang w:val="en"/>
        </w:rPr>
        <w:t xml:space="preserve"> region felt that the federal government was on the wrong track on this front, believing that it did not provide employers with sufficient funding to offer their workers additional skills training.  </w:t>
      </w:r>
      <w:r>
        <w:t>A large number residing in</w:t>
      </w:r>
      <w:r w:rsidRPr="008C2100">
        <w:t xml:space="preserve"> Hamilton felt differently, with most believing that the federal government was on the right track in this area.  Several </w:t>
      </w:r>
      <w:r>
        <w:t>were of the impression that</w:t>
      </w:r>
      <w:r w:rsidRPr="008C2100">
        <w:t xml:space="preserve"> the federal government </w:t>
      </w:r>
      <w:r>
        <w:t>had made significant investments towards</w:t>
      </w:r>
      <w:r w:rsidRPr="008C2100">
        <w:t xml:space="preserve"> skills training</w:t>
      </w:r>
      <w:r>
        <w:t xml:space="preserve"> and assisting Canadian workers with upgrading their skills.  </w:t>
      </w:r>
    </w:p>
    <w:p w14:paraId="1A726D94" w14:textId="7C27783A" w:rsidR="00AE2459" w:rsidRDefault="00AE2459" w:rsidP="00AE2459">
      <w:r>
        <w:lastRenderedPageBreak/>
        <w:t xml:space="preserve">Asked whether they felt </w:t>
      </w:r>
      <w:r w:rsidR="00DD1700">
        <w:t>that</w:t>
      </w:r>
      <w:r>
        <w:t xml:space="preserve"> the</w:t>
      </w:r>
      <w:r w:rsidRPr="008C2100">
        <w:t xml:space="preserve"> federal government was </w:t>
      </w:r>
      <w:r>
        <w:t>headed in the right direction</w:t>
      </w:r>
      <w:r w:rsidRPr="008C2100">
        <w:t xml:space="preserve"> </w:t>
      </w:r>
      <w:r>
        <w:t>when it came to</w:t>
      </w:r>
      <w:r w:rsidRPr="008C2100">
        <w:t xml:space="preserve"> creating good jobs in Canada</w:t>
      </w:r>
      <w:r>
        <w:t>, several participants across both groups felt that it was.  Describing additional actions that it</w:t>
      </w:r>
      <w:r w:rsidRPr="008C2100">
        <w:t xml:space="preserve"> </w:t>
      </w:r>
      <w:r>
        <w:t>could take to encourage the creation of well-paying jobs for Canadians</w:t>
      </w:r>
      <w:r w:rsidRPr="008C2100">
        <w:t xml:space="preserve">, participants </w:t>
      </w:r>
      <w:r>
        <w:t>provided a</w:t>
      </w:r>
      <w:r w:rsidRPr="008C2100">
        <w:t xml:space="preserve"> number of suggestions</w:t>
      </w:r>
      <w:r>
        <w:t>.  These</w:t>
      </w:r>
      <w:r w:rsidRPr="008C2100">
        <w:t xml:space="preserve"> </w:t>
      </w:r>
      <w:r>
        <w:t>included</w:t>
      </w:r>
      <w:r w:rsidRPr="008C2100">
        <w:t xml:space="preserve"> the provision of subsidies </w:t>
      </w:r>
      <w:r>
        <w:t>for those training to work in high-demand sectors</w:t>
      </w:r>
      <w:r w:rsidRPr="008C2100">
        <w:t>,</w:t>
      </w:r>
      <w:r>
        <w:t xml:space="preserve"> skills</w:t>
      </w:r>
      <w:r w:rsidRPr="008C2100">
        <w:t xml:space="preserve"> training programs for new immigrants to Canada, and incentives for companies to manufacture</w:t>
      </w:r>
      <w:r>
        <w:t xml:space="preserve"> more</w:t>
      </w:r>
      <w:r w:rsidRPr="008C2100">
        <w:t xml:space="preserve"> products in Canada</w:t>
      </w:r>
      <w:r>
        <w:t xml:space="preserve"> (as a way of increasing hiring in </w:t>
      </w:r>
      <w:r w:rsidR="00A6342D">
        <w:t>the manufacturing</w:t>
      </w:r>
      <w:r>
        <w:t xml:space="preserve"> sector).  </w:t>
      </w:r>
    </w:p>
    <w:p w14:paraId="60DB37CE" w14:textId="77777777" w:rsidR="0085142F" w:rsidRPr="004417ED" w:rsidRDefault="0085142F" w:rsidP="0085142F">
      <w:pPr>
        <w:pStyle w:val="Heading2"/>
      </w:pPr>
      <w:bookmarkStart w:id="17" w:name="_Toc172625128"/>
      <w:r>
        <w:t>Climate Change (</w:t>
      </w:r>
      <w:r w:rsidRPr="004417ED">
        <w:t>Maritimes Millennials, Calgary Generation Z, Mid-Size and Major Centres Manitoba Climate Supportive and Ambivalent, Major Centres Alberta Climate Supportive and Ambivalent, Central Ontario Climate Supportive and Ambivalent, Newfoundland and Labrador</w:t>
      </w:r>
      <w:r>
        <w:t>)</w:t>
      </w:r>
      <w:bookmarkEnd w:id="17"/>
    </w:p>
    <w:p w14:paraId="54F8BE17" w14:textId="6EEF02DB" w:rsidR="0085142F" w:rsidRDefault="0085142F" w:rsidP="0085142F">
      <w:r>
        <w:t xml:space="preserve">Six groups took part in conversations related to the impacts of climate change as well as actions that could be taken on an individual and/or societal level to help in addressing this issue.  Asked whether they felt that climate change was among the top priorities for the Government of Canada to be focusing on, participants were mixed in their opinions.  While most viewed climate change as an important issue and believed it was an area worth prioritizing, it was widely felt that other challenges such as the high cost of living, a lack of affordable housing, and issues related to health care (such as long wait times and health worker shortages) were more urgent priorities for the federal government.  </w:t>
      </w:r>
    </w:p>
    <w:p w14:paraId="65A1538B" w14:textId="77777777" w:rsidR="0085142F" w:rsidRDefault="0085142F" w:rsidP="0085142F">
      <w:pPr>
        <w:spacing w:after="0"/>
      </w:pPr>
      <w:r>
        <w:t xml:space="preserve">Asked whether they felt that climate change had affected the cost of living, most believed that it had.  It was thought that the destruction caused by extreme weather events in recent years had been very costly for many Canadian communities and that the response to these natural disasters had required considerable financial assistance from both the federal and provincial/territorial governments.  Several cited other negative impacts of climate change related to the cost of living, including increasing challenges for farmers to grow food due to issues such as drought and extreme heat, difficulties transporting goods and products due to the damage and disruption caused by natural disasters such as wildfires, and the increased costs that would likely be passed on to consumers as a result of these challenges.  </w:t>
      </w:r>
    </w:p>
    <w:p w14:paraId="790ED781" w14:textId="77777777" w:rsidR="0085142F" w:rsidRDefault="0085142F" w:rsidP="0085142F">
      <w:pPr>
        <w:spacing w:after="0"/>
      </w:pPr>
    </w:p>
    <w:p w14:paraId="496E722A" w14:textId="77777777" w:rsidR="0085142F" w:rsidRDefault="0085142F" w:rsidP="0085142F">
      <w:pPr>
        <w:spacing w:after="0"/>
      </w:pPr>
      <w:r>
        <w:t xml:space="preserve">Discussing the worst impacts (both at present and in the future) of climate change, participants identified a wide range of issues.  These included decreased food production and potential food insecurity in some parts of the country, damage to public and private property from floods and wildfires, worsened air quality from wildfire smoke, and the potential for loss of life due to extreme temperatures and dangerous weather events, as well as irreversible damage to the environment and ecosystems across Canada. </w:t>
      </w:r>
    </w:p>
    <w:p w14:paraId="2D1E8A4E" w14:textId="77777777" w:rsidR="0085142F" w:rsidRDefault="0085142F" w:rsidP="0085142F">
      <w:pPr>
        <w:spacing w:after="0"/>
      </w:pPr>
    </w:p>
    <w:p w14:paraId="07AC8C09" w14:textId="37342C80" w:rsidR="0085142F" w:rsidRDefault="0085142F" w:rsidP="0085142F">
      <w:pPr>
        <w:spacing w:after="0"/>
      </w:pPr>
      <w:r>
        <w:t xml:space="preserve">Prompted to identify what they viewed as the most significant barriers to </w:t>
      </w:r>
      <w:proofErr w:type="gramStart"/>
      <w:r>
        <w:t>taking action</w:t>
      </w:r>
      <w:proofErr w:type="gramEnd"/>
      <w:r>
        <w:t xml:space="preserve"> against climate change, many expressed that, given other challenges such as inflation and the high cost of living, it was difficult to focus on larger issues such as climate change when trying to make ends meet financially each month.  Related to this, a number identified what they perceived as the high costs of switching to more climate-friendly technology, such as purchasing an electric vehicle (EV), and/or making their homes more energy efficient by installing solar panels or heat pumps, as another major </w:t>
      </w:r>
      <w:r>
        <w:lastRenderedPageBreak/>
        <w:t xml:space="preserve">barrier.  Asked how important they felt it was for individuals as well as Canada as a whole to take action to address climate change, many believed that it was of greater importance for this fight to be a collective effort led by the Government of Canada, as opposed to primarily relying on actions being taken at the individual level.  </w:t>
      </w:r>
    </w:p>
    <w:p w14:paraId="0184E381" w14:textId="77777777" w:rsidR="0085142F" w:rsidRDefault="0085142F" w:rsidP="0085142F">
      <w:pPr>
        <w:spacing w:after="0"/>
      </w:pPr>
    </w:p>
    <w:p w14:paraId="6218821C" w14:textId="77777777" w:rsidR="0085142F" w:rsidRDefault="0085142F" w:rsidP="0085142F">
      <w:pPr>
        <w:spacing w:after="0"/>
      </w:pPr>
      <w:r>
        <w:t xml:space="preserve">Questioned how important they felt it was for Canada to be a global leader when it comes to taking climate action, most believed this to be an important reputation to maintain.  It was felt by several that if combatting climate change was a major priority for the Government of Canada, it was important for it to lead by example on this front.  Discussing how much responsibility they personally felt to take action to fight climate change and protect the environment, many reiterated the view that climate change was a significant issue and expressed that they were doing what they could on an individual level to engage in climate friendly behaviours such as recycling, reducing their energy use, and avoiding using single-use items.  </w:t>
      </w:r>
    </w:p>
    <w:p w14:paraId="3F79768F" w14:textId="77777777" w:rsidR="008713F1" w:rsidRPr="00047FEC" w:rsidRDefault="008713F1" w:rsidP="008713F1">
      <w:pPr>
        <w:pStyle w:val="Heading2"/>
      </w:pPr>
      <w:bookmarkStart w:id="18" w:name="_Toc172625129"/>
      <w:r w:rsidRPr="00047FEC">
        <w:t>Carbon Pricing (Saskatchewan, Maritimes Millennials, Calgary Generation Z, Mid-Size and Major Centres Manitoba Climate Supportive and Ambivalent, Major Centres Alberta Climate Supportive and Ambivalent, Central Ontario Climate Supportive and Ambivalent, Newfoundland and Labrador)</w:t>
      </w:r>
      <w:bookmarkEnd w:id="18"/>
    </w:p>
    <w:p w14:paraId="31C63167" w14:textId="679C05FC" w:rsidR="008713F1" w:rsidRDefault="008713F1" w:rsidP="008713F1">
      <w:r>
        <w:t xml:space="preserve">Seven groups engaged in conversations related to carbon pricing and recent actions that the Government of Canada had taken on this front.  Almost all recalled having heard about pollution pricing (referred to by some as a carbon tax) with many </w:t>
      </w:r>
      <w:r w:rsidR="00D60877">
        <w:t>aware</w:t>
      </w:r>
      <w:r>
        <w:t xml:space="preserve"> that the federal carbon pricing system was currently in effect in their respective provinces.  A number reported hearing that the price on carbon had recently increased, believing this would likely raise the cost of living further for many households.  Asked whether they were familiar with the Canada Carbon Rebate (CCR), most indicated they were, with a number of the understanding that this was an amount paid by the federal government to Canadian households as a way to offset the increased costs that were thought to result from the price on carbon.  </w:t>
      </w:r>
    </w:p>
    <w:p w14:paraId="1B621403" w14:textId="679E8C6E" w:rsidR="008713F1" w:rsidRDefault="008713F1" w:rsidP="008713F1">
      <w:pPr>
        <w:spacing w:after="0"/>
      </w:pPr>
      <w:r>
        <w:t xml:space="preserve">Provided with information related to the federal carbon pricing system and the amounts provided back to Canadians through CCR payments, several questioned why households were receiving money back.  It was felt that providing the CCR contravened the primary aim of encouraging Canadians to reduce their emitting behaviours.  The view was expressed that if most households knew they would eventually be receiving the amounts they paid under the carbon pricing system back in the form of rebates, few would feel any financial incentive to reduce their emissions.  Several were uncertain as to whether the amounts provided would be sufficient to offset the financial impacts of the price on carbon, believing this initiative had served to significantly increase the cost of living and essentials such as gasoline and home heating.  </w:t>
      </w:r>
    </w:p>
    <w:p w14:paraId="1CA67788" w14:textId="77777777" w:rsidR="008713F1" w:rsidRDefault="008713F1" w:rsidP="008713F1">
      <w:pPr>
        <w:spacing w:after="0"/>
      </w:pPr>
    </w:p>
    <w:p w14:paraId="394457FA" w14:textId="77777777" w:rsidR="008713F1" w:rsidRDefault="008713F1" w:rsidP="008713F1">
      <w:r>
        <w:t xml:space="preserve">While few were directly opposed to the implementation of a price on carbon pollution by the Government of Canada, several questioned whether this approach would actually be effective in combatting climate change.  Focusing on the CCR, many were of the opinion that, rather than providing rebates back to Canadians, the funds collected via the carbon pricing system should instead </w:t>
      </w:r>
      <w:r>
        <w:lastRenderedPageBreak/>
        <w:t xml:space="preserve">be invested towards projects aimed at promoting sustainability and mitigating the impacts of climate change.  </w:t>
      </w:r>
    </w:p>
    <w:p w14:paraId="0DEFD4CF" w14:textId="487E49C7" w:rsidR="008713F1" w:rsidRDefault="008713F1" w:rsidP="008713F1">
      <w:r>
        <w:t xml:space="preserve">All groups (with the exception of those in Saskatchewan) were asked how they felt </w:t>
      </w:r>
      <w:r w:rsidRPr="0099053D">
        <w:t xml:space="preserve">about the revenues from the </w:t>
      </w:r>
      <w:r>
        <w:t>CCR</w:t>
      </w:r>
      <w:r w:rsidRPr="0099053D">
        <w:t xml:space="preserve"> </w:t>
      </w:r>
      <w:r>
        <w:t xml:space="preserve">being returned </w:t>
      </w:r>
      <w:r w:rsidRPr="0099053D">
        <w:t>to individuals, businesses, and Indigenous groups</w:t>
      </w:r>
      <w:r>
        <w:t xml:space="preserve"> and whether they felt this would help </w:t>
      </w:r>
      <w:r w:rsidRPr="0099053D">
        <w:t xml:space="preserve">Canadians </w:t>
      </w:r>
      <w:r>
        <w:t xml:space="preserve">to </w:t>
      </w:r>
      <w:r w:rsidRPr="0099053D">
        <w:t>afford the things they need</w:t>
      </w:r>
      <w:r>
        <w:t xml:space="preserve">.  On balance, few believed that the amounts provided through CCR payments would be enough to make much of a difference for most Canadians who were currently struggling with the high cost of living.  Sharing their reactions to the information that 8 out of 10 households receive more back than they spend on the price on carbon pollution, many reiterated the desire for further information as to how these figures were being calculated, including what metrics were being used in determining how much households were spending on the price on carbon pollution.  </w:t>
      </w:r>
    </w:p>
    <w:p w14:paraId="44C3CB83" w14:textId="77777777" w:rsidR="008713F1" w:rsidRDefault="008713F1" w:rsidP="008713F1">
      <w:r>
        <w:t xml:space="preserve">Overall, very few felt that the federal government’s approach to carbon pollution pricing would be effective in reducing emissions.  Asked whether they felt this approach was fair, participants were mixed in their opinions.  A number believed that it was relatively fair in that equal CCR payments were sent out to all households.  The view was also expressed, however, that due to the high cost of living at present, it was somewhat unfair for those households already struggling to make ends meet financially to also now </w:t>
      </w:r>
      <w:proofErr w:type="gramStart"/>
      <w:r>
        <w:t>have to</w:t>
      </w:r>
      <w:proofErr w:type="gramEnd"/>
      <w:r>
        <w:t xml:space="preserve"> accommodate the additional costs of a price on carbon pollution.  This was felt to especially be the case for those residing in communities where there were fewer alternative options available (such as public transportation and renewable energy sources) that would assist them in reducing their personal emissions. </w:t>
      </w:r>
    </w:p>
    <w:p w14:paraId="1181E25E" w14:textId="77777777" w:rsidR="009741CE" w:rsidRDefault="009741CE" w:rsidP="009741CE">
      <w:pPr>
        <w:pStyle w:val="Heading2"/>
      </w:pPr>
      <w:bookmarkStart w:id="19" w:name="_Toc172625130"/>
      <w:r w:rsidRPr="0078610C">
        <w:rPr>
          <w:rFonts w:eastAsia="Segoe UI Light"/>
        </w:rPr>
        <w:t>Carbon Pricing Video Testing (</w:t>
      </w:r>
      <w:r w:rsidRPr="0078610C">
        <w:t>Maritimes Millennials, Calgary Generation Z, Mid-Size and Major Centres Manitoba Climate Supportive and Ambivalent, Major Centres Alberta Climate Supportive and Ambivalent, Central Ontario Climate Supportive and Ambivalent, Newfoundland and Labrador</w:t>
      </w:r>
      <w:r w:rsidRPr="0078610C">
        <w:rPr>
          <w:rFonts w:eastAsia="Segoe UI Light"/>
        </w:rPr>
        <w:t>)</w:t>
      </w:r>
      <w:bookmarkEnd w:id="19"/>
    </w:p>
    <w:p w14:paraId="3ED5E07A" w14:textId="77777777" w:rsidR="009741CE" w:rsidRDefault="009741CE" w:rsidP="009741CE">
      <w:pPr>
        <w:spacing w:after="0"/>
      </w:pPr>
      <w:r>
        <w:t xml:space="preserve">Six groups shared their perspectives related to a video advertisement produced by the federal government to inform Canadians about the carbon pricing system.  Participants were shown the video twice, in succession. </w:t>
      </w:r>
    </w:p>
    <w:p w14:paraId="2E11883B" w14:textId="77777777" w:rsidR="009741CE" w:rsidRDefault="009741CE" w:rsidP="009741CE">
      <w:pPr>
        <w:spacing w:after="0"/>
        <w:rPr>
          <w:b/>
          <w:bCs/>
        </w:rPr>
      </w:pPr>
    </w:p>
    <w:p w14:paraId="71A40617" w14:textId="77777777" w:rsidR="009741CE" w:rsidRDefault="009741CE" w:rsidP="009741CE">
      <w:pPr>
        <w:spacing w:after="0"/>
      </w:pPr>
      <w:r>
        <w:t xml:space="preserve">Participants were mixed in their reactions to this video.  While some believed that it had been clear, well produced, and had helped to increase their understanding of the workings of the carbon pricing system, a roughly equal number felt otherwise.  Among these participants it was felt that the video had not effectively explained the benefits of a carbon pricing system for Canadians.  Some also viewed the notion that Canada Carbon Rebate (CCR) payments would help households to purchase the things they need as being somewhat unrealistic, believing that the amounts returned would do little to offset the perceived high cost of essentials such as groceries and gasoline.  A few thought that the runtime of the video was somewhat long, believing that many viewers, and especially those who encountered this video while scrolling on their mobile devices, would be unlikely to watch it for its full duration. </w:t>
      </w:r>
    </w:p>
    <w:p w14:paraId="3C8A8536" w14:textId="77777777" w:rsidR="009741CE" w:rsidRDefault="009741CE" w:rsidP="009741CE">
      <w:pPr>
        <w:spacing w:after="0"/>
      </w:pPr>
    </w:p>
    <w:p w14:paraId="29252EFA" w14:textId="299C9BDC" w:rsidR="009741CE" w:rsidRDefault="009741CE" w:rsidP="009741CE">
      <w:pPr>
        <w:spacing w:after="0"/>
      </w:pPr>
      <w:r>
        <w:lastRenderedPageBreak/>
        <w:t xml:space="preserve">Asked whether the video had introduced new information related to carbon pricing that they had not heard before, several reported having previously been unaware that the amounts received through CCR payments varied depending on the province or territory one resided in.  A number also expressed </w:t>
      </w:r>
      <w:r w:rsidR="003E7672">
        <w:t xml:space="preserve">that </w:t>
      </w:r>
      <w:r>
        <w:t xml:space="preserve">they were unaware of which provinces/territories were operating under the federal carbon pricing system and which (such as British Columbia (B.C.) and Quebec) had their own system in place.  </w:t>
      </w:r>
    </w:p>
    <w:p w14:paraId="1287F5CE" w14:textId="77777777" w:rsidR="009741CE" w:rsidRDefault="009741CE" w:rsidP="009741CE">
      <w:pPr>
        <w:spacing w:after="0"/>
      </w:pPr>
    </w:p>
    <w:p w14:paraId="04ED902B" w14:textId="2FE12DC3" w:rsidR="009741CE" w:rsidRDefault="009741CE" w:rsidP="009741CE">
      <w:pPr>
        <w:spacing w:after="0"/>
      </w:pPr>
      <w:r>
        <w:t xml:space="preserve">Participants in Central Ontario and Newfoundland and Labrador were asked an additional question regarding whether they felt the climate-friendly alternatives highlighted in the video (such as cycling, driving an electric vehicle (EV), and heating one’s home more efficiently) were effective examples regarding the actions that could be taken to reduce emissions, or whether different examples should be provided.  While many believed that Canadians could reduce their emissions by adopting more climate-friendly alternatives, it was felt that activities such as cycling were unrealistic for those living in rural communities where one often had to travel far longer distances as part of their daily activities.  Participants also </w:t>
      </w:r>
      <w:r w:rsidR="005F7BA8">
        <w:t>viewed</w:t>
      </w:r>
      <w:r>
        <w:t xml:space="preserve"> actions such as purchasing an EV and/or retrofitting one’s home to be more energy efficient </w:t>
      </w:r>
      <w:r w:rsidR="005F7BA8">
        <w:t xml:space="preserve">as being potentially </w:t>
      </w:r>
      <w:r>
        <w:t xml:space="preserve">prohibitively expensive for a large number of Canadians.  Discussing alternative examples that could be used, participants mentioned actions such as growing </w:t>
      </w:r>
      <w:r w:rsidR="002E1B38">
        <w:t xml:space="preserve">one’s </w:t>
      </w:r>
      <w:r>
        <w:t xml:space="preserve">own food, planting trees, utilizing public transit (for those living in communities where this was a realistic option), and switching to light-emitting diode (LED) bulbs.  </w:t>
      </w:r>
    </w:p>
    <w:p w14:paraId="28C07B2B" w14:textId="77777777" w:rsidR="009741CE" w:rsidRDefault="009741CE" w:rsidP="009741CE">
      <w:pPr>
        <w:spacing w:after="0"/>
      </w:pPr>
    </w:p>
    <w:p w14:paraId="7B41E746" w14:textId="6CA55CD7" w:rsidR="009741CE" w:rsidRDefault="009741CE" w:rsidP="009741CE">
      <w:pPr>
        <w:spacing w:after="0"/>
      </w:pPr>
      <w:r>
        <w:t xml:space="preserve">All groups were asked whether, given everything they had discussed thus far, they felt the implementation of a price on carbon was effective in creating a financial incentive for Canadians to pollute less.  On balance, only a small number felt that this approach would be effective, with most believing that it was unlikely that households would be willing or able to reduce their emissions.  Discussing alternative actions that could be taken, participants suggested providing more financial incentives and rebates to those who purchase an EV or engage in projects such as installing solar panels or heat pumps in their homes.  A number also believed that action should be taken to better educate Canadians on ways they can reduce their emissions and making it easier and/or more affordable for them to engage in these behaviours.  </w:t>
      </w:r>
    </w:p>
    <w:p w14:paraId="2A5273A6" w14:textId="77777777" w:rsidR="009741CE" w:rsidRDefault="009741CE" w:rsidP="009741CE">
      <w:pPr>
        <w:spacing w:after="0"/>
      </w:pPr>
    </w:p>
    <w:p w14:paraId="382B6DAA" w14:textId="77777777" w:rsidR="009741CE" w:rsidRDefault="009741CE" w:rsidP="009741CE">
      <w:pPr>
        <w:spacing w:after="0"/>
      </w:pPr>
      <w:r>
        <w:t xml:space="preserve">Asked whether they felt they could change their daily habits to lower their emissions and reduce the amount they are paying for carbon pollution, most believed that all Canadians could likely find ways to do their part in achieving this goal.  Suggested actions included adjusting the thermostat less in the summer and winter months, purchasing locally sourced food, and installing more energy efficient appliances.  Discussing whether they felt individuals would consider alternatives to driving, such as carpooling, utilizing public transportation, and/or cycling, in order to pay less into the price on pollution, most felt that this would likely vary on a person-by-person basis.  It was thought that while some (and especially lower-income individuals) would be compelled to utilize these more affordable options if they were available to them, for others driving their own vehicles was a necessary part of their day-to-day activities and a habit that they would be unwilling or unable to change.  </w:t>
      </w:r>
    </w:p>
    <w:p w14:paraId="751ADBBC" w14:textId="77777777" w:rsidR="009741CE" w:rsidRDefault="009741CE" w:rsidP="009741CE">
      <w:pPr>
        <w:spacing w:after="0"/>
      </w:pPr>
    </w:p>
    <w:p w14:paraId="03D087A9" w14:textId="6748B9B4" w:rsidR="00F45C7D" w:rsidRPr="006D1839" w:rsidRDefault="009741CE" w:rsidP="1A8F698E">
      <w:pPr>
        <w:spacing w:after="0"/>
      </w:pPr>
      <w:r>
        <w:t xml:space="preserve">Discussing why they felt some provinces use their own system while others operated under the federal pollution pricing system, participants provided a variety of potential reasons.  A number felt that some provinces, such as B.C. and Quebec, which used their own system, might already have more energy </w:t>
      </w:r>
      <w:r>
        <w:lastRenderedPageBreak/>
        <w:t xml:space="preserve">efficient infrastructure in place and/or had already been pursuing actions to reduce their emissions prior to the Government of Canada introducing its own carbon pricing system.  Some also thought that this might be a primarily financial decision, with some provinces (depending on how much they are emitting) finding it more financially efficient to use their own system rather than the one operated by the federal government.  </w:t>
      </w:r>
    </w:p>
    <w:p w14:paraId="3D9276AB" w14:textId="60D9B4C2" w:rsidR="00215CDF" w:rsidRPr="001C2890" w:rsidRDefault="00215CDF" w:rsidP="00215CDF">
      <w:pPr>
        <w:pStyle w:val="Heading2"/>
      </w:pPr>
      <w:bookmarkStart w:id="20" w:name="_Toc172625131"/>
      <w:bookmarkEnd w:id="2"/>
      <w:r w:rsidRPr="001C2890">
        <w:t>Electric Vehicle</w:t>
      </w:r>
      <w:r w:rsidR="008713F1">
        <w:t xml:space="preserve"> Battery</w:t>
      </w:r>
      <w:r w:rsidRPr="001C2890">
        <w:t xml:space="preserve"> Manufacturing (</w:t>
      </w:r>
      <w:proofErr w:type="spellStart"/>
      <w:r w:rsidRPr="001C2890">
        <w:t>Montérégie</w:t>
      </w:r>
      <w:proofErr w:type="spellEnd"/>
      <w:r w:rsidRPr="001C2890">
        <w:t xml:space="preserve"> Region Quebec)</w:t>
      </w:r>
      <w:bookmarkEnd w:id="20"/>
    </w:p>
    <w:p w14:paraId="36DF4F32" w14:textId="77777777" w:rsidR="00215CDF" w:rsidRDefault="00215CDF" w:rsidP="00215CDF">
      <w:pPr>
        <w:rPr>
          <w:lang w:val="en"/>
        </w:rPr>
      </w:pPr>
      <w:r w:rsidRPr="007301C2">
        <w:rPr>
          <w:lang w:val="en"/>
        </w:rPr>
        <w:t xml:space="preserve">Participants </w:t>
      </w:r>
      <w:r>
        <w:rPr>
          <w:lang w:val="en"/>
        </w:rPr>
        <w:t xml:space="preserve">residing in the </w:t>
      </w:r>
      <w:proofErr w:type="spellStart"/>
      <w:r>
        <w:rPr>
          <w:lang w:val="en"/>
        </w:rPr>
        <w:t>Montérégie</w:t>
      </w:r>
      <w:proofErr w:type="spellEnd"/>
      <w:r>
        <w:rPr>
          <w:lang w:val="en"/>
        </w:rPr>
        <w:t xml:space="preserve"> region of Quebec engaged in a brief discussion regarding a recent announcement from the federal government related to the construction of a new electric vehicle (EV) battery manufacturing plant in their area.  Asked whether they had recently seen, read, or heard about any news related to the Government of Canada and EVs, several recalled hearing that it had made increased investments towards the building and manufacturing of EVs and EV parts in Canada.  </w:t>
      </w:r>
    </w:p>
    <w:p w14:paraId="2FEDF92C" w14:textId="480438A5" w:rsidR="00215CDF" w:rsidRPr="000C5A77" w:rsidRDefault="00215CDF" w:rsidP="00215CDF">
      <w:pPr>
        <w:rPr>
          <w:lang w:val="en"/>
        </w:rPr>
      </w:pPr>
      <w:r>
        <w:rPr>
          <w:lang w:val="en"/>
        </w:rPr>
        <w:t xml:space="preserve">Provided with information related to a combined $7 billion investment from the Government of Canada and Government of Quebec towards the construction of a new EV battery manufacturing </w:t>
      </w:r>
      <w:r w:rsidR="00DF7CDB">
        <w:rPr>
          <w:lang w:val="en"/>
        </w:rPr>
        <w:t>facility</w:t>
      </w:r>
      <w:r>
        <w:rPr>
          <w:lang w:val="en"/>
        </w:rPr>
        <w:t xml:space="preserve"> in Saint-Basile-le-Grand and </w:t>
      </w:r>
      <w:proofErr w:type="spellStart"/>
      <w:r>
        <w:rPr>
          <w:lang w:val="en"/>
        </w:rPr>
        <w:t>McMasterville</w:t>
      </w:r>
      <w:proofErr w:type="spellEnd"/>
      <w:r>
        <w:rPr>
          <w:lang w:val="en"/>
        </w:rPr>
        <w:t xml:space="preserve">, Quebec operated by </w:t>
      </w:r>
      <w:proofErr w:type="spellStart"/>
      <w:r>
        <w:rPr>
          <w:lang w:val="en"/>
        </w:rPr>
        <w:t>Northvolt</w:t>
      </w:r>
      <w:proofErr w:type="spellEnd"/>
      <w:r>
        <w:rPr>
          <w:lang w:val="en"/>
        </w:rPr>
        <w:t xml:space="preserve"> Batteries North America, almost all reacted positively.  Several expressed that the expected creation of 3,000 jobs would be greatly beneficial to the economic wellbeing of those living in these communities, as well as have a positive impact on the provincial and Canadian economies overall.  A number, however, expressed concerns regarding the potential environmental issues </w:t>
      </w:r>
      <w:r w:rsidR="00D53BCA">
        <w:rPr>
          <w:lang w:val="en"/>
        </w:rPr>
        <w:t xml:space="preserve">they </w:t>
      </w:r>
      <w:r>
        <w:rPr>
          <w:lang w:val="en"/>
        </w:rPr>
        <w:t xml:space="preserve">believed </w:t>
      </w:r>
      <w:r w:rsidR="00D53BCA">
        <w:rPr>
          <w:lang w:val="en"/>
        </w:rPr>
        <w:t>were</w:t>
      </w:r>
      <w:r>
        <w:rPr>
          <w:lang w:val="en"/>
        </w:rPr>
        <w:t xml:space="preserve"> associated with the mining of the raw materials required for EV batteries and the perceived difficulties in safely recycling these batteries once they reach the end of their lifespans.  A few also worried about whether there would be enough housing in their region to support thousands of additional workers and questioned whether the construction of this facility would lead to an increase in housing costs in the future. </w:t>
      </w:r>
    </w:p>
    <w:p w14:paraId="6B072E2B" w14:textId="77777777" w:rsidR="00341FEC" w:rsidRPr="006D1839" w:rsidRDefault="00341FEC" w:rsidP="00341FEC">
      <w:pPr>
        <w:pStyle w:val="Heading2"/>
        <w:rPr>
          <w:lang w:val="fr-CA"/>
        </w:rPr>
      </w:pPr>
      <w:bookmarkStart w:id="21" w:name="_Toc172625132"/>
      <w:r w:rsidRPr="006D1839">
        <w:rPr>
          <w:lang w:val="fr-CA"/>
        </w:rPr>
        <w:t xml:space="preserve">Immigration (Montérégie </w:t>
      </w:r>
      <w:proofErr w:type="spellStart"/>
      <w:r w:rsidRPr="006D1839">
        <w:rPr>
          <w:lang w:val="fr-CA"/>
        </w:rPr>
        <w:t>Region</w:t>
      </w:r>
      <w:proofErr w:type="spellEnd"/>
      <w:r w:rsidRPr="006D1839">
        <w:rPr>
          <w:lang w:val="fr-CA"/>
        </w:rPr>
        <w:t xml:space="preserve"> </w:t>
      </w:r>
      <w:proofErr w:type="spellStart"/>
      <w:r w:rsidRPr="006D1839">
        <w:rPr>
          <w:lang w:val="fr-CA"/>
        </w:rPr>
        <w:t>Quebec</w:t>
      </w:r>
      <w:proofErr w:type="spellEnd"/>
      <w:r w:rsidRPr="006D1839">
        <w:rPr>
          <w:lang w:val="fr-CA"/>
        </w:rPr>
        <w:t xml:space="preserve">, Laurentides </w:t>
      </w:r>
      <w:proofErr w:type="spellStart"/>
      <w:r w:rsidRPr="006D1839">
        <w:rPr>
          <w:lang w:val="fr-CA"/>
        </w:rPr>
        <w:t>Region</w:t>
      </w:r>
      <w:proofErr w:type="spellEnd"/>
      <w:r w:rsidRPr="006D1839">
        <w:rPr>
          <w:lang w:val="fr-CA"/>
        </w:rPr>
        <w:t xml:space="preserve"> </w:t>
      </w:r>
      <w:proofErr w:type="spellStart"/>
      <w:r w:rsidRPr="006D1839">
        <w:rPr>
          <w:lang w:val="fr-CA"/>
        </w:rPr>
        <w:t>Quebec</w:t>
      </w:r>
      <w:proofErr w:type="spellEnd"/>
      <w:r w:rsidRPr="006D1839">
        <w:rPr>
          <w:lang w:val="fr-CA"/>
        </w:rPr>
        <w:t>)</w:t>
      </w:r>
      <w:bookmarkEnd w:id="21"/>
    </w:p>
    <w:p w14:paraId="0D832248" w14:textId="77777777" w:rsidR="00341FEC" w:rsidRDefault="00341FEC" w:rsidP="00341FEC">
      <w:pPr>
        <w:rPr>
          <w:lang w:val="en"/>
        </w:rPr>
      </w:pPr>
      <w:r w:rsidRPr="00291A12">
        <w:rPr>
          <w:lang w:val="en"/>
        </w:rPr>
        <w:t xml:space="preserve">Participants in </w:t>
      </w:r>
      <w:r>
        <w:rPr>
          <w:lang w:val="en"/>
        </w:rPr>
        <w:t>two</w:t>
      </w:r>
      <w:r w:rsidRPr="00291A12">
        <w:rPr>
          <w:lang w:val="en"/>
        </w:rPr>
        <w:t xml:space="preserve"> group</w:t>
      </w:r>
      <w:r>
        <w:rPr>
          <w:lang w:val="en"/>
        </w:rPr>
        <w:t>s, based in</w:t>
      </w:r>
      <w:r w:rsidRPr="00291A12">
        <w:rPr>
          <w:lang w:val="en"/>
        </w:rPr>
        <w:t xml:space="preserve"> </w:t>
      </w:r>
      <w:r>
        <w:rPr>
          <w:lang w:val="en"/>
        </w:rPr>
        <w:t xml:space="preserve">the </w:t>
      </w:r>
      <w:proofErr w:type="spellStart"/>
      <w:r>
        <w:rPr>
          <w:lang w:val="en"/>
        </w:rPr>
        <w:t>Montérégie</w:t>
      </w:r>
      <w:proofErr w:type="spellEnd"/>
      <w:r>
        <w:rPr>
          <w:lang w:val="en"/>
        </w:rPr>
        <w:t xml:space="preserve"> and Laurentides regions of Quebec respectively, engaged in a </w:t>
      </w:r>
      <w:r w:rsidRPr="00A506B5">
        <w:rPr>
          <w:lang w:val="en"/>
        </w:rPr>
        <w:t xml:space="preserve">discussion </w:t>
      </w:r>
      <w:r>
        <w:rPr>
          <w:lang w:val="en"/>
        </w:rPr>
        <w:t>regarding</w:t>
      </w:r>
      <w:r w:rsidRPr="00A506B5">
        <w:rPr>
          <w:lang w:val="en"/>
        </w:rPr>
        <w:t xml:space="preserve"> immigration.  </w:t>
      </w:r>
      <w:r>
        <w:rPr>
          <w:lang w:val="en"/>
        </w:rPr>
        <w:t xml:space="preserve">Asked to describe the current state of the immigration system in Canada, several believed that clearer processes and controls needed to be put into place to manage the flow of immigration and ensure that the communities in which new immigrants settle had the resources to sufficiently accommodate an increase to the population.  </w:t>
      </w:r>
    </w:p>
    <w:p w14:paraId="7AC6E4F7" w14:textId="77777777" w:rsidR="00341FEC" w:rsidRPr="00A506B5" w:rsidRDefault="00341FEC" w:rsidP="00341FEC">
      <w:pPr>
        <w:rPr>
          <w:lang w:val="en"/>
        </w:rPr>
      </w:pPr>
      <w:r w:rsidRPr="00A506B5">
        <w:rPr>
          <w:lang w:val="en"/>
        </w:rPr>
        <w:t xml:space="preserve">Discussing </w:t>
      </w:r>
      <w:r>
        <w:rPr>
          <w:lang w:val="en"/>
        </w:rPr>
        <w:t>what they perceived as the</w:t>
      </w:r>
      <w:r w:rsidRPr="00A506B5">
        <w:rPr>
          <w:lang w:val="en"/>
        </w:rPr>
        <w:t xml:space="preserve"> </w:t>
      </w:r>
      <w:r>
        <w:rPr>
          <w:lang w:val="en"/>
        </w:rPr>
        <w:t xml:space="preserve">primary </w:t>
      </w:r>
      <w:r w:rsidRPr="00A506B5">
        <w:rPr>
          <w:lang w:val="en"/>
        </w:rPr>
        <w:t xml:space="preserve">benefits of immigration, many highlighted the ability of Canada to attract skilled workers, particularly doctors and health care workers, from other countries to work in Canada.  Several </w:t>
      </w:r>
      <w:r>
        <w:rPr>
          <w:lang w:val="en"/>
        </w:rPr>
        <w:t>mentioned</w:t>
      </w:r>
      <w:r w:rsidRPr="00A506B5">
        <w:rPr>
          <w:lang w:val="en"/>
        </w:rPr>
        <w:t xml:space="preserve"> that while they were interested in increasing immigration levels for skilled workers, they hoped that the </w:t>
      </w:r>
      <w:r>
        <w:rPr>
          <w:lang w:val="en"/>
        </w:rPr>
        <w:t>federal government</w:t>
      </w:r>
      <w:r w:rsidRPr="00A506B5">
        <w:rPr>
          <w:lang w:val="en"/>
        </w:rPr>
        <w:t xml:space="preserve"> would reduce immigration levels for unskilled and temporary foreign workers</w:t>
      </w:r>
      <w:r>
        <w:rPr>
          <w:lang w:val="en"/>
        </w:rPr>
        <w:t>, believing that these individuals provided little in the way of positive impacts for the Canadian economy</w:t>
      </w:r>
      <w:r w:rsidRPr="00A506B5">
        <w:rPr>
          <w:lang w:val="en"/>
        </w:rPr>
        <w:t xml:space="preserve">.  </w:t>
      </w:r>
    </w:p>
    <w:p w14:paraId="3B4ADC81" w14:textId="77777777" w:rsidR="00341FEC" w:rsidRDefault="00341FEC" w:rsidP="00341FEC">
      <w:pPr>
        <w:rPr>
          <w:lang w:val="en"/>
        </w:rPr>
      </w:pPr>
      <w:r w:rsidRPr="00A506B5">
        <w:rPr>
          <w:lang w:val="en"/>
        </w:rPr>
        <w:lastRenderedPageBreak/>
        <w:t xml:space="preserve">Participants were next asked </w:t>
      </w:r>
      <w:r>
        <w:rPr>
          <w:lang w:val="en"/>
        </w:rPr>
        <w:t>to what</w:t>
      </w:r>
      <w:r w:rsidRPr="00A506B5">
        <w:rPr>
          <w:lang w:val="en"/>
        </w:rPr>
        <w:t xml:space="preserve"> extent they agreed or disagreed with the statement</w:t>
      </w:r>
      <w:r>
        <w:rPr>
          <w:lang w:val="en"/>
        </w:rPr>
        <w:t xml:space="preserve"> that </w:t>
      </w:r>
      <w:r>
        <w:rPr>
          <w:i/>
          <w:iCs/>
          <w:lang w:val="en"/>
        </w:rPr>
        <w:t>“</w:t>
      </w:r>
      <w:r w:rsidRPr="00A506B5">
        <w:rPr>
          <w:i/>
          <w:iCs/>
          <w:lang w:val="en"/>
        </w:rPr>
        <w:t>Canada needs to welcome more new immigrants to fill labour shortages and grow the economy</w:t>
      </w:r>
      <w:r>
        <w:rPr>
          <w:i/>
          <w:iCs/>
          <w:lang w:val="en"/>
        </w:rPr>
        <w:t>”</w:t>
      </w:r>
      <w:r w:rsidRPr="00A506B5">
        <w:rPr>
          <w:i/>
          <w:iCs/>
          <w:lang w:val="en"/>
        </w:rPr>
        <w:t>.</w:t>
      </w:r>
      <w:r w:rsidRPr="00A506B5">
        <w:rPr>
          <w:lang w:val="en"/>
        </w:rPr>
        <w:t xml:space="preserve">  </w:t>
      </w:r>
      <w:r>
        <w:rPr>
          <w:lang w:val="en"/>
        </w:rPr>
        <w:t xml:space="preserve">While most agreed with this statement, a number felt that the federal government’s focus should be primarily on recruiting highly skilled immigrants to work in key sectors such as health care and agriculture, that were currently believed to be facing labour shortages.  </w:t>
      </w:r>
      <w:r w:rsidRPr="00A506B5">
        <w:rPr>
          <w:lang w:val="en"/>
        </w:rPr>
        <w:t>Among the smaller number who disagreed</w:t>
      </w:r>
      <w:r>
        <w:rPr>
          <w:lang w:val="en"/>
        </w:rPr>
        <w:t xml:space="preserve"> with the statement</w:t>
      </w:r>
      <w:r w:rsidRPr="00A506B5">
        <w:rPr>
          <w:lang w:val="en"/>
        </w:rPr>
        <w:t xml:space="preserve">, it was felt that any economic benefits of immigration </w:t>
      </w:r>
      <w:r>
        <w:rPr>
          <w:lang w:val="en"/>
        </w:rPr>
        <w:t>would be</w:t>
      </w:r>
      <w:r w:rsidRPr="00A506B5">
        <w:rPr>
          <w:lang w:val="en"/>
        </w:rPr>
        <w:t xml:space="preserve"> outweighed by the perceived exacerbation of </w:t>
      </w:r>
      <w:r>
        <w:rPr>
          <w:lang w:val="en"/>
        </w:rPr>
        <w:t>existing</w:t>
      </w:r>
      <w:r w:rsidRPr="00A506B5">
        <w:rPr>
          <w:lang w:val="en"/>
        </w:rPr>
        <w:t xml:space="preserve"> challenges faced by Canadians in </w:t>
      </w:r>
      <w:proofErr w:type="gramStart"/>
      <w:r w:rsidRPr="00A506B5">
        <w:rPr>
          <w:lang w:val="en"/>
        </w:rPr>
        <w:t>a number of</w:t>
      </w:r>
      <w:proofErr w:type="gramEnd"/>
      <w:r w:rsidRPr="00A506B5">
        <w:rPr>
          <w:lang w:val="en"/>
        </w:rPr>
        <w:t xml:space="preserve"> other areas, such as the high cost of living</w:t>
      </w:r>
      <w:r>
        <w:rPr>
          <w:lang w:val="en"/>
        </w:rPr>
        <w:t>, a lack of affordable housing,</w:t>
      </w:r>
      <w:r w:rsidRPr="00A506B5">
        <w:rPr>
          <w:lang w:val="en"/>
        </w:rPr>
        <w:t xml:space="preserve"> and </w:t>
      </w:r>
      <w:r>
        <w:rPr>
          <w:lang w:val="en"/>
        </w:rPr>
        <w:t>the perceived</w:t>
      </w:r>
      <w:r w:rsidRPr="00A506B5">
        <w:rPr>
          <w:lang w:val="en"/>
        </w:rPr>
        <w:t xml:space="preserve"> strain</w:t>
      </w:r>
      <w:r>
        <w:rPr>
          <w:lang w:val="en"/>
        </w:rPr>
        <w:t xml:space="preserve"> it placed</w:t>
      </w:r>
      <w:r w:rsidRPr="00A506B5">
        <w:rPr>
          <w:lang w:val="en"/>
        </w:rPr>
        <w:t xml:space="preserve"> on</w:t>
      </w:r>
      <w:r>
        <w:rPr>
          <w:lang w:val="en"/>
        </w:rPr>
        <w:t xml:space="preserve"> existing</w:t>
      </w:r>
      <w:r w:rsidRPr="00A506B5">
        <w:rPr>
          <w:lang w:val="en"/>
        </w:rPr>
        <w:t xml:space="preserve"> infrastructure and services</w:t>
      </w:r>
      <w:r>
        <w:rPr>
          <w:lang w:val="en"/>
        </w:rPr>
        <w:t xml:space="preserve"> (such as health care, education and transportation)</w:t>
      </w:r>
      <w:r w:rsidRPr="00A506B5">
        <w:rPr>
          <w:lang w:val="en"/>
        </w:rPr>
        <w:t xml:space="preserve">.  </w:t>
      </w:r>
      <w:r>
        <w:rPr>
          <w:lang w:val="en"/>
        </w:rPr>
        <w:t>Related to this</w:t>
      </w:r>
      <w:r w:rsidRPr="00A506B5">
        <w:rPr>
          <w:lang w:val="en"/>
        </w:rPr>
        <w:t xml:space="preserve">, some </w:t>
      </w:r>
      <w:r>
        <w:rPr>
          <w:lang w:val="en"/>
        </w:rPr>
        <w:t>expressed</w:t>
      </w:r>
      <w:r w:rsidRPr="00A506B5">
        <w:rPr>
          <w:lang w:val="en"/>
        </w:rPr>
        <w:t xml:space="preserve"> concerns that </w:t>
      </w:r>
      <w:r>
        <w:rPr>
          <w:lang w:val="en"/>
        </w:rPr>
        <w:t>if these resources were not available, it</w:t>
      </w:r>
      <w:r w:rsidRPr="00A506B5">
        <w:rPr>
          <w:lang w:val="en"/>
        </w:rPr>
        <w:t xml:space="preserve"> could lead </w:t>
      </w:r>
      <w:r>
        <w:rPr>
          <w:lang w:val="en"/>
        </w:rPr>
        <w:t>to some</w:t>
      </w:r>
      <w:r w:rsidRPr="00A506B5">
        <w:rPr>
          <w:lang w:val="en"/>
        </w:rPr>
        <w:t xml:space="preserve"> new immigrants</w:t>
      </w:r>
      <w:r>
        <w:rPr>
          <w:lang w:val="en"/>
        </w:rPr>
        <w:t xml:space="preserve"> experiencing extreme</w:t>
      </w:r>
      <w:r w:rsidRPr="00A506B5">
        <w:rPr>
          <w:lang w:val="en"/>
        </w:rPr>
        <w:t xml:space="preserve"> poverty, </w:t>
      </w:r>
      <w:r>
        <w:rPr>
          <w:lang w:val="en"/>
        </w:rPr>
        <w:t xml:space="preserve">placing them in a very precarious position as a result. </w:t>
      </w:r>
    </w:p>
    <w:p w14:paraId="41FA159B" w14:textId="77777777" w:rsidR="00341FEC" w:rsidRPr="00A506B5" w:rsidRDefault="00341FEC" w:rsidP="00341FEC">
      <w:pPr>
        <w:rPr>
          <w:lang w:val="en"/>
        </w:rPr>
      </w:pPr>
      <w:r>
        <w:rPr>
          <w:lang w:val="en"/>
        </w:rPr>
        <w:t xml:space="preserve">Asked what the Government of Canada should do to address concerns related to immigration, many reiterated the need for targeted immigration focusing on bringing in immigrants with skills that could immediately contribute to the Canadian economy.  Related to this, a few felt that more could be done to streamline the foreign credential recognition process to ensure that new immigrants were able to work in their fields of expertise upon arriving in Canada.  Questioned whether they felt the Government of Canada should increase, decrease, or keep the rate of immigration relatively the same, a slightly larger number felt it should be decreased as those who believed it should remain stable.  Almost no participants felt the rate of immigration should be increased. </w:t>
      </w:r>
    </w:p>
    <w:p w14:paraId="5FDC7F94" w14:textId="5425FEC7" w:rsidR="002B0B64" w:rsidRDefault="002B0B64" w:rsidP="002B0B64">
      <w:pPr>
        <w:pStyle w:val="Heading2"/>
      </w:pPr>
      <w:bookmarkStart w:id="22" w:name="_Hlk169526632"/>
      <w:bookmarkStart w:id="23" w:name="_Toc172625133"/>
      <w:r w:rsidRPr="00090F04">
        <w:t xml:space="preserve">Issues Affecting the 2SLGBTQI+ Community (Montreal </w:t>
      </w:r>
      <w:r w:rsidR="00D53BCA">
        <w:t xml:space="preserve">Members of the </w:t>
      </w:r>
      <w:r w:rsidRPr="00090F04">
        <w:t>2SLGBTQI+</w:t>
      </w:r>
      <w:r w:rsidR="00D53BCA">
        <w:t xml:space="preserve"> Community</w:t>
      </w:r>
      <w:r w:rsidRPr="00090F04">
        <w:t>)</w:t>
      </w:r>
      <w:bookmarkEnd w:id="23"/>
    </w:p>
    <w:p w14:paraId="29173565" w14:textId="1EE79D7E" w:rsidR="002B0B64" w:rsidRPr="00945AD2" w:rsidRDefault="002B0B64" w:rsidP="002B0B64">
      <w:r w:rsidRPr="00945AD2">
        <w:t xml:space="preserve">Participants in the group </w:t>
      </w:r>
      <w:r>
        <w:t>based in</w:t>
      </w:r>
      <w:r w:rsidRPr="00945AD2">
        <w:t xml:space="preserve"> Montreal, </w:t>
      </w:r>
      <w:r>
        <w:t>comprised of</w:t>
      </w:r>
      <w:r w:rsidRPr="00945AD2">
        <w:t xml:space="preserve"> </w:t>
      </w:r>
      <w:r>
        <w:t>individuals who identified as 2SLGBTQI+</w:t>
      </w:r>
      <w:r w:rsidRPr="00945AD2">
        <w:t xml:space="preserve">, </w:t>
      </w:r>
      <w:r>
        <w:t xml:space="preserve">shared their perspectives related to issues currently facing the 2SLGBTQI+ community in Canada.  Asked to identify what they viewed as the most pressing challenges currently facing 2SLGBTQI+ individuals, several believed that there needed to be greater education and acceptance of transgender people across Canada.  A number also thought that greater investments needed to be made toward ensuring that 2SLGBTQI+ individuals had sufficient access to health care and mental health services as well as safe places they could go to feel protected from discrimination.  </w:t>
      </w:r>
    </w:p>
    <w:p w14:paraId="0BB9FFD5" w14:textId="5776208C" w:rsidR="002B0B64" w:rsidRDefault="002B0B64" w:rsidP="002B0B64">
      <w:r>
        <w:t xml:space="preserve">Describing </w:t>
      </w:r>
      <w:r w:rsidRPr="00945AD2">
        <w:t>the level of acceptance, support, and inclusion in Canadians society for the 2SLGBTQI+ community, most felt that Canadians were generally accepting of their community</w:t>
      </w:r>
      <w:r>
        <w:t xml:space="preserve">, especially compared to many other parts of the world.  Discussing whether they felt the level of acceptance of 2SLGBTQI+ individuals had changed over </w:t>
      </w:r>
      <w:proofErr w:type="gramStart"/>
      <w:r>
        <w:t>time,</w:t>
      </w:r>
      <w:proofErr w:type="gramEnd"/>
      <w:r>
        <w:t xml:space="preserve"> several were of the impression that Canadians had generally become more accepting of these communities in recent decades.  This being said, a few believed that with the advent of social media, it had become easier for anti-2SLGBTQI+ hate to be disseminated online, leading to 2SLGBTQI+ people likely encountering </w:t>
      </w:r>
      <w:r w:rsidR="0044385E">
        <w:t>hateful opinions</w:t>
      </w:r>
      <w:r>
        <w:t xml:space="preserve"> more frequently today relative to past eras.  </w:t>
      </w:r>
    </w:p>
    <w:p w14:paraId="799845E6" w14:textId="77777777" w:rsidR="002B0B64" w:rsidRDefault="002B0B64" w:rsidP="002B0B64">
      <w:r w:rsidRPr="00945AD2">
        <w:t xml:space="preserve">Asked what </w:t>
      </w:r>
      <w:r>
        <w:t>additional actions they felt should be taken by the federal government to promote</w:t>
      </w:r>
      <w:r w:rsidRPr="00945AD2">
        <w:t xml:space="preserve"> the acceptance, support, and inclusion of 2SLGBTQI+ individuals in Canada, many </w:t>
      </w:r>
      <w:r>
        <w:t xml:space="preserve">believed that it was important to promote more widespread education for Canadians regarding the issues facing their communities.  </w:t>
      </w:r>
      <w:r w:rsidRPr="00945AD2">
        <w:t>Other suggestions included</w:t>
      </w:r>
      <w:r>
        <w:t xml:space="preserve"> the provision of increased</w:t>
      </w:r>
      <w:r w:rsidRPr="00945AD2">
        <w:t xml:space="preserve"> protections for 2SLGBTQI+ youth </w:t>
      </w:r>
      <w:r w:rsidRPr="00945AD2">
        <w:lastRenderedPageBreak/>
        <w:t xml:space="preserve">and </w:t>
      </w:r>
      <w:r>
        <w:t>more active</w:t>
      </w:r>
      <w:r w:rsidRPr="00945AD2">
        <w:t xml:space="preserve"> consultations with 2SLGBTQI+ people and organizations</w:t>
      </w:r>
      <w:r>
        <w:t xml:space="preserve"> when designing initiatives for their communities</w:t>
      </w:r>
      <w:r w:rsidRPr="00945AD2">
        <w:t xml:space="preserve">. </w:t>
      </w:r>
    </w:p>
    <w:p w14:paraId="61BE793F" w14:textId="0CEC3DDB" w:rsidR="002B0B64" w:rsidRDefault="002B0B64" w:rsidP="002B0B64">
      <w:r>
        <w:t xml:space="preserve">While most believed that the state of 2SLGBTQI+ rights and freedoms had improved in recent decades, especially in terms of the legalization of same-sex marriage and allowing same-sex couples to adopt, it was felt by many that some challenges had persisted on this front.  The view was expressed that 2SLGBTQI+ individuals continued to experience greater discrimination when accessing health care or interacting with law enforcement compared to other Canadians.  Some also were of the impression that 2SLGBTQI+ individuals faced significant barriers in accessing </w:t>
      </w:r>
      <w:r w:rsidR="003D1E3E">
        <w:t xml:space="preserve">various </w:t>
      </w:r>
      <w:r>
        <w:t xml:space="preserve">health services </w:t>
      </w:r>
      <w:r w:rsidR="003D1E3E">
        <w:t>(including mental health</w:t>
      </w:r>
      <w:r w:rsidR="00AF52B9">
        <w:t xml:space="preserve"> supports</w:t>
      </w:r>
      <w:r w:rsidR="003D1E3E">
        <w:t xml:space="preserve">), </w:t>
      </w:r>
      <w:r>
        <w:t xml:space="preserve">such as hormone therapy.  </w:t>
      </w:r>
    </w:p>
    <w:p w14:paraId="673387D3" w14:textId="3147C27A" w:rsidR="002B0B64" w:rsidRPr="00BD74D8" w:rsidRDefault="002B0B64" w:rsidP="002B0B64">
      <w:r>
        <w:t xml:space="preserve">Discussing what actions the Government of Canada should take to better protect the rights and freedoms of 2SLGBTQI+ individuals, several believed that there needed to be a greater emphasis on ensuring that the laws in place aimed at protecting their communities were being properly enforced in all parts of the country.  Asked whether they felt the federal government was on the right track on protecting 2SLGBTQI+ rights, a larger number believed that it was compared to those who felt otherwise.  </w:t>
      </w:r>
    </w:p>
    <w:p w14:paraId="6319DDB2" w14:textId="5C7BF9AA" w:rsidR="002B0B64" w:rsidRDefault="009F2302" w:rsidP="002B0B64">
      <w:pPr>
        <w:rPr>
          <w:lang w:val="en"/>
        </w:rPr>
      </w:pPr>
      <w:r>
        <w:rPr>
          <w:lang w:val="en"/>
        </w:rPr>
        <w:t>Describing</w:t>
      </w:r>
      <w:r w:rsidR="002B0B64">
        <w:rPr>
          <w:lang w:val="en"/>
        </w:rPr>
        <w:t xml:space="preserve"> </w:t>
      </w:r>
      <w:r>
        <w:rPr>
          <w:lang w:val="en"/>
        </w:rPr>
        <w:t>actions</w:t>
      </w:r>
      <w:r w:rsidR="004E48B3">
        <w:rPr>
          <w:lang w:val="en"/>
        </w:rPr>
        <w:t xml:space="preserve"> that</w:t>
      </w:r>
      <w:r w:rsidR="002B0B64">
        <w:rPr>
          <w:lang w:val="en"/>
        </w:rPr>
        <w:t xml:space="preserve"> the Government of Canada </w:t>
      </w:r>
      <w:r>
        <w:rPr>
          <w:lang w:val="en"/>
        </w:rPr>
        <w:t>could take to</w:t>
      </w:r>
      <w:r w:rsidR="002B0B64">
        <w:rPr>
          <w:lang w:val="en"/>
        </w:rPr>
        <w:t xml:space="preserve"> improve </w:t>
      </w:r>
      <w:r>
        <w:rPr>
          <w:lang w:val="en"/>
        </w:rPr>
        <w:t xml:space="preserve">its </w:t>
      </w:r>
      <w:r w:rsidR="002B0B64">
        <w:rPr>
          <w:lang w:val="en"/>
        </w:rPr>
        <w:t xml:space="preserve">relations with the 2SLGBTQI+ community, many felt that a </w:t>
      </w:r>
      <w:r w:rsidR="004E48B3">
        <w:rPr>
          <w:lang w:val="en"/>
        </w:rPr>
        <w:t xml:space="preserve">greater </w:t>
      </w:r>
      <w:r w:rsidR="002B0B64">
        <w:rPr>
          <w:lang w:val="en"/>
        </w:rPr>
        <w:t xml:space="preserve">focus should be placed on increasing the representation of 2SLGBTQI+ individuals across all facets of Canadian life.  The view was also reiterated that there needed to be greater consultation by the federal government with 2SLGBTQI+ individuals and organizations, as well as ensuring that 2SLGBTQI+ voices were included on panels, boards, groups, and committees, particularly those pertaining to 2SLGBTQI+ affairs.  Discussing whether they were optimistic about their future as an 2SLGBTQI+ person living in Canada, most reported that they were, believing that their communities were typically far safer and better supported in Canada compared to most other parts of the world. </w:t>
      </w:r>
    </w:p>
    <w:p w14:paraId="1E5B9CE9" w14:textId="77777777" w:rsidR="00E32D1D" w:rsidRPr="003275BC" w:rsidRDefault="00E32D1D" w:rsidP="00E32D1D">
      <w:pPr>
        <w:pStyle w:val="Heading2"/>
      </w:pPr>
      <w:bookmarkStart w:id="24" w:name="_Toc172625134"/>
      <w:r w:rsidRPr="003275BC">
        <w:t>Opioids (Lower Mainland British Columbia)</w:t>
      </w:r>
      <w:bookmarkEnd w:id="24"/>
    </w:p>
    <w:p w14:paraId="3B9F4BD8" w14:textId="06EFEC9B" w:rsidR="00E32D1D" w:rsidRDefault="00E32D1D" w:rsidP="00E32D1D">
      <w:r>
        <w:t xml:space="preserve">Participants residing in British Columbia (B.C.)’s Lower Mainland took part in a discussion related to opioid use and addiction in their communities.  All viewed opioid addiction as a major concern at present and believed that this issue had worsened significantly in recent years.  Questioned whether they were aware of any actions that the Government of Canada had taken to address opioid addiction in B.C., a number believed it had provided funding towards harm reduction initiatives such as supervised consumption sites.  </w:t>
      </w:r>
    </w:p>
    <w:p w14:paraId="692D75F5" w14:textId="4CC0AD9D" w:rsidR="00E32D1D" w:rsidRPr="003275BC" w:rsidRDefault="00E32D1D" w:rsidP="00E32D1D">
      <w:pPr>
        <w:rPr>
          <w:i/>
          <w:iCs/>
        </w:rPr>
      </w:pPr>
      <w:r>
        <w:t xml:space="preserve">Discussing what came to mind when they heard the terms ‘safe supply’ and ‘supervised consumption site’, most believed these phrases were connected to the overall goal of harm reduction and ensuring that drug users were using clean substances under the supervision of health care professionals.  While most felt it was important for harm reduction initiatives such as these to be in place, it was widely thought that these needed to be accompanied by an increase in treatment resources for those suffering from addiction.  It was felt that unless steps were taken to </w:t>
      </w:r>
      <w:r w:rsidR="00411910">
        <w:t xml:space="preserve">help </w:t>
      </w:r>
      <w:r>
        <w:t xml:space="preserve">these individuals permanently </w:t>
      </w:r>
      <w:r>
        <w:lastRenderedPageBreak/>
        <w:t xml:space="preserve">stop using drugs, issues such as substance use and addiction would continue to proliferate in the years to come.  </w:t>
      </w:r>
    </w:p>
    <w:p w14:paraId="101325B4" w14:textId="77777777" w:rsidR="00E32D1D" w:rsidRPr="00ED411F" w:rsidRDefault="00E32D1D" w:rsidP="00E32D1D">
      <w:pPr>
        <w:rPr>
          <w:rStyle w:val="SubtleEmphasis"/>
          <w:rFonts w:eastAsia="Times New Roman"/>
          <w:color w:val="5A5B5E"/>
        </w:rPr>
      </w:pPr>
      <w:r>
        <w:t xml:space="preserve">Provided with information regarding actions the Government of Canada was taking through the Substance Use and Addictions Program (SUAP) to address this issue, while several viewed these as a step in the right direction, a </w:t>
      </w:r>
      <w:r w:rsidRPr="00E47FEA">
        <w:t xml:space="preserve">large number reiterated the view that a greater focus needed to be placed on eliminating illicit substance use altogether and providing drug users with the tools and treatment they need to overcome addiction.  </w:t>
      </w:r>
    </w:p>
    <w:p w14:paraId="499A1ADE" w14:textId="77777777" w:rsidR="00E32D1D" w:rsidRDefault="00E32D1D" w:rsidP="00E32D1D">
      <w:r w:rsidRPr="00ED411F">
        <w:t>Many</w:t>
      </w:r>
      <w:r>
        <w:t xml:space="preserve"> expressed </w:t>
      </w:r>
      <w:proofErr w:type="gramStart"/>
      <w:r>
        <w:t>support</w:t>
      </w:r>
      <w:proofErr w:type="gramEnd"/>
      <w:r>
        <w:t xml:space="preserve"> for the decision by the federal government to approve the Government of B.C.’s request to recriminalize the use of illicit drugs in public spaces.  Several were of the impression that following the previous decision to decriminalize these substances, public drug use had become far more prevalent in the Lower Mainland.  A </w:t>
      </w:r>
      <w:proofErr w:type="gramStart"/>
      <w:r>
        <w:t>number</w:t>
      </w:r>
      <w:proofErr w:type="gramEnd"/>
      <w:r>
        <w:t xml:space="preserve"> shared concerns regarding the impact that seeing open drug use would have on children and young people and did not believe that it was appropriate for drug users to be able to consume these substances in public spaces.  </w:t>
      </w:r>
    </w:p>
    <w:p w14:paraId="3FF3AD84" w14:textId="7803389E" w:rsidR="00411910" w:rsidRDefault="00E32D1D" w:rsidP="00E32D1D">
      <w:r w:rsidRPr="00ED411F">
        <w:t xml:space="preserve">Asked what </w:t>
      </w:r>
      <w:r>
        <w:t>additional actions</w:t>
      </w:r>
      <w:r w:rsidRPr="00ED411F">
        <w:t xml:space="preserve"> they would like to see </w:t>
      </w:r>
      <w:r>
        <w:t>from the</w:t>
      </w:r>
      <w:r w:rsidRPr="00ED411F">
        <w:t xml:space="preserve"> Government of Canada </w:t>
      </w:r>
      <w:r>
        <w:t>related to addressing illicit substance use and addiction</w:t>
      </w:r>
      <w:r w:rsidRPr="00ED411F">
        <w:t>, all reiterated a desire for the</w:t>
      </w:r>
      <w:r>
        <w:t xml:space="preserve"> greater</w:t>
      </w:r>
      <w:r w:rsidRPr="00ED411F">
        <w:t xml:space="preserve"> prioritization of treatment and education</w:t>
      </w:r>
      <w:r>
        <w:t>,</w:t>
      </w:r>
      <w:r w:rsidRPr="00ED411F">
        <w:t xml:space="preserve"> and </w:t>
      </w:r>
      <w:r>
        <w:t>the need for increased funding towards</w:t>
      </w:r>
      <w:r w:rsidRPr="00ED411F">
        <w:t xml:space="preserve"> treatment centres and mental health resources. </w:t>
      </w:r>
      <w:r>
        <w:t xml:space="preserve"> A</w:t>
      </w:r>
      <w:r w:rsidRPr="00ED411F">
        <w:t xml:space="preserve"> small number felt there </w:t>
      </w:r>
      <w:r>
        <w:t>also needed to be</w:t>
      </w:r>
      <w:r w:rsidRPr="00ED411F">
        <w:t xml:space="preserve"> a greater focus</w:t>
      </w:r>
      <w:r>
        <w:t xml:space="preserve"> placed</w:t>
      </w:r>
      <w:r w:rsidRPr="00ED411F">
        <w:t xml:space="preserve"> on preventing the influx of drugs </w:t>
      </w:r>
      <w:r>
        <w:t xml:space="preserve">into Canada from other parts of the world.  Among these participants, it was believed that there was a disproportionate focus on working to change the behaviours of drug users rather than targeting those involved in trafficking and distributing these substances throughout Canada. </w:t>
      </w:r>
    </w:p>
    <w:p w14:paraId="3AF3BBE4" w14:textId="77777777" w:rsidR="00CE21E7" w:rsidRPr="00B752ED" w:rsidRDefault="00CE21E7" w:rsidP="00CE21E7">
      <w:pPr>
        <w:pStyle w:val="Heading2"/>
      </w:pPr>
      <w:bookmarkStart w:id="25" w:name="_Toc172625135"/>
      <w:r w:rsidRPr="00B752ED">
        <w:t>French Language Protection and Promotion (Laurentides Region Quebec)</w:t>
      </w:r>
      <w:bookmarkEnd w:id="25"/>
    </w:p>
    <w:p w14:paraId="337BDE50" w14:textId="77777777" w:rsidR="00CE21E7" w:rsidRDefault="00CE21E7" w:rsidP="00CE21E7">
      <w:pPr>
        <w:rPr>
          <w:lang w:val="en"/>
        </w:rPr>
      </w:pPr>
      <w:r>
        <w:rPr>
          <w:lang w:val="en"/>
        </w:rPr>
        <w:t>One group, comprised of p</w:t>
      </w:r>
      <w:r w:rsidRPr="00291A12">
        <w:rPr>
          <w:lang w:val="en"/>
        </w:rPr>
        <w:t>articipants</w:t>
      </w:r>
      <w:r>
        <w:rPr>
          <w:lang w:val="en"/>
        </w:rPr>
        <w:t xml:space="preserve"> residing in the Laurentides region of Quebec, shared their perspectives regarding a range of initiatives</w:t>
      </w:r>
      <w:r w:rsidRPr="00291A12">
        <w:rPr>
          <w:lang w:val="en"/>
        </w:rPr>
        <w:t xml:space="preserve"> </w:t>
      </w:r>
      <w:r>
        <w:rPr>
          <w:lang w:val="en"/>
        </w:rPr>
        <w:t>that had been announced by the federal government related to protecting and promoting the French language in Canada</w:t>
      </w:r>
      <w:r w:rsidRPr="00291A12">
        <w:rPr>
          <w:lang w:val="en"/>
        </w:rPr>
        <w:t xml:space="preserve">. </w:t>
      </w:r>
      <w:r>
        <w:rPr>
          <w:lang w:val="en"/>
        </w:rPr>
        <w:t xml:space="preserve"> Asked how important they felt it was to protect and promote the use of French in Canada, several viewed this as a major priority, and expressed concern that if action was not taken the usage of French could diminish greatly among future generations.  Discussing the current state of the French language in Canada, while most believed that it was widely spoken throughout Quebec and that there were numerous French language educational resources available within the province, it was thought that French was used very little in the rest of the country.  </w:t>
      </w:r>
    </w:p>
    <w:p w14:paraId="320C7DA7" w14:textId="77777777" w:rsidR="00CE21E7" w:rsidRPr="00B752ED" w:rsidRDefault="00CE21E7" w:rsidP="00CE21E7">
      <w:pPr>
        <w:rPr>
          <w:i/>
          <w:iCs/>
        </w:rPr>
      </w:pPr>
      <w:r>
        <w:rPr>
          <w:lang w:val="en"/>
        </w:rPr>
        <w:t xml:space="preserve">Asked whether they had heard anything about the Government of Canada’s new Action Plan for Official Languages, none indicated that they had.  Provided with information related to the key objectives of this plan and the specific measures that would be taken to achieve them, almost all reacted positively.  Participants expressed </w:t>
      </w:r>
      <w:proofErr w:type="gramStart"/>
      <w:r>
        <w:rPr>
          <w:lang w:val="en"/>
        </w:rPr>
        <w:t>particular praise</w:t>
      </w:r>
      <w:proofErr w:type="gramEnd"/>
      <w:r>
        <w:rPr>
          <w:lang w:val="en"/>
        </w:rPr>
        <w:t xml:space="preserve"> for those initiatives focused on increasing investments towards Francophone child care </w:t>
      </w:r>
      <w:proofErr w:type="spellStart"/>
      <w:r>
        <w:rPr>
          <w:lang w:val="en"/>
        </w:rPr>
        <w:t>centres</w:t>
      </w:r>
      <w:proofErr w:type="spellEnd"/>
      <w:r>
        <w:rPr>
          <w:lang w:val="en"/>
        </w:rPr>
        <w:t xml:space="preserve"> across Canada, providing grants to French artists, the creation of a French-language </w:t>
      </w:r>
      <w:proofErr w:type="spellStart"/>
      <w:r>
        <w:rPr>
          <w:lang w:val="en"/>
        </w:rPr>
        <w:t>centre</w:t>
      </w:r>
      <w:proofErr w:type="spellEnd"/>
      <w:r>
        <w:rPr>
          <w:lang w:val="en"/>
        </w:rPr>
        <w:t xml:space="preserve"> within Heritage Canada, and encouraging increased rates of immigration from French-speaking countries.  Regarding the latter, it was felt that this approach would </w:t>
      </w:r>
      <w:r>
        <w:rPr>
          <w:lang w:val="en"/>
        </w:rPr>
        <w:lastRenderedPageBreak/>
        <w:t xml:space="preserve">be far more effective towards increasing the prevalence of the French language compared to efforts to teach French to new immigrants after they arrive.  </w:t>
      </w:r>
    </w:p>
    <w:p w14:paraId="572CE113" w14:textId="77777777" w:rsidR="0022070F" w:rsidRPr="00794A64" w:rsidRDefault="0022070F" w:rsidP="0022070F">
      <w:pPr>
        <w:pStyle w:val="Heading2"/>
      </w:pPr>
      <w:bookmarkStart w:id="26" w:name="_Toc172625136"/>
      <w:r w:rsidRPr="00794A64">
        <w:t>Community Safety (Hamilton)</w:t>
      </w:r>
      <w:bookmarkEnd w:id="26"/>
    </w:p>
    <w:p w14:paraId="6FC376A2" w14:textId="77777777" w:rsidR="0022070F" w:rsidRDefault="0022070F" w:rsidP="0022070F">
      <w:r w:rsidRPr="009D6A55">
        <w:t xml:space="preserve">Participants residing in Hamilton engaged in a </w:t>
      </w:r>
      <w:r>
        <w:t xml:space="preserve">discussion related </w:t>
      </w:r>
      <w:r w:rsidRPr="009D6A55">
        <w:t>to</w:t>
      </w:r>
      <w:r>
        <w:t xml:space="preserve"> the level of</w:t>
      </w:r>
      <w:r w:rsidRPr="009D6A55">
        <w:t xml:space="preserve"> crime</w:t>
      </w:r>
      <w:r>
        <w:t xml:space="preserve"> in their area</w:t>
      </w:r>
      <w:r w:rsidRPr="009D6A55">
        <w:t xml:space="preserve"> and their </w:t>
      </w:r>
      <w:r>
        <w:t>perceptions regarding</w:t>
      </w:r>
      <w:r w:rsidRPr="009D6A55">
        <w:t xml:space="preserve"> the</w:t>
      </w:r>
      <w:r>
        <w:t xml:space="preserve"> overall</w:t>
      </w:r>
      <w:r w:rsidRPr="009D6A55">
        <w:t xml:space="preserve"> safety of their community.  </w:t>
      </w:r>
      <w:r>
        <w:t xml:space="preserve">Asked how safe they felt Hamilton was at present, a roughly equal number viewed it as being relatively safe as those who felt otherwise.  Among those who viewed their community as being unsafe, participants mentioned issues related to a perceived increase in criminal activities such as burglaries and break-ins, violent assaults (including shootings), illicit drug usage, property damage, and growing issues related to homelessness.  </w:t>
      </w:r>
    </w:p>
    <w:p w14:paraId="38AB11CC" w14:textId="77777777" w:rsidR="0022070F" w:rsidRDefault="0022070F" w:rsidP="0022070F">
      <w:pPr>
        <w:rPr>
          <w:rFonts w:cs="Segoe UI"/>
          <w:color w:val="auto"/>
          <w:lang w:val="en"/>
        </w:rPr>
      </w:pPr>
      <w:r w:rsidRPr="009D6A55">
        <w:t>Almost all believed that the level of crime in their communit</w:t>
      </w:r>
      <w:r>
        <w:t>y</w:t>
      </w:r>
      <w:r w:rsidRPr="009D6A55">
        <w:t xml:space="preserve"> had been increasing</w:t>
      </w:r>
      <w:r>
        <w:t xml:space="preserve"> as</w:t>
      </w:r>
      <w:r w:rsidRPr="009D6A55">
        <w:t xml:space="preserve"> of late.  Asked what factors </w:t>
      </w:r>
      <w:r>
        <w:t xml:space="preserve">they felt </w:t>
      </w:r>
      <w:r w:rsidRPr="009D6A55">
        <w:t xml:space="preserve">might be </w:t>
      </w:r>
      <w:r>
        <w:t>contributing to</w:t>
      </w:r>
      <w:r w:rsidRPr="009D6A55">
        <w:t xml:space="preserve"> this perceived </w:t>
      </w:r>
      <w:r>
        <w:t>rise in crime</w:t>
      </w:r>
      <w:r w:rsidRPr="009D6A55">
        <w:t xml:space="preserve">, participants </w:t>
      </w:r>
      <w:r>
        <w:t>described a</w:t>
      </w:r>
      <w:r w:rsidRPr="009D6A55">
        <w:t xml:space="preserve"> number of </w:t>
      </w:r>
      <w:r>
        <w:t>issues.  These included a perceived growing number of individuals suffering from addiction and mental health disorders and the difficulties they faced in accessing treatment for these issues</w:t>
      </w:r>
      <w:r w:rsidRPr="009D6A55">
        <w:t xml:space="preserve">, a proliferation of organized crime in Canada, </w:t>
      </w:r>
      <w:r>
        <w:t>what was viewed as a lack of consequences for those who engage in criminal actions, and the</w:t>
      </w:r>
      <w:r w:rsidRPr="009D6A55">
        <w:t xml:space="preserve"> </w:t>
      </w:r>
      <w:r>
        <w:t xml:space="preserve">increased desperation of some individuals due to the high cost of living at present. </w:t>
      </w:r>
    </w:p>
    <w:p w14:paraId="15D69D26" w14:textId="769CF5E7" w:rsidR="0022070F" w:rsidRPr="00794A64" w:rsidRDefault="0022070F" w:rsidP="0022070F">
      <w:pPr>
        <w:rPr>
          <w:rFonts w:cs="Segoe UI"/>
          <w:color w:val="auto"/>
          <w:lang w:val="en"/>
        </w:rPr>
      </w:pPr>
      <w:r w:rsidRPr="009D6A55">
        <w:rPr>
          <w:lang w:val="en"/>
        </w:rPr>
        <w:t xml:space="preserve">Asked who </w:t>
      </w:r>
      <w:r>
        <w:rPr>
          <w:lang w:val="en"/>
        </w:rPr>
        <w:t xml:space="preserve">they felt </w:t>
      </w:r>
      <w:r w:rsidRPr="009D6A55">
        <w:rPr>
          <w:lang w:val="en"/>
        </w:rPr>
        <w:t xml:space="preserve">was most responsible for dealing with crime, </w:t>
      </w:r>
      <w:r>
        <w:rPr>
          <w:lang w:val="en"/>
        </w:rPr>
        <w:t xml:space="preserve">a large number viewed municipal law enforcement and officials as having the biggest role, specifically </w:t>
      </w:r>
      <w:proofErr w:type="gramStart"/>
      <w:r>
        <w:rPr>
          <w:lang w:val="en"/>
        </w:rPr>
        <w:t>in regards to</w:t>
      </w:r>
      <w:proofErr w:type="gramEnd"/>
      <w:r>
        <w:rPr>
          <w:lang w:val="en"/>
        </w:rPr>
        <w:t xml:space="preserve"> the funding and oversight </w:t>
      </w:r>
      <w:r w:rsidR="004E0153">
        <w:rPr>
          <w:lang w:val="en"/>
        </w:rPr>
        <w:t xml:space="preserve">municipalities </w:t>
      </w:r>
      <w:r>
        <w:rPr>
          <w:lang w:val="en"/>
        </w:rPr>
        <w:t>provide for local police forces.</w:t>
      </w:r>
      <w:r w:rsidRPr="009D6A55">
        <w:rPr>
          <w:lang w:val="en"/>
        </w:rPr>
        <w:t xml:space="preserve"> </w:t>
      </w:r>
      <w:r>
        <w:rPr>
          <w:lang w:val="en"/>
        </w:rPr>
        <w:t xml:space="preserve"> Discussing what </w:t>
      </w:r>
      <w:proofErr w:type="gramStart"/>
      <w:r>
        <w:rPr>
          <w:lang w:val="en"/>
        </w:rPr>
        <w:t>role</w:t>
      </w:r>
      <w:proofErr w:type="gramEnd"/>
      <w:r>
        <w:rPr>
          <w:lang w:val="en"/>
        </w:rPr>
        <w:t xml:space="preserve"> they felt the Government of Canada should play when it came to addressing crime, participants felt it should primarily be responsible for ensuring the security of </w:t>
      </w:r>
      <w:r w:rsidR="004E0153">
        <w:rPr>
          <w:lang w:val="en"/>
        </w:rPr>
        <w:t xml:space="preserve">Canadian </w:t>
      </w:r>
      <w:r>
        <w:rPr>
          <w:lang w:val="en"/>
        </w:rPr>
        <w:t>border</w:t>
      </w:r>
      <w:r w:rsidR="004E0153">
        <w:rPr>
          <w:lang w:val="en"/>
        </w:rPr>
        <w:t>s</w:t>
      </w:r>
      <w:r>
        <w:rPr>
          <w:lang w:val="en"/>
        </w:rPr>
        <w:t xml:space="preserve">, preventing the trafficking of drugs into Canada, providing funding towards addiction and mental health programs, and imposing penalties for those who commit criminal offences. </w:t>
      </w:r>
      <w:r>
        <w:rPr>
          <w:rFonts w:cs="Segoe UI"/>
          <w:color w:val="auto"/>
          <w:lang w:val="en"/>
        </w:rPr>
        <w:t xml:space="preserve"> </w:t>
      </w:r>
      <w:r>
        <w:rPr>
          <w:lang w:val="en"/>
        </w:rPr>
        <w:t xml:space="preserve">Questioned whether they felt that addressing crime was an important priority for the federal government to be focusing on, almost all believed that it was. </w:t>
      </w:r>
    </w:p>
    <w:p w14:paraId="73B43472" w14:textId="77777777" w:rsidR="00C5774C" w:rsidRPr="00E53442" w:rsidRDefault="00C5774C" w:rsidP="00C5774C">
      <w:pPr>
        <w:pStyle w:val="Heading2"/>
      </w:pPr>
      <w:bookmarkStart w:id="27" w:name="_Toc172625137"/>
      <w:r w:rsidRPr="00E53442">
        <w:t>Auto Theft (Hamilton)</w:t>
      </w:r>
      <w:bookmarkEnd w:id="27"/>
    </w:p>
    <w:p w14:paraId="634CF0EC" w14:textId="7E9290E1" w:rsidR="00C5774C" w:rsidRDefault="00C5774C" w:rsidP="00C5774C">
      <w:pPr>
        <w:rPr>
          <w:lang w:val="en"/>
        </w:rPr>
      </w:pPr>
      <w:r w:rsidRPr="00291A12">
        <w:rPr>
          <w:lang w:val="en"/>
        </w:rPr>
        <w:t xml:space="preserve">Participants </w:t>
      </w:r>
      <w:r>
        <w:rPr>
          <w:lang w:val="en"/>
        </w:rPr>
        <w:t>residing in</w:t>
      </w:r>
      <w:r w:rsidRPr="00291A12">
        <w:rPr>
          <w:lang w:val="en"/>
        </w:rPr>
        <w:t xml:space="preserve"> Hamilton engaged in a</w:t>
      </w:r>
      <w:r>
        <w:rPr>
          <w:lang w:val="en"/>
        </w:rPr>
        <w:t xml:space="preserve"> brief</w:t>
      </w:r>
      <w:r w:rsidRPr="00291A12">
        <w:rPr>
          <w:lang w:val="en"/>
        </w:rPr>
        <w:t xml:space="preserve"> discussion </w:t>
      </w:r>
      <w:r>
        <w:rPr>
          <w:lang w:val="en"/>
        </w:rPr>
        <w:t>related to</w:t>
      </w:r>
      <w:r w:rsidRPr="00291A12">
        <w:rPr>
          <w:lang w:val="en"/>
        </w:rPr>
        <w:t xml:space="preserve"> auto theft </w:t>
      </w:r>
      <w:r>
        <w:rPr>
          <w:lang w:val="en"/>
        </w:rPr>
        <w:t>and actions that had recently been taken by the federal government aimed at addressing this issue.</w:t>
      </w:r>
      <w:r w:rsidRPr="00291A12">
        <w:rPr>
          <w:lang w:val="en"/>
        </w:rPr>
        <w:t xml:space="preserve"> </w:t>
      </w:r>
      <w:r>
        <w:rPr>
          <w:lang w:val="en"/>
        </w:rPr>
        <w:t xml:space="preserve"> Asked whether they had seen, read, or heard about any initiatives from the Government of Canada on this front, several mentioned the announcement of the National Action Plan on Combatting Auto Theft (though not specifically by name).  A number also were of the impression that the federal government had taken steps to encourage </w:t>
      </w:r>
      <w:r w:rsidR="005322B9">
        <w:rPr>
          <w:lang w:val="en"/>
        </w:rPr>
        <w:t xml:space="preserve">the automotive industry </w:t>
      </w:r>
      <w:r>
        <w:rPr>
          <w:lang w:val="en"/>
        </w:rPr>
        <w:t xml:space="preserve">to improve security features in the automobiles they manufacture </w:t>
      </w:r>
      <w:proofErr w:type="gramStart"/>
      <w:r>
        <w:rPr>
          <w:lang w:val="en"/>
        </w:rPr>
        <w:t>in order to</w:t>
      </w:r>
      <w:proofErr w:type="gramEnd"/>
      <w:r>
        <w:rPr>
          <w:lang w:val="en"/>
        </w:rPr>
        <w:t xml:space="preserve"> make them more difficult to steal.  </w:t>
      </w:r>
    </w:p>
    <w:p w14:paraId="19C38326" w14:textId="77777777" w:rsidR="00C5774C" w:rsidRDefault="00C5774C" w:rsidP="00C5774C">
      <w:pPr>
        <w:rPr>
          <w:lang w:val="en"/>
        </w:rPr>
      </w:pPr>
      <w:r>
        <w:rPr>
          <w:lang w:val="en"/>
        </w:rPr>
        <w:t xml:space="preserve">Provided with information related to a range of measures the federal government had announced to combat auto theft, all reacted positively, with several identifying the measure to strengthen the ability of Canada Border Services Agency (CBSA) officials to detect and search containers holding stolen vehicles as being particularly effective.  Other initiatives mentioned positively by participants included </w:t>
      </w:r>
      <w:r>
        <w:rPr>
          <w:lang w:val="en"/>
        </w:rPr>
        <w:lastRenderedPageBreak/>
        <w:t xml:space="preserve">the allocation of $15 million to provincial, territorial, and municipal police forces to assist them in addressing auto theft, as well as the introduction of additional criminal penalties related to auto theft, including a new aggravating factor at sentencing for offenders who involve a minor in the theft of an automobile.  </w:t>
      </w:r>
    </w:p>
    <w:p w14:paraId="7C8B147B" w14:textId="48B96360" w:rsidR="00C5774C" w:rsidRDefault="00C5774C" w:rsidP="00C5774C">
      <w:pPr>
        <w:rPr>
          <w:lang w:val="en"/>
        </w:rPr>
      </w:pPr>
      <w:r>
        <w:rPr>
          <w:lang w:val="en"/>
        </w:rPr>
        <w:t xml:space="preserve">Asked whether they felt these actions would have a major, minor, or no impact on combatting auto theft, all expected that they would have a minor impact.  </w:t>
      </w:r>
      <w:r w:rsidR="0062569C">
        <w:rPr>
          <w:lang w:val="en"/>
        </w:rPr>
        <w:t>It</w:t>
      </w:r>
      <w:r>
        <w:rPr>
          <w:lang w:val="en"/>
        </w:rPr>
        <w:t xml:space="preserve"> was widely felt</w:t>
      </w:r>
      <w:r w:rsidR="0062569C">
        <w:rPr>
          <w:lang w:val="en"/>
        </w:rPr>
        <w:t>, however,</w:t>
      </w:r>
      <w:r>
        <w:rPr>
          <w:lang w:val="en"/>
        </w:rPr>
        <w:t xml:space="preserve"> that if properly implemented, these actions would provide a strong foundation for more comprehensive measures in the future aimed at addressing this issue. </w:t>
      </w:r>
    </w:p>
    <w:bookmarkEnd w:id="22"/>
    <w:p w14:paraId="12E484A4" w14:textId="1BE8DE7B" w:rsidR="34C1D658" w:rsidRDefault="34C1D658" w:rsidP="34C1D658">
      <w:pPr>
        <w:rPr>
          <w:rFonts w:eastAsia="Segoe UI" w:cs="Segoe UI"/>
          <w:lang w:val="en-US"/>
        </w:rPr>
      </w:pPr>
    </w:p>
    <w:p w14:paraId="6AEE39D0" w14:textId="1FC50354" w:rsidR="6FB7F095" w:rsidRDefault="6FB7F095" w:rsidP="6FB7F095">
      <w:pPr>
        <w:ind w:left="-20" w:right="-20"/>
        <w:rPr>
          <w:rFonts w:eastAsia="Segoe UI" w:cs="Segoe UI"/>
        </w:rPr>
      </w:pPr>
    </w:p>
    <w:p w14:paraId="24464C09" w14:textId="7D1879AA" w:rsidR="1F8164C3" w:rsidRDefault="1F8164C3" w:rsidP="1F8164C3"/>
    <w:p w14:paraId="75E6B75A" w14:textId="77777777" w:rsidR="00C72796" w:rsidRDefault="00C72796" w:rsidP="26A9F3EA">
      <w:pPr>
        <w:rPr>
          <w:rFonts w:eastAsia="Segoe UI" w:cs="Segoe UI"/>
        </w:rPr>
      </w:pPr>
    </w:p>
    <w:p w14:paraId="79724D19" w14:textId="77777777" w:rsidR="003C0919" w:rsidRDefault="003C0919" w:rsidP="26A9F3EA">
      <w:pPr>
        <w:rPr>
          <w:rFonts w:eastAsia="Segoe UI" w:cs="Segoe UI"/>
        </w:rPr>
      </w:pPr>
    </w:p>
    <w:p w14:paraId="1DB6F357" w14:textId="77777777" w:rsidR="003C0919" w:rsidRDefault="003C0919" w:rsidP="26A9F3EA">
      <w:pPr>
        <w:rPr>
          <w:rFonts w:eastAsia="Segoe UI" w:cs="Segoe UI"/>
        </w:rPr>
      </w:pPr>
    </w:p>
    <w:p w14:paraId="7A3577C5" w14:textId="77777777" w:rsidR="003C0919" w:rsidRDefault="003C0919" w:rsidP="26A9F3EA">
      <w:pPr>
        <w:rPr>
          <w:rFonts w:eastAsia="Segoe UI" w:cs="Segoe UI"/>
        </w:rPr>
      </w:pPr>
    </w:p>
    <w:p w14:paraId="7DDA06A0" w14:textId="77777777" w:rsidR="003C0919" w:rsidRDefault="003C0919" w:rsidP="26A9F3EA">
      <w:pPr>
        <w:rPr>
          <w:rFonts w:eastAsia="Segoe UI" w:cs="Segoe UI"/>
        </w:rPr>
      </w:pPr>
    </w:p>
    <w:p w14:paraId="33F37F44" w14:textId="77777777" w:rsidR="003C0919" w:rsidRDefault="003C0919" w:rsidP="26A9F3EA">
      <w:pPr>
        <w:rPr>
          <w:rFonts w:eastAsia="Segoe UI" w:cs="Segoe UI"/>
        </w:rPr>
      </w:pPr>
    </w:p>
    <w:p w14:paraId="51B0C43A" w14:textId="77777777" w:rsidR="00C72796" w:rsidRDefault="00C72796" w:rsidP="26A9F3EA">
      <w:pPr>
        <w:rPr>
          <w:rFonts w:eastAsia="Segoe UI" w:cs="Segoe UI"/>
        </w:rPr>
      </w:pPr>
    </w:p>
    <w:p w14:paraId="02FE73DC" w14:textId="77777777" w:rsidR="00703236" w:rsidRDefault="00703236" w:rsidP="26A9F3EA">
      <w:pPr>
        <w:rPr>
          <w:rFonts w:eastAsia="Segoe UI" w:cs="Segoe UI"/>
        </w:rPr>
      </w:pPr>
    </w:p>
    <w:p w14:paraId="41A53D2C" w14:textId="77777777" w:rsidR="00703236" w:rsidRDefault="00703236" w:rsidP="26A9F3EA">
      <w:pPr>
        <w:rPr>
          <w:rFonts w:eastAsia="Segoe UI" w:cs="Segoe UI"/>
        </w:rPr>
      </w:pPr>
    </w:p>
    <w:p w14:paraId="5F276991" w14:textId="77777777" w:rsidR="00703236" w:rsidRDefault="00703236" w:rsidP="26A9F3EA">
      <w:pPr>
        <w:rPr>
          <w:rFonts w:eastAsia="Segoe UI" w:cs="Segoe UI"/>
        </w:rPr>
      </w:pPr>
    </w:p>
    <w:p w14:paraId="7393DEBC" w14:textId="77777777" w:rsidR="00703236" w:rsidRDefault="00703236" w:rsidP="26A9F3EA">
      <w:pPr>
        <w:rPr>
          <w:rFonts w:eastAsia="Segoe UI" w:cs="Segoe UI"/>
        </w:rPr>
      </w:pPr>
    </w:p>
    <w:p w14:paraId="222CB213" w14:textId="77777777" w:rsidR="0053696E" w:rsidRDefault="0053696E" w:rsidP="26A9F3EA">
      <w:pPr>
        <w:rPr>
          <w:rFonts w:eastAsia="Segoe UI" w:cs="Segoe UI"/>
        </w:rPr>
      </w:pPr>
    </w:p>
    <w:p w14:paraId="2FE677BF" w14:textId="77777777" w:rsidR="00CB09A1" w:rsidRDefault="00CB09A1" w:rsidP="26A9F3EA">
      <w:pPr>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56668E25"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00E2681B">
        <w:t>2</w:t>
      </w:r>
      <w:r w:rsidRPr="005077A8">
        <w:rPr>
          <w:noProof/>
        </w:rPr>
        <w:br/>
        <w:t>Contract value:</w:t>
      </w:r>
      <w:r w:rsidRPr="005077A8">
        <w:t xml:space="preserve">  </w:t>
      </w:r>
      <w:r w:rsidRPr="005077A8">
        <w:rPr>
          <w:noProof/>
        </w:rPr>
        <w:t>$</w:t>
      </w:r>
      <w:r w:rsidRPr="005077A8">
        <w:t xml:space="preserve"> 814,741.30</w:t>
      </w:r>
    </w:p>
    <w:p w14:paraId="515902DA" w14:textId="36A43BA4" w:rsidR="00885B69" w:rsidRPr="00CB09A1" w:rsidRDefault="00885B69" w:rsidP="00CB09A1">
      <w:bookmarkStart w:id="28" w:name="_Toc67426604"/>
    </w:p>
    <w:bookmarkEnd w:id="28"/>
    <w:sectPr w:rsidR="00885B69" w:rsidRPr="00CB09A1" w:rsidSect="00A519DE">
      <w:headerReference w:type="default" r:id="rId13"/>
      <w:footerReference w:type="default" r:id="rId14"/>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E5A4" w14:textId="77777777" w:rsidR="00FD7B3C" w:rsidRDefault="00FD7B3C" w:rsidP="007C351A">
      <w:pPr>
        <w:spacing w:after="0"/>
      </w:pPr>
      <w:r>
        <w:separator/>
      </w:r>
    </w:p>
  </w:endnote>
  <w:endnote w:type="continuationSeparator" w:id="0">
    <w:p w14:paraId="404ECA6E" w14:textId="77777777" w:rsidR="00FD7B3C" w:rsidRDefault="00FD7B3C" w:rsidP="007C351A">
      <w:pPr>
        <w:spacing w:after="0"/>
      </w:pPr>
      <w:r>
        <w:continuationSeparator/>
      </w:r>
    </w:p>
  </w:endnote>
  <w:endnote w:type="continuationNotice" w:id="1">
    <w:p w14:paraId="2C3F7E5D" w14:textId="77777777" w:rsidR="00FD7B3C" w:rsidRDefault="00FD7B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7467C" w14:textId="77777777" w:rsidR="00FD7B3C" w:rsidRDefault="00FD7B3C" w:rsidP="007C351A">
      <w:pPr>
        <w:spacing w:after="0"/>
      </w:pPr>
      <w:r>
        <w:separator/>
      </w:r>
    </w:p>
  </w:footnote>
  <w:footnote w:type="continuationSeparator" w:id="0">
    <w:p w14:paraId="11457396" w14:textId="77777777" w:rsidR="00FD7B3C" w:rsidRDefault="00FD7B3C" w:rsidP="007C351A">
      <w:pPr>
        <w:spacing w:after="0"/>
      </w:pPr>
      <w:r>
        <w:continuationSeparator/>
      </w:r>
    </w:p>
  </w:footnote>
  <w:footnote w:type="continuationNotice" w:id="1">
    <w:p w14:paraId="5143C935" w14:textId="77777777" w:rsidR="00FD7B3C" w:rsidRDefault="00FD7B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045E07"/>
    <w:multiLevelType w:val="hybridMultilevel"/>
    <w:tmpl w:val="EF0679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A1A2E93"/>
    <w:multiLevelType w:val="hybridMultilevel"/>
    <w:tmpl w:val="2610AF1C"/>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CDD3BD9"/>
    <w:multiLevelType w:val="hybridMultilevel"/>
    <w:tmpl w:val="5822AB7C"/>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0401A42"/>
    <w:multiLevelType w:val="hybridMultilevel"/>
    <w:tmpl w:val="F6E0A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23411C4"/>
    <w:multiLevelType w:val="hybridMultilevel"/>
    <w:tmpl w:val="74242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F04563"/>
    <w:multiLevelType w:val="hybridMultilevel"/>
    <w:tmpl w:val="6460518A"/>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9" w15:restartNumberingAfterBreak="0">
    <w:nsid w:val="13595F23"/>
    <w:multiLevelType w:val="hybridMultilevel"/>
    <w:tmpl w:val="F80ED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4A93909"/>
    <w:multiLevelType w:val="hybridMultilevel"/>
    <w:tmpl w:val="C5CCC670"/>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AFE2E09"/>
    <w:multiLevelType w:val="hybridMultilevel"/>
    <w:tmpl w:val="23FA9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5B43C2"/>
    <w:multiLevelType w:val="hybridMultilevel"/>
    <w:tmpl w:val="B4B4F2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F082F47"/>
    <w:multiLevelType w:val="hybridMultilevel"/>
    <w:tmpl w:val="6C7088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649A0"/>
    <w:multiLevelType w:val="hybridMultilevel"/>
    <w:tmpl w:val="4984DA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DDD3393"/>
    <w:multiLevelType w:val="hybridMultilevel"/>
    <w:tmpl w:val="F48C3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E4C3B5E"/>
    <w:multiLevelType w:val="hybridMultilevel"/>
    <w:tmpl w:val="ABE88CD6"/>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1" w15:restartNumberingAfterBreak="0">
    <w:nsid w:val="3EA6270C"/>
    <w:multiLevelType w:val="hybridMultilevel"/>
    <w:tmpl w:val="43603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69E5EFD"/>
    <w:multiLevelType w:val="hybridMultilevel"/>
    <w:tmpl w:val="986AA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5"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13273E"/>
    <w:multiLevelType w:val="hybridMultilevel"/>
    <w:tmpl w:val="B3CABF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2D4646A"/>
    <w:multiLevelType w:val="hybridMultilevel"/>
    <w:tmpl w:val="A35ED1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70C2B87"/>
    <w:multiLevelType w:val="hybridMultilevel"/>
    <w:tmpl w:val="EC1C79CC"/>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80A460E"/>
    <w:multiLevelType w:val="hybridMultilevel"/>
    <w:tmpl w:val="8A3EE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AB35130"/>
    <w:multiLevelType w:val="hybridMultilevel"/>
    <w:tmpl w:val="D1D4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C987F1C"/>
    <w:multiLevelType w:val="hybridMultilevel"/>
    <w:tmpl w:val="6474279A"/>
    <w:lvl w:ilvl="0" w:tplc="10090001">
      <w:start w:val="1"/>
      <w:numFmt w:val="bullet"/>
      <w:lvlText w:val=""/>
      <w:lvlJc w:val="left"/>
      <w:pPr>
        <w:ind w:left="700" w:hanging="360"/>
      </w:pPr>
      <w:rPr>
        <w:rFonts w:ascii="Symbol" w:hAnsi="Symbol" w:hint="default"/>
      </w:rPr>
    </w:lvl>
    <w:lvl w:ilvl="1" w:tplc="10090003" w:tentative="1">
      <w:start w:val="1"/>
      <w:numFmt w:val="bullet"/>
      <w:lvlText w:val="o"/>
      <w:lvlJc w:val="left"/>
      <w:pPr>
        <w:ind w:left="1420" w:hanging="360"/>
      </w:pPr>
      <w:rPr>
        <w:rFonts w:ascii="Courier New" w:hAnsi="Courier New" w:cs="Courier New" w:hint="default"/>
      </w:rPr>
    </w:lvl>
    <w:lvl w:ilvl="2" w:tplc="10090005" w:tentative="1">
      <w:start w:val="1"/>
      <w:numFmt w:val="bullet"/>
      <w:lvlText w:val=""/>
      <w:lvlJc w:val="left"/>
      <w:pPr>
        <w:ind w:left="2140" w:hanging="360"/>
      </w:pPr>
      <w:rPr>
        <w:rFonts w:ascii="Wingdings" w:hAnsi="Wingdings" w:hint="default"/>
      </w:rPr>
    </w:lvl>
    <w:lvl w:ilvl="3" w:tplc="10090001" w:tentative="1">
      <w:start w:val="1"/>
      <w:numFmt w:val="bullet"/>
      <w:lvlText w:val=""/>
      <w:lvlJc w:val="left"/>
      <w:pPr>
        <w:ind w:left="2860" w:hanging="360"/>
      </w:pPr>
      <w:rPr>
        <w:rFonts w:ascii="Symbol" w:hAnsi="Symbol" w:hint="default"/>
      </w:rPr>
    </w:lvl>
    <w:lvl w:ilvl="4" w:tplc="10090003" w:tentative="1">
      <w:start w:val="1"/>
      <w:numFmt w:val="bullet"/>
      <w:lvlText w:val="o"/>
      <w:lvlJc w:val="left"/>
      <w:pPr>
        <w:ind w:left="3580" w:hanging="360"/>
      </w:pPr>
      <w:rPr>
        <w:rFonts w:ascii="Courier New" w:hAnsi="Courier New" w:cs="Courier New" w:hint="default"/>
      </w:rPr>
    </w:lvl>
    <w:lvl w:ilvl="5" w:tplc="10090005" w:tentative="1">
      <w:start w:val="1"/>
      <w:numFmt w:val="bullet"/>
      <w:lvlText w:val=""/>
      <w:lvlJc w:val="left"/>
      <w:pPr>
        <w:ind w:left="4300" w:hanging="360"/>
      </w:pPr>
      <w:rPr>
        <w:rFonts w:ascii="Wingdings" w:hAnsi="Wingdings" w:hint="default"/>
      </w:rPr>
    </w:lvl>
    <w:lvl w:ilvl="6" w:tplc="10090001" w:tentative="1">
      <w:start w:val="1"/>
      <w:numFmt w:val="bullet"/>
      <w:lvlText w:val=""/>
      <w:lvlJc w:val="left"/>
      <w:pPr>
        <w:ind w:left="5020" w:hanging="360"/>
      </w:pPr>
      <w:rPr>
        <w:rFonts w:ascii="Symbol" w:hAnsi="Symbol" w:hint="default"/>
      </w:rPr>
    </w:lvl>
    <w:lvl w:ilvl="7" w:tplc="10090003" w:tentative="1">
      <w:start w:val="1"/>
      <w:numFmt w:val="bullet"/>
      <w:lvlText w:val="o"/>
      <w:lvlJc w:val="left"/>
      <w:pPr>
        <w:ind w:left="5740" w:hanging="360"/>
      </w:pPr>
      <w:rPr>
        <w:rFonts w:ascii="Courier New" w:hAnsi="Courier New" w:cs="Courier New" w:hint="default"/>
      </w:rPr>
    </w:lvl>
    <w:lvl w:ilvl="8" w:tplc="10090005" w:tentative="1">
      <w:start w:val="1"/>
      <w:numFmt w:val="bullet"/>
      <w:lvlText w:val=""/>
      <w:lvlJc w:val="left"/>
      <w:pPr>
        <w:ind w:left="6460" w:hanging="360"/>
      </w:pPr>
      <w:rPr>
        <w:rFonts w:ascii="Wingdings" w:hAnsi="Wingdings" w:hint="default"/>
      </w:rPr>
    </w:lvl>
  </w:abstractNum>
  <w:abstractNum w:abstractNumId="34" w15:restartNumberingAfterBreak="0">
    <w:nsid w:val="5D4B40D3"/>
    <w:multiLevelType w:val="hybridMultilevel"/>
    <w:tmpl w:val="0FEA09A2"/>
    <w:lvl w:ilvl="0" w:tplc="D5FEFE1C">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E786019"/>
    <w:multiLevelType w:val="hybridMultilevel"/>
    <w:tmpl w:val="F0B60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8" w15:restartNumberingAfterBreak="0">
    <w:nsid w:val="6DB334EF"/>
    <w:multiLevelType w:val="multilevel"/>
    <w:tmpl w:val="005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E76787"/>
    <w:multiLevelType w:val="hybridMultilevel"/>
    <w:tmpl w:val="CBBA5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0D60547"/>
    <w:multiLevelType w:val="hybridMultilevel"/>
    <w:tmpl w:val="673282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470E3D"/>
    <w:multiLevelType w:val="hybridMultilevel"/>
    <w:tmpl w:val="FA36A2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1A3444D"/>
    <w:multiLevelType w:val="hybridMultilevel"/>
    <w:tmpl w:val="27B017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4" w15:restartNumberingAfterBreak="0">
    <w:nsid w:val="7402415F"/>
    <w:multiLevelType w:val="hybridMultilevel"/>
    <w:tmpl w:val="49F47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56527D"/>
    <w:multiLevelType w:val="hybridMultilevel"/>
    <w:tmpl w:val="8D42A4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4925F50"/>
    <w:multiLevelType w:val="hybridMultilevel"/>
    <w:tmpl w:val="B524C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140F16"/>
    <w:multiLevelType w:val="hybridMultilevel"/>
    <w:tmpl w:val="D19A8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1760E5"/>
    <w:multiLevelType w:val="hybridMultilevel"/>
    <w:tmpl w:val="0C4880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45885146">
    <w:abstractNumId w:val="37"/>
  </w:num>
  <w:num w:numId="2" w16cid:durableId="532620959">
    <w:abstractNumId w:val="25"/>
  </w:num>
  <w:num w:numId="3" w16cid:durableId="1410466719">
    <w:abstractNumId w:val="0"/>
  </w:num>
  <w:num w:numId="4" w16cid:durableId="194781797">
    <w:abstractNumId w:val="24"/>
  </w:num>
  <w:num w:numId="5" w16cid:durableId="1779792535">
    <w:abstractNumId w:val="10"/>
  </w:num>
  <w:num w:numId="6" w16cid:durableId="1542747313">
    <w:abstractNumId w:val="5"/>
  </w:num>
  <w:num w:numId="7" w16cid:durableId="4022862">
    <w:abstractNumId w:val="3"/>
  </w:num>
  <w:num w:numId="8" w16cid:durableId="183592105">
    <w:abstractNumId w:val="15"/>
  </w:num>
  <w:num w:numId="9" w16cid:durableId="1323389452">
    <w:abstractNumId w:val="26"/>
  </w:num>
  <w:num w:numId="10" w16cid:durableId="562568396">
    <w:abstractNumId w:val="22"/>
  </w:num>
  <w:num w:numId="11" w16cid:durableId="1304119535">
    <w:abstractNumId w:val="36"/>
  </w:num>
  <w:num w:numId="12" w16cid:durableId="1997025124">
    <w:abstractNumId w:val="47"/>
  </w:num>
  <w:num w:numId="13" w16cid:durableId="1884249653">
    <w:abstractNumId w:val="43"/>
  </w:num>
  <w:num w:numId="14" w16cid:durableId="556548635">
    <w:abstractNumId w:val="19"/>
  </w:num>
  <w:num w:numId="15" w16cid:durableId="1262497292">
    <w:abstractNumId w:val="18"/>
  </w:num>
  <w:num w:numId="16" w16cid:durableId="2033412005">
    <w:abstractNumId w:val="4"/>
  </w:num>
  <w:num w:numId="17" w16cid:durableId="1872113662">
    <w:abstractNumId w:val="28"/>
  </w:num>
  <w:num w:numId="18" w16cid:durableId="602885205">
    <w:abstractNumId w:val="29"/>
  </w:num>
  <w:num w:numId="19" w16cid:durableId="865825350">
    <w:abstractNumId w:val="17"/>
  </w:num>
  <w:num w:numId="20" w16cid:durableId="511841658">
    <w:abstractNumId w:val="48"/>
  </w:num>
  <w:num w:numId="21" w16cid:durableId="912352896">
    <w:abstractNumId w:val="21"/>
  </w:num>
  <w:num w:numId="22" w16cid:durableId="242767639">
    <w:abstractNumId w:val="31"/>
  </w:num>
  <w:num w:numId="23" w16cid:durableId="483862919">
    <w:abstractNumId w:val="20"/>
  </w:num>
  <w:num w:numId="24" w16cid:durableId="1782800636">
    <w:abstractNumId w:val="16"/>
  </w:num>
  <w:num w:numId="25" w16cid:durableId="2146578835">
    <w:abstractNumId w:val="39"/>
  </w:num>
  <w:num w:numId="26" w16cid:durableId="1674336021">
    <w:abstractNumId w:val="6"/>
  </w:num>
  <w:num w:numId="27" w16cid:durableId="377825582">
    <w:abstractNumId w:val="8"/>
  </w:num>
  <w:num w:numId="28" w16cid:durableId="161237257">
    <w:abstractNumId w:val="33"/>
  </w:num>
  <w:num w:numId="29" w16cid:durableId="160242089">
    <w:abstractNumId w:val="27"/>
  </w:num>
  <w:num w:numId="30" w16cid:durableId="2142183648">
    <w:abstractNumId w:val="9"/>
  </w:num>
  <w:num w:numId="31" w16cid:durableId="1048071820">
    <w:abstractNumId w:val="44"/>
  </w:num>
  <w:num w:numId="32" w16cid:durableId="1273855191">
    <w:abstractNumId w:val="30"/>
  </w:num>
  <w:num w:numId="33" w16cid:durableId="1978408389">
    <w:abstractNumId w:val="42"/>
  </w:num>
  <w:num w:numId="34" w16cid:durableId="1974482459">
    <w:abstractNumId w:val="46"/>
  </w:num>
  <w:num w:numId="35" w16cid:durableId="724644653">
    <w:abstractNumId w:val="45"/>
  </w:num>
  <w:num w:numId="36" w16cid:durableId="1703283431">
    <w:abstractNumId w:val="14"/>
  </w:num>
  <w:num w:numId="37" w16cid:durableId="1982033221">
    <w:abstractNumId w:val="23"/>
  </w:num>
  <w:num w:numId="38" w16cid:durableId="1676883762">
    <w:abstractNumId w:val="34"/>
  </w:num>
  <w:num w:numId="39" w16cid:durableId="605504866">
    <w:abstractNumId w:val="11"/>
  </w:num>
  <w:num w:numId="40" w16cid:durableId="273053043">
    <w:abstractNumId w:val="2"/>
  </w:num>
  <w:num w:numId="41" w16cid:durableId="642197539">
    <w:abstractNumId w:val="49"/>
  </w:num>
  <w:num w:numId="42" w16cid:durableId="1585383965">
    <w:abstractNumId w:val="13"/>
  </w:num>
  <w:num w:numId="43" w16cid:durableId="1501433989">
    <w:abstractNumId w:val="41"/>
  </w:num>
  <w:num w:numId="44" w16cid:durableId="1725987213">
    <w:abstractNumId w:val="12"/>
  </w:num>
  <w:num w:numId="45" w16cid:durableId="466242517">
    <w:abstractNumId w:val="7"/>
  </w:num>
  <w:num w:numId="46" w16cid:durableId="6758177">
    <w:abstractNumId w:val="35"/>
  </w:num>
  <w:num w:numId="47" w16cid:durableId="64382859">
    <w:abstractNumId w:val="1"/>
  </w:num>
  <w:num w:numId="48" w16cid:durableId="1122575625">
    <w:abstractNumId w:val="40"/>
  </w:num>
  <w:num w:numId="49" w16cid:durableId="1440880896">
    <w:abstractNumId w:val="32"/>
  </w:num>
  <w:num w:numId="50" w16cid:durableId="1667244813">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51E"/>
    <w:rsid w:val="00000531"/>
    <w:rsid w:val="0000079A"/>
    <w:rsid w:val="00000937"/>
    <w:rsid w:val="00000BF3"/>
    <w:rsid w:val="00000C2A"/>
    <w:rsid w:val="00000DCC"/>
    <w:rsid w:val="00000FCD"/>
    <w:rsid w:val="0000123E"/>
    <w:rsid w:val="0000125F"/>
    <w:rsid w:val="00001518"/>
    <w:rsid w:val="000018E3"/>
    <w:rsid w:val="000019EC"/>
    <w:rsid w:val="00001C10"/>
    <w:rsid w:val="00001D0B"/>
    <w:rsid w:val="0000217D"/>
    <w:rsid w:val="000021A1"/>
    <w:rsid w:val="000023B6"/>
    <w:rsid w:val="00002679"/>
    <w:rsid w:val="000026EE"/>
    <w:rsid w:val="000028F1"/>
    <w:rsid w:val="0000291C"/>
    <w:rsid w:val="00002958"/>
    <w:rsid w:val="00002A38"/>
    <w:rsid w:val="00002D6F"/>
    <w:rsid w:val="000031C1"/>
    <w:rsid w:val="00003263"/>
    <w:rsid w:val="000033E7"/>
    <w:rsid w:val="0000349F"/>
    <w:rsid w:val="00003892"/>
    <w:rsid w:val="00003C51"/>
    <w:rsid w:val="00004111"/>
    <w:rsid w:val="00004616"/>
    <w:rsid w:val="00004C03"/>
    <w:rsid w:val="00004C2E"/>
    <w:rsid w:val="00004D8D"/>
    <w:rsid w:val="0000547F"/>
    <w:rsid w:val="00005849"/>
    <w:rsid w:val="000058F3"/>
    <w:rsid w:val="0000597D"/>
    <w:rsid w:val="00005B4C"/>
    <w:rsid w:val="00005D48"/>
    <w:rsid w:val="00005E16"/>
    <w:rsid w:val="0000663E"/>
    <w:rsid w:val="00006A40"/>
    <w:rsid w:val="00006BE7"/>
    <w:rsid w:val="00006C00"/>
    <w:rsid w:val="0000719F"/>
    <w:rsid w:val="00007428"/>
    <w:rsid w:val="000076AA"/>
    <w:rsid w:val="00007866"/>
    <w:rsid w:val="00007B49"/>
    <w:rsid w:val="00007DA8"/>
    <w:rsid w:val="00007DB4"/>
    <w:rsid w:val="0000E0D1"/>
    <w:rsid w:val="0001030F"/>
    <w:rsid w:val="00010396"/>
    <w:rsid w:val="00010E65"/>
    <w:rsid w:val="00010EE9"/>
    <w:rsid w:val="00010F53"/>
    <w:rsid w:val="00011A71"/>
    <w:rsid w:val="00011A93"/>
    <w:rsid w:val="000123A8"/>
    <w:rsid w:val="0001253C"/>
    <w:rsid w:val="00012625"/>
    <w:rsid w:val="00012797"/>
    <w:rsid w:val="000130FF"/>
    <w:rsid w:val="000132A1"/>
    <w:rsid w:val="0001345E"/>
    <w:rsid w:val="0001361B"/>
    <w:rsid w:val="00013638"/>
    <w:rsid w:val="00013695"/>
    <w:rsid w:val="00014181"/>
    <w:rsid w:val="000142EC"/>
    <w:rsid w:val="0001459A"/>
    <w:rsid w:val="00014765"/>
    <w:rsid w:val="0001482D"/>
    <w:rsid w:val="00014E3B"/>
    <w:rsid w:val="00014FF3"/>
    <w:rsid w:val="0001515F"/>
    <w:rsid w:val="00015356"/>
    <w:rsid w:val="00015725"/>
    <w:rsid w:val="00015ABC"/>
    <w:rsid w:val="00015AE3"/>
    <w:rsid w:val="00015CC2"/>
    <w:rsid w:val="00015E5A"/>
    <w:rsid w:val="000169E4"/>
    <w:rsid w:val="00016B22"/>
    <w:rsid w:val="00016C9B"/>
    <w:rsid w:val="000172BB"/>
    <w:rsid w:val="000174A7"/>
    <w:rsid w:val="000175F6"/>
    <w:rsid w:val="00017819"/>
    <w:rsid w:val="000179CF"/>
    <w:rsid w:val="00017E28"/>
    <w:rsid w:val="00017EDE"/>
    <w:rsid w:val="00020040"/>
    <w:rsid w:val="00020166"/>
    <w:rsid w:val="00020B39"/>
    <w:rsid w:val="00020F64"/>
    <w:rsid w:val="00021953"/>
    <w:rsid w:val="00021B6F"/>
    <w:rsid w:val="00021CDF"/>
    <w:rsid w:val="00021EBE"/>
    <w:rsid w:val="0002209E"/>
    <w:rsid w:val="000224E2"/>
    <w:rsid w:val="0002262B"/>
    <w:rsid w:val="00022B6F"/>
    <w:rsid w:val="00022F9C"/>
    <w:rsid w:val="00023211"/>
    <w:rsid w:val="000233B2"/>
    <w:rsid w:val="00023768"/>
    <w:rsid w:val="00023790"/>
    <w:rsid w:val="00023B82"/>
    <w:rsid w:val="00023C95"/>
    <w:rsid w:val="00023C9D"/>
    <w:rsid w:val="00023E1F"/>
    <w:rsid w:val="00023F6E"/>
    <w:rsid w:val="0002406A"/>
    <w:rsid w:val="000240B6"/>
    <w:rsid w:val="000241BF"/>
    <w:rsid w:val="000242FD"/>
    <w:rsid w:val="000245C0"/>
    <w:rsid w:val="000246EF"/>
    <w:rsid w:val="00024A60"/>
    <w:rsid w:val="00024CBB"/>
    <w:rsid w:val="00024EE6"/>
    <w:rsid w:val="000250AC"/>
    <w:rsid w:val="000251CC"/>
    <w:rsid w:val="000252E1"/>
    <w:rsid w:val="000254A7"/>
    <w:rsid w:val="00025AC5"/>
    <w:rsid w:val="00025C55"/>
    <w:rsid w:val="00025E34"/>
    <w:rsid w:val="00025E92"/>
    <w:rsid w:val="00025EA3"/>
    <w:rsid w:val="00026012"/>
    <w:rsid w:val="000260D9"/>
    <w:rsid w:val="00026399"/>
    <w:rsid w:val="0002691D"/>
    <w:rsid w:val="00026B4B"/>
    <w:rsid w:val="00026E3E"/>
    <w:rsid w:val="00026FE6"/>
    <w:rsid w:val="00027431"/>
    <w:rsid w:val="000276FD"/>
    <w:rsid w:val="00027B6B"/>
    <w:rsid w:val="00027B6C"/>
    <w:rsid w:val="00027B85"/>
    <w:rsid w:val="00027D63"/>
    <w:rsid w:val="00027DC1"/>
    <w:rsid w:val="0003003B"/>
    <w:rsid w:val="000304D2"/>
    <w:rsid w:val="0003077B"/>
    <w:rsid w:val="000309F7"/>
    <w:rsid w:val="00030C65"/>
    <w:rsid w:val="00030CA8"/>
    <w:rsid w:val="00030D92"/>
    <w:rsid w:val="0003114F"/>
    <w:rsid w:val="000315D7"/>
    <w:rsid w:val="0003162C"/>
    <w:rsid w:val="000318B3"/>
    <w:rsid w:val="00031B72"/>
    <w:rsid w:val="00032481"/>
    <w:rsid w:val="000324FF"/>
    <w:rsid w:val="0003261B"/>
    <w:rsid w:val="000326DD"/>
    <w:rsid w:val="00032790"/>
    <w:rsid w:val="00032A9C"/>
    <w:rsid w:val="00032ABB"/>
    <w:rsid w:val="00032C4B"/>
    <w:rsid w:val="00032CCC"/>
    <w:rsid w:val="00033015"/>
    <w:rsid w:val="0003318C"/>
    <w:rsid w:val="000334B5"/>
    <w:rsid w:val="00033706"/>
    <w:rsid w:val="0003424F"/>
    <w:rsid w:val="00034459"/>
    <w:rsid w:val="00034722"/>
    <w:rsid w:val="0003486A"/>
    <w:rsid w:val="0003491B"/>
    <w:rsid w:val="00034AD7"/>
    <w:rsid w:val="00034C34"/>
    <w:rsid w:val="00034CEA"/>
    <w:rsid w:val="00034F5D"/>
    <w:rsid w:val="00035957"/>
    <w:rsid w:val="000359B8"/>
    <w:rsid w:val="000359EB"/>
    <w:rsid w:val="00035B3A"/>
    <w:rsid w:val="00035CF1"/>
    <w:rsid w:val="00035E82"/>
    <w:rsid w:val="000364B8"/>
    <w:rsid w:val="00036815"/>
    <w:rsid w:val="00036D78"/>
    <w:rsid w:val="00037729"/>
    <w:rsid w:val="00037752"/>
    <w:rsid w:val="00037D11"/>
    <w:rsid w:val="00037EE2"/>
    <w:rsid w:val="00040063"/>
    <w:rsid w:val="000404B0"/>
    <w:rsid w:val="00040589"/>
    <w:rsid w:val="000405B4"/>
    <w:rsid w:val="0004098E"/>
    <w:rsid w:val="00040E9F"/>
    <w:rsid w:val="00040F88"/>
    <w:rsid w:val="0004105B"/>
    <w:rsid w:val="000412E5"/>
    <w:rsid w:val="000413B0"/>
    <w:rsid w:val="00041419"/>
    <w:rsid w:val="0004166E"/>
    <w:rsid w:val="00041835"/>
    <w:rsid w:val="0004190E"/>
    <w:rsid w:val="0004265E"/>
    <w:rsid w:val="00042C88"/>
    <w:rsid w:val="00042CD0"/>
    <w:rsid w:val="00042EB3"/>
    <w:rsid w:val="000431AC"/>
    <w:rsid w:val="0004325C"/>
    <w:rsid w:val="000433B9"/>
    <w:rsid w:val="0004341F"/>
    <w:rsid w:val="00043761"/>
    <w:rsid w:val="00043882"/>
    <w:rsid w:val="00043B01"/>
    <w:rsid w:val="00043D26"/>
    <w:rsid w:val="00044690"/>
    <w:rsid w:val="000447B9"/>
    <w:rsid w:val="00044A2D"/>
    <w:rsid w:val="00044AA3"/>
    <w:rsid w:val="00044C18"/>
    <w:rsid w:val="00044D1C"/>
    <w:rsid w:val="00045011"/>
    <w:rsid w:val="000450D8"/>
    <w:rsid w:val="0004574B"/>
    <w:rsid w:val="00045A5F"/>
    <w:rsid w:val="00045D5F"/>
    <w:rsid w:val="00046611"/>
    <w:rsid w:val="00046762"/>
    <w:rsid w:val="000467D8"/>
    <w:rsid w:val="00046CBF"/>
    <w:rsid w:val="00046CE8"/>
    <w:rsid w:val="00046E32"/>
    <w:rsid w:val="000470BE"/>
    <w:rsid w:val="000470C3"/>
    <w:rsid w:val="000472D5"/>
    <w:rsid w:val="000474D7"/>
    <w:rsid w:val="000477E1"/>
    <w:rsid w:val="00047CB0"/>
    <w:rsid w:val="00050159"/>
    <w:rsid w:val="000502BE"/>
    <w:rsid w:val="00050723"/>
    <w:rsid w:val="00050942"/>
    <w:rsid w:val="000509D2"/>
    <w:rsid w:val="00050B08"/>
    <w:rsid w:val="00050E8B"/>
    <w:rsid w:val="00050F9D"/>
    <w:rsid w:val="00051351"/>
    <w:rsid w:val="00051BEF"/>
    <w:rsid w:val="00051E1F"/>
    <w:rsid w:val="00051E5C"/>
    <w:rsid w:val="00052003"/>
    <w:rsid w:val="00052018"/>
    <w:rsid w:val="0005211B"/>
    <w:rsid w:val="000524E2"/>
    <w:rsid w:val="0005276A"/>
    <w:rsid w:val="000527C1"/>
    <w:rsid w:val="00052CD7"/>
    <w:rsid w:val="00052F08"/>
    <w:rsid w:val="00052F67"/>
    <w:rsid w:val="000530B8"/>
    <w:rsid w:val="0005317A"/>
    <w:rsid w:val="000536F7"/>
    <w:rsid w:val="0005391D"/>
    <w:rsid w:val="00053B3A"/>
    <w:rsid w:val="00053CF2"/>
    <w:rsid w:val="00054002"/>
    <w:rsid w:val="0005422F"/>
    <w:rsid w:val="00054463"/>
    <w:rsid w:val="0005468E"/>
    <w:rsid w:val="000546BE"/>
    <w:rsid w:val="00054A9F"/>
    <w:rsid w:val="00054E63"/>
    <w:rsid w:val="00054F8B"/>
    <w:rsid w:val="00054FAC"/>
    <w:rsid w:val="000551E1"/>
    <w:rsid w:val="00055256"/>
    <w:rsid w:val="000552D5"/>
    <w:rsid w:val="00055570"/>
    <w:rsid w:val="0005596F"/>
    <w:rsid w:val="00055D55"/>
    <w:rsid w:val="00055E7A"/>
    <w:rsid w:val="00055FF2"/>
    <w:rsid w:val="000561FF"/>
    <w:rsid w:val="00056C68"/>
    <w:rsid w:val="00056C7A"/>
    <w:rsid w:val="00057052"/>
    <w:rsid w:val="0005732A"/>
    <w:rsid w:val="000574CD"/>
    <w:rsid w:val="00057E48"/>
    <w:rsid w:val="00057EFF"/>
    <w:rsid w:val="000604A0"/>
    <w:rsid w:val="000605F6"/>
    <w:rsid w:val="0006092C"/>
    <w:rsid w:val="00060A7C"/>
    <w:rsid w:val="00060BA7"/>
    <w:rsid w:val="00060BAB"/>
    <w:rsid w:val="00060C99"/>
    <w:rsid w:val="00060D2E"/>
    <w:rsid w:val="00061021"/>
    <w:rsid w:val="00061061"/>
    <w:rsid w:val="000617AE"/>
    <w:rsid w:val="00061ACF"/>
    <w:rsid w:val="00061BE1"/>
    <w:rsid w:val="00061D63"/>
    <w:rsid w:val="00061F7F"/>
    <w:rsid w:val="0006260F"/>
    <w:rsid w:val="00062874"/>
    <w:rsid w:val="00062B77"/>
    <w:rsid w:val="00062FA6"/>
    <w:rsid w:val="000630A4"/>
    <w:rsid w:val="0006339A"/>
    <w:rsid w:val="00063489"/>
    <w:rsid w:val="0006351E"/>
    <w:rsid w:val="00063754"/>
    <w:rsid w:val="0006375F"/>
    <w:rsid w:val="000638D6"/>
    <w:rsid w:val="00063E97"/>
    <w:rsid w:val="000641D4"/>
    <w:rsid w:val="000644ED"/>
    <w:rsid w:val="0006469C"/>
    <w:rsid w:val="000647BD"/>
    <w:rsid w:val="00064845"/>
    <w:rsid w:val="00064A0C"/>
    <w:rsid w:val="00064DF7"/>
    <w:rsid w:val="000653CC"/>
    <w:rsid w:val="0006554A"/>
    <w:rsid w:val="00065618"/>
    <w:rsid w:val="00065624"/>
    <w:rsid w:val="00065635"/>
    <w:rsid w:val="00065A03"/>
    <w:rsid w:val="00065A53"/>
    <w:rsid w:val="00065A85"/>
    <w:rsid w:val="00065BAB"/>
    <w:rsid w:val="00065FB2"/>
    <w:rsid w:val="000663C0"/>
    <w:rsid w:val="000668D6"/>
    <w:rsid w:val="00066AA7"/>
    <w:rsid w:val="00066FC6"/>
    <w:rsid w:val="000671E7"/>
    <w:rsid w:val="000675A8"/>
    <w:rsid w:val="000676C7"/>
    <w:rsid w:val="00067AE5"/>
    <w:rsid w:val="00067B59"/>
    <w:rsid w:val="00067D5B"/>
    <w:rsid w:val="00067EE9"/>
    <w:rsid w:val="00067F08"/>
    <w:rsid w:val="00070001"/>
    <w:rsid w:val="0007006A"/>
    <w:rsid w:val="00070593"/>
    <w:rsid w:val="00070653"/>
    <w:rsid w:val="0007095E"/>
    <w:rsid w:val="0007116F"/>
    <w:rsid w:val="0007125E"/>
    <w:rsid w:val="000712EC"/>
    <w:rsid w:val="0007137D"/>
    <w:rsid w:val="00071728"/>
    <w:rsid w:val="00071907"/>
    <w:rsid w:val="00071BB8"/>
    <w:rsid w:val="00071F8A"/>
    <w:rsid w:val="00072300"/>
    <w:rsid w:val="00072307"/>
    <w:rsid w:val="00072682"/>
    <w:rsid w:val="000726F6"/>
    <w:rsid w:val="000727A9"/>
    <w:rsid w:val="0007290B"/>
    <w:rsid w:val="00072BF5"/>
    <w:rsid w:val="00072C24"/>
    <w:rsid w:val="00072CFF"/>
    <w:rsid w:val="000734B3"/>
    <w:rsid w:val="000738AF"/>
    <w:rsid w:val="00073971"/>
    <w:rsid w:val="00073989"/>
    <w:rsid w:val="00073E5B"/>
    <w:rsid w:val="00073ECB"/>
    <w:rsid w:val="00073F0B"/>
    <w:rsid w:val="00074694"/>
    <w:rsid w:val="000749BD"/>
    <w:rsid w:val="00074B55"/>
    <w:rsid w:val="00075086"/>
    <w:rsid w:val="000750E3"/>
    <w:rsid w:val="000750EC"/>
    <w:rsid w:val="000751E6"/>
    <w:rsid w:val="000754A9"/>
    <w:rsid w:val="00075612"/>
    <w:rsid w:val="000756A3"/>
    <w:rsid w:val="000757B5"/>
    <w:rsid w:val="000757E8"/>
    <w:rsid w:val="0007588E"/>
    <w:rsid w:val="00075D37"/>
    <w:rsid w:val="00076011"/>
    <w:rsid w:val="0007636C"/>
    <w:rsid w:val="00076381"/>
    <w:rsid w:val="0007641C"/>
    <w:rsid w:val="00076AC3"/>
    <w:rsid w:val="00076B8E"/>
    <w:rsid w:val="00076EDE"/>
    <w:rsid w:val="00076F37"/>
    <w:rsid w:val="000770C1"/>
    <w:rsid w:val="00077758"/>
    <w:rsid w:val="000779AC"/>
    <w:rsid w:val="00077B38"/>
    <w:rsid w:val="00077B4F"/>
    <w:rsid w:val="00077F2C"/>
    <w:rsid w:val="00077F87"/>
    <w:rsid w:val="00077FF6"/>
    <w:rsid w:val="0008004F"/>
    <w:rsid w:val="0008037F"/>
    <w:rsid w:val="00080BA5"/>
    <w:rsid w:val="00080CDD"/>
    <w:rsid w:val="000810C6"/>
    <w:rsid w:val="00081992"/>
    <w:rsid w:val="00081B01"/>
    <w:rsid w:val="00082079"/>
    <w:rsid w:val="00082340"/>
    <w:rsid w:val="0008237C"/>
    <w:rsid w:val="00082484"/>
    <w:rsid w:val="0008252C"/>
    <w:rsid w:val="000828ED"/>
    <w:rsid w:val="00082B74"/>
    <w:rsid w:val="00082ECF"/>
    <w:rsid w:val="00082F3D"/>
    <w:rsid w:val="000832FC"/>
    <w:rsid w:val="00083353"/>
    <w:rsid w:val="000836E4"/>
    <w:rsid w:val="00083A97"/>
    <w:rsid w:val="00083C4E"/>
    <w:rsid w:val="00083C63"/>
    <w:rsid w:val="00083CC0"/>
    <w:rsid w:val="00084593"/>
    <w:rsid w:val="00084704"/>
    <w:rsid w:val="00084C5F"/>
    <w:rsid w:val="00085206"/>
    <w:rsid w:val="00085AC4"/>
    <w:rsid w:val="00085C56"/>
    <w:rsid w:val="00085CE5"/>
    <w:rsid w:val="00085DC9"/>
    <w:rsid w:val="00085F39"/>
    <w:rsid w:val="0008677D"/>
    <w:rsid w:val="00086FCB"/>
    <w:rsid w:val="000871C9"/>
    <w:rsid w:val="00087B3B"/>
    <w:rsid w:val="00087C09"/>
    <w:rsid w:val="00090112"/>
    <w:rsid w:val="00090445"/>
    <w:rsid w:val="00090C41"/>
    <w:rsid w:val="00090C8D"/>
    <w:rsid w:val="00090D4A"/>
    <w:rsid w:val="00090E0F"/>
    <w:rsid w:val="000915B2"/>
    <w:rsid w:val="000917CB"/>
    <w:rsid w:val="00091BD1"/>
    <w:rsid w:val="00091D7A"/>
    <w:rsid w:val="00092398"/>
    <w:rsid w:val="00092506"/>
    <w:rsid w:val="000925DE"/>
    <w:rsid w:val="0009282D"/>
    <w:rsid w:val="00092CC6"/>
    <w:rsid w:val="00092CCD"/>
    <w:rsid w:val="00092F03"/>
    <w:rsid w:val="0009318E"/>
    <w:rsid w:val="000931BB"/>
    <w:rsid w:val="00093429"/>
    <w:rsid w:val="000934BD"/>
    <w:rsid w:val="000936DE"/>
    <w:rsid w:val="000937C1"/>
    <w:rsid w:val="000938C1"/>
    <w:rsid w:val="0009392A"/>
    <w:rsid w:val="00093B80"/>
    <w:rsid w:val="000944F4"/>
    <w:rsid w:val="00094554"/>
    <w:rsid w:val="000946C5"/>
    <w:rsid w:val="0009481C"/>
    <w:rsid w:val="00094B32"/>
    <w:rsid w:val="0009504B"/>
    <w:rsid w:val="00095A71"/>
    <w:rsid w:val="00095DE6"/>
    <w:rsid w:val="000963CB"/>
    <w:rsid w:val="000963CC"/>
    <w:rsid w:val="0009641F"/>
    <w:rsid w:val="00096463"/>
    <w:rsid w:val="0009646E"/>
    <w:rsid w:val="00096572"/>
    <w:rsid w:val="00096993"/>
    <w:rsid w:val="00096B6B"/>
    <w:rsid w:val="00096C6D"/>
    <w:rsid w:val="00096DB7"/>
    <w:rsid w:val="00096F78"/>
    <w:rsid w:val="00096F81"/>
    <w:rsid w:val="00097146"/>
    <w:rsid w:val="00097166"/>
    <w:rsid w:val="000971AA"/>
    <w:rsid w:val="000975F0"/>
    <w:rsid w:val="000978E5"/>
    <w:rsid w:val="0009799C"/>
    <w:rsid w:val="00097AD4"/>
    <w:rsid w:val="00097C40"/>
    <w:rsid w:val="000A044F"/>
    <w:rsid w:val="000A0805"/>
    <w:rsid w:val="000A0ABB"/>
    <w:rsid w:val="000A101A"/>
    <w:rsid w:val="000A115D"/>
    <w:rsid w:val="000A132E"/>
    <w:rsid w:val="000A1A93"/>
    <w:rsid w:val="000A1BC8"/>
    <w:rsid w:val="000A1DC8"/>
    <w:rsid w:val="000A1E23"/>
    <w:rsid w:val="000A25F0"/>
    <w:rsid w:val="000A28BA"/>
    <w:rsid w:val="000A301F"/>
    <w:rsid w:val="000A318F"/>
    <w:rsid w:val="000A34C5"/>
    <w:rsid w:val="000A359B"/>
    <w:rsid w:val="000A35E5"/>
    <w:rsid w:val="000A3A0C"/>
    <w:rsid w:val="000A3C54"/>
    <w:rsid w:val="000A3C5E"/>
    <w:rsid w:val="000A41BB"/>
    <w:rsid w:val="000A442B"/>
    <w:rsid w:val="000A49F5"/>
    <w:rsid w:val="000A4C1D"/>
    <w:rsid w:val="000A4C22"/>
    <w:rsid w:val="000A4C7F"/>
    <w:rsid w:val="000A4D4B"/>
    <w:rsid w:val="000A51AB"/>
    <w:rsid w:val="000A554F"/>
    <w:rsid w:val="000A5632"/>
    <w:rsid w:val="000A59DE"/>
    <w:rsid w:val="000A5D4D"/>
    <w:rsid w:val="000A5FD1"/>
    <w:rsid w:val="000A6469"/>
    <w:rsid w:val="000A64CD"/>
    <w:rsid w:val="000A6AA7"/>
    <w:rsid w:val="000A6C20"/>
    <w:rsid w:val="000A6C34"/>
    <w:rsid w:val="000A6DEA"/>
    <w:rsid w:val="000A6FF4"/>
    <w:rsid w:val="000A74A8"/>
    <w:rsid w:val="000A7B01"/>
    <w:rsid w:val="000A7C20"/>
    <w:rsid w:val="000A7C76"/>
    <w:rsid w:val="000A7F19"/>
    <w:rsid w:val="000B0AC8"/>
    <w:rsid w:val="000B0B27"/>
    <w:rsid w:val="000B1021"/>
    <w:rsid w:val="000B11B7"/>
    <w:rsid w:val="000B11CA"/>
    <w:rsid w:val="000B1419"/>
    <w:rsid w:val="000B1626"/>
    <w:rsid w:val="000B1628"/>
    <w:rsid w:val="000B16D5"/>
    <w:rsid w:val="000B184F"/>
    <w:rsid w:val="000B1A2C"/>
    <w:rsid w:val="000B1AB8"/>
    <w:rsid w:val="000B1F0A"/>
    <w:rsid w:val="000B20BB"/>
    <w:rsid w:val="000B2117"/>
    <w:rsid w:val="000B21C2"/>
    <w:rsid w:val="000B22C3"/>
    <w:rsid w:val="000B24A0"/>
    <w:rsid w:val="000B24AE"/>
    <w:rsid w:val="000B25B4"/>
    <w:rsid w:val="000B2837"/>
    <w:rsid w:val="000B2870"/>
    <w:rsid w:val="000B28FE"/>
    <w:rsid w:val="000B2C3A"/>
    <w:rsid w:val="000B2E16"/>
    <w:rsid w:val="000B2FCA"/>
    <w:rsid w:val="000B31E1"/>
    <w:rsid w:val="000B3262"/>
    <w:rsid w:val="000B33F8"/>
    <w:rsid w:val="000B35EC"/>
    <w:rsid w:val="000B37DD"/>
    <w:rsid w:val="000B3CC6"/>
    <w:rsid w:val="000B3CCE"/>
    <w:rsid w:val="000B410B"/>
    <w:rsid w:val="000B4E54"/>
    <w:rsid w:val="000B5719"/>
    <w:rsid w:val="000B57AC"/>
    <w:rsid w:val="000B5904"/>
    <w:rsid w:val="000B5CE9"/>
    <w:rsid w:val="000B5E9B"/>
    <w:rsid w:val="000B5FF4"/>
    <w:rsid w:val="000B61F1"/>
    <w:rsid w:val="000B62B8"/>
    <w:rsid w:val="000B6762"/>
    <w:rsid w:val="000B6BAE"/>
    <w:rsid w:val="000B6C11"/>
    <w:rsid w:val="000B6CAE"/>
    <w:rsid w:val="000B6EA8"/>
    <w:rsid w:val="000B6FEE"/>
    <w:rsid w:val="000B74EE"/>
    <w:rsid w:val="000B7606"/>
    <w:rsid w:val="000B7AE0"/>
    <w:rsid w:val="000B7D4F"/>
    <w:rsid w:val="000B7EF4"/>
    <w:rsid w:val="000B7FD1"/>
    <w:rsid w:val="000C036B"/>
    <w:rsid w:val="000C0B04"/>
    <w:rsid w:val="000C0D4E"/>
    <w:rsid w:val="000C0E1E"/>
    <w:rsid w:val="000C1227"/>
    <w:rsid w:val="000C143C"/>
    <w:rsid w:val="000C16A8"/>
    <w:rsid w:val="000C1871"/>
    <w:rsid w:val="000C1AFC"/>
    <w:rsid w:val="000C1DBE"/>
    <w:rsid w:val="000C1F5F"/>
    <w:rsid w:val="000C2413"/>
    <w:rsid w:val="000C25C6"/>
    <w:rsid w:val="000C2CA8"/>
    <w:rsid w:val="000C2D4E"/>
    <w:rsid w:val="000C2F66"/>
    <w:rsid w:val="000C3432"/>
    <w:rsid w:val="000C3851"/>
    <w:rsid w:val="000C39D4"/>
    <w:rsid w:val="000C3B5A"/>
    <w:rsid w:val="000C4210"/>
    <w:rsid w:val="000C43AB"/>
    <w:rsid w:val="000C4541"/>
    <w:rsid w:val="000C479E"/>
    <w:rsid w:val="000C484A"/>
    <w:rsid w:val="000C4B98"/>
    <w:rsid w:val="000C5096"/>
    <w:rsid w:val="000C530C"/>
    <w:rsid w:val="000C5644"/>
    <w:rsid w:val="000C58EB"/>
    <w:rsid w:val="000C5957"/>
    <w:rsid w:val="000C5959"/>
    <w:rsid w:val="000C5B22"/>
    <w:rsid w:val="000C5C86"/>
    <w:rsid w:val="000C5D43"/>
    <w:rsid w:val="000C5E3B"/>
    <w:rsid w:val="000C60B2"/>
    <w:rsid w:val="000C6473"/>
    <w:rsid w:val="000C66CB"/>
    <w:rsid w:val="000C69E9"/>
    <w:rsid w:val="000C6A65"/>
    <w:rsid w:val="000C71BD"/>
    <w:rsid w:val="000C7278"/>
    <w:rsid w:val="000C73A8"/>
    <w:rsid w:val="000C7810"/>
    <w:rsid w:val="000C7A03"/>
    <w:rsid w:val="000C7C46"/>
    <w:rsid w:val="000D02FF"/>
    <w:rsid w:val="000D0344"/>
    <w:rsid w:val="000D0618"/>
    <w:rsid w:val="000D0B24"/>
    <w:rsid w:val="000D0E04"/>
    <w:rsid w:val="000D0EC5"/>
    <w:rsid w:val="000D101D"/>
    <w:rsid w:val="000D1135"/>
    <w:rsid w:val="000D160D"/>
    <w:rsid w:val="000D1838"/>
    <w:rsid w:val="000D1BE8"/>
    <w:rsid w:val="000D1C95"/>
    <w:rsid w:val="000D1DA3"/>
    <w:rsid w:val="000D1E2E"/>
    <w:rsid w:val="000D1EA0"/>
    <w:rsid w:val="000D203D"/>
    <w:rsid w:val="000D208E"/>
    <w:rsid w:val="000D21EC"/>
    <w:rsid w:val="000D221D"/>
    <w:rsid w:val="000D255B"/>
    <w:rsid w:val="000D26E6"/>
    <w:rsid w:val="000D2737"/>
    <w:rsid w:val="000D2CE8"/>
    <w:rsid w:val="000D2D55"/>
    <w:rsid w:val="000D2FDF"/>
    <w:rsid w:val="000D330E"/>
    <w:rsid w:val="000D34A1"/>
    <w:rsid w:val="000D35B4"/>
    <w:rsid w:val="000D3648"/>
    <w:rsid w:val="000D37B2"/>
    <w:rsid w:val="000D3948"/>
    <w:rsid w:val="000D3A64"/>
    <w:rsid w:val="000D3B5F"/>
    <w:rsid w:val="000D3CD0"/>
    <w:rsid w:val="000D3FBF"/>
    <w:rsid w:val="000D40ED"/>
    <w:rsid w:val="000D441C"/>
    <w:rsid w:val="000D4479"/>
    <w:rsid w:val="000D4BA2"/>
    <w:rsid w:val="000D4CF7"/>
    <w:rsid w:val="000D51C8"/>
    <w:rsid w:val="000D5352"/>
    <w:rsid w:val="000D5773"/>
    <w:rsid w:val="000D5AA9"/>
    <w:rsid w:val="000D5BB0"/>
    <w:rsid w:val="000D5DA3"/>
    <w:rsid w:val="000D5DFD"/>
    <w:rsid w:val="000D5E15"/>
    <w:rsid w:val="000D5E72"/>
    <w:rsid w:val="000D5F41"/>
    <w:rsid w:val="000D61C9"/>
    <w:rsid w:val="000D625F"/>
    <w:rsid w:val="000D6352"/>
    <w:rsid w:val="000D6602"/>
    <w:rsid w:val="000D660A"/>
    <w:rsid w:val="000D6B8F"/>
    <w:rsid w:val="000D6F96"/>
    <w:rsid w:val="000D7307"/>
    <w:rsid w:val="000D74F7"/>
    <w:rsid w:val="000D7528"/>
    <w:rsid w:val="000D7886"/>
    <w:rsid w:val="000D78EE"/>
    <w:rsid w:val="000D7AD6"/>
    <w:rsid w:val="000D7EF2"/>
    <w:rsid w:val="000D7FEE"/>
    <w:rsid w:val="000E0018"/>
    <w:rsid w:val="000E00E4"/>
    <w:rsid w:val="000E0177"/>
    <w:rsid w:val="000E0486"/>
    <w:rsid w:val="000E04E8"/>
    <w:rsid w:val="000E0874"/>
    <w:rsid w:val="000E0B39"/>
    <w:rsid w:val="000E0B3E"/>
    <w:rsid w:val="000E0CA3"/>
    <w:rsid w:val="000E0D22"/>
    <w:rsid w:val="000E0D91"/>
    <w:rsid w:val="000E0F24"/>
    <w:rsid w:val="000E1209"/>
    <w:rsid w:val="000E1338"/>
    <w:rsid w:val="000E18A6"/>
    <w:rsid w:val="000E1E64"/>
    <w:rsid w:val="000E216C"/>
    <w:rsid w:val="000E25C2"/>
    <w:rsid w:val="000E299A"/>
    <w:rsid w:val="000E29F9"/>
    <w:rsid w:val="000E2A08"/>
    <w:rsid w:val="000E2FA8"/>
    <w:rsid w:val="000E341F"/>
    <w:rsid w:val="000E36FE"/>
    <w:rsid w:val="000E3BA5"/>
    <w:rsid w:val="000E3FC3"/>
    <w:rsid w:val="000E3FDB"/>
    <w:rsid w:val="000E4213"/>
    <w:rsid w:val="000E4530"/>
    <w:rsid w:val="000E493E"/>
    <w:rsid w:val="000E4975"/>
    <w:rsid w:val="000E4A5D"/>
    <w:rsid w:val="000E4B66"/>
    <w:rsid w:val="000E4CB7"/>
    <w:rsid w:val="000E4ECB"/>
    <w:rsid w:val="000E5191"/>
    <w:rsid w:val="000E5413"/>
    <w:rsid w:val="000E577A"/>
    <w:rsid w:val="000E57A6"/>
    <w:rsid w:val="000E5AAB"/>
    <w:rsid w:val="000E5BF5"/>
    <w:rsid w:val="000E5D01"/>
    <w:rsid w:val="000E6197"/>
    <w:rsid w:val="000E6424"/>
    <w:rsid w:val="000E6658"/>
    <w:rsid w:val="000E6A42"/>
    <w:rsid w:val="000E6D39"/>
    <w:rsid w:val="000E6DA8"/>
    <w:rsid w:val="000E6E4E"/>
    <w:rsid w:val="000E75F1"/>
    <w:rsid w:val="000E7A8A"/>
    <w:rsid w:val="000E7E60"/>
    <w:rsid w:val="000E7EC5"/>
    <w:rsid w:val="000F092D"/>
    <w:rsid w:val="000F095F"/>
    <w:rsid w:val="000F0B33"/>
    <w:rsid w:val="000F0B88"/>
    <w:rsid w:val="000F0C84"/>
    <w:rsid w:val="000F0F8B"/>
    <w:rsid w:val="000F15CC"/>
    <w:rsid w:val="000F1E71"/>
    <w:rsid w:val="000F1EDD"/>
    <w:rsid w:val="000F1FEF"/>
    <w:rsid w:val="000F216E"/>
    <w:rsid w:val="000F2328"/>
    <w:rsid w:val="000F23D2"/>
    <w:rsid w:val="000F25CE"/>
    <w:rsid w:val="000F29AC"/>
    <w:rsid w:val="000F2D43"/>
    <w:rsid w:val="000F2D5A"/>
    <w:rsid w:val="000F2D94"/>
    <w:rsid w:val="000F3621"/>
    <w:rsid w:val="000F3629"/>
    <w:rsid w:val="000F368F"/>
    <w:rsid w:val="000F378B"/>
    <w:rsid w:val="000F38B3"/>
    <w:rsid w:val="000F3A8B"/>
    <w:rsid w:val="000F3E7A"/>
    <w:rsid w:val="000F434F"/>
    <w:rsid w:val="000F452E"/>
    <w:rsid w:val="000F466B"/>
    <w:rsid w:val="000F4705"/>
    <w:rsid w:val="000F4BA3"/>
    <w:rsid w:val="000F4BDD"/>
    <w:rsid w:val="000F53D1"/>
    <w:rsid w:val="000F5695"/>
    <w:rsid w:val="000F60C9"/>
    <w:rsid w:val="000F61A0"/>
    <w:rsid w:val="000F6477"/>
    <w:rsid w:val="000F6A84"/>
    <w:rsid w:val="000F6B02"/>
    <w:rsid w:val="000F6C25"/>
    <w:rsid w:val="000F6C9B"/>
    <w:rsid w:val="000F6F53"/>
    <w:rsid w:val="000F70E0"/>
    <w:rsid w:val="000F7400"/>
    <w:rsid w:val="000F74E4"/>
    <w:rsid w:val="000F7AA4"/>
    <w:rsid w:val="000F7CC5"/>
    <w:rsid w:val="000F7D2A"/>
    <w:rsid w:val="000F7D99"/>
    <w:rsid w:val="000F7FD6"/>
    <w:rsid w:val="00100163"/>
    <w:rsid w:val="001001D7"/>
    <w:rsid w:val="001002C3"/>
    <w:rsid w:val="001004B9"/>
    <w:rsid w:val="001005BC"/>
    <w:rsid w:val="0010068E"/>
    <w:rsid w:val="001006EC"/>
    <w:rsid w:val="00100704"/>
    <w:rsid w:val="00100774"/>
    <w:rsid w:val="0010078D"/>
    <w:rsid w:val="00100AFC"/>
    <w:rsid w:val="00101118"/>
    <w:rsid w:val="00101A33"/>
    <w:rsid w:val="00101B9A"/>
    <w:rsid w:val="00101C1A"/>
    <w:rsid w:val="00101C2D"/>
    <w:rsid w:val="00101F9A"/>
    <w:rsid w:val="00102359"/>
    <w:rsid w:val="00102428"/>
    <w:rsid w:val="00102528"/>
    <w:rsid w:val="0010279F"/>
    <w:rsid w:val="001027F3"/>
    <w:rsid w:val="00102CA1"/>
    <w:rsid w:val="00102CDE"/>
    <w:rsid w:val="00102D81"/>
    <w:rsid w:val="001032E9"/>
    <w:rsid w:val="001033D4"/>
    <w:rsid w:val="001033EA"/>
    <w:rsid w:val="00103759"/>
    <w:rsid w:val="001037C2"/>
    <w:rsid w:val="00103923"/>
    <w:rsid w:val="00103B96"/>
    <w:rsid w:val="00103D2E"/>
    <w:rsid w:val="00103F0C"/>
    <w:rsid w:val="001044B0"/>
    <w:rsid w:val="00104565"/>
    <w:rsid w:val="00104994"/>
    <w:rsid w:val="00104A94"/>
    <w:rsid w:val="00104B88"/>
    <w:rsid w:val="00104D0B"/>
    <w:rsid w:val="001054E6"/>
    <w:rsid w:val="001055B6"/>
    <w:rsid w:val="00105871"/>
    <w:rsid w:val="001058CC"/>
    <w:rsid w:val="00105B02"/>
    <w:rsid w:val="00105BDB"/>
    <w:rsid w:val="00105E7D"/>
    <w:rsid w:val="00106149"/>
    <w:rsid w:val="001063A3"/>
    <w:rsid w:val="00106620"/>
    <w:rsid w:val="001066D8"/>
    <w:rsid w:val="00106ED9"/>
    <w:rsid w:val="00106F41"/>
    <w:rsid w:val="00107302"/>
    <w:rsid w:val="001073E3"/>
    <w:rsid w:val="0010768C"/>
    <w:rsid w:val="0010783F"/>
    <w:rsid w:val="00107A40"/>
    <w:rsid w:val="00107FB0"/>
    <w:rsid w:val="00110241"/>
    <w:rsid w:val="0011058C"/>
    <w:rsid w:val="00110A1B"/>
    <w:rsid w:val="00110BDC"/>
    <w:rsid w:val="00110C82"/>
    <w:rsid w:val="00110DDB"/>
    <w:rsid w:val="00110DF4"/>
    <w:rsid w:val="00110E1E"/>
    <w:rsid w:val="001111E9"/>
    <w:rsid w:val="001112AB"/>
    <w:rsid w:val="001112EC"/>
    <w:rsid w:val="00111347"/>
    <w:rsid w:val="0011187C"/>
    <w:rsid w:val="00111E8D"/>
    <w:rsid w:val="00111F76"/>
    <w:rsid w:val="00111FCD"/>
    <w:rsid w:val="00112147"/>
    <w:rsid w:val="0011229B"/>
    <w:rsid w:val="001122DC"/>
    <w:rsid w:val="001127ED"/>
    <w:rsid w:val="0011296A"/>
    <w:rsid w:val="0011297F"/>
    <w:rsid w:val="00112A3B"/>
    <w:rsid w:val="00112CCA"/>
    <w:rsid w:val="00113137"/>
    <w:rsid w:val="00113168"/>
    <w:rsid w:val="0011321A"/>
    <w:rsid w:val="001134F6"/>
    <w:rsid w:val="001136CF"/>
    <w:rsid w:val="0011440E"/>
    <w:rsid w:val="0011447B"/>
    <w:rsid w:val="001146EF"/>
    <w:rsid w:val="00114758"/>
    <w:rsid w:val="001147B8"/>
    <w:rsid w:val="00114B9B"/>
    <w:rsid w:val="00114BF5"/>
    <w:rsid w:val="00114D0C"/>
    <w:rsid w:val="00115043"/>
    <w:rsid w:val="0011506B"/>
    <w:rsid w:val="00115200"/>
    <w:rsid w:val="00115564"/>
    <w:rsid w:val="001157FA"/>
    <w:rsid w:val="00115A95"/>
    <w:rsid w:val="00115AF1"/>
    <w:rsid w:val="001160FF"/>
    <w:rsid w:val="00116431"/>
    <w:rsid w:val="00116518"/>
    <w:rsid w:val="001166E6"/>
    <w:rsid w:val="001166ED"/>
    <w:rsid w:val="00116E50"/>
    <w:rsid w:val="00116F7E"/>
    <w:rsid w:val="00117480"/>
    <w:rsid w:val="001175F5"/>
    <w:rsid w:val="0011764F"/>
    <w:rsid w:val="00117756"/>
    <w:rsid w:val="00117A70"/>
    <w:rsid w:val="00117FB3"/>
    <w:rsid w:val="001203E8"/>
    <w:rsid w:val="00120502"/>
    <w:rsid w:val="0012059D"/>
    <w:rsid w:val="001207F2"/>
    <w:rsid w:val="00120931"/>
    <w:rsid w:val="00120A9D"/>
    <w:rsid w:val="00121172"/>
    <w:rsid w:val="001217FD"/>
    <w:rsid w:val="001218B4"/>
    <w:rsid w:val="00121A07"/>
    <w:rsid w:val="00121A61"/>
    <w:rsid w:val="00121AB7"/>
    <w:rsid w:val="00121B34"/>
    <w:rsid w:val="00121E4A"/>
    <w:rsid w:val="00121EB4"/>
    <w:rsid w:val="0012220A"/>
    <w:rsid w:val="0012221D"/>
    <w:rsid w:val="00122248"/>
    <w:rsid w:val="00122319"/>
    <w:rsid w:val="00122391"/>
    <w:rsid w:val="00122398"/>
    <w:rsid w:val="00122521"/>
    <w:rsid w:val="0012263D"/>
    <w:rsid w:val="001229FA"/>
    <w:rsid w:val="001230DE"/>
    <w:rsid w:val="00123467"/>
    <w:rsid w:val="001239E2"/>
    <w:rsid w:val="00123A60"/>
    <w:rsid w:val="00123C30"/>
    <w:rsid w:val="00123CBA"/>
    <w:rsid w:val="00123D69"/>
    <w:rsid w:val="00123EA0"/>
    <w:rsid w:val="00123F46"/>
    <w:rsid w:val="00124237"/>
    <w:rsid w:val="001242E3"/>
    <w:rsid w:val="0012477E"/>
    <w:rsid w:val="00124A22"/>
    <w:rsid w:val="00124B9D"/>
    <w:rsid w:val="00124E44"/>
    <w:rsid w:val="00124F4B"/>
    <w:rsid w:val="00125151"/>
    <w:rsid w:val="00125189"/>
    <w:rsid w:val="0012531C"/>
    <w:rsid w:val="00125599"/>
    <w:rsid w:val="00125C39"/>
    <w:rsid w:val="00126528"/>
    <w:rsid w:val="00126611"/>
    <w:rsid w:val="00126662"/>
    <w:rsid w:val="00126721"/>
    <w:rsid w:val="001269A9"/>
    <w:rsid w:val="00126AE6"/>
    <w:rsid w:val="001270DA"/>
    <w:rsid w:val="00127360"/>
    <w:rsid w:val="001275AB"/>
    <w:rsid w:val="001276DB"/>
    <w:rsid w:val="00127DC2"/>
    <w:rsid w:val="00127DD6"/>
    <w:rsid w:val="0013000B"/>
    <w:rsid w:val="0013004B"/>
    <w:rsid w:val="00130BED"/>
    <w:rsid w:val="00130C8B"/>
    <w:rsid w:val="0013118B"/>
    <w:rsid w:val="001313A6"/>
    <w:rsid w:val="001313EA"/>
    <w:rsid w:val="00131669"/>
    <w:rsid w:val="00131988"/>
    <w:rsid w:val="00131A13"/>
    <w:rsid w:val="00131BCC"/>
    <w:rsid w:val="00131C9D"/>
    <w:rsid w:val="00131D7D"/>
    <w:rsid w:val="00131E7B"/>
    <w:rsid w:val="00132145"/>
    <w:rsid w:val="0013223A"/>
    <w:rsid w:val="001322EE"/>
    <w:rsid w:val="00132468"/>
    <w:rsid w:val="00132558"/>
    <w:rsid w:val="00132589"/>
    <w:rsid w:val="001326BC"/>
    <w:rsid w:val="001326D8"/>
    <w:rsid w:val="00132843"/>
    <w:rsid w:val="00132A26"/>
    <w:rsid w:val="00132D5C"/>
    <w:rsid w:val="001332B7"/>
    <w:rsid w:val="001336D8"/>
    <w:rsid w:val="00133835"/>
    <w:rsid w:val="00133A91"/>
    <w:rsid w:val="00133AB9"/>
    <w:rsid w:val="00133B39"/>
    <w:rsid w:val="00134090"/>
    <w:rsid w:val="00134147"/>
    <w:rsid w:val="0013414C"/>
    <w:rsid w:val="001343AD"/>
    <w:rsid w:val="001344AB"/>
    <w:rsid w:val="00134624"/>
    <w:rsid w:val="00134AEF"/>
    <w:rsid w:val="00134C4C"/>
    <w:rsid w:val="00135B91"/>
    <w:rsid w:val="00135C20"/>
    <w:rsid w:val="00135D69"/>
    <w:rsid w:val="00135EA6"/>
    <w:rsid w:val="00135F71"/>
    <w:rsid w:val="001361F1"/>
    <w:rsid w:val="001367ED"/>
    <w:rsid w:val="00136899"/>
    <w:rsid w:val="001369CF"/>
    <w:rsid w:val="00137393"/>
    <w:rsid w:val="001373AD"/>
    <w:rsid w:val="00137409"/>
    <w:rsid w:val="00137894"/>
    <w:rsid w:val="001378C3"/>
    <w:rsid w:val="00140051"/>
    <w:rsid w:val="0014012D"/>
    <w:rsid w:val="00140955"/>
    <w:rsid w:val="00140B04"/>
    <w:rsid w:val="00140B3B"/>
    <w:rsid w:val="00140C43"/>
    <w:rsid w:val="00140FF0"/>
    <w:rsid w:val="00141175"/>
    <w:rsid w:val="0014154D"/>
    <w:rsid w:val="0014168F"/>
    <w:rsid w:val="001417DE"/>
    <w:rsid w:val="00141E1A"/>
    <w:rsid w:val="00141E48"/>
    <w:rsid w:val="00141E87"/>
    <w:rsid w:val="00142009"/>
    <w:rsid w:val="001421D7"/>
    <w:rsid w:val="00142250"/>
    <w:rsid w:val="0014226D"/>
    <w:rsid w:val="001425D1"/>
    <w:rsid w:val="001426D3"/>
    <w:rsid w:val="00142748"/>
    <w:rsid w:val="00142A08"/>
    <w:rsid w:val="00142A46"/>
    <w:rsid w:val="00142C29"/>
    <w:rsid w:val="00142C7D"/>
    <w:rsid w:val="00142F1C"/>
    <w:rsid w:val="00142F56"/>
    <w:rsid w:val="00142FEF"/>
    <w:rsid w:val="00143057"/>
    <w:rsid w:val="001430D6"/>
    <w:rsid w:val="0014313A"/>
    <w:rsid w:val="00143264"/>
    <w:rsid w:val="001432DA"/>
    <w:rsid w:val="001433C9"/>
    <w:rsid w:val="001433EE"/>
    <w:rsid w:val="0014353C"/>
    <w:rsid w:val="00143F8F"/>
    <w:rsid w:val="0014419B"/>
    <w:rsid w:val="00144483"/>
    <w:rsid w:val="001444D1"/>
    <w:rsid w:val="00144A58"/>
    <w:rsid w:val="00144B84"/>
    <w:rsid w:val="00144FA6"/>
    <w:rsid w:val="00145165"/>
    <w:rsid w:val="001451F2"/>
    <w:rsid w:val="00145726"/>
    <w:rsid w:val="00145C47"/>
    <w:rsid w:val="00146702"/>
    <w:rsid w:val="001467F2"/>
    <w:rsid w:val="00146928"/>
    <w:rsid w:val="00146AF3"/>
    <w:rsid w:val="00146B2C"/>
    <w:rsid w:val="00146BDE"/>
    <w:rsid w:val="00146CFE"/>
    <w:rsid w:val="00146D88"/>
    <w:rsid w:val="00146E6E"/>
    <w:rsid w:val="00146F23"/>
    <w:rsid w:val="0014741F"/>
    <w:rsid w:val="001476D4"/>
    <w:rsid w:val="00147866"/>
    <w:rsid w:val="0014790B"/>
    <w:rsid w:val="00147951"/>
    <w:rsid w:val="001479B8"/>
    <w:rsid w:val="00147B1C"/>
    <w:rsid w:val="00147D80"/>
    <w:rsid w:val="00147EFB"/>
    <w:rsid w:val="0015017A"/>
    <w:rsid w:val="0015039B"/>
    <w:rsid w:val="001506D6"/>
    <w:rsid w:val="00150795"/>
    <w:rsid w:val="00150A99"/>
    <w:rsid w:val="00150C42"/>
    <w:rsid w:val="00150DF6"/>
    <w:rsid w:val="00150E88"/>
    <w:rsid w:val="00150ED2"/>
    <w:rsid w:val="00150EED"/>
    <w:rsid w:val="00150F40"/>
    <w:rsid w:val="001510D9"/>
    <w:rsid w:val="00151480"/>
    <w:rsid w:val="001518AE"/>
    <w:rsid w:val="0015192E"/>
    <w:rsid w:val="00151D58"/>
    <w:rsid w:val="00151EA6"/>
    <w:rsid w:val="001520E0"/>
    <w:rsid w:val="001521C5"/>
    <w:rsid w:val="0015235F"/>
    <w:rsid w:val="00152531"/>
    <w:rsid w:val="00152998"/>
    <w:rsid w:val="00152A99"/>
    <w:rsid w:val="00152CE5"/>
    <w:rsid w:val="00152D37"/>
    <w:rsid w:val="00152E12"/>
    <w:rsid w:val="001531EC"/>
    <w:rsid w:val="001534C6"/>
    <w:rsid w:val="001535EF"/>
    <w:rsid w:val="001538EC"/>
    <w:rsid w:val="00153930"/>
    <w:rsid w:val="00153AB2"/>
    <w:rsid w:val="00153AEC"/>
    <w:rsid w:val="001543E1"/>
    <w:rsid w:val="00154BF7"/>
    <w:rsid w:val="001551FD"/>
    <w:rsid w:val="0015521E"/>
    <w:rsid w:val="00155314"/>
    <w:rsid w:val="001554FB"/>
    <w:rsid w:val="001558EA"/>
    <w:rsid w:val="00155A11"/>
    <w:rsid w:val="00155DD5"/>
    <w:rsid w:val="00155F95"/>
    <w:rsid w:val="00156025"/>
    <w:rsid w:val="0015602F"/>
    <w:rsid w:val="00156593"/>
    <w:rsid w:val="00156654"/>
    <w:rsid w:val="001566A8"/>
    <w:rsid w:val="00156DFC"/>
    <w:rsid w:val="0015701C"/>
    <w:rsid w:val="001570F0"/>
    <w:rsid w:val="001571CD"/>
    <w:rsid w:val="0015748A"/>
    <w:rsid w:val="001575A5"/>
    <w:rsid w:val="00157627"/>
    <w:rsid w:val="0015768D"/>
    <w:rsid w:val="00157829"/>
    <w:rsid w:val="00157AEF"/>
    <w:rsid w:val="00157D0A"/>
    <w:rsid w:val="001602C8"/>
    <w:rsid w:val="00160572"/>
    <w:rsid w:val="00160F72"/>
    <w:rsid w:val="00161318"/>
    <w:rsid w:val="001615D5"/>
    <w:rsid w:val="00161605"/>
    <w:rsid w:val="001619F4"/>
    <w:rsid w:val="00161C59"/>
    <w:rsid w:val="001622B1"/>
    <w:rsid w:val="001624FD"/>
    <w:rsid w:val="00162526"/>
    <w:rsid w:val="00162646"/>
    <w:rsid w:val="001627F7"/>
    <w:rsid w:val="0016296B"/>
    <w:rsid w:val="00162E8F"/>
    <w:rsid w:val="00163485"/>
    <w:rsid w:val="0016365E"/>
    <w:rsid w:val="00163AC2"/>
    <w:rsid w:val="00163D08"/>
    <w:rsid w:val="00163F5E"/>
    <w:rsid w:val="00164001"/>
    <w:rsid w:val="001643CC"/>
    <w:rsid w:val="001646D5"/>
    <w:rsid w:val="001648B0"/>
    <w:rsid w:val="00164ED8"/>
    <w:rsid w:val="001651B9"/>
    <w:rsid w:val="0016535A"/>
    <w:rsid w:val="00165363"/>
    <w:rsid w:val="0016578E"/>
    <w:rsid w:val="001658B1"/>
    <w:rsid w:val="00165B54"/>
    <w:rsid w:val="00165BE4"/>
    <w:rsid w:val="00165EAC"/>
    <w:rsid w:val="00165F9B"/>
    <w:rsid w:val="00166196"/>
    <w:rsid w:val="00166AE3"/>
    <w:rsid w:val="00166D22"/>
    <w:rsid w:val="00166F57"/>
    <w:rsid w:val="00167920"/>
    <w:rsid w:val="00167A29"/>
    <w:rsid w:val="00167F15"/>
    <w:rsid w:val="0017018F"/>
    <w:rsid w:val="00170572"/>
    <w:rsid w:val="00170613"/>
    <w:rsid w:val="00170658"/>
    <w:rsid w:val="001707D2"/>
    <w:rsid w:val="00170926"/>
    <w:rsid w:val="001712EF"/>
    <w:rsid w:val="001715ED"/>
    <w:rsid w:val="00171716"/>
    <w:rsid w:val="001718E4"/>
    <w:rsid w:val="00171929"/>
    <w:rsid w:val="00171AC6"/>
    <w:rsid w:val="00171CE1"/>
    <w:rsid w:val="0017224E"/>
    <w:rsid w:val="00172845"/>
    <w:rsid w:val="001729D2"/>
    <w:rsid w:val="00172A18"/>
    <w:rsid w:val="00172A49"/>
    <w:rsid w:val="00172B1E"/>
    <w:rsid w:val="00172B52"/>
    <w:rsid w:val="00172E3E"/>
    <w:rsid w:val="00173362"/>
    <w:rsid w:val="001733C6"/>
    <w:rsid w:val="00173484"/>
    <w:rsid w:val="001736B5"/>
    <w:rsid w:val="0017371F"/>
    <w:rsid w:val="00173969"/>
    <w:rsid w:val="00173A9F"/>
    <w:rsid w:val="00173E0D"/>
    <w:rsid w:val="0017431F"/>
    <w:rsid w:val="001746E8"/>
    <w:rsid w:val="00174838"/>
    <w:rsid w:val="00174884"/>
    <w:rsid w:val="00174E51"/>
    <w:rsid w:val="001754F4"/>
    <w:rsid w:val="0017557C"/>
    <w:rsid w:val="001757D5"/>
    <w:rsid w:val="00175874"/>
    <w:rsid w:val="00175BB2"/>
    <w:rsid w:val="0017603A"/>
    <w:rsid w:val="0017618F"/>
    <w:rsid w:val="00176265"/>
    <w:rsid w:val="00176502"/>
    <w:rsid w:val="00176595"/>
    <w:rsid w:val="0017659B"/>
    <w:rsid w:val="00176683"/>
    <w:rsid w:val="00176DC0"/>
    <w:rsid w:val="00176FFC"/>
    <w:rsid w:val="001772D0"/>
    <w:rsid w:val="00177A9C"/>
    <w:rsid w:val="00177C73"/>
    <w:rsid w:val="00177F48"/>
    <w:rsid w:val="00180626"/>
    <w:rsid w:val="001808AC"/>
    <w:rsid w:val="00180928"/>
    <w:rsid w:val="00180B7A"/>
    <w:rsid w:val="00180CB8"/>
    <w:rsid w:val="00180F85"/>
    <w:rsid w:val="00180FB8"/>
    <w:rsid w:val="001820E7"/>
    <w:rsid w:val="001828D8"/>
    <w:rsid w:val="001828DE"/>
    <w:rsid w:val="00182907"/>
    <w:rsid w:val="00182964"/>
    <w:rsid w:val="00182AC9"/>
    <w:rsid w:val="00182E9D"/>
    <w:rsid w:val="0018316A"/>
    <w:rsid w:val="001831C7"/>
    <w:rsid w:val="001832B9"/>
    <w:rsid w:val="00183429"/>
    <w:rsid w:val="001835F7"/>
    <w:rsid w:val="00183861"/>
    <w:rsid w:val="00183B2E"/>
    <w:rsid w:val="00184481"/>
    <w:rsid w:val="001844E2"/>
    <w:rsid w:val="0018456A"/>
    <w:rsid w:val="00184613"/>
    <w:rsid w:val="00184A28"/>
    <w:rsid w:val="00184A70"/>
    <w:rsid w:val="00184BE1"/>
    <w:rsid w:val="00184D63"/>
    <w:rsid w:val="00184E3F"/>
    <w:rsid w:val="00184EA6"/>
    <w:rsid w:val="00184F7A"/>
    <w:rsid w:val="00185452"/>
    <w:rsid w:val="001854E4"/>
    <w:rsid w:val="00185613"/>
    <w:rsid w:val="001856EA"/>
    <w:rsid w:val="0018572C"/>
    <w:rsid w:val="001858B3"/>
    <w:rsid w:val="00185BDE"/>
    <w:rsid w:val="001860F3"/>
    <w:rsid w:val="00186130"/>
    <w:rsid w:val="001868B0"/>
    <w:rsid w:val="00186EE7"/>
    <w:rsid w:val="00186F63"/>
    <w:rsid w:val="0018743A"/>
    <w:rsid w:val="0018754F"/>
    <w:rsid w:val="00187D24"/>
    <w:rsid w:val="00187E08"/>
    <w:rsid w:val="00187E92"/>
    <w:rsid w:val="001902A4"/>
    <w:rsid w:val="001909A1"/>
    <w:rsid w:val="00190B01"/>
    <w:rsid w:val="00190C2B"/>
    <w:rsid w:val="0019130B"/>
    <w:rsid w:val="001914BE"/>
    <w:rsid w:val="00191850"/>
    <w:rsid w:val="00191A25"/>
    <w:rsid w:val="00191AF0"/>
    <w:rsid w:val="00191C8B"/>
    <w:rsid w:val="00191F3B"/>
    <w:rsid w:val="00191FB3"/>
    <w:rsid w:val="0019235F"/>
    <w:rsid w:val="001924E7"/>
    <w:rsid w:val="0019256B"/>
    <w:rsid w:val="001926E9"/>
    <w:rsid w:val="001927FB"/>
    <w:rsid w:val="001929AA"/>
    <w:rsid w:val="00193054"/>
    <w:rsid w:val="00193762"/>
    <w:rsid w:val="001937B7"/>
    <w:rsid w:val="00193864"/>
    <w:rsid w:val="00193C42"/>
    <w:rsid w:val="00193E53"/>
    <w:rsid w:val="00193ED3"/>
    <w:rsid w:val="0019426F"/>
    <w:rsid w:val="001944D6"/>
    <w:rsid w:val="00194D01"/>
    <w:rsid w:val="00195173"/>
    <w:rsid w:val="001952B9"/>
    <w:rsid w:val="00195605"/>
    <w:rsid w:val="0019561B"/>
    <w:rsid w:val="001958CF"/>
    <w:rsid w:val="00195965"/>
    <w:rsid w:val="00195B75"/>
    <w:rsid w:val="00195E41"/>
    <w:rsid w:val="00196182"/>
    <w:rsid w:val="00196444"/>
    <w:rsid w:val="00196497"/>
    <w:rsid w:val="001964BB"/>
    <w:rsid w:val="00196673"/>
    <w:rsid w:val="0019683D"/>
    <w:rsid w:val="00196955"/>
    <w:rsid w:val="00196990"/>
    <w:rsid w:val="001969B3"/>
    <w:rsid w:val="00196CAA"/>
    <w:rsid w:val="00196D5C"/>
    <w:rsid w:val="00197388"/>
    <w:rsid w:val="00197507"/>
    <w:rsid w:val="001975A6"/>
    <w:rsid w:val="001976BD"/>
    <w:rsid w:val="00197983"/>
    <w:rsid w:val="00197B4D"/>
    <w:rsid w:val="00197E20"/>
    <w:rsid w:val="001A0115"/>
    <w:rsid w:val="001A0432"/>
    <w:rsid w:val="001A07F1"/>
    <w:rsid w:val="001A0C13"/>
    <w:rsid w:val="001A0D84"/>
    <w:rsid w:val="001A0FFB"/>
    <w:rsid w:val="001A1682"/>
    <w:rsid w:val="001A1746"/>
    <w:rsid w:val="001A182C"/>
    <w:rsid w:val="001A1905"/>
    <w:rsid w:val="001A19CC"/>
    <w:rsid w:val="001A1C8E"/>
    <w:rsid w:val="001A2092"/>
    <w:rsid w:val="001A213A"/>
    <w:rsid w:val="001A27CC"/>
    <w:rsid w:val="001A30A9"/>
    <w:rsid w:val="001A334F"/>
    <w:rsid w:val="001A3706"/>
    <w:rsid w:val="001A3965"/>
    <w:rsid w:val="001A3D1E"/>
    <w:rsid w:val="001A3D61"/>
    <w:rsid w:val="001A3DAF"/>
    <w:rsid w:val="001A42C4"/>
    <w:rsid w:val="001A44B1"/>
    <w:rsid w:val="001A4CEC"/>
    <w:rsid w:val="001A4F1F"/>
    <w:rsid w:val="001A4F69"/>
    <w:rsid w:val="001A52EC"/>
    <w:rsid w:val="001A5592"/>
    <w:rsid w:val="001A5729"/>
    <w:rsid w:val="001A597D"/>
    <w:rsid w:val="001A5DB2"/>
    <w:rsid w:val="001A5DDD"/>
    <w:rsid w:val="001A5E8F"/>
    <w:rsid w:val="001A6310"/>
    <w:rsid w:val="001A6326"/>
    <w:rsid w:val="001A6848"/>
    <w:rsid w:val="001A6EFC"/>
    <w:rsid w:val="001A7111"/>
    <w:rsid w:val="001A7461"/>
    <w:rsid w:val="001A7700"/>
    <w:rsid w:val="001A779B"/>
    <w:rsid w:val="001A79B6"/>
    <w:rsid w:val="001A7A92"/>
    <w:rsid w:val="001A7F0E"/>
    <w:rsid w:val="001B027D"/>
    <w:rsid w:val="001B03B6"/>
    <w:rsid w:val="001B050B"/>
    <w:rsid w:val="001B05F9"/>
    <w:rsid w:val="001B07FC"/>
    <w:rsid w:val="001B0893"/>
    <w:rsid w:val="001B08AD"/>
    <w:rsid w:val="001B08DD"/>
    <w:rsid w:val="001B098F"/>
    <w:rsid w:val="001B0A70"/>
    <w:rsid w:val="001B1116"/>
    <w:rsid w:val="001B12C3"/>
    <w:rsid w:val="001B18A2"/>
    <w:rsid w:val="001B1A8A"/>
    <w:rsid w:val="001B1C7C"/>
    <w:rsid w:val="001B1CFC"/>
    <w:rsid w:val="001B2067"/>
    <w:rsid w:val="001B2414"/>
    <w:rsid w:val="001B273D"/>
    <w:rsid w:val="001B2C1A"/>
    <w:rsid w:val="001B2E8C"/>
    <w:rsid w:val="001B3311"/>
    <w:rsid w:val="001B34A2"/>
    <w:rsid w:val="001B3570"/>
    <w:rsid w:val="001B39B0"/>
    <w:rsid w:val="001B3ABB"/>
    <w:rsid w:val="001B3BF5"/>
    <w:rsid w:val="001B3C17"/>
    <w:rsid w:val="001B45F2"/>
    <w:rsid w:val="001B4BA6"/>
    <w:rsid w:val="001B50B6"/>
    <w:rsid w:val="001B54FA"/>
    <w:rsid w:val="001B5592"/>
    <w:rsid w:val="001B5BE8"/>
    <w:rsid w:val="001B5DE6"/>
    <w:rsid w:val="001B6782"/>
    <w:rsid w:val="001B6BBF"/>
    <w:rsid w:val="001B6E99"/>
    <w:rsid w:val="001B6F44"/>
    <w:rsid w:val="001B6FC3"/>
    <w:rsid w:val="001B6FF2"/>
    <w:rsid w:val="001B706C"/>
    <w:rsid w:val="001B7275"/>
    <w:rsid w:val="001B7280"/>
    <w:rsid w:val="001B74C1"/>
    <w:rsid w:val="001B776D"/>
    <w:rsid w:val="001B78D8"/>
    <w:rsid w:val="001B791C"/>
    <w:rsid w:val="001B7921"/>
    <w:rsid w:val="001B7991"/>
    <w:rsid w:val="001B79D3"/>
    <w:rsid w:val="001B7A80"/>
    <w:rsid w:val="001B7B4D"/>
    <w:rsid w:val="001B7BF1"/>
    <w:rsid w:val="001B7E07"/>
    <w:rsid w:val="001B7FDC"/>
    <w:rsid w:val="001C053B"/>
    <w:rsid w:val="001C05AA"/>
    <w:rsid w:val="001C0680"/>
    <w:rsid w:val="001C06FD"/>
    <w:rsid w:val="001C08B2"/>
    <w:rsid w:val="001C0CCD"/>
    <w:rsid w:val="001C0DB7"/>
    <w:rsid w:val="001C107C"/>
    <w:rsid w:val="001C177F"/>
    <w:rsid w:val="001C180B"/>
    <w:rsid w:val="001C1B11"/>
    <w:rsid w:val="001C215D"/>
    <w:rsid w:val="001C273E"/>
    <w:rsid w:val="001C2E42"/>
    <w:rsid w:val="001C2EC6"/>
    <w:rsid w:val="001C3446"/>
    <w:rsid w:val="001C378D"/>
    <w:rsid w:val="001C3BD6"/>
    <w:rsid w:val="001C4118"/>
    <w:rsid w:val="001C4274"/>
    <w:rsid w:val="001C43F7"/>
    <w:rsid w:val="001C4967"/>
    <w:rsid w:val="001C4E90"/>
    <w:rsid w:val="001C531E"/>
    <w:rsid w:val="001C59D7"/>
    <w:rsid w:val="001C5C44"/>
    <w:rsid w:val="001C5CD7"/>
    <w:rsid w:val="001C5E1D"/>
    <w:rsid w:val="001C62AA"/>
    <w:rsid w:val="001C6679"/>
    <w:rsid w:val="001C67BE"/>
    <w:rsid w:val="001C6DC8"/>
    <w:rsid w:val="001C6E20"/>
    <w:rsid w:val="001C7213"/>
    <w:rsid w:val="001C72D1"/>
    <w:rsid w:val="001C7385"/>
    <w:rsid w:val="001C7AC8"/>
    <w:rsid w:val="001C7DC6"/>
    <w:rsid w:val="001D01F8"/>
    <w:rsid w:val="001D04FC"/>
    <w:rsid w:val="001D05B3"/>
    <w:rsid w:val="001D066E"/>
    <w:rsid w:val="001D09B9"/>
    <w:rsid w:val="001D0C4A"/>
    <w:rsid w:val="001D0CB8"/>
    <w:rsid w:val="001D1000"/>
    <w:rsid w:val="001D1180"/>
    <w:rsid w:val="001D1255"/>
    <w:rsid w:val="001D1319"/>
    <w:rsid w:val="001D1444"/>
    <w:rsid w:val="001D16E6"/>
    <w:rsid w:val="001D19E5"/>
    <w:rsid w:val="001D1D34"/>
    <w:rsid w:val="001D1E69"/>
    <w:rsid w:val="001D20B5"/>
    <w:rsid w:val="001D2545"/>
    <w:rsid w:val="001D272C"/>
    <w:rsid w:val="001D2898"/>
    <w:rsid w:val="001D28FA"/>
    <w:rsid w:val="001D2A7A"/>
    <w:rsid w:val="001D2A8E"/>
    <w:rsid w:val="001D2C8D"/>
    <w:rsid w:val="001D303D"/>
    <w:rsid w:val="001D32A0"/>
    <w:rsid w:val="001D378D"/>
    <w:rsid w:val="001D3C80"/>
    <w:rsid w:val="001D3D58"/>
    <w:rsid w:val="001D40B1"/>
    <w:rsid w:val="001D4412"/>
    <w:rsid w:val="001D46B0"/>
    <w:rsid w:val="001D4738"/>
    <w:rsid w:val="001D494B"/>
    <w:rsid w:val="001D4B43"/>
    <w:rsid w:val="001D4D30"/>
    <w:rsid w:val="001D4FBF"/>
    <w:rsid w:val="001D5054"/>
    <w:rsid w:val="001D50F1"/>
    <w:rsid w:val="001D513D"/>
    <w:rsid w:val="001D5182"/>
    <w:rsid w:val="001D54FA"/>
    <w:rsid w:val="001D565D"/>
    <w:rsid w:val="001D587A"/>
    <w:rsid w:val="001D5954"/>
    <w:rsid w:val="001D5B37"/>
    <w:rsid w:val="001D5FF9"/>
    <w:rsid w:val="001D6005"/>
    <w:rsid w:val="001D60FD"/>
    <w:rsid w:val="001D624F"/>
    <w:rsid w:val="001D6282"/>
    <w:rsid w:val="001D62C5"/>
    <w:rsid w:val="001D6827"/>
    <w:rsid w:val="001D6C1D"/>
    <w:rsid w:val="001D7174"/>
    <w:rsid w:val="001D731B"/>
    <w:rsid w:val="001D75D6"/>
    <w:rsid w:val="001D7708"/>
    <w:rsid w:val="001D7BEA"/>
    <w:rsid w:val="001E0059"/>
    <w:rsid w:val="001E0161"/>
    <w:rsid w:val="001E01C7"/>
    <w:rsid w:val="001E0380"/>
    <w:rsid w:val="001E07BE"/>
    <w:rsid w:val="001E0BA7"/>
    <w:rsid w:val="001E126D"/>
    <w:rsid w:val="001E18F2"/>
    <w:rsid w:val="001E1F69"/>
    <w:rsid w:val="001E260C"/>
    <w:rsid w:val="001E2E85"/>
    <w:rsid w:val="001E2EA0"/>
    <w:rsid w:val="001E3802"/>
    <w:rsid w:val="001E3853"/>
    <w:rsid w:val="001E39BA"/>
    <w:rsid w:val="001E3A1C"/>
    <w:rsid w:val="001E3F21"/>
    <w:rsid w:val="001E4222"/>
    <w:rsid w:val="001E423A"/>
    <w:rsid w:val="001E4A41"/>
    <w:rsid w:val="001E4A5F"/>
    <w:rsid w:val="001E515B"/>
    <w:rsid w:val="001E5387"/>
    <w:rsid w:val="001E55C7"/>
    <w:rsid w:val="001E567A"/>
    <w:rsid w:val="001E5867"/>
    <w:rsid w:val="001E5BFF"/>
    <w:rsid w:val="001E5FA7"/>
    <w:rsid w:val="001E64B4"/>
    <w:rsid w:val="001E658D"/>
    <w:rsid w:val="001E7010"/>
    <w:rsid w:val="001E7093"/>
    <w:rsid w:val="001E70B8"/>
    <w:rsid w:val="001E73DA"/>
    <w:rsid w:val="001E75DB"/>
    <w:rsid w:val="001E760D"/>
    <w:rsid w:val="001E77DE"/>
    <w:rsid w:val="001E795C"/>
    <w:rsid w:val="001E79B0"/>
    <w:rsid w:val="001E79BB"/>
    <w:rsid w:val="001E79DC"/>
    <w:rsid w:val="001F017B"/>
    <w:rsid w:val="001F029D"/>
    <w:rsid w:val="001F08C7"/>
    <w:rsid w:val="001F094E"/>
    <w:rsid w:val="001F0B29"/>
    <w:rsid w:val="001F0CA4"/>
    <w:rsid w:val="001F0CC4"/>
    <w:rsid w:val="001F1006"/>
    <w:rsid w:val="001F1148"/>
    <w:rsid w:val="001F1256"/>
    <w:rsid w:val="001F1266"/>
    <w:rsid w:val="001F13B3"/>
    <w:rsid w:val="001F14CA"/>
    <w:rsid w:val="001F15C2"/>
    <w:rsid w:val="001F1695"/>
    <w:rsid w:val="001F16DF"/>
    <w:rsid w:val="001F1D2C"/>
    <w:rsid w:val="001F1E3C"/>
    <w:rsid w:val="001F2008"/>
    <w:rsid w:val="001F2407"/>
    <w:rsid w:val="001F29F6"/>
    <w:rsid w:val="001F2B03"/>
    <w:rsid w:val="001F2B1D"/>
    <w:rsid w:val="001F2ED3"/>
    <w:rsid w:val="001F35EA"/>
    <w:rsid w:val="001F374C"/>
    <w:rsid w:val="001F3B24"/>
    <w:rsid w:val="001F3B91"/>
    <w:rsid w:val="001F3FDA"/>
    <w:rsid w:val="001F41DE"/>
    <w:rsid w:val="001F45C3"/>
    <w:rsid w:val="001F46DB"/>
    <w:rsid w:val="001F4D6B"/>
    <w:rsid w:val="001F55B2"/>
    <w:rsid w:val="001F5A06"/>
    <w:rsid w:val="001F61B9"/>
    <w:rsid w:val="001F6555"/>
    <w:rsid w:val="001F6A99"/>
    <w:rsid w:val="001F6ACA"/>
    <w:rsid w:val="001F6B9D"/>
    <w:rsid w:val="001F6F28"/>
    <w:rsid w:val="001F72FC"/>
    <w:rsid w:val="001F7472"/>
    <w:rsid w:val="001F74E7"/>
    <w:rsid w:val="001F7F89"/>
    <w:rsid w:val="00200185"/>
    <w:rsid w:val="00200397"/>
    <w:rsid w:val="0020080D"/>
    <w:rsid w:val="002009ED"/>
    <w:rsid w:val="00200BC5"/>
    <w:rsid w:val="00200E3B"/>
    <w:rsid w:val="00200E96"/>
    <w:rsid w:val="002010DE"/>
    <w:rsid w:val="00201528"/>
    <w:rsid w:val="002017E7"/>
    <w:rsid w:val="002019EB"/>
    <w:rsid w:val="00201D95"/>
    <w:rsid w:val="00201FD2"/>
    <w:rsid w:val="0020275D"/>
    <w:rsid w:val="00202901"/>
    <w:rsid w:val="00203170"/>
    <w:rsid w:val="00203536"/>
    <w:rsid w:val="0020368E"/>
    <w:rsid w:val="00203757"/>
    <w:rsid w:val="002039AE"/>
    <w:rsid w:val="00203A32"/>
    <w:rsid w:val="00203A99"/>
    <w:rsid w:val="00203A9F"/>
    <w:rsid w:val="00203CD0"/>
    <w:rsid w:val="00203FC9"/>
    <w:rsid w:val="0020429E"/>
    <w:rsid w:val="002042AA"/>
    <w:rsid w:val="00204379"/>
    <w:rsid w:val="002044DE"/>
    <w:rsid w:val="00204B36"/>
    <w:rsid w:val="00205460"/>
    <w:rsid w:val="00205659"/>
    <w:rsid w:val="00205839"/>
    <w:rsid w:val="00205B60"/>
    <w:rsid w:val="00205B66"/>
    <w:rsid w:val="00205D75"/>
    <w:rsid w:val="00205DEE"/>
    <w:rsid w:val="00205EC8"/>
    <w:rsid w:val="0020609E"/>
    <w:rsid w:val="00206133"/>
    <w:rsid w:val="002062BC"/>
    <w:rsid w:val="00206332"/>
    <w:rsid w:val="00206392"/>
    <w:rsid w:val="0020647D"/>
    <w:rsid w:val="002066EB"/>
    <w:rsid w:val="0020671C"/>
    <w:rsid w:val="00206766"/>
    <w:rsid w:val="002068F2"/>
    <w:rsid w:val="00206A69"/>
    <w:rsid w:val="00206D1B"/>
    <w:rsid w:val="00207312"/>
    <w:rsid w:val="00207317"/>
    <w:rsid w:val="0020766A"/>
    <w:rsid w:val="00207859"/>
    <w:rsid w:val="00207A63"/>
    <w:rsid w:val="00207C01"/>
    <w:rsid w:val="00207C59"/>
    <w:rsid w:val="00207DE7"/>
    <w:rsid w:val="002100E2"/>
    <w:rsid w:val="00210432"/>
    <w:rsid w:val="0021066E"/>
    <w:rsid w:val="0021081A"/>
    <w:rsid w:val="002108D4"/>
    <w:rsid w:val="00210A1F"/>
    <w:rsid w:val="002112AA"/>
    <w:rsid w:val="002115B7"/>
    <w:rsid w:val="0021165E"/>
    <w:rsid w:val="002116BE"/>
    <w:rsid w:val="002119DD"/>
    <w:rsid w:val="0021215A"/>
    <w:rsid w:val="0021233A"/>
    <w:rsid w:val="0021260E"/>
    <w:rsid w:val="002127A7"/>
    <w:rsid w:val="00212A06"/>
    <w:rsid w:val="00212A1E"/>
    <w:rsid w:val="00212E44"/>
    <w:rsid w:val="00213067"/>
    <w:rsid w:val="002131CB"/>
    <w:rsid w:val="00213208"/>
    <w:rsid w:val="002133D1"/>
    <w:rsid w:val="00213601"/>
    <w:rsid w:val="002136DD"/>
    <w:rsid w:val="00213925"/>
    <w:rsid w:val="002139B6"/>
    <w:rsid w:val="00213AAD"/>
    <w:rsid w:val="00213B3C"/>
    <w:rsid w:val="00214498"/>
    <w:rsid w:val="002146A3"/>
    <w:rsid w:val="00214BE0"/>
    <w:rsid w:val="00214C24"/>
    <w:rsid w:val="00214EED"/>
    <w:rsid w:val="00214FCC"/>
    <w:rsid w:val="002150FB"/>
    <w:rsid w:val="0021515D"/>
    <w:rsid w:val="00215166"/>
    <w:rsid w:val="00215192"/>
    <w:rsid w:val="0021533A"/>
    <w:rsid w:val="002153A5"/>
    <w:rsid w:val="0021565F"/>
    <w:rsid w:val="00215CDF"/>
    <w:rsid w:val="0021671A"/>
    <w:rsid w:val="00216788"/>
    <w:rsid w:val="002167D8"/>
    <w:rsid w:val="0021698A"/>
    <w:rsid w:val="00216AD0"/>
    <w:rsid w:val="00216AEA"/>
    <w:rsid w:val="00216F38"/>
    <w:rsid w:val="0021733F"/>
    <w:rsid w:val="00217733"/>
    <w:rsid w:val="00217893"/>
    <w:rsid w:val="002178CB"/>
    <w:rsid w:val="00217966"/>
    <w:rsid w:val="00217A4E"/>
    <w:rsid w:val="00217DA7"/>
    <w:rsid w:val="002200F3"/>
    <w:rsid w:val="002203D9"/>
    <w:rsid w:val="002204DF"/>
    <w:rsid w:val="0022070F"/>
    <w:rsid w:val="00220A63"/>
    <w:rsid w:val="00220C72"/>
    <w:rsid w:val="00220C8C"/>
    <w:rsid w:val="00220CB8"/>
    <w:rsid w:val="00220F93"/>
    <w:rsid w:val="00221589"/>
    <w:rsid w:val="002217A5"/>
    <w:rsid w:val="0022187C"/>
    <w:rsid w:val="002218D6"/>
    <w:rsid w:val="00221995"/>
    <w:rsid w:val="002219F2"/>
    <w:rsid w:val="00221A7F"/>
    <w:rsid w:val="00221DA9"/>
    <w:rsid w:val="00222089"/>
    <w:rsid w:val="002221C6"/>
    <w:rsid w:val="0022236F"/>
    <w:rsid w:val="002223FF"/>
    <w:rsid w:val="002224B8"/>
    <w:rsid w:val="00222A51"/>
    <w:rsid w:val="00222AA2"/>
    <w:rsid w:val="00222AA5"/>
    <w:rsid w:val="00222F82"/>
    <w:rsid w:val="0022318C"/>
    <w:rsid w:val="0022353C"/>
    <w:rsid w:val="0022364C"/>
    <w:rsid w:val="00223A2D"/>
    <w:rsid w:val="00223A72"/>
    <w:rsid w:val="00223BC7"/>
    <w:rsid w:val="00223D2E"/>
    <w:rsid w:val="00223F06"/>
    <w:rsid w:val="002241EC"/>
    <w:rsid w:val="002243B9"/>
    <w:rsid w:val="00224594"/>
    <w:rsid w:val="00224C48"/>
    <w:rsid w:val="00224DBC"/>
    <w:rsid w:val="00224E50"/>
    <w:rsid w:val="00224E5D"/>
    <w:rsid w:val="002256A3"/>
    <w:rsid w:val="0022580F"/>
    <w:rsid w:val="00225C48"/>
    <w:rsid w:val="00225D75"/>
    <w:rsid w:val="00226479"/>
    <w:rsid w:val="002268F4"/>
    <w:rsid w:val="00226E5B"/>
    <w:rsid w:val="00227056"/>
    <w:rsid w:val="002270C5"/>
    <w:rsid w:val="002275BF"/>
    <w:rsid w:val="00227DA6"/>
    <w:rsid w:val="002300D6"/>
    <w:rsid w:val="00230106"/>
    <w:rsid w:val="00230256"/>
    <w:rsid w:val="00230515"/>
    <w:rsid w:val="00230712"/>
    <w:rsid w:val="00230C85"/>
    <w:rsid w:val="00230D7B"/>
    <w:rsid w:val="00230EF0"/>
    <w:rsid w:val="002311A1"/>
    <w:rsid w:val="002311CE"/>
    <w:rsid w:val="002311D8"/>
    <w:rsid w:val="00231F22"/>
    <w:rsid w:val="00231F32"/>
    <w:rsid w:val="00232167"/>
    <w:rsid w:val="0023246B"/>
    <w:rsid w:val="00232855"/>
    <w:rsid w:val="002329C4"/>
    <w:rsid w:val="002329CF"/>
    <w:rsid w:val="00232B61"/>
    <w:rsid w:val="00232CE0"/>
    <w:rsid w:val="00232CFB"/>
    <w:rsid w:val="0023319A"/>
    <w:rsid w:val="00233304"/>
    <w:rsid w:val="00233414"/>
    <w:rsid w:val="002334DF"/>
    <w:rsid w:val="00233551"/>
    <w:rsid w:val="00233673"/>
    <w:rsid w:val="00233850"/>
    <w:rsid w:val="002338EE"/>
    <w:rsid w:val="0023395E"/>
    <w:rsid w:val="00233ACD"/>
    <w:rsid w:val="00233E46"/>
    <w:rsid w:val="00233F21"/>
    <w:rsid w:val="002341E5"/>
    <w:rsid w:val="002345FB"/>
    <w:rsid w:val="002346ED"/>
    <w:rsid w:val="002347D7"/>
    <w:rsid w:val="00234B18"/>
    <w:rsid w:val="00234CCC"/>
    <w:rsid w:val="00235711"/>
    <w:rsid w:val="002358C6"/>
    <w:rsid w:val="00235CC7"/>
    <w:rsid w:val="00235D24"/>
    <w:rsid w:val="00235F13"/>
    <w:rsid w:val="00235F3B"/>
    <w:rsid w:val="0023618C"/>
    <w:rsid w:val="002364D5"/>
    <w:rsid w:val="00236541"/>
    <w:rsid w:val="0023659C"/>
    <w:rsid w:val="002365A1"/>
    <w:rsid w:val="00236CF8"/>
    <w:rsid w:val="00236D66"/>
    <w:rsid w:val="002373C2"/>
    <w:rsid w:val="00237759"/>
    <w:rsid w:val="00237C8A"/>
    <w:rsid w:val="00237E9F"/>
    <w:rsid w:val="0024005B"/>
    <w:rsid w:val="0024018F"/>
    <w:rsid w:val="002407BD"/>
    <w:rsid w:val="002408C5"/>
    <w:rsid w:val="002408F7"/>
    <w:rsid w:val="00240952"/>
    <w:rsid w:val="00240CF4"/>
    <w:rsid w:val="00240D70"/>
    <w:rsid w:val="00240D93"/>
    <w:rsid w:val="00240E13"/>
    <w:rsid w:val="002410DF"/>
    <w:rsid w:val="0024158A"/>
    <w:rsid w:val="0024162C"/>
    <w:rsid w:val="002416F0"/>
    <w:rsid w:val="00241ACC"/>
    <w:rsid w:val="00241E4A"/>
    <w:rsid w:val="002423A3"/>
    <w:rsid w:val="00242522"/>
    <w:rsid w:val="00242B8F"/>
    <w:rsid w:val="00242F80"/>
    <w:rsid w:val="00243623"/>
    <w:rsid w:val="0024376F"/>
    <w:rsid w:val="00243D10"/>
    <w:rsid w:val="00243D43"/>
    <w:rsid w:val="00244795"/>
    <w:rsid w:val="002448D2"/>
    <w:rsid w:val="00244958"/>
    <w:rsid w:val="00244B50"/>
    <w:rsid w:val="00244BA9"/>
    <w:rsid w:val="00244D14"/>
    <w:rsid w:val="00244EE0"/>
    <w:rsid w:val="0024514A"/>
    <w:rsid w:val="002451BF"/>
    <w:rsid w:val="00245D1B"/>
    <w:rsid w:val="00245DA3"/>
    <w:rsid w:val="002460C1"/>
    <w:rsid w:val="0024641C"/>
    <w:rsid w:val="00246828"/>
    <w:rsid w:val="00246BE8"/>
    <w:rsid w:val="00246DA0"/>
    <w:rsid w:val="00246EC6"/>
    <w:rsid w:val="002471B4"/>
    <w:rsid w:val="00247225"/>
    <w:rsid w:val="00247453"/>
    <w:rsid w:val="002474FA"/>
    <w:rsid w:val="00247533"/>
    <w:rsid w:val="00247746"/>
    <w:rsid w:val="00247EC3"/>
    <w:rsid w:val="002504C7"/>
    <w:rsid w:val="0025064C"/>
    <w:rsid w:val="00250785"/>
    <w:rsid w:val="00250966"/>
    <w:rsid w:val="00250A59"/>
    <w:rsid w:val="00250E64"/>
    <w:rsid w:val="0025109F"/>
    <w:rsid w:val="002512C2"/>
    <w:rsid w:val="0025139A"/>
    <w:rsid w:val="00251C9C"/>
    <w:rsid w:val="00251DF0"/>
    <w:rsid w:val="00251E2C"/>
    <w:rsid w:val="00251FD9"/>
    <w:rsid w:val="0025245D"/>
    <w:rsid w:val="002524DB"/>
    <w:rsid w:val="00252501"/>
    <w:rsid w:val="0025283D"/>
    <w:rsid w:val="002529C1"/>
    <w:rsid w:val="00253198"/>
    <w:rsid w:val="00253A9B"/>
    <w:rsid w:val="00253CCD"/>
    <w:rsid w:val="002540A0"/>
    <w:rsid w:val="00254180"/>
    <w:rsid w:val="00254330"/>
    <w:rsid w:val="00254332"/>
    <w:rsid w:val="00254342"/>
    <w:rsid w:val="00254803"/>
    <w:rsid w:val="00254AB7"/>
    <w:rsid w:val="00254BE4"/>
    <w:rsid w:val="00254CC2"/>
    <w:rsid w:val="00255133"/>
    <w:rsid w:val="00255B94"/>
    <w:rsid w:val="00255C37"/>
    <w:rsid w:val="002562B5"/>
    <w:rsid w:val="002563B8"/>
    <w:rsid w:val="002563E0"/>
    <w:rsid w:val="00256A05"/>
    <w:rsid w:val="00256E80"/>
    <w:rsid w:val="0025723B"/>
    <w:rsid w:val="002578CF"/>
    <w:rsid w:val="00257B38"/>
    <w:rsid w:val="00257DBF"/>
    <w:rsid w:val="00257DD1"/>
    <w:rsid w:val="00257ECB"/>
    <w:rsid w:val="00257F4C"/>
    <w:rsid w:val="002600D3"/>
    <w:rsid w:val="002601CF"/>
    <w:rsid w:val="00260373"/>
    <w:rsid w:val="00260699"/>
    <w:rsid w:val="00260B45"/>
    <w:rsid w:val="00260C92"/>
    <w:rsid w:val="00260D12"/>
    <w:rsid w:val="00260F67"/>
    <w:rsid w:val="00261443"/>
    <w:rsid w:val="00261984"/>
    <w:rsid w:val="00261A5A"/>
    <w:rsid w:val="00261CCA"/>
    <w:rsid w:val="00261E5E"/>
    <w:rsid w:val="00262078"/>
    <w:rsid w:val="002621E8"/>
    <w:rsid w:val="00262223"/>
    <w:rsid w:val="00262423"/>
    <w:rsid w:val="00262CBF"/>
    <w:rsid w:val="00262F9C"/>
    <w:rsid w:val="00263635"/>
    <w:rsid w:val="0026369D"/>
    <w:rsid w:val="00263764"/>
    <w:rsid w:val="0026384B"/>
    <w:rsid w:val="002639ED"/>
    <w:rsid w:val="0026424A"/>
    <w:rsid w:val="00264902"/>
    <w:rsid w:val="00264B47"/>
    <w:rsid w:val="00264EC8"/>
    <w:rsid w:val="00264FFB"/>
    <w:rsid w:val="0026505B"/>
    <w:rsid w:val="002651A1"/>
    <w:rsid w:val="0026562A"/>
    <w:rsid w:val="00265702"/>
    <w:rsid w:val="0026570D"/>
    <w:rsid w:val="0026571B"/>
    <w:rsid w:val="00265723"/>
    <w:rsid w:val="00265C0A"/>
    <w:rsid w:val="00265CA8"/>
    <w:rsid w:val="00265EDA"/>
    <w:rsid w:val="002661B3"/>
    <w:rsid w:val="002663FC"/>
    <w:rsid w:val="0026670A"/>
    <w:rsid w:val="002667EE"/>
    <w:rsid w:val="0026687B"/>
    <w:rsid w:val="00266BB5"/>
    <w:rsid w:val="00266D37"/>
    <w:rsid w:val="002670DD"/>
    <w:rsid w:val="002671E9"/>
    <w:rsid w:val="00267214"/>
    <w:rsid w:val="00267E2B"/>
    <w:rsid w:val="00267EFB"/>
    <w:rsid w:val="00270366"/>
    <w:rsid w:val="00270494"/>
    <w:rsid w:val="002705D8"/>
    <w:rsid w:val="00270690"/>
    <w:rsid w:val="002707C1"/>
    <w:rsid w:val="0027089E"/>
    <w:rsid w:val="00270F4D"/>
    <w:rsid w:val="00270F9E"/>
    <w:rsid w:val="002710A0"/>
    <w:rsid w:val="002713A9"/>
    <w:rsid w:val="002713BD"/>
    <w:rsid w:val="00271426"/>
    <w:rsid w:val="0027153D"/>
    <w:rsid w:val="002717DC"/>
    <w:rsid w:val="002719F7"/>
    <w:rsid w:val="00271F83"/>
    <w:rsid w:val="002720D5"/>
    <w:rsid w:val="0027250E"/>
    <w:rsid w:val="002725E5"/>
    <w:rsid w:val="00272662"/>
    <w:rsid w:val="00272779"/>
    <w:rsid w:val="00272CB6"/>
    <w:rsid w:val="00272D0E"/>
    <w:rsid w:val="002730F7"/>
    <w:rsid w:val="0027314D"/>
    <w:rsid w:val="0027336F"/>
    <w:rsid w:val="002739CB"/>
    <w:rsid w:val="00273C96"/>
    <w:rsid w:val="00273CBA"/>
    <w:rsid w:val="00273E25"/>
    <w:rsid w:val="00273F88"/>
    <w:rsid w:val="00273FAA"/>
    <w:rsid w:val="00274161"/>
    <w:rsid w:val="002741F3"/>
    <w:rsid w:val="00274356"/>
    <w:rsid w:val="002749A3"/>
    <w:rsid w:val="002749E9"/>
    <w:rsid w:val="00274A0E"/>
    <w:rsid w:val="00274FCD"/>
    <w:rsid w:val="00274FD6"/>
    <w:rsid w:val="002757DD"/>
    <w:rsid w:val="0027595A"/>
    <w:rsid w:val="00275C5C"/>
    <w:rsid w:val="00275EDB"/>
    <w:rsid w:val="0027609E"/>
    <w:rsid w:val="00276223"/>
    <w:rsid w:val="0027644C"/>
    <w:rsid w:val="002764C3"/>
    <w:rsid w:val="002766E6"/>
    <w:rsid w:val="002768B4"/>
    <w:rsid w:val="00276C3B"/>
    <w:rsid w:val="00276D10"/>
    <w:rsid w:val="002770F1"/>
    <w:rsid w:val="00277207"/>
    <w:rsid w:val="00277445"/>
    <w:rsid w:val="00277655"/>
    <w:rsid w:val="002776A8"/>
    <w:rsid w:val="00277731"/>
    <w:rsid w:val="00277B94"/>
    <w:rsid w:val="00280002"/>
    <w:rsid w:val="00280087"/>
    <w:rsid w:val="002803C1"/>
    <w:rsid w:val="00280403"/>
    <w:rsid w:val="0028040C"/>
    <w:rsid w:val="0028057C"/>
    <w:rsid w:val="002808FF"/>
    <w:rsid w:val="00280A14"/>
    <w:rsid w:val="00280AA1"/>
    <w:rsid w:val="00280B02"/>
    <w:rsid w:val="00280F34"/>
    <w:rsid w:val="00280FEB"/>
    <w:rsid w:val="00281010"/>
    <w:rsid w:val="00281103"/>
    <w:rsid w:val="002814B1"/>
    <w:rsid w:val="00281606"/>
    <w:rsid w:val="00281828"/>
    <w:rsid w:val="00281B09"/>
    <w:rsid w:val="00281D53"/>
    <w:rsid w:val="00281E9E"/>
    <w:rsid w:val="00281F47"/>
    <w:rsid w:val="00281F8E"/>
    <w:rsid w:val="0028206A"/>
    <w:rsid w:val="002826B2"/>
    <w:rsid w:val="002826BF"/>
    <w:rsid w:val="00282BE2"/>
    <w:rsid w:val="00282DDE"/>
    <w:rsid w:val="0028324B"/>
    <w:rsid w:val="00283506"/>
    <w:rsid w:val="00283624"/>
    <w:rsid w:val="00283683"/>
    <w:rsid w:val="002837B3"/>
    <w:rsid w:val="00283A2B"/>
    <w:rsid w:val="00283AAA"/>
    <w:rsid w:val="00283B7D"/>
    <w:rsid w:val="00284AAF"/>
    <w:rsid w:val="00284F4D"/>
    <w:rsid w:val="002851D4"/>
    <w:rsid w:val="00285318"/>
    <w:rsid w:val="00285388"/>
    <w:rsid w:val="002857E4"/>
    <w:rsid w:val="00285B4C"/>
    <w:rsid w:val="00285FC8"/>
    <w:rsid w:val="00286157"/>
    <w:rsid w:val="00286838"/>
    <w:rsid w:val="00286884"/>
    <w:rsid w:val="002868B6"/>
    <w:rsid w:val="002868D3"/>
    <w:rsid w:val="002869E2"/>
    <w:rsid w:val="00286B9C"/>
    <w:rsid w:val="00286C43"/>
    <w:rsid w:val="0028716B"/>
    <w:rsid w:val="0028739B"/>
    <w:rsid w:val="0028785E"/>
    <w:rsid w:val="0028786F"/>
    <w:rsid w:val="00287998"/>
    <w:rsid w:val="00287CD0"/>
    <w:rsid w:val="00287E4C"/>
    <w:rsid w:val="0029025D"/>
    <w:rsid w:val="002904A6"/>
    <w:rsid w:val="0029063F"/>
    <w:rsid w:val="00290B65"/>
    <w:rsid w:val="00290D2E"/>
    <w:rsid w:val="00290E20"/>
    <w:rsid w:val="0029156A"/>
    <w:rsid w:val="00291C42"/>
    <w:rsid w:val="00291CBE"/>
    <w:rsid w:val="00291F31"/>
    <w:rsid w:val="00292280"/>
    <w:rsid w:val="00292358"/>
    <w:rsid w:val="002925A3"/>
    <w:rsid w:val="002926B7"/>
    <w:rsid w:val="00292BDC"/>
    <w:rsid w:val="00292D33"/>
    <w:rsid w:val="00292DEC"/>
    <w:rsid w:val="00293118"/>
    <w:rsid w:val="002931D0"/>
    <w:rsid w:val="002931EC"/>
    <w:rsid w:val="0029324C"/>
    <w:rsid w:val="00293279"/>
    <w:rsid w:val="002932EF"/>
    <w:rsid w:val="00293334"/>
    <w:rsid w:val="00293346"/>
    <w:rsid w:val="002933B8"/>
    <w:rsid w:val="00293472"/>
    <w:rsid w:val="0029353A"/>
    <w:rsid w:val="00293867"/>
    <w:rsid w:val="0029391F"/>
    <w:rsid w:val="00293AA9"/>
    <w:rsid w:val="00293D2E"/>
    <w:rsid w:val="00293D91"/>
    <w:rsid w:val="00294823"/>
    <w:rsid w:val="00294BDC"/>
    <w:rsid w:val="00294F0B"/>
    <w:rsid w:val="00294FB9"/>
    <w:rsid w:val="00295285"/>
    <w:rsid w:val="002955F5"/>
    <w:rsid w:val="0029569A"/>
    <w:rsid w:val="002956D2"/>
    <w:rsid w:val="00295991"/>
    <w:rsid w:val="00295B46"/>
    <w:rsid w:val="00295E35"/>
    <w:rsid w:val="00295F67"/>
    <w:rsid w:val="00295FB8"/>
    <w:rsid w:val="002960DF"/>
    <w:rsid w:val="002961D2"/>
    <w:rsid w:val="0029621D"/>
    <w:rsid w:val="00296221"/>
    <w:rsid w:val="00296554"/>
    <w:rsid w:val="00296CFA"/>
    <w:rsid w:val="00296F15"/>
    <w:rsid w:val="00297135"/>
    <w:rsid w:val="0029726A"/>
    <w:rsid w:val="0029743B"/>
    <w:rsid w:val="00297467"/>
    <w:rsid w:val="0029746D"/>
    <w:rsid w:val="00297816"/>
    <w:rsid w:val="0029791C"/>
    <w:rsid w:val="00297E16"/>
    <w:rsid w:val="002A006F"/>
    <w:rsid w:val="002A0138"/>
    <w:rsid w:val="002A0145"/>
    <w:rsid w:val="002A02D5"/>
    <w:rsid w:val="002A083F"/>
    <w:rsid w:val="002A0B46"/>
    <w:rsid w:val="002A0B58"/>
    <w:rsid w:val="002A0BAB"/>
    <w:rsid w:val="002A0BDB"/>
    <w:rsid w:val="002A1140"/>
    <w:rsid w:val="002A14E6"/>
    <w:rsid w:val="002A1BEB"/>
    <w:rsid w:val="002A1FE1"/>
    <w:rsid w:val="002A219E"/>
    <w:rsid w:val="002A2982"/>
    <w:rsid w:val="002A2C51"/>
    <w:rsid w:val="002A2D2B"/>
    <w:rsid w:val="002A354A"/>
    <w:rsid w:val="002A371F"/>
    <w:rsid w:val="002A377F"/>
    <w:rsid w:val="002A39CD"/>
    <w:rsid w:val="002A3E46"/>
    <w:rsid w:val="002A3FA4"/>
    <w:rsid w:val="002A4861"/>
    <w:rsid w:val="002A4924"/>
    <w:rsid w:val="002A49BF"/>
    <w:rsid w:val="002A4CDC"/>
    <w:rsid w:val="002A4DAB"/>
    <w:rsid w:val="002A4EE3"/>
    <w:rsid w:val="002A5183"/>
    <w:rsid w:val="002A527C"/>
    <w:rsid w:val="002A5391"/>
    <w:rsid w:val="002A570D"/>
    <w:rsid w:val="002A5878"/>
    <w:rsid w:val="002A5A50"/>
    <w:rsid w:val="002A5B24"/>
    <w:rsid w:val="002A5BEC"/>
    <w:rsid w:val="002A5DA2"/>
    <w:rsid w:val="002A603A"/>
    <w:rsid w:val="002A609E"/>
    <w:rsid w:val="002A622F"/>
    <w:rsid w:val="002A64AC"/>
    <w:rsid w:val="002A65F7"/>
    <w:rsid w:val="002A6B50"/>
    <w:rsid w:val="002A6DA9"/>
    <w:rsid w:val="002A72B6"/>
    <w:rsid w:val="002A7452"/>
    <w:rsid w:val="002A7779"/>
    <w:rsid w:val="002A7D66"/>
    <w:rsid w:val="002B012F"/>
    <w:rsid w:val="002B0135"/>
    <w:rsid w:val="002B0303"/>
    <w:rsid w:val="002B0336"/>
    <w:rsid w:val="002B03FC"/>
    <w:rsid w:val="002B0486"/>
    <w:rsid w:val="002B064B"/>
    <w:rsid w:val="002B0ABC"/>
    <w:rsid w:val="002B0AEA"/>
    <w:rsid w:val="002B0B64"/>
    <w:rsid w:val="002B0B8D"/>
    <w:rsid w:val="002B12AB"/>
    <w:rsid w:val="002B12EC"/>
    <w:rsid w:val="002B12F1"/>
    <w:rsid w:val="002B191C"/>
    <w:rsid w:val="002B1C66"/>
    <w:rsid w:val="002B1D9D"/>
    <w:rsid w:val="002B1F9C"/>
    <w:rsid w:val="002B2A8E"/>
    <w:rsid w:val="002B2C7C"/>
    <w:rsid w:val="002B2EAF"/>
    <w:rsid w:val="002B341A"/>
    <w:rsid w:val="002B350A"/>
    <w:rsid w:val="002B3692"/>
    <w:rsid w:val="002B37BF"/>
    <w:rsid w:val="002B38C6"/>
    <w:rsid w:val="002B3A66"/>
    <w:rsid w:val="002B3EF5"/>
    <w:rsid w:val="002B404F"/>
    <w:rsid w:val="002B432D"/>
    <w:rsid w:val="002B439D"/>
    <w:rsid w:val="002B4780"/>
    <w:rsid w:val="002B5024"/>
    <w:rsid w:val="002B5474"/>
    <w:rsid w:val="002B5566"/>
    <w:rsid w:val="002B56D9"/>
    <w:rsid w:val="002B5911"/>
    <w:rsid w:val="002B5979"/>
    <w:rsid w:val="002B5F5F"/>
    <w:rsid w:val="002B6372"/>
    <w:rsid w:val="002B64FB"/>
    <w:rsid w:val="002B67D6"/>
    <w:rsid w:val="002B6988"/>
    <w:rsid w:val="002B6B35"/>
    <w:rsid w:val="002B78D8"/>
    <w:rsid w:val="002B7CF5"/>
    <w:rsid w:val="002C0197"/>
    <w:rsid w:val="002C08B6"/>
    <w:rsid w:val="002C0A75"/>
    <w:rsid w:val="002C0A9E"/>
    <w:rsid w:val="002C0BCF"/>
    <w:rsid w:val="002C0C44"/>
    <w:rsid w:val="002C0DDB"/>
    <w:rsid w:val="002C12D9"/>
    <w:rsid w:val="002C12E3"/>
    <w:rsid w:val="002C15CB"/>
    <w:rsid w:val="002C1600"/>
    <w:rsid w:val="002C1639"/>
    <w:rsid w:val="002C16B0"/>
    <w:rsid w:val="002C16C4"/>
    <w:rsid w:val="002C1A1F"/>
    <w:rsid w:val="002C1B24"/>
    <w:rsid w:val="002C1C09"/>
    <w:rsid w:val="002C1E55"/>
    <w:rsid w:val="002C2357"/>
    <w:rsid w:val="002C2D6D"/>
    <w:rsid w:val="002C2F31"/>
    <w:rsid w:val="002C309C"/>
    <w:rsid w:val="002C31AA"/>
    <w:rsid w:val="002C37F2"/>
    <w:rsid w:val="002C3948"/>
    <w:rsid w:val="002C3DD6"/>
    <w:rsid w:val="002C3E0E"/>
    <w:rsid w:val="002C465D"/>
    <w:rsid w:val="002C46F7"/>
    <w:rsid w:val="002C478D"/>
    <w:rsid w:val="002C4E03"/>
    <w:rsid w:val="002C5047"/>
    <w:rsid w:val="002C546A"/>
    <w:rsid w:val="002C5575"/>
    <w:rsid w:val="002C557D"/>
    <w:rsid w:val="002C5896"/>
    <w:rsid w:val="002C5D25"/>
    <w:rsid w:val="002C62A1"/>
    <w:rsid w:val="002C63A7"/>
    <w:rsid w:val="002C657E"/>
    <w:rsid w:val="002C67EF"/>
    <w:rsid w:val="002C6ACF"/>
    <w:rsid w:val="002C6CE5"/>
    <w:rsid w:val="002C6E24"/>
    <w:rsid w:val="002C6F6C"/>
    <w:rsid w:val="002C746B"/>
    <w:rsid w:val="002C753F"/>
    <w:rsid w:val="002D01BA"/>
    <w:rsid w:val="002D02A7"/>
    <w:rsid w:val="002D034E"/>
    <w:rsid w:val="002D0424"/>
    <w:rsid w:val="002D04A1"/>
    <w:rsid w:val="002D05FC"/>
    <w:rsid w:val="002D0812"/>
    <w:rsid w:val="002D08BC"/>
    <w:rsid w:val="002D099E"/>
    <w:rsid w:val="002D0C74"/>
    <w:rsid w:val="002D188F"/>
    <w:rsid w:val="002D190D"/>
    <w:rsid w:val="002D1BC8"/>
    <w:rsid w:val="002D21DF"/>
    <w:rsid w:val="002D233F"/>
    <w:rsid w:val="002D24E6"/>
    <w:rsid w:val="002D2531"/>
    <w:rsid w:val="002D2A81"/>
    <w:rsid w:val="002D2ABD"/>
    <w:rsid w:val="002D2C05"/>
    <w:rsid w:val="002D2DA4"/>
    <w:rsid w:val="002D317C"/>
    <w:rsid w:val="002D3320"/>
    <w:rsid w:val="002D38CC"/>
    <w:rsid w:val="002D3E4C"/>
    <w:rsid w:val="002D42FC"/>
    <w:rsid w:val="002D4446"/>
    <w:rsid w:val="002D47CD"/>
    <w:rsid w:val="002D4C35"/>
    <w:rsid w:val="002D5122"/>
    <w:rsid w:val="002D520D"/>
    <w:rsid w:val="002D5346"/>
    <w:rsid w:val="002D54B9"/>
    <w:rsid w:val="002D555E"/>
    <w:rsid w:val="002D57A3"/>
    <w:rsid w:val="002D5CB4"/>
    <w:rsid w:val="002D5EA8"/>
    <w:rsid w:val="002D6496"/>
    <w:rsid w:val="002D660A"/>
    <w:rsid w:val="002D6838"/>
    <w:rsid w:val="002D684F"/>
    <w:rsid w:val="002D6BD3"/>
    <w:rsid w:val="002D6C28"/>
    <w:rsid w:val="002D6ECC"/>
    <w:rsid w:val="002D7495"/>
    <w:rsid w:val="002D7725"/>
    <w:rsid w:val="002D7835"/>
    <w:rsid w:val="002D7FE3"/>
    <w:rsid w:val="002E0031"/>
    <w:rsid w:val="002E033A"/>
    <w:rsid w:val="002E0576"/>
    <w:rsid w:val="002E05C9"/>
    <w:rsid w:val="002E07F0"/>
    <w:rsid w:val="002E088F"/>
    <w:rsid w:val="002E0AC8"/>
    <w:rsid w:val="002E0BB2"/>
    <w:rsid w:val="002E0C93"/>
    <w:rsid w:val="002E0D51"/>
    <w:rsid w:val="002E0FE5"/>
    <w:rsid w:val="002E132F"/>
    <w:rsid w:val="002E1A75"/>
    <w:rsid w:val="002E1B38"/>
    <w:rsid w:val="002E1E27"/>
    <w:rsid w:val="002E239F"/>
    <w:rsid w:val="002E2747"/>
    <w:rsid w:val="002E28E1"/>
    <w:rsid w:val="002E290D"/>
    <w:rsid w:val="002E2AA3"/>
    <w:rsid w:val="002E2B59"/>
    <w:rsid w:val="002E2F0B"/>
    <w:rsid w:val="002E31CD"/>
    <w:rsid w:val="002E33B7"/>
    <w:rsid w:val="002E3D8D"/>
    <w:rsid w:val="002E3E8B"/>
    <w:rsid w:val="002E48D4"/>
    <w:rsid w:val="002E4C6E"/>
    <w:rsid w:val="002E4E08"/>
    <w:rsid w:val="002E5104"/>
    <w:rsid w:val="002E54A6"/>
    <w:rsid w:val="002E565F"/>
    <w:rsid w:val="002E56D2"/>
    <w:rsid w:val="002E56EF"/>
    <w:rsid w:val="002E5937"/>
    <w:rsid w:val="002E595B"/>
    <w:rsid w:val="002E5D83"/>
    <w:rsid w:val="002E5E17"/>
    <w:rsid w:val="002E61EF"/>
    <w:rsid w:val="002E62E3"/>
    <w:rsid w:val="002E656D"/>
    <w:rsid w:val="002E67A4"/>
    <w:rsid w:val="002E6B0F"/>
    <w:rsid w:val="002E6BC0"/>
    <w:rsid w:val="002E6C14"/>
    <w:rsid w:val="002E745C"/>
    <w:rsid w:val="002E7981"/>
    <w:rsid w:val="002E7C09"/>
    <w:rsid w:val="002E7EE7"/>
    <w:rsid w:val="002E7FDD"/>
    <w:rsid w:val="002F02CA"/>
    <w:rsid w:val="002F04DD"/>
    <w:rsid w:val="002F0537"/>
    <w:rsid w:val="002F066E"/>
    <w:rsid w:val="002F0A80"/>
    <w:rsid w:val="002F109B"/>
    <w:rsid w:val="002F10C5"/>
    <w:rsid w:val="002F11AA"/>
    <w:rsid w:val="002F16AD"/>
    <w:rsid w:val="002F1982"/>
    <w:rsid w:val="002F1BD0"/>
    <w:rsid w:val="002F1FE0"/>
    <w:rsid w:val="002F2148"/>
    <w:rsid w:val="002F2441"/>
    <w:rsid w:val="002F25D3"/>
    <w:rsid w:val="002F2B72"/>
    <w:rsid w:val="002F31DC"/>
    <w:rsid w:val="002F35A1"/>
    <w:rsid w:val="002F3973"/>
    <w:rsid w:val="002F42AF"/>
    <w:rsid w:val="002F46E0"/>
    <w:rsid w:val="002F48F6"/>
    <w:rsid w:val="002F48F8"/>
    <w:rsid w:val="002F4990"/>
    <w:rsid w:val="002F4A45"/>
    <w:rsid w:val="002F4C59"/>
    <w:rsid w:val="002F4F05"/>
    <w:rsid w:val="002F50E1"/>
    <w:rsid w:val="002F5140"/>
    <w:rsid w:val="002F518D"/>
    <w:rsid w:val="002F530E"/>
    <w:rsid w:val="002F5417"/>
    <w:rsid w:val="002F573E"/>
    <w:rsid w:val="002F57BA"/>
    <w:rsid w:val="002F58CF"/>
    <w:rsid w:val="002F6295"/>
    <w:rsid w:val="002F668A"/>
    <w:rsid w:val="002F6775"/>
    <w:rsid w:val="002F6953"/>
    <w:rsid w:val="002F6984"/>
    <w:rsid w:val="002F6D9B"/>
    <w:rsid w:val="002F6E0F"/>
    <w:rsid w:val="002F6E35"/>
    <w:rsid w:val="002F72B1"/>
    <w:rsid w:val="002F741A"/>
    <w:rsid w:val="002F750F"/>
    <w:rsid w:val="002F7B94"/>
    <w:rsid w:val="002F7E17"/>
    <w:rsid w:val="002F7E4B"/>
    <w:rsid w:val="002F7E67"/>
    <w:rsid w:val="002F7F23"/>
    <w:rsid w:val="003000DA"/>
    <w:rsid w:val="003004FD"/>
    <w:rsid w:val="0030078C"/>
    <w:rsid w:val="003007B2"/>
    <w:rsid w:val="0030099A"/>
    <w:rsid w:val="00300C4B"/>
    <w:rsid w:val="00300D74"/>
    <w:rsid w:val="00301406"/>
    <w:rsid w:val="00301B96"/>
    <w:rsid w:val="00301E35"/>
    <w:rsid w:val="00301FEE"/>
    <w:rsid w:val="003023E9"/>
    <w:rsid w:val="0030251E"/>
    <w:rsid w:val="003026B9"/>
    <w:rsid w:val="003029E3"/>
    <w:rsid w:val="00303063"/>
    <w:rsid w:val="00303278"/>
    <w:rsid w:val="0030332D"/>
    <w:rsid w:val="00303842"/>
    <w:rsid w:val="00304040"/>
    <w:rsid w:val="003040D4"/>
    <w:rsid w:val="00304211"/>
    <w:rsid w:val="003042A7"/>
    <w:rsid w:val="003044A6"/>
    <w:rsid w:val="003048D4"/>
    <w:rsid w:val="00304B5D"/>
    <w:rsid w:val="00304CB6"/>
    <w:rsid w:val="00305027"/>
    <w:rsid w:val="0030616A"/>
    <w:rsid w:val="00306466"/>
    <w:rsid w:val="00306C7E"/>
    <w:rsid w:val="003072A3"/>
    <w:rsid w:val="0030739F"/>
    <w:rsid w:val="003074CD"/>
    <w:rsid w:val="00307715"/>
    <w:rsid w:val="0030778A"/>
    <w:rsid w:val="00307AAE"/>
    <w:rsid w:val="003104AD"/>
    <w:rsid w:val="00310763"/>
    <w:rsid w:val="0031099E"/>
    <w:rsid w:val="00310CCF"/>
    <w:rsid w:val="00310CE3"/>
    <w:rsid w:val="00310DA7"/>
    <w:rsid w:val="00310E3B"/>
    <w:rsid w:val="0031174C"/>
    <w:rsid w:val="00311991"/>
    <w:rsid w:val="00311E00"/>
    <w:rsid w:val="00311E66"/>
    <w:rsid w:val="00311FC1"/>
    <w:rsid w:val="00312030"/>
    <w:rsid w:val="0031240B"/>
    <w:rsid w:val="0031258E"/>
    <w:rsid w:val="00312A0B"/>
    <w:rsid w:val="00312F93"/>
    <w:rsid w:val="00312FBA"/>
    <w:rsid w:val="003131AD"/>
    <w:rsid w:val="00313502"/>
    <w:rsid w:val="00313762"/>
    <w:rsid w:val="00313855"/>
    <w:rsid w:val="00313C39"/>
    <w:rsid w:val="003143FA"/>
    <w:rsid w:val="00314D19"/>
    <w:rsid w:val="00314D58"/>
    <w:rsid w:val="00314FD4"/>
    <w:rsid w:val="00315251"/>
    <w:rsid w:val="003153BF"/>
    <w:rsid w:val="003157B9"/>
    <w:rsid w:val="0031615F"/>
    <w:rsid w:val="003164EC"/>
    <w:rsid w:val="0031666D"/>
    <w:rsid w:val="00316AD4"/>
    <w:rsid w:val="00316C6A"/>
    <w:rsid w:val="00316D62"/>
    <w:rsid w:val="00316DCD"/>
    <w:rsid w:val="00317138"/>
    <w:rsid w:val="0031778B"/>
    <w:rsid w:val="003177D7"/>
    <w:rsid w:val="00317901"/>
    <w:rsid w:val="00317AA6"/>
    <w:rsid w:val="00317DE4"/>
    <w:rsid w:val="00317ED8"/>
    <w:rsid w:val="003201CD"/>
    <w:rsid w:val="00320236"/>
    <w:rsid w:val="003204D9"/>
    <w:rsid w:val="003204E5"/>
    <w:rsid w:val="00320C0C"/>
    <w:rsid w:val="00321105"/>
    <w:rsid w:val="00321B71"/>
    <w:rsid w:val="00321F11"/>
    <w:rsid w:val="00321F60"/>
    <w:rsid w:val="0032204C"/>
    <w:rsid w:val="003224DD"/>
    <w:rsid w:val="00322504"/>
    <w:rsid w:val="00322592"/>
    <w:rsid w:val="003225C3"/>
    <w:rsid w:val="00322828"/>
    <w:rsid w:val="00322AF7"/>
    <w:rsid w:val="00322B1F"/>
    <w:rsid w:val="00322BE1"/>
    <w:rsid w:val="00322E8D"/>
    <w:rsid w:val="0032347A"/>
    <w:rsid w:val="0032377E"/>
    <w:rsid w:val="0032393C"/>
    <w:rsid w:val="00323AB3"/>
    <w:rsid w:val="00323B04"/>
    <w:rsid w:val="00323FC4"/>
    <w:rsid w:val="00324100"/>
    <w:rsid w:val="003241EB"/>
    <w:rsid w:val="00324286"/>
    <w:rsid w:val="00324288"/>
    <w:rsid w:val="0032498B"/>
    <w:rsid w:val="0032509C"/>
    <w:rsid w:val="00325166"/>
    <w:rsid w:val="0032564E"/>
    <w:rsid w:val="00325760"/>
    <w:rsid w:val="00325C02"/>
    <w:rsid w:val="00325F38"/>
    <w:rsid w:val="00325FEB"/>
    <w:rsid w:val="0032607B"/>
    <w:rsid w:val="00326776"/>
    <w:rsid w:val="0032699D"/>
    <w:rsid w:val="0032726B"/>
    <w:rsid w:val="003273A2"/>
    <w:rsid w:val="003278F0"/>
    <w:rsid w:val="003301FB"/>
    <w:rsid w:val="00330269"/>
    <w:rsid w:val="00330AEA"/>
    <w:rsid w:val="00330D93"/>
    <w:rsid w:val="00330E2D"/>
    <w:rsid w:val="00331796"/>
    <w:rsid w:val="003317AA"/>
    <w:rsid w:val="003318FD"/>
    <w:rsid w:val="00331B1D"/>
    <w:rsid w:val="0033209D"/>
    <w:rsid w:val="00332432"/>
    <w:rsid w:val="00332467"/>
    <w:rsid w:val="003326AB"/>
    <w:rsid w:val="00332749"/>
    <w:rsid w:val="0033292B"/>
    <w:rsid w:val="00332989"/>
    <w:rsid w:val="003329CE"/>
    <w:rsid w:val="00332A9F"/>
    <w:rsid w:val="00332AD3"/>
    <w:rsid w:val="00332D4C"/>
    <w:rsid w:val="00333028"/>
    <w:rsid w:val="003336A1"/>
    <w:rsid w:val="003337AB"/>
    <w:rsid w:val="0033394E"/>
    <w:rsid w:val="003339D6"/>
    <w:rsid w:val="00333ED3"/>
    <w:rsid w:val="00333EF3"/>
    <w:rsid w:val="00334350"/>
    <w:rsid w:val="00334480"/>
    <w:rsid w:val="00334764"/>
    <w:rsid w:val="00334EA7"/>
    <w:rsid w:val="00334FE3"/>
    <w:rsid w:val="00335157"/>
    <w:rsid w:val="003352D8"/>
    <w:rsid w:val="003354F2"/>
    <w:rsid w:val="00335679"/>
    <w:rsid w:val="0033597D"/>
    <w:rsid w:val="0033639B"/>
    <w:rsid w:val="0033646D"/>
    <w:rsid w:val="003365BE"/>
    <w:rsid w:val="00336B7F"/>
    <w:rsid w:val="003370DD"/>
    <w:rsid w:val="0033713E"/>
    <w:rsid w:val="00337271"/>
    <w:rsid w:val="00337411"/>
    <w:rsid w:val="00337503"/>
    <w:rsid w:val="00337601"/>
    <w:rsid w:val="0033777E"/>
    <w:rsid w:val="00337CD9"/>
    <w:rsid w:val="00337DE7"/>
    <w:rsid w:val="00337EA6"/>
    <w:rsid w:val="003409AA"/>
    <w:rsid w:val="00340B67"/>
    <w:rsid w:val="00340BC1"/>
    <w:rsid w:val="00340E50"/>
    <w:rsid w:val="003411BB"/>
    <w:rsid w:val="003411C3"/>
    <w:rsid w:val="00341356"/>
    <w:rsid w:val="003417B4"/>
    <w:rsid w:val="0034182A"/>
    <w:rsid w:val="00341D1A"/>
    <w:rsid w:val="00341FEC"/>
    <w:rsid w:val="003424A6"/>
    <w:rsid w:val="0034265D"/>
    <w:rsid w:val="00342BC5"/>
    <w:rsid w:val="00342DB2"/>
    <w:rsid w:val="00343676"/>
    <w:rsid w:val="00343695"/>
    <w:rsid w:val="003437FF"/>
    <w:rsid w:val="0034391F"/>
    <w:rsid w:val="00344067"/>
    <w:rsid w:val="00344629"/>
    <w:rsid w:val="00344940"/>
    <w:rsid w:val="00344AC5"/>
    <w:rsid w:val="00345AA1"/>
    <w:rsid w:val="00345AA2"/>
    <w:rsid w:val="00345C5A"/>
    <w:rsid w:val="00345C80"/>
    <w:rsid w:val="003467A2"/>
    <w:rsid w:val="00346812"/>
    <w:rsid w:val="00346B20"/>
    <w:rsid w:val="00346D85"/>
    <w:rsid w:val="00347236"/>
    <w:rsid w:val="003473FA"/>
    <w:rsid w:val="00347E87"/>
    <w:rsid w:val="00347F8A"/>
    <w:rsid w:val="00350581"/>
    <w:rsid w:val="00350694"/>
    <w:rsid w:val="003507FE"/>
    <w:rsid w:val="003508D5"/>
    <w:rsid w:val="0035106D"/>
    <w:rsid w:val="003511B1"/>
    <w:rsid w:val="00351234"/>
    <w:rsid w:val="0035124D"/>
    <w:rsid w:val="003513D0"/>
    <w:rsid w:val="0035186F"/>
    <w:rsid w:val="003518E9"/>
    <w:rsid w:val="00351CE4"/>
    <w:rsid w:val="00351D94"/>
    <w:rsid w:val="00351F03"/>
    <w:rsid w:val="00351F7C"/>
    <w:rsid w:val="00352143"/>
    <w:rsid w:val="003522EE"/>
    <w:rsid w:val="00352397"/>
    <w:rsid w:val="00352642"/>
    <w:rsid w:val="00352866"/>
    <w:rsid w:val="00352B0B"/>
    <w:rsid w:val="00352D02"/>
    <w:rsid w:val="00352E33"/>
    <w:rsid w:val="00352E99"/>
    <w:rsid w:val="003537C8"/>
    <w:rsid w:val="00354021"/>
    <w:rsid w:val="00354121"/>
    <w:rsid w:val="003542D8"/>
    <w:rsid w:val="00354352"/>
    <w:rsid w:val="003547F5"/>
    <w:rsid w:val="0035483A"/>
    <w:rsid w:val="00354912"/>
    <w:rsid w:val="0035495D"/>
    <w:rsid w:val="00354ED4"/>
    <w:rsid w:val="00354FD1"/>
    <w:rsid w:val="003550F2"/>
    <w:rsid w:val="003554E3"/>
    <w:rsid w:val="00355549"/>
    <w:rsid w:val="003555DF"/>
    <w:rsid w:val="00355B23"/>
    <w:rsid w:val="00355FED"/>
    <w:rsid w:val="003561F4"/>
    <w:rsid w:val="00356715"/>
    <w:rsid w:val="00356795"/>
    <w:rsid w:val="003568D2"/>
    <w:rsid w:val="00356AD4"/>
    <w:rsid w:val="00356D18"/>
    <w:rsid w:val="003570C6"/>
    <w:rsid w:val="00357A7A"/>
    <w:rsid w:val="00360073"/>
    <w:rsid w:val="003610FF"/>
    <w:rsid w:val="00361178"/>
    <w:rsid w:val="0036146B"/>
    <w:rsid w:val="00361605"/>
    <w:rsid w:val="003617DB"/>
    <w:rsid w:val="00361B0E"/>
    <w:rsid w:val="00361D08"/>
    <w:rsid w:val="003623D7"/>
    <w:rsid w:val="003626A2"/>
    <w:rsid w:val="00362777"/>
    <w:rsid w:val="003627F3"/>
    <w:rsid w:val="00362A70"/>
    <w:rsid w:val="00362B6B"/>
    <w:rsid w:val="00362C52"/>
    <w:rsid w:val="00362FD0"/>
    <w:rsid w:val="00362FDC"/>
    <w:rsid w:val="00363168"/>
    <w:rsid w:val="00363294"/>
    <w:rsid w:val="00363592"/>
    <w:rsid w:val="00363626"/>
    <w:rsid w:val="003636CC"/>
    <w:rsid w:val="003639BC"/>
    <w:rsid w:val="00363B4A"/>
    <w:rsid w:val="00363C29"/>
    <w:rsid w:val="00364180"/>
    <w:rsid w:val="003641AC"/>
    <w:rsid w:val="003646EA"/>
    <w:rsid w:val="00364CED"/>
    <w:rsid w:val="00364E26"/>
    <w:rsid w:val="00365019"/>
    <w:rsid w:val="0036502D"/>
    <w:rsid w:val="00365096"/>
    <w:rsid w:val="003650C7"/>
    <w:rsid w:val="00365580"/>
    <w:rsid w:val="0036568C"/>
    <w:rsid w:val="00365CFE"/>
    <w:rsid w:val="00365E60"/>
    <w:rsid w:val="0036681A"/>
    <w:rsid w:val="003668A0"/>
    <w:rsid w:val="003668B8"/>
    <w:rsid w:val="00366A52"/>
    <w:rsid w:val="00366A68"/>
    <w:rsid w:val="00366AF9"/>
    <w:rsid w:val="00366D03"/>
    <w:rsid w:val="00366D88"/>
    <w:rsid w:val="00366E1A"/>
    <w:rsid w:val="003670DF"/>
    <w:rsid w:val="00367146"/>
    <w:rsid w:val="003671AA"/>
    <w:rsid w:val="003679C8"/>
    <w:rsid w:val="00367B5C"/>
    <w:rsid w:val="00370022"/>
    <w:rsid w:val="00370439"/>
    <w:rsid w:val="00370B4C"/>
    <w:rsid w:val="00370C98"/>
    <w:rsid w:val="00370F53"/>
    <w:rsid w:val="003711F5"/>
    <w:rsid w:val="00371A1B"/>
    <w:rsid w:val="00371AB2"/>
    <w:rsid w:val="0037262F"/>
    <w:rsid w:val="0037275D"/>
    <w:rsid w:val="00372760"/>
    <w:rsid w:val="00372787"/>
    <w:rsid w:val="003729DC"/>
    <w:rsid w:val="00372AA0"/>
    <w:rsid w:val="0037303F"/>
    <w:rsid w:val="00373132"/>
    <w:rsid w:val="003732D7"/>
    <w:rsid w:val="0037348D"/>
    <w:rsid w:val="00373946"/>
    <w:rsid w:val="00373CBE"/>
    <w:rsid w:val="00373E10"/>
    <w:rsid w:val="003740C0"/>
    <w:rsid w:val="003740D1"/>
    <w:rsid w:val="003741A8"/>
    <w:rsid w:val="0037421B"/>
    <w:rsid w:val="003743C3"/>
    <w:rsid w:val="00374715"/>
    <w:rsid w:val="003748BA"/>
    <w:rsid w:val="003749EF"/>
    <w:rsid w:val="00374BC6"/>
    <w:rsid w:val="00374CF8"/>
    <w:rsid w:val="00374DB5"/>
    <w:rsid w:val="00375418"/>
    <w:rsid w:val="00375577"/>
    <w:rsid w:val="003755C6"/>
    <w:rsid w:val="0037569D"/>
    <w:rsid w:val="0037592F"/>
    <w:rsid w:val="0037598D"/>
    <w:rsid w:val="003761AF"/>
    <w:rsid w:val="0037643D"/>
    <w:rsid w:val="003765AA"/>
    <w:rsid w:val="003765EA"/>
    <w:rsid w:val="00376617"/>
    <w:rsid w:val="003768B3"/>
    <w:rsid w:val="0037692D"/>
    <w:rsid w:val="003769F3"/>
    <w:rsid w:val="00376A2B"/>
    <w:rsid w:val="00376BAB"/>
    <w:rsid w:val="00376DF6"/>
    <w:rsid w:val="00377602"/>
    <w:rsid w:val="00377842"/>
    <w:rsid w:val="00377CAF"/>
    <w:rsid w:val="0038006C"/>
    <w:rsid w:val="00380329"/>
    <w:rsid w:val="00380821"/>
    <w:rsid w:val="00380AEF"/>
    <w:rsid w:val="00380B6D"/>
    <w:rsid w:val="00380E42"/>
    <w:rsid w:val="0038124B"/>
    <w:rsid w:val="003812D9"/>
    <w:rsid w:val="00381351"/>
    <w:rsid w:val="00381502"/>
    <w:rsid w:val="003816D6"/>
    <w:rsid w:val="00381DE6"/>
    <w:rsid w:val="00381E4A"/>
    <w:rsid w:val="00382465"/>
    <w:rsid w:val="003825DB"/>
    <w:rsid w:val="00382603"/>
    <w:rsid w:val="0038274A"/>
    <w:rsid w:val="0038277E"/>
    <w:rsid w:val="003828AC"/>
    <w:rsid w:val="003829EF"/>
    <w:rsid w:val="00382AE1"/>
    <w:rsid w:val="00382B5E"/>
    <w:rsid w:val="00382C2F"/>
    <w:rsid w:val="00382C85"/>
    <w:rsid w:val="00383292"/>
    <w:rsid w:val="00383681"/>
    <w:rsid w:val="003836A7"/>
    <w:rsid w:val="00383727"/>
    <w:rsid w:val="00383A71"/>
    <w:rsid w:val="00383BDF"/>
    <w:rsid w:val="00383C32"/>
    <w:rsid w:val="00383E9A"/>
    <w:rsid w:val="00383FE2"/>
    <w:rsid w:val="00384316"/>
    <w:rsid w:val="003844FE"/>
    <w:rsid w:val="003848A4"/>
    <w:rsid w:val="003849ED"/>
    <w:rsid w:val="00384A02"/>
    <w:rsid w:val="00384B2A"/>
    <w:rsid w:val="00384B50"/>
    <w:rsid w:val="00384C6B"/>
    <w:rsid w:val="00384DBF"/>
    <w:rsid w:val="00385325"/>
    <w:rsid w:val="003856A4"/>
    <w:rsid w:val="00385725"/>
    <w:rsid w:val="003859FF"/>
    <w:rsid w:val="00385B37"/>
    <w:rsid w:val="00385B51"/>
    <w:rsid w:val="00385B8C"/>
    <w:rsid w:val="00385B97"/>
    <w:rsid w:val="00386589"/>
    <w:rsid w:val="00386983"/>
    <w:rsid w:val="003869B6"/>
    <w:rsid w:val="00386F85"/>
    <w:rsid w:val="00387224"/>
    <w:rsid w:val="003873E6"/>
    <w:rsid w:val="00387B52"/>
    <w:rsid w:val="00387DC5"/>
    <w:rsid w:val="00390294"/>
    <w:rsid w:val="003904EE"/>
    <w:rsid w:val="003909F2"/>
    <w:rsid w:val="00390AFE"/>
    <w:rsid w:val="00390B5A"/>
    <w:rsid w:val="00390C81"/>
    <w:rsid w:val="00390DD7"/>
    <w:rsid w:val="00391017"/>
    <w:rsid w:val="00391029"/>
    <w:rsid w:val="00391247"/>
    <w:rsid w:val="00391481"/>
    <w:rsid w:val="00391685"/>
    <w:rsid w:val="003919F8"/>
    <w:rsid w:val="00391D7B"/>
    <w:rsid w:val="00391FC4"/>
    <w:rsid w:val="00392013"/>
    <w:rsid w:val="003920EE"/>
    <w:rsid w:val="003921E7"/>
    <w:rsid w:val="00392645"/>
    <w:rsid w:val="00392C40"/>
    <w:rsid w:val="00392C73"/>
    <w:rsid w:val="00392CEB"/>
    <w:rsid w:val="00392D7B"/>
    <w:rsid w:val="00392E24"/>
    <w:rsid w:val="00392FD1"/>
    <w:rsid w:val="003933B4"/>
    <w:rsid w:val="00393583"/>
    <w:rsid w:val="0039382B"/>
    <w:rsid w:val="00393A46"/>
    <w:rsid w:val="00393DBE"/>
    <w:rsid w:val="00393F19"/>
    <w:rsid w:val="003942C4"/>
    <w:rsid w:val="003943A4"/>
    <w:rsid w:val="003943AB"/>
    <w:rsid w:val="00394606"/>
    <w:rsid w:val="0039460A"/>
    <w:rsid w:val="00394905"/>
    <w:rsid w:val="00394D61"/>
    <w:rsid w:val="003951FA"/>
    <w:rsid w:val="00395288"/>
    <w:rsid w:val="003952A9"/>
    <w:rsid w:val="003957E9"/>
    <w:rsid w:val="00395911"/>
    <w:rsid w:val="003959D6"/>
    <w:rsid w:val="00395A57"/>
    <w:rsid w:val="00395AF6"/>
    <w:rsid w:val="00396450"/>
    <w:rsid w:val="00396552"/>
    <w:rsid w:val="0039692E"/>
    <w:rsid w:val="00396F29"/>
    <w:rsid w:val="003970D4"/>
    <w:rsid w:val="00397159"/>
    <w:rsid w:val="003977A8"/>
    <w:rsid w:val="003979AA"/>
    <w:rsid w:val="00397AAF"/>
    <w:rsid w:val="00397FFA"/>
    <w:rsid w:val="003A008D"/>
    <w:rsid w:val="003A01A6"/>
    <w:rsid w:val="003A0231"/>
    <w:rsid w:val="003A0257"/>
    <w:rsid w:val="003A0750"/>
    <w:rsid w:val="003A0766"/>
    <w:rsid w:val="003A0B28"/>
    <w:rsid w:val="003A0D2D"/>
    <w:rsid w:val="003A0FC7"/>
    <w:rsid w:val="003A1070"/>
    <w:rsid w:val="003A11F1"/>
    <w:rsid w:val="003A12F8"/>
    <w:rsid w:val="003A158D"/>
    <w:rsid w:val="003A15B6"/>
    <w:rsid w:val="003A1A45"/>
    <w:rsid w:val="003A1CD8"/>
    <w:rsid w:val="003A1E24"/>
    <w:rsid w:val="003A1E47"/>
    <w:rsid w:val="003A1F64"/>
    <w:rsid w:val="003A21F9"/>
    <w:rsid w:val="003A2346"/>
    <w:rsid w:val="003A23C4"/>
    <w:rsid w:val="003A29AA"/>
    <w:rsid w:val="003A2A76"/>
    <w:rsid w:val="003A2C03"/>
    <w:rsid w:val="003A2D0A"/>
    <w:rsid w:val="003A2D2D"/>
    <w:rsid w:val="003A2E00"/>
    <w:rsid w:val="003A3227"/>
    <w:rsid w:val="003A33B9"/>
    <w:rsid w:val="003A33CF"/>
    <w:rsid w:val="003A33F1"/>
    <w:rsid w:val="003A365B"/>
    <w:rsid w:val="003A3743"/>
    <w:rsid w:val="003A42C7"/>
    <w:rsid w:val="003A4A48"/>
    <w:rsid w:val="003A4B93"/>
    <w:rsid w:val="003A4C08"/>
    <w:rsid w:val="003A50E2"/>
    <w:rsid w:val="003A57BE"/>
    <w:rsid w:val="003A5906"/>
    <w:rsid w:val="003A5BDA"/>
    <w:rsid w:val="003A5EA2"/>
    <w:rsid w:val="003A6118"/>
    <w:rsid w:val="003A6164"/>
    <w:rsid w:val="003A62DB"/>
    <w:rsid w:val="003A66A5"/>
    <w:rsid w:val="003A6798"/>
    <w:rsid w:val="003A6818"/>
    <w:rsid w:val="003A68C1"/>
    <w:rsid w:val="003A6BA4"/>
    <w:rsid w:val="003A6C5F"/>
    <w:rsid w:val="003A7610"/>
    <w:rsid w:val="003A76BC"/>
    <w:rsid w:val="003A78C2"/>
    <w:rsid w:val="003A790D"/>
    <w:rsid w:val="003A7993"/>
    <w:rsid w:val="003A7C4A"/>
    <w:rsid w:val="003A7FD3"/>
    <w:rsid w:val="003B00D5"/>
    <w:rsid w:val="003B0393"/>
    <w:rsid w:val="003B05BD"/>
    <w:rsid w:val="003B0A23"/>
    <w:rsid w:val="003B0A85"/>
    <w:rsid w:val="003B0D3A"/>
    <w:rsid w:val="003B0D70"/>
    <w:rsid w:val="003B0E9A"/>
    <w:rsid w:val="003B11C4"/>
    <w:rsid w:val="003B1391"/>
    <w:rsid w:val="003B1466"/>
    <w:rsid w:val="003B16A6"/>
    <w:rsid w:val="003B1A73"/>
    <w:rsid w:val="003B1D70"/>
    <w:rsid w:val="003B239E"/>
    <w:rsid w:val="003B25E3"/>
    <w:rsid w:val="003B2AEE"/>
    <w:rsid w:val="003B2AF4"/>
    <w:rsid w:val="003B305D"/>
    <w:rsid w:val="003B32DF"/>
    <w:rsid w:val="003B36B6"/>
    <w:rsid w:val="003B3897"/>
    <w:rsid w:val="003B3B62"/>
    <w:rsid w:val="003B3F68"/>
    <w:rsid w:val="003B4271"/>
    <w:rsid w:val="003B45FA"/>
    <w:rsid w:val="003B46D5"/>
    <w:rsid w:val="003B4886"/>
    <w:rsid w:val="003B519A"/>
    <w:rsid w:val="003B5674"/>
    <w:rsid w:val="003B56B3"/>
    <w:rsid w:val="003B599E"/>
    <w:rsid w:val="003B59E4"/>
    <w:rsid w:val="003B5A4C"/>
    <w:rsid w:val="003B5B0C"/>
    <w:rsid w:val="003B5B6C"/>
    <w:rsid w:val="003B5B7C"/>
    <w:rsid w:val="003B5B84"/>
    <w:rsid w:val="003B5DAC"/>
    <w:rsid w:val="003B5E22"/>
    <w:rsid w:val="003B5F67"/>
    <w:rsid w:val="003B5FA1"/>
    <w:rsid w:val="003B6039"/>
    <w:rsid w:val="003B66D3"/>
    <w:rsid w:val="003B6A22"/>
    <w:rsid w:val="003B72D1"/>
    <w:rsid w:val="003B740E"/>
    <w:rsid w:val="003B7505"/>
    <w:rsid w:val="003B75B1"/>
    <w:rsid w:val="003B7998"/>
    <w:rsid w:val="003B7AFF"/>
    <w:rsid w:val="003B7CAD"/>
    <w:rsid w:val="003C0192"/>
    <w:rsid w:val="003C0882"/>
    <w:rsid w:val="003C0887"/>
    <w:rsid w:val="003C0919"/>
    <w:rsid w:val="003C0E24"/>
    <w:rsid w:val="003C0FA4"/>
    <w:rsid w:val="003C0FE4"/>
    <w:rsid w:val="003C103C"/>
    <w:rsid w:val="003C1165"/>
    <w:rsid w:val="003C11A6"/>
    <w:rsid w:val="003C132A"/>
    <w:rsid w:val="003C140D"/>
    <w:rsid w:val="003C1443"/>
    <w:rsid w:val="003C15B6"/>
    <w:rsid w:val="003C1D3F"/>
    <w:rsid w:val="003C207A"/>
    <w:rsid w:val="003C23AF"/>
    <w:rsid w:val="003C2600"/>
    <w:rsid w:val="003C26F9"/>
    <w:rsid w:val="003C2820"/>
    <w:rsid w:val="003C299F"/>
    <w:rsid w:val="003C29DA"/>
    <w:rsid w:val="003C2A44"/>
    <w:rsid w:val="003C2B4D"/>
    <w:rsid w:val="003C2BB2"/>
    <w:rsid w:val="003C2C9E"/>
    <w:rsid w:val="003C2F34"/>
    <w:rsid w:val="003C3243"/>
    <w:rsid w:val="003C3506"/>
    <w:rsid w:val="003C35DC"/>
    <w:rsid w:val="003C362C"/>
    <w:rsid w:val="003C3656"/>
    <w:rsid w:val="003C37A5"/>
    <w:rsid w:val="003C3C14"/>
    <w:rsid w:val="003C4607"/>
    <w:rsid w:val="003C4795"/>
    <w:rsid w:val="003C47D1"/>
    <w:rsid w:val="003C4C2A"/>
    <w:rsid w:val="003C5164"/>
    <w:rsid w:val="003C5540"/>
    <w:rsid w:val="003C5AD9"/>
    <w:rsid w:val="003C5C27"/>
    <w:rsid w:val="003C5C9C"/>
    <w:rsid w:val="003C5F6E"/>
    <w:rsid w:val="003C6652"/>
    <w:rsid w:val="003C66D6"/>
    <w:rsid w:val="003C68AE"/>
    <w:rsid w:val="003C6A97"/>
    <w:rsid w:val="003C6F47"/>
    <w:rsid w:val="003C7101"/>
    <w:rsid w:val="003C75BD"/>
    <w:rsid w:val="003C7853"/>
    <w:rsid w:val="003C7914"/>
    <w:rsid w:val="003C7BE6"/>
    <w:rsid w:val="003C7D14"/>
    <w:rsid w:val="003D019B"/>
    <w:rsid w:val="003D0946"/>
    <w:rsid w:val="003D0D0C"/>
    <w:rsid w:val="003D0EC4"/>
    <w:rsid w:val="003D0ECC"/>
    <w:rsid w:val="003D1060"/>
    <w:rsid w:val="003D1340"/>
    <w:rsid w:val="003D1713"/>
    <w:rsid w:val="003D19FA"/>
    <w:rsid w:val="003D1AC2"/>
    <w:rsid w:val="003D1E3C"/>
    <w:rsid w:val="003D1E3E"/>
    <w:rsid w:val="003D23C6"/>
    <w:rsid w:val="003D278C"/>
    <w:rsid w:val="003D2BF5"/>
    <w:rsid w:val="003D30FA"/>
    <w:rsid w:val="003D326F"/>
    <w:rsid w:val="003D37B8"/>
    <w:rsid w:val="003D382B"/>
    <w:rsid w:val="003D386B"/>
    <w:rsid w:val="003D399A"/>
    <w:rsid w:val="003D3BBC"/>
    <w:rsid w:val="003D3E88"/>
    <w:rsid w:val="003D4185"/>
    <w:rsid w:val="003D454A"/>
    <w:rsid w:val="003D488A"/>
    <w:rsid w:val="003D4CD9"/>
    <w:rsid w:val="003D4D80"/>
    <w:rsid w:val="003D4F02"/>
    <w:rsid w:val="003D5048"/>
    <w:rsid w:val="003D50F1"/>
    <w:rsid w:val="003D5162"/>
    <w:rsid w:val="003D518F"/>
    <w:rsid w:val="003D51A8"/>
    <w:rsid w:val="003D51BC"/>
    <w:rsid w:val="003D53B4"/>
    <w:rsid w:val="003D544C"/>
    <w:rsid w:val="003D5A0B"/>
    <w:rsid w:val="003D5DA1"/>
    <w:rsid w:val="003D5EF7"/>
    <w:rsid w:val="003D65E8"/>
    <w:rsid w:val="003D6665"/>
    <w:rsid w:val="003D6981"/>
    <w:rsid w:val="003D6E1E"/>
    <w:rsid w:val="003D73E2"/>
    <w:rsid w:val="003D7486"/>
    <w:rsid w:val="003D7981"/>
    <w:rsid w:val="003D79D7"/>
    <w:rsid w:val="003D79D8"/>
    <w:rsid w:val="003D7B08"/>
    <w:rsid w:val="003D7B6D"/>
    <w:rsid w:val="003D7C3B"/>
    <w:rsid w:val="003D7F4A"/>
    <w:rsid w:val="003E011E"/>
    <w:rsid w:val="003E047C"/>
    <w:rsid w:val="003E0771"/>
    <w:rsid w:val="003E1281"/>
    <w:rsid w:val="003E1AE9"/>
    <w:rsid w:val="003E1C3D"/>
    <w:rsid w:val="003E1DD3"/>
    <w:rsid w:val="003E1E71"/>
    <w:rsid w:val="003E23E7"/>
    <w:rsid w:val="003E23FE"/>
    <w:rsid w:val="003E2520"/>
    <w:rsid w:val="003E2788"/>
    <w:rsid w:val="003E2895"/>
    <w:rsid w:val="003E2B6B"/>
    <w:rsid w:val="003E2BD7"/>
    <w:rsid w:val="003E35BE"/>
    <w:rsid w:val="003E3963"/>
    <w:rsid w:val="003E3C32"/>
    <w:rsid w:val="003E3EFE"/>
    <w:rsid w:val="003E42D5"/>
    <w:rsid w:val="003E44F6"/>
    <w:rsid w:val="003E453C"/>
    <w:rsid w:val="003E5136"/>
    <w:rsid w:val="003E54BC"/>
    <w:rsid w:val="003E5625"/>
    <w:rsid w:val="003E59A1"/>
    <w:rsid w:val="003E5AD9"/>
    <w:rsid w:val="003E5C7D"/>
    <w:rsid w:val="003E5E4E"/>
    <w:rsid w:val="003E60A1"/>
    <w:rsid w:val="003E66F5"/>
    <w:rsid w:val="003E6BBD"/>
    <w:rsid w:val="003E6CD7"/>
    <w:rsid w:val="003E707A"/>
    <w:rsid w:val="003E712B"/>
    <w:rsid w:val="003E7241"/>
    <w:rsid w:val="003E766F"/>
    <w:rsid w:val="003E7672"/>
    <w:rsid w:val="003E7756"/>
    <w:rsid w:val="003E776D"/>
    <w:rsid w:val="003E78D3"/>
    <w:rsid w:val="003E7A30"/>
    <w:rsid w:val="003E7A66"/>
    <w:rsid w:val="003E7D4B"/>
    <w:rsid w:val="003E7F67"/>
    <w:rsid w:val="003F074D"/>
    <w:rsid w:val="003F0B29"/>
    <w:rsid w:val="003F118B"/>
    <w:rsid w:val="003F186D"/>
    <w:rsid w:val="003F1A88"/>
    <w:rsid w:val="003F1CEA"/>
    <w:rsid w:val="003F1DC3"/>
    <w:rsid w:val="003F1DDB"/>
    <w:rsid w:val="003F201A"/>
    <w:rsid w:val="003F27B3"/>
    <w:rsid w:val="003F3321"/>
    <w:rsid w:val="003F336A"/>
    <w:rsid w:val="003F3407"/>
    <w:rsid w:val="003F3554"/>
    <w:rsid w:val="003F36EC"/>
    <w:rsid w:val="003F3897"/>
    <w:rsid w:val="003F395B"/>
    <w:rsid w:val="003F4008"/>
    <w:rsid w:val="003F421F"/>
    <w:rsid w:val="003F427C"/>
    <w:rsid w:val="003F436E"/>
    <w:rsid w:val="003F44AF"/>
    <w:rsid w:val="003F479C"/>
    <w:rsid w:val="003F4883"/>
    <w:rsid w:val="003F4995"/>
    <w:rsid w:val="003F51E3"/>
    <w:rsid w:val="003F5330"/>
    <w:rsid w:val="003F5481"/>
    <w:rsid w:val="003F5657"/>
    <w:rsid w:val="003F593B"/>
    <w:rsid w:val="003F5D8A"/>
    <w:rsid w:val="003F5F4D"/>
    <w:rsid w:val="003F6413"/>
    <w:rsid w:val="003F68C3"/>
    <w:rsid w:val="003F69A7"/>
    <w:rsid w:val="003F6C80"/>
    <w:rsid w:val="003F713C"/>
    <w:rsid w:val="003F767C"/>
    <w:rsid w:val="003F776C"/>
    <w:rsid w:val="003F7997"/>
    <w:rsid w:val="003F79A9"/>
    <w:rsid w:val="003F7A34"/>
    <w:rsid w:val="003F7EE2"/>
    <w:rsid w:val="00400104"/>
    <w:rsid w:val="0040025F"/>
    <w:rsid w:val="0040065E"/>
    <w:rsid w:val="00400660"/>
    <w:rsid w:val="00400664"/>
    <w:rsid w:val="0040079E"/>
    <w:rsid w:val="00401042"/>
    <w:rsid w:val="0040107D"/>
    <w:rsid w:val="004012B8"/>
    <w:rsid w:val="00401376"/>
    <w:rsid w:val="00401736"/>
    <w:rsid w:val="004019D3"/>
    <w:rsid w:val="00401A78"/>
    <w:rsid w:val="00401AF7"/>
    <w:rsid w:val="00401AFF"/>
    <w:rsid w:val="0040263A"/>
    <w:rsid w:val="004026EA"/>
    <w:rsid w:val="00402B36"/>
    <w:rsid w:val="00402D77"/>
    <w:rsid w:val="00402DBF"/>
    <w:rsid w:val="00402E2A"/>
    <w:rsid w:val="00402FE4"/>
    <w:rsid w:val="004032DB"/>
    <w:rsid w:val="00403AC6"/>
    <w:rsid w:val="00403E2E"/>
    <w:rsid w:val="004041CF"/>
    <w:rsid w:val="00404485"/>
    <w:rsid w:val="00404BBA"/>
    <w:rsid w:val="004052BE"/>
    <w:rsid w:val="00405567"/>
    <w:rsid w:val="004055A5"/>
    <w:rsid w:val="00405A7F"/>
    <w:rsid w:val="00405E5E"/>
    <w:rsid w:val="00405F6A"/>
    <w:rsid w:val="00406208"/>
    <w:rsid w:val="004063D3"/>
    <w:rsid w:val="00406664"/>
    <w:rsid w:val="004068E9"/>
    <w:rsid w:val="0040696E"/>
    <w:rsid w:val="004072EF"/>
    <w:rsid w:val="00407539"/>
    <w:rsid w:val="0040771B"/>
    <w:rsid w:val="0040787C"/>
    <w:rsid w:val="00407B6C"/>
    <w:rsid w:val="00407C29"/>
    <w:rsid w:val="00407C33"/>
    <w:rsid w:val="00407F7B"/>
    <w:rsid w:val="00407FE7"/>
    <w:rsid w:val="0041011B"/>
    <w:rsid w:val="0041019B"/>
    <w:rsid w:val="004102B7"/>
    <w:rsid w:val="00410385"/>
    <w:rsid w:val="00410441"/>
    <w:rsid w:val="004105BB"/>
    <w:rsid w:val="004105CF"/>
    <w:rsid w:val="004109ED"/>
    <w:rsid w:val="00410DB7"/>
    <w:rsid w:val="0041114A"/>
    <w:rsid w:val="0041119F"/>
    <w:rsid w:val="0041158F"/>
    <w:rsid w:val="0041164A"/>
    <w:rsid w:val="00411655"/>
    <w:rsid w:val="004116AF"/>
    <w:rsid w:val="00411877"/>
    <w:rsid w:val="00411910"/>
    <w:rsid w:val="00411B56"/>
    <w:rsid w:val="00411D24"/>
    <w:rsid w:val="00411DFF"/>
    <w:rsid w:val="00411E1D"/>
    <w:rsid w:val="00411EA5"/>
    <w:rsid w:val="00411F8D"/>
    <w:rsid w:val="00412442"/>
    <w:rsid w:val="00412C3D"/>
    <w:rsid w:val="00412E9B"/>
    <w:rsid w:val="00412FF4"/>
    <w:rsid w:val="0041335E"/>
    <w:rsid w:val="004133AF"/>
    <w:rsid w:val="004133D9"/>
    <w:rsid w:val="00413A98"/>
    <w:rsid w:val="00413B56"/>
    <w:rsid w:val="00413C80"/>
    <w:rsid w:val="00413EBC"/>
    <w:rsid w:val="004140C0"/>
    <w:rsid w:val="0041419B"/>
    <w:rsid w:val="0041469C"/>
    <w:rsid w:val="0041493D"/>
    <w:rsid w:val="00414981"/>
    <w:rsid w:val="00414AB6"/>
    <w:rsid w:val="0041559C"/>
    <w:rsid w:val="00415965"/>
    <w:rsid w:val="00415984"/>
    <w:rsid w:val="004159C3"/>
    <w:rsid w:val="00415A5D"/>
    <w:rsid w:val="00415BA1"/>
    <w:rsid w:val="004162F3"/>
    <w:rsid w:val="00416A19"/>
    <w:rsid w:val="00416CAA"/>
    <w:rsid w:val="00416F0E"/>
    <w:rsid w:val="00416F85"/>
    <w:rsid w:val="0041726E"/>
    <w:rsid w:val="00417654"/>
    <w:rsid w:val="0041765A"/>
    <w:rsid w:val="0041779D"/>
    <w:rsid w:val="00417871"/>
    <w:rsid w:val="00417C92"/>
    <w:rsid w:val="00417D21"/>
    <w:rsid w:val="00417DB6"/>
    <w:rsid w:val="004200D6"/>
    <w:rsid w:val="00420184"/>
    <w:rsid w:val="0042038F"/>
    <w:rsid w:val="00420478"/>
    <w:rsid w:val="00420480"/>
    <w:rsid w:val="004204D7"/>
    <w:rsid w:val="00420C74"/>
    <w:rsid w:val="00420E8A"/>
    <w:rsid w:val="00420EA6"/>
    <w:rsid w:val="00420FCB"/>
    <w:rsid w:val="00420FF0"/>
    <w:rsid w:val="004212AA"/>
    <w:rsid w:val="004213FC"/>
    <w:rsid w:val="0042182E"/>
    <w:rsid w:val="00421945"/>
    <w:rsid w:val="00421E5E"/>
    <w:rsid w:val="00421EC7"/>
    <w:rsid w:val="00421F5F"/>
    <w:rsid w:val="00422060"/>
    <w:rsid w:val="0042240D"/>
    <w:rsid w:val="00422B3F"/>
    <w:rsid w:val="00422BF0"/>
    <w:rsid w:val="00423360"/>
    <w:rsid w:val="0042348C"/>
    <w:rsid w:val="004238A0"/>
    <w:rsid w:val="004239D6"/>
    <w:rsid w:val="00423A00"/>
    <w:rsid w:val="00423BF8"/>
    <w:rsid w:val="004241B2"/>
    <w:rsid w:val="00424205"/>
    <w:rsid w:val="00424861"/>
    <w:rsid w:val="004249E1"/>
    <w:rsid w:val="00424B2A"/>
    <w:rsid w:val="00424EEE"/>
    <w:rsid w:val="004253D2"/>
    <w:rsid w:val="004255FF"/>
    <w:rsid w:val="00425794"/>
    <w:rsid w:val="0042589E"/>
    <w:rsid w:val="0042590D"/>
    <w:rsid w:val="00425F7C"/>
    <w:rsid w:val="00426028"/>
    <w:rsid w:val="00426898"/>
    <w:rsid w:val="004269BA"/>
    <w:rsid w:val="00426DC2"/>
    <w:rsid w:val="00426DF9"/>
    <w:rsid w:val="00426E46"/>
    <w:rsid w:val="00426FF0"/>
    <w:rsid w:val="0042700A"/>
    <w:rsid w:val="00427237"/>
    <w:rsid w:val="0042729D"/>
    <w:rsid w:val="004272B5"/>
    <w:rsid w:val="004272D7"/>
    <w:rsid w:val="0042760E"/>
    <w:rsid w:val="0042762C"/>
    <w:rsid w:val="004277AC"/>
    <w:rsid w:val="004277D0"/>
    <w:rsid w:val="00427AF2"/>
    <w:rsid w:val="00427BF5"/>
    <w:rsid w:val="00427D5F"/>
    <w:rsid w:val="00430010"/>
    <w:rsid w:val="00430236"/>
    <w:rsid w:val="00430389"/>
    <w:rsid w:val="004304C8"/>
    <w:rsid w:val="004305C6"/>
    <w:rsid w:val="00430CCF"/>
    <w:rsid w:val="00431149"/>
    <w:rsid w:val="0043134A"/>
    <w:rsid w:val="00431640"/>
    <w:rsid w:val="004317FA"/>
    <w:rsid w:val="00431A28"/>
    <w:rsid w:val="00431CFC"/>
    <w:rsid w:val="00431D58"/>
    <w:rsid w:val="00431E0E"/>
    <w:rsid w:val="00431F62"/>
    <w:rsid w:val="00431F90"/>
    <w:rsid w:val="0043231F"/>
    <w:rsid w:val="00432799"/>
    <w:rsid w:val="00432961"/>
    <w:rsid w:val="0043298A"/>
    <w:rsid w:val="0043309D"/>
    <w:rsid w:val="004330FE"/>
    <w:rsid w:val="0043317C"/>
    <w:rsid w:val="004335A2"/>
    <w:rsid w:val="004335E0"/>
    <w:rsid w:val="00433A72"/>
    <w:rsid w:val="00433CF9"/>
    <w:rsid w:val="00433D47"/>
    <w:rsid w:val="00433E5C"/>
    <w:rsid w:val="00433EE2"/>
    <w:rsid w:val="00433F90"/>
    <w:rsid w:val="004342EE"/>
    <w:rsid w:val="0043461A"/>
    <w:rsid w:val="00434946"/>
    <w:rsid w:val="00434DBB"/>
    <w:rsid w:val="00434F61"/>
    <w:rsid w:val="004350BA"/>
    <w:rsid w:val="00435140"/>
    <w:rsid w:val="004353EF"/>
    <w:rsid w:val="004356E5"/>
    <w:rsid w:val="00435721"/>
    <w:rsid w:val="00435CD8"/>
    <w:rsid w:val="00435DC4"/>
    <w:rsid w:val="00435E33"/>
    <w:rsid w:val="0043609B"/>
    <w:rsid w:val="00436420"/>
    <w:rsid w:val="0043657A"/>
    <w:rsid w:val="004366FA"/>
    <w:rsid w:val="00436BCD"/>
    <w:rsid w:val="00436BD1"/>
    <w:rsid w:val="00436C1E"/>
    <w:rsid w:val="00436D0E"/>
    <w:rsid w:val="00436D7A"/>
    <w:rsid w:val="00437462"/>
    <w:rsid w:val="00437487"/>
    <w:rsid w:val="0043751A"/>
    <w:rsid w:val="00437567"/>
    <w:rsid w:val="0044026E"/>
    <w:rsid w:val="00440360"/>
    <w:rsid w:val="004409F8"/>
    <w:rsid w:val="00440D60"/>
    <w:rsid w:val="00440FE1"/>
    <w:rsid w:val="0044116A"/>
    <w:rsid w:val="004417ED"/>
    <w:rsid w:val="00441DCC"/>
    <w:rsid w:val="004420CC"/>
    <w:rsid w:val="004421E7"/>
    <w:rsid w:val="0044248F"/>
    <w:rsid w:val="004426C9"/>
    <w:rsid w:val="004427BE"/>
    <w:rsid w:val="00442CBE"/>
    <w:rsid w:val="00442E1B"/>
    <w:rsid w:val="00442FB7"/>
    <w:rsid w:val="00442FEC"/>
    <w:rsid w:val="0044326B"/>
    <w:rsid w:val="00443404"/>
    <w:rsid w:val="00443832"/>
    <w:rsid w:val="0044385E"/>
    <w:rsid w:val="00443B2E"/>
    <w:rsid w:val="00443C3B"/>
    <w:rsid w:val="00443DEB"/>
    <w:rsid w:val="00443FA2"/>
    <w:rsid w:val="0044420B"/>
    <w:rsid w:val="00444257"/>
    <w:rsid w:val="00444409"/>
    <w:rsid w:val="00444468"/>
    <w:rsid w:val="00444809"/>
    <w:rsid w:val="00444B69"/>
    <w:rsid w:val="00445285"/>
    <w:rsid w:val="004452F5"/>
    <w:rsid w:val="004454F5"/>
    <w:rsid w:val="004459BC"/>
    <w:rsid w:val="00445AF1"/>
    <w:rsid w:val="00445B8E"/>
    <w:rsid w:val="00445C03"/>
    <w:rsid w:val="00445CEA"/>
    <w:rsid w:val="00445D56"/>
    <w:rsid w:val="0044603D"/>
    <w:rsid w:val="00446249"/>
    <w:rsid w:val="00446997"/>
    <w:rsid w:val="00446BBC"/>
    <w:rsid w:val="004475A5"/>
    <w:rsid w:val="0044782C"/>
    <w:rsid w:val="00447884"/>
    <w:rsid w:val="004478C1"/>
    <w:rsid w:val="00447FE7"/>
    <w:rsid w:val="0045001F"/>
    <w:rsid w:val="004501D7"/>
    <w:rsid w:val="0045030B"/>
    <w:rsid w:val="0045033B"/>
    <w:rsid w:val="004503A9"/>
    <w:rsid w:val="00450754"/>
    <w:rsid w:val="00450875"/>
    <w:rsid w:val="00451378"/>
    <w:rsid w:val="004513F1"/>
    <w:rsid w:val="004515EC"/>
    <w:rsid w:val="004518A0"/>
    <w:rsid w:val="0045199A"/>
    <w:rsid w:val="00451E1D"/>
    <w:rsid w:val="00452019"/>
    <w:rsid w:val="004522C1"/>
    <w:rsid w:val="0045278C"/>
    <w:rsid w:val="00452B6C"/>
    <w:rsid w:val="00452DD2"/>
    <w:rsid w:val="00452FC7"/>
    <w:rsid w:val="00452FCB"/>
    <w:rsid w:val="00453241"/>
    <w:rsid w:val="0045325A"/>
    <w:rsid w:val="00453468"/>
    <w:rsid w:val="00453921"/>
    <w:rsid w:val="00453968"/>
    <w:rsid w:val="004539D9"/>
    <w:rsid w:val="00453B9B"/>
    <w:rsid w:val="00454691"/>
    <w:rsid w:val="00454BA5"/>
    <w:rsid w:val="00454D78"/>
    <w:rsid w:val="00454E47"/>
    <w:rsid w:val="004553A8"/>
    <w:rsid w:val="004553C6"/>
    <w:rsid w:val="004555B7"/>
    <w:rsid w:val="0045578E"/>
    <w:rsid w:val="004557B2"/>
    <w:rsid w:val="004560F1"/>
    <w:rsid w:val="004561A2"/>
    <w:rsid w:val="004561C3"/>
    <w:rsid w:val="00456308"/>
    <w:rsid w:val="0045654B"/>
    <w:rsid w:val="00456842"/>
    <w:rsid w:val="00456994"/>
    <w:rsid w:val="00456CA2"/>
    <w:rsid w:val="00456D41"/>
    <w:rsid w:val="00456EAB"/>
    <w:rsid w:val="00456EF9"/>
    <w:rsid w:val="004570A8"/>
    <w:rsid w:val="00457140"/>
    <w:rsid w:val="00457884"/>
    <w:rsid w:val="00457AA5"/>
    <w:rsid w:val="00457E9C"/>
    <w:rsid w:val="00457ECD"/>
    <w:rsid w:val="00460201"/>
    <w:rsid w:val="00460381"/>
    <w:rsid w:val="004608D7"/>
    <w:rsid w:val="00460AFF"/>
    <w:rsid w:val="00460C4B"/>
    <w:rsid w:val="004615A7"/>
    <w:rsid w:val="00461714"/>
    <w:rsid w:val="004619B2"/>
    <w:rsid w:val="00461A3E"/>
    <w:rsid w:val="00461CEB"/>
    <w:rsid w:val="00461DB4"/>
    <w:rsid w:val="00462023"/>
    <w:rsid w:val="0046290E"/>
    <w:rsid w:val="004629BE"/>
    <w:rsid w:val="00462AA7"/>
    <w:rsid w:val="00462EB5"/>
    <w:rsid w:val="00462F27"/>
    <w:rsid w:val="004635F0"/>
    <w:rsid w:val="004637CB"/>
    <w:rsid w:val="00463AAB"/>
    <w:rsid w:val="00463B8C"/>
    <w:rsid w:val="00463BBF"/>
    <w:rsid w:val="00463CE1"/>
    <w:rsid w:val="00463DF2"/>
    <w:rsid w:val="00463EB1"/>
    <w:rsid w:val="00463EDF"/>
    <w:rsid w:val="00463F78"/>
    <w:rsid w:val="00463FDC"/>
    <w:rsid w:val="00464479"/>
    <w:rsid w:val="00464A8E"/>
    <w:rsid w:val="00464C47"/>
    <w:rsid w:val="00464CF9"/>
    <w:rsid w:val="00465417"/>
    <w:rsid w:val="00465656"/>
    <w:rsid w:val="00465667"/>
    <w:rsid w:val="00465B15"/>
    <w:rsid w:val="00465B1B"/>
    <w:rsid w:val="004660DB"/>
    <w:rsid w:val="004665F7"/>
    <w:rsid w:val="00466ACA"/>
    <w:rsid w:val="00466F73"/>
    <w:rsid w:val="004673FE"/>
    <w:rsid w:val="00467758"/>
    <w:rsid w:val="00467EEE"/>
    <w:rsid w:val="00470182"/>
    <w:rsid w:val="0047046C"/>
    <w:rsid w:val="004706C6"/>
    <w:rsid w:val="00470742"/>
    <w:rsid w:val="0047074E"/>
    <w:rsid w:val="004709A1"/>
    <w:rsid w:val="00470B4B"/>
    <w:rsid w:val="00470F25"/>
    <w:rsid w:val="00471282"/>
    <w:rsid w:val="004712EA"/>
    <w:rsid w:val="004713E6"/>
    <w:rsid w:val="00471963"/>
    <w:rsid w:val="00471BA6"/>
    <w:rsid w:val="0047230F"/>
    <w:rsid w:val="004726AB"/>
    <w:rsid w:val="004726DC"/>
    <w:rsid w:val="00472829"/>
    <w:rsid w:val="00472A8B"/>
    <w:rsid w:val="00472D3A"/>
    <w:rsid w:val="0047332B"/>
    <w:rsid w:val="004734F2"/>
    <w:rsid w:val="00473593"/>
    <w:rsid w:val="00473952"/>
    <w:rsid w:val="00474010"/>
    <w:rsid w:val="004740F2"/>
    <w:rsid w:val="00474102"/>
    <w:rsid w:val="004743AE"/>
    <w:rsid w:val="0047463C"/>
    <w:rsid w:val="004746D0"/>
    <w:rsid w:val="0047543D"/>
    <w:rsid w:val="004754F4"/>
    <w:rsid w:val="00475979"/>
    <w:rsid w:val="00475CC6"/>
    <w:rsid w:val="00475FA0"/>
    <w:rsid w:val="00476070"/>
    <w:rsid w:val="004764E7"/>
    <w:rsid w:val="00476F4E"/>
    <w:rsid w:val="00477034"/>
    <w:rsid w:val="0047723C"/>
    <w:rsid w:val="004772AE"/>
    <w:rsid w:val="0047764D"/>
    <w:rsid w:val="00477727"/>
    <w:rsid w:val="00477DFA"/>
    <w:rsid w:val="00477EBA"/>
    <w:rsid w:val="00477F69"/>
    <w:rsid w:val="00477F80"/>
    <w:rsid w:val="004801A6"/>
    <w:rsid w:val="0048048D"/>
    <w:rsid w:val="004804A0"/>
    <w:rsid w:val="00480653"/>
    <w:rsid w:val="00481078"/>
    <w:rsid w:val="00481612"/>
    <w:rsid w:val="00481700"/>
    <w:rsid w:val="00481888"/>
    <w:rsid w:val="00481969"/>
    <w:rsid w:val="00481F5E"/>
    <w:rsid w:val="0048329E"/>
    <w:rsid w:val="00483313"/>
    <w:rsid w:val="00483617"/>
    <w:rsid w:val="004836BF"/>
    <w:rsid w:val="00483764"/>
    <w:rsid w:val="0048381B"/>
    <w:rsid w:val="0048384A"/>
    <w:rsid w:val="004839AC"/>
    <w:rsid w:val="004842F7"/>
    <w:rsid w:val="004842F9"/>
    <w:rsid w:val="00484375"/>
    <w:rsid w:val="004843A9"/>
    <w:rsid w:val="00484539"/>
    <w:rsid w:val="0048472F"/>
    <w:rsid w:val="0048490A"/>
    <w:rsid w:val="00484AA4"/>
    <w:rsid w:val="00484F0B"/>
    <w:rsid w:val="004852F7"/>
    <w:rsid w:val="00485B52"/>
    <w:rsid w:val="00485C83"/>
    <w:rsid w:val="0048607D"/>
    <w:rsid w:val="0048664C"/>
    <w:rsid w:val="00486C33"/>
    <w:rsid w:val="00487190"/>
    <w:rsid w:val="00487351"/>
    <w:rsid w:val="004873A6"/>
    <w:rsid w:val="0048757B"/>
    <w:rsid w:val="004875EB"/>
    <w:rsid w:val="00487D0D"/>
    <w:rsid w:val="00487F22"/>
    <w:rsid w:val="0048B409"/>
    <w:rsid w:val="004900DE"/>
    <w:rsid w:val="0049028C"/>
    <w:rsid w:val="004902F2"/>
    <w:rsid w:val="00490B60"/>
    <w:rsid w:val="00490BA9"/>
    <w:rsid w:val="00490F68"/>
    <w:rsid w:val="00491083"/>
    <w:rsid w:val="00491490"/>
    <w:rsid w:val="004914AD"/>
    <w:rsid w:val="00491650"/>
    <w:rsid w:val="00491837"/>
    <w:rsid w:val="00492211"/>
    <w:rsid w:val="004926ED"/>
    <w:rsid w:val="004927D0"/>
    <w:rsid w:val="00492BFA"/>
    <w:rsid w:val="00492CA9"/>
    <w:rsid w:val="00492D05"/>
    <w:rsid w:val="00492DB8"/>
    <w:rsid w:val="00492E0D"/>
    <w:rsid w:val="00492F34"/>
    <w:rsid w:val="00493223"/>
    <w:rsid w:val="004932F0"/>
    <w:rsid w:val="00493751"/>
    <w:rsid w:val="004937A9"/>
    <w:rsid w:val="00493B51"/>
    <w:rsid w:val="00493B89"/>
    <w:rsid w:val="00493CA4"/>
    <w:rsid w:val="00493D5C"/>
    <w:rsid w:val="00494916"/>
    <w:rsid w:val="00494C50"/>
    <w:rsid w:val="00494E06"/>
    <w:rsid w:val="00494E1F"/>
    <w:rsid w:val="004952F1"/>
    <w:rsid w:val="00495768"/>
    <w:rsid w:val="00495B07"/>
    <w:rsid w:val="00495C7D"/>
    <w:rsid w:val="00496289"/>
    <w:rsid w:val="00496299"/>
    <w:rsid w:val="004962F4"/>
    <w:rsid w:val="00496334"/>
    <w:rsid w:val="004963F2"/>
    <w:rsid w:val="004965B6"/>
    <w:rsid w:val="00496867"/>
    <w:rsid w:val="00496875"/>
    <w:rsid w:val="004968CC"/>
    <w:rsid w:val="0049692C"/>
    <w:rsid w:val="00496E1C"/>
    <w:rsid w:val="00497683"/>
    <w:rsid w:val="00497723"/>
    <w:rsid w:val="0049783C"/>
    <w:rsid w:val="00497A5E"/>
    <w:rsid w:val="00497AFA"/>
    <w:rsid w:val="00497AFE"/>
    <w:rsid w:val="00497B99"/>
    <w:rsid w:val="00497DFC"/>
    <w:rsid w:val="00497E7D"/>
    <w:rsid w:val="00497ED6"/>
    <w:rsid w:val="004A0054"/>
    <w:rsid w:val="004A00B5"/>
    <w:rsid w:val="004A05BF"/>
    <w:rsid w:val="004A0650"/>
    <w:rsid w:val="004A0749"/>
    <w:rsid w:val="004A0779"/>
    <w:rsid w:val="004A0801"/>
    <w:rsid w:val="004A0973"/>
    <w:rsid w:val="004A0EF2"/>
    <w:rsid w:val="004A11F0"/>
    <w:rsid w:val="004A1214"/>
    <w:rsid w:val="004A1289"/>
    <w:rsid w:val="004A15B3"/>
    <w:rsid w:val="004A1692"/>
    <w:rsid w:val="004A1782"/>
    <w:rsid w:val="004A1B35"/>
    <w:rsid w:val="004A1C17"/>
    <w:rsid w:val="004A1F26"/>
    <w:rsid w:val="004A2CA5"/>
    <w:rsid w:val="004A2DAE"/>
    <w:rsid w:val="004A2F26"/>
    <w:rsid w:val="004A3076"/>
    <w:rsid w:val="004A3378"/>
    <w:rsid w:val="004A33C2"/>
    <w:rsid w:val="004A3C2E"/>
    <w:rsid w:val="004A3FB7"/>
    <w:rsid w:val="004A4251"/>
    <w:rsid w:val="004A469A"/>
    <w:rsid w:val="004A470C"/>
    <w:rsid w:val="004A4726"/>
    <w:rsid w:val="004A47F1"/>
    <w:rsid w:val="004A48E9"/>
    <w:rsid w:val="004A4F04"/>
    <w:rsid w:val="004A4FAE"/>
    <w:rsid w:val="004A5002"/>
    <w:rsid w:val="004A55DA"/>
    <w:rsid w:val="004A5608"/>
    <w:rsid w:val="004A58B4"/>
    <w:rsid w:val="004A5AFA"/>
    <w:rsid w:val="004A5EC7"/>
    <w:rsid w:val="004A62FA"/>
    <w:rsid w:val="004A6301"/>
    <w:rsid w:val="004A639B"/>
    <w:rsid w:val="004A65B2"/>
    <w:rsid w:val="004A6A3B"/>
    <w:rsid w:val="004A6B71"/>
    <w:rsid w:val="004A6D11"/>
    <w:rsid w:val="004A6F96"/>
    <w:rsid w:val="004A78CF"/>
    <w:rsid w:val="004A7F35"/>
    <w:rsid w:val="004B05CA"/>
    <w:rsid w:val="004B05E1"/>
    <w:rsid w:val="004B079E"/>
    <w:rsid w:val="004B081F"/>
    <w:rsid w:val="004B0B0C"/>
    <w:rsid w:val="004B115E"/>
    <w:rsid w:val="004B1A6C"/>
    <w:rsid w:val="004B1CED"/>
    <w:rsid w:val="004B1ECE"/>
    <w:rsid w:val="004B261C"/>
    <w:rsid w:val="004B285A"/>
    <w:rsid w:val="004B2865"/>
    <w:rsid w:val="004B2902"/>
    <w:rsid w:val="004B290E"/>
    <w:rsid w:val="004B2A1D"/>
    <w:rsid w:val="004B2BF1"/>
    <w:rsid w:val="004B2D7F"/>
    <w:rsid w:val="004B2E05"/>
    <w:rsid w:val="004B301B"/>
    <w:rsid w:val="004B3161"/>
    <w:rsid w:val="004B31BA"/>
    <w:rsid w:val="004B33FD"/>
    <w:rsid w:val="004B3B36"/>
    <w:rsid w:val="004B3E3C"/>
    <w:rsid w:val="004B404D"/>
    <w:rsid w:val="004B4102"/>
    <w:rsid w:val="004B4163"/>
    <w:rsid w:val="004B42FA"/>
    <w:rsid w:val="004B433C"/>
    <w:rsid w:val="004B4399"/>
    <w:rsid w:val="004B44C2"/>
    <w:rsid w:val="004B473E"/>
    <w:rsid w:val="004B4A42"/>
    <w:rsid w:val="004B4A95"/>
    <w:rsid w:val="004B4B70"/>
    <w:rsid w:val="004B4C46"/>
    <w:rsid w:val="004B506C"/>
    <w:rsid w:val="004B5199"/>
    <w:rsid w:val="004B51BE"/>
    <w:rsid w:val="004B5852"/>
    <w:rsid w:val="004B5AD0"/>
    <w:rsid w:val="004B5AE4"/>
    <w:rsid w:val="004B5FCE"/>
    <w:rsid w:val="004B69EE"/>
    <w:rsid w:val="004B6D41"/>
    <w:rsid w:val="004B6F03"/>
    <w:rsid w:val="004B7123"/>
    <w:rsid w:val="004B7178"/>
    <w:rsid w:val="004B747B"/>
    <w:rsid w:val="004B751C"/>
    <w:rsid w:val="004B77D1"/>
    <w:rsid w:val="004B7983"/>
    <w:rsid w:val="004B7BB0"/>
    <w:rsid w:val="004B7F6F"/>
    <w:rsid w:val="004C013A"/>
    <w:rsid w:val="004C054F"/>
    <w:rsid w:val="004C0868"/>
    <w:rsid w:val="004C08EC"/>
    <w:rsid w:val="004C0A0A"/>
    <w:rsid w:val="004C0E6C"/>
    <w:rsid w:val="004C108C"/>
    <w:rsid w:val="004C11B9"/>
    <w:rsid w:val="004C165B"/>
    <w:rsid w:val="004C18B6"/>
    <w:rsid w:val="004C19B8"/>
    <w:rsid w:val="004C1AF9"/>
    <w:rsid w:val="004C1D68"/>
    <w:rsid w:val="004C20C9"/>
    <w:rsid w:val="004C21A1"/>
    <w:rsid w:val="004C24D8"/>
    <w:rsid w:val="004C24FC"/>
    <w:rsid w:val="004C2879"/>
    <w:rsid w:val="004C2A64"/>
    <w:rsid w:val="004C2B08"/>
    <w:rsid w:val="004C2CED"/>
    <w:rsid w:val="004C2D78"/>
    <w:rsid w:val="004C2F57"/>
    <w:rsid w:val="004C3131"/>
    <w:rsid w:val="004C33F1"/>
    <w:rsid w:val="004C3A8A"/>
    <w:rsid w:val="004C3D24"/>
    <w:rsid w:val="004C421A"/>
    <w:rsid w:val="004C4431"/>
    <w:rsid w:val="004C4454"/>
    <w:rsid w:val="004C44B9"/>
    <w:rsid w:val="004C45AA"/>
    <w:rsid w:val="004C46E0"/>
    <w:rsid w:val="004C4FD3"/>
    <w:rsid w:val="004C5389"/>
    <w:rsid w:val="004C5522"/>
    <w:rsid w:val="004C5D18"/>
    <w:rsid w:val="004C616B"/>
    <w:rsid w:val="004C6240"/>
    <w:rsid w:val="004C6C65"/>
    <w:rsid w:val="004C6C9B"/>
    <w:rsid w:val="004C7119"/>
    <w:rsid w:val="004C7321"/>
    <w:rsid w:val="004C73AA"/>
    <w:rsid w:val="004C76B6"/>
    <w:rsid w:val="004C77D1"/>
    <w:rsid w:val="004C7915"/>
    <w:rsid w:val="004C79BF"/>
    <w:rsid w:val="004C7F4F"/>
    <w:rsid w:val="004C7F9B"/>
    <w:rsid w:val="004D0068"/>
    <w:rsid w:val="004D0110"/>
    <w:rsid w:val="004D01A8"/>
    <w:rsid w:val="004D02F1"/>
    <w:rsid w:val="004D030B"/>
    <w:rsid w:val="004D0619"/>
    <w:rsid w:val="004D062E"/>
    <w:rsid w:val="004D0C37"/>
    <w:rsid w:val="004D0DC1"/>
    <w:rsid w:val="004D10D5"/>
    <w:rsid w:val="004D1122"/>
    <w:rsid w:val="004D12FA"/>
    <w:rsid w:val="004D17A8"/>
    <w:rsid w:val="004D189F"/>
    <w:rsid w:val="004D23C9"/>
    <w:rsid w:val="004D2441"/>
    <w:rsid w:val="004D2552"/>
    <w:rsid w:val="004D2672"/>
    <w:rsid w:val="004D2B26"/>
    <w:rsid w:val="004D3293"/>
    <w:rsid w:val="004D37D2"/>
    <w:rsid w:val="004D3AB9"/>
    <w:rsid w:val="004D3BAB"/>
    <w:rsid w:val="004D3C38"/>
    <w:rsid w:val="004D47F4"/>
    <w:rsid w:val="004D48E5"/>
    <w:rsid w:val="004D492E"/>
    <w:rsid w:val="004D497B"/>
    <w:rsid w:val="004D4ACC"/>
    <w:rsid w:val="004D5079"/>
    <w:rsid w:val="004D5127"/>
    <w:rsid w:val="004D5486"/>
    <w:rsid w:val="004D57A1"/>
    <w:rsid w:val="004D67C3"/>
    <w:rsid w:val="004D6D17"/>
    <w:rsid w:val="004D6F89"/>
    <w:rsid w:val="004D6F8E"/>
    <w:rsid w:val="004D74C3"/>
    <w:rsid w:val="004D76FC"/>
    <w:rsid w:val="004D78FC"/>
    <w:rsid w:val="004D79BB"/>
    <w:rsid w:val="004D7BA2"/>
    <w:rsid w:val="004D7E62"/>
    <w:rsid w:val="004D7EDD"/>
    <w:rsid w:val="004D7F8D"/>
    <w:rsid w:val="004D7F9A"/>
    <w:rsid w:val="004E0153"/>
    <w:rsid w:val="004E01BC"/>
    <w:rsid w:val="004E05A3"/>
    <w:rsid w:val="004E098B"/>
    <w:rsid w:val="004E0B59"/>
    <w:rsid w:val="004E0D31"/>
    <w:rsid w:val="004E0F5C"/>
    <w:rsid w:val="004E130D"/>
    <w:rsid w:val="004E135F"/>
    <w:rsid w:val="004E13E2"/>
    <w:rsid w:val="004E1550"/>
    <w:rsid w:val="004E1587"/>
    <w:rsid w:val="004E1641"/>
    <w:rsid w:val="004E177F"/>
    <w:rsid w:val="004E1A32"/>
    <w:rsid w:val="004E1CC0"/>
    <w:rsid w:val="004E222F"/>
    <w:rsid w:val="004E2308"/>
    <w:rsid w:val="004E35F8"/>
    <w:rsid w:val="004E361F"/>
    <w:rsid w:val="004E36DC"/>
    <w:rsid w:val="004E37C7"/>
    <w:rsid w:val="004E3A43"/>
    <w:rsid w:val="004E3D62"/>
    <w:rsid w:val="004E40AE"/>
    <w:rsid w:val="004E41B4"/>
    <w:rsid w:val="004E42AD"/>
    <w:rsid w:val="004E43A2"/>
    <w:rsid w:val="004E46F9"/>
    <w:rsid w:val="004E48AB"/>
    <w:rsid w:val="004E48B3"/>
    <w:rsid w:val="004E490A"/>
    <w:rsid w:val="004E4C95"/>
    <w:rsid w:val="004E4D78"/>
    <w:rsid w:val="004E4D99"/>
    <w:rsid w:val="004E4DB7"/>
    <w:rsid w:val="004E549C"/>
    <w:rsid w:val="004E552F"/>
    <w:rsid w:val="004E56AF"/>
    <w:rsid w:val="004E5C2A"/>
    <w:rsid w:val="004E5C89"/>
    <w:rsid w:val="004E5E8C"/>
    <w:rsid w:val="004E5EDC"/>
    <w:rsid w:val="004E5F20"/>
    <w:rsid w:val="004E5FE0"/>
    <w:rsid w:val="004E63D0"/>
    <w:rsid w:val="004E6711"/>
    <w:rsid w:val="004E6CE5"/>
    <w:rsid w:val="004E6D4F"/>
    <w:rsid w:val="004E739D"/>
    <w:rsid w:val="004E75D8"/>
    <w:rsid w:val="004E7BBE"/>
    <w:rsid w:val="004E7C30"/>
    <w:rsid w:val="004E7E6D"/>
    <w:rsid w:val="004E7F4F"/>
    <w:rsid w:val="004E7FAC"/>
    <w:rsid w:val="004F029D"/>
    <w:rsid w:val="004F041B"/>
    <w:rsid w:val="004F0610"/>
    <w:rsid w:val="004F0847"/>
    <w:rsid w:val="004F0EFD"/>
    <w:rsid w:val="004F19D6"/>
    <w:rsid w:val="004F1C39"/>
    <w:rsid w:val="004F1D29"/>
    <w:rsid w:val="004F1EE3"/>
    <w:rsid w:val="004F1FD5"/>
    <w:rsid w:val="004F204E"/>
    <w:rsid w:val="004F20C2"/>
    <w:rsid w:val="004F20D4"/>
    <w:rsid w:val="004F2140"/>
    <w:rsid w:val="004F220A"/>
    <w:rsid w:val="004F2611"/>
    <w:rsid w:val="004F2737"/>
    <w:rsid w:val="004F2871"/>
    <w:rsid w:val="004F2D68"/>
    <w:rsid w:val="004F3464"/>
    <w:rsid w:val="004F3A2A"/>
    <w:rsid w:val="004F3ABC"/>
    <w:rsid w:val="004F3B11"/>
    <w:rsid w:val="004F3C20"/>
    <w:rsid w:val="004F3D32"/>
    <w:rsid w:val="004F44FF"/>
    <w:rsid w:val="004F4F29"/>
    <w:rsid w:val="004F5011"/>
    <w:rsid w:val="004F5027"/>
    <w:rsid w:val="004F521E"/>
    <w:rsid w:val="004F5506"/>
    <w:rsid w:val="004F55A2"/>
    <w:rsid w:val="004F5969"/>
    <w:rsid w:val="004F5B31"/>
    <w:rsid w:val="004F5C4F"/>
    <w:rsid w:val="004F5F27"/>
    <w:rsid w:val="004F5F39"/>
    <w:rsid w:val="004F62F6"/>
    <w:rsid w:val="004F6307"/>
    <w:rsid w:val="004F636D"/>
    <w:rsid w:val="004F656F"/>
    <w:rsid w:val="004F65AC"/>
    <w:rsid w:val="004F6C40"/>
    <w:rsid w:val="004F7057"/>
    <w:rsid w:val="004F7118"/>
    <w:rsid w:val="004F752C"/>
    <w:rsid w:val="004F77E1"/>
    <w:rsid w:val="004F7809"/>
    <w:rsid w:val="0050030E"/>
    <w:rsid w:val="00500313"/>
    <w:rsid w:val="00500FD2"/>
    <w:rsid w:val="00501159"/>
    <w:rsid w:val="00501774"/>
    <w:rsid w:val="00501A02"/>
    <w:rsid w:val="00501ADC"/>
    <w:rsid w:val="00501D01"/>
    <w:rsid w:val="00502088"/>
    <w:rsid w:val="005020C4"/>
    <w:rsid w:val="005021C5"/>
    <w:rsid w:val="005026B3"/>
    <w:rsid w:val="00502841"/>
    <w:rsid w:val="0050297E"/>
    <w:rsid w:val="005030A9"/>
    <w:rsid w:val="0050323B"/>
    <w:rsid w:val="0050331F"/>
    <w:rsid w:val="005035DA"/>
    <w:rsid w:val="00504066"/>
    <w:rsid w:val="00504172"/>
    <w:rsid w:val="00504295"/>
    <w:rsid w:val="00504422"/>
    <w:rsid w:val="00504465"/>
    <w:rsid w:val="00504522"/>
    <w:rsid w:val="0050462E"/>
    <w:rsid w:val="00504A14"/>
    <w:rsid w:val="00504A19"/>
    <w:rsid w:val="00504B52"/>
    <w:rsid w:val="00504C25"/>
    <w:rsid w:val="00505B71"/>
    <w:rsid w:val="00505C4A"/>
    <w:rsid w:val="00505CC6"/>
    <w:rsid w:val="00505FC6"/>
    <w:rsid w:val="005061F9"/>
    <w:rsid w:val="00506236"/>
    <w:rsid w:val="00506355"/>
    <w:rsid w:val="00506561"/>
    <w:rsid w:val="00506661"/>
    <w:rsid w:val="005066E2"/>
    <w:rsid w:val="00506783"/>
    <w:rsid w:val="00506B46"/>
    <w:rsid w:val="00506DC1"/>
    <w:rsid w:val="00507046"/>
    <w:rsid w:val="0050769E"/>
    <w:rsid w:val="005076A4"/>
    <w:rsid w:val="005079DC"/>
    <w:rsid w:val="00507C14"/>
    <w:rsid w:val="00507C2E"/>
    <w:rsid w:val="00507C61"/>
    <w:rsid w:val="00507C83"/>
    <w:rsid w:val="0051030E"/>
    <w:rsid w:val="005104DA"/>
    <w:rsid w:val="00510962"/>
    <w:rsid w:val="005109AF"/>
    <w:rsid w:val="00510ECC"/>
    <w:rsid w:val="0051113C"/>
    <w:rsid w:val="005112CB"/>
    <w:rsid w:val="00511715"/>
    <w:rsid w:val="00511795"/>
    <w:rsid w:val="005118D2"/>
    <w:rsid w:val="00511AF8"/>
    <w:rsid w:val="0051202C"/>
    <w:rsid w:val="00512075"/>
    <w:rsid w:val="00512200"/>
    <w:rsid w:val="0051265D"/>
    <w:rsid w:val="00512664"/>
    <w:rsid w:val="005127FD"/>
    <w:rsid w:val="0051289B"/>
    <w:rsid w:val="00512A83"/>
    <w:rsid w:val="00512BC1"/>
    <w:rsid w:val="005134CC"/>
    <w:rsid w:val="005136D9"/>
    <w:rsid w:val="0051387B"/>
    <w:rsid w:val="00513CA0"/>
    <w:rsid w:val="00513DBE"/>
    <w:rsid w:val="00514070"/>
    <w:rsid w:val="005141C4"/>
    <w:rsid w:val="00514ED6"/>
    <w:rsid w:val="0051511C"/>
    <w:rsid w:val="005157FC"/>
    <w:rsid w:val="00515866"/>
    <w:rsid w:val="00515F82"/>
    <w:rsid w:val="005163B6"/>
    <w:rsid w:val="00516645"/>
    <w:rsid w:val="00516C4F"/>
    <w:rsid w:val="00516CCB"/>
    <w:rsid w:val="00516E51"/>
    <w:rsid w:val="00516EA5"/>
    <w:rsid w:val="00517054"/>
    <w:rsid w:val="00517078"/>
    <w:rsid w:val="00517172"/>
    <w:rsid w:val="00517342"/>
    <w:rsid w:val="0051737A"/>
    <w:rsid w:val="00517458"/>
    <w:rsid w:val="005175FB"/>
    <w:rsid w:val="00517A29"/>
    <w:rsid w:val="00517B24"/>
    <w:rsid w:val="00517C34"/>
    <w:rsid w:val="00517D3D"/>
    <w:rsid w:val="00517D7D"/>
    <w:rsid w:val="0052044C"/>
    <w:rsid w:val="00520492"/>
    <w:rsid w:val="00520549"/>
    <w:rsid w:val="00520862"/>
    <w:rsid w:val="00520C02"/>
    <w:rsid w:val="00520CCF"/>
    <w:rsid w:val="0052155E"/>
    <w:rsid w:val="005224A1"/>
    <w:rsid w:val="0052267D"/>
    <w:rsid w:val="00522891"/>
    <w:rsid w:val="00522A54"/>
    <w:rsid w:val="00522AC0"/>
    <w:rsid w:val="00522ACF"/>
    <w:rsid w:val="00522F08"/>
    <w:rsid w:val="00522F47"/>
    <w:rsid w:val="00523244"/>
    <w:rsid w:val="0052342A"/>
    <w:rsid w:val="005234ED"/>
    <w:rsid w:val="00523672"/>
    <w:rsid w:val="005238CF"/>
    <w:rsid w:val="005238E5"/>
    <w:rsid w:val="005239C8"/>
    <w:rsid w:val="005242BC"/>
    <w:rsid w:val="0052455E"/>
    <w:rsid w:val="00524E9B"/>
    <w:rsid w:val="00524FC3"/>
    <w:rsid w:val="005250E8"/>
    <w:rsid w:val="005252A7"/>
    <w:rsid w:val="00525512"/>
    <w:rsid w:val="0052577A"/>
    <w:rsid w:val="00525C02"/>
    <w:rsid w:val="00525C5B"/>
    <w:rsid w:val="00525C8E"/>
    <w:rsid w:val="00525DF5"/>
    <w:rsid w:val="00526146"/>
    <w:rsid w:val="00526333"/>
    <w:rsid w:val="00526AE7"/>
    <w:rsid w:val="00526B1E"/>
    <w:rsid w:val="00526D3C"/>
    <w:rsid w:val="00526E75"/>
    <w:rsid w:val="00526EEC"/>
    <w:rsid w:val="0052727E"/>
    <w:rsid w:val="0052741E"/>
    <w:rsid w:val="005274C0"/>
    <w:rsid w:val="005274EB"/>
    <w:rsid w:val="00527690"/>
    <w:rsid w:val="00527C62"/>
    <w:rsid w:val="00527D70"/>
    <w:rsid w:val="0053042C"/>
    <w:rsid w:val="005304B4"/>
    <w:rsid w:val="00530558"/>
    <w:rsid w:val="0053091E"/>
    <w:rsid w:val="00530970"/>
    <w:rsid w:val="00530A1A"/>
    <w:rsid w:val="00530B34"/>
    <w:rsid w:val="00530F75"/>
    <w:rsid w:val="00531158"/>
    <w:rsid w:val="0053123E"/>
    <w:rsid w:val="00531378"/>
    <w:rsid w:val="005314FE"/>
    <w:rsid w:val="005315DE"/>
    <w:rsid w:val="00531706"/>
    <w:rsid w:val="005318C4"/>
    <w:rsid w:val="00531AEE"/>
    <w:rsid w:val="00531DE0"/>
    <w:rsid w:val="005321B0"/>
    <w:rsid w:val="005322B9"/>
    <w:rsid w:val="0053240D"/>
    <w:rsid w:val="0053246D"/>
    <w:rsid w:val="0053261E"/>
    <w:rsid w:val="00533253"/>
    <w:rsid w:val="00533255"/>
    <w:rsid w:val="00533320"/>
    <w:rsid w:val="00533A17"/>
    <w:rsid w:val="00533A73"/>
    <w:rsid w:val="00533AC1"/>
    <w:rsid w:val="00533AD1"/>
    <w:rsid w:val="00533AF1"/>
    <w:rsid w:val="0053404A"/>
    <w:rsid w:val="00534343"/>
    <w:rsid w:val="0053441A"/>
    <w:rsid w:val="00534786"/>
    <w:rsid w:val="00534B4C"/>
    <w:rsid w:val="005350FA"/>
    <w:rsid w:val="005351AA"/>
    <w:rsid w:val="0053525F"/>
    <w:rsid w:val="00535262"/>
    <w:rsid w:val="00535383"/>
    <w:rsid w:val="005353E7"/>
    <w:rsid w:val="00535814"/>
    <w:rsid w:val="005359C7"/>
    <w:rsid w:val="005359F9"/>
    <w:rsid w:val="00535CFC"/>
    <w:rsid w:val="00535EA0"/>
    <w:rsid w:val="00535F1E"/>
    <w:rsid w:val="00535F33"/>
    <w:rsid w:val="00536053"/>
    <w:rsid w:val="005362B8"/>
    <w:rsid w:val="005365C5"/>
    <w:rsid w:val="00536654"/>
    <w:rsid w:val="0053696E"/>
    <w:rsid w:val="005369FD"/>
    <w:rsid w:val="00536DDF"/>
    <w:rsid w:val="0053726D"/>
    <w:rsid w:val="005373FA"/>
    <w:rsid w:val="005374CC"/>
    <w:rsid w:val="00537532"/>
    <w:rsid w:val="00537580"/>
    <w:rsid w:val="005376A1"/>
    <w:rsid w:val="005378BE"/>
    <w:rsid w:val="00537BF9"/>
    <w:rsid w:val="00537C7B"/>
    <w:rsid w:val="00537ED4"/>
    <w:rsid w:val="00537F93"/>
    <w:rsid w:val="00540008"/>
    <w:rsid w:val="0054003F"/>
    <w:rsid w:val="00540399"/>
    <w:rsid w:val="0054052F"/>
    <w:rsid w:val="0054064F"/>
    <w:rsid w:val="005406B4"/>
    <w:rsid w:val="00540C1B"/>
    <w:rsid w:val="00540F30"/>
    <w:rsid w:val="00540FFB"/>
    <w:rsid w:val="005414DA"/>
    <w:rsid w:val="005416B0"/>
    <w:rsid w:val="00541A6A"/>
    <w:rsid w:val="00541F68"/>
    <w:rsid w:val="00542500"/>
    <w:rsid w:val="00542504"/>
    <w:rsid w:val="00542721"/>
    <w:rsid w:val="0054281E"/>
    <w:rsid w:val="00542A70"/>
    <w:rsid w:val="00542BB3"/>
    <w:rsid w:val="00542CFD"/>
    <w:rsid w:val="00542DDE"/>
    <w:rsid w:val="00542EEC"/>
    <w:rsid w:val="0054309B"/>
    <w:rsid w:val="00543174"/>
    <w:rsid w:val="0054319E"/>
    <w:rsid w:val="0054336C"/>
    <w:rsid w:val="005433D1"/>
    <w:rsid w:val="005435DC"/>
    <w:rsid w:val="005438B4"/>
    <w:rsid w:val="00543B1E"/>
    <w:rsid w:val="00543B36"/>
    <w:rsid w:val="00543CB0"/>
    <w:rsid w:val="00543F80"/>
    <w:rsid w:val="00544284"/>
    <w:rsid w:val="00544401"/>
    <w:rsid w:val="00544553"/>
    <w:rsid w:val="00544640"/>
    <w:rsid w:val="0054466A"/>
    <w:rsid w:val="0054476E"/>
    <w:rsid w:val="00544955"/>
    <w:rsid w:val="00544F1F"/>
    <w:rsid w:val="005450DD"/>
    <w:rsid w:val="0054533B"/>
    <w:rsid w:val="00545767"/>
    <w:rsid w:val="005458A6"/>
    <w:rsid w:val="00545930"/>
    <w:rsid w:val="005459B2"/>
    <w:rsid w:val="00545C06"/>
    <w:rsid w:val="00545F31"/>
    <w:rsid w:val="005464CB"/>
    <w:rsid w:val="00546516"/>
    <w:rsid w:val="005465B2"/>
    <w:rsid w:val="0054695C"/>
    <w:rsid w:val="00546C09"/>
    <w:rsid w:val="00546C9B"/>
    <w:rsid w:val="00546DFE"/>
    <w:rsid w:val="0054747D"/>
    <w:rsid w:val="00547A9A"/>
    <w:rsid w:val="00547B7E"/>
    <w:rsid w:val="00547BC5"/>
    <w:rsid w:val="00547C35"/>
    <w:rsid w:val="00547CCA"/>
    <w:rsid w:val="005501BE"/>
    <w:rsid w:val="005505A1"/>
    <w:rsid w:val="00550A16"/>
    <w:rsid w:val="00551499"/>
    <w:rsid w:val="005514A4"/>
    <w:rsid w:val="005517C3"/>
    <w:rsid w:val="00551A8A"/>
    <w:rsid w:val="00551FFB"/>
    <w:rsid w:val="005523A9"/>
    <w:rsid w:val="005524AF"/>
    <w:rsid w:val="0055261B"/>
    <w:rsid w:val="00552CE9"/>
    <w:rsid w:val="00552F7A"/>
    <w:rsid w:val="00553A4E"/>
    <w:rsid w:val="00554535"/>
    <w:rsid w:val="00554A75"/>
    <w:rsid w:val="00554AD6"/>
    <w:rsid w:val="00554B61"/>
    <w:rsid w:val="00555047"/>
    <w:rsid w:val="005556B2"/>
    <w:rsid w:val="00555719"/>
    <w:rsid w:val="00555887"/>
    <w:rsid w:val="00555A9F"/>
    <w:rsid w:val="00555DE1"/>
    <w:rsid w:val="00555F3F"/>
    <w:rsid w:val="005560A2"/>
    <w:rsid w:val="00556157"/>
    <w:rsid w:val="005566B2"/>
    <w:rsid w:val="00556890"/>
    <w:rsid w:val="00556903"/>
    <w:rsid w:val="00556BF2"/>
    <w:rsid w:val="005573B6"/>
    <w:rsid w:val="00557607"/>
    <w:rsid w:val="0055791F"/>
    <w:rsid w:val="00557EC9"/>
    <w:rsid w:val="00557F9A"/>
    <w:rsid w:val="00560162"/>
    <w:rsid w:val="00560321"/>
    <w:rsid w:val="0056052C"/>
    <w:rsid w:val="005605A3"/>
    <w:rsid w:val="00560701"/>
    <w:rsid w:val="00560A3C"/>
    <w:rsid w:val="00560C16"/>
    <w:rsid w:val="00560E09"/>
    <w:rsid w:val="00560F3F"/>
    <w:rsid w:val="00560FB7"/>
    <w:rsid w:val="00561057"/>
    <w:rsid w:val="00561344"/>
    <w:rsid w:val="005613C2"/>
    <w:rsid w:val="00561440"/>
    <w:rsid w:val="00561474"/>
    <w:rsid w:val="0056171B"/>
    <w:rsid w:val="005618DD"/>
    <w:rsid w:val="00561C5F"/>
    <w:rsid w:val="00561F87"/>
    <w:rsid w:val="00561FB7"/>
    <w:rsid w:val="0056220C"/>
    <w:rsid w:val="0056232E"/>
    <w:rsid w:val="005623DF"/>
    <w:rsid w:val="0056295F"/>
    <w:rsid w:val="00562CEB"/>
    <w:rsid w:val="00562EC5"/>
    <w:rsid w:val="00562F7B"/>
    <w:rsid w:val="005635E2"/>
    <w:rsid w:val="0056365F"/>
    <w:rsid w:val="00563782"/>
    <w:rsid w:val="00563A33"/>
    <w:rsid w:val="00563BBB"/>
    <w:rsid w:val="00563DAC"/>
    <w:rsid w:val="0056401C"/>
    <w:rsid w:val="00564790"/>
    <w:rsid w:val="005647F0"/>
    <w:rsid w:val="00564907"/>
    <w:rsid w:val="005649D4"/>
    <w:rsid w:val="00565159"/>
    <w:rsid w:val="0056534A"/>
    <w:rsid w:val="00565488"/>
    <w:rsid w:val="00565725"/>
    <w:rsid w:val="00565745"/>
    <w:rsid w:val="00565750"/>
    <w:rsid w:val="0056591C"/>
    <w:rsid w:val="0056606D"/>
    <w:rsid w:val="0056609E"/>
    <w:rsid w:val="00566198"/>
    <w:rsid w:val="005663E1"/>
    <w:rsid w:val="005665F4"/>
    <w:rsid w:val="0056677A"/>
    <w:rsid w:val="00566803"/>
    <w:rsid w:val="00566AD8"/>
    <w:rsid w:val="00566BE2"/>
    <w:rsid w:val="00566F62"/>
    <w:rsid w:val="005670AE"/>
    <w:rsid w:val="005673B8"/>
    <w:rsid w:val="00567931"/>
    <w:rsid w:val="00567AFE"/>
    <w:rsid w:val="00567C4F"/>
    <w:rsid w:val="00567D8A"/>
    <w:rsid w:val="005700DF"/>
    <w:rsid w:val="00570164"/>
    <w:rsid w:val="00570320"/>
    <w:rsid w:val="005703FE"/>
    <w:rsid w:val="005705FD"/>
    <w:rsid w:val="0057067D"/>
    <w:rsid w:val="0057081E"/>
    <w:rsid w:val="005709D4"/>
    <w:rsid w:val="00570DE3"/>
    <w:rsid w:val="00570EA2"/>
    <w:rsid w:val="0057101D"/>
    <w:rsid w:val="0057123C"/>
    <w:rsid w:val="005715A0"/>
    <w:rsid w:val="0057164A"/>
    <w:rsid w:val="005717EF"/>
    <w:rsid w:val="00571A7C"/>
    <w:rsid w:val="00571AA4"/>
    <w:rsid w:val="00571B47"/>
    <w:rsid w:val="005721F4"/>
    <w:rsid w:val="00572367"/>
    <w:rsid w:val="0057239E"/>
    <w:rsid w:val="00572650"/>
    <w:rsid w:val="00572816"/>
    <w:rsid w:val="00572A1D"/>
    <w:rsid w:val="00572C29"/>
    <w:rsid w:val="00572D3B"/>
    <w:rsid w:val="00573400"/>
    <w:rsid w:val="005735DB"/>
    <w:rsid w:val="00573662"/>
    <w:rsid w:val="005739BF"/>
    <w:rsid w:val="00573CA9"/>
    <w:rsid w:val="00573CD6"/>
    <w:rsid w:val="00573E7B"/>
    <w:rsid w:val="0057431A"/>
    <w:rsid w:val="00574508"/>
    <w:rsid w:val="00574BFB"/>
    <w:rsid w:val="0057500A"/>
    <w:rsid w:val="005751BE"/>
    <w:rsid w:val="00575B35"/>
    <w:rsid w:val="00575CF6"/>
    <w:rsid w:val="00575D68"/>
    <w:rsid w:val="0057612C"/>
    <w:rsid w:val="0057673E"/>
    <w:rsid w:val="005769F2"/>
    <w:rsid w:val="005772DB"/>
    <w:rsid w:val="00577A3A"/>
    <w:rsid w:val="00577B2E"/>
    <w:rsid w:val="00577F09"/>
    <w:rsid w:val="00577FC2"/>
    <w:rsid w:val="0057D500"/>
    <w:rsid w:val="005803C7"/>
    <w:rsid w:val="0058043C"/>
    <w:rsid w:val="00580BE2"/>
    <w:rsid w:val="00580C58"/>
    <w:rsid w:val="00580FAF"/>
    <w:rsid w:val="005810AC"/>
    <w:rsid w:val="0058113C"/>
    <w:rsid w:val="0058147E"/>
    <w:rsid w:val="005814CE"/>
    <w:rsid w:val="005814D8"/>
    <w:rsid w:val="00581C4A"/>
    <w:rsid w:val="00581DE6"/>
    <w:rsid w:val="00582128"/>
    <w:rsid w:val="0058217A"/>
    <w:rsid w:val="005822C2"/>
    <w:rsid w:val="00582589"/>
    <w:rsid w:val="00582BF4"/>
    <w:rsid w:val="00582E26"/>
    <w:rsid w:val="00582EE2"/>
    <w:rsid w:val="00583229"/>
    <w:rsid w:val="0058323F"/>
    <w:rsid w:val="005833BD"/>
    <w:rsid w:val="0058346B"/>
    <w:rsid w:val="005834C1"/>
    <w:rsid w:val="00583A03"/>
    <w:rsid w:val="00583BEC"/>
    <w:rsid w:val="00583D46"/>
    <w:rsid w:val="00583F05"/>
    <w:rsid w:val="00583FBE"/>
    <w:rsid w:val="005841EC"/>
    <w:rsid w:val="00584300"/>
    <w:rsid w:val="005843C9"/>
    <w:rsid w:val="005844D3"/>
    <w:rsid w:val="00584566"/>
    <w:rsid w:val="00584BCC"/>
    <w:rsid w:val="00584E6A"/>
    <w:rsid w:val="00584EFA"/>
    <w:rsid w:val="00584F73"/>
    <w:rsid w:val="0058506B"/>
    <w:rsid w:val="00585224"/>
    <w:rsid w:val="00585506"/>
    <w:rsid w:val="00585724"/>
    <w:rsid w:val="0058581E"/>
    <w:rsid w:val="0058587E"/>
    <w:rsid w:val="00585913"/>
    <w:rsid w:val="00585AAF"/>
    <w:rsid w:val="00585AE0"/>
    <w:rsid w:val="00585C22"/>
    <w:rsid w:val="00586022"/>
    <w:rsid w:val="00586141"/>
    <w:rsid w:val="00586636"/>
    <w:rsid w:val="005868D1"/>
    <w:rsid w:val="00586E6A"/>
    <w:rsid w:val="00587784"/>
    <w:rsid w:val="005879FA"/>
    <w:rsid w:val="00587D65"/>
    <w:rsid w:val="00587D9F"/>
    <w:rsid w:val="00587EED"/>
    <w:rsid w:val="0059024F"/>
    <w:rsid w:val="0059035E"/>
    <w:rsid w:val="0059042E"/>
    <w:rsid w:val="0059059D"/>
    <w:rsid w:val="005907EB"/>
    <w:rsid w:val="00590C1A"/>
    <w:rsid w:val="00590F90"/>
    <w:rsid w:val="0059140E"/>
    <w:rsid w:val="005914FA"/>
    <w:rsid w:val="00591510"/>
    <w:rsid w:val="0059163D"/>
    <w:rsid w:val="0059168B"/>
    <w:rsid w:val="00591AAC"/>
    <w:rsid w:val="00591BF0"/>
    <w:rsid w:val="00592193"/>
    <w:rsid w:val="0059238E"/>
    <w:rsid w:val="005928F0"/>
    <w:rsid w:val="005929CE"/>
    <w:rsid w:val="00592B8D"/>
    <w:rsid w:val="00592D3A"/>
    <w:rsid w:val="0059324B"/>
    <w:rsid w:val="00593422"/>
    <w:rsid w:val="005937E1"/>
    <w:rsid w:val="00593905"/>
    <w:rsid w:val="00593B27"/>
    <w:rsid w:val="00593B81"/>
    <w:rsid w:val="00593E9C"/>
    <w:rsid w:val="00593F2D"/>
    <w:rsid w:val="00593FCB"/>
    <w:rsid w:val="005944D7"/>
    <w:rsid w:val="005946F0"/>
    <w:rsid w:val="00594868"/>
    <w:rsid w:val="00594B56"/>
    <w:rsid w:val="00594EE0"/>
    <w:rsid w:val="00595D84"/>
    <w:rsid w:val="00596066"/>
    <w:rsid w:val="00596088"/>
    <w:rsid w:val="00596381"/>
    <w:rsid w:val="005964DC"/>
    <w:rsid w:val="0059666C"/>
    <w:rsid w:val="005967F4"/>
    <w:rsid w:val="00596A1C"/>
    <w:rsid w:val="00596C14"/>
    <w:rsid w:val="00596F45"/>
    <w:rsid w:val="00597006"/>
    <w:rsid w:val="005972CD"/>
    <w:rsid w:val="00597668"/>
    <w:rsid w:val="005A0144"/>
    <w:rsid w:val="005A0309"/>
    <w:rsid w:val="005A0321"/>
    <w:rsid w:val="005A0BFB"/>
    <w:rsid w:val="005A0CB7"/>
    <w:rsid w:val="005A103A"/>
    <w:rsid w:val="005A1137"/>
    <w:rsid w:val="005A119E"/>
    <w:rsid w:val="005A1A74"/>
    <w:rsid w:val="005A1BCC"/>
    <w:rsid w:val="005A21EE"/>
    <w:rsid w:val="005A27A8"/>
    <w:rsid w:val="005A2DB4"/>
    <w:rsid w:val="005A2DD8"/>
    <w:rsid w:val="005A3026"/>
    <w:rsid w:val="005A3467"/>
    <w:rsid w:val="005A37B2"/>
    <w:rsid w:val="005A37C8"/>
    <w:rsid w:val="005A3852"/>
    <w:rsid w:val="005A391B"/>
    <w:rsid w:val="005A39AC"/>
    <w:rsid w:val="005A3D6A"/>
    <w:rsid w:val="005A3DBF"/>
    <w:rsid w:val="005A43B7"/>
    <w:rsid w:val="005A46B8"/>
    <w:rsid w:val="005A485A"/>
    <w:rsid w:val="005A48A2"/>
    <w:rsid w:val="005A4A15"/>
    <w:rsid w:val="005A4A2C"/>
    <w:rsid w:val="005A4FAB"/>
    <w:rsid w:val="005A5234"/>
    <w:rsid w:val="005A529A"/>
    <w:rsid w:val="005A5400"/>
    <w:rsid w:val="005A5405"/>
    <w:rsid w:val="005A5C43"/>
    <w:rsid w:val="005A5D08"/>
    <w:rsid w:val="005A643E"/>
    <w:rsid w:val="005A65D0"/>
    <w:rsid w:val="005A668C"/>
    <w:rsid w:val="005A713C"/>
    <w:rsid w:val="005A718F"/>
    <w:rsid w:val="005A72CC"/>
    <w:rsid w:val="005A7766"/>
    <w:rsid w:val="005A7915"/>
    <w:rsid w:val="005A7B41"/>
    <w:rsid w:val="005A7C43"/>
    <w:rsid w:val="005A7E38"/>
    <w:rsid w:val="005B00C9"/>
    <w:rsid w:val="005B042E"/>
    <w:rsid w:val="005B0B25"/>
    <w:rsid w:val="005B0B93"/>
    <w:rsid w:val="005B0C55"/>
    <w:rsid w:val="005B1125"/>
    <w:rsid w:val="005B124B"/>
    <w:rsid w:val="005B1607"/>
    <w:rsid w:val="005B17EA"/>
    <w:rsid w:val="005B1AAC"/>
    <w:rsid w:val="005B1ABB"/>
    <w:rsid w:val="005B1B34"/>
    <w:rsid w:val="005B1C2F"/>
    <w:rsid w:val="005B1DC1"/>
    <w:rsid w:val="005B1E8A"/>
    <w:rsid w:val="005B1F95"/>
    <w:rsid w:val="005B1FE3"/>
    <w:rsid w:val="005B2022"/>
    <w:rsid w:val="005B2098"/>
    <w:rsid w:val="005B2155"/>
    <w:rsid w:val="005B21D0"/>
    <w:rsid w:val="005B22B4"/>
    <w:rsid w:val="005B22C0"/>
    <w:rsid w:val="005B2B4C"/>
    <w:rsid w:val="005B2D2A"/>
    <w:rsid w:val="005B2EE2"/>
    <w:rsid w:val="005B3348"/>
    <w:rsid w:val="005B33B5"/>
    <w:rsid w:val="005B3596"/>
    <w:rsid w:val="005B35B8"/>
    <w:rsid w:val="005B360A"/>
    <w:rsid w:val="005B3662"/>
    <w:rsid w:val="005B3A16"/>
    <w:rsid w:val="005B3B21"/>
    <w:rsid w:val="005B3B7D"/>
    <w:rsid w:val="005B3C64"/>
    <w:rsid w:val="005B4039"/>
    <w:rsid w:val="005B4082"/>
    <w:rsid w:val="005B4312"/>
    <w:rsid w:val="005B4461"/>
    <w:rsid w:val="005B462D"/>
    <w:rsid w:val="005B47C8"/>
    <w:rsid w:val="005B4A35"/>
    <w:rsid w:val="005B4CB5"/>
    <w:rsid w:val="005B53E9"/>
    <w:rsid w:val="005B5566"/>
    <w:rsid w:val="005B5A4D"/>
    <w:rsid w:val="005B5B7C"/>
    <w:rsid w:val="005B5D71"/>
    <w:rsid w:val="005B5DDF"/>
    <w:rsid w:val="005B5E53"/>
    <w:rsid w:val="005B5FD2"/>
    <w:rsid w:val="005B6048"/>
    <w:rsid w:val="005B60FD"/>
    <w:rsid w:val="005B630A"/>
    <w:rsid w:val="005B63F8"/>
    <w:rsid w:val="005B683C"/>
    <w:rsid w:val="005B688D"/>
    <w:rsid w:val="005B6E3A"/>
    <w:rsid w:val="005B6EC0"/>
    <w:rsid w:val="005B7679"/>
    <w:rsid w:val="005B7E6C"/>
    <w:rsid w:val="005C047B"/>
    <w:rsid w:val="005C0CA2"/>
    <w:rsid w:val="005C0CC6"/>
    <w:rsid w:val="005C1006"/>
    <w:rsid w:val="005C10D1"/>
    <w:rsid w:val="005C1499"/>
    <w:rsid w:val="005C14D4"/>
    <w:rsid w:val="005C1CAB"/>
    <w:rsid w:val="005C1DF3"/>
    <w:rsid w:val="005C1EA3"/>
    <w:rsid w:val="005C1F41"/>
    <w:rsid w:val="005C2018"/>
    <w:rsid w:val="005C224F"/>
    <w:rsid w:val="005C29D4"/>
    <w:rsid w:val="005C2A10"/>
    <w:rsid w:val="005C2BEA"/>
    <w:rsid w:val="005C2C41"/>
    <w:rsid w:val="005C353E"/>
    <w:rsid w:val="005C3622"/>
    <w:rsid w:val="005C36A8"/>
    <w:rsid w:val="005C38F3"/>
    <w:rsid w:val="005C3ABD"/>
    <w:rsid w:val="005C3F37"/>
    <w:rsid w:val="005C3F63"/>
    <w:rsid w:val="005C401B"/>
    <w:rsid w:val="005C4109"/>
    <w:rsid w:val="005C43ED"/>
    <w:rsid w:val="005C46EB"/>
    <w:rsid w:val="005C4C3E"/>
    <w:rsid w:val="005C4DD2"/>
    <w:rsid w:val="005C4ED8"/>
    <w:rsid w:val="005C51A6"/>
    <w:rsid w:val="005C543E"/>
    <w:rsid w:val="005C54EF"/>
    <w:rsid w:val="005C5795"/>
    <w:rsid w:val="005C5880"/>
    <w:rsid w:val="005C5A04"/>
    <w:rsid w:val="005C5AE2"/>
    <w:rsid w:val="005C5D8E"/>
    <w:rsid w:val="005C612D"/>
    <w:rsid w:val="005C6236"/>
    <w:rsid w:val="005C6309"/>
    <w:rsid w:val="005C6452"/>
    <w:rsid w:val="005C67ED"/>
    <w:rsid w:val="005C688E"/>
    <w:rsid w:val="005C6D01"/>
    <w:rsid w:val="005C6F19"/>
    <w:rsid w:val="005C704F"/>
    <w:rsid w:val="005C7078"/>
    <w:rsid w:val="005C7145"/>
    <w:rsid w:val="005C7275"/>
    <w:rsid w:val="005C74E4"/>
    <w:rsid w:val="005C756A"/>
    <w:rsid w:val="005C75EC"/>
    <w:rsid w:val="005C76D3"/>
    <w:rsid w:val="005C7859"/>
    <w:rsid w:val="005C7A3E"/>
    <w:rsid w:val="005D04E7"/>
    <w:rsid w:val="005D0524"/>
    <w:rsid w:val="005D0594"/>
    <w:rsid w:val="005D08AE"/>
    <w:rsid w:val="005D0902"/>
    <w:rsid w:val="005D0946"/>
    <w:rsid w:val="005D0B04"/>
    <w:rsid w:val="005D0C92"/>
    <w:rsid w:val="005D0F6D"/>
    <w:rsid w:val="005D0FCB"/>
    <w:rsid w:val="005D1026"/>
    <w:rsid w:val="005D114E"/>
    <w:rsid w:val="005D1560"/>
    <w:rsid w:val="005D1786"/>
    <w:rsid w:val="005D18B6"/>
    <w:rsid w:val="005D1B2E"/>
    <w:rsid w:val="005D1C1E"/>
    <w:rsid w:val="005D1CFE"/>
    <w:rsid w:val="005D1D5E"/>
    <w:rsid w:val="005D202F"/>
    <w:rsid w:val="005D21F3"/>
    <w:rsid w:val="005D2216"/>
    <w:rsid w:val="005D27D0"/>
    <w:rsid w:val="005D2976"/>
    <w:rsid w:val="005D2BB5"/>
    <w:rsid w:val="005D32A2"/>
    <w:rsid w:val="005D332C"/>
    <w:rsid w:val="005D35B3"/>
    <w:rsid w:val="005D35F2"/>
    <w:rsid w:val="005D37F2"/>
    <w:rsid w:val="005D3840"/>
    <w:rsid w:val="005D3935"/>
    <w:rsid w:val="005D3998"/>
    <w:rsid w:val="005D3C33"/>
    <w:rsid w:val="005D3CCD"/>
    <w:rsid w:val="005D3EA0"/>
    <w:rsid w:val="005D3F9E"/>
    <w:rsid w:val="005D416C"/>
    <w:rsid w:val="005D4301"/>
    <w:rsid w:val="005D4CD5"/>
    <w:rsid w:val="005D4FB9"/>
    <w:rsid w:val="005D5119"/>
    <w:rsid w:val="005D51FD"/>
    <w:rsid w:val="005D59D7"/>
    <w:rsid w:val="005D5BFB"/>
    <w:rsid w:val="005D6158"/>
    <w:rsid w:val="005D629C"/>
    <w:rsid w:val="005D655F"/>
    <w:rsid w:val="005D69B0"/>
    <w:rsid w:val="005D6C2C"/>
    <w:rsid w:val="005D6D04"/>
    <w:rsid w:val="005D7033"/>
    <w:rsid w:val="005D70B4"/>
    <w:rsid w:val="005D7285"/>
    <w:rsid w:val="005D75C9"/>
    <w:rsid w:val="005D76D1"/>
    <w:rsid w:val="005D7C36"/>
    <w:rsid w:val="005D7D4B"/>
    <w:rsid w:val="005E0421"/>
    <w:rsid w:val="005E0629"/>
    <w:rsid w:val="005E0948"/>
    <w:rsid w:val="005E0DFB"/>
    <w:rsid w:val="005E0F08"/>
    <w:rsid w:val="005E13A9"/>
    <w:rsid w:val="005E17B3"/>
    <w:rsid w:val="005E18CA"/>
    <w:rsid w:val="005E1933"/>
    <w:rsid w:val="005E1C54"/>
    <w:rsid w:val="005E1FCA"/>
    <w:rsid w:val="005E1FE0"/>
    <w:rsid w:val="005E1FF7"/>
    <w:rsid w:val="005E29E4"/>
    <w:rsid w:val="005E2BB1"/>
    <w:rsid w:val="005E3483"/>
    <w:rsid w:val="005E3570"/>
    <w:rsid w:val="005E3A1F"/>
    <w:rsid w:val="005E3DB7"/>
    <w:rsid w:val="005E3E25"/>
    <w:rsid w:val="005E3E38"/>
    <w:rsid w:val="005E3FE6"/>
    <w:rsid w:val="005E406E"/>
    <w:rsid w:val="005E4161"/>
    <w:rsid w:val="005E492F"/>
    <w:rsid w:val="005E498D"/>
    <w:rsid w:val="005E4ABF"/>
    <w:rsid w:val="005E4BC0"/>
    <w:rsid w:val="005E4FF9"/>
    <w:rsid w:val="005E5378"/>
    <w:rsid w:val="005E5527"/>
    <w:rsid w:val="005E565E"/>
    <w:rsid w:val="005E5CBC"/>
    <w:rsid w:val="005E5CD1"/>
    <w:rsid w:val="005E5DC9"/>
    <w:rsid w:val="005E5DF5"/>
    <w:rsid w:val="005E5EA0"/>
    <w:rsid w:val="005E6103"/>
    <w:rsid w:val="005E6206"/>
    <w:rsid w:val="005E6315"/>
    <w:rsid w:val="005E6481"/>
    <w:rsid w:val="005E6A76"/>
    <w:rsid w:val="005E6E86"/>
    <w:rsid w:val="005E6ED0"/>
    <w:rsid w:val="005E6EF5"/>
    <w:rsid w:val="005E7183"/>
    <w:rsid w:val="005E71A2"/>
    <w:rsid w:val="005E71FC"/>
    <w:rsid w:val="005E7529"/>
    <w:rsid w:val="005E7702"/>
    <w:rsid w:val="005E77BA"/>
    <w:rsid w:val="005E7B2E"/>
    <w:rsid w:val="005E7DA7"/>
    <w:rsid w:val="005F004A"/>
    <w:rsid w:val="005F0113"/>
    <w:rsid w:val="005F044B"/>
    <w:rsid w:val="005F060C"/>
    <w:rsid w:val="005F0781"/>
    <w:rsid w:val="005F0987"/>
    <w:rsid w:val="005F0FD9"/>
    <w:rsid w:val="005F11DB"/>
    <w:rsid w:val="005F11E8"/>
    <w:rsid w:val="005F1278"/>
    <w:rsid w:val="005F13AD"/>
    <w:rsid w:val="005F1F8B"/>
    <w:rsid w:val="005F2144"/>
    <w:rsid w:val="005F220F"/>
    <w:rsid w:val="005F22D1"/>
    <w:rsid w:val="005F2656"/>
    <w:rsid w:val="005F27D6"/>
    <w:rsid w:val="005F2A08"/>
    <w:rsid w:val="005F317C"/>
    <w:rsid w:val="005F3249"/>
    <w:rsid w:val="005F3460"/>
    <w:rsid w:val="005F3776"/>
    <w:rsid w:val="005F39C7"/>
    <w:rsid w:val="005F3D6B"/>
    <w:rsid w:val="005F3E16"/>
    <w:rsid w:val="005F404F"/>
    <w:rsid w:val="005F41F2"/>
    <w:rsid w:val="005F465C"/>
    <w:rsid w:val="005F470D"/>
    <w:rsid w:val="005F4770"/>
    <w:rsid w:val="005F4A1A"/>
    <w:rsid w:val="005F4B24"/>
    <w:rsid w:val="005F4B84"/>
    <w:rsid w:val="005F4CEF"/>
    <w:rsid w:val="005F4EF9"/>
    <w:rsid w:val="005F57B6"/>
    <w:rsid w:val="005F59DE"/>
    <w:rsid w:val="005F5A27"/>
    <w:rsid w:val="005F5B7F"/>
    <w:rsid w:val="005F5EB8"/>
    <w:rsid w:val="005F6215"/>
    <w:rsid w:val="005F638D"/>
    <w:rsid w:val="005F6780"/>
    <w:rsid w:val="005F6924"/>
    <w:rsid w:val="005F6B29"/>
    <w:rsid w:val="005F6BCB"/>
    <w:rsid w:val="005F6DE5"/>
    <w:rsid w:val="005F6E41"/>
    <w:rsid w:val="005F71E3"/>
    <w:rsid w:val="005F71F2"/>
    <w:rsid w:val="005F74ED"/>
    <w:rsid w:val="005F7A54"/>
    <w:rsid w:val="005F7BA8"/>
    <w:rsid w:val="006003BD"/>
    <w:rsid w:val="0060071C"/>
    <w:rsid w:val="00600829"/>
    <w:rsid w:val="006008E6"/>
    <w:rsid w:val="00600E85"/>
    <w:rsid w:val="00600F22"/>
    <w:rsid w:val="0060111A"/>
    <w:rsid w:val="006015B6"/>
    <w:rsid w:val="006016CE"/>
    <w:rsid w:val="00601A5A"/>
    <w:rsid w:val="00601AC2"/>
    <w:rsid w:val="00601C18"/>
    <w:rsid w:val="00601D2C"/>
    <w:rsid w:val="0060218D"/>
    <w:rsid w:val="0060229A"/>
    <w:rsid w:val="00602A74"/>
    <w:rsid w:val="00602B4D"/>
    <w:rsid w:val="00602B68"/>
    <w:rsid w:val="00602BDD"/>
    <w:rsid w:val="00602C8F"/>
    <w:rsid w:val="00602D4F"/>
    <w:rsid w:val="00602DC3"/>
    <w:rsid w:val="0060366B"/>
    <w:rsid w:val="00603827"/>
    <w:rsid w:val="00603A17"/>
    <w:rsid w:val="00603B26"/>
    <w:rsid w:val="00603D7C"/>
    <w:rsid w:val="00603E85"/>
    <w:rsid w:val="00603E89"/>
    <w:rsid w:val="00603FA4"/>
    <w:rsid w:val="0060462B"/>
    <w:rsid w:val="00604737"/>
    <w:rsid w:val="006047D3"/>
    <w:rsid w:val="006049F5"/>
    <w:rsid w:val="00604C8B"/>
    <w:rsid w:val="0060550E"/>
    <w:rsid w:val="00605549"/>
    <w:rsid w:val="006055F8"/>
    <w:rsid w:val="006057BA"/>
    <w:rsid w:val="006058A0"/>
    <w:rsid w:val="00605A86"/>
    <w:rsid w:val="00605D42"/>
    <w:rsid w:val="00605DA0"/>
    <w:rsid w:val="00605E2C"/>
    <w:rsid w:val="00605F58"/>
    <w:rsid w:val="00605F9C"/>
    <w:rsid w:val="006062F6"/>
    <w:rsid w:val="006062FB"/>
    <w:rsid w:val="0060639A"/>
    <w:rsid w:val="006065EA"/>
    <w:rsid w:val="00606753"/>
    <w:rsid w:val="006069CC"/>
    <w:rsid w:val="00606D01"/>
    <w:rsid w:val="00607099"/>
    <w:rsid w:val="006070DC"/>
    <w:rsid w:val="006071DD"/>
    <w:rsid w:val="006073E3"/>
    <w:rsid w:val="006074F9"/>
    <w:rsid w:val="006076FF"/>
    <w:rsid w:val="006077E5"/>
    <w:rsid w:val="00607AC1"/>
    <w:rsid w:val="00607BEA"/>
    <w:rsid w:val="0061019E"/>
    <w:rsid w:val="006103D1"/>
    <w:rsid w:val="00610655"/>
    <w:rsid w:val="00610B2C"/>
    <w:rsid w:val="00610B4F"/>
    <w:rsid w:val="00611144"/>
    <w:rsid w:val="006116C8"/>
    <w:rsid w:val="00611B79"/>
    <w:rsid w:val="0061205B"/>
    <w:rsid w:val="00612307"/>
    <w:rsid w:val="0061249F"/>
    <w:rsid w:val="006125F6"/>
    <w:rsid w:val="00612925"/>
    <w:rsid w:val="00612A76"/>
    <w:rsid w:val="00612BC1"/>
    <w:rsid w:val="00612FFF"/>
    <w:rsid w:val="0061303E"/>
    <w:rsid w:val="00613488"/>
    <w:rsid w:val="0061350D"/>
    <w:rsid w:val="00613B4D"/>
    <w:rsid w:val="00613C2E"/>
    <w:rsid w:val="00613D13"/>
    <w:rsid w:val="00613D84"/>
    <w:rsid w:val="00613D9D"/>
    <w:rsid w:val="00613DD6"/>
    <w:rsid w:val="00613F13"/>
    <w:rsid w:val="00614113"/>
    <w:rsid w:val="0061425A"/>
    <w:rsid w:val="00614A10"/>
    <w:rsid w:val="00614C49"/>
    <w:rsid w:val="00614CA4"/>
    <w:rsid w:val="00614D8C"/>
    <w:rsid w:val="00614E4F"/>
    <w:rsid w:val="0061508B"/>
    <w:rsid w:val="006152B7"/>
    <w:rsid w:val="00615473"/>
    <w:rsid w:val="0061585A"/>
    <w:rsid w:val="006158AD"/>
    <w:rsid w:val="00615B14"/>
    <w:rsid w:val="00615E73"/>
    <w:rsid w:val="00615EB7"/>
    <w:rsid w:val="00616017"/>
    <w:rsid w:val="00616445"/>
    <w:rsid w:val="006167AA"/>
    <w:rsid w:val="00616822"/>
    <w:rsid w:val="00616C1B"/>
    <w:rsid w:val="00616D10"/>
    <w:rsid w:val="00616F2C"/>
    <w:rsid w:val="006170FE"/>
    <w:rsid w:val="00617293"/>
    <w:rsid w:val="00617315"/>
    <w:rsid w:val="00617388"/>
    <w:rsid w:val="00617432"/>
    <w:rsid w:val="0061776F"/>
    <w:rsid w:val="00617904"/>
    <w:rsid w:val="00617920"/>
    <w:rsid w:val="00617B58"/>
    <w:rsid w:val="00617F54"/>
    <w:rsid w:val="006205A6"/>
    <w:rsid w:val="006205B2"/>
    <w:rsid w:val="00620787"/>
    <w:rsid w:val="006207A4"/>
    <w:rsid w:val="0062095D"/>
    <w:rsid w:val="00620D6B"/>
    <w:rsid w:val="0062121D"/>
    <w:rsid w:val="00621A79"/>
    <w:rsid w:val="00621B33"/>
    <w:rsid w:val="00621CA5"/>
    <w:rsid w:val="00621E71"/>
    <w:rsid w:val="00621F2E"/>
    <w:rsid w:val="006221D3"/>
    <w:rsid w:val="0062246E"/>
    <w:rsid w:val="006227F7"/>
    <w:rsid w:val="00622C1C"/>
    <w:rsid w:val="00622D81"/>
    <w:rsid w:val="00622ECB"/>
    <w:rsid w:val="00623517"/>
    <w:rsid w:val="00623819"/>
    <w:rsid w:val="00623959"/>
    <w:rsid w:val="0062396F"/>
    <w:rsid w:val="00623A37"/>
    <w:rsid w:val="00623A4A"/>
    <w:rsid w:val="00623B70"/>
    <w:rsid w:val="00623BBF"/>
    <w:rsid w:val="00623C7B"/>
    <w:rsid w:val="00623DBA"/>
    <w:rsid w:val="00624197"/>
    <w:rsid w:val="0062422B"/>
    <w:rsid w:val="0062446F"/>
    <w:rsid w:val="0062449A"/>
    <w:rsid w:val="006245D5"/>
    <w:rsid w:val="00624663"/>
    <w:rsid w:val="006247B2"/>
    <w:rsid w:val="00624D4C"/>
    <w:rsid w:val="00625187"/>
    <w:rsid w:val="00625483"/>
    <w:rsid w:val="006254D4"/>
    <w:rsid w:val="0062569C"/>
    <w:rsid w:val="00625F80"/>
    <w:rsid w:val="0062619B"/>
    <w:rsid w:val="0062638D"/>
    <w:rsid w:val="0062646C"/>
    <w:rsid w:val="006265F2"/>
    <w:rsid w:val="00626840"/>
    <w:rsid w:val="00626B10"/>
    <w:rsid w:val="00626BF2"/>
    <w:rsid w:val="00626CC8"/>
    <w:rsid w:val="00626CE6"/>
    <w:rsid w:val="00626F91"/>
    <w:rsid w:val="00627018"/>
    <w:rsid w:val="00627022"/>
    <w:rsid w:val="0062704E"/>
    <w:rsid w:val="00627319"/>
    <w:rsid w:val="0062737E"/>
    <w:rsid w:val="006273E6"/>
    <w:rsid w:val="006275A0"/>
    <w:rsid w:val="0062788A"/>
    <w:rsid w:val="0062799B"/>
    <w:rsid w:val="006279D3"/>
    <w:rsid w:val="00630027"/>
    <w:rsid w:val="00630451"/>
    <w:rsid w:val="00630496"/>
    <w:rsid w:val="006306B0"/>
    <w:rsid w:val="00630A57"/>
    <w:rsid w:val="00630D93"/>
    <w:rsid w:val="00630E5B"/>
    <w:rsid w:val="00630F52"/>
    <w:rsid w:val="006314CE"/>
    <w:rsid w:val="00631529"/>
    <w:rsid w:val="00631B3C"/>
    <w:rsid w:val="00631ECB"/>
    <w:rsid w:val="00632192"/>
    <w:rsid w:val="00632320"/>
    <w:rsid w:val="00632369"/>
    <w:rsid w:val="006325DF"/>
    <w:rsid w:val="006326C5"/>
    <w:rsid w:val="006326DE"/>
    <w:rsid w:val="006327D9"/>
    <w:rsid w:val="00632E0A"/>
    <w:rsid w:val="00632F10"/>
    <w:rsid w:val="00633113"/>
    <w:rsid w:val="006331F7"/>
    <w:rsid w:val="00633228"/>
    <w:rsid w:val="00633378"/>
    <w:rsid w:val="006333A5"/>
    <w:rsid w:val="0063340D"/>
    <w:rsid w:val="00633480"/>
    <w:rsid w:val="0063373C"/>
    <w:rsid w:val="00633B97"/>
    <w:rsid w:val="00633CA3"/>
    <w:rsid w:val="00633DA9"/>
    <w:rsid w:val="00633F3C"/>
    <w:rsid w:val="0063406B"/>
    <w:rsid w:val="006342DE"/>
    <w:rsid w:val="00634453"/>
    <w:rsid w:val="006346BE"/>
    <w:rsid w:val="00634819"/>
    <w:rsid w:val="006348D2"/>
    <w:rsid w:val="0063512C"/>
    <w:rsid w:val="00635240"/>
    <w:rsid w:val="00635361"/>
    <w:rsid w:val="00635425"/>
    <w:rsid w:val="00635B9A"/>
    <w:rsid w:val="00635C7A"/>
    <w:rsid w:val="00635CD0"/>
    <w:rsid w:val="00635DCC"/>
    <w:rsid w:val="00635E88"/>
    <w:rsid w:val="006362FD"/>
    <w:rsid w:val="00636743"/>
    <w:rsid w:val="006369A7"/>
    <w:rsid w:val="0063706E"/>
    <w:rsid w:val="00637175"/>
    <w:rsid w:val="006372BB"/>
    <w:rsid w:val="00637446"/>
    <w:rsid w:val="006374BC"/>
    <w:rsid w:val="00637667"/>
    <w:rsid w:val="00637AB1"/>
    <w:rsid w:val="00637F47"/>
    <w:rsid w:val="00637FD2"/>
    <w:rsid w:val="0064023B"/>
    <w:rsid w:val="0064036B"/>
    <w:rsid w:val="0064128F"/>
    <w:rsid w:val="00641358"/>
    <w:rsid w:val="0064144C"/>
    <w:rsid w:val="00641455"/>
    <w:rsid w:val="006414C5"/>
    <w:rsid w:val="0064175B"/>
    <w:rsid w:val="00641E83"/>
    <w:rsid w:val="006420A6"/>
    <w:rsid w:val="00642775"/>
    <w:rsid w:val="006428D5"/>
    <w:rsid w:val="00642CD9"/>
    <w:rsid w:val="00642E26"/>
    <w:rsid w:val="006437AD"/>
    <w:rsid w:val="00643BA7"/>
    <w:rsid w:val="00643C44"/>
    <w:rsid w:val="00643C9C"/>
    <w:rsid w:val="00643DA7"/>
    <w:rsid w:val="00643E36"/>
    <w:rsid w:val="00643E3F"/>
    <w:rsid w:val="00643F51"/>
    <w:rsid w:val="006442BF"/>
    <w:rsid w:val="006443AF"/>
    <w:rsid w:val="0064440E"/>
    <w:rsid w:val="00644C5C"/>
    <w:rsid w:val="00645134"/>
    <w:rsid w:val="00645252"/>
    <w:rsid w:val="0064576C"/>
    <w:rsid w:val="00645831"/>
    <w:rsid w:val="00645A3D"/>
    <w:rsid w:val="00645C37"/>
    <w:rsid w:val="00645D28"/>
    <w:rsid w:val="0064603B"/>
    <w:rsid w:val="00646131"/>
    <w:rsid w:val="00646580"/>
    <w:rsid w:val="0064663A"/>
    <w:rsid w:val="0064679D"/>
    <w:rsid w:val="006468CE"/>
    <w:rsid w:val="0064697F"/>
    <w:rsid w:val="00646FD1"/>
    <w:rsid w:val="006472BB"/>
    <w:rsid w:val="00647778"/>
    <w:rsid w:val="00647792"/>
    <w:rsid w:val="0064792C"/>
    <w:rsid w:val="00647E25"/>
    <w:rsid w:val="00650124"/>
    <w:rsid w:val="00650232"/>
    <w:rsid w:val="0065025B"/>
    <w:rsid w:val="006504D6"/>
    <w:rsid w:val="00650846"/>
    <w:rsid w:val="00650BB8"/>
    <w:rsid w:val="00650D89"/>
    <w:rsid w:val="00650DDD"/>
    <w:rsid w:val="00650E70"/>
    <w:rsid w:val="0065182D"/>
    <w:rsid w:val="00651F3C"/>
    <w:rsid w:val="00651F92"/>
    <w:rsid w:val="00652127"/>
    <w:rsid w:val="00652AE0"/>
    <w:rsid w:val="00652D7C"/>
    <w:rsid w:val="006530BE"/>
    <w:rsid w:val="00653460"/>
    <w:rsid w:val="0065362A"/>
    <w:rsid w:val="00653649"/>
    <w:rsid w:val="00653CC6"/>
    <w:rsid w:val="00653DF0"/>
    <w:rsid w:val="0065464F"/>
    <w:rsid w:val="00654831"/>
    <w:rsid w:val="00654922"/>
    <w:rsid w:val="006549A9"/>
    <w:rsid w:val="00654D6A"/>
    <w:rsid w:val="00654E5F"/>
    <w:rsid w:val="00654F06"/>
    <w:rsid w:val="00655159"/>
    <w:rsid w:val="0065552E"/>
    <w:rsid w:val="0065556E"/>
    <w:rsid w:val="006557B1"/>
    <w:rsid w:val="006561CB"/>
    <w:rsid w:val="0065632A"/>
    <w:rsid w:val="006563BD"/>
    <w:rsid w:val="0065684C"/>
    <w:rsid w:val="00656BF1"/>
    <w:rsid w:val="00656E04"/>
    <w:rsid w:val="0065706D"/>
    <w:rsid w:val="006570A6"/>
    <w:rsid w:val="00657272"/>
    <w:rsid w:val="00657363"/>
    <w:rsid w:val="006573D6"/>
    <w:rsid w:val="0065745E"/>
    <w:rsid w:val="006574F2"/>
    <w:rsid w:val="00657957"/>
    <w:rsid w:val="00657EB5"/>
    <w:rsid w:val="00657FF9"/>
    <w:rsid w:val="00660074"/>
    <w:rsid w:val="0066019D"/>
    <w:rsid w:val="0066044E"/>
    <w:rsid w:val="00660533"/>
    <w:rsid w:val="006607B6"/>
    <w:rsid w:val="006609F0"/>
    <w:rsid w:val="0066105A"/>
    <w:rsid w:val="00661CFC"/>
    <w:rsid w:val="00661DA7"/>
    <w:rsid w:val="00661E2D"/>
    <w:rsid w:val="006623E5"/>
    <w:rsid w:val="006624BA"/>
    <w:rsid w:val="00662532"/>
    <w:rsid w:val="00662850"/>
    <w:rsid w:val="00662B1F"/>
    <w:rsid w:val="00662BDF"/>
    <w:rsid w:val="00662C8A"/>
    <w:rsid w:val="00662CC7"/>
    <w:rsid w:val="00663529"/>
    <w:rsid w:val="00663680"/>
    <w:rsid w:val="006639B5"/>
    <w:rsid w:val="00663CF0"/>
    <w:rsid w:val="00663DC3"/>
    <w:rsid w:val="006640A3"/>
    <w:rsid w:val="006640F4"/>
    <w:rsid w:val="00664114"/>
    <w:rsid w:val="006643CB"/>
    <w:rsid w:val="00664959"/>
    <w:rsid w:val="00664ACD"/>
    <w:rsid w:val="00664B0D"/>
    <w:rsid w:val="00664D03"/>
    <w:rsid w:val="00665153"/>
    <w:rsid w:val="006651CE"/>
    <w:rsid w:val="00665220"/>
    <w:rsid w:val="0066527A"/>
    <w:rsid w:val="006653AC"/>
    <w:rsid w:val="006653BC"/>
    <w:rsid w:val="0066574D"/>
    <w:rsid w:val="00665B90"/>
    <w:rsid w:val="00665D4A"/>
    <w:rsid w:val="006664D6"/>
    <w:rsid w:val="006667D9"/>
    <w:rsid w:val="00666FC0"/>
    <w:rsid w:val="0066701F"/>
    <w:rsid w:val="006671B4"/>
    <w:rsid w:val="00667283"/>
    <w:rsid w:val="00667511"/>
    <w:rsid w:val="006675AE"/>
    <w:rsid w:val="00667BFC"/>
    <w:rsid w:val="00667C18"/>
    <w:rsid w:val="00670132"/>
    <w:rsid w:val="006701B6"/>
    <w:rsid w:val="00670316"/>
    <w:rsid w:val="00670372"/>
    <w:rsid w:val="00670570"/>
    <w:rsid w:val="0067070B"/>
    <w:rsid w:val="006707B6"/>
    <w:rsid w:val="0067083E"/>
    <w:rsid w:val="0067094E"/>
    <w:rsid w:val="00670A6F"/>
    <w:rsid w:val="006710E8"/>
    <w:rsid w:val="006714A6"/>
    <w:rsid w:val="0067169D"/>
    <w:rsid w:val="00671C5F"/>
    <w:rsid w:val="00671EBB"/>
    <w:rsid w:val="00671F90"/>
    <w:rsid w:val="006720BD"/>
    <w:rsid w:val="0067211E"/>
    <w:rsid w:val="00672221"/>
    <w:rsid w:val="0067253B"/>
    <w:rsid w:val="006726A3"/>
    <w:rsid w:val="00672784"/>
    <w:rsid w:val="0067289F"/>
    <w:rsid w:val="00672AE0"/>
    <w:rsid w:val="0067340C"/>
    <w:rsid w:val="006735E0"/>
    <w:rsid w:val="00673822"/>
    <w:rsid w:val="00673A8C"/>
    <w:rsid w:val="00673D3A"/>
    <w:rsid w:val="00673FDC"/>
    <w:rsid w:val="00673FE2"/>
    <w:rsid w:val="006742D1"/>
    <w:rsid w:val="006743EF"/>
    <w:rsid w:val="006744CB"/>
    <w:rsid w:val="00674542"/>
    <w:rsid w:val="0067464C"/>
    <w:rsid w:val="006748DE"/>
    <w:rsid w:val="00674B13"/>
    <w:rsid w:val="00674BA6"/>
    <w:rsid w:val="00674C51"/>
    <w:rsid w:val="00674DB1"/>
    <w:rsid w:val="0067560D"/>
    <w:rsid w:val="0067561D"/>
    <w:rsid w:val="0067569E"/>
    <w:rsid w:val="006756E5"/>
    <w:rsid w:val="00675AFC"/>
    <w:rsid w:val="00676049"/>
    <w:rsid w:val="006764AB"/>
    <w:rsid w:val="006766F5"/>
    <w:rsid w:val="0067679B"/>
    <w:rsid w:val="0067693D"/>
    <w:rsid w:val="00676A11"/>
    <w:rsid w:val="00676D54"/>
    <w:rsid w:val="00676EC3"/>
    <w:rsid w:val="006770BA"/>
    <w:rsid w:val="006770C8"/>
    <w:rsid w:val="006770D8"/>
    <w:rsid w:val="0067714F"/>
    <w:rsid w:val="006771B9"/>
    <w:rsid w:val="00677234"/>
    <w:rsid w:val="006777CC"/>
    <w:rsid w:val="006778D1"/>
    <w:rsid w:val="00677DCB"/>
    <w:rsid w:val="0068016C"/>
    <w:rsid w:val="00680311"/>
    <w:rsid w:val="00680413"/>
    <w:rsid w:val="0068043D"/>
    <w:rsid w:val="006806FD"/>
    <w:rsid w:val="006814EC"/>
    <w:rsid w:val="006820C3"/>
    <w:rsid w:val="0068215C"/>
    <w:rsid w:val="00682476"/>
    <w:rsid w:val="006827E2"/>
    <w:rsid w:val="0068280E"/>
    <w:rsid w:val="00683342"/>
    <w:rsid w:val="0068373D"/>
    <w:rsid w:val="00683D96"/>
    <w:rsid w:val="006842D5"/>
    <w:rsid w:val="006845A4"/>
    <w:rsid w:val="006845E5"/>
    <w:rsid w:val="00684A3D"/>
    <w:rsid w:val="00684BA3"/>
    <w:rsid w:val="00684D2F"/>
    <w:rsid w:val="00684E3F"/>
    <w:rsid w:val="00684E6D"/>
    <w:rsid w:val="00684FB6"/>
    <w:rsid w:val="0068507F"/>
    <w:rsid w:val="006856C3"/>
    <w:rsid w:val="006858DE"/>
    <w:rsid w:val="00685BE0"/>
    <w:rsid w:val="00685E38"/>
    <w:rsid w:val="00686003"/>
    <w:rsid w:val="006863F2"/>
    <w:rsid w:val="006864BB"/>
    <w:rsid w:val="006869E2"/>
    <w:rsid w:val="00686A0B"/>
    <w:rsid w:val="00686A65"/>
    <w:rsid w:val="00686CA2"/>
    <w:rsid w:val="00686FAA"/>
    <w:rsid w:val="00686FB2"/>
    <w:rsid w:val="006870D0"/>
    <w:rsid w:val="0068728A"/>
    <w:rsid w:val="006872E9"/>
    <w:rsid w:val="0068761A"/>
    <w:rsid w:val="00687A71"/>
    <w:rsid w:val="00687BF2"/>
    <w:rsid w:val="00687C49"/>
    <w:rsid w:val="0069006F"/>
    <w:rsid w:val="006901FE"/>
    <w:rsid w:val="006906C7"/>
    <w:rsid w:val="006908EA"/>
    <w:rsid w:val="00690AED"/>
    <w:rsid w:val="00690C38"/>
    <w:rsid w:val="00690DEF"/>
    <w:rsid w:val="00690F76"/>
    <w:rsid w:val="00691033"/>
    <w:rsid w:val="00691132"/>
    <w:rsid w:val="00691594"/>
    <w:rsid w:val="0069181D"/>
    <w:rsid w:val="00691EBA"/>
    <w:rsid w:val="00691F46"/>
    <w:rsid w:val="0069225C"/>
    <w:rsid w:val="0069270A"/>
    <w:rsid w:val="00692820"/>
    <w:rsid w:val="00692A38"/>
    <w:rsid w:val="00693271"/>
    <w:rsid w:val="00693B99"/>
    <w:rsid w:val="00693BE9"/>
    <w:rsid w:val="00693BFF"/>
    <w:rsid w:val="00693F2B"/>
    <w:rsid w:val="006940F1"/>
    <w:rsid w:val="00694583"/>
    <w:rsid w:val="006947A8"/>
    <w:rsid w:val="0069481D"/>
    <w:rsid w:val="00694A31"/>
    <w:rsid w:val="00694C2A"/>
    <w:rsid w:val="00694E52"/>
    <w:rsid w:val="00694E7E"/>
    <w:rsid w:val="00695354"/>
    <w:rsid w:val="00695649"/>
    <w:rsid w:val="006959FC"/>
    <w:rsid w:val="00695C9D"/>
    <w:rsid w:val="00695E96"/>
    <w:rsid w:val="00696625"/>
    <w:rsid w:val="00696BDF"/>
    <w:rsid w:val="00696CEA"/>
    <w:rsid w:val="00696FFE"/>
    <w:rsid w:val="00697109"/>
    <w:rsid w:val="0069733D"/>
    <w:rsid w:val="006973BB"/>
    <w:rsid w:val="006974F2"/>
    <w:rsid w:val="006976F0"/>
    <w:rsid w:val="00697860"/>
    <w:rsid w:val="00697B08"/>
    <w:rsid w:val="00697C44"/>
    <w:rsid w:val="006A0230"/>
    <w:rsid w:val="006A04CD"/>
    <w:rsid w:val="006A0871"/>
    <w:rsid w:val="006A0877"/>
    <w:rsid w:val="006A0BC2"/>
    <w:rsid w:val="006A0D0B"/>
    <w:rsid w:val="006A1273"/>
    <w:rsid w:val="006A162E"/>
    <w:rsid w:val="006A16D5"/>
    <w:rsid w:val="006A170E"/>
    <w:rsid w:val="006A1984"/>
    <w:rsid w:val="006A1A6D"/>
    <w:rsid w:val="006A1BA0"/>
    <w:rsid w:val="006A1CC7"/>
    <w:rsid w:val="006A1E94"/>
    <w:rsid w:val="006A2168"/>
    <w:rsid w:val="006A25AE"/>
    <w:rsid w:val="006A263C"/>
    <w:rsid w:val="006A27B2"/>
    <w:rsid w:val="006A28FE"/>
    <w:rsid w:val="006A3053"/>
    <w:rsid w:val="006A31AE"/>
    <w:rsid w:val="006A3587"/>
    <w:rsid w:val="006A35E2"/>
    <w:rsid w:val="006A3830"/>
    <w:rsid w:val="006A38FC"/>
    <w:rsid w:val="006A3984"/>
    <w:rsid w:val="006A3987"/>
    <w:rsid w:val="006A3DD2"/>
    <w:rsid w:val="006A3E79"/>
    <w:rsid w:val="006A4188"/>
    <w:rsid w:val="006A43CC"/>
    <w:rsid w:val="006A45B6"/>
    <w:rsid w:val="006A46CA"/>
    <w:rsid w:val="006A47BF"/>
    <w:rsid w:val="006A4B3B"/>
    <w:rsid w:val="006A4B74"/>
    <w:rsid w:val="006A4B97"/>
    <w:rsid w:val="006A4C5C"/>
    <w:rsid w:val="006A4E93"/>
    <w:rsid w:val="006A51DF"/>
    <w:rsid w:val="006A5265"/>
    <w:rsid w:val="006A5381"/>
    <w:rsid w:val="006A54FE"/>
    <w:rsid w:val="006A5504"/>
    <w:rsid w:val="006A55BD"/>
    <w:rsid w:val="006A5715"/>
    <w:rsid w:val="006A5770"/>
    <w:rsid w:val="006A58E8"/>
    <w:rsid w:val="006A5948"/>
    <w:rsid w:val="006A59D6"/>
    <w:rsid w:val="006A59FE"/>
    <w:rsid w:val="006A5B00"/>
    <w:rsid w:val="006A5B68"/>
    <w:rsid w:val="006A5C8C"/>
    <w:rsid w:val="006A5DCD"/>
    <w:rsid w:val="006A5E66"/>
    <w:rsid w:val="006A5FCB"/>
    <w:rsid w:val="006A61FB"/>
    <w:rsid w:val="006A6360"/>
    <w:rsid w:val="006A66B7"/>
    <w:rsid w:val="006A69F9"/>
    <w:rsid w:val="006A6C9E"/>
    <w:rsid w:val="006A72C6"/>
    <w:rsid w:val="006A7791"/>
    <w:rsid w:val="006A77BA"/>
    <w:rsid w:val="006A7818"/>
    <w:rsid w:val="006A79A4"/>
    <w:rsid w:val="006A79F5"/>
    <w:rsid w:val="006A7BB0"/>
    <w:rsid w:val="006A7E7A"/>
    <w:rsid w:val="006A7EB0"/>
    <w:rsid w:val="006B0120"/>
    <w:rsid w:val="006B030F"/>
    <w:rsid w:val="006B05B9"/>
    <w:rsid w:val="006B0741"/>
    <w:rsid w:val="006B0995"/>
    <w:rsid w:val="006B09FB"/>
    <w:rsid w:val="006B0E88"/>
    <w:rsid w:val="006B119D"/>
    <w:rsid w:val="006B13C4"/>
    <w:rsid w:val="006B1467"/>
    <w:rsid w:val="006B14EC"/>
    <w:rsid w:val="006B16E1"/>
    <w:rsid w:val="006B1F3C"/>
    <w:rsid w:val="006B1F44"/>
    <w:rsid w:val="006B2018"/>
    <w:rsid w:val="006B2086"/>
    <w:rsid w:val="006B20F4"/>
    <w:rsid w:val="006B222E"/>
    <w:rsid w:val="006B2612"/>
    <w:rsid w:val="006B283E"/>
    <w:rsid w:val="006B2BFB"/>
    <w:rsid w:val="006B2CEE"/>
    <w:rsid w:val="006B2D36"/>
    <w:rsid w:val="006B3262"/>
    <w:rsid w:val="006B3532"/>
    <w:rsid w:val="006B390A"/>
    <w:rsid w:val="006B3B66"/>
    <w:rsid w:val="006B3D3E"/>
    <w:rsid w:val="006B4110"/>
    <w:rsid w:val="006B447D"/>
    <w:rsid w:val="006B45F8"/>
    <w:rsid w:val="006B46A7"/>
    <w:rsid w:val="006B4950"/>
    <w:rsid w:val="006B4AA1"/>
    <w:rsid w:val="006B4B13"/>
    <w:rsid w:val="006B5450"/>
    <w:rsid w:val="006B57E9"/>
    <w:rsid w:val="006B5A89"/>
    <w:rsid w:val="006B5B62"/>
    <w:rsid w:val="006B5BE9"/>
    <w:rsid w:val="006B601A"/>
    <w:rsid w:val="006B602C"/>
    <w:rsid w:val="006B6045"/>
    <w:rsid w:val="006B6678"/>
    <w:rsid w:val="006B6948"/>
    <w:rsid w:val="006B71E3"/>
    <w:rsid w:val="006B727C"/>
    <w:rsid w:val="006B754B"/>
    <w:rsid w:val="006B77C3"/>
    <w:rsid w:val="006B7916"/>
    <w:rsid w:val="006B7995"/>
    <w:rsid w:val="006B7A67"/>
    <w:rsid w:val="006C00A3"/>
    <w:rsid w:val="006C032E"/>
    <w:rsid w:val="006C04FB"/>
    <w:rsid w:val="006C07B1"/>
    <w:rsid w:val="006C07F2"/>
    <w:rsid w:val="006C0C48"/>
    <w:rsid w:val="006C102E"/>
    <w:rsid w:val="006C103B"/>
    <w:rsid w:val="006C1081"/>
    <w:rsid w:val="006C13B6"/>
    <w:rsid w:val="006C153B"/>
    <w:rsid w:val="006C15B9"/>
    <w:rsid w:val="006C1652"/>
    <w:rsid w:val="006C21BF"/>
    <w:rsid w:val="006C2A18"/>
    <w:rsid w:val="006C2F32"/>
    <w:rsid w:val="006C3021"/>
    <w:rsid w:val="006C31C0"/>
    <w:rsid w:val="006C35CE"/>
    <w:rsid w:val="006C3738"/>
    <w:rsid w:val="006C3B08"/>
    <w:rsid w:val="006C3C35"/>
    <w:rsid w:val="006C3E2A"/>
    <w:rsid w:val="006C4467"/>
    <w:rsid w:val="006C487F"/>
    <w:rsid w:val="006C4A65"/>
    <w:rsid w:val="006C4ACA"/>
    <w:rsid w:val="006C4C6D"/>
    <w:rsid w:val="006C4C99"/>
    <w:rsid w:val="006C5052"/>
    <w:rsid w:val="006C527F"/>
    <w:rsid w:val="006C54D6"/>
    <w:rsid w:val="006C55B3"/>
    <w:rsid w:val="006C5793"/>
    <w:rsid w:val="006C63C9"/>
    <w:rsid w:val="006C63F3"/>
    <w:rsid w:val="006C6467"/>
    <w:rsid w:val="006C657F"/>
    <w:rsid w:val="006C661E"/>
    <w:rsid w:val="006C7160"/>
    <w:rsid w:val="006C720E"/>
    <w:rsid w:val="006C75F3"/>
    <w:rsid w:val="006C7A34"/>
    <w:rsid w:val="006C7A9A"/>
    <w:rsid w:val="006C7F9E"/>
    <w:rsid w:val="006C7FF3"/>
    <w:rsid w:val="006D08F2"/>
    <w:rsid w:val="006D0982"/>
    <w:rsid w:val="006D09A2"/>
    <w:rsid w:val="006D09D8"/>
    <w:rsid w:val="006D0B56"/>
    <w:rsid w:val="006D0FCA"/>
    <w:rsid w:val="006D118F"/>
    <w:rsid w:val="006D123D"/>
    <w:rsid w:val="006D156E"/>
    <w:rsid w:val="006D15B5"/>
    <w:rsid w:val="006D1839"/>
    <w:rsid w:val="006D18C7"/>
    <w:rsid w:val="006D1A3C"/>
    <w:rsid w:val="006D2009"/>
    <w:rsid w:val="006D204B"/>
    <w:rsid w:val="006D2268"/>
    <w:rsid w:val="006D2272"/>
    <w:rsid w:val="006D28C9"/>
    <w:rsid w:val="006D2B9A"/>
    <w:rsid w:val="006D2C2B"/>
    <w:rsid w:val="006D2CA0"/>
    <w:rsid w:val="006D2D03"/>
    <w:rsid w:val="006D2D1B"/>
    <w:rsid w:val="006D3040"/>
    <w:rsid w:val="006D31BA"/>
    <w:rsid w:val="006D38EB"/>
    <w:rsid w:val="006D3AF8"/>
    <w:rsid w:val="006D3F25"/>
    <w:rsid w:val="006D4001"/>
    <w:rsid w:val="006D40BC"/>
    <w:rsid w:val="006D44CC"/>
    <w:rsid w:val="006D47D8"/>
    <w:rsid w:val="006D480F"/>
    <w:rsid w:val="006D4A33"/>
    <w:rsid w:val="006D517B"/>
    <w:rsid w:val="006D51DA"/>
    <w:rsid w:val="006D5219"/>
    <w:rsid w:val="006D56E5"/>
    <w:rsid w:val="006D5B9C"/>
    <w:rsid w:val="006D5FD4"/>
    <w:rsid w:val="006D6066"/>
    <w:rsid w:val="006D6074"/>
    <w:rsid w:val="006D64AA"/>
    <w:rsid w:val="006D66C7"/>
    <w:rsid w:val="006D6CD7"/>
    <w:rsid w:val="006D6FF5"/>
    <w:rsid w:val="006D7527"/>
    <w:rsid w:val="006D7542"/>
    <w:rsid w:val="006D7584"/>
    <w:rsid w:val="006D7D3A"/>
    <w:rsid w:val="006E007D"/>
    <w:rsid w:val="006E01E1"/>
    <w:rsid w:val="006E0432"/>
    <w:rsid w:val="006E0AA8"/>
    <w:rsid w:val="006E0AEA"/>
    <w:rsid w:val="006E0D42"/>
    <w:rsid w:val="006E0F04"/>
    <w:rsid w:val="006E0FB2"/>
    <w:rsid w:val="006E1566"/>
    <w:rsid w:val="006E16B0"/>
    <w:rsid w:val="006E1A65"/>
    <w:rsid w:val="006E20F3"/>
    <w:rsid w:val="006E2175"/>
    <w:rsid w:val="006E2531"/>
    <w:rsid w:val="006E2982"/>
    <w:rsid w:val="006E2A8B"/>
    <w:rsid w:val="006E2B9F"/>
    <w:rsid w:val="006E2D12"/>
    <w:rsid w:val="006E3094"/>
    <w:rsid w:val="006E32BB"/>
    <w:rsid w:val="006E3370"/>
    <w:rsid w:val="006E35C5"/>
    <w:rsid w:val="006E3A54"/>
    <w:rsid w:val="006E3AD6"/>
    <w:rsid w:val="006E3C01"/>
    <w:rsid w:val="006E3EBB"/>
    <w:rsid w:val="006E40A2"/>
    <w:rsid w:val="006E4137"/>
    <w:rsid w:val="006E4550"/>
    <w:rsid w:val="006E4658"/>
    <w:rsid w:val="006E486A"/>
    <w:rsid w:val="006E4CF2"/>
    <w:rsid w:val="006E4D13"/>
    <w:rsid w:val="006E541A"/>
    <w:rsid w:val="006E5548"/>
    <w:rsid w:val="006E5BB4"/>
    <w:rsid w:val="006E5C1A"/>
    <w:rsid w:val="006E5D78"/>
    <w:rsid w:val="006E6010"/>
    <w:rsid w:val="006E6064"/>
    <w:rsid w:val="006E64C2"/>
    <w:rsid w:val="006E6DA1"/>
    <w:rsid w:val="006E6E67"/>
    <w:rsid w:val="006E7047"/>
    <w:rsid w:val="006E7369"/>
    <w:rsid w:val="006E7488"/>
    <w:rsid w:val="006E7496"/>
    <w:rsid w:val="006E7769"/>
    <w:rsid w:val="006E7A67"/>
    <w:rsid w:val="006F04A9"/>
    <w:rsid w:val="006F05DD"/>
    <w:rsid w:val="006F05F8"/>
    <w:rsid w:val="006F07CC"/>
    <w:rsid w:val="006F09CB"/>
    <w:rsid w:val="006F0D77"/>
    <w:rsid w:val="006F0DF8"/>
    <w:rsid w:val="006F0F1D"/>
    <w:rsid w:val="006F10F8"/>
    <w:rsid w:val="006F11D7"/>
    <w:rsid w:val="006F1764"/>
    <w:rsid w:val="006F1C7F"/>
    <w:rsid w:val="006F1E9E"/>
    <w:rsid w:val="006F2125"/>
    <w:rsid w:val="006F2467"/>
    <w:rsid w:val="006F252D"/>
    <w:rsid w:val="006F2939"/>
    <w:rsid w:val="006F2B21"/>
    <w:rsid w:val="006F2B78"/>
    <w:rsid w:val="006F35D5"/>
    <w:rsid w:val="006F3629"/>
    <w:rsid w:val="006F3A85"/>
    <w:rsid w:val="006F4093"/>
    <w:rsid w:val="006F43EE"/>
    <w:rsid w:val="006F4620"/>
    <w:rsid w:val="006F49B4"/>
    <w:rsid w:val="006F49DE"/>
    <w:rsid w:val="006F4CC3"/>
    <w:rsid w:val="006F50C1"/>
    <w:rsid w:val="006F51BA"/>
    <w:rsid w:val="006F5818"/>
    <w:rsid w:val="006F583B"/>
    <w:rsid w:val="006F5AAF"/>
    <w:rsid w:val="006F5C84"/>
    <w:rsid w:val="006F5CAA"/>
    <w:rsid w:val="006F60FB"/>
    <w:rsid w:val="006F6356"/>
    <w:rsid w:val="006F64D8"/>
    <w:rsid w:val="006F6A75"/>
    <w:rsid w:val="006F6AC6"/>
    <w:rsid w:val="006F6BE9"/>
    <w:rsid w:val="006F6D2B"/>
    <w:rsid w:val="006F72B2"/>
    <w:rsid w:val="006F733B"/>
    <w:rsid w:val="006F74E5"/>
    <w:rsid w:val="006F771A"/>
    <w:rsid w:val="006F79B4"/>
    <w:rsid w:val="006F7BB2"/>
    <w:rsid w:val="006F7E58"/>
    <w:rsid w:val="006F7E73"/>
    <w:rsid w:val="0070015E"/>
    <w:rsid w:val="00700272"/>
    <w:rsid w:val="007002E0"/>
    <w:rsid w:val="007004D9"/>
    <w:rsid w:val="00700CA8"/>
    <w:rsid w:val="007012C3"/>
    <w:rsid w:val="00701417"/>
    <w:rsid w:val="007015EC"/>
    <w:rsid w:val="00701B33"/>
    <w:rsid w:val="00701D20"/>
    <w:rsid w:val="00701E4D"/>
    <w:rsid w:val="00701F0B"/>
    <w:rsid w:val="00702047"/>
    <w:rsid w:val="00702321"/>
    <w:rsid w:val="00702449"/>
    <w:rsid w:val="00702515"/>
    <w:rsid w:val="007029FB"/>
    <w:rsid w:val="00702B8E"/>
    <w:rsid w:val="00702EC1"/>
    <w:rsid w:val="00703236"/>
    <w:rsid w:val="0070399C"/>
    <w:rsid w:val="00703BF4"/>
    <w:rsid w:val="00703FE8"/>
    <w:rsid w:val="0070419E"/>
    <w:rsid w:val="00704432"/>
    <w:rsid w:val="007049BE"/>
    <w:rsid w:val="00704A41"/>
    <w:rsid w:val="00704A8B"/>
    <w:rsid w:val="00704F11"/>
    <w:rsid w:val="00705203"/>
    <w:rsid w:val="007055E6"/>
    <w:rsid w:val="00705B18"/>
    <w:rsid w:val="00705C36"/>
    <w:rsid w:val="00705CF0"/>
    <w:rsid w:val="00706112"/>
    <w:rsid w:val="007062B5"/>
    <w:rsid w:val="007063BF"/>
    <w:rsid w:val="0070671A"/>
    <w:rsid w:val="007069C4"/>
    <w:rsid w:val="00706A67"/>
    <w:rsid w:val="00706DD3"/>
    <w:rsid w:val="00706E5B"/>
    <w:rsid w:val="0070721E"/>
    <w:rsid w:val="007073E2"/>
    <w:rsid w:val="00707567"/>
    <w:rsid w:val="0070766E"/>
    <w:rsid w:val="007078EE"/>
    <w:rsid w:val="00707A35"/>
    <w:rsid w:val="0071007B"/>
    <w:rsid w:val="00710347"/>
    <w:rsid w:val="007104DF"/>
    <w:rsid w:val="0071050E"/>
    <w:rsid w:val="007107AA"/>
    <w:rsid w:val="00710A13"/>
    <w:rsid w:val="00710AC7"/>
    <w:rsid w:val="00710C5B"/>
    <w:rsid w:val="00710C74"/>
    <w:rsid w:val="00710CAC"/>
    <w:rsid w:val="00710CC2"/>
    <w:rsid w:val="00710CF4"/>
    <w:rsid w:val="00710D87"/>
    <w:rsid w:val="0071125B"/>
    <w:rsid w:val="007112E8"/>
    <w:rsid w:val="007116AC"/>
    <w:rsid w:val="0071187F"/>
    <w:rsid w:val="00711AD0"/>
    <w:rsid w:val="00711DAE"/>
    <w:rsid w:val="0071207A"/>
    <w:rsid w:val="0071228E"/>
    <w:rsid w:val="00712383"/>
    <w:rsid w:val="007123C0"/>
    <w:rsid w:val="00712545"/>
    <w:rsid w:val="0071266A"/>
    <w:rsid w:val="007128D4"/>
    <w:rsid w:val="00712CC2"/>
    <w:rsid w:val="00712D8E"/>
    <w:rsid w:val="007132CA"/>
    <w:rsid w:val="00713411"/>
    <w:rsid w:val="00713AAD"/>
    <w:rsid w:val="00713ACC"/>
    <w:rsid w:val="00713D9E"/>
    <w:rsid w:val="00713F96"/>
    <w:rsid w:val="0071466A"/>
    <w:rsid w:val="0071468F"/>
    <w:rsid w:val="00714BA3"/>
    <w:rsid w:val="00714E08"/>
    <w:rsid w:val="0071502F"/>
    <w:rsid w:val="007150E2"/>
    <w:rsid w:val="00715738"/>
    <w:rsid w:val="007157D2"/>
    <w:rsid w:val="00715A77"/>
    <w:rsid w:val="00715AEC"/>
    <w:rsid w:val="00715EB7"/>
    <w:rsid w:val="00716583"/>
    <w:rsid w:val="00716828"/>
    <w:rsid w:val="00716980"/>
    <w:rsid w:val="00716DF6"/>
    <w:rsid w:val="00716E71"/>
    <w:rsid w:val="00716EF4"/>
    <w:rsid w:val="00716F88"/>
    <w:rsid w:val="007170F7"/>
    <w:rsid w:val="007172D9"/>
    <w:rsid w:val="00717332"/>
    <w:rsid w:val="00717716"/>
    <w:rsid w:val="00717741"/>
    <w:rsid w:val="00717AC8"/>
    <w:rsid w:val="00717BEA"/>
    <w:rsid w:val="00717C93"/>
    <w:rsid w:val="00717CD8"/>
    <w:rsid w:val="0072062D"/>
    <w:rsid w:val="00720874"/>
    <w:rsid w:val="007208E2"/>
    <w:rsid w:val="00720A22"/>
    <w:rsid w:val="00720DF0"/>
    <w:rsid w:val="00721719"/>
    <w:rsid w:val="00721A53"/>
    <w:rsid w:val="00721A58"/>
    <w:rsid w:val="00721C37"/>
    <w:rsid w:val="00721CAA"/>
    <w:rsid w:val="00721F9D"/>
    <w:rsid w:val="007222DF"/>
    <w:rsid w:val="0072258F"/>
    <w:rsid w:val="00722809"/>
    <w:rsid w:val="00722967"/>
    <w:rsid w:val="00722E1D"/>
    <w:rsid w:val="007233CF"/>
    <w:rsid w:val="00723448"/>
    <w:rsid w:val="007234BD"/>
    <w:rsid w:val="0072354A"/>
    <w:rsid w:val="00723751"/>
    <w:rsid w:val="00723859"/>
    <w:rsid w:val="00723F08"/>
    <w:rsid w:val="00724103"/>
    <w:rsid w:val="00724677"/>
    <w:rsid w:val="00724BD3"/>
    <w:rsid w:val="00724E89"/>
    <w:rsid w:val="00725B1D"/>
    <w:rsid w:val="00725C59"/>
    <w:rsid w:val="00725D38"/>
    <w:rsid w:val="0072677C"/>
    <w:rsid w:val="00726871"/>
    <w:rsid w:val="00726B70"/>
    <w:rsid w:val="00726E2B"/>
    <w:rsid w:val="00726EEC"/>
    <w:rsid w:val="0072732B"/>
    <w:rsid w:val="0072736F"/>
    <w:rsid w:val="007275B9"/>
    <w:rsid w:val="007277AA"/>
    <w:rsid w:val="0072785F"/>
    <w:rsid w:val="00727875"/>
    <w:rsid w:val="007278E2"/>
    <w:rsid w:val="00727FFA"/>
    <w:rsid w:val="007301E8"/>
    <w:rsid w:val="00730301"/>
    <w:rsid w:val="00730950"/>
    <w:rsid w:val="00730F06"/>
    <w:rsid w:val="00731022"/>
    <w:rsid w:val="00731173"/>
    <w:rsid w:val="007312AA"/>
    <w:rsid w:val="007318C3"/>
    <w:rsid w:val="00731901"/>
    <w:rsid w:val="0073218D"/>
    <w:rsid w:val="00732240"/>
    <w:rsid w:val="0073240A"/>
    <w:rsid w:val="00732948"/>
    <w:rsid w:val="00732E8A"/>
    <w:rsid w:val="00732EA5"/>
    <w:rsid w:val="007330F9"/>
    <w:rsid w:val="0073316B"/>
    <w:rsid w:val="007337FF"/>
    <w:rsid w:val="00733963"/>
    <w:rsid w:val="00733A67"/>
    <w:rsid w:val="00733EC8"/>
    <w:rsid w:val="00733F7F"/>
    <w:rsid w:val="0073403F"/>
    <w:rsid w:val="00734587"/>
    <w:rsid w:val="0073460E"/>
    <w:rsid w:val="00734EAC"/>
    <w:rsid w:val="0073523B"/>
    <w:rsid w:val="007354B7"/>
    <w:rsid w:val="00735514"/>
    <w:rsid w:val="007355F1"/>
    <w:rsid w:val="007358E6"/>
    <w:rsid w:val="007359FE"/>
    <w:rsid w:val="007360FD"/>
    <w:rsid w:val="00736139"/>
    <w:rsid w:val="00736451"/>
    <w:rsid w:val="007365FC"/>
    <w:rsid w:val="007368AF"/>
    <w:rsid w:val="00736CB8"/>
    <w:rsid w:val="00736DCF"/>
    <w:rsid w:val="00737A60"/>
    <w:rsid w:val="00737BA7"/>
    <w:rsid w:val="00737CD4"/>
    <w:rsid w:val="00737FED"/>
    <w:rsid w:val="007400B6"/>
    <w:rsid w:val="0074018C"/>
    <w:rsid w:val="0074022E"/>
    <w:rsid w:val="007403C3"/>
    <w:rsid w:val="007403C6"/>
    <w:rsid w:val="00740744"/>
    <w:rsid w:val="0074076D"/>
    <w:rsid w:val="00740802"/>
    <w:rsid w:val="0074082C"/>
    <w:rsid w:val="007408D5"/>
    <w:rsid w:val="00740FB3"/>
    <w:rsid w:val="00741255"/>
    <w:rsid w:val="0074131F"/>
    <w:rsid w:val="00741522"/>
    <w:rsid w:val="00741794"/>
    <w:rsid w:val="00742828"/>
    <w:rsid w:val="007428DE"/>
    <w:rsid w:val="00742A2B"/>
    <w:rsid w:val="00742A4D"/>
    <w:rsid w:val="00742BFE"/>
    <w:rsid w:val="00742F30"/>
    <w:rsid w:val="00743147"/>
    <w:rsid w:val="007435E5"/>
    <w:rsid w:val="00743683"/>
    <w:rsid w:val="00743774"/>
    <w:rsid w:val="007439C1"/>
    <w:rsid w:val="00743BA8"/>
    <w:rsid w:val="00743CCF"/>
    <w:rsid w:val="00743E25"/>
    <w:rsid w:val="00744328"/>
    <w:rsid w:val="00744369"/>
    <w:rsid w:val="00744415"/>
    <w:rsid w:val="00744824"/>
    <w:rsid w:val="00744870"/>
    <w:rsid w:val="00744912"/>
    <w:rsid w:val="007449CB"/>
    <w:rsid w:val="00744B02"/>
    <w:rsid w:val="00745311"/>
    <w:rsid w:val="0074533F"/>
    <w:rsid w:val="0074544D"/>
    <w:rsid w:val="007455DA"/>
    <w:rsid w:val="007457CF"/>
    <w:rsid w:val="00745928"/>
    <w:rsid w:val="00745C35"/>
    <w:rsid w:val="00745E08"/>
    <w:rsid w:val="00745FBF"/>
    <w:rsid w:val="0074607F"/>
    <w:rsid w:val="007469E9"/>
    <w:rsid w:val="00746BAB"/>
    <w:rsid w:val="00746BDD"/>
    <w:rsid w:val="00746BF8"/>
    <w:rsid w:val="00746DEA"/>
    <w:rsid w:val="00747353"/>
    <w:rsid w:val="007473F0"/>
    <w:rsid w:val="00747D9B"/>
    <w:rsid w:val="00750347"/>
    <w:rsid w:val="0075060F"/>
    <w:rsid w:val="007511C3"/>
    <w:rsid w:val="00751317"/>
    <w:rsid w:val="00751529"/>
    <w:rsid w:val="00751CF8"/>
    <w:rsid w:val="00751D06"/>
    <w:rsid w:val="007520BF"/>
    <w:rsid w:val="0075219E"/>
    <w:rsid w:val="00752374"/>
    <w:rsid w:val="00752412"/>
    <w:rsid w:val="0075253E"/>
    <w:rsid w:val="007527BA"/>
    <w:rsid w:val="00752970"/>
    <w:rsid w:val="00752A9F"/>
    <w:rsid w:val="00752C64"/>
    <w:rsid w:val="00753263"/>
    <w:rsid w:val="007534D3"/>
    <w:rsid w:val="00753656"/>
    <w:rsid w:val="00753977"/>
    <w:rsid w:val="00753CA3"/>
    <w:rsid w:val="00754117"/>
    <w:rsid w:val="007542B0"/>
    <w:rsid w:val="007542BF"/>
    <w:rsid w:val="00754372"/>
    <w:rsid w:val="007545AF"/>
    <w:rsid w:val="00754B94"/>
    <w:rsid w:val="00754C4B"/>
    <w:rsid w:val="00754CA8"/>
    <w:rsid w:val="00754F89"/>
    <w:rsid w:val="007553F1"/>
    <w:rsid w:val="00755428"/>
    <w:rsid w:val="00755694"/>
    <w:rsid w:val="007557BD"/>
    <w:rsid w:val="00755B94"/>
    <w:rsid w:val="00755CC6"/>
    <w:rsid w:val="00755E01"/>
    <w:rsid w:val="00755EEB"/>
    <w:rsid w:val="00755FBA"/>
    <w:rsid w:val="007560A9"/>
    <w:rsid w:val="007561CA"/>
    <w:rsid w:val="00756353"/>
    <w:rsid w:val="0075637A"/>
    <w:rsid w:val="00756892"/>
    <w:rsid w:val="00756AD3"/>
    <w:rsid w:val="00756BEB"/>
    <w:rsid w:val="00756C48"/>
    <w:rsid w:val="007572F2"/>
    <w:rsid w:val="007574D7"/>
    <w:rsid w:val="00757CD6"/>
    <w:rsid w:val="007607C7"/>
    <w:rsid w:val="00760DF1"/>
    <w:rsid w:val="00760E93"/>
    <w:rsid w:val="00760FFD"/>
    <w:rsid w:val="0076113C"/>
    <w:rsid w:val="0076125F"/>
    <w:rsid w:val="00761357"/>
    <w:rsid w:val="00761379"/>
    <w:rsid w:val="0076139D"/>
    <w:rsid w:val="007614CD"/>
    <w:rsid w:val="0076164C"/>
    <w:rsid w:val="00761B1B"/>
    <w:rsid w:val="00761BFC"/>
    <w:rsid w:val="00761CBD"/>
    <w:rsid w:val="00761CED"/>
    <w:rsid w:val="00761CFC"/>
    <w:rsid w:val="00761E9E"/>
    <w:rsid w:val="0076207C"/>
    <w:rsid w:val="00762098"/>
    <w:rsid w:val="007621AF"/>
    <w:rsid w:val="007621B5"/>
    <w:rsid w:val="007625A6"/>
    <w:rsid w:val="007627DD"/>
    <w:rsid w:val="0076291B"/>
    <w:rsid w:val="007629D6"/>
    <w:rsid w:val="00762D9B"/>
    <w:rsid w:val="007635F1"/>
    <w:rsid w:val="0076363C"/>
    <w:rsid w:val="00763821"/>
    <w:rsid w:val="00763875"/>
    <w:rsid w:val="00763B19"/>
    <w:rsid w:val="00763B5D"/>
    <w:rsid w:val="00763B7C"/>
    <w:rsid w:val="00763CB0"/>
    <w:rsid w:val="007644F6"/>
    <w:rsid w:val="00764587"/>
    <w:rsid w:val="00765068"/>
    <w:rsid w:val="007653BF"/>
    <w:rsid w:val="00765514"/>
    <w:rsid w:val="00765F43"/>
    <w:rsid w:val="00765F81"/>
    <w:rsid w:val="00766138"/>
    <w:rsid w:val="007664A7"/>
    <w:rsid w:val="00766647"/>
    <w:rsid w:val="00766964"/>
    <w:rsid w:val="00766AC1"/>
    <w:rsid w:val="00766E46"/>
    <w:rsid w:val="0076704E"/>
    <w:rsid w:val="00767106"/>
    <w:rsid w:val="0076718C"/>
    <w:rsid w:val="0076728F"/>
    <w:rsid w:val="00767462"/>
    <w:rsid w:val="00767583"/>
    <w:rsid w:val="00767E44"/>
    <w:rsid w:val="007703CF"/>
    <w:rsid w:val="0077067D"/>
    <w:rsid w:val="0077070C"/>
    <w:rsid w:val="0077085D"/>
    <w:rsid w:val="007708FA"/>
    <w:rsid w:val="00770BC4"/>
    <w:rsid w:val="00770C7F"/>
    <w:rsid w:val="00770E0D"/>
    <w:rsid w:val="00770E46"/>
    <w:rsid w:val="00770FBC"/>
    <w:rsid w:val="007712A8"/>
    <w:rsid w:val="0077172A"/>
    <w:rsid w:val="007719BB"/>
    <w:rsid w:val="00771AAA"/>
    <w:rsid w:val="00771C3E"/>
    <w:rsid w:val="00771DC4"/>
    <w:rsid w:val="0077221F"/>
    <w:rsid w:val="00772428"/>
    <w:rsid w:val="00772493"/>
    <w:rsid w:val="00772565"/>
    <w:rsid w:val="007725A5"/>
    <w:rsid w:val="00772952"/>
    <w:rsid w:val="00773380"/>
    <w:rsid w:val="007739F5"/>
    <w:rsid w:val="00773B5E"/>
    <w:rsid w:val="00773D67"/>
    <w:rsid w:val="00773E51"/>
    <w:rsid w:val="00773F81"/>
    <w:rsid w:val="00774368"/>
    <w:rsid w:val="007749D6"/>
    <w:rsid w:val="0077513E"/>
    <w:rsid w:val="0077513F"/>
    <w:rsid w:val="0077527E"/>
    <w:rsid w:val="007752D7"/>
    <w:rsid w:val="007753FD"/>
    <w:rsid w:val="00775721"/>
    <w:rsid w:val="00776057"/>
    <w:rsid w:val="00776631"/>
    <w:rsid w:val="00776636"/>
    <w:rsid w:val="00776645"/>
    <w:rsid w:val="00776DBF"/>
    <w:rsid w:val="00776F0A"/>
    <w:rsid w:val="00776FE0"/>
    <w:rsid w:val="0077747F"/>
    <w:rsid w:val="00777DC0"/>
    <w:rsid w:val="0078024D"/>
    <w:rsid w:val="00780553"/>
    <w:rsid w:val="00780731"/>
    <w:rsid w:val="007807D5"/>
    <w:rsid w:val="0078097A"/>
    <w:rsid w:val="00780D61"/>
    <w:rsid w:val="00780E2B"/>
    <w:rsid w:val="00780F7D"/>
    <w:rsid w:val="00781058"/>
    <w:rsid w:val="00781472"/>
    <w:rsid w:val="007817EE"/>
    <w:rsid w:val="007819A3"/>
    <w:rsid w:val="00782014"/>
    <w:rsid w:val="007820BD"/>
    <w:rsid w:val="00782B7E"/>
    <w:rsid w:val="00782C34"/>
    <w:rsid w:val="00782FAA"/>
    <w:rsid w:val="007831C6"/>
    <w:rsid w:val="0078349E"/>
    <w:rsid w:val="007837D0"/>
    <w:rsid w:val="00783861"/>
    <w:rsid w:val="00783BF6"/>
    <w:rsid w:val="00783F7B"/>
    <w:rsid w:val="00783F98"/>
    <w:rsid w:val="00783FF3"/>
    <w:rsid w:val="00784372"/>
    <w:rsid w:val="00784D22"/>
    <w:rsid w:val="00784F5C"/>
    <w:rsid w:val="00785226"/>
    <w:rsid w:val="00785527"/>
    <w:rsid w:val="00785637"/>
    <w:rsid w:val="00785A30"/>
    <w:rsid w:val="00785AAA"/>
    <w:rsid w:val="00785D0A"/>
    <w:rsid w:val="00785D9B"/>
    <w:rsid w:val="00785EA4"/>
    <w:rsid w:val="00786056"/>
    <w:rsid w:val="007865D8"/>
    <w:rsid w:val="0078664E"/>
    <w:rsid w:val="007866E6"/>
    <w:rsid w:val="00786A4A"/>
    <w:rsid w:val="00786ACA"/>
    <w:rsid w:val="00786C44"/>
    <w:rsid w:val="00786EE3"/>
    <w:rsid w:val="00786F7F"/>
    <w:rsid w:val="00787649"/>
    <w:rsid w:val="007876D2"/>
    <w:rsid w:val="0078779E"/>
    <w:rsid w:val="0078782D"/>
    <w:rsid w:val="0079007E"/>
    <w:rsid w:val="007905F4"/>
    <w:rsid w:val="00790AF1"/>
    <w:rsid w:val="00790B42"/>
    <w:rsid w:val="00790BED"/>
    <w:rsid w:val="00790E02"/>
    <w:rsid w:val="0079139C"/>
    <w:rsid w:val="00791BBC"/>
    <w:rsid w:val="00792194"/>
    <w:rsid w:val="00792422"/>
    <w:rsid w:val="0079250F"/>
    <w:rsid w:val="00792BCA"/>
    <w:rsid w:val="00792C14"/>
    <w:rsid w:val="00792F0E"/>
    <w:rsid w:val="007932BD"/>
    <w:rsid w:val="0079334B"/>
    <w:rsid w:val="007935D1"/>
    <w:rsid w:val="00793970"/>
    <w:rsid w:val="00793A28"/>
    <w:rsid w:val="00793B9F"/>
    <w:rsid w:val="00793BB3"/>
    <w:rsid w:val="00793BDD"/>
    <w:rsid w:val="00793C06"/>
    <w:rsid w:val="00793C49"/>
    <w:rsid w:val="00793E31"/>
    <w:rsid w:val="00794455"/>
    <w:rsid w:val="0079456C"/>
    <w:rsid w:val="00794B21"/>
    <w:rsid w:val="00795216"/>
    <w:rsid w:val="0079526E"/>
    <w:rsid w:val="007952C3"/>
    <w:rsid w:val="007952C6"/>
    <w:rsid w:val="00795A2B"/>
    <w:rsid w:val="00795BAF"/>
    <w:rsid w:val="007960A9"/>
    <w:rsid w:val="007960B8"/>
    <w:rsid w:val="00796569"/>
    <w:rsid w:val="00796CCB"/>
    <w:rsid w:val="00796F5B"/>
    <w:rsid w:val="00796F75"/>
    <w:rsid w:val="0079726F"/>
    <w:rsid w:val="00797419"/>
    <w:rsid w:val="00797C48"/>
    <w:rsid w:val="00797EBA"/>
    <w:rsid w:val="00797F3B"/>
    <w:rsid w:val="00797FF0"/>
    <w:rsid w:val="007A033B"/>
    <w:rsid w:val="007A07BB"/>
    <w:rsid w:val="007A10E0"/>
    <w:rsid w:val="007A113B"/>
    <w:rsid w:val="007A15B0"/>
    <w:rsid w:val="007A15E3"/>
    <w:rsid w:val="007A1DC4"/>
    <w:rsid w:val="007A2207"/>
    <w:rsid w:val="007A258B"/>
    <w:rsid w:val="007A291B"/>
    <w:rsid w:val="007A2A72"/>
    <w:rsid w:val="007A2C22"/>
    <w:rsid w:val="007A2E0C"/>
    <w:rsid w:val="007A2EEC"/>
    <w:rsid w:val="007A374A"/>
    <w:rsid w:val="007A3E9C"/>
    <w:rsid w:val="007A40F9"/>
    <w:rsid w:val="007A4623"/>
    <w:rsid w:val="007A46A0"/>
    <w:rsid w:val="007A4843"/>
    <w:rsid w:val="007A48BA"/>
    <w:rsid w:val="007A4F7A"/>
    <w:rsid w:val="007A51D0"/>
    <w:rsid w:val="007A5566"/>
    <w:rsid w:val="007A567A"/>
    <w:rsid w:val="007A5746"/>
    <w:rsid w:val="007A5965"/>
    <w:rsid w:val="007A59E7"/>
    <w:rsid w:val="007A61CA"/>
    <w:rsid w:val="007A62B7"/>
    <w:rsid w:val="007A63B7"/>
    <w:rsid w:val="007A64E3"/>
    <w:rsid w:val="007A651B"/>
    <w:rsid w:val="007A6814"/>
    <w:rsid w:val="007A6CF9"/>
    <w:rsid w:val="007A6FAB"/>
    <w:rsid w:val="007A7129"/>
    <w:rsid w:val="007A7207"/>
    <w:rsid w:val="007A7275"/>
    <w:rsid w:val="007A73D1"/>
    <w:rsid w:val="007A77A5"/>
    <w:rsid w:val="007A77DD"/>
    <w:rsid w:val="007A788D"/>
    <w:rsid w:val="007A7A78"/>
    <w:rsid w:val="007A7BBC"/>
    <w:rsid w:val="007B00BD"/>
    <w:rsid w:val="007B04D1"/>
    <w:rsid w:val="007B055C"/>
    <w:rsid w:val="007B0612"/>
    <w:rsid w:val="007B06CC"/>
    <w:rsid w:val="007B0BA0"/>
    <w:rsid w:val="007B0BD6"/>
    <w:rsid w:val="007B0EAC"/>
    <w:rsid w:val="007B0F33"/>
    <w:rsid w:val="007B10B8"/>
    <w:rsid w:val="007B10CF"/>
    <w:rsid w:val="007B1644"/>
    <w:rsid w:val="007B168D"/>
    <w:rsid w:val="007B16D1"/>
    <w:rsid w:val="007B1743"/>
    <w:rsid w:val="007B1910"/>
    <w:rsid w:val="007B1ADA"/>
    <w:rsid w:val="007B1B3A"/>
    <w:rsid w:val="007B210A"/>
    <w:rsid w:val="007B24E0"/>
    <w:rsid w:val="007B2AC6"/>
    <w:rsid w:val="007B2CAC"/>
    <w:rsid w:val="007B2D45"/>
    <w:rsid w:val="007B2E98"/>
    <w:rsid w:val="007B31CF"/>
    <w:rsid w:val="007B351B"/>
    <w:rsid w:val="007B3793"/>
    <w:rsid w:val="007B3836"/>
    <w:rsid w:val="007B387E"/>
    <w:rsid w:val="007B395D"/>
    <w:rsid w:val="007B398F"/>
    <w:rsid w:val="007B3A7A"/>
    <w:rsid w:val="007B43A8"/>
    <w:rsid w:val="007B43FF"/>
    <w:rsid w:val="007B442B"/>
    <w:rsid w:val="007B4547"/>
    <w:rsid w:val="007B4914"/>
    <w:rsid w:val="007B49CD"/>
    <w:rsid w:val="007B4A5F"/>
    <w:rsid w:val="007B4DCD"/>
    <w:rsid w:val="007B4EC2"/>
    <w:rsid w:val="007B4F58"/>
    <w:rsid w:val="007B51D4"/>
    <w:rsid w:val="007B51EB"/>
    <w:rsid w:val="007B54DF"/>
    <w:rsid w:val="007B550E"/>
    <w:rsid w:val="007B55D6"/>
    <w:rsid w:val="007B5650"/>
    <w:rsid w:val="007B5A42"/>
    <w:rsid w:val="007B5B5C"/>
    <w:rsid w:val="007B6028"/>
    <w:rsid w:val="007B66B2"/>
    <w:rsid w:val="007B6972"/>
    <w:rsid w:val="007B6AB1"/>
    <w:rsid w:val="007B6BFB"/>
    <w:rsid w:val="007B6DF6"/>
    <w:rsid w:val="007B6E51"/>
    <w:rsid w:val="007B6F3A"/>
    <w:rsid w:val="007B70B7"/>
    <w:rsid w:val="007B70C0"/>
    <w:rsid w:val="007B71BE"/>
    <w:rsid w:val="007B741D"/>
    <w:rsid w:val="007B7531"/>
    <w:rsid w:val="007B77BD"/>
    <w:rsid w:val="007B783D"/>
    <w:rsid w:val="007B7A97"/>
    <w:rsid w:val="007B7AEF"/>
    <w:rsid w:val="007B7BAE"/>
    <w:rsid w:val="007B7FBA"/>
    <w:rsid w:val="007C00EB"/>
    <w:rsid w:val="007C021B"/>
    <w:rsid w:val="007C08A7"/>
    <w:rsid w:val="007C0BE2"/>
    <w:rsid w:val="007C1058"/>
    <w:rsid w:val="007C1214"/>
    <w:rsid w:val="007C1215"/>
    <w:rsid w:val="007C141F"/>
    <w:rsid w:val="007C1434"/>
    <w:rsid w:val="007C1568"/>
    <w:rsid w:val="007C192E"/>
    <w:rsid w:val="007C1DAA"/>
    <w:rsid w:val="007C1E78"/>
    <w:rsid w:val="007C1F07"/>
    <w:rsid w:val="007C21CA"/>
    <w:rsid w:val="007C23F9"/>
    <w:rsid w:val="007C28D5"/>
    <w:rsid w:val="007C2A1B"/>
    <w:rsid w:val="007C2BF5"/>
    <w:rsid w:val="007C3480"/>
    <w:rsid w:val="007C351A"/>
    <w:rsid w:val="007C355D"/>
    <w:rsid w:val="007C38E6"/>
    <w:rsid w:val="007C3EEC"/>
    <w:rsid w:val="007C3EF4"/>
    <w:rsid w:val="007C3FB0"/>
    <w:rsid w:val="007C404C"/>
    <w:rsid w:val="007C40F4"/>
    <w:rsid w:val="007C4536"/>
    <w:rsid w:val="007C4798"/>
    <w:rsid w:val="007C499D"/>
    <w:rsid w:val="007C4A54"/>
    <w:rsid w:val="007C4B4A"/>
    <w:rsid w:val="007C4D69"/>
    <w:rsid w:val="007C52BD"/>
    <w:rsid w:val="007C5311"/>
    <w:rsid w:val="007C5492"/>
    <w:rsid w:val="007C56A2"/>
    <w:rsid w:val="007C57DB"/>
    <w:rsid w:val="007C5F2F"/>
    <w:rsid w:val="007C5F73"/>
    <w:rsid w:val="007C5FF8"/>
    <w:rsid w:val="007C61A5"/>
    <w:rsid w:val="007C625B"/>
    <w:rsid w:val="007C62EE"/>
    <w:rsid w:val="007C6546"/>
    <w:rsid w:val="007C6629"/>
    <w:rsid w:val="007C6704"/>
    <w:rsid w:val="007C6C8E"/>
    <w:rsid w:val="007C6DB7"/>
    <w:rsid w:val="007C6FCE"/>
    <w:rsid w:val="007C71B2"/>
    <w:rsid w:val="007C7416"/>
    <w:rsid w:val="007D01BD"/>
    <w:rsid w:val="007D0205"/>
    <w:rsid w:val="007D02CF"/>
    <w:rsid w:val="007D06BD"/>
    <w:rsid w:val="007D07D7"/>
    <w:rsid w:val="007D0FCC"/>
    <w:rsid w:val="007D129D"/>
    <w:rsid w:val="007D151A"/>
    <w:rsid w:val="007D18C0"/>
    <w:rsid w:val="007D1A63"/>
    <w:rsid w:val="007D1B86"/>
    <w:rsid w:val="007D1BCB"/>
    <w:rsid w:val="007D1E07"/>
    <w:rsid w:val="007D1EF1"/>
    <w:rsid w:val="007D2450"/>
    <w:rsid w:val="007D2460"/>
    <w:rsid w:val="007D2669"/>
    <w:rsid w:val="007D2A55"/>
    <w:rsid w:val="007D2A73"/>
    <w:rsid w:val="007D2D1B"/>
    <w:rsid w:val="007D2DC3"/>
    <w:rsid w:val="007D32E0"/>
    <w:rsid w:val="007D36BC"/>
    <w:rsid w:val="007D38B2"/>
    <w:rsid w:val="007D3BE0"/>
    <w:rsid w:val="007D3F4D"/>
    <w:rsid w:val="007D439E"/>
    <w:rsid w:val="007D4480"/>
    <w:rsid w:val="007D493F"/>
    <w:rsid w:val="007D4BC2"/>
    <w:rsid w:val="007D4D3B"/>
    <w:rsid w:val="007D4E7F"/>
    <w:rsid w:val="007D4F04"/>
    <w:rsid w:val="007D4F21"/>
    <w:rsid w:val="007D5343"/>
    <w:rsid w:val="007D5380"/>
    <w:rsid w:val="007D5566"/>
    <w:rsid w:val="007D5744"/>
    <w:rsid w:val="007D5808"/>
    <w:rsid w:val="007D619E"/>
    <w:rsid w:val="007D63EB"/>
    <w:rsid w:val="007D67C1"/>
    <w:rsid w:val="007D6814"/>
    <w:rsid w:val="007D68AF"/>
    <w:rsid w:val="007D692F"/>
    <w:rsid w:val="007D6B04"/>
    <w:rsid w:val="007D6B68"/>
    <w:rsid w:val="007D6EC3"/>
    <w:rsid w:val="007D6F97"/>
    <w:rsid w:val="007D76D6"/>
    <w:rsid w:val="007D785A"/>
    <w:rsid w:val="007D79E0"/>
    <w:rsid w:val="007D7EE6"/>
    <w:rsid w:val="007D7FDD"/>
    <w:rsid w:val="007E0226"/>
    <w:rsid w:val="007E0250"/>
    <w:rsid w:val="007E0884"/>
    <w:rsid w:val="007E0B6E"/>
    <w:rsid w:val="007E0C83"/>
    <w:rsid w:val="007E112F"/>
    <w:rsid w:val="007E1746"/>
    <w:rsid w:val="007E1A47"/>
    <w:rsid w:val="007E2078"/>
    <w:rsid w:val="007E21F1"/>
    <w:rsid w:val="007E268B"/>
    <w:rsid w:val="007E285D"/>
    <w:rsid w:val="007E2BDE"/>
    <w:rsid w:val="007E2CBC"/>
    <w:rsid w:val="007E3740"/>
    <w:rsid w:val="007E3784"/>
    <w:rsid w:val="007E3AAA"/>
    <w:rsid w:val="007E3CAB"/>
    <w:rsid w:val="007E3EDB"/>
    <w:rsid w:val="007E41A7"/>
    <w:rsid w:val="007E4295"/>
    <w:rsid w:val="007E42A1"/>
    <w:rsid w:val="007E46ED"/>
    <w:rsid w:val="007E4709"/>
    <w:rsid w:val="007E4AD9"/>
    <w:rsid w:val="007E4CCC"/>
    <w:rsid w:val="007E4D31"/>
    <w:rsid w:val="007E4E6D"/>
    <w:rsid w:val="007E554D"/>
    <w:rsid w:val="007E56D0"/>
    <w:rsid w:val="007E5FD9"/>
    <w:rsid w:val="007E6625"/>
    <w:rsid w:val="007E68C5"/>
    <w:rsid w:val="007E6B6B"/>
    <w:rsid w:val="007E6CFD"/>
    <w:rsid w:val="007E6D9C"/>
    <w:rsid w:val="007E6F7A"/>
    <w:rsid w:val="007E6F9A"/>
    <w:rsid w:val="007E72D3"/>
    <w:rsid w:val="007E733E"/>
    <w:rsid w:val="007E7413"/>
    <w:rsid w:val="007E760D"/>
    <w:rsid w:val="007E770F"/>
    <w:rsid w:val="007E7853"/>
    <w:rsid w:val="007E7C6F"/>
    <w:rsid w:val="007E7DC0"/>
    <w:rsid w:val="007E7DE8"/>
    <w:rsid w:val="007F07CC"/>
    <w:rsid w:val="007F0A2D"/>
    <w:rsid w:val="007F0B8F"/>
    <w:rsid w:val="007F0C3B"/>
    <w:rsid w:val="007F0EE7"/>
    <w:rsid w:val="007F125D"/>
    <w:rsid w:val="007F1658"/>
    <w:rsid w:val="007F191D"/>
    <w:rsid w:val="007F1961"/>
    <w:rsid w:val="007F1CDB"/>
    <w:rsid w:val="007F1F81"/>
    <w:rsid w:val="007F2140"/>
    <w:rsid w:val="007F27B5"/>
    <w:rsid w:val="007F2998"/>
    <w:rsid w:val="007F4009"/>
    <w:rsid w:val="007F4056"/>
    <w:rsid w:val="007F4099"/>
    <w:rsid w:val="007F4343"/>
    <w:rsid w:val="007F443F"/>
    <w:rsid w:val="007F45BC"/>
    <w:rsid w:val="007F4890"/>
    <w:rsid w:val="007F48DC"/>
    <w:rsid w:val="007F497A"/>
    <w:rsid w:val="007F4A39"/>
    <w:rsid w:val="007F4C33"/>
    <w:rsid w:val="007F4ECD"/>
    <w:rsid w:val="007F5114"/>
    <w:rsid w:val="007F521D"/>
    <w:rsid w:val="007F53D9"/>
    <w:rsid w:val="007F5EA3"/>
    <w:rsid w:val="007F6414"/>
    <w:rsid w:val="007F6569"/>
    <w:rsid w:val="007F676B"/>
    <w:rsid w:val="007F6C90"/>
    <w:rsid w:val="007F6D18"/>
    <w:rsid w:val="007F6DC0"/>
    <w:rsid w:val="007F742A"/>
    <w:rsid w:val="007F7978"/>
    <w:rsid w:val="007F7A84"/>
    <w:rsid w:val="007F7B6E"/>
    <w:rsid w:val="007F7D86"/>
    <w:rsid w:val="007F7F49"/>
    <w:rsid w:val="0080015B"/>
    <w:rsid w:val="008003BE"/>
    <w:rsid w:val="00800864"/>
    <w:rsid w:val="008008AB"/>
    <w:rsid w:val="00800A5C"/>
    <w:rsid w:val="00801178"/>
    <w:rsid w:val="00801252"/>
    <w:rsid w:val="0080126D"/>
    <w:rsid w:val="00801671"/>
    <w:rsid w:val="008018E0"/>
    <w:rsid w:val="0080194E"/>
    <w:rsid w:val="008019CB"/>
    <w:rsid w:val="00801B9F"/>
    <w:rsid w:val="008026E0"/>
    <w:rsid w:val="008028F4"/>
    <w:rsid w:val="0080293C"/>
    <w:rsid w:val="00802B44"/>
    <w:rsid w:val="00802C0F"/>
    <w:rsid w:val="00802D22"/>
    <w:rsid w:val="00802E46"/>
    <w:rsid w:val="0080336D"/>
    <w:rsid w:val="00803587"/>
    <w:rsid w:val="00803683"/>
    <w:rsid w:val="00803797"/>
    <w:rsid w:val="00803B8D"/>
    <w:rsid w:val="00803E64"/>
    <w:rsid w:val="00803F06"/>
    <w:rsid w:val="00803FAA"/>
    <w:rsid w:val="0080426B"/>
    <w:rsid w:val="00804278"/>
    <w:rsid w:val="008044F9"/>
    <w:rsid w:val="008046F9"/>
    <w:rsid w:val="0080487A"/>
    <w:rsid w:val="00804E32"/>
    <w:rsid w:val="00804E44"/>
    <w:rsid w:val="00805211"/>
    <w:rsid w:val="00805260"/>
    <w:rsid w:val="00805458"/>
    <w:rsid w:val="008058C4"/>
    <w:rsid w:val="008061DB"/>
    <w:rsid w:val="0080642F"/>
    <w:rsid w:val="00806497"/>
    <w:rsid w:val="00806B89"/>
    <w:rsid w:val="00806D99"/>
    <w:rsid w:val="008072C3"/>
    <w:rsid w:val="008072C4"/>
    <w:rsid w:val="00807639"/>
    <w:rsid w:val="008078C0"/>
    <w:rsid w:val="00810332"/>
    <w:rsid w:val="00810452"/>
    <w:rsid w:val="00810BF2"/>
    <w:rsid w:val="00810E9A"/>
    <w:rsid w:val="00811344"/>
    <w:rsid w:val="008113E1"/>
    <w:rsid w:val="00811450"/>
    <w:rsid w:val="008118AB"/>
    <w:rsid w:val="008119A4"/>
    <w:rsid w:val="00811FDF"/>
    <w:rsid w:val="008120CD"/>
    <w:rsid w:val="008125C1"/>
    <w:rsid w:val="0081266A"/>
    <w:rsid w:val="00812796"/>
    <w:rsid w:val="00812944"/>
    <w:rsid w:val="00812AAE"/>
    <w:rsid w:val="00812ECF"/>
    <w:rsid w:val="00812F45"/>
    <w:rsid w:val="00813599"/>
    <w:rsid w:val="00813696"/>
    <w:rsid w:val="00813757"/>
    <w:rsid w:val="00813C43"/>
    <w:rsid w:val="00813E3F"/>
    <w:rsid w:val="008142F5"/>
    <w:rsid w:val="00814300"/>
    <w:rsid w:val="00814547"/>
    <w:rsid w:val="00814773"/>
    <w:rsid w:val="00814BC0"/>
    <w:rsid w:val="00815300"/>
    <w:rsid w:val="00815433"/>
    <w:rsid w:val="00815483"/>
    <w:rsid w:val="00815702"/>
    <w:rsid w:val="008157B8"/>
    <w:rsid w:val="00815986"/>
    <w:rsid w:val="00815D81"/>
    <w:rsid w:val="008161E9"/>
    <w:rsid w:val="0081622A"/>
    <w:rsid w:val="008163C6"/>
    <w:rsid w:val="0081672C"/>
    <w:rsid w:val="008168F6"/>
    <w:rsid w:val="00816935"/>
    <w:rsid w:val="008169B8"/>
    <w:rsid w:val="00816A63"/>
    <w:rsid w:val="00816F33"/>
    <w:rsid w:val="0081716F"/>
    <w:rsid w:val="00817263"/>
    <w:rsid w:val="00817627"/>
    <w:rsid w:val="00817827"/>
    <w:rsid w:val="00817857"/>
    <w:rsid w:val="008179A2"/>
    <w:rsid w:val="00817BCA"/>
    <w:rsid w:val="00817BDB"/>
    <w:rsid w:val="00817DCD"/>
    <w:rsid w:val="00817DFC"/>
    <w:rsid w:val="00817E94"/>
    <w:rsid w:val="0082016C"/>
    <w:rsid w:val="00820322"/>
    <w:rsid w:val="008205C2"/>
    <w:rsid w:val="008207D7"/>
    <w:rsid w:val="00820B25"/>
    <w:rsid w:val="00820CD9"/>
    <w:rsid w:val="0082180B"/>
    <w:rsid w:val="008218E3"/>
    <w:rsid w:val="00821B40"/>
    <w:rsid w:val="00821D92"/>
    <w:rsid w:val="008220CC"/>
    <w:rsid w:val="0082217A"/>
    <w:rsid w:val="008227EE"/>
    <w:rsid w:val="00822D60"/>
    <w:rsid w:val="008230C0"/>
    <w:rsid w:val="00823415"/>
    <w:rsid w:val="0082351E"/>
    <w:rsid w:val="008235D0"/>
    <w:rsid w:val="008236DE"/>
    <w:rsid w:val="0082385D"/>
    <w:rsid w:val="00823979"/>
    <w:rsid w:val="00823B53"/>
    <w:rsid w:val="00823E37"/>
    <w:rsid w:val="00823F0D"/>
    <w:rsid w:val="008247CB"/>
    <w:rsid w:val="008248DB"/>
    <w:rsid w:val="00824AAC"/>
    <w:rsid w:val="00824AC0"/>
    <w:rsid w:val="00824B9C"/>
    <w:rsid w:val="00824C50"/>
    <w:rsid w:val="00824E39"/>
    <w:rsid w:val="00824E3A"/>
    <w:rsid w:val="00824E54"/>
    <w:rsid w:val="008250D8"/>
    <w:rsid w:val="00825601"/>
    <w:rsid w:val="00825DF5"/>
    <w:rsid w:val="0082623A"/>
    <w:rsid w:val="008263FB"/>
    <w:rsid w:val="00826806"/>
    <w:rsid w:val="0082694A"/>
    <w:rsid w:val="00826DFB"/>
    <w:rsid w:val="008272EB"/>
    <w:rsid w:val="00827442"/>
    <w:rsid w:val="008276E1"/>
    <w:rsid w:val="008277E7"/>
    <w:rsid w:val="00827DED"/>
    <w:rsid w:val="0083038E"/>
    <w:rsid w:val="00830436"/>
    <w:rsid w:val="0083056E"/>
    <w:rsid w:val="008305DF"/>
    <w:rsid w:val="008306F1"/>
    <w:rsid w:val="00830DA5"/>
    <w:rsid w:val="0083104D"/>
    <w:rsid w:val="008310D6"/>
    <w:rsid w:val="0083130E"/>
    <w:rsid w:val="008315C6"/>
    <w:rsid w:val="008317AB"/>
    <w:rsid w:val="00831BA8"/>
    <w:rsid w:val="00831DB3"/>
    <w:rsid w:val="00831F16"/>
    <w:rsid w:val="00832151"/>
    <w:rsid w:val="00832536"/>
    <w:rsid w:val="0083259D"/>
    <w:rsid w:val="008326EB"/>
    <w:rsid w:val="008326F3"/>
    <w:rsid w:val="00832970"/>
    <w:rsid w:val="008329C7"/>
    <w:rsid w:val="008329D8"/>
    <w:rsid w:val="00832B21"/>
    <w:rsid w:val="00832BD3"/>
    <w:rsid w:val="008335B0"/>
    <w:rsid w:val="008336D2"/>
    <w:rsid w:val="00833793"/>
    <w:rsid w:val="00833D3F"/>
    <w:rsid w:val="00833F79"/>
    <w:rsid w:val="00834127"/>
    <w:rsid w:val="0083416F"/>
    <w:rsid w:val="00834330"/>
    <w:rsid w:val="0083438D"/>
    <w:rsid w:val="00834BC7"/>
    <w:rsid w:val="00834C18"/>
    <w:rsid w:val="00834C81"/>
    <w:rsid w:val="00834EBD"/>
    <w:rsid w:val="00834F28"/>
    <w:rsid w:val="0083514A"/>
    <w:rsid w:val="0083557E"/>
    <w:rsid w:val="008355DC"/>
    <w:rsid w:val="0083599D"/>
    <w:rsid w:val="00835AEF"/>
    <w:rsid w:val="00835B1E"/>
    <w:rsid w:val="00835BC2"/>
    <w:rsid w:val="0083613F"/>
    <w:rsid w:val="00836307"/>
    <w:rsid w:val="008364F8"/>
    <w:rsid w:val="00836799"/>
    <w:rsid w:val="00836884"/>
    <w:rsid w:val="008368E1"/>
    <w:rsid w:val="00836913"/>
    <w:rsid w:val="00836A8C"/>
    <w:rsid w:val="00836F40"/>
    <w:rsid w:val="00836F56"/>
    <w:rsid w:val="00836F94"/>
    <w:rsid w:val="00836FF4"/>
    <w:rsid w:val="0083720F"/>
    <w:rsid w:val="0083742A"/>
    <w:rsid w:val="0083779A"/>
    <w:rsid w:val="00837B37"/>
    <w:rsid w:val="00840ADE"/>
    <w:rsid w:val="00840DE9"/>
    <w:rsid w:val="00841492"/>
    <w:rsid w:val="0084186B"/>
    <w:rsid w:val="008419C4"/>
    <w:rsid w:val="00841A63"/>
    <w:rsid w:val="0084207E"/>
    <w:rsid w:val="00842120"/>
    <w:rsid w:val="0084229B"/>
    <w:rsid w:val="008424EF"/>
    <w:rsid w:val="00842532"/>
    <w:rsid w:val="008427A1"/>
    <w:rsid w:val="00842983"/>
    <w:rsid w:val="00842A93"/>
    <w:rsid w:val="00842AE9"/>
    <w:rsid w:val="00842E4B"/>
    <w:rsid w:val="008432D0"/>
    <w:rsid w:val="008432F1"/>
    <w:rsid w:val="0084346E"/>
    <w:rsid w:val="008438E7"/>
    <w:rsid w:val="008440FE"/>
    <w:rsid w:val="0084422F"/>
    <w:rsid w:val="00844240"/>
    <w:rsid w:val="008444AE"/>
    <w:rsid w:val="00844703"/>
    <w:rsid w:val="00844AF5"/>
    <w:rsid w:val="00844B0A"/>
    <w:rsid w:val="00844B23"/>
    <w:rsid w:val="00844E83"/>
    <w:rsid w:val="0084503C"/>
    <w:rsid w:val="008451F4"/>
    <w:rsid w:val="00845288"/>
    <w:rsid w:val="008454F2"/>
    <w:rsid w:val="008457AC"/>
    <w:rsid w:val="00845841"/>
    <w:rsid w:val="008458AB"/>
    <w:rsid w:val="00845A32"/>
    <w:rsid w:val="00845BB0"/>
    <w:rsid w:val="00845D66"/>
    <w:rsid w:val="00845E90"/>
    <w:rsid w:val="008461F0"/>
    <w:rsid w:val="0084623D"/>
    <w:rsid w:val="008463B1"/>
    <w:rsid w:val="008463F9"/>
    <w:rsid w:val="00846983"/>
    <w:rsid w:val="00846D64"/>
    <w:rsid w:val="00846FA0"/>
    <w:rsid w:val="00850079"/>
    <w:rsid w:val="0085059E"/>
    <w:rsid w:val="008505F4"/>
    <w:rsid w:val="00850A6F"/>
    <w:rsid w:val="00850B54"/>
    <w:rsid w:val="00850C19"/>
    <w:rsid w:val="00850C6B"/>
    <w:rsid w:val="00851298"/>
    <w:rsid w:val="0085142F"/>
    <w:rsid w:val="00851535"/>
    <w:rsid w:val="008516A7"/>
    <w:rsid w:val="0085190C"/>
    <w:rsid w:val="00851C2C"/>
    <w:rsid w:val="00851D15"/>
    <w:rsid w:val="008522E0"/>
    <w:rsid w:val="00852AC8"/>
    <w:rsid w:val="00852C40"/>
    <w:rsid w:val="00852DFD"/>
    <w:rsid w:val="008531E8"/>
    <w:rsid w:val="0085344F"/>
    <w:rsid w:val="008537E4"/>
    <w:rsid w:val="008538DF"/>
    <w:rsid w:val="00853DD1"/>
    <w:rsid w:val="00854019"/>
    <w:rsid w:val="00854689"/>
    <w:rsid w:val="0085476C"/>
    <w:rsid w:val="00854B58"/>
    <w:rsid w:val="00854B84"/>
    <w:rsid w:val="00854D79"/>
    <w:rsid w:val="00854E7A"/>
    <w:rsid w:val="00854FB5"/>
    <w:rsid w:val="00855094"/>
    <w:rsid w:val="0085528C"/>
    <w:rsid w:val="008559F6"/>
    <w:rsid w:val="00855A19"/>
    <w:rsid w:val="00855C2E"/>
    <w:rsid w:val="00855CF3"/>
    <w:rsid w:val="008561DA"/>
    <w:rsid w:val="0085626E"/>
    <w:rsid w:val="0085627E"/>
    <w:rsid w:val="008563A3"/>
    <w:rsid w:val="008568B6"/>
    <w:rsid w:val="00856946"/>
    <w:rsid w:val="008569CF"/>
    <w:rsid w:val="00856C96"/>
    <w:rsid w:val="00856D43"/>
    <w:rsid w:val="00856DFF"/>
    <w:rsid w:val="00857080"/>
    <w:rsid w:val="008570C9"/>
    <w:rsid w:val="008575AD"/>
    <w:rsid w:val="008575EB"/>
    <w:rsid w:val="00857A05"/>
    <w:rsid w:val="00857A40"/>
    <w:rsid w:val="00857A67"/>
    <w:rsid w:val="00857A78"/>
    <w:rsid w:val="00857BCA"/>
    <w:rsid w:val="00857BF2"/>
    <w:rsid w:val="00857ED2"/>
    <w:rsid w:val="00857F5F"/>
    <w:rsid w:val="00860124"/>
    <w:rsid w:val="0086041E"/>
    <w:rsid w:val="0086065A"/>
    <w:rsid w:val="00860982"/>
    <w:rsid w:val="00860CBE"/>
    <w:rsid w:val="00861279"/>
    <w:rsid w:val="0086130B"/>
    <w:rsid w:val="008615CC"/>
    <w:rsid w:val="008616A0"/>
    <w:rsid w:val="00861873"/>
    <w:rsid w:val="008619B7"/>
    <w:rsid w:val="00861A4B"/>
    <w:rsid w:val="00861C20"/>
    <w:rsid w:val="00861CA8"/>
    <w:rsid w:val="00861CCF"/>
    <w:rsid w:val="008629F5"/>
    <w:rsid w:val="00862A03"/>
    <w:rsid w:val="00862BFF"/>
    <w:rsid w:val="00862CF6"/>
    <w:rsid w:val="008632A8"/>
    <w:rsid w:val="00863381"/>
    <w:rsid w:val="008634CC"/>
    <w:rsid w:val="0086371B"/>
    <w:rsid w:val="0086386E"/>
    <w:rsid w:val="00864747"/>
    <w:rsid w:val="0086479A"/>
    <w:rsid w:val="00864DEC"/>
    <w:rsid w:val="00864F43"/>
    <w:rsid w:val="00864F61"/>
    <w:rsid w:val="00865514"/>
    <w:rsid w:val="0086568E"/>
    <w:rsid w:val="00865A93"/>
    <w:rsid w:val="00865C15"/>
    <w:rsid w:val="00865F36"/>
    <w:rsid w:val="0086602E"/>
    <w:rsid w:val="0086609E"/>
    <w:rsid w:val="008661DF"/>
    <w:rsid w:val="008662ED"/>
    <w:rsid w:val="0086641B"/>
    <w:rsid w:val="00866675"/>
    <w:rsid w:val="00866A41"/>
    <w:rsid w:val="00866B31"/>
    <w:rsid w:val="00867134"/>
    <w:rsid w:val="0086740C"/>
    <w:rsid w:val="00867438"/>
    <w:rsid w:val="008674B6"/>
    <w:rsid w:val="008674F5"/>
    <w:rsid w:val="00867870"/>
    <w:rsid w:val="00867881"/>
    <w:rsid w:val="00867D69"/>
    <w:rsid w:val="00867F43"/>
    <w:rsid w:val="0087015F"/>
    <w:rsid w:val="00870476"/>
    <w:rsid w:val="008706DD"/>
    <w:rsid w:val="00870BCD"/>
    <w:rsid w:val="00870C54"/>
    <w:rsid w:val="00870D51"/>
    <w:rsid w:val="008713F1"/>
    <w:rsid w:val="008713F6"/>
    <w:rsid w:val="00871546"/>
    <w:rsid w:val="00871DB3"/>
    <w:rsid w:val="00871EA0"/>
    <w:rsid w:val="008723A4"/>
    <w:rsid w:val="0087244A"/>
    <w:rsid w:val="008726AD"/>
    <w:rsid w:val="008726EB"/>
    <w:rsid w:val="00872754"/>
    <w:rsid w:val="008727FE"/>
    <w:rsid w:val="00872B62"/>
    <w:rsid w:val="00872BBE"/>
    <w:rsid w:val="00872FDF"/>
    <w:rsid w:val="008730A0"/>
    <w:rsid w:val="00873409"/>
    <w:rsid w:val="00873549"/>
    <w:rsid w:val="00873573"/>
    <w:rsid w:val="00873655"/>
    <w:rsid w:val="0087386F"/>
    <w:rsid w:val="008738C7"/>
    <w:rsid w:val="008739C6"/>
    <w:rsid w:val="00873B7A"/>
    <w:rsid w:val="008741C8"/>
    <w:rsid w:val="008748E9"/>
    <w:rsid w:val="00874D42"/>
    <w:rsid w:val="00874D7F"/>
    <w:rsid w:val="00874EB1"/>
    <w:rsid w:val="00875072"/>
    <w:rsid w:val="00875204"/>
    <w:rsid w:val="0087534F"/>
    <w:rsid w:val="008754B6"/>
    <w:rsid w:val="00875734"/>
    <w:rsid w:val="008758B9"/>
    <w:rsid w:val="008759CB"/>
    <w:rsid w:val="00875F78"/>
    <w:rsid w:val="0087607C"/>
    <w:rsid w:val="0087697F"/>
    <w:rsid w:val="00876A44"/>
    <w:rsid w:val="00876DA9"/>
    <w:rsid w:val="00877168"/>
    <w:rsid w:val="008772A6"/>
    <w:rsid w:val="00877353"/>
    <w:rsid w:val="008774F5"/>
    <w:rsid w:val="008775E8"/>
    <w:rsid w:val="0087777B"/>
    <w:rsid w:val="0087783D"/>
    <w:rsid w:val="00877955"/>
    <w:rsid w:val="0087799C"/>
    <w:rsid w:val="008801B5"/>
    <w:rsid w:val="008804D1"/>
    <w:rsid w:val="00880828"/>
    <w:rsid w:val="00880C1A"/>
    <w:rsid w:val="00880D4D"/>
    <w:rsid w:val="00881389"/>
    <w:rsid w:val="00881484"/>
    <w:rsid w:val="00881749"/>
    <w:rsid w:val="00881B05"/>
    <w:rsid w:val="00881BDF"/>
    <w:rsid w:val="00881DE6"/>
    <w:rsid w:val="00881EB6"/>
    <w:rsid w:val="00881F1F"/>
    <w:rsid w:val="008821E8"/>
    <w:rsid w:val="0088246A"/>
    <w:rsid w:val="008825B4"/>
    <w:rsid w:val="00882612"/>
    <w:rsid w:val="008826FE"/>
    <w:rsid w:val="00882A2E"/>
    <w:rsid w:val="00882A80"/>
    <w:rsid w:val="00882FFA"/>
    <w:rsid w:val="0088322E"/>
    <w:rsid w:val="008832A6"/>
    <w:rsid w:val="00883643"/>
    <w:rsid w:val="008839B0"/>
    <w:rsid w:val="00883BD3"/>
    <w:rsid w:val="00883BF5"/>
    <w:rsid w:val="00883FD2"/>
    <w:rsid w:val="0088417C"/>
    <w:rsid w:val="00884329"/>
    <w:rsid w:val="00884D1C"/>
    <w:rsid w:val="00885051"/>
    <w:rsid w:val="00885306"/>
    <w:rsid w:val="008853E6"/>
    <w:rsid w:val="00885400"/>
    <w:rsid w:val="00885417"/>
    <w:rsid w:val="008854AE"/>
    <w:rsid w:val="00885857"/>
    <w:rsid w:val="00885B69"/>
    <w:rsid w:val="00885C78"/>
    <w:rsid w:val="00886098"/>
    <w:rsid w:val="00886161"/>
    <w:rsid w:val="008862E9"/>
    <w:rsid w:val="00886B69"/>
    <w:rsid w:val="00887175"/>
    <w:rsid w:val="008871D9"/>
    <w:rsid w:val="00887291"/>
    <w:rsid w:val="00887639"/>
    <w:rsid w:val="008879DE"/>
    <w:rsid w:val="00887D69"/>
    <w:rsid w:val="00887D85"/>
    <w:rsid w:val="00887F5D"/>
    <w:rsid w:val="00887FA2"/>
    <w:rsid w:val="008900AD"/>
    <w:rsid w:val="008903FD"/>
    <w:rsid w:val="0089053F"/>
    <w:rsid w:val="008905E9"/>
    <w:rsid w:val="0089081A"/>
    <w:rsid w:val="00890EC2"/>
    <w:rsid w:val="008910D8"/>
    <w:rsid w:val="008910F2"/>
    <w:rsid w:val="008915B7"/>
    <w:rsid w:val="008917FE"/>
    <w:rsid w:val="00891B69"/>
    <w:rsid w:val="00891B9D"/>
    <w:rsid w:val="008922C3"/>
    <w:rsid w:val="008926C3"/>
    <w:rsid w:val="008929D2"/>
    <w:rsid w:val="00892A08"/>
    <w:rsid w:val="00892CD3"/>
    <w:rsid w:val="00892F53"/>
    <w:rsid w:val="00893122"/>
    <w:rsid w:val="0089319A"/>
    <w:rsid w:val="0089366B"/>
    <w:rsid w:val="008937AF"/>
    <w:rsid w:val="008939D6"/>
    <w:rsid w:val="008939FF"/>
    <w:rsid w:val="00893C1C"/>
    <w:rsid w:val="00893C86"/>
    <w:rsid w:val="00893CEA"/>
    <w:rsid w:val="00893DBC"/>
    <w:rsid w:val="00893EED"/>
    <w:rsid w:val="00893FE9"/>
    <w:rsid w:val="00894091"/>
    <w:rsid w:val="00894140"/>
    <w:rsid w:val="0089421F"/>
    <w:rsid w:val="0089488E"/>
    <w:rsid w:val="008948E0"/>
    <w:rsid w:val="00894A5F"/>
    <w:rsid w:val="00894AE6"/>
    <w:rsid w:val="008950E6"/>
    <w:rsid w:val="0089538F"/>
    <w:rsid w:val="00895464"/>
    <w:rsid w:val="008954AF"/>
    <w:rsid w:val="008955F1"/>
    <w:rsid w:val="008959AA"/>
    <w:rsid w:val="008959FD"/>
    <w:rsid w:val="00895A5C"/>
    <w:rsid w:val="00895C1F"/>
    <w:rsid w:val="00896130"/>
    <w:rsid w:val="00896172"/>
    <w:rsid w:val="008962A5"/>
    <w:rsid w:val="00896983"/>
    <w:rsid w:val="00896BAF"/>
    <w:rsid w:val="00896CB6"/>
    <w:rsid w:val="00896DCC"/>
    <w:rsid w:val="00896F3A"/>
    <w:rsid w:val="00896FFC"/>
    <w:rsid w:val="00897074"/>
    <w:rsid w:val="008974F1"/>
    <w:rsid w:val="008976FD"/>
    <w:rsid w:val="00897B9F"/>
    <w:rsid w:val="00897E07"/>
    <w:rsid w:val="008A00A8"/>
    <w:rsid w:val="008A0131"/>
    <w:rsid w:val="008A0369"/>
    <w:rsid w:val="008A04C8"/>
    <w:rsid w:val="008A04F6"/>
    <w:rsid w:val="008A0568"/>
    <w:rsid w:val="008A0817"/>
    <w:rsid w:val="008A095D"/>
    <w:rsid w:val="008A0A11"/>
    <w:rsid w:val="008A0C0A"/>
    <w:rsid w:val="008A0C26"/>
    <w:rsid w:val="008A154A"/>
    <w:rsid w:val="008A17B9"/>
    <w:rsid w:val="008A17FE"/>
    <w:rsid w:val="008A190F"/>
    <w:rsid w:val="008A1BDE"/>
    <w:rsid w:val="008A1C81"/>
    <w:rsid w:val="008A2093"/>
    <w:rsid w:val="008A2287"/>
    <w:rsid w:val="008A25AE"/>
    <w:rsid w:val="008A2605"/>
    <w:rsid w:val="008A27A4"/>
    <w:rsid w:val="008A281E"/>
    <w:rsid w:val="008A2853"/>
    <w:rsid w:val="008A2874"/>
    <w:rsid w:val="008A29CB"/>
    <w:rsid w:val="008A2DC7"/>
    <w:rsid w:val="008A336E"/>
    <w:rsid w:val="008A360E"/>
    <w:rsid w:val="008A3736"/>
    <w:rsid w:val="008A38AE"/>
    <w:rsid w:val="008A3DD2"/>
    <w:rsid w:val="008A4373"/>
    <w:rsid w:val="008A4666"/>
    <w:rsid w:val="008A46F3"/>
    <w:rsid w:val="008A4BEA"/>
    <w:rsid w:val="008A5092"/>
    <w:rsid w:val="008A516F"/>
    <w:rsid w:val="008A53B5"/>
    <w:rsid w:val="008A5431"/>
    <w:rsid w:val="008A564B"/>
    <w:rsid w:val="008A5840"/>
    <w:rsid w:val="008A5972"/>
    <w:rsid w:val="008A5BCF"/>
    <w:rsid w:val="008A5EA9"/>
    <w:rsid w:val="008A60F5"/>
    <w:rsid w:val="008A62EC"/>
    <w:rsid w:val="008A6480"/>
    <w:rsid w:val="008A6538"/>
    <w:rsid w:val="008A69D6"/>
    <w:rsid w:val="008A6AEF"/>
    <w:rsid w:val="008A6B6E"/>
    <w:rsid w:val="008A6FCF"/>
    <w:rsid w:val="008A755C"/>
    <w:rsid w:val="008A782F"/>
    <w:rsid w:val="008A7969"/>
    <w:rsid w:val="008A7A27"/>
    <w:rsid w:val="008B012E"/>
    <w:rsid w:val="008B02F0"/>
    <w:rsid w:val="008B064D"/>
    <w:rsid w:val="008B0B11"/>
    <w:rsid w:val="008B0C83"/>
    <w:rsid w:val="008B0E67"/>
    <w:rsid w:val="008B0F51"/>
    <w:rsid w:val="008B1087"/>
    <w:rsid w:val="008B12AC"/>
    <w:rsid w:val="008B12EE"/>
    <w:rsid w:val="008B1BA9"/>
    <w:rsid w:val="008B1BB8"/>
    <w:rsid w:val="008B1CCB"/>
    <w:rsid w:val="008B21E4"/>
    <w:rsid w:val="008B22D6"/>
    <w:rsid w:val="008B2E54"/>
    <w:rsid w:val="008B2F62"/>
    <w:rsid w:val="008B3171"/>
    <w:rsid w:val="008B3A94"/>
    <w:rsid w:val="008B3BC5"/>
    <w:rsid w:val="008B3EC8"/>
    <w:rsid w:val="008B3FD3"/>
    <w:rsid w:val="008B41C9"/>
    <w:rsid w:val="008B475A"/>
    <w:rsid w:val="008B5672"/>
    <w:rsid w:val="008B5955"/>
    <w:rsid w:val="008B5A81"/>
    <w:rsid w:val="008B6204"/>
    <w:rsid w:val="008B627D"/>
    <w:rsid w:val="008B6365"/>
    <w:rsid w:val="008B63F7"/>
    <w:rsid w:val="008B6B1F"/>
    <w:rsid w:val="008B6DFF"/>
    <w:rsid w:val="008B6E4E"/>
    <w:rsid w:val="008B707B"/>
    <w:rsid w:val="008B7AF3"/>
    <w:rsid w:val="008B7E53"/>
    <w:rsid w:val="008B7E6A"/>
    <w:rsid w:val="008B7E96"/>
    <w:rsid w:val="008B7F6A"/>
    <w:rsid w:val="008BC740"/>
    <w:rsid w:val="008C00DE"/>
    <w:rsid w:val="008C0584"/>
    <w:rsid w:val="008C0B4C"/>
    <w:rsid w:val="008C0E8C"/>
    <w:rsid w:val="008C10A5"/>
    <w:rsid w:val="008C1222"/>
    <w:rsid w:val="008C124F"/>
    <w:rsid w:val="008C1752"/>
    <w:rsid w:val="008C1953"/>
    <w:rsid w:val="008C1BE8"/>
    <w:rsid w:val="008C1ED4"/>
    <w:rsid w:val="008C2581"/>
    <w:rsid w:val="008C267C"/>
    <w:rsid w:val="008C26D8"/>
    <w:rsid w:val="008C2817"/>
    <w:rsid w:val="008C2B97"/>
    <w:rsid w:val="008C3082"/>
    <w:rsid w:val="008C30D0"/>
    <w:rsid w:val="008C3434"/>
    <w:rsid w:val="008C344C"/>
    <w:rsid w:val="008C34A3"/>
    <w:rsid w:val="008C384F"/>
    <w:rsid w:val="008C3D2D"/>
    <w:rsid w:val="008C3D76"/>
    <w:rsid w:val="008C3FFF"/>
    <w:rsid w:val="008C4005"/>
    <w:rsid w:val="008C413D"/>
    <w:rsid w:val="008C41E7"/>
    <w:rsid w:val="008C42BE"/>
    <w:rsid w:val="008C443C"/>
    <w:rsid w:val="008C4542"/>
    <w:rsid w:val="008C4787"/>
    <w:rsid w:val="008C47C0"/>
    <w:rsid w:val="008C487C"/>
    <w:rsid w:val="008C48BB"/>
    <w:rsid w:val="008C49BB"/>
    <w:rsid w:val="008C4EAF"/>
    <w:rsid w:val="008C4FE2"/>
    <w:rsid w:val="008C5154"/>
    <w:rsid w:val="008C540F"/>
    <w:rsid w:val="008C55D6"/>
    <w:rsid w:val="008C55DF"/>
    <w:rsid w:val="008C65AA"/>
    <w:rsid w:val="008C6779"/>
    <w:rsid w:val="008C67A2"/>
    <w:rsid w:val="008C68D1"/>
    <w:rsid w:val="008C6C2A"/>
    <w:rsid w:val="008C6FCB"/>
    <w:rsid w:val="008C7080"/>
    <w:rsid w:val="008C70E8"/>
    <w:rsid w:val="008C771E"/>
    <w:rsid w:val="008C7F88"/>
    <w:rsid w:val="008C7FA0"/>
    <w:rsid w:val="008C7FAA"/>
    <w:rsid w:val="008C7FE0"/>
    <w:rsid w:val="008D0124"/>
    <w:rsid w:val="008D02AB"/>
    <w:rsid w:val="008D02DB"/>
    <w:rsid w:val="008D04D6"/>
    <w:rsid w:val="008D053E"/>
    <w:rsid w:val="008D0663"/>
    <w:rsid w:val="008D0ADA"/>
    <w:rsid w:val="008D0CA0"/>
    <w:rsid w:val="008D150A"/>
    <w:rsid w:val="008D1675"/>
    <w:rsid w:val="008D1A96"/>
    <w:rsid w:val="008D1BD2"/>
    <w:rsid w:val="008D1EB8"/>
    <w:rsid w:val="008D207C"/>
    <w:rsid w:val="008D2157"/>
    <w:rsid w:val="008D21B1"/>
    <w:rsid w:val="008D2278"/>
    <w:rsid w:val="008D25BD"/>
    <w:rsid w:val="008D272B"/>
    <w:rsid w:val="008D2984"/>
    <w:rsid w:val="008D2A61"/>
    <w:rsid w:val="008D2B66"/>
    <w:rsid w:val="008D2BE9"/>
    <w:rsid w:val="008D2CDD"/>
    <w:rsid w:val="008D310A"/>
    <w:rsid w:val="008D340D"/>
    <w:rsid w:val="008D344D"/>
    <w:rsid w:val="008D3A1B"/>
    <w:rsid w:val="008D3B30"/>
    <w:rsid w:val="008D3C2F"/>
    <w:rsid w:val="008D3D26"/>
    <w:rsid w:val="008D3F70"/>
    <w:rsid w:val="008D3FDC"/>
    <w:rsid w:val="008D462F"/>
    <w:rsid w:val="008D46CB"/>
    <w:rsid w:val="008D4AAE"/>
    <w:rsid w:val="008D4C45"/>
    <w:rsid w:val="008D4C9C"/>
    <w:rsid w:val="008D4E4A"/>
    <w:rsid w:val="008D505A"/>
    <w:rsid w:val="008D56AF"/>
    <w:rsid w:val="008D5B27"/>
    <w:rsid w:val="008D5EC9"/>
    <w:rsid w:val="008D5FC8"/>
    <w:rsid w:val="008D635D"/>
    <w:rsid w:val="008D6733"/>
    <w:rsid w:val="008D67CE"/>
    <w:rsid w:val="008D68C3"/>
    <w:rsid w:val="008D6AF7"/>
    <w:rsid w:val="008D6CA6"/>
    <w:rsid w:val="008D7049"/>
    <w:rsid w:val="008D76A3"/>
    <w:rsid w:val="008D7854"/>
    <w:rsid w:val="008D79A1"/>
    <w:rsid w:val="008D7ECE"/>
    <w:rsid w:val="008D7EDF"/>
    <w:rsid w:val="008E011D"/>
    <w:rsid w:val="008E0837"/>
    <w:rsid w:val="008E083F"/>
    <w:rsid w:val="008E0FBD"/>
    <w:rsid w:val="008E10ED"/>
    <w:rsid w:val="008E1148"/>
    <w:rsid w:val="008E17F7"/>
    <w:rsid w:val="008E1821"/>
    <w:rsid w:val="008E1CDA"/>
    <w:rsid w:val="008E246B"/>
    <w:rsid w:val="008E2561"/>
    <w:rsid w:val="008E28C2"/>
    <w:rsid w:val="008E2B84"/>
    <w:rsid w:val="008E322E"/>
    <w:rsid w:val="008E3271"/>
    <w:rsid w:val="008E35B5"/>
    <w:rsid w:val="008E36FE"/>
    <w:rsid w:val="008E3880"/>
    <w:rsid w:val="008E390D"/>
    <w:rsid w:val="008E3CC6"/>
    <w:rsid w:val="008E3E54"/>
    <w:rsid w:val="008E4366"/>
    <w:rsid w:val="008E4ADD"/>
    <w:rsid w:val="008E51AF"/>
    <w:rsid w:val="008E53B5"/>
    <w:rsid w:val="008E5635"/>
    <w:rsid w:val="008E5851"/>
    <w:rsid w:val="008E5C86"/>
    <w:rsid w:val="008E5C91"/>
    <w:rsid w:val="008E5E8A"/>
    <w:rsid w:val="008E5FF7"/>
    <w:rsid w:val="008E6181"/>
    <w:rsid w:val="008E6220"/>
    <w:rsid w:val="008E62EB"/>
    <w:rsid w:val="008E6393"/>
    <w:rsid w:val="008E66A2"/>
    <w:rsid w:val="008E6985"/>
    <w:rsid w:val="008E6988"/>
    <w:rsid w:val="008E6A52"/>
    <w:rsid w:val="008E6CF2"/>
    <w:rsid w:val="008E7F26"/>
    <w:rsid w:val="008F0055"/>
    <w:rsid w:val="008F0281"/>
    <w:rsid w:val="008F0587"/>
    <w:rsid w:val="008F0770"/>
    <w:rsid w:val="008F0B0F"/>
    <w:rsid w:val="008F0B8F"/>
    <w:rsid w:val="008F0C5B"/>
    <w:rsid w:val="008F0C83"/>
    <w:rsid w:val="008F1270"/>
    <w:rsid w:val="008F140B"/>
    <w:rsid w:val="008F1467"/>
    <w:rsid w:val="008F15AD"/>
    <w:rsid w:val="008F1644"/>
    <w:rsid w:val="008F1ADE"/>
    <w:rsid w:val="008F1B88"/>
    <w:rsid w:val="008F1CAA"/>
    <w:rsid w:val="008F2083"/>
    <w:rsid w:val="008F208B"/>
    <w:rsid w:val="008F2565"/>
    <w:rsid w:val="008F272D"/>
    <w:rsid w:val="008F27B8"/>
    <w:rsid w:val="008F2C9A"/>
    <w:rsid w:val="008F2D20"/>
    <w:rsid w:val="008F2E60"/>
    <w:rsid w:val="008F3180"/>
    <w:rsid w:val="008F3426"/>
    <w:rsid w:val="008F39AA"/>
    <w:rsid w:val="008F3C16"/>
    <w:rsid w:val="008F3D2C"/>
    <w:rsid w:val="008F3EFE"/>
    <w:rsid w:val="008F4490"/>
    <w:rsid w:val="008F48A4"/>
    <w:rsid w:val="008F4909"/>
    <w:rsid w:val="008F49BD"/>
    <w:rsid w:val="008F4F90"/>
    <w:rsid w:val="008F501F"/>
    <w:rsid w:val="008F5032"/>
    <w:rsid w:val="008F50AA"/>
    <w:rsid w:val="008F5192"/>
    <w:rsid w:val="008F548F"/>
    <w:rsid w:val="008F565A"/>
    <w:rsid w:val="008F56A0"/>
    <w:rsid w:val="008F576D"/>
    <w:rsid w:val="008F5867"/>
    <w:rsid w:val="008F5A19"/>
    <w:rsid w:val="008F5BFF"/>
    <w:rsid w:val="008F5CCC"/>
    <w:rsid w:val="008F5FC1"/>
    <w:rsid w:val="008F6180"/>
    <w:rsid w:val="008F62B5"/>
    <w:rsid w:val="008F6535"/>
    <w:rsid w:val="008F6634"/>
    <w:rsid w:val="008F6677"/>
    <w:rsid w:val="008F66B7"/>
    <w:rsid w:val="008F6E4B"/>
    <w:rsid w:val="008F7158"/>
    <w:rsid w:val="008F716F"/>
    <w:rsid w:val="008F73BF"/>
    <w:rsid w:val="008F7C84"/>
    <w:rsid w:val="008F7EF7"/>
    <w:rsid w:val="008FB8FA"/>
    <w:rsid w:val="00900470"/>
    <w:rsid w:val="009007A3"/>
    <w:rsid w:val="00900CB7"/>
    <w:rsid w:val="00901028"/>
    <w:rsid w:val="009012E9"/>
    <w:rsid w:val="00901599"/>
    <w:rsid w:val="00901706"/>
    <w:rsid w:val="009019E5"/>
    <w:rsid w:val="00901BB3"/>
    <w:rsid w:val="00901D63"/>
    <w:rsid w:val="00901E65"/>
    <w:rsid w:val="009029BA"/>
    <w:rsid w:val="00902D55"/>
    <w:rsid w:val="00902FFD"/>
    <w:rsid w:val="00902FFF"/>
    <w:rsid w:val="009030FE"/>
    <w:rsid w:val="009031D5"/>
    <w:rsid w:val="0090398C"/>
    <w:rsid w:val="009039A3"/>
    <w:rsid w:val="00903A1B"/>
    <w:rsid w:val="00903ABE"/>
    <w:rsid w:val="00903CC7"/>
    <w:rsid w:val="00903CE8"/>
    <w:rsid w:val="00904220"/>
    <w:rsid w:val="009042C6"/>
    <w:rsid w:val="00904760"/>
    <w:rsid w:val="0090484D"/>
    <w:rsid w:val="0090488B"/>
    <w:rsid w:val="00904A35"/>
    <w:rsid w:val="00904A9B"/>
    <w:rsid w:val="00904BB6"/>
    <w:rsid w:val="00904C3D"/>
    <w:rsid w:val="00904DF3"/>
    <w:rsid w:val="00904E31"/>
    <w:rsid w:val="009050A2"/>
    <w:rsid w:val="00905185"/>
    <w:rsid w:val="009051F2"/>
    <w:rsid w:val="00905A0C"/>
    <w:rsid w:val="00905B37"/>
    <w:rsid w:val="00905C87"/>
    <w:rsid w:val="00905FCC"/>
    <w:rsid w:val="009062C5"/>
    <w:rsid w:val="00906311"/>
    <w:rsid w:val="00906C21"/>
    <w:rsid w:val="00907127"/>
    <w:rsid w:val="00907470"/>
    <w:rsid w:val="009074CA"/>
    <w:rsid w:val="0090780B"/>
    <w:rsid w:val="00907AFD"/>
    <w:rsid w:val="00907F1C"/>
    <w:rsid w:val="00910345"/>
    <w:rsid w:val="00910CB7"/>
    <w:rsid w:val="00910E36"/>
    <w:rsid w:val="009111DA"/>
    <w:rsid w:val="009114AC"/>
    <w:rsid w:val="00911AAE"/>
    <w:rsid w:val="00911ACF"/>
    <w:rsid w:val="00911C84"/>
    <w:rsid w:val="00911F49"/>
    <w:rsid w:val="00912000"/>
    <w:rsid w:val="00912137"/>
    <w:rsid w:val="009121EE"/>
    <w:rsid w:val="0091220E"/>
    <w:rsid w:val="00912682"/>
    <w:rsid w:val="00912716"/>
    <w:rsid w:val="00912AF5"/>
    <w:rsid w:val="00912B57"/>
    <w:rsid w:val="00912B79"/>
    <w:rsid w:val="00912C48"/>
    <w:rsid w:val="00912FE2"/>
    <w:rsid w:val="009133B5"/>
    <w:rsid w:val="0091374F"/>
    <w:rsid w:val="00913999"/>
    <w:rsid w:val="00913C38"/>
    <w:rsid w:val="0091419C"/>
    <w:rsid w:val="009142BC"/>
    <w:rsid w:val="00914450"/>
    <w:rsid w:val="009144EE"/>
    <w:rsid w:val="00914AFB"/>
    <w:rsid w:val="00914F25"/>
    <w:rsid w:val="00915005"/>
    <w:rsid w:val="009156A1"/>
    <w:rsid w:val="0091575F"/>
    <w:rsid w:val="00915B31"/>
    <w:rsid w:val="00915B6C"/>
    <w:rsid w:val="00915E7E"/>
    <w:rsid w:val="009160EE"/>
    <w:rsid w:val="00916279"/>
    <w:rsid w:val="009163C1"/>
    <w:rsid w:val="0091690D"/>
    <w:rsid w:val="00916F4B"/>
    <w:rsid w:val="009173B2"/>
    <w:rsid w:val="00917854"/>
    <w:rsid w:val="009179DA"/>
    <w:rsid w:val="00917B0E"/>
    <w:rsid w:val="00917C6A"/>
    <w:rsid w:val="00917EA0"/>
    <w:rsid w:val="00917EF8"/>
    <w:rsid w:val="00917FF0"/>
    <w:rsid w:val="00920210"/>
    <w:rsid w:val="00920253"/>
    <w:rsid w:val="009202C2"/>
    <w:rsid w:val="00920652"/>
    <w:rsid w:val="009208DD"/>
    <w:rsid w:val="00920948"/>
    <w:rsid w:val="009209BA"/>
    <w:rsid w:val="00920DA3"/>
    <w:rsid w:val="00920F43"/>
    <w:rsid w:val="00921476"/>
    <w:rsid w:val="00921774"/>
    <w:rsid w:val="00921810"/>
    <w:rsid w:val="00921941"/>
    <w:rsid w:val="00921AFE"/>
    <w:rsid w:val="00921C52"/>
    <w:rsid w:val="00921E96"/>
    <w:rsid w:val="0092204B"/>
    <w:rsid w:val="0092223C"/>
    <w:rsid w:val="0092282C"/>
    <w:rsid w:val="00922951"/>
    <w:rsid w:val="00922D1E"/>
    <w:rsid w:val="00922F2B"/>
    <w:rsid w:val="00922F98"/>
    <w:rsid w:val="00922FED"/>
    <w:rsid w:val="009234F9"/>
    <w:rsid w:val="00923684"/>
    <w:rsid w:val="00923E42"/>
    <w:rsid w:val="009245E1"/>
    <w:rsid w:val="00924EC8"/>
    <w:rsid w:val="00925300"/>
    <w:rsid w:val="0092537B"/>
    <w:rsid w:val="0092563A"/>
    <w:rsid w:val="0092590B"/>
    <w:rsid w:val="00925B04"/>
    <w:rsid w:val="00925B23"/>
    <w:rsid w:val="00925CEB"/>
    <w:rsid w:val="009261D3"/>
    <w:rsid w:val="00926241"/>
    <w:rsid w:val="00926448"/>
    <w:rsid w:val="009265C1"/>
    <w:rsid w:val="00926716"/>
    <w:rsid w:val="009269F9"/>
    <w:rsid w:val="00927132"/>
    <w:rsid w:val="009272B3"/>
    <w:rsid w:val="009272CD"/>
    <w:rsid w:val="00927651"/>
    <w:rsid w:val="009278FF"/>
    <w:rsid w:val="00927B63"/>
    <w:rsid w:val="00930688"/>
    <w:rsid w:val="00930C2D"/>
    <w:rsid w:val="00930C77"/>
    <w:rsid w:val="00930FA3"/>
    <w:rsid w:val="00930FBC"/>
    <w:rsid w:val="00931437"/>
    <w:rsid w:val="00931DD2"/>
    <w:rsid w:val="00931F3E"/>
    <w:rsid w:val="00932002"/>
    <w:rsid w:val="00932171"/>
    <w:rsid w:val="00932D97"/>
    <w:rsid w:val="00932F53"/>
    <w:rsid w:val="009330F6"/>
    <w:rsid w:val="00933272"/>
    <w:rsid w:val="009335DA"/>
    <w:rsid w:val="0093364C"/>
    <w:rsid w:val="0093374D"/>
    <w:rsid w:val="009337AA"/>
    <w:rsid w:val="00933893"/>
    <w:rsid w:val="0093394B"/>
    <w:rsid w:val="00933C83"/>
    <w:rsid w:val="00933DCA"/>
    <w:rsid w:val="00933E37"/>
    <w:rsid w:val="00933F21"/>
    <w:rsid w:val="00933F47"/>
    <w:rsid w:val="00934000"/>
    <w:rsid w:val="00934328"/>
    <w:rsid w:val="009343CC"/>
    <w:rsid w:val="0093446C"/>
    <w:rsid w:val="009345FA"/>
    <w:rsid w:val="00934747"/>
    <w:rsid w:val="00934780"/>
    <w:rsid w:val="00934835"/>
    <w:rsid w:val="00934A7D"/>
    <w:rsid w:val="00934B6C"/>
    <w:rsid w:val="00935177"/>
    <w:rsid w:val="0093530B"/>
    <w:rsid w:val="0093532B"/>
    <w:rsid w:val="00935506"/>
    <w:rsid w:val="009357E4"/>
    <w:rsid w:val="00935B29"/>
    <w:rsid w:val="00936034"/>
    <w:rsid w:val="00936045"/>
    <w:rsid w:val="009366C1"/>
    <w:rsid w:val="00936874"/>
    <w:rsid w:val="00936ABC"/>
    <w:rsid w:val="009370DE"/>
    <w:rsid w:val="0093718F"/>
    <w:rsid w:val="00937357"/>
    <w:rsid w:val="009374C0"/>
    <w:rsid w:val="00937659"/>
    <w:rsid w:val="00937734"/>
    <w:rsid w:val="00937945"/>
    <w:rsid w:val="00937AEB"/>
    <w:rsid w:val="00937B74"/>
    <w:rsid w:val="00937CAA"/>
    <w:rsid w:val="00937CB6"/>
    <w:rsid w:val="0094000E"/>
    <w:rsid w:val="009402D6"/>
    <w:rsid w:val="00940601"/>
    <w:rsid w:val="00940A04"/>
    <w:rsid w:val="00940A39"/>
    <w:rsid w:val="00940C9F"/>
    <w:rsid w:val="00940E58"/>
    <w:rsid w:val="00940F7C"/>
    <w:rsid w:val="00941542"/>
    <w:rsid w:val="00941765"/>
    <w:rsid w:val="00941EE1"/>
    <w:rsid w:val="0094229E"/>
    <w:rsid w:val="009422AB"/>
    <w:rsid w:val="00942A91"/>
    <w:rsid w:val="00942B57"/>
    <w:rsid w:val="009430E1"/>
    <w:rsid w:val="0094354B"/>
    <w:rsid w:val="00943A51"/>
    <w:rsid w:val="00943B33"/>
    <w:rsid w:val="00944277"/>
    <w:rsid w:val="00944398"/>
    <w:rsid w:val="00944862"/>
    <w:rsid w:val="00944B84"/>
    <w:rsid w:val="00944CF9"/>
    <w:rsid w:val="00944D31"/>
    <w:rsid w:val="009450E4"/>
    <w:rsid w:val="0094522A"/>
    <w:rsid w:val="009452E5"/>
    <w:rsid w:val="009454F5"/>
    <w:rsid w:val="00945507"/>
    <w:rsid w:val="00945628"/>
    <w:rsid w:val="009457C3"/>
    <w:rsid w:val="00945A6A"/>
    <w:rsid w:val="00945C24"/>
    <w:rsid w:val="00945D25"/>
    <w:rsid w:val="00945DD7"/>
    <w:rsid w:val="00945F96"/>
    <w:rsid w:val="0094635A"/>
    <w:rsid w:val="009463E0"/>
    <w:rsid w:val="009464F5"/>
    <w:rsid w:val="009465D1"/>
    <w:rsid w:val="009465EA"/>
    <w:rsid w:val="0094681C"/>
    <w:rsid w:val="0094692F"/>
    <w:rsid w:val="00946ABD"/>
    <w:rsid w:val="009476C7"/>
    <w:rsid w:val="00947B14"/>
    <w:rsid w:val="00947DD4"/>
    <w:rsid w:val="00950016"/>
    <w:rsid w:val="00950188"/>
    <w:rsid w:val="009504B5"/>
    <w:rsid w:val="00950559"/>
    <w:rsid w:val="009505D1"/>
    <w:rsid w:val="009506D5"/>
    <w:rsid w:val="00950778"/>
    <w:rsid w:val="0095093E"/>
    <w:rsid w:val="00950992"/>
    <w:rsid w:val="00950A51"/>
    <w:rsid w:val="00950AA1"/>
    <w:rsid w:val="00950B4D"/>
    <w:rsid w:val="00950D8A"/>
    <w:rsid w:val="00950EFD"/>
    <w:rsid w:val="0095112B"/>
    <w:rsid w:val="009512A7"/>
    <w:rsid w:val="00951A8D"/>
    <w:rsid w:val="00951BA0"/>
    <w:rsid w:val="00951E55"/>
    <w:rsid w:val="00951EBC"/>
    <w:rsid w:val="00952188"/>
    <w:rsid w:val="009522E7"/>
    <w:rsid w:val="0095241E"/>
    <w:rsid w:val="00952BEA"/>
    <w:rsid w:val="00952D2E"/>
    <w:rsid w:val="00952D8A"/>
    <w:rsid w:val="00952DE4"/>
    <w:rsid w:val="009533B1"/>
    <w:rsid w:val="009535A3"/>
    <w:rsid w:val="009537DE"/>
    <w:rsid w:val="009537F5"/>
    <w:rsid w:val="00953E9D"/>
    <w:rsid w:val="00954288"/>
    <w:rsid w:val="00954765"/>
    <w:rsid w:val="0095491B"/>
    <w:rsid w:val="00954962"/>
    <w:rsid w:val="00954B23"/>
    <w:rsid w:val="00954B28"/>
    <w:rsid w:val="00954C57"/>
    <w:rsid w:val="00954DDC"/>
    <w:rsid w:val="00954E4C"/>
    <w:rsid w:val="00954FE3"/>
    <w:rsid w:val="009554B2"/>
    <w:rsid w:val="009554D0"/>
    <w:rsid w:val="00955564"/>
    <w:rsid w:val="00955755"/>
    <w:rsid w:val="00955A2A"/>
    <w:rsid w:val="00955B02"/>
    <w:rsid w:val="00955CFD"/>
    <w:rsid w:val="00955E38"/>
    <w:rsid w:val="0095661F"/>
    <w:rsid w:val="00957092"/>
    <w:rsid w:val="0095720A"/>
    <w:rsid w:val="00957368"/>
    <w:rsid w:val="009576CD"/>
    <w:rsid w:val="0095778F"/>
    <w:rsid w:val="00957CF2"/>
    <w:rsid w:val="0096025B"/>
    <w:rsid w:val="00960483"/>
    <w:rsid w:val="00960D62"/>
    <w:rsid w:val="00960EE1"/>
    <w:rsid w:val="00960F63"/>
    <w:rsid w:val="00961455"/>
    <w:rsid w:val="00961F30"/>
    <w:rsid w:val="0096225B"/>
    <w:rsid w:val="00962281"/>
    <w:rsid w:val="0096234D"/>
    <w:rsid w:val="00962A00"/>
    <w:rsid w:val="00962AE1"/>
    <w:rsid w:val="00962B67"/>
    <w:rsid w:val="00962FE3"/>
    <w:rsid w:val="00962FEF"/>
    <w:rsid w:val="00963168"/>
    <w:rsid w:val="00963196"/>
    <w:rsid w:val="00963260"/>
    <w:rsid w:val="0096348E"/>
    <w:rsid w:val="00963499"/>
    <w:rsid w:val="009637A0"/>
    <w:rsid w:val="0096395C"/>
    <w:rsid w:val="00963CFB"/>
    <w:rsid w:val="00963DC1"/>
    <w:rsid w:val="00963DF1"/>
    <w:rsid w:val="00963E1F"/>
    <w:rsid w:val="00963E3D"/>
    <w:rsid w:val="00964175"/>
    <w:rsid w:val="00964702"/>
    <w:rsid w:val="009647E5"/>
    <w:rsid w:val="00964984"/>
    <w:rsid w:val="00964D76"/>
    <w:rsid w:val="00964F12"/>
    <w:rsid w:val="00964F53"/>
    <w:rsid w:val="0096561B"/>
    <w:rsid w:val="0096583F"/>
    <w:rsid w:val="009658CD"/>
    <w:rsid w:val="00966009"/>
    <w:rsid w:val="00966150"/>
    <w:rsid w:val="0096618E"/>
    <w:rsid w:val="00966307"/>
    <w:rsid w:val="00966770"/>
    <w:rsid w:val="009667C4"/>
    <w:rsid w:val="00966817"/>
    <w:rsid w:val="00966D60"/>
    <w:rsid w:val="0096715D"/>
    <w:rsid w:val="0096754E"/>
    <w:rsid w:val="00967619"/>
    <w:rsid w:val="00967EBE"/>
    <w:rsid w:val="009707CB"/>
    <w:rsid w:val="00970A41"/>
    <w:rsid w:val="00970B31"/>
    <w:rsid w:val="0097130A"/>
    <w:rsid w:val="009713ED"/>
    <w:rsid w:val="0097149A"/>
    <w:rsid w:val="0097150D"/>
    <w:rsid w:val="009717DF"/>
    <w:rsid w:val="00971977"/>
    <w:rsid w:val="00971D12"/>
    <w:rsid w:val="00971E3A"/>
    <w:rsid w:val="00971F29"/>
    <w:rsid w:val="00971FBA"/>
    <w:rsid w:val="0097232C"/>
    <w:rsid w:val="009728CE"/>
    <w:rsid w:val="00972CF7"/>
    <w:rsid w:val="00972E1B"/>
    <w:rsid w:val="0097343A"/>
    <w:rsid w:val="00973A57"/>
    <w:rsid w:val="00973AF3"/>
    <w:rsid w:val="00973CAC"/>
    <w:rsid w:val="00973CF0"/>
    <w:rsid w:val="00973DBE"/>
    <w:rsid w:val="00973FB5"/>
    <w:rsid w:val="0097404A"/>
    <w:rsid w:val="009741CE"/>
    <w:rsid w:val="0097455E"/>
    <w:rsid w:val="009745E8"/>
    <w:rsid w:val="009746A9"/>
    <w:rsid w:val="00974C4B"/>
    <w:rsid w:val="00975341"/>
    <w:rsid w:val="00975690"/>
    <w:rsid w:val="009756CD"/>
    <w:rsid w:val="00976641"/>
    <w:rsid w:val="009766B4"/>
    <w:rsid w:val="00976863"/>
    <w:rsid w:val="009769B2"/>
    <w:rsid w:val="00976E02"/>
    <w:rsid w:val="00977156"/>
    <w:rsid w:val="0097778F"/>
    <w:rsid w:val="00977889"/>
    <w:rsid w:val="0097790C"/>
    <w:rsid w:val="0097793F"/>
    <w:rsid w:val="00977E86"/>
    <w:rsid w:val="009801A1"/>
    <w:rsid w:val="009806BB"/>
    <w:rsid w:val="0098076F"/>
    <w:rsid w:val="00980B7F"/>
    <w:rsid w:val="00980BA5"/>
    <w:rsid w:val="00980D0C"/>
    <w:rsid w:val="00980E0A"/>
    <w:rsid w:val="0098140C"/>
    <w:rsid w:val="009816B8"/>
    <w:rsid w:val="009816E6"/>
    <w:rsid w:val="0098199A"/>
    <w:rsid w:val="00981A93"/>
    <w:rsid w:val="00981C71"/>
    <w:rsid w:val="0098216F"/>
    <w:rsid w:val="00982254"/>
    <w:rsid w:val="00982906"/>
    <w:rsid w:val="00982ADA"/>
    <w:rsid w:val="00982D6E"/>
    <w:rsid w:val="00982F96"/>
    <w:rsid w:val="00982FA8"/>
    <w:rsid w:val="009831BE"/>
    <w:rsid w:val="0098323B"/>
    <w:rsid w:val="00983650"/>
    <w:rsid w:val="009838DA"/>
    <w:rsid w:val="00983A08"/>
    <w:rsid w:val="00983C18"/>
    <w:rsid w:val="00983C45"/>
    <w:rsid w:val="0098426A"/>
    <w:rsid w:val="00984271"/>
    <w:rsid w:val="00984728"/>
    <w:rsid w:val="0098472C"/>
    <w:rsid w:val="00984A89"/>
    <w:rsid w:val="00984D52"/>
    <w:rsid w:val="00984F19"/>
    <w:rsid w:val="009850AB"/>
    <w:rsid w:val="00985432"/>
    <w:rsid w:val="00985518"/>
    <w:rsid w:val="00985620"/>
    <w:rsid w:val="009859B8"/>
    <w:rsid w:val="00985BA7"/>
    <w:rsid w:val="00985E9B"/>
    <w:rsid w:val="00986117"/>
    <w:rsid w:val="009861DC"/>
    <w:rsid w:val="00986D58"/>
    <w:rsid w:val="00986F92"/>
    <w:rsid w:val="00987389"/>
    <w:rsid w:val="0098748F"/>
    <w:rsid w:val="00987521"/>
    <w:rsid w:val="00987EC6"/>
    <w:rsid w:val="00987F3A"/>
    <w:rsid w:val="0099007C"/>
    <w:rsid w:val="00990600"/>
    <w:rsid w:val="00990882"/>
    <w:rsid w:val="009908C6"/>
    <w:rsid w:val="00990904"/>
    <w:rsid w:val="00990E59"/>
    <w:rsid w:val="00990F18"/>
    <w:rsid w:val="009913D9"/>
    <w:rsid w:val="009914EB"/>
    <w:rsid w:val="009915AC"/>
    <w:rsid w:val="00991671"/>
    <w:rsid w:val="00991838"/>
    <w:rsid w:val="00991850"/>
    <w:rsid w:val="00991AFA"/>
    <w:rsid w:val="00991E07"/>
    <w:rsid w:val="009922A4"/>
    <w:rsid w:val="009925CE"/>
    <w:rsid w:val="009927B0"/>
    <w:rsid w:val="00992916"/>
    <w:rsid w:val="00992999"/>
    <w:rsid w:val="00992AC8"/>
    <w:rsid w:val="00992D69"/>
    <w:rsid w:val="00992E50"/>
    <w:rsid w:val="00992E54"/>
    <w:rsid w:val="00992F2B"/>
    <w:rsid w:val="00993858"/>
    <w:rsid w:val="009939DB"/>
    <w:rsid w:val="009941DC"/>
    <w:rsid w:val="00994222"/>
    <w:rsid w:val="0099423C"/>
    <w:rsid w:val="0099465B"/>
    <w:rsid w:val="009947AF"/>
    <w:rsid w:val="00994933"/>
    <w:rsid w:val="0099494D"/>
    <w:rsid w:val="00995441"/>
    <w:rsid w:val="009958FA"/>
    <w:rsid w:val="00995A33"/>
    <w:rsid w:val="00995F96"/>
    <w:rsid w:val="009960B4"/>
    <w:rsid w:val="00996353"/>
    <w:rsid w:val="0099642A"/>
    <w:rsid w:val="00996677"/>
    <w:rsid w:val="00996691"/>
    <w:rsid w:val="009967E4"/>
    <w:rsid w:val="009968D9"/>
    <w:rsid w:val="009969FE"/>
    <w:rsid w:val="00996B2C"/>
    <w:rsid w:val="00996CA8"/>
    <w:rsid w:val="00996CAF"/>
    <w:rsid w:val="009973FD"/>
    <w:rsid w:val="0099753C"/>
    <w:rsid w:val="00997578"/>
    <w:rsid w:val="00997A10"/>
    <w:rsid w:val="00997AAE"/>
    <w:rsid w:val="00997AD2"/>
    <w:rsid w:val="00997B3A"/>
    <w:rsid w:val="00997EA1"/>
    <w:rsid w:val="00997F53"/>
    <w:rsid w:val="00997F8E"/>
    <w:rsid w:val="009A008E"/>
    <w:rsid w:val="009A03AE"/>
    <w:rsid w:val="009A055C"/>
    <w:rsid w:val="009A0B2B"/>
    <w:rsid w:val="009A0BD3"/>
    <w:rsid w:val="009A117F"/>
    <w:rsid w:val="009A1499"/>
    <w:rsid w:val="009A1677"/>
    <w:rsid w:val="009A176C"/>
    <w:rsid w:val="009A1D9E"/>
    <w:rsid w:val="009A20BC"/>
    <w:rsid w:val="009A2186"/>
    <w:rsid w:val="009A222B"/>
    <w:rsid w:val="009A27D1"/>
    <w:rsid w:val="009A291F"/>
    <w:rsid w:val="009A2A85"/>
    <w:rsid w:val="009A2AD0"/>
    <w:rsid w:val="009A2B04"/>
    <w:rsid w:val="009A2C36"/>
    <w:rsid w:val="009A2CB0"/>
    <w:rsid w:val="009A3065"/>
    <w:rsid w:val="009A3321"/>
    <w:rsid w:val="009A3339"/>
    <w:rsid w:val="009A3496"/>
    <w:rsid w:val="009A3528"/>
    <w:rsid w:val="009A3A3A"/>
    <w:rsid w:val="009A3C3D"/>
    <w:rsid w:val="009A3C56"/>
    <w:rsid w:val="009A3DC6"/>
    <w:rsid w:val="009A3EB3"/>
    <w:rsid w:val="009A3EB4"/>
    <w:rsid w:val="009A4376"/>
    <w:rsid w:val="009A43FE"/>
    <w:rsid w:val="009A4CEA"/>
    <w:rsid w:val="009A4E79"/>
    <w:rsid w:val="009A520A"/>
    <w:rsid w:val="009A52E7"/>
    <w:rsid w:val="009A544B"/>
    <w:rsid w:val="009A556E"/>
    <w:rsid w:val="009A55CF"/>
    <w:rsid w:val="009A55F7"/>
    <w:rsid w:val="009A580C"/>
    <w:rsid w:val="009A5B14"/>
    <w:rsid w:val="009A5B6A"/>
    <w:rsid w:val="009A5C46"/>
    <w:rsid w:val="009A5D95"/>
    <w:rsid w:val="009A607D"/>
    <w:rsid w:val="009A6084"/>
    <w:rsid w:val="009A636F"/>
    <w:rsid w:val="009A63C5"/>
    <w:rsid w:val="009A63F7"/>
    <w:rsid w:val="009A668C"/>
    <w:rsid w:val="009A676D"/>
    <w:rsid w:val="009A6956"/>
    <w:rsid w:val="009A69F5"/>
    <w:rsid w:val="009A6FEC"/>
    <w:rsid w:val="009A79DB"/>
    <w:rsid w:val="009A7A14"/>
    <w:rsid w:val="009A7AA6"/>
    <w:rsid w:val="009A7C6B"/>
    <w:rsid w:val="009A7F5F"/>
    <w:rsid w:val="009B0511"/>
    <w:rsid w:val="009B0856"/>
    <w:rsid w:val="009B089A"/>
    <w:rsid w:val="009B0BD1"/>
    <w:rsid w:val="009B151E"/>
    <w:rsid w:val="009B15B3"/>
    <w:rsid w:val="009B1B4F"/>
    <w:rsid w:val="009B1B76"/>
    <w:rsid w:val="009B1CB2"/>
    <w:rsid w:val="009B1D1D"/>
    <w:rsid w:val="009B2019"/>
    <w:rsid w:val="009B2382"/>
    <w:rsid w:val="009B2DF9"/>
    <w:rsid w:val="009B349B"/>
    <w:rsid w:val="009B370E"/>
    <w:rsid w:val="009B37A5"/>
    <w:rsid w:val="009B3A26"/>
    <w:rsid w:val="009B3CAA"/>
    <w:rsid w:val="009B3CDE"/>
    <w:rsid w:val="009B410E"/>
    <w:rsid w:val="009B414F"/>
    <w:rsid w:val="009B41B9"/>
    <w:rsid w:val="009B48FA"/>
    <w:rsid w:val="009B4B41"/>
    <w:rsid w:val="009B4C4C"/>
    <w:rsid w:val="009B4CBB"/>
    <w:rsid w:val="009B4D5E"/>
    <w:rsid w:val="009B4DFF"/>
    <w:rsid w:val="009B521B"/>
    <w:rsid w:val="009B5713"/>
    <w:rsid w:val="009B590B"/>
    <w:rsid w:val="009B6077"/>
    <w:rsid w:val="009B61F6"/>
    <w:rsid w:val="009B6854"/>
    <w:rsid w:val="009B6983"/>
    <w:rsid w:val="009B69F3"/>
    <w:rsid w:val="009B6AAC"/>
    <w:rsid w:val="009B6B57"/>
    <w:rsid w:val="009B711C"/>
    <w:rsid w:val="009B72F6"/>
    <w:rsid w:val="009B78C8"/>
    <w:rsid w:val="009B79AC"/>
    <w:rsid w:val="009B7CDA"/>
    <w:rsid w:val="009B7DBC"/>
    <w:rsid w:val="009B7F62"/>
    <w:rsid w:val="009BCDED"/>
    <w:rsid w:val="009C00F6"/>
    <w:rsid w:val="009C02A7"/>
    <w:rsid w:val="009C0719"/>
    <w:rsid w:val="009C0845"/>
    <w:rsid w:val="009C091E"/>
    <w:rsid w:val="009C0AFB"/>
    <w:rsid w:val="009C12B2"/>
    <w:rsid w:val="009C139F"/>
    <w:rsid w:val="009C1859"/>
    <w:rsid w:val="009C195C"/>
    <w:rsid w:val="009C1977"/>
    <w:rsid w:val="009C1E8C"/>
    <w:rsid w:val="009C21CB"/>
    <w:rsid w:val="009C2239"/>
    <w:rsid w:val="009C2377"/>
    <w:rsid w:val="009C25D2"/>
    <w:rsid w:val="009C26A9"/>
    <w:rsid w:val="009C2EA9"/>
    <w:rsid w:val="009C2F9C"/>
    <w:rsid w:val="009C323C"/>
    <w:rsid w:val="009C324B"/>
    <w:rsid w:val="009C3439"/>
    <w:rsid w:val="009C3472"/>
    <w:rsid w:val="009C356F"/>
    <w:rsid w:val="009C36D4"/>
    <w:rsid w:val="009C3973"/>
    <w:rsid w:val="009C3A09"/>
    <w:rsid w:val="009C3A23"/>
    <w:rsid w:val="009C3D3E"/>
    <w:rsid w:val="009C3E74"/>
    <w:rsid w:val="009C4019"/>
    <w:rsid w:val="009C41F4"/>
    <w:rsid w:val="009C436D"/>
    <w:rsid w:val="009C4712"/>
    <w:rsid w:val="009C4C11"/>
    <w:rsid w:val="009C4CBD"/>
    <w:rsid w:val="009C4D2B"/>
    <w:rsid w:val="009C4E0D"/>
    <w:rsid w:val="009C4E37"/>
    <w:rsid w:val="009C511D"/>
    <w:rsid w:val="009C513C"/>
    <w:rsid w:val="009C5277"/>
    <w:rsid w:val="009C554F"/>
    <w:rsid w:val="009C55AB"/>
    <w:rsid w:val="009C580A"/>
    <w:rsid w:val="009C6101"/>
    <w:rsid w:val="009C61DA"/>
    <w:rsid w:val="009C625A"/>
    <w:rsid w:val="009C63B5"/>
    <w:rsid w:val="009C67CA"/>
    <w:rsid w:val="009C6831"/>
    <w:rsid w:val="009C6C21"/>
    <w:rsid w:val="009C6D4A"/>
    <w:rsid w:val="009C6E42"/>
    <w:rsid w:val="009C720C"/>
    <w:rsid w:val="009C72C9"/>
    <w:rsid w:val="009C72E9"/>
    <w:rsid w:val="009C7533"/>
    <w:rsid w:val="009C75F4"/>
    <w:rsid w:val="009C765E"/>
    <w:rsid w:val="009C79BA"/>
    <w:rsid w:val="009C7CA7"/>
    <w:rsid w:val="009D02C6"/>
    <w:rsid w:val="009D068E"/>
    <w:rsid w:val="009D0784"/>
    <w:rsid w:val="009D0912"/>
    <w:rsid w:val="009D0933"/>
    <w:rsid w:val="009D0AF7"/>
    <w:rsid w:val="009D0D50"/>
    <w:rsid w:val="009D0F2C"/>
    <w:rsid w:val="009D11EB"/>
    <w:rsid w:val="009D1461"/>
    <w:rsid w:val="009D15F8"/>
    <w:rsid w:val="009D19F7"/>
    <w:rsid w:val="009D1BF7"/>
    <w:rsid w:val="009D1EA9"/>
    <w:rsid w:val="009D2244"/>
    <w:rsid w:val="009D24BF"/>
    <w:rsid w:val="009D27BA"/>
    <w:rsid w:val="009D2983"/>
    <w:rsid w:val="009D2AAB"/>
    <w:rsid w:val="009D2ABC"/>
    <w:rsid w:val="009D2E5E"/>
    <w:rsid w:val="009D3442"/>
    <w:rsid w:val="009D3B09"/>
    <w:rsid w:val="009D41A2"/>
    <w:rsid w:val="009D44D9"/>
    <w:rsid w:val="009D4572"/>
    <w:rsid w:val="009D4EBD"/>
    <w:rsid w:val="009D4F72"/>
    <w:rsid w:val="009D53ED"/>
    <w:rsid w:val="009D55B4"/>
    <w:rsid w:val="009D568D"/>
    <w:rsid w:val="009D5790"/>
    <w:rsid w:val="009D5E81"/>
    <w:rsid w:val="009D62A1"/>
    <w:rsid w:val="009D64C9"/>
    <w:rsid w:val="009D6699"/>
    <w:rsid w:val="009D6C43"/>
    <w:rsid w:val="009D6CF9"/>
    <w:rsid w:val="009D6E28"/>
    <w:rsid w:val="009D6F41"/>
    <w:rsid w:val="009D6FDE"/>
    <w:rsid w:val="009D7186"/>
    <w:rsid w:val="009D71BA"/>
    <w:rsid w:val="009D7572"/>
    <w:rsid w:val="009D799E"/>
    <w:rsid w:val="009D7C28"/>
    <w:rsid w:val="009D7CA3"/>
    <w:rsid w:val="009D7CC7"/>
    <w:rsid w:val="009D7E3D"/>
    <w:rsid w:val="009E0309"/>
    <w:rsid w:val="009E0794"/>
    <w:rsid w:val="009E10C5"/>
    <w:rsid w:val="009E1561"/>
    <w:rsid w:val="009E1606"/>
    <w:rsid w:val="009E1805"/>
    <w:rsid w:val="009E18F6"/>
    <w:rsid w:val="009E194A"/>
    <w:rsid w:val="009E1D0B"/>
    <w:rsid w:val="009E1E29"/>
    <w:rsid w:val="009E2090"/>
    <w:rsid w:val="009E2430"/>
    <w:rsid w:val="009E24CC"/>
    <w:rsid w:val="009E2690"/>
    <w:rsid w:val="009E2803"/>
    <w:rsid w:val="009E28F5"/>
    <w:rsid w:val="009E2D7D"/>
    <w:rsid w:val="009E2DF8"/>
    <w:rsid w:val="009E2F6A"/>
    <w:rsid w:val="009E3169"/>
    <w:rsid w:val="009E3251"/>
    <w:rsid w:val="009E38E5"/>
    <w:rsid w:val="009E398A"/>
    <w:rsid w:val="009E39F4"/>
    <w:rsid w:val="009E3CC5"/>
    <w:rsid w:val="009E4114"/>
    <w:rsid w:val="009E42F6"/>
    <w:rsid w:val="009E45AF"/>
    <w:rsid w:val="009E46E0"/>
    <w:rsid w:val="009E4A58"/>
    <w:rsid w:val="009E4F1A"/>
    <w:rsid w:val="009E4F72"/>
    <w:rsid w:val="009E4FF2"/>
    <w:rsid w:val="009E5062"/>
    <w:rsid w:val="009E5087"/>
    <w:rsid w:val="009E51A9"/>
    <w:rsid w:val="009E51FA"/>
    <w:rsid w:val="009E54BC"/>
    <w:rsid w:val="009E58C8"/>
    <w:rsid w:val="009E5CCA"/>
    <w:rsid w:val="009E5E74"/>
    <w:rsid w:val="009E63F2"/>
    <w:rsid w:val="009E6419"/>
    <w:rsid w:val="009E65E1"/>
    <w:rsid w:val="009E68D0"/>
    <w:rsid w:val="009E6C3E"/>
    <w:rsid w:val="009E6F8B"/>
    <w:rsid w:val="009E706B"/>
    <w:rsid w:val="009E76AA"/>
    <w:rsid w:val="009E7819"/>
    <w:rsid w:val="009E78F9"/>
    <w:rsid w:val="009E7E47"/>
    <w:rsid w:val="009F05B3"/>
    <w:rsid w:val="009F07BA"/>
    <w:rsid w:val="009F07FE"/>
    <w:rsid w:val="009F08E0"/>
    <w:rsid w:val="009F09B9"/>
    <w:rsid w:val="009F0CED"/>
    <w:rsid w:val="009F1186"/>
    <w:rsid w:val="009F11D8"/>
    <w:rsid w:val="009F15BD"/>
    <w:rsid w:val="009F182A"/>
    <w:rsid w:val="009F214B"/>
    <w:rsid w:val="009F2302"/>
    <w:rsid w:val="009F27FB"/>
    <w:rsid w:val="009F2BAA"/>
    <w:rsid w:val="009F2F59"/>
    <w:rsid w:val="009F31DC"/>
    <w:rsid w:val="009F31E2"/>
    <w:rsid w:val="009F3622"/>
    <w:rsid w:val="009F3822"/>
    <w:rsid w:val="009F3850"/>
    <w:rsid w:val="009F3ACF"/>
    <w:rsid w:val="009F3C12"/>
    <w:rsid w:val="009F3F14"/>
    <w:rsid w:val="009F4042"/>
    <w:rsid w:val="009F41B7"/>
    <w:rsid w:val="009F46A4"/>
    <w:rsid w:val="009F47A9"/>
    <w:rsid w:val="009F498B"/>
    <w:rsid w:val="009F4A33"/>
    <w:rsid w:val="009F4CE3"/>
    <w:rsid w:val="009F4D8D"/>
    <w:rsid w:val="009F4DC9"/>
    <w:rsid w:val="009F4FC0"/>
    <w:rsid w:val="009F55DA"/>
    <w:rsid w:val="009F5A84"/>
    <w:rsid w:val="009F5C1A"/>
    <w:rsid w:val="009F5C8E"/>
    <w:rsid w:val="009F5E31"/>
    <w:rsid w:val="009F6490"/>
    <w:rsid w:val="009F6500"/>
    <w:rsid w:val="009F65D5"/>
    <w:rsid w:val="009F67E1"/>
    <w:rsid w:val="009F688F"/>
    <w:rsid w:val="009F68AA"/>
    <w:rsid w:val="009F6BF5"/>
    <w:rsid w:val="009F6E09"/>
    <w:rsid w:val="009F6ED7"/>
    <w:rsid w:val="009F7160"/>
    <w:rsid w:val="009F7247"/>
    <w:rsid w:val="009F7A80"/>
    <w:rsid w:val="009F7AE4"/>
    <w:rsid w:val="009F7B73"/>
    <w:rsid w:val="009F7ED1"/>
    <w:rsid w:val="00A00B56"/>
    <w:rsid w:val="00A00B71"/>
    <w:rsid w:val="00A00BC6"/>
    <w:rsid w:val="00A00C5F"/>
    <w:rsid w:val="00A00CC0"/>
    <w:rsid w:val="00A00EE8"/>
    <w:rsid w:val="00A00F06"/>
    <w:rsid w:val="00A012FC"/>
    <w:rsid w:val="00A01785"/>
    <w:rsid w:val="00A017F2"/>
    <w:rsid w:val="00A01912"/>
    <w:rsid w:val="00A01D13"/>
    <w:rsid w:val="00A01EFB"/>
    <w:rsid w:val="00A0209E"/>
    <w:rsid w:val="00A0237D"/>
    <w:rsid w:val="00A0252B"/>
    <w:rsid w:val="00A02C55"/>
    <w:rsid w:val="00A030AD"/>
    <w:rsid w:val="00A033CF"/>
    <w:rsid w:val="00A034DD"/>
    <w:rsid w:val="00A03893"/>
    <w:rsid w:val="00A03A90"/>
    <w:rsid w:val="00A040D7"/>
    <w:rsid w:val="00A0410E"/>
    <w:rsid w:val="00A04294"/>
    <w:rsid w:val="00A045A4"/>
    <w:rsid w:val="00A04759"/>
    <w:rsid w:val="00A0483F"/>
    <w:rsid w:val="00A04B1E"/>
    <w:rsid w:val="00A04E78"/>
    <w:rsid w:val="00A04EFC"/>
    <w:rsid w:val="00A04F42"/>
    <w:rsid w:val="00A05320"/>
    <w:rsid w:val="00A054B3"/>
    <w:rsid w:val="00A058C1"/>
    <w:rsid w:val="00A05DB6"/>
    <w:rsid w:val="00A05DC2"/>
    <w:rsid w:val="00A05DE2"/>
    <w:rsid w:val="00A06010"/>
    <w:rsid w:val="00A06378"/>
    <w:rsid w:val="00A0693C"/>
    <w:rsid w:val="00A06A92"/>
    <w:rsid w:val="00A06BBE"/>
    <w:rsid w:val="00A06C6C"/>
    <w:rsid w:val="00A06C8B"/>
    <w:rsid w:val="00A06CB7"/>
    <w:rsid w:val="00A07211"/>
    <w:rsid w:val="00A074C5"/>
    <w:rsid w:val="00A07541"/>
    <w:rsid w:val="00A076EA"/>
    <w:rsid w:val="00A07982"/>
    <w:rsid w:val="00A0799F"/>
    <w:rsid w:val="00A079F8"/>
    <w:rsid w:val="00A07E9C"/>
    <w:rsid w:val="00A07F49"/>
    <w:rsid w:val="00A102EC"/>
    <w:rsid w:val="00A1042F"/>
    <w:rsid w:val="00A1045D"/>
    <w:rsid w:val="00A104A5"/>
    <w:rsid w:val="00A10AFF"/>
    <w:rsid w:val="00A11168"/>
    <w:rsid w:val="00A111A6"/>
    <w:rsid w:val="00A113B8"/>
    <w:rsid w:val="00A1154A"/>
    <w:rsid w:val="00A11666"/>
    <w:rsid w:val="00A117A0"/>
    <w:rsid w:val="00A1193E"/>
    <w:rsid w:val="00A11949"/>
    <w:rsid w:val="00A12461"/>
    <w:rsid w:val="00A1276A"/>
    <w:rsid w:val="00A1277C"/>
    <w:rsid w:val="00A12EEB"/>
    <w:rsid w:val="00A12EF6"/>
    <w:rsid w:val="00A1302A"/>
    <w:rsid w:val="00A132D1"/>
    <w:rsid w:val="00A134D8"/>
    <w:rsid w:val="00A136C3"/>
    <w:rsid w:val="00A136C4"/>
    <w:rsid w:val="00A13994"/>
    <w:rsid w:val="00A139A6"/>
    <w:rsid w:val="00A139DD"/>
    <w:rsid w:val="00A13AFD"/>
    <w:rsid w:val="00A13B95"/>
    <w:rsid w:val="00A13D8F"/>
    <w:rsid w:val="00A13EE5"/>
    <w:rsid w:val="00A14178"/>
    <w:rsid w:val="00A141B0"/>
    <w:rsid w:val="00A14495"/>
    <w:rsid w:val="00A14542"/>
    <w:rsid w:val="00A14755"/>
    <w:rsid w:val="00A14CA3"/>
    <w:rsid w:val="00A14D32"/>
    <w:rsid w:val="00A1524E"/>
    <w:rsid w:val="00A154F2"/>
    <w:rsid w:val="00A15943"/>
    <w:rsid w:val="00A1600D"/>
    <w:rsid w:val="00A16279"/>
    <w:rsid w:val="00A1650F"/>
    <w:rsid w:val="00A16982"/>
    <w:rsid w:val="00A16C22"/>
    <w:rsid w:val="00A17228"/>
    <w:rsid w:val="00A17398"/>
    <w:rsid w:val="00A17551"/>
    <w:rsid w:val="00A17660"/>
    <w:rsid w:val="00A17981"/>
    <w:rsid w:val="00A17BC8"/>
    <w:rsid w:val="00A17C95"/>
    <w:rsid w:val="00A17CA6"/>
    <w:rsid w:val="00A17DD6"/>
    <w:rsid w:val="00A20150"/>
    <w:rsid w:val="00A203E6"/>
    <w:rsid w:val="00A20945"/>
    <w:rsid w:val="00A20C72"/>
    <w:rsid w:val="00A20C80"/>
    <w:rsid w:val="00A20DBB"/>
    <w:rsid w:val="00A210A0"/>
    <w:rsid w:val="00A2110A"/>
    <w:rsid w:val="00A2123F"/>
    <w:rsid w:val="00A21288"/>
    <w:rsid w:val="00A219D8"/>
    <w:rsid w:val="00A21EB9"/>
    <w:rsid w:val="00A22298"/>
    <w:rsid w:val="00A2239C"/>
    <w:rsid w:val="00A22565"/>
    <w:rsid w:val="00A2268A"/>
    <w:rsid w:val="00A22A59"/>
    <w:rsid w:val="00A22C17"/>
    <w:rsid w:val="00A22D4D"/>
    <w:rsid w:val="00A22E97"/>
    <w:rsid w:val="00A22ED5"/>
    <w:rsid w:val="00A23602"/>
    <w:rsid w:val="00A2368B"/>
    <w:rsid w:val="00A23B14"/>
    <w:rsid w:val="00A240C5"/>
    <w:rsid w:val="00A243A6"/>
    <w:rsid w:val="00A2441D"/>
    <w:rsid w:val="00A2443B"/>
    <w:rsid w:val="00A249D2"/>
    <w:rsid w:val="00A24D05"/>
    <w:rsid w:val="00A24E90"/>
    <w:rsid w:val="00A24E9F"/>
    <w:rsid w:val="00A24FAA"/>
    <w:rsid w:val="00A25418"/>
    <w:rsid w:val="00A25479"/>
    <w:rsid w:val="00A25883"/>
    <w:rsid w:val="00A2591C"/>
    <w:rsid w:val="00A259C1"/>
    <w:rsid w:val="00A25E7B"/>
    <w:rsid w:val="00A264A5"/>
    <w:rsid w:val="00A2680E"/>
    <w:rsid w:val="00A2686C"/>
    <w:rsid w:val="00A26AD4"/>
    <w:rsid w:val="00A26D12"/>
    <w:rsid w:val="00A26D78"/>
    <w:rsid w:val="00A27168"/>
    <w:rsid w:val="00A2722D"/>
    <w:rsid w:val="00A27A5B"/>
    <w:rsid w:val="00A27DCE"/>
    <w:rsid w:val="00A300FA"/>
    <w:rsid w:val="00A301C0"/>
    <w:rsid w:val="00A30592"/>
    <w:rsid w:val="00A3079F"/>
    <w:rsid w:val="00A30AD6"/>
    <w:rsid w:val="00A31027"/>
    <w:rsid w:val="00A310D5"/>
    <w:rsid w:val="00A31195"/>
    <w:rsid w:val="00A3149E"/>
    <w:rsid w:val="00A314CC"/>
    <w:rsid w:val="00A31717"/>
    <w:rsid w:val="00A317D4"/>
    <w:rsid w:val="00A318B8"/>
    <w:rsid w:val="00A319E6"/>
    <w:rsid w:val="00A31DC7"/>
    <w:rsid w:val="00A3237A"/>
    <w:rsid w:val="00A32B03"/>
    <w:rsid w:val="00A33049"/>
    <w:rsid w:val="00A33114"/>
    <w:rsid w:val="00A33457"/>
    <w:rsid w:val="00A338CD"/>
    <w:rsid w:val="00A338D4"/>
    <w:rsid w:val="00A33B6E"/>
    <w:rsid w:val="00A33D00"/>
    <w:rsid w:val="00A33EA1"/>
    <w:rsid w:val="00A34527"/>
    <w:rsid w:val="00A350BE"/>
    <w:rsid w:val="00A35179"/>
    <w:rsid w:val="00A3562F"/>
    <w:rsid w:val="00A358D6"/>
    <w:rsid w:val="00A35E98"/>
    <w:rsid w:val="00A36113"/>
    <w:rsid w:val="00A36218"/>
    <w:rsid w:val="00A362AE"/>
    <w:rsid w:val="00A366B4"/>
    <w:rsid w:val="00A370B7"/>
    <w:rsid w:val="00A3755C"/>
    <w:rsid w:val="00A37E85"/>
    <w:rsid w:val="00A4009C"/>
    <w:rsid w:val="00A403EF"/>
    <w:rsid w:val="00A403F2"/>
    <w:rsid w:val="00A40532"/>
    <w:rsid w:val="00A405B0"/>
    <w:rsid w:val="00A405C7"/>
    <w:rsid w:val="00A40788"/>
    <w:rsid w:val="00A40A21"/>
    <w:rsid w:val="00A40AD0"/>
    <w:rsid w:val="00A41083"/>
    <w:rsid w:val="00A41197"/>
    <w:rsid w:val="00A411DC"/>
    <w:rsid w:val="00A412C2"/>
    <w:rsid w:val="00A416A2"/>
    <w:rsid w:val="00A41734"/>
    <w:rsid w:val="00A41950"/>
    <w:rsid w:val="00A4223D"/>
    <w:rsid w:val="00A42366"/>
    <w:rsid w:val="00A42713"/>
    <w:rsid w:val="00A42F65"/>
    <w:rsid w:val="00A43101"/>
    <w:rsid w:val="00A431C9"/>
    <w:rsid w:val="00A43528"/>
    <w:rsid w:val="00A43982"/>
    <w:rsid w:val="00A439CA"/>
    <w:rsid w:val="00A44093"/>
    <w:rsid w:val="00A4424E"/>
    <w:rsid w:val="00A4441D"/>
    <w:rsid w:val="00A44BB3"/>
    <w:rsid w:val="00A44C60"/>
    <w:rsid w:val="00A45055"/>
    <w:rsid w:val="00A45438"/>
    <w:rsid w:val="00A4556E"/>
    <w:rsid w:val="00A4562F"/>
    <w:rsid w:val="00A45EEB"/>
    <w:rsid w:val="00A46283"/>
    <w:rsid w:val="00A46800"/>
    <w:rsid w:val="00A46D8C"/>
    <w:rsid w:val="00A46DB4"/>
    <w:rsid w:val="00A4736E"/>
    <w:rsid w:val="00A473EB"/>
    <w:rsid w:val="00A478C9"/>
    <w:rsid w:val="00A47A94"/>
    <w:rsid w:val="00A47C64"/>
    <w:rsid w:val="00A47ED7"/>
    <w:rsid w:val="00A50034"/>
    <w:rsid w:val="00A50397"/>
    <w:rsid w:val="00A50663"/>
    <w:rsid w:val="00A5089F"/>
    <w:rsid w:val="00A50BB2"/>
    <w:rsid w:val="00A50C0F"/>
    <w:rsid w:val="00A51627"/>
    <w:rsid w:val="00A51947"/>
    <w:rsid w:val="00A519DE"/>
    <w:rsid w:val="00A51B10"/>
    <w:rsid w:val="00A51E60"/>
    <w:rsid w:val="00A51F16"/>
    <w:rsid w:val="00A51FB7"/>
    <w:rsid w:val="00A5203B"/>
    <w:rsid w:val="00A521BD"/>
    <w:rsid w:val="00A52846"/>
    <w:rsid w:val="00A52A41"/>
    <w:rsid w:val="00A52A5D"/>
    <w:rsid w:val="00A52AFD"/>
    <w:rsid w:val="00A52B94"/>
    <w:rsid w:val="00A52EF9"/>
    <w:rsid w:val="00A52F38"/>
    <w:rsid w:val="00A52FE8"/>
    <w:rsid w:val="00A53216"/>
    <w:rsid w:val="00A533B1"/>
    <w:rsid w:val="00A5377D"/>
    <w:rsid w:val="00A53A70"/>
    <w:rsid w:val="00A53B98"/>
    <w:rsid w:val="00A53ECD"/>
    <w:rsid w:val="00A54762"/>
    <w:rsid w:val="00A5485D"/>
    <w:rsid w:val="00A54C6A"/>
    <w:rsid w:val="00A54ED3"/>
    <w:rsid w:val="00A54FA4"/>
    <w:rsid w:val="00A55B21"/>
    <w:rsid w:val="00A55C93"/>
    <w:rsid w:val="00A55CD7"/>
    <w:rsid w:val="00A56380"/>
    <w:rsid w:val="00A56420"/>
    <w:rsid w:val="00A56AEE"/>
    <w:rsid w:val="00A56B77"/>
    <w:rsid w:val="00A57181"/>
    <w:rsid w:val="00A572A7"/>
    <w:rsid w:val="00A5744D"/>
    <w:rsid w:val="00A5756D"/>
    <w:rsid w:val="00A5784E"/>
    <w:rsid w:val="00A579E5"/>
    <w:rsid w:val="00A57F30"/>
    <w:rsid w:val="00A57F37"/>
    <w:rsid w:val="00A600C9"/>
    <w:rsid w:val="00A601AA"/>
    <w:rsid w:val="00A601F3"/>
    <w:rsid w:val="00A60384"/>
    <w:rsid w:val="00A606FF"/>
    <w:rsid w:val="00A608A3"/>
    <w:rsid w:val="00A60BBE"/>
    <w:rsid w:val="00A60C94"/>
    <w:rsid w:val="00A60E5F"/>
    <w:rsid w:val="00A610B7"/>
    <w:rsid w:val="00A6119D"/>
    <w:rsid w:val="00A61244"/>
    <w:rsid w:val="00A61380"/>
    <w:rsid w:val="00A613E2"/>
    <w:rsid w:val="00A61817"/>
    <w:rsid w:val="00A61AB7"/>
    <w:rsid w:val="00A61B3B"/>
    <w:rsid w:val="00A61CEA"/>
    <w:rsid w:val="00A61F3A"/>
    <w:rsid w:val="00A61F5C"/>
    <w:rsid w:val="00A622B3"/>
    <w:rsid w:val="00A62486"/>
    <w:rsid w:val="00A62556"/>
    <w:rsid w:val="00A629D0"/>
    <w:rsid w:val="00A63047"/>
    <w:rsid w:val="00A632DE"/>
    <w:rsid w:val="00A6342D"/>
    <w:rsid w:val="00A6373A"/>
    <w:rsid w:val="00A638FF"/>
    <w:rsid w:val="00A63BFD"/>
    <w:rsid w:val="00A63CB0"/>
    <w:rsid w:val="00A63F6D"/>
    <w:rsid w:val="00A6431B"/>
    <w:rsid w:val="00A6466B"/>
    <w:rsid w:val="00A64740"/>
    <w:rsid w:val="00A647A7"/>
    <w:rsid w:val="00A64D8B"/>
    <w:rsid w:val="00A65048"/>
    <w:rsid w:val="00A65093"/>
    <w:rsid w:val="00A653E7"/>
    <w:rsid w:val="00A654F0"/>
    <w:rsid w:val="00A6560A"/>
    <w:rsid w:val="00A659E7"/>
    <w:rsid w:val="00A65C18"/>
    <w:rsid w:val="00A65EFC"/>
    <w:rsid w:val="00A66024"/>
    <w:rsid w:val="00A663BE"/>
    <w:rsid w:val="00A666D9"/>
    <w:rsid w:val="00A66730"/>
    <w:rsid w:val="00A66A85"/>
    <w:rsid w:val="00A66C36"/>
    <w:rsid w:val="00A66DB3"/>
    <w:rsid w:val="00A66DF1"/>
    <w:rsid w:val="00A66EFB"/>
    <w:rsid w:val="00A6714B"/>
    <w:rsid w:val="00A6731F"/>
    <w:rsid w:val="00A67390"/>
    <w:rsid w:val="00A67780"/>
    <w:rsid w:val="00A67818"/>
    <w:rsid w:val="00A67917"/>
    <w:rsid w:val="00A67A43"/>
    <w:rsid w:val="00A67E93"/>
    <w:rsid w:val="00A70187"/>
    <w:rsid w:val="00A701F0"/>
    <w:rsid w:val="00A70533"/>
    <w:rsid w:val="00A7063A"/>
    <w:rsid w:val="00A70A6A"/>
    <w:rsid w:val="00A70BA6"/>
    <w:rsid w:val="00A70E89"/>
    <w:rsid w:val="00A71241"/>
    <w:rsid w:val="00A71251"/>
    <w:rsid w:val="00A713E7"/>
    <w:rsid w:val="00A719C4"/>
    <w:rsid w:val="00A71B83"/>
    <w:rsid w:val="00A71EEB"/>
    <w:rsid w:val="00A721B3"/>
    <w:rsid w:val="00A723B1"/>
    <w:rsid w:val="00A72444"/>
    <w:rsid w:val="00A72585"/>
    <w:rsid w:val="00A7262D"/>
    <w:rsid w:val="00A72C6B"/>
    <w:rsid w:val="00A72CE1"/>
    <w:rsid w:val="00A7314F"/>
    <w:rsid w:val="00A733FA"/>
    <w:rsid w:val="00A7359E"/>
    <w:rsid w:val="00A735A3"/>
    <w:rsid w:val="00A738DC"/>
    <w:rsid w:val="00A738DD"/>
    <w:rsid w:val="00A73A42"/>
    <w:rsid w:val="00A73B32"/>
    <w:rsid w:val="00A73BE7"/>
    <w:rsid w:val="00A73FF4"/>
    <w:rsid w:val="00A742D0"/>
    <w:rsid w:val="00A7430C"/>
    <w:rsid w:val="00A74415"/>
    <w:rsid w:val="00A744B5"/>
    <w:rsid w:val="00A7484F"/>
    <w:rsid w:val="00A74EDE"/>
    <w:rsid w:val="00A750AA"/>
    <w:rsid w:val="00A75120"/>
    <w:rsid w:val="00A75675"/>
    <w:rsid w:val="00A75E46"/>
    <w:rsid w:val="00A75E9D"/>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15"/>
    <w:rsid w:val="00A803D1"/>
    <w:rsid w:val="00A80403"/>
    <w:rsid w:val="00A805D1"/>
    <w:rsid w:val="00A809A1"/>
    <w:rsid w:val="00A80D3D"/>
    <w:rsid w:val="00A80D3E"/>
    <w:rsid w:val="00A81318"/>
    <w:rsid w:val="00A819DA"/>
    <w:rsid w:val="00A81BA0"/>
    <w:rsid w:val="00A81BA9"/>
    <w:rsid w:val="00A81F2B"/>
    <w:rsid w:val="00A82003"/>
    <w:rsid w:val="00A82232"/>
    <w:rsid w:val="00A823C7"/>
    <w:rsid w:val="00A8281B"/>
    <w:rsid w:val="00A82875"/>
    <w:rsid w:val="00A82922"/>
    <w:rsid w:val="00A829A4"/>
    <w:rsid w:val="00A82DB0"/>
    <w:rsid w:val="00A83403"/>
    <w:rsid w:val="00A8359C"/>
    <w:rsid w:val="00A840B1"/>
    <w:rsid w:val="00A8413D"/>
    <w:rsid w:val="00A841B3"/>
    <w:rsid w:val="00A84560"/>
    <w:rsid w:val="00A84616"/>
    <w:rsid w:val="00A84637"/>
    <w:rsid w:val="00A847A2"/>
    <w:rsid w:val="00A847AA"/>
    <w:rsid w:val="00A848C4"/>
    <w:rsid w:val="00A848F5"/>
    <w:rsid w:val="00A849C6"/>
    <w:rsid w:val="00A84A1D"/>
    <w:rsid w:val="00A84A73"/>
    <w:rsid w:val="00A84B5F"/>
    <w:rsid w:val="00A84B68"/>
    <w:rsid w:val="00A84D8A"/>
    <w:rsid w:val="00A84E54"/>
    <w:rsid w:val="00A855F5"/>
    <w:rsid w:val="00A85A4E"/>
    <w:rsid w:val="00A862C7"/>
    <w:rsid w:val="00A862CE"/>
    <w:rsid w:val="00A86478"/>
    <w:rsid w:val="00A86636"/>
    <w:rsid w:val="00A86AA5"/>
    <w:rsid w:val="00A86BEA"/>
    <w:rsid w:val="00A86EE5"/>
    <w:rsid w:val="00A8707D"/>
    <w:rsid w:val="00A870C3"/>
    <w:rsid w:val="00A8783A"/>
    <w:rsid w:val="00A87884"/>
    <w:rsid w:val="00A87A50"/>
    <w:rsid w:val="00A87C56"/>
    <w:rsid w:val="00A901F4"/>
    <w:rsid w:val="00A901FA"/>
    <w:rsid w:val="00A90203"/>
    <w:rsid w:val="00A903E5"/>
    <w:rsid w:val="00A9056E"/>
    <w:rsid w:val="00A909CD"/>
    <w:rsid w:val="00A909D8"/>
    <w:rsid w:val="00A90B57"/>
    <w:rsid w:val="00A90B67"/>
    <w:rsid w:val="00A90D28"/>
    <w:rsid w:val="00A911EC"/>
    <w:rsid w:val="00A91624"/>
    <w:rsid w:val="00A91827"/>
    <w:rsid w:val="00A918D8"/>
    <w:rsid w:val="00A919D7"/>
    <w:rsid w:val="00A91A64"/>
    <w:rsid w:val="00A91FB7"/>
    <w:rsid w:val="00A92D27"/>
    <w:rsid w:val="00A93058"/>
    <w:rsid w:val="00A933A5"/>
    <w:rsid w:val="00A9345F"/>
    <w:rsid w:val="00A93524"/>
    <w:rsid w:val="00A9359D"/>
    <w:rsid w:val="00A93625"/>
    <w:rsid w:val="00A9363B"/>
    <w:rsid w:val="00A9386D"/>
    <w:rsid w:val="00A93A5B"/>
    <w:rsid w:val="00A93AFD"/>
    <w:rsid w:val="00A93BED"/>
    <w:rsid w:val="00A93C72"/>
    <w:rsid w:val="00A945BA"/>
    <w:rsid w:val="00A9461E"/>
    <w:rsid w:val="00A94710"/>
    <w:rsid w:val="00A9489F"/>
    <w:rsid w:val="00A94931"/>
    <w:rsid w:val="00A94984"/>
    <w:rsid w:val="00A94C2A"/>
    <w:rsid w:val="00A94FB5"/>
    <w:rsid w:val="00A9509F"/>
    <w:rsid w:val="00A950BA"/>
    <w:rsid w:val="00A9528F"/>
    <w:rsid w:val="00A95299"/>
    <w:rsid w:val="00A95514"/>
    <w:rsid w:val="00A95B6B"/>
    <w:rsid w:val="00A961B3"/>
    <w:rsid w:val="00A968DF"/>
    <w:rsid w:val="00A968F9"/>
    <w:rsid w:val="00A96D5B"/>
    <w:rsid w:val="00A96E2C"/>
    <w:rsid w:val="00A97364"/>
    <w:rsid w:val="00A976EB"/>
    <w:rsid w:val="00A97A70"/>
    <w:rsid w:val="00A97BED"/>
    <w:rsid w:val="00AA0021"/>
    <w:rsid w:val="00AA00D5"/>
    <w:rsid w:val="00AA03B9"/>
    <w:rsid w:val="00AA08FD"/>
    <w:rsid w:val="00AA0D2F"/>
    <w:rsid w:val="00AA106E"/>
    <w:rsid w:val="00AA10FD"/>
    <w:rsid w:val="00AA1285"/>
    <w:rsid w:val="00AA13FF"/>
    <w:rsid w:val="00AA147D"/>
    <w:rsid w:val="00AA17EE"/>
    <w:rsid w:val="00AA18EB"/>
    <w:rsid w:val="00AA1A02"/>
    <w:rsid w:val="00AA2089"/>
    <w:rsid w:val="00AA20E5"/>
    <w:rsid w:val="00AA2311"/>
    <w:rsid w:val="00AA24FC"/>
    <w:rsid w:val="00AA29A5"/>
    <w:rsid w:val="00AA29F3"/>
    <w:rsid w:val="00AA2F36"/>
    <w:rsid w:val="00AA31D0"/>
    <w:rsid w:val="00AA32B9"/>
    <w:rsid w:val="00AA37F8"/>
    <w:rsid w:val="00AA3929"/>
    <w:rsid w:val="00AA3ED1"/>
    <w:rsid w:val="00AA4341"/>
    <w:rsid w:val="00AA444D"/>
    <w:rsid w:val="00AA44F6"/>
    <w:rsid w:val="00AA48E7"/>
    <w:rsid w:val="00AA4B98"/>
    <w:rsid w:val="00AA4C15"/>
    <w:rsid w:val="00AA4D8A"/>
    <w:rsid w:val="00AA4F93"/>
    <w:rsid w:val="00AA5610"/>
    <w:rsid w:val="00AA5A12"/>
    <w:rsid w:val="00AA5A74"/>
    <w:rsid w:val="00AA5A9B"/>
    <w:rsid w:val="00AA5C72"/>
    <w:rsid w:val="00AA5D3C"/>
    <w:rsid w:val="00AA5D49"/>
    <w:rsid w:val="00AA5DF1"/>
    <w:rsid w:val="00AA62FA"/>
    <w:rsid w:val="00AA6448"/>
    <w:rsid w:val="00AA67B2"/>
    <w:rsid w:val="00AA68B4"/>
    <w:rsid w:val="00AA6B8D"/>
    <w:rsid w:val="00AA6E07"/>
    <w:rsid w:val="00AA706B"/>
    <w:rsid w:val="00AA71DF"/>
    <w:rsid w:val="00AA71EA"/>
    <w:rsid w:val="00AA728D"/>
    <w:rsid w:val="00AA7C42"/>
    <w:rsid w:val="00AAC0C6"/>
    <w:rsid w:val="00AB0015"/>
    <w:rsid w:val="00AB01EF"/>
    <w:rsid w:val="00AB047B"/>
    <w:rsid w:val="00AB0536"/>
    <w:rsid w:val="00AB0540"/>
    <w:rsid w:val="00AB066A"/>
    <w:rsid w:val="00AB079A"/>
    <w:rsid w:val="00AB0B71"/>
    <w:rsid w:val="00AB0C06"/>
    <w:rsid w:val="00AB0C45"/>
    <w:rsid w:val="00AB0E5C"/>
    <w:rsid w:val="00AB1223"/>
    <w:rsid w:val="00AB166C"/>
    <w:rsid w:val="00AB21E1"/>
    <w:rsid w:val="00AB26FD"/>
    <w:rsid w:val="00AB285E"/>
    <w:rsid w:val="00AB28CB"/>
    <w:rsid w:val="00AB2A30"/>
    <w:rsid w:val="00AB2FFF"/>
    <w:rsid w:val="00AB3357"/>
    <w:rsid w:val="00AB343B"/>
    <w:rsid w:val="00AB3513"/>
    <w:rsid w:val="00AB3827"/>
    <w:rsid w:val="00AB390A"/>
    <w:rsid w:val="00AB455B"/>
    <w:rsid w:val="00AB4646"/>
    <w:rsid w:val="00AB4805"/>
    <w:rsid w:val="00AB492D"/>
    <w:rsid w:val="00AB4ABB"/>
    <w:rsid w:val="00AB4E8F"/>
    <w:rsid w:val="00AB4F82"/>
    <w:rsid w:val="00AB5036"/>
    <w:rsid w:val="00AB5055"/>
    <w:rsid w:val="00AB5327"/>
    <w:rsid w:val="00AB5495"/>
    <w:rsid w:val="00AB5854"/>
    <w:rsid w:val="00AB5968"/>
    <w:rsid w:val="00AB60A2"/>
    <w:rsid w:val="00AB62FA"/>
    <w:rsid w:val="00AB6609"/>
    <w:rsid w:val="00AB6677"/>
    <w:rsid w:val="00AB6BC9"/>
    <w:rsid w:val="00AB7226"/>
    <w:rsid w:val="00AB7350"/>
    <w:rsid w:val="00AB7A07"/>
    <w:rsid w:val="00AB7A17"/>
    <w:rsid w:val="00AB7AA5"/>
    <w:rsid w:val="00AC00E4"/>
    <w:rsid w:val="00AC0442"/>
    <w:rsid w:val="00AC049F"/>
    <w:rsid w:val="00AC05CD"/>
    <w:rsid w:val="00AC0AE9"/>
    <w:rsid w:val="00AC0B77"/>
    <w:rsid w:val="00AC0FBA"/>
    <w:rsid w:val="00AC119A"/>
    <w:rsid w:val="00AC12A2"/>
    <w:rsid w:val="00AC16DD"/>
    <w:rsid w:val="00AC1837"/>
    <w:rsid w:val="00AC1D67"/>
    <w:rsid w:val="00AC1DAF"/>
    <w:rsid w:val="00AC1E28"/>
    <w:rsid w:val="00AC1E33"/>
    <w:rsid w:val="00AC1F66"/>
    <w:rsid w:val="00AC21A7"/>
    <w:rsid w:val="00AC2238"/>
    <w:rsid w:val="00AC23A1"/>
    <w:rsid w:val="00AC29B0"/>
    <w:rsid w:val="00AC2F87"/>
    <w:rsid w:val="00AC334A"/>
    <w:rsid w:val="00AC34DF"/>
    <w:rsid w:val="00AC39A2"/>
    <w:rsid w:val="00AC3A72"/>
    <w:rsid w:val="00AC3AF2"/>
    <w:rsid w:val="00AC3B7B"/>
    <w:rsid w:val="00AC3BE3"/>
    <w:rsid w:val="00AC3D4F"/>
    <w:rsid w:val="00AC3F9C"/>
    <w:rsid w:val="00AC4085"/>
    <w:rsid w:val="00AC40D7"/>
    <w:rsid w:val="00AC4192"/>
    <w:rsid w:val="00AC43E8"/>
    <w:rsid w:val="00AC452E"/>
    <w:rsid w:val="00AC45B3"/>
    <w:rsid w:val="00AC4866"/>
    <w:rsid w:val="00AC5043"/>
    <w:rsid w:val="00AC5098"/>
    <w:rsid w:val="00AC511D"/>
    <w:rsid w:val="00AC5653"/>
    <w:rsid w:val="00AC58E5"/>
    <w:rsid w:val="00AC5C28"/>
    <w:rsid w:val="00AC5D09"/>
    <w:rsid w:val="00AC5DC6"/>
    <w:rsid w:val="00AC6294"/>
    <w:rsid w:val="00AC650B"/>
    <w:rsid w:val="00AC65AA"/>
    <w:rsid w:val="00AC6656"/>
    <w:rsid w:val="00AC6752"/>
    <w:rsid w:val="00AC6AB4"/>
    <w:rsid w:val="00AC6B03"/>
    <w:rsid w:val="00AC6FD6"/>
    <w:rsid w:val="00AC7020"/>
    <w:rsid w:val="00AC71C3"/>
    <w:rsid w:val="00AC7300"/>
    <w:rsid w:val="00AC78EB"/>
    <w:rsid w:val="00AC7D86"/>
    <w:rsid w:val="00AC7E01"/>
    <w:rsid w:val="00AC7E1B"/>
    <w:rsid w:val="00AC7F65"/>
    <w:rsid w:val="00AD05AB"/>
    <w:rsid w:val="00AD071F"/>
    <w:rsid w:val="00AD07BD"/>
    <w:rsid w:val="00AD07D5"/>
    <w:rsid w:val="00AD08EC"/>
    <w:rsid w:val="00AD0CA4"/>
    <w:rsid w:val="00AD0E83"/>
    <w:rsid w:val="00AD0F47"/>
    <w:rsid w:val="00AD0F56"/>
    <w:rsid w:val="00AD126F"/>
    <w:rsid w:val="00AD1381"/>
    <w:rsid w:val="00AD13EC"/>
    <w:rsid w:val="00AD1D3B"/>
    <w:rsid w:val="00AD1F8A"/>
    <w:rsid w:val="00AD21CB"/>
    <w:rsid w:val="00AD247C"/>
    <w:rsid w:val="00AD2806"/>
    <w:rsid w:val="00AD295D"/>
    <w:rsid w:val="00AD2A7D"/>
    <w:rsid w:val="00AD2C11"/>
    <w:rsid w:val="00AD2ECD"/>
    <w:rsid w:val="00AD2F8C"/>
    <w:rsid w:val="00AD2FC8"/>
    <w:rsid w:val="00AD3266"/>
    <w:rsid w:val="00AD3643"/>
    <w:rsid w:val="00AD3943"/>
    <w:rsid w:val="00AD3947"/>
    <w:rsid w:val="00AD3C92"/>
    <w:rsid w:val="00AD3E24"/>
    <w:rsid w:val="00AD3FEE"/>
    <w:rsid w:val="00AD404F"/>
    <w:rsid w:val="00AD4134"/>
    <w:rsid w:val="00AD42D9"/>
    <w:rsid w:val="00AD4440"/>
    <w:rsid w:val="00AD4EA2"/>
    <w:rsid w:val="00AD4EF9"/>
    <w:rsid w:val="00AD511A"/>
    <w:rsid w:val="00AD5179"/>
    <w:rsid w:val="00AD5306"/>
    <w:rsid w:val="00AD5307"/>
    <w:rsid w:val="00AD531B"/>
    <w:rsid w:val="00AD5938"/>
    <w:rsid w:val="00AD593B"/>
    <w:rsid w:val="00AD5AD0"/>
    <w:rsid w:val="00AD5B32"/>
    <w:rsid w:val="00AD603D"/>
    <w:rsid w:val="00AD624D"/>
    <w:rsid w:val="00AD6737"/>
    <w:rsid w:val="00AD6D5E"/>
    <w:rsid w:val="00AD6E14"/>
    <w:rsid w:val="00AD6E58"/>
    <w:rsid w:val="00AD7215"/>
    <w:rsid w:val="00AD7D5A"/>
    <w:rsid w:val="00AD7FD0"/>
    <w:rsid w:val="00AE03C7"/>
    <w:rsid w:val="00AE0586"/>
    <w:rsid w:val="00AE0839"/>
    <w:rsid w:val="00AE0897"/>
    <w:rsid w:val="00AE0B53"/>
    <w:rsid w:val="00AE10A3"/>
    <w:rsid w:val="00AE1132"/>
    <w:rsid w:val="00AE157A"/>
    <w:rsid w:val="00AE17E4"/>
    <w:rsid w:val="00AE181B"/>
    <w:rsid w:val="00AE1846"/>
    <w:rsid w:val="00AE200F"/>
    <w:rsid w:val="00AE2187"/>
    <w:rsid w:val="00AE2459"/>
    <w:rsid w:val="00AE25D4"/>
    <w:rsid w:val="00AE26A0"/>
    <w:rsid w:val="00AE2870"/>
    <w:rsid w:val="00AE2A38"/>
    <w:rsid w:val="00AE2A78"/>
    <w:rsid w:val="00AE2ACD"/>
    <w:rsid w:val="00AE2C72"/>
    <w:rsid w:val="00AE2D0F"/>
    <w:rsid w:val="00AE2D9C"/>
    <w:rsid w:val="00AE30DC"/>
    <w:rsid w:val="00AE3415"/>
    <w:rsid w:val="00AE34F5"/>
    <w:rsid w:val="00AE3AD5"/>
    <w:rsid w:val="00AE3D3A"/>
    <w:rsid w:val="00AE3E4A"/>
    <w:rsid w:val="00AE434D"/>
    <w:rsid w:val="00AE4527"/>
    <w:rsid w:val="00AE4640"/>
    <w:rsid w:val="00AE4697"/>
    <w:rsid w:val="00AE4B30"/>
    <w:rsid w:val="00AE4E84"/>
    <w:rsid w:val="00AE5297"/>
    <w:rsid w:val="00AE5597"/>
    <w:rsid w:val="00AE55D1"/>
    <w:rsid w:val="00AE5771"/>
    <w:rsid w:val="00AE577B"/>
    <w:rsid w:val="00AE57C7"/>
    <w:rsid w:val="00AE5D6E"/>
    <w:rsid w:val="00AE5F82"/>
    <w:rsid w:val="00AE6019"/>
    <w:rsid w:val="00AE61A7"/>
    <w:rsid w:val="00AE646C"/>
    <w:rsid w:val="00AE6711"/>
    <w:rsid w:val="00AE6736"/>
    <w:rsid w:val="00AE6CF7"/>
    <w:rsid w:val="00AE6DB2"/>
    <w:rsid w:val="00AE6F79"/>
    <w:rsid w:val="00AE7126"/>
    <w:rsid w:val="00AE73A1"/>
    <w:rsid w:val="00AE7944"/>
    <w:rsid w:val="00AE7957"/>
    <w:rsid w:val="00AE7A96"/>
    <w:rsid w:val="00AE7AA8"/>
    <w:rsid w:val="00AE7B56"/>
    <w:rsid w:val="00AE7E6A"/>
    <w:rsid w:val="00AE7F00"/>
    <w:rsid w:val="00AF01A1"/>
    <w:rsid w:val="00AF0659"/>
    <w:rsid w:val="00AF086B"/>
    <w:rsid w:val="00AF08FE"/>
    <w:rsid w:val="00AF0AA1"/>
    <w:rsid w:val="00AF0DBD"/>
    <w:rsid w:val="00AF0F45"/>
    <w:rsid w:val="00AF1110"/>
    <w:rsid w:val="00AF134E"/>
    <w:rsid w:val="00AF1385"/>
    <w:rsid w:val="00AF14E0"/>
    <w:rsid w:val="00AF1701"/>
    <w:rsid w:val="00AF175C"/>
    <w:rsid w:val="00AF1926"/>
    <w:rsid w:val="00AF197D"/>
    <w:rsid w:val="00AF1A32"/>
    <w:rsid w:val="00AF1B6B"/>
    <w:rsid w:val="00AF1C55"/>
    <w:rsid w:val="00AF20B9"/>
    <w:rsid w:val="00AF2338"/>
    <w:rsid w:val="00AF28C2"/>
    <w:rsid w:val="00AF28D2"/>
    <w:rsid w:val="00AF2E69"/>
    <w:rsid w:val="00AF3231"/>
    <w:rsid w:val="00AF334F"/>
    <w:rsid w:val="00AF354C"/>
    <w:rsid w:val="00AF357A"/>
    <w:rsid w:val="00AF3700"/>
    <w:rsid w:val="00AF37EF"/>
    <w:rsid w:val="00AF383E"/>
    <w:rsid w:val="00AF39DB"/>
    <w:rsid w:val="00AF3B8A"/>
    <w:rsid w:val="00AF3BFE"/>
    <w:rsid w:val="00AF3E95"/>
    <w:rsid w:val="00AF4221"/>
    <w:rsid w:val="00AF457F"/>
    <w:rsid w:val="00AF4618"/>
    <w:rsid w:val="00AF46B3"/>
    <w:rsid w:val="00AF4781"/>
    <w:rsid w:val="00AF490E"/>
    <w:rsid w:val="00AF4AC7"/>
    <w:rsid w:val="00AF4C8D"/>
    <w:rsid w:val="00AF4E0D"/>
    <w:rsid w:val="00AF501A"/>
    <w:rsid w:val="00AF5207"/>
    <w:rsid w:val="00AF52B9"/>
    <w:rsid w:val="00AF530D"/>
    <w:rsid w:val="00AF5E8B"/>
    <w:rsid w:val="00AF6014"/>
    <w:rsid w:val="00AF61DF"/>
    <w:rsid w:val="00AF6368"/>
    <w:rsid w:val="00AF6618"/>
    <w:rsid w:val="00AF6E6C"/>
    <w:rsid w:val="00AF6E7F"/>
    <w:rsid w:val="00AF6FA8"/>
    <w:rsid w:val="00AF7049"/>
    <w:rsid w:val="00AF7273"/>
    <w:rsid w:val="00AF77A6"/>
    <w:rsid w:val="00AF7861"/>
    <w:rsid w:val="00AF7A99"/>
    <w:rsid w:val="00AF7B93"/>
    <w:rsid w:val="00AF7D99"/>
    <w:rsid w:val="00B000D5"/>
    <w:rsid w:val="00B003B4"/>
    <w:rsid w:val="00B00403"/>
    <w:rsid w:val="00B00D9D"/>
    <w:rsid w:val="00B00DFF"/>
    <w:rsid w:val="00B01420"/>
    <w:rsid w:val="00B01AD8"/>
    <w:rsid w:val="00B01F0B"/>
    <w:rsid w:val="00B01F1B"/>
    <w:rsid w:val="00B02250"/>
    <w:rsid w:val="00B02353"/>
    <w:rsid w:val="00B0253D"/>
    <w:rsid w:val="00B0265F"/>
    <w:rsid w:val="00B02691"/>
    <w:rsid w:val="00B02AD9"/>
    <w:rsid w:val="00B02E7C"/>
    <w:rsid w:val="00B037FC"/>
    <w:rsid w:val="00B0412B"/>
    <w:rsid w:val="00B04144"/>
    <w:rsid w:val="00B043A9"/>
    <w:rsid w:val="00B04538"/>
    <w:rsid w:val="00B04CF1"/>
    <w:rsid w:val="00B04D4D"/>
    <w:rsid w:val="00B05626"/>
    <w:rsid w:val="00B057BB"/>
    <w:rsid w:val="00B05A9B"/>
    <w:rsid w:val="00B05EEE"/>
    <w:rsid w:val="00B05F22"/>
    <w:rsid w:val="00B05FB9"/>
    <w:rsid w:val="00B061E0"/>
    <w:rsid w:val="00B0625F"/>
    <w:rsid w:val="00B064AF"/>
    <w:rsid w:val="00B06D23"/>
    <w:rsid w:val="00B070D7"/>
    <w:rsid w:val="00B0732E"/>
    <w:rsid w:val="00B073CC"/>
    <w:rsid w:val="00B07C89"/>
    <w:rsid w:val="00B1028B"/>
    <w:rsid w:val="00B1094C"/>
    <w:rsid w:val="00B10BD3"/>
    <w:rsid w:val="00B10C09"/>
    <w:rsid w:val="00B10C27"/>
    <w:rsid w:val="00B10F6B"/>
    <w:rsid w:val="00B11201"/>
    <w:rsid w:val="00B11329"/>
    <w:rsid w:val="00B11390"/>
    <w:rsid w:val="00B116BF"/>
    <w:rsid w:val="00B11F45"/>
    <w:rsid w:val="00B11F79"/>
    <w:rsid w:val="00B12154"/>
    <w:rsid w:val="00B1252F"/>
    <w:rsid w:val="00B1258E"/>
    <w:rsid w:val="00B12600"/>
    <w:rsid w:val="00B12BD6"/>
    <w:rsid w:val="00B12D2A"/>
    <w:rsid w:val="00B130FC"/>
    <w:rsid w:val="00B1316F"/>
    <w:rsid w:val="00B13176"/>
    <w:rsid w:val="00B13280"/>
    <w:rsid w:val="00B13434"/>
    <w:rsid w:val="00B13869"/>
    <w:rsid w:val="00B1387B"/>
    <w:rsid w:val="00B13DAD"/>
    <w:rsid w:val="00B13F64"/>
    <w:rsid w:val="00B13F8F"/>
    <w:rsid w:val="00B14065"/>
    <w:rsid w:val="00B1412E"/>
    <w:rsid w:val="00B1436C"/>
    <w:rsid w:val="00B1446B"/>
    <w:rsid w:val="00B14589"/>
    <w:rsid w:val="00B14914"/>
    <w:rsid w:val="00B14E9F"/>
    <w:rsid w:val="00B15044"/>
    <w:rsid w:val="00B1519D"/>
    <w:rsid w:val="00B15300"/>
    <w:rsid w:val="00B15556"/>
    <w:rsid w:val="00B1555D"/>
    <w:rsid w:val="00B1582E"/>
    <w:rsid w:val="00B15C9D"/>
    <w:rsid w:val="00B15F78"/>
    <w:rsid w:val="00B1673D"/>
    <w:rsid w:val="00B16839"/>
    <w:rsid w:val="00B16F1D"/>
    <w:rsid w:val="00B170A2"/>
    <w:rsid w:val="00B1711A"/>
    <w:rsid w:val="00B17199"/>
    <w:rsid w:val="00B17243"/>
    <w:rsid w:val="00B177F6"/>
    <w:rsid w:val="00B17B36"/>
    <w:rsid w:val="00B17D2A"/>
    <w:rsid w:val="00B17D38"/>
    <w:rsid w:val="00B17F58"/>
    <w:rsid w:val="00B20112"/>
    <w:rsid w:val="00B2028A"/>
    <w:rsid w:val="00B2042D"/>
    <w:rsid w:val="00B20CD1"/>
    <w:rsid w:val="00B20DC9"/>
    <w:rsid w:val="00B21163"/>
    <w:rsid w:val="00B219B2"/>
    <w:rsid w:val="00B21AC9"/>
    <w:rsid w:val="00B21C00"/>
    <w:rsid w:val="00B223CB"/>
    <w:rsid w:val="00B22420"/>
    <w:rsid w:val="00B22636"/>
    <w:rsid w:val="00B226E8"/>
    <w:rsid w:val="00B22D63"/>
    <w:rsid w:val="00B23246"/>
    <w:rsid w:val="00B23313"/>
    <w:rsid w:val="00B2331F"/>
    <w:rsid w:val="00B23377"/>
    <w:rsid w:val="00B238D7"/>
    <w:rsid w:val="00B23E0B"/>
    <w:rsid w:val="00B23E91"/>
    <w:rsid w:val="00B23EC3"/>
    <w:rsid w:val="00B24208"/>
    <w:rsid w:val="00B24530"/>
    <w:rsid w:val="00B24719"/>
    <w:rsid w:val="00B2485D"/>
    <w:rsid w:val="00B24A73"/>
    <w:rsid w:val="00B250A6"/>
    <w:rsid w:val="00B250F0"/>
    <w:rsid w:val="00B258FC"/>
    <w:rsid w:val="00B25AC3"/>
    <w:rsid w:val="00B25AC4"/>
    <w:rsid w:val="00B25E6A"/>
    <w:rsid w:val="00B25F54"/>
    <w:rsid w:val="00B263A5"/>
    <w:rsid w:val="00B2673A"/>
    <w:rsid w:val="00B268B7"/>
    <w:rsid w:val="00B26935"/>
    <w:rsid w:val="00B26BD1"/>
    <w:rsid w:val="00B26C93"/>
    <w:rsid w:val="00B26F1B"/>
    <w:rsid w:val="00B27251"/>
    <w:rsid w:val="00B274A0"/>
    <w:rsid w:val="00B277EC"/>
    <w:rsid w:val="00B27991"/>
    <w:rsid w:val="00B27AEA"/>
    <w:rsid w:val="00B27CA8"/>
    <w:rsid w:val="00B27D39"/>
    <w:rsid w:val="00B27EE6"/>
    <w:rsid w:val="00B300D6"/>
    <w:rsid w:val="00B3038A"/>
    <w:rsid w:val="00B3065B"/>
    <w:rsid w:val="00B3073D"/>
    <w:rsid w:val="00B3086F"/>
    <w:rsid w:val="00B308C5"/>
    <w:rsid w:val="00B30A61"/>
    <w:rsid w:val="00B30DA6"/>
    <w:rsid w:val="00B30DFD"/>
    <w:rsid w:val="00B310D6"/>
    <w:rsid w:val="00B31138"/>
    <w:rsid w:val="00B313AB"/>
    <w:rsid w:val="00B31610"/>
    <w:rsid w:val="00B31EFF"/>
    <w:rsid w:val="00B3210E"/>
    <w:rsid w:val="00B323B5"/>
    <w:rsid w:val="00B3247D"/>
    <w:rsid w:val="00B32811"/>
    <w:rsid w:val="00B329FE"/>
    <w:rsid w:val="00B32B17"/>
    <w:rsid w:val="00B32B64"/>
    <w:rsid w:val="00B32EB9"/>
    <w:rsid w:val="00B32FEC"/>
    <w:rsid w:val="00B33063"/>
    <w:rsid w:val="00B33104"/>
    <w:rsid w:val="00B337D5"/>
    <w:rsid w:val="00B33D38"/>
    <w:rsid w:val="00B33F7D"/>
    <w:rsid w:val="00B33F89"/>
    <w:rsid w:val="00B34373"/>
    <w:rsid w:val="00B34429"/>
    <w:rsid w:val="00B3442E"/>
    <w:rsid w:val="00B34E93"/>
    <w:rsid w:val="00B35064"/>
    <w:rsid w:val="00B353E9"/>
    <w:rsid w:val="00B353FE"/>
    <w:rsid w:val="00B3553F"/>
    <w:rsid w:val="00B35746"/>
    <w:rsid w:val="00B358B9"/>
    <w:rsid w:val="00B359C4"/>
    <w:rsid w:val="00B36245"/>
    <w:rsid w:val="00B3636D"/>
    <w:rsid w:val="00B36691"/>
    <w:rsid w:val="00B36834"/>
    <w:rsid w:val="00B3694C"/>
    <w:rsid w:val="00B3694D"/>
    <w:rsid w:val="00B36EC1"/>
    <w:rsid w:val="00B36ED0"/>
    <w:rsid w:val="00B370B1"/>
    <w:rsid w:val="00B373A2"/>
    <w:rsid w:val="00B37742"/>
    <w:rsid w:val="00B4022D"/>
    <w:rsid w:val="00B40260"/>
    <w:rsid w:val="00B40485"/>
    <w:rsid w:val="00B40552"/>
    <w:rsid w:val="00B408FD"/>
    <w:rsid w:val="00B409FC"/>
    <w:rsid w:val="00B40F5D"/>
    <w:rsid w:val="00B41068"/>
    <w:rsid w:val="00B415CE"/>
    <w:rsid w:val="00B415F2"/>
    <w:rsid w:val="00B41779"/>
    <w:rsid w:val="00B418D6"/>
    <w:rsid w:val="00B41972"/>
    <w:rsid w:val="00B41AE3"/>
    <w:rsid w:val="00B41D4C"/>
    <w:rsid w:val="00B41E62"/>
    <w:rsid w:val="00B41FCD"/>
    <w:rsid w:val="00B42178"/>
    <w:rsid w:val="00B4230C"/>
    <w:rsid w:val="00B4261F"/>
    <w:rsid w:val="00B4269C"/>
    <w:rsid w:val="00B42761"/>
    <w:rsid w:val="00B429F8"/>
    <w:rsid w:val="00B42E35"/>
    <w:rsid w:val="00B42EE2"/>
    <w:rsid w:val="00B43005"/>
    <w:rsid w:val="00B431A5"/>
    <w:rsid w:val="00B43411"/>
    <w:rsid w:val="00B4343C"/>
    <w:rsid w:val="00B436E7"/>
    <w:rsid w:val="00B4376A"/>
    <w:rsid w:val="00B43854"/>
    <w:rsid w:val="00B439A9"/>
    <w:rsid w:val="00B439EE"/>
    <w:rsid w:val="00B43CA8"/>
    <w:rsid w:val="00B43CDE"/>
    <w:rsid w:val="00B43F0A"/>
    <w:rsid w:val="00B4458B"/>
    <w:rsid w:val="00B446D4"/>
    <w:rsid w:val="00B44AF2"/>
    <w:rsid w:val="00B450F2"/>
    <w:rsid w:val="00B45681"/>
    <w:rsid w:val="00B45C96"/>
    <w:rsid w:val="00B464D4"/>
    <w:rsid w:val="00B46576"/>
    <w:rsid w:val="00B46722"/>
    <w:rsid w:val="00B46854"/>
    <w:rsid w:val="00B46ACC"/>
    <w:rsid w:val="00B46C88"/>
    <w:rsid w:val="00B46CAC"/>
    <w:rsid w:val="00B46E5D"/>
    <w:rsid w:val="00B471B5"/>
    <w:rsid w:val="00B477AE"/>
    <w:rsid w:val="00B47801"/>
    <w:rsid w:val="00B47D0A"/>
    <w:rsid w:val="00B47E55"/>
    <w:rsid w:val="00B47EB0"/>
    <w:rsid w:val="00B47FBC"/>
    <w:rsid w:val="00B47FFB"/>
    <w:rsid w:val="00B501BB"/>
    <w:rsid w:val="00B5056E"/>
    <w:rsid w:val="00B50B9F"/>
    <w:rsid w:val="00B50C46"/>
    <w:rsid w:val="00B515A6"/>
    <w:rsid w:val="00B5182B"/>
    <w:rsid w:val="00B51910"/>
    <w:rsid w:val="00B51964"/>
    <w:rsid w:val="00B51983"/>
    <w:rsid w:val="00B51A9A"/>
    <w:rsid w:val="00B52057"/>
    <w:rsid w:val="00B521AB"/>
    <w:rsid w:val="00B52291"/>
    <w:rsid w:val="00B52614"/>
    <w:rsid w:val="00B528AF"/>
    <w:rsid w:val="00B52E49"/>
    <w:rsid w:val="00B533C0"/>
    <w:rsid w:val="00B53591"/>
    <w:rsid w:val="00B539D5"/>
    <w:rsid w:val="00B53D2C"/>
    <w:rsid w:val="00B543B2"/>
    <w:rsid w:val="00B545B8"/>
    <w:rsid w:val="00B54733"/>
    <w:rsid w:val="00B549EA"/>
    <w:rsid w:val="00B54A3F"/>
    <w:rsid w:val="00B54AFB"/>
    <w:rsid w:val="00B54D78"/>
    <w:rsid w:val="00B54E7F"/>
    <w:rsid w:val="00B551D2"/>
    <w:rsid w:val="00B553E5"/>
    <w:rsid w:val="00B556A7"/>
    <w:rsid w:val="00B55877"/>
    <w:rsid w:val="00B5593B"/>
    <w:rsid w:val="00B55A35"/>
    <w:rsid w:val="00B55AB0"/>
    <w:rsid w:val="00B55DDE"/>
    <w:rsid w:val="00B56669"/>
    <w:rsid w:val="00B57005"/>
    <w:rsid w:val="00B5712E"/>
    <w:rsid w:val="00B57268"/>
    <w:rsid w:val="00B572A4"/>
    <w:rsid w:val="00B572DC"/>
    <w:rsid w:val="00B576D4"/>
    <w:rsid w:val="00B576E7"/>
    <w:rsid w:val="00B5774A"/>
    <w:rsid w:val="00B57765"/>
    <w:rsid w:val="00B57812"/>
    <w:rsid w:val="00B57960"/>
    <w:rsid w:val="00B57E59"/>
    <w:rsid w:val="00B60199"/>
    <w:rsid w:val="00B601E3"/>
    <w:rsid w:val="00B605C1"/>
    <w:rsid w:val="00B60A3A"/>
    <w:rsid w:val="00B60B7A"/>
    <w:rsid w:val="00B60DCB"/>
    <w:rsid w:val="00B60E54"/>
    <w:rsid w:val="00B60FCB"/>
    <w:rsid w:val="00B61413"/>
    <w:rsid w:val="00B61A04"/>
    <w:rsid w:val="00B61A9D"/>
    <w:rsid w:val="00B61AEF"/>
    <w:rsid w:val="00B61CB4"/>
    <w:rsid w:val="00B61DB3"/>
    <w:rsid w:val="00B61F0C"/>
    <w:rsid w:val="00B6200B"/>
    <w:rsid w:val="00B6202E"/>
    <w:rsid w:val="00B620DB"/>
    <w:rsid w:val="00B621C6"/>
    <w:rsid w:val="00B6257A"/>
    <w:rsid w:val="00B6258D"/>
    <w:rsid w:val="00B627B5"/>
    <w:rsid w:val="00B6282D"/>
    <w:rsid w:val="00B628DB"/>
    <w:rsid w:val="00B62CCA"/>
    <w:rsid w:val="00B62DD8"/>
    <w:rsid w:val="00B631AB"/>
    <w:rsid w:val="00B631B9"/>
    <w:rsid w:val="00B63227"/>
    <w:rsid w:val="00B6333D"/>
    <w:rsid w:val="00B63374"/>
    <w:rsid w:val="00B6392A"/>
    <w:rsid w:val="00B639C6"/>
    <w:rsid w:val="00B63A05"/>
    <w:rsid w:val="00B63A71"/>
    <w:rsid w:val="00B641B2"/>
    <w:rsid w:val="00B6456F"/>
    <w:rsid w:val="00B64583"/>
    <w:rsid w:val="00B6479A"/>
    <w:rsid w:val="00B64897"/>
    <w:rsid w:val="00B648D0"/>
    <w:rsid w:val="00B64AA1"/>
    <w:rsid w:val="00B64B0E"/>
    <w:rsid w:val="00B64B93"/>
    <w:rsid w:val="00B64BD0"/>
    <w:rsid w:val="00B64F66"/>
    <w:rsid w:val="00B65085"/>
    <w:rsid w:val="00B654C6"/>
    <w:rsid w:val="00B6557E"/>
    <w:rsid w:val="00B65EC4"/>
    <w:rsid w:val="00B66409"/>
    <w:rsid w:val="00B6650C"/>
    <w:rsid w:val="00B669D1"/>
    <w:rsid w:val="00B66A41"/>
    <w:rsid w:val="00B6702B"/>
    <w:rsid w:val="00B6725E"/>
    <w:rsid w:val="00B673AE"/>
    <w:rsid w:val="00B67764"/>
    <w:rsid w:val="00B67BA1"/>
    <w:rsid w:val="00B67C9B"/>
    <w:rsid w:val="00B67E0B"/>
    <w:rsid w:val="00B67EF2"/>
    <w:rsid w:val="00B67FB4"/>
    <w:rsid w:val="00B704A3"/>
    <w:rsid w:val="00B705CD"/>
    <w:rsid w:val="00B705E3"/>
    <w:rsid w:val="00B70702"/>
    <w:rsid w:val="00B71033"/>
    <w:rsid w:val="00B712B2"/>
    <w:rsid w:val="00B71363"/>
    <w:rsid w:val="00B7149E"/>
    <w:rsid w:val="00B719BE"/>
    <w:rsid w:val="00B71F41"/>
    <w:rsid w:val="00B71F8E"/>
    <w:rsid w:val="00B721C0"/>
    <w:rsid w:val="00B721F8"/>
    <w:rsid w:val="00B726FD"/>
    <w:rsid w:val="00B7270E"/>
    <w:rsid w:val="00B72D21"/>
    <w:rsid w:val="00B72E43"/>
    <w:rsid w:val="00B73070"/>
    <w:rsid w:val="00B73075"/>
    <w:rsid w:val="00B73079"/>
    <w:rsid w:val="00B731E4"/>
    <w:rsid w:val="00B73756"/>
    <w:rsid w:val="00B7386C"/>
    <w:rsid w:val="00B73A5F"/>
    <w:rsid w:val="00B73B4E"/>
    <w:rsid w:val="00B73B99"/>
    <w:rsid w:val="00B73DD1"/>
    <w:rsid w:val="00B73E07"/>
    <w:rsid w:val="00B742E7"/>
    <w:rsid w:val="00B74628"/>
    <w:rsid w:val="00B74716"/>
    <w:rsid w:val="00B74734"/>
    <w:rsid w:val="00B74738"/>
    <w:rsid w:val="00B74821"/>
    <w:rsid w:val="00B74CE7"/>
    <w:rsid w:val="00B74D97"/>
    <w:rsid w:val="00B74EB5"/>
    <w:rsid w:val="00B75112"/>
    <w:rsid w:val="00B758B2"/>
    <w:rsid w:val="00B75E66"/>
    <w:rsid w:val="00B7698F"/>
    <w:rsid w:val="00B76A45"/>
    <w:rsid w:val="00B771B1"/>
    <w:rsid w:val="00B772F8"/>
    <w:rsid w:val="00B774CF"/>
    <w:rsid w:val="00B7766B"/>
    <w:rsid w:val="00B7795E"/>
    <w:rsid w:val="00B779D1"/>
    <w:rsid w:val="00B77A66"/>
    <w:rsid w:val="00B77ABB"/>
    <w:rsid w:val="00B77B32"/>
    <w:rsid w:val="00B77E11"/>
    <w:rsid w:val="00B8004C"/>
    <w:rsid w:val="00B8012E"/>
    <w:rsid w:val="00B80299"/>
    <w:rsid w:val="00B802B3"/>
    <w:rsid w:val="00B80357"/>
    <w:rsid w:val="00B80379"/>
    <w:rsid w:val="00B8056F"/>
    <w:rsid w:val="00B80585"/>
    <w:rsid w:val="00B807D9"/>
    <w:rsid w:val="00B80871"/>
    <w:rsid w:val="00B80BFF"/>
    <w:rsid w:val="00B80D39"/>
    <w:rsid w:val="00B810F3"/>
    <w:rsid w:val="00B812D3"/>
    <w:rsid w:val="00B8155F"/>
    <w:rsid w:val="00B816DE"/>
    <w:rsid w:val="00B817E9"/>
    <w:rsid w:val="00B81E52"/>
    <w:rsid w:val="00B81FFD"/>
    <w:rsid w:val="00B82030"/>
    <w:rsid w:val="00B82A4C"/>
    <w:rsid w:val="00B82B71"/>
    <w:rsid w:val="00B82C5F"/>
    <w:rsid w:val="00B82D00"/>
    <w:rsid w:val="00B8301A"/>
    <w:rsid w:val="00B833BD"/>
    <w:rsid w:val="00B834ED"/>
    <w:rsid w:val="00B83980"/>
    <w:rsid w:val="00B83A44"/>
    <w:rsid w:val="00B83F81"/>
    <w:rsid w:val="00B842BE"/>
    <w:rsid w:val="00B84ED0"/>
    <w:rsid w:val="00B84FB6"/>
    <w:rsid w:val="00B85033"/>
    <w:rsid w:val="00B85111"/>
    <w:rsid w:val="00B85302"/>
    <w:rsid w:val="00B854A0"/>
    <w:rsid w:val="00B85772"/>
    <w:rsid w:val="00B85B56"/>
    <w:rsid w:val="00B864C0"/>
    <w:rsid w:val="00B86604"/>
    <w:rsid w:val="00B866A3"/>
    <w:rsid w:val="00B867D4"/>
    <w:rsid w:val="00B8682E"/>
    <w:rsid w:val="00B86AD3"/>
    <w:rsid w:val="00B86B62"/>
    <w:rsid w:val="00B8703C"/>
    <w:rsid w:val="00B87065"/>
    <w:rsid w:val="00B870B6"/>
    <w:rsid w:val="00B8765C"/>
    <w:rsid w:val="00B87707"/>
    <w:rsid w:val="00B87741"/>
    <w:rsid w:val="00B877A3"/>
    <w:rsid w:val="00B87896"/>
    <w:rsid w:val="00B87997"/>
    <w:rsid w:val="00B87AA2"/>
    <w:rsid w:val="00B87B19"/>
    <w:rsid w:val="00B87CC9"/>
    <w:rsid w:val="00B87D83"/>
    <w:rsid w:val="00B87DA8"/>
    <w:rsid w:val="00B900A2"/>
    <w:rsid w:val="00B9021D"/>
    <w:rsid w:val="00B90A2B"/>
    <w:rsid w:val="00B90E4D"/>
    <w:rsid w:val="00B9106D"/>
    <w:rsid w:val="00B914DF"/>
    <w:rsid w:val="00B917F8"/>
    <w:rsid w:val="00B91B33"/>
    <w:rsid w:val="00B91DD7"/>
    <w:rsid w:val="00B91EF3"/>
    <w:rsid w:val="00B9202C"/>
    <w:rsid w:val="00B920DE"/>
    <w:rsid w:val="00B928B1"/>
    <w:rsid w:val="00B92977"/>
    <w:rsid w:val="00B92B71"/>
    <w:rsid w:val="00B92E3F"/>
    <w:rsid w:val="00B92E9D"/>
    <w:rsid w:val="00B93748"/>
    <w:rsid w:val="00B93C99"/>
    <w:rsid w:val="00B93D17"/>
    <w:rsid w:val="00B93D8E"/>
    <w:rsid w:val="00B93EF0"/>
    <w:rsid w:val="00B93FA3"/>
    <w:rsid w:val="00B94388"/>
    <w:rsid w:val="00B94520"/>
    <w:rsid w:val="00B94625"/>
    <w:rsid w:val="00B94B8C"/>
    <w:rsid w:val="00B94C02"/>
    <w:rsid w:val="00B94CD2"/>
    <w:rsid w:val="00B94DAF"/>
    <w:rsid w:val="00B94DB8"/>
    <w:rsid w:val="00B94E94"/>
    <w:rsid w:val="00B950CA"/>
    <w:rsid w:val="00B956E3"/>
    <w:rsid w:val="00B957A7"/>
    <w:rsid w:val="00B95E4A"/>
    <w:rsid w:val="00B96192"/>
    <w:rsid w:val="00B9625B"/>
    <w:rsid w:val="00B96380"/>
    <w:rsid w:val="00B9661B"/>
    <w:rsid w:val="00B96963"/>
    <w:rsid w:val="00B969FC"/>
    <w:rsid w:val="00B97448"/>
    <w:rsid w:val="00B9748C"/>
    <w:rsid w:val="00B97967"/>
    <w:rsid w:val="00BA007D"/>
    <w:rsid w:val="00BA0206"/>
    <w:rsid w:val="00BA023C"/>
    <w:rsid w:val="00BA03B9"/>
    <w:rsid w:val="00BA0C1F"/>
    <w:rsid w:val="00BA0E4A"/>
    <w:rsid w:val="00BA0E8B"/>
    <w:rsid w:val="00BA0EFF"/>
    <w:rsid w:val="00BA128C"/>
    <w:rsid w:val="00BA13AA"/>
    <w:rsid w:val="00BA1561"/>
    <w:rsid w:val="00BA1646"/>
    <w:rsid w:val="00BA17DA"/>
    <w:rsid w:val="00BA17F3"/>
    <w:rsid w:val="00BA18CC"/>
    <w:rsid w:val="00BA1A9F"/>
    <w:rsid w:val="00BA1C8E"/>
    <w:rsid w:val="00BA1D30"/>
    <w:rsid w:val="00BA1DA2"/>
    <w:rsid w:val="00BA1FB3"/>
    <w:rsid w:val="00BA20AD"/>
    <w:rsid w:val="00BA2278"/>
    <w:rsid w:val="00BA25AD"/>
    <w:rsid w:val="00BA28ED"/>
    <w:rsid w:val="00BA2E6E"/>
    <w:rsid w:val="00BA3229"/>
    <w:rsid w:val="00BA3260"/>
    <w:rsid w:val="00BA32D2"/>
    <w:rsid w:val="00BA34B0"/>
    <w:rsid w:val="00BA42C0"/>
    <w:rsid w:val="00BA4886"/>
    <w:rsid w:val="00BA4B60"/>
    <w:rsid w:val="00BA4BDA"/>
    <w:rsid w:val="00BA4CAB"/>
    <w:rsid w:val="00BA4D1E"/>
    <w:rsid w:val="00BA5095"/>
    <w:rsid w:val="00BA535F"/>
    <w:rsid w:val="00BA5660"/>
    <w:rsid w:val="00BA584E"/>
    <w:rsid w:val="00BA5991"/>
    <w:rsid w:val="00BA59D2"/>
    <w:rsid w:val="00BA6410"/>
    <w:rsid w:val="00BA64CD"/>
    <w:rsid w:val="00BA65CB"/>
    <w:rsid w:val="00BA6670"/>
    <w:rsid w:val="00BA6BEB"/>
    <w:rsid w:val="00BA6DA7"/>
    <w:rsid w:val="00BA6DFB"/>
    <w:rsid w:val="00BA6F87"/>
    <w:rsid w:val="00BA6F8F"/>
    <w:rsid w:val="00BA700A"/>
    <w:rsid w:val="00BA71C6"/>
    <w:rsid w:val="00BA7422"/>
    <w:rsid w:val="00BA75E4"/>
    <w:rsid w:val="00BA7676"/>
    <w:rsid w:val="00BA7714"/>
    <w:rsid w:val="00BA782F"/>
    <w:rsid w:val="00BA7899"/>
    <w:rsid w:val="00BA78F3"/>
    <w:rsid w:val="00BA7F11"/>
    <w:rsid w:val="00BB0492"/>
    <w:rsid w:val="00BB05AD"/>
    <w:rsid w:val="00BB0B4C"/>
    <w:rsid w:val="00BB0D15"/>
    <w:rsid w:val="00BB0E9C"/>
    <w:rsid w:val="00BB0F80"/>
    <w:rsid w:val="00BB126A"/>
    <w:rsid w:val="00BB14FB"/>
    <w:rsid w:val="00BB1525"/>
    <w:rsid w:val="00BB174C"/>
    <w:rsid w:val="00BB184F"/>
    <w:rsid w:val="00BB19ED"/>
    <w:rsid w:val="00BB1A33"/>
    <w:rsid w:val="00BB1BDB"/>
    <w:rsid w:val="00BB1DA5"/>
    <w:rsid w:val="00BB1EEA"/>
    <w:rsid w:val="00BB2029"/>
    <w:rsid w:val="00BB20FA"/>
    <w:rsid w:val="00BB2381"/>
    <w:rsid w:val="00BB253F"/>
    <w:rsid w:val="00BB25E8"/>
    <w:rsid w:val="00BB2B1B"/>
    <w:rsid w:val="00BB2D29"/>
    <w:rsid w:val="00BB2EE6"/>
    <w:rsid w:val="00BB3316"/>
    <w:rsid w:val="00BB36DB"/>
    <w:rsid w:val="00BB371D"/>
    <w:rsid w:val="00BB379A"/>
    <w:rsid w:val="00BB3906"/>
    <w:rsid w:val="00BB39E1"/>
    <w:rsid w:val="00BB3B2F"/>
    <w:rsid w:val="00BB3BD6"/>
    <w:rsid w:val="00BB47BB"/>
    <w:rsid w:val="00BB4A25"/>
    <w:rsid w:val="00BB4C80"/>
    <w:rsid w:val="00BB4D7C"/>
    <w:rsid w:val="00BB4EE0"/>
    <w:rsid w:val="00BB5131"/>
    <w:rsid w:val="00BB52A1"/>
    <w:rsid w:val="00BB5304"/>
    <w:rsid w:val="00BB5534"/>
    <w:rsid w:val="00BB56F0"/>
    <w:rsid w:val="00BB5904"/>
    <w:rsid w:val="00BB5CEA"/>
    <w:rsid w:val="00BB5D0B"/>
    <w:rsid w:val="00BB5F5D"/>
    <w:rsid w:val="00BB5F83"/>
    <w:rsid w:val="00BB633B"/>
    <w:rsid w:val="00BB6485"/>
    <w:rsid w:val="00BB6806"/>
    <w:rsid w:val="00BB6B40"/>
    <w:rsid w:val="00BB6DEB"/>
    <w:rsid w:val="00BB6E97"/>
    <w:rsid w:val="00BB6F34"/>
    <w:rsid w:val="00BB7074"/>
    <w:rsid w:val="00BB713B"/>
    <w:rsid w:val="00BB7719"/>
    <w:rsid w:val="00BB7B75"/>
    <w:rsid w:val="00BB7CD6"/>
    <w:rsid w:val="00BB7CF4"/>
    <w:rsid w:val="00BB7D11"/>
    <w:rsid w:val="00BB7E73"/>
    <w:rsid w:val="00BB7EC7"/>
    <w:rsid w:val="00BB7F7A"/>
    <w:rsid w:val="00BC012E"/>
    <w:rsid w:val="00BC0291"/>
    <w:rsid w:val="00BC051F"/>
    <w:rsid w:val="00BC0746"/>
    <w:rsid w:val="00BC07E9"/>
    <w:rsid w:val="00BC0B02"/>
    <w:rsid w:val="00BC0CD2"/>
    <w:rsid w:val="00BC0F51"/>
    <w:rsid w:val="00BC10E8"/>
    <w:rsid w:val="00BC10ED"/>
    <w:rsid w:val="00BC129E"/>
    <w:rsid w:val="00BC19B5"/>
    <w:rsid w:val="00BC1F2A"/>
    <w:rsid w:val="00BC23ED"/>
    <w:rsid w:val="00BC245A"/>
    <w:rsid w:val="00BC27D2"/>
    <w:rsid w:val="00BC28FE"/>
    <w:rsid w:val="00BC2987"/>
    <w:rsid w:val="00BC2AF7"/>
    <w:rsid w:val="00BC304A"/>
    <w:rsid w:val="00BC3987"/>
    <w:rsid w:val="00BC3991"/>
    <w:rsid w:val="00BC3D6C"/>
    <w:rsid w:val="00BC3E89"/>
    <w:rsid w:val="00BC3F7B"/>
    <w:rsid w:val="00BC437E"/>
    <w:rsid w:val="00BC4647"/>
    <w:rsid w:val="00BC49ED"/>
    <w:rsid w:val="00BC4DAE"/>
    <w:rsid w:val="00BC4DAF"/>
    <w:rsid w:val="00BC50D8"/>
    <w:rsid w:val="00BC56D2"/>
    <w:rsid w:val="00BC57C0"/>
    <w:rsid w:val="00BC59BB"/>
    <w:rsid w:val="00BC5A39"/>
    <w:rsid w:val="00BC5D0E"/>
    <w:rsid w:val="00BC5E6F"/>
    <w:rsid w:val="00BC61FB"/>
    <w:rsid w:val="00BC64E8"/>
    <w:rsid w:val="00BC6535"/>
    <w:rsid w:val="00BC6663"/>
    <w:rsid w:val="00BC6738"/>
    <w:rsid w:val="00BC67CD"/>
    <w:rsid w:val="00BC6BFF"/>
    <w:rsid w:val="00BC6C17"/>
    <w:rsid w:val="00BC6EE0"/>
    <w:rsid w:val="00BC71C0"/>
    <w:rsid w:val="00BC74C6"/>
    <w:rsid w:val="00BC754F"/>
    <w:rsid w:val="00BC7813"/>
    <w:rsid w:val="00BC796C"/>
    <w:rsid w:val="00BC7AAC"/>
    <w:rsid w:val="00BD01C0"/>
    <w:rsid w:val="00BD0550"/>
    <w:rsid w:val="00BD06F5"/>
    <w:rsid w:val="00BD07AF"/>
    <w:rsid w:val="00BD0832"/>
    <w:rsid w:val="00BD11E8"/>
    <w:rsid w:val="00BD178E"/>
    <w:rsid w:val="00BD1C43"/>
    <w:rsid w:val="00BD1C48"/>
    <w:rsid w:val="00BD1D47"/>
    <w:rsid w:val="00BD24EF"/>
    <w:rsid w:val="00BD2572"/>
    <w:rsid w:val="00BD262D"/>
    <w:rsid w:val="00BD2677"/>
    <w:rsid w:val="00BD2CC6"/>
    <w:rsid w:val="00BD2FA1"/>
    <w:rsid w:val="00BD300B"/>
    <w:rsid w:val="00BD3021"/>
    <w:rsid w:val="00BD32D1"/>
    <w:rsid w:val="00BD3407"/>
    <w:rsid w:val="00BD343D"/>
    <w:rsid w:val="00BD3B3B"/>
    <w:rsid w:val="00BD3B76"/>
    <w:rsid w:val="00BD3BC0"/>
    <w:rsid w:val="00BD3D82"/>
    <w:rsid w:val="00BD3EBE"/>
    <w:rsid w:val="00BD4210"/>
    <w:rsid w:val="00BD4355"/>
    <w:rsid w:val="00BD44B3"/>
    <w:rsid w:val="00BD461C"/>
    <w:rsid w:val="00BD4812"/>
    <w:rsid w:val="00BD49B2"/>
    <w:rsid w:val="00BD4B38"/>
    <w:rsid w:val="00BD4CA7"/>
    <w:rsid w:val="00BD4D17"/>
    <w:rsid w:val="00BD4E17"/>
    <w:rsid w:val="00BD4EAD"/>
    <w:rsid w:val="00BD4EC7"/>
    <w:rsid w:val="00BD5056"/>
    <w:rsid w:val="00BD51DB"/>
    <w:rsid w:val="00BD5591"/>
    <w:rsid w:val="00BD5971"/>
    <w:rsid w:val="00BD5F5B"/>
    <w:rsid w:val="00BD6030"/>
    <w:rsid w:val="00BD6280"/>
    <w:rsid w:val="00BD629D"/>
    <w:rsid w:val="00BD67C2"/>
    <w:rsid w:val="00BD69D2"/>
    <w:rsid w:val="00BD6CE1"/>
    <w:rsid w:val="00BD6E3C"/>
    <w:rsid w:val="00BD7072"/>
    <w:rsid w:val="00BD7246"/>
    <w:rsid w:val="00BD7262"/>
    <w:rsid w:val="00BD7354"/>
    <w:rsid w:val="00BD74CA"/>
    <w:rsid w:val="00BD754E"/>
    <w:rsid w:val="00BD7567"/>
    <w:rsid w:val="00BD7571"/>
    <w:rsid w:val="00BD7701"/>
    <w:rsid w:val="00BD770B"/>
    <w:rsid w:val="00BD7B03"/>
    <w:rsid w:val="00BD7F14"/>
    <w:rsid w:val="00BE00C5"/>
    <w:rsid w:val="00BE00D3"/>
    <w:rsid w:val="00BE02C7"/>
    <w:rsid w:val="00BE039F"/>
    <w:rsid w:val="00BE042A"/>
    <w:rsid w:val="00BE09F8"/>
    <w:rsid w:val="00BE0F98"/>
    <w:rsid w:val="00BE10E0"/>
    <w:rsid w:val="00BE10F0"/>
    <w:rsid w:val="00BE137F"/>
    <w:rsid w:val="00BE158C"/>
    <w:rsid w:val="00BE18F6"/>
    <w:rsid w:val="00BE1989"/>
    <w:rsid w:val="00BE1D17"/>
    <w:rsid w:val="00BE22AD"/>
    <w:rsid w:val="00BE2362"/>
    <w:rsid w:val="00BE2AE9"/>
    <w:rsid w:val="00BE2D63"/>
    <w:rsid w:val="00BE2E73"/>
    <w:rsid w:val="00BE3075"/>
    <w:rsid w:val="00BE37C7"/>
    <w:rsid w:val="00BE3F74"/>
    <w:rsid w:val="00BE453C"/>
    <w:rsid w:val="00BE4823"/>
    <w:rsid w:val="00BE4B57"/>
    <w:rsid w:val="00BE4C52"/>
    <w:rsid w:val="00BE5726"/>
    <w:rsid w:val="00BE5A30"/>
    <w:rsid w:val="00BE5B48"/>
    <w:rsid w:val="00BE5BBD"/>
    <w:rsid w:val="00BE5BF3"/>
    <w:rsid w:val="00BE5CC7"/>
    <w:rsid w:val="00BE5D3B"/>
    <w:rsid w:val="00BE5F3B"/>
    <w:rsid w:val="00BE61FF"/>
    <w:rsid w:val="00BE635D"/>
    <w:rsid w:val="00BE65C7"/>
    <w:rsid w:val="00BE66BE"/>
    <w:rsid w:val="00BE6710"/>
    <w:rsid w:val="00BE6A8A"/>
    <w:rsid w:val="00BE6DD0"/>
    <w:rsid w:val="00BE6E11"/>
    <w:rsid w:val="00BE6EDA"/>
    <w:rsid w:val="00BE72DF"/>
    <w:rsid w:val="00BE7517"/>
    <w:rsid w:val="00BE754A"/>
    <w:rsid w:val="00BE75A0"/>
    <w:rsid w:val="00BE77E3"/>
    <w:rsid w:val="00BE79E9"/>
    <w:rsid w:val="00BE7A90"/>
    <w:rsid w:val="00BE7F36"/>
    <w:rsid w:val="00BF0556"/>
    <w:rsid w:val="00BF0919"/>
    <w:rsid w:val="00BF0B74"/>
    <w:rsid w:val="00BF0F0F"/>
    <w:rsid w:val="00BF1144"/>
    <w:rsid w:val="00BF12CD"/>
    <w:rsid w:val="00BF1455"/>
    <w:rsid w:val="00BF1530"/>
    <w:rsid w:val="00BF1558"/>
    <w:rsid w:val="00BF17DE"/>
    <w:rsid w:val="00BF1E3D"/>
    <w:rsid w:val="00BF20E3"/>
    <w:rsid w:val="00BF2D64"/>
    <w:rsid w:val="00BF330B"/>
    <w:rsid w:val="00BF3469"/>
    <w:rsid w:val="00BF3518"/>
    <w:rsid w:val="00BF37F9"/>
    <w:rsid w:val="00BF3A6E"/>
    <w:rsid w:val="00BF3B08"/>
    <w:rsid w:val="00BF3EB1"/>
    <w:rsid w:val="00BF4040"/>
    <w:rsid w:val="00BF4301"/>
    <w:rsid w:val="00BF4654"/>
    <w:rsid w:val="00BF47CD"/>
    <w:rsid w:val="00BF4D00"/>
    <w:rsid w:val="00BF50B5"/>
    <w:rsid w:val="00BF5243"/>
    <w:rsid w:val="00BF5288"/>
    <w:rsid w:val="00BF54F7"/>
    <w:rsid w:val="00BF55DC"/>
    <w:rsid w:val="00BF56E0"/>
    <w:rsid w:val="00BF5809"/>
    <w:rsid w:val="00BF58B1"/>
    <w:rsid w:val="00BF58E8"/>
    <w:rsid w:val="00BF5A6C"/>
    <w:rsid w:val="00BF5A9A"/>
    <w:rsid w:val="00BF5B95"/>
    <w:rsid w:val="00BF5D1D"/>
    <w:rsid w:val="00BF6B8E"/>
    <w:rsid w:val="00BF6D0F"/>
    <w:rsid w:val="00BF6D2F"/>
    <w:rsid w:val="00BF6DDF"/>
    <w:rsid w:val="00BF6E4E"/>
    <w:rsid w:val="00BF7167"/>
    <w:rsid w:val="00BF738D"/>
    <w:rsid w:val="00BF77FC"/>
    <w:rsid w:val="00BF7A9B"/>
    <w:rsid w:val="00BF7C7A"/>
    <w:rsid w:val="00C0032A"/>
    <w:rsid w:val="00C008AD"/>
    <w:rsid w:val="00C00C6E"/>
    <w:rsid w:val="00C00E42"/>
    <w:rsid w:val="00C0102C"/>
    <w:rsid w:val="00C01354"/>
    <w:rsid w:val="00C0262A"/>
    <w:rsid w:val="00C0263D"/>
    <w:rsid w:val="00C0263F"/>
    <w:rsid w:val="00C02798"/>
    <w:rsid w:val="00C02A30"/>
    <w:rsid w:val="00C02B62"/>
    <w:rsid w:val="00C02BBE"/>
    <w:rsid w:val="00C02CF9"/>
    <w:rsid w:val="00C02F61"/>
    <w:rsid w:val="00C02F8E"/>
    <w:rsid w:val="00C02F97"/>
    <w:rsid w:val="00C03124"/>
    <w:rsid w:val="00C034BF"/>
    <w:rsid w:val="00C03A2F"/>
    <w:rsid w:val="00C0464C"/>
    <w:rsid w:val="00C0470F"/>
    <w:rsid w:val="00C047FC"/>
    <w:rsid w:val="00C04F62"/>
    <w:rsid w:val="00C04FB2"/>
    <w:rsid w:val="00C053D3"/>
    <w:rsid w:val="00C0586A"/>
    <w:rsid w:val="00C0586E"/>
    <w:rsid w:val="00C05A04"/>
    <w:rsid w:val="00C05F27"/>
    <w:rsid w:val="00C06196"/>
    <w:rsid w:val="00C06267"/>
    <w:rsid w:val="00C062F0"/>
    <w:rsid w:val="00C06670"/>
    <w:rsid w:val="00C0691B"/>
    <w:rsid w:val="00C06BEB"/>
    <w:rsid w:val="00C07024"/>
    <w:rsid w:val="00C07157"/>
    <w:rsid w:val="00C0719C"/>
    <w:rsid w:val="00C07455"/>
    <w:rsid w:val="00C076C3"/>
    <w:rsid w:val="00C0772D"/>
    <w:rsid w:val="00C07E76"/>
    <w:rsid w:val="00C100B2"/>
    <w:rsid w:val="00C1029D"/>
    <w:rsid w:val="00C1047E"/>
    <w:rsid w:val="00C10487"/>
    <w:rsid w:val="00C10742"/>
    <w:rsid w:val="00C10CE8"/>
    <w:rsid w:val="00C110CF"/>
    <w:rsid w:val="00C112E5"/>
    <w:rsid w:val="00C1132B"/>
    <w:rsid w:val="00C11675"/>
    <w:rsid w:val="00C118A2"/>
    <w:rsid w:val="00C119AE"/>
    <w:rsid w:val="00C11A58"/>
    <w:rsid w:val="00C11D7B"/>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4CCB"/>
    <w:rsid w:val="00C150F2"/>
    <w:rsid w:val="00C15651"/>
    <w:rsid w:val="00C15688"/>
    <w:rsid w:val="00C157BD"/>
    <w:rsid w:val="00C157C8"/>
    <w:rsid w:val="00C157CD"/>
    <w:rsid w:val="00C15A7C"/>
    <w:rsid w:val="00C15FCB"/>
    <w:rsid w:val="00C16139"/>
    <w:rsid w:val="00C161DF"/>
    <w:rsid w:val="00C1631C"/>
    <w:rsid w:val="00C16403"/>
    <w:rsid w:val="00C164EC"/>
    <w:rsid w:val="00C16600"/>
    <w:rsid w:val="00C16B3E"/>
    <w:rsid w:val="00C16B71"/>
    <w:rsid w:val="00C173C6"/>
    <w:rsid w:val="00C177E5"/>
    <w:rsid w:val="00C177E7"/>
    <w:rsid w:val="00C178E3"/>
    <w:rsid w:val="00C179A7"/>
    <w:rsid w:val="00C179E3"/>
    <w:rsid w:val="00C20521"/>
    <w:rsid w:val="00C205CE"/>
    <w:rsid w:val="00C2078E"/>
    <w:rsid w:val="00C20795"/>
    <w:rsid w:val="00C2086A"/>
    <w:rsid w:val="00C20871"/>
    <w:rsid w:val="00C20AAC"/>
    <w:rsid w:val="00C20DF7"/>
    <w:rsid w:val="00C20ECF"/>
    <w:rsid w:val="00C21502"/>
    <w:rsid w:val="00C215A2"/>
    <w:rsid w:val="00C21AE6"/>
    <w:rsid w:val="00C21AF8"/>
    <w:rsid w:val="00C21B05"/>
    <w:rsid w:val="00C21D08"/>
    <w:rsid w:val="00C2235B"/>
    <w:rsid w:val="00C22502"/>
    <w:rsid w:val="00C225D9"/>
    <w:rsid w:val="00C2288C"/>
    <w:rsid w:val="00C22898"/>
    <w:rsid w:val="00C22D02"/>
    <w:rsid w:val="00C22D9A"/>
    <w:rsid w:val="00C22DD1"/>
    <w:rsid w:val="00C22E85"/>
    <w:rsid w:val="00C22F0F"/>
    <w:rsid w:val="00C230FC"/>
    <w:rsid w:val="00C2316A"/>
    <w:rsid w:val="00C2334C"/>
    <w:rsid w:val="00C23C00"/>
    <w:rsid w:val="00C2401F"/>
    <w:rsid w:val="00C2410A"/>
    <w:rsid w:val="00C24B5E"/>
    <w:rsid w:val="00C24CF5"/>
    <w:rsid w:val="00C2505B"/>
    <w:rsid w:val="00C25350"/>
    <w:rsid w:val="00C25567"/>
    <w:rsid w:val="00C260E8"/>
    <w:rsid w:val="00C26203"/>
    <w:rsid w:val="00C26433"/>
    <w:rsid w:val="00C266A7"/>
    <w:rsid w:val="00C26F90"/>
    <w:rsid w:val="00C27042"/>
    <w:rsid w:val="00C27435"/>
    <w:rsid w:val="00C275AD"/>
    <w:rsid w:val="00C27D3B"/>
    <w:rsid w:val="00C300F1"/>
    <w:rsid w:val="00C302DE"/>
    <w:rsid w:val="00C30333"/>
    <w:rsid w:val="00C305D2"/>
    <w:rsid w:val="00C305D9"/>
    <w:rsid w:val="00C3063A"/>
    <w:rsid w:val="00C306E8"/>
    <w:rsid w:val="00C30C53"/>
    <w:rsid w:val="00C30CF2"/>
    <w:rsid w:val="00C30ED9"/>
    <w:rsid w:val="00C310F3"/>
    <w:rsid w:val="00C3114A"/>
    <w:rsid w:val="00C312C9"/>
    <w:rsid w:val="00C313E4"/>
    <w:rsid w:val="00C315A0"/>
    <w:rsid w:val="00C31653"/>
    <w:rsid w:val="00C3184B"/>
    <w:rsid w:val="00C3190F"/>
    <w:rsid w:val="00C31EA8"/>
    <w:rsid w:val="00C31FC9"/>
    <w:rsid w:val="00C3207A"/>
    <w:rsid w:val="00C32177"/>
    <w:rsid w:val="00C3229B"/>
    <w:rsid w:val="00C324A5"/>
    <w:rsid w:val="00C32667"/>
    <w:rsid w:val="00C32D4F"/>
    <w:rsid w:val="00C32E83"/>
    <w:rsid w:val="00C32F33"/>
    <w:rsid w:val="00C3313D"/>
    <w:rsid w:val="00C33306"/>
    <w:rsid w:val="00C33320"/>
    <w:rsid w:val="00C339A2"/>
    <w:rsid w:val="00C3424C"/>
    <w:rsid w:val="00C34288"/>
    <w:rsid w:val="00C349AC"/>
    <w:rsid w:val="00C34B6E"/>
    <w:rsid w:val="00C34FC1"/>
    <w:rsid w:val="00C350B2"/>
    <w:rsid w:val="00C3548C"/>
    <w:rsid w:val="00C35558"/>
    <w:rsid w:val="00C35593"/>
    <w:rsid w:val="00C356D9"/>
    <w:rsid w:val="00C35720"/>
    <w:rsid w:val="00C35778"/>
    <w:rsid w:val="00C35F09"/>
    <w:rsid w:val="00C36187"/>
    <w:rsid w:val="00C361A3"/>
    <w:rsid w:val="00C362EF"/>
    <w:rsid w:val="00C363D3"/>
    <w:rsid w:val="00C3640D"/>
    <w:rsid w:val="00C36447"/>
    <w:rsid w:val="00C3658B"/>
    <w:rsid w:val="00C36617"/>
    <w:rsid w:val="00C3668D"/>
    <w:rsid w:val="00C36C70"/>
    <w:rsid w:val="00C36D79"/>
    <w:rsid w:val="00C36F43"/>
    <w:rsid w:val="00C373E4"/>
    <w:rsid w:val="00C373F8"/>
    <w:rsid w:val="00C374C4"/>
    <w:rsid w:val="00C375A3"/>
    <w:rsid w:val="00C376F3"/>
    <w:rsid w:val="00C37882"/>
    <w:rsid w:val="00C37D5C"/>
    <w:rsid w:val="00C401EB"/>
    <w:rsid w:val="00C4036B"/>
    <w:rsid w:val="00C403C7"/>
    <w:rsid w:val="00C40AA5"/>
    <w:rsid w:val="00C40B26"/>
    <w:rsid w:val="00C40BDF"/>
    <w:rsid w:val="00C40D79"/>
    <w:rsid w:val="00C40F77"/>
    <w:rsid w:val="00C41023"/>
    <w:rsid w:val="00C41046"/>
    <w:rsid w:val="00C41073"/>
    <w:rsid w:val="00C4141E"/>
    <w:rsid w:val="00C416C2"/>
    <w:rsid w:val="00C41BD0"/>
    <w:rsid w:val="00C42268"/>
    <w:rsid w:val="00C4249F"/>
    <w:rsid w:val="00C426B8"/>
    <w:rsid w:val="00C4313D"/>
    <w:rsid w:val="00C431AC"/>
    <w:rsid w:val="00C431E5"/>
    <w:rsid w:val="00C4371B"/>
    <w:rsid w:val="00C43966"/>
    <w:rsid w:val="00C439FB"/>
    <w:rsid w:val="00C43C2E"/>
    <w:rsid w:val="00C43CE5"/>
    <w:rsid w:val="00C4402F"/>
    <w:rsid w:val="00C44098"/>
    <w:rsid w:val="00C44716"/>
    <w:rsid w:val="00C44B12"/>
    <w:rsid w:val="00C44E35"/>
    <w:rsid w:val="00C44EBF"/>
    <w:rsid w:val="00C44FCA"/>
    <w:rsid w:val="00C45066"/>
    <w:rsid w:val="00C4511D"/>
    <w:rsid w:val="00C45208"/>
    <w:rsid w:val="00C45826"/>
    <w:rsid w:val="00C45933"/>
    <w:rsid w:val="00C45A05"/>
    <w:rsid w:val="00C463CC"/>
    <w:rsid w:val="00C46451"/>
    <w:rsid w:val="00C468DF"/>
    <w:rsid w:val="00C46916"/>
    <w:rsid w:val="00C46A49"/>
    <w:rsid w:val="00C46A6C"/>
    <w:rsid w:val="00C46D9D"/>
    <w:rsid w:val="00C46FB3"/>
    <w:rsid w:val="00C4715F"/>
    <w:rsid w:val="00C471B8"/>
    <w:rsid w:val="00C4755E"/>
    <w:rsid w:val="00C4763A"/>
    <w:rsid w:val="00C477B3"/>
    <w:rsid w:val="00C4797E"/>
    <w:rsid w:val="00C47A6F"/>
    <w:rsid w:val="00C47E9A"/>
    <w:rsid w:val="00C47F2C"/>
    <w:rsid w:val="00C500BB"/>
    <w:rsid w:val="00C5010B"/>
    <w:rsid w:val="00C501E7"/>
    <w:rsid w:val="00C503DE"/>
    <w:rsid w:val="00C5046D"/>
    <w:rsid w:val="00C5071F"/>
    <w:rsid w:val="00C50792"/>
    <w:rsid w:val="00C50823"/>
    <w:rsid w:val="00C5089E"/>
    <w:rsid w:val="00C50A4C"/>
    <w:rsid w:val="00C50BA5"/>
    <w:rsid w:val="00C50C0F"/>
    <w:rsid w:val="00C50C4F"/>
    <w:rsid w:val="00C511DE"/>
    <w:rsid w:val="00C512C8"/>
    <w:rsid w:val="00C5168F"/>
    <w:rsid w:val="00C51873"/>
    <w:rsid w:val="00C519DD"/>
    <w:rsid w:val="00C51A12"/>
    <w:rsid w:val="00C51B2D"/>
    <w:rsid w:val="00C51D24"/>
    <w:rsid w:val="00C52553"/>
    <w:rsid w:val="00C527C9"/>
    <w:rsid w:val="00C52FAB"/>
    <w:rsid w:val="00C530A0"/>
    <w:rsid w:val="00C533F2"/>
    <w:rsid w:val="00C539AA"/>
    <w:rsid w:val="00C539FE"/>
    <w:rsid w:val="00C53C1B"/>
    <w:rsid w:val="00C53DBD"/>
    <w:rsid w:val="00C54133"/>
    <w:rsid w:val="00C54200"/>
    <w:rsid w:val="00C5431E"/>
    <w:rsid w:val="00C54A4C"/>
    <w:rsid w:val="00C54C45"/>
    <w:rsid w:val="00C54D6A"/>
    <w:rsid w:val="00C54FC2"/>
    <w:rsid w:val="00C5501B"/>
    <w:rsid w:val="00C55446"/>
    <w:rsid w:val="00C5563B"/>
    <w:rsid w:val="00C55684"/>
    <w:rsid w:val="00C55BEC"/>
    <w:rsid w:val="00C55C88"/>
    <w:rsid w:val="00C55CD7"/>
    <w:rsid w:val="00C55CDF"/>
    <w:rsid w:val="00C55DA5"/>
    <w:rsid w:val="00C562F2"/>
    <w:rsid w:val="00C564D9"/>
    <w:rsid w:val="00C56578"/>
    <w:rsid w:val="00C56660"/>
    <w:rsid w:val="00C56718"/>
    <w:rsid w:val="00C56917"/>
    <w:rsid w:val="00C56C3C"/>
    <w:rsid w:val="00C56CBF"/>
    <w:rsid w:val="00C5714F"/>
    <w:rsid w:val="00C5774C"/>
    <w:rsid w:val="00C57CF5"/>
    <w:rsid w:val="00C57D8D"/>
    <w:rsid w:val="00C603E7"/>
    <w:rsid w:val="00C60569"/>
    <w:rsid w:val="00C60757"/>
    <w:rsid w:val="00C60815"/>
    <w:rsid w:val="00C61738"/>
    <w:rsid w:val="00C617EC"/>
    <w:rsid w:val="00C617EE"/>
    <w:rsid w:val="00C618FE"/>
    <w:rsid w:val="00C61C3A"/>
    <w:rsid w:val="00C61CDC"/>
    <w:rsid w:val="00C62147"/>
    <w:rsid w:val="00C623AA"/>
    <w:rsid w:val="00C62899"/>
    <w:rsid w:val="00C629C4"/>
    <w:rsid w:val="00C62CB1"/>
    <w:rsid w:val="00C62F30"/>
    <w:rsid w:val="00C63092"/>
    <w:rsid w:val="00C630CB"/>
    <w:rsid w:val="00C63978"/>
    <w:rsid w:val="00C63D7A"/>
    <w:rsid w:val="00C6404B"/>
    <w:rsid w:val="00C64438"/>
    <w:rsid w:val="00C6462A"/>
    <w:rsid w:val="00C64768"/>
    <w:rsid w:val="00C64A37"/>
    <w:rsid w:val="00C64B61"/>
    <w:rsid w:val="00C64EFB"/>
    <w:rsid w:val="00C64F0B"/>
    <w:rsid w:val="00C64F79"/>
    <w:rsid w:val="00C6525B"/>
    <w:rsid w:val="00C658F7"/>
    <w:rsid w:val="00C659B6"/>
    <w:rsid w:val="00C659E8"/>
    <w:rsid w:val="00C65DF4"/>
    <w:rsid w:val="00C662E7"/>
    <w:rsid w:val="00C66765"/>
    <w:rsid w:val="00C66863"/>
    <w:rsid w:val="00C66A68"/>
    <w:rsid w:val="00C66E17"/>
    <w:rsid w:val="00C67125"/>
    <w:rsid w:val="00C67327"/>
    <w:rsid w:val="00C67380"/>
    <w:rsid w:val="00C676E6"/>
    <w:rsid w:val="00C67930"/>
    <w:rsid w:val="00C67A08"/>
    <w:rsid w:val="00C67C6D"/>
    <w:rsid w:val="00C67ED3"/>
    <w:rsid w:val="00C67F0B"/>
    <w:rsid w:val="00C70245"/>
    <w:rsid w:val="00C7025B"/>
    <w:rsid w:val="00C706E5"/>
    <w:rsid w:val="00C70746"/>
    <w:rsid w:val="00C70791"/>
    <w:rsid w:val="00C70B2B"/>
    <w:rsid w:val="00C70CAD"/>
    <w:rsid w:val="00C70CD7"/>
    <w:rsid w:val="00C70E02"/>
    <w:rsid w:val="00C70E5F"/>
    <w:rsid w:val="00C70E8F"/>
    <w:rsid w:val="00C71038"/>
    <w:rsid w:val="00C71280"/>
    <w:rsid w:val="00C713ED"/>
    <w:rsid w:val="00C713F7"/>
    <w:rsid w:val="00C71404"/>
    <w:rsid w:val="00C717A5"/>
    <w:rsid w:val="00C71C94"/>
    <w:rsid w:val="00C71ED2"/>
    <w:rsid w:val="00C720E5"/>
    <w:rsid w:val="00C721CB"/>
    <w:rsid w:val="00C724D5"/>
    <w:rsid w:val="00C72796"/>
    <w:rsid w:val="00C72A49"/>
    <w:rsid w:val="00C72B52"/>
    <w:rsid w:val="00C72BB2"/>
    <w:rsid w:val="00C72C03"/>
    <w:rsid w:val="00C73527"/>
    <w:rsid w:val="00C736D7"/>
    <w:rsid w:val="00C73BB5"/>
    <w:rsid w:val="00C73BE9"/>
    <w:rsid w:val="00C73DBF"/>
    <w:rsid w:val="00C7476D"/>
    <w:rsid w:val="00C74844"/>
    <w:rsid w:val="00C74B03"/>
    <w:rsid w:val="00C74E06"/>
    <w:rsid w:val="00C7559C"/>
    <w:rsid w:val="00C7565D"/>
    <w:rsid w:val="00C75879"/>
    <w:rsid w:val="00C75939"/>
    <w:rsid w:val="00C75DA0"/>
    <w:rsid w:val="00C75ED3"/>
    <w:rsid w:val="00C76083"/>
    <w:rsid w:val="00C760A1"/>
    <w:rsid w:val="00C7611A"/>
    <w:rsid w:val="00C761B9"/>
    <w:rsid w:val="00C763B3"/>
    <w:rsid w:val="00C763F0"/>
    <w:rsid w:val="00C76824"/>
    <w:rsid w:val="00C76932"/>
    <w:rsid w:val="00C76B87"/>
    <w:rsid w:val="00C76CF5"/>
    <w:rsid w:val="00C772FA"/>
    <w:rsid w:val="00C77599"/>
    <w:rsid w:val="00C7793B"/>
    <w:rsid w:val="00C77E53"/>
    <w:rsid w:val="00C77ED0"/>
    <w:rsid w:val="00C77F77"/>
    <w:rsid w:val="00C801AE"/>
    <w:rsid w:val="00C80215"/>
    <w:rsid w:val="00C802AF"/>
    <w:rsid w:val="00C805E1"/>
    <w:rsid w:val="00C80847"/>
    <w:rsid w:val="00C80A98"/>
    <w:rsid w:val="00C80BF9"/>
    <w:rsid w:val="00C80E1F"/>
    <w:rsid w:val="00C81473"/>
    <w:rsid w:val="00C81499"/>
    <w:rsid w:val="00C81509"/>
    <w:rsid w:val="00C8159B"/>
    <w:rsid w:val="00C8171A"/>
    <w:rsid w:val="00C81B10"/>
    <w:rsid w:val="00C81BBE"/>
    <w:rsid w:val="00C81C69"/>
    <w:rsid w:val="00C81E4F"/>
    <w:rsid w:val="00C820FB"/>
    <w:rsid w:val="00C82140"/>
    <w:rsid w:val="00C8227D"/>
    <w:rsid w:val="00C82476"/>
    <w:rsid w:val="00C82737"/>
    <w:rsid w:val="00C82CEF"/>
    <w:rsid w:val="00C82D78"/>
    <w:rsid w:val="00C82F6E"/>
    <w:rsid w:val="00C83259"/>
    <w:rsid w:val="00C835F4"/>
    <w:rsid w:val="00C839B4"/>
    <w:rsid w:val="00C83BDC"/>
    <w:rsid w:val="00C83C1F"/>
    <w:rsid w:val="00C83CD1"/>
    <w:rsid w:val="00C84013"/>
    <w:rsid w:val="00C84271"/>
    <w:rsid w:val="00C842C6"/>
    <w:rsid w:val="00C84C31"/>
    <w:rsid w:val="00C84E70"/>
    <w:rsid w:val="00C85374"/>
    <w:rsid w:val="00C8568D"/>
    <w:rsid w:val="00C85895"/>
    <w:rsid w:val="00C85923"/>
    <w:rsid w:val="00C86192"/>
    <w:rsid w:val="00C861B1"/>
    <w:rsid w:val="00C862A0"/>
    <w:rsid w:val="00C86300"/>
    <w:rsid w:val="00C864CF"/>
    <w:rsid w:val="00C867E3"/>
    <w:rsid w:val="00C86A2A"/>
    <w:rsid w:val="00C86F70"/>
    <w:rsid w:val="00C8710A"/>
    <w:rsid w:val="00C875A7"/>
    <w:rsid w:val="00C8775C"/>
    <w:rsid w:val="00C87B63"/>
    <w:rsid w:val="00C87D7B"/>
    <w:rsid w:val="00C87DB2"/>
    <w:rsid w:val="00C90012"/>
    <w:rsid w:val="00C903C8"/>
    <w:rsid w:val="00C904FB"/>
    <w:rsid w:val="00C90924"/>
    <w:rsid w:val="00C90BB9"/>
    <w:rsid w:val="00C90CD3"/>
    <w:rsid w:val="00C90E20"/>
    <w:rsid w:val="00C912C2"/>
    <w:rsid w:val="00C914C5"/>
    <w:rsid w:val="00C91552"/>
    <w:rsid w:val="00C91899"/>
    <w:rsid w:val="00C91911"/>
    <w:rsid w:val="00C91B30"/>
    <w:rsid w:val="00C91D5F"/>
    <w:rsid w:val="00C91E7B"/>
    <w:rsid w:val="00C9231D"/>
    <w:rsid w:val="00C92516"/>
    <w:rsid w:val="00C92A89"/>
    <w:rsid w:val="00C92C1D"/>
    <w:rsid w:val="00C92D74"/>
    <w:rsid w:val="00C92E86"/>
    <w:rsid w:val="00C93023"/>
    <w:rsid w:val="00C93033"/>
    <w:rsid w:val="00C932F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517E"/>
    <w:rsid w:val="00C954EE"/>
    <w:rsid w:val="00C956C8"/>
    <w:rsid w:val="00C95E79"/>
    <w:rsid w:val="00C9623A"/>
    <w:rsid w:val="00C964C0"/>
    <w:rsid w:val="00C96527"/>
    <w:rsid w:val="00C96647"/>
    <w:rsid w:val="00C966A6"/>
    <w:rsid w:val="00C96C26"/>
    <w:rsid w:val="00C96CBE"/>
    <w:rsid w:val="00C96F21"/>
    <w:rsid w:val="00C97087"/>
    <w:rsid w:val="00C97533"/>
    <w:rsid w:val="00C97855"/>
    <w:rsid w:val="00C978B5"/>
    <w:rsid w:val="00C97B5A"/>
    <w:rsid w:val="00C97F95"/>
    <w:rsid w:val="00C97FDA"/>
    <w:rsid w:val="00CA0178"/>
    <w:rsid w:val="00CA0271"/>
    <w:rsid w:val="00CA0A74"/>
    <w:rsid w:val="00CA147C"/>
    <w:rsid w:val="00CA1725"/>
    <w:rsid w:val="00CA1A4C"/>
    <w:rsid w:val="00CA1BB0"/>
    <w:rsid w:val="00CA1BD4"/>
    <w:rsid w:val="00CA211C"/>
    <w:rsid w:val="00CA265F"/>
    <w:rsid w:val="00CA27C5"/>
    <w:rsid w:val="00CA2E31"/>
    <w:rsid w:val="00CA2FF2"/>
    <w:rsid w:val="00CA3200"/>
    <w:rsid w:val="00CA3911"/>
    <w:rsid w:val="00CA392D"/>
    <w:rsid w:val="00CA39ED"/>
    <w:rsid w:val="00CA3F38"/>
    <w:rsid w:val="00CA4164"/>
    <w:rsid w:val="00CA4264"/>
    <w:rsid w:val="00CA43D6"/>
    <w:rsid w:val="00CA4753"/>
    <w:rsid w:val="00CA482A"/>
    <w:rsid w:val="00CA4A00"/>
    <w:rsid w:val="00CA4CA0"/>
    <w:rsid w:val="00CA4EE5"/>
    <w:rsid w:val="00CA53A4"/>
    <w:rsid w:val="00CA5B27"/>
    <w:rsid w:val="00CA5B49"/>
    <w:rsid w:val="00CA5DEB"/>
    <w:rsid w:val="00CA5E36"/>
    <w:rsid w:val="00CA6297"/>
    <w:rsid w:val="00CA69F2"/>
    <w:rsid w:val="00CA738D"/>
    <w:rsid w:val="00CA7407"/>
    <w:rsid w:val="00CA7A59"/>
    <w:rsid w:val="00CA7B1B"/>
    <w:rsid w:val="00CA7F7D"/>
    <w:rsid w:val="00CB00C2"/>
    <w:rsid w:val="00CB03D4"/>
    <w:rsid w:val="00CB09A1"/>
    <w:rsid w:val="00CB0C83"/>
    <w:rsid w:val="00CB0CD6"/>
    <w:rsid w:val="00CB0DCF"/>
    <w:rsid w:val="00CB1249"/>
    <w:rsid w:val="00CB146C"/>
    <w:rsid w:val="00CB155B"/>
    <w:rsid w:val="00CB16EC"/>
    <w:rsid w:val="00CB186B"/>
    <w:rsid w:val="00CB23BD"/>
    <w:rsid w:val="00CB24D4"/>
    <w:rsid w:val="00CB2574"/>
    <w:rsid w:val="00CB26A8"/>
    <w:rsid w:val="00CB2713"/>
    <w:rsid w:val="00CB2840"/>
    <w:rsid w:val="00CB2AAF"/>
    <w:rsid w:val="00CB2FE1"/>
    <w:rsid w:val="00CB32AB"/>
    <w:rsid w:val="00CB34F8"/>
    <w:rsid w:val="00CB3536"/>
    <w:rsid w:val="00CB3D23"/>
    <w:rsid w:val="00CB3D33"/>
    <w:rsid w:val="00CB3EC3"/>
    <w:rsid w:val="00CB42F8"/>
    <w:rsid w:val="00CB43AB"/>
    <w:rsid w:val="00CB44CD"/>
    <w:rsid w:val="00CB4B26"/>
    <w:rsid w:val="00CB4C24"/>
    <w:rsid w:val="00CB4C34"/>
    <w:rsid w:val="00CB5025"/>
    <w:rsid w:val="00CB502A"/>
    <w:rsid w:val="00CB507F"/>
    <w:rsid w:val="00CB5080"/>
    <w:rsid w:val="00CB5235"/>
    <w:rsid w:val="00CB53F2"/>
    <w:rsid w:val="00CB55E2"/>
    <w:rsid w:val="00CB572D"/>
    <w:rsid w:val="00CB5738"/>
    <w:rsid w:val="00CB58E3"/>
    <w:rsid w:val="00CB59A6"/>
    <w:rsid w:val="00CB5C75"/>
    <w:rsid w:val="00CB5F4C"/>
    <w:rsid w:val="00CB5FFF"/>
    <w:rsid w:val="00CB6DBC"/>
    <w:rsid w:val="00CB6EF0"/>
    <w:rsid w:val="00CB7244"/>
    <w:rsid w:val="00CB762D"/>
    <w:rsid w:val="00CB7880"/>
    <w:rsid w:val="00CB78C6"/>
    <w:rsid w:val="00CB7C8B"/>
    <w:rsid w:val="00CB7E14"/>
    <w:rsid w:val="00CB7FC0"/>
    <w:rsid w:val="00CB7FDD"/>
    <w:rsid w:val="00CC0036"/>
    <w:rsid w:val="00CC005C"/>
    <w:rsid w:val="00CC01FF"/>
    <w:rsid w:val="00CC02CE"/>
    <w:rsid w:val="00CC0A6C"/>
    <w:rsid w:val="00CC1568"/>
    <w:rsid w:val="00CC1979"/>
    <w:rsid w:val="00CC1B70"/>
    <w:rsid w:val="00CC1C07"/>
    <w:rsid w:val="00CC1CA2"/>
    <w:rsid w:val="00CC1CD5"/>
    <w:rsid w:val="00CC24AA"/>
    <w:rsid w:val="00CC25D5"/>
    <w:rsid w:val="00CC25F8"/>
    <w:rsid w:val="00CC26EF"/>
    <w:rsid w:val="00CC2B01"/>
    <w:rsid w:val="00CC2D27"/>
    <w:rsid w:val="00CC2D8D"/>
    <w:rsid w:val="00CC2FB9"/>
    <w:rsid w:val="00CC31D4"/>
    <w:rsid w:val="00CC342F"/>
    <w:rsid w:val="00CC36B9"/>
    <w:rsid w:val="00CC395A"/>
    <w:rsid w:val="00CC3B40"/>
    <w:rsid w:val="00CC3E83"/>
    <w:rsid w:val="00CC3EBB"/>
    <w:rsid w:val="00CC408E"/>
    <w:rsid w:val="00CC4253"/>
    <w:rsid w:val="00CC4A91"/>
    <w:rsid w:val="00CC4F69"/>
    <w:rsid w:val="00CC5023"/>
    <w:rsid w:val="00CC5127"/>
    <w:rsid w:val="00CC5347"/>
    <w:rsid w:val="00CC5550"/>
    <w:rsid w:val="00CC59FD"/>
    <w:rsid w:val="00CC5E4B"/>
    <w:rsid w:val="00CC6000"/>
    <w:rsid w:val="00CC61DE"/>
    <w:rsid w:val="00CC6551"/>
    <w:rsid w:val="00CC65FB"/>
    <w:rsid w:val="00CC667B"/>
    <w:rsid w:val="00CC6780"/>
    <w:rsid w:val="00CC6A00"/>
    <w:rsid w:val="00CC6D9E"/>
    <w:rsid w:val="00CC7209"/>
    <w:rsid w:val="00CC73A7"/>
    <w:rsid w:val="00CC78C5"/>
    <w:rsid w:val="00CC7AE3"/>
    <w:rsid w:val="00CC7DB0"/>
    <w:rsid w:val="00CC7EB0"/>
    <w:rsid w:val="00CD0491"/>
    <w:rsid w:val="00CD053C"/>
    <w:rsid w:val="00CD0A69"/>
    <w:rsid w:val="00CD0E14"/>
    <w:rsid w:val="00CD1026"/>
    <w:rsid w:val="00CD12A1"/>
    <w:rsid w:val="00CD143C"/>
    <w:rsid w:val="00CD151D"/>
    <w:rsid w:val="00CD1B16"/>
    <w:rsid w:val="00CD1CD6"/>
    <w:rsid w:val="00CD1EFC"/>
    <w:rsid w:val="00CD1F04"/>
    <w:rsid w:val="00CD1F30"/>
    <w:rsid w:val="00CD215E"/>
    <w:rsid w:val="00CD2A8D"/>
    <w:rsid w:val="00CD2B9E"/>
    <w:rsid w:val="00CD2C92"/>
    <w:rsid w:val="00CD2E3F"/>
    <w:rsid w:val="00CD332E"/>
    <w:rsid w:val="00CD33DD"/>
    <w:rsid w:val="00CD347A"/>
    <w:rsid w:val="00CD3874"/>
    <w:rsid w:val="00CD38C9"/>
    <w:rsid w:val="00CD39A3"/>
    <w:rsid w:val="00CD3BF0"/>
    <w:rsid w:val="00CD41F9"/>
    <w:rsid w:val="00CD481C"/>
    <w:rsid w:val="00CD4B31"/>
    <w:rsid w:val="00CD4B3B"/>
    <w:rsid w:val="00CD4DCE"/>
    <w:rsid w:val="00CD4E27"/>
    <w:rsid w:val="00CD58F1"/>
    <w:rsid w:val="00CD596C"/>
    <w:rsid w:val="00CD59EF"/>
    <w:rsid w:val="00CD5C6F"/>
    <w:rsid w:val="00CD6106"/>
    <w:rsid w:val="00CD623E"/>
    <w:rsid w:val="00CD647C"/>
    <w:rsid w:val="00CD74EE"/>
    <w:rsid w:val="00CD7770"/>
    <w:rsid w:val="00CD797B"/>
    <w:rsid w:val="00CD7D41"/>
    <w:rsid w:val="00CE004A"/>
    <w:rsid w:val="00CE00BF"/>
    <w:rsid w:val="00CE01F4"/>
    <w:rsid w:val="00CE0203"/>
    <w:rsid w:val="00CE0349"/>
    <w:rsid w:val="00CE03C7"/>
    <w:rsid w:val="00CE0514"/>
    <w:rsid w:val="00CE0575"/>
    <w:rsid w:val="00CE09C3"/>
    <w:rsid w:val="00CE0B5F"/>
    <w:rsid w:val="00CE0C10"/>
    <w:rsid w:val="00CE0C7A"/>
    <w:rsid w:val="00CE0CA6"/>
    <w:rsid w:val="00CE0CE7"/>
    <w:rsid w:val="00CE0DCF"/>
    <w:rsid w:val="00CE0FD1"/>
    <w:rsid w:val="00CE10A1"/>
    <w:rsid w:val="00CE11B1"/>
    <w:rsid w:val="00CE1631"/>
    <w:rsid w:val="00CE1862"/>
    <w:rsid w:val="00CE1BDB"/>
    <w:rsid w:val="00CE1DC1"/>
    <w:rsid w:val="00CE205C"/>
    <w:rsid w:val="00CE21B1"/>
    <w:rsid w:val="00CE21E7"/>
    <w:rsid w:val="00CE227A"/>
    <w:rsid w:val="00CE257F"/>
    <w:rsid w:val="00CE27F2"/>
    <w:rsid w:val="00CE2C88"/>
    <w:rsid w:val="00CE2D0D"/>
    <w:rsid w:val="00CE2E74"/>
    <w:rsid w:val="00CE2ED6"/>
    <w:rsid w:val="00CE318C"/>
    <w:rsid w:val="00CE375D"/>
    <w:rsid w:val="00CE38BD"/>
    <w:rsid w:val="00CE38EB"/>
    <w:rsid w:val="00CE3BD2"/>
    <w:rsid w:val="00CE457E"/>
    <w:rsid w:val="00CE45B2"/>
    <w:rsid w:val="00CE47BE"/>
    <w:rsid w:val="00CE4934"/>
    <w:rsid w:val="00CE4E0D"/>
    <w:rsid w:val="00CE4E9C"/>
    <w:rsid w:val="00CE5082"/>
    <w:rsid w:val="00CE51FA"/>
    <w:rsid w:val="00CE53CB"/>
    <w:rsid w:val="00CE5669"/>
    <w:rsid w:val="00CE58C6"/>
    <w:rsid w:val="00CE5A4E"/>
    <w:rsid w:val="00CE5B32"/>
    <w:rsid w:val="00CE5C62"/>
    <w:rsid w:val="00CE5ED9"/>
    <w:rsid w:val="00CE60DB"/>
    <w:rsid w:val="00CE6A71"/>
    <w:rsid w:val="00CE6AB1"/>
    <w:rsid w:val="00CE6B9E"/>
    <w:rsid w:val="00CE73F2"/>
    <w:rsid w:val="00CE7662"/>
    <w:rsid w:val="00CE7A6A"/>
    <w:rsid w:val="00CE7B02"/>
    <w:rsid w:val="00CE7C5B"/>
    <w:rsid w:val="00CE7D5B"/>
    <w:rsid w:val="00CE7E13"/>
    <w:rsid w:val="00CE7E20"/>
    <w:rsid w:val="00CF010A"/>
    <w:rsid w:val="00CF01CD"/>
    <w:rsid w:val="00CF06EB"/>
    <w:rsid w:val="00CF078C"/>
    <w:rsid w:val="00CF0A81"/>
    <w:rsid w:val="00CF0E56"/>
    <w:rsid w:val="00CF1001"/>
    <w:rsid w:val="00CF130F"/>
    <w:rsid w:val="00CF1366"/>
    <w:rsid w:val="00CF1411"/>
    <w:rsid w:val="00CF1496"/>
    <w:rsid w:val="00CF168E"/>
    <w:rsid w:val="00CF16B8"/>
    <w:rsid w:val="00CF1B88"/>
    <w:rsid w:val="00CF1BB2"/>
    <w:rsid w:val="00CF1D66"/>
    <w:rsid w:val="00CF1FED"/>
    <w:rsid w:val="00CF2841"/>
    <w:rsid w:val="00CF2C77"/>
    <w:rsid w:val="00CF330D"/>
    <w:rsid w:val="00CF378C"/>
    <w:rsid w:val="00CF38B5"/>
    <w:rsid w:val="00CF3966"/>
    <w:rsid w:val="00CF3B0A"/>
    <w:rsid w:val="00CF3BB6"/>
    <w:rsid w:val="00CF3DC1"/>
    <w:rsid w:val="00CF45D1"/>
    <w:rsid w:val="00CF480A"/>
    <w:rsid w:val="00CF4916"/>
    <w:rsid w:val="00CF4962"/>
    <w:rsid w:val="00CF49EB"/>
    <w:rsid w:val="00CF4B8C"/>
    <w:rsid w:val="00CF5617"/>
    <w:rsid w:val="00CF564F"/>
    <w:rsid w:val="00CF5AC2"/>
    <w:rsid w:val="00CF5B34"/>
    <w:rsid w:val="00CF5B43"/>
    <w:rsid w:val="00CF5D13"/>
    <w:rsid w:val="00CF5DAF"/>
    <w:rsid w:val="00CF68EE"/>
    <w:rsid w:val="00CF6BF4"/>
    <w:rsid w:val="00CF6C93"/>
    <w:rsid w:val="00CF6E23"/>
    <w:rsid w:val="00CF7016"/>
    <w:rsid w:val="00CF7122"/>
    <w:rsid w:val="00CF720C"/>
    <w:rsid w:val="00CF79DD"/>
    <w:rsid w:val="00CF7B5B"/>
    <w:rsid w:val="00CF7D13"/>
    <w:rsid w:val="00D007D5"/>
    <w:rsid w:val="00D00A50"/>
    <w:rsid w:val="00D00C0D"/>
    <w:rsid w:val="00D00EE4"/>
    <w:rsid w:val="00D0113A"/>
    <w:rsid w:val="00D011F1"/>
    <w:rsid w:val="00D015F9"/>
    <w:rsid w:val="00D01916"/>
    <w:rsid w:val="00D01C81"/>
    <w:rsid w:val="00D02180"/>
    <w:rsid w:val="00D023A9"/>
    <w:rsid w:val="00D026A7"/>
    <w:rsid w:val="00D02B2B"/>
    <w:rsid w:val="00D02BD3"/>
    <w:rsid w:val="00D02D76"/>
    <w:rsid w:val="00D02F74"/>
    <w:rsid w:val="00D02FD1"/>
    <w:rsid w:val="00D0324A"/>
    <w:rsid w:val="00D0328D"/>
    <w:rsid w:val="00D032E4"/>
    <w:rsid w:val="00D0339E"/>
    <w:rsid w:val="00D03780"/>
    <w:rsid w:val="00D0399C"/>
    <w:rsid w:val="00D039B6"/>
    <w:rsid w:val="00D03C07"/>
    <w:rsid w:val="00D04690"/>
    <w:rsid w:val="00D046D0"/>
    <w:rsid w:val="00D04B77"/>
    <w:rsid w:val="00D05381"/>
    <w:rsid w:val="00D05D81"/>
    <w:rsid w:val="00D05F92"/>
    <w:rsid w:val="00D06113"/>
    <w:rsid w:val="00D0630D"/>
    <w:rsid w:val="00D063B1"/>
    <w:rsid w:val="00D0657F"/>
    <w:rsid w:val="00D065C3"/>
    <w:rsid w:val="00D06B01"/>
    <w:rsid w:val="00D06BF4"/>
    <w:rsid w:val="00D06E5F"/>
    <w:rsid w:val="00D06E76"/>
    <w:rsid w:val="00D06ECC"/>
    <w:rsid w:val="00D06F0D"/>
    <w:rsid w:val="00D0714F"/>
    <w:rsid w:val="00D07997"/>
    <w:rsid w:val="00D07A05"/>
    <w:rsid w:val="00D07ADD"/>
    <w:rsid w:val="00D07AF7"/>
    <w:rsid w:val="00D07DBF"/>
    <w:rsid w:val="00D07FB6"/>
    <w:rsid w:val="00D07FC9"/>
    <w:rsid w:val="00D101B3"/>
    <w:rsid w:val="00D10381"/>
    <w:rsid w:val="00D10950"/>
    <w:rsid w:val="00D109CC"/>
    <w:rsid w:val="00D10A96"/>
    <w:rsid w:val="00D10AFC"/>
    <w:rsid w:val="00D10C7A"/>
    <w:rsid w:val="00D110C3"/>
    <w:rsid w:val="00D1121B"/>
    <w:rsid w:val="00D11225"/>
    <w:rsid w:val="00D115FC"/>
    <w:rsid w:val="00D11A38"/>
    <w:rsid w:val="00D12013"/>
    <w:rsid w:val="00D124AF"/>
    <w:rsid w:val="00D127E8"/>
    <w:rsid w:val="00D12D6F"/>
    <w:rsid w:val="00D12DA3"/>
    <w:rsid w:val="00D1355D"/>
    <w:rsid w:val="00D13A85"/>
    <w:rsid w:val="00D13BEC"/>
    <w:rsid w:val="00D13E51"/>
    <w:rsid w:val="00D14A86"/>
    <w:rsid w:val="00D14EFC"/>
    <w:rsid w:val="00D1512E"/>
    <w:rsid w:val="00D1521A"/>
    <w:rsid w:val="00D15612"/>
    <w:rsid w:val="00D15C15"/>
    <w:rsid w:val="00D163C2"/>
    <w:rsid w:val="00D165F7"/>
    <w:rsid w:val="00D1662C"/>
    <w:rsid w:val="00D16B00"/>
    <w:rsid w:val="00D16BAB"/>
    <w:rsid w:val="00D16EEE"/>
    <w:rsid w:val="00D17018"/>
    <w:rsid w:val="00D171D7"/>
    <w:rsid w:val="00D172D2"/>
    <w:rsid w:val="00D1742D"/>
    <w:rsid w:val="00D174FA"/>
    <w:rsid w:val="00D17864"/>
    <w:rsid w:val="00D17BC1"/>
    <w:rsid w:val="00D200F6"/>
    <w:rsid w:val="00D20281"/>
    <w:rsid w:val="00D2073C"/>
    <w:rsid w:val="00D20A71"/>
    <w:rsid w:val="00D21047"/>
    <w:rsid w:val="00D21060"/>
    <w:rsid w:val="00D21149"/>
    <w:rsid w:val="00D21273"/>
    <w:rsid w:val="00D21698"/>
    <w:rsid w:val="00D2185F"/>
    <w:rsid w:val="00D21D5C"/>
    <w:rsid w:val="00D21DD7"/>
    <w:rsid w:val="00D2200E"/>
    <w:rsid w:val="00D22103"/>
    <w:rsid w:val="00D224CA"/>
    <w:rsid w:val="00D22751"/>
    <w:rsid w:val="00D22CBF"/>
    <w:rsid w:val="00D22D80"/>
    <w:rsid w:val="00D22DC7"/>
    <w:rsid w:val="00D2303B"/>
    <w:rsid w:val="00D23B5F"/>
    <w:rsid w:val="00D23CE0"/>
    <w:rsid w:val="00D23F7B"/>
    <w:rsid w:val="00D241DB"/>
    <w:rsid w:val="00D242D1"/>
    <w:rsid w:val="00D24383"/>
    <w:rsid w:val="00D2448D"/>
    <w:rsid w:val="00D24A1B"/>
    <w:rsid w:val="00D250AD"/>
    <w:rsid w:val="00D250DC"/>
    <w:rsid w:val="00D252FE"/>
    <w:rsid w:val="00D25320"/>
    <w:rsid w:val="00D253EC"/>
    <w:rsid w:val="00D254F2"/>
    <w:rsid w:val="00D25A1B"/>
    <w:rsid w:val="00D25AEE"/>
    <w:rsid w:val="00D25D97"/>
    <w:rsid w:val="00D2602A"/>
    <w:rsid w:val="00D26182"/>
    <w:rsid w:val="00D26378"/>
    <w:rsid w:val="00D263BB"/>
    <w:rsid w:val="00D265A2"/>
    <w:rsid w:val="00D26727"/>
    <w:rsid w:val="00D26886"/>
    <w:rsid w:val="00D26AC8"/>
    <w:rsid w:val="00D26EC7"/>
    <w:rsid w:val="00D271E6"/>
    <w:rsid w:val="00D27333"/>
    <w:rsid w:val="00D274E9"/>
    <w:rsid w:val="00D277AD"/>
    <w:rsid w:val="00D27D63"/>
    <w:rsid w:val="00D27E87"/>
    <w:rsid w:val="00D27F5F"/>
    <w:rsid w:val="00D3003B"/>
    <w:rsid w:val="00D3004D"/>
    <w:rsid w:val="00D30312"/>
    <w:rsid w:val="00D30898"/>
    <w:rsid w:val="00D309F0"/>
    <w:rsid w:val="00D30C2B"/>
    <w:rsid w:val="00D30CDB"/>
    <w:rsid w:val="00D30DBC"/>
    <w:rsid w:val="00D30ED3"/>
    <w:rsid w:val="00D31932"/>
    <w:rsid w:val="00D31B9D"/>
    <w:rsid w:val="00D31C49"/>
    <w:rsid w:val="00D320B3"/>
    <w:rsid w:val="00D32787"/>
    <w:rsid w:val="00D32BD4"/>
    <w:rsid w:val="00D32D8B"/>
    <w:rsid w:val="00D33088"/>
    <w:rsid w:val="00D330C0"/>
    <w:rsid w:val="00D332EB"/>
    <w:rsid w:val="00D33457"/>
    <w:rsid w:val="00D3365B"/>
    <w:rsid w:val="00D3385F"/>
    <w:rsid w:val="00D338BE"/>
    <w:rsid w:val="00D33BBB"/>
    <w:rsid w:val="00D33DDB"/>
    <w:rsid w:val="00D33F7F"/>
    <w:rsid w:val="00D34338"/>
    <w:rsid w:val="00D34936"/>
    <w:rsid w:val="00D34B9B"/>
    <w:rsid w:val="00D34BA0"/>
    <w:rsid w:val="00D34CC8"/>
    <w:rsid w:val="00D34EF7"/>
    <w:rsid w:val="00D3510B"/>
    <w:rsid w:val="00D35183"/>
    <w:rsid w:val="00D35AE3"/>
    <w:rsid w:val="00D35B84"/>
    <w:rsid w:val="00D35CC1"/>
    <w:rsid w:val="00D35E0B"/>
    <w:rsid w:val="00D3682D"/>
    <w:rsid w:val="00D369C9"/>
    <w:rsid w:val="00D36A67"/>
    <w:rsid w:val="00D36AD8"/>
    <w:rsid w:val="00D3707E"/>
    <w:rsid w:val="00D37251"/>
    <w:rsid w:val="00D374B2"/>
    <w:rsid w:val="00D374B9"/>
    <w:rsid w:val="00D379F2"/>
    <w:rsid w:val="00D37FC5"/>
    <w:rsid w:val="00D4006A"/>
    <w:rsid w:val="00D401BF"/>
    <w:rsid w:val="00D4025E"/>
    <w:rsid w:val="00D40460"/>
    <w:rsid w:val="00D408BE"/>
    <w:rsid w:val="00D41059"/>
    <w:rsid w:val="00D411C8"/>
    <w:rsid w:val="00D41305"/>
    <w:rsid w:val="00D415B5"/>
    <w:rsid w:val="00D419E2"/>
    <w:rsid w:val="00D4202D"/>
    <w:rsid w:val="00D4233A"/>
    <w:rsid w:val="00D4239A"/>
    <w:rsid w:val="00D4240F"/>
    <w:rsid w:val="00D4241B"/>
    <w:rsid w:val="00D427AF"/>
    <w:rsid w:val="00D42A5B"/>
    <w:rsid w:val="00D4306F"/>
    <w:rsid w:val="00D43297"/>
    <w:rsid w:val="00D432D7"/>
    <w:rsid w:val="00D43B33"/>
    <w:rsid w:val="00D43B6D"/>
    <w:rsid w:val="00D43F6C"/>
    <w:rsid w:val="00D43F92"/>
    <w:rsid w:val="00D44221"/>
    <w:rsid w:val="00D44254"/>
    <w:rsid w:val="00D444C9"/>
    <w:rsid w:val="00D448CD"/>
    <w:rsid w:val="00D45033"/>
    <w:rsid w:val="00D4529B"/>
    <w:rsid w:val="00D453BF"/>
    <w:rsid w:val="00D454A9"/>
    <w:rsid w:val="00D45997"/>
    <w:rsid w:val="00D45B1C"/>
    <w:rsid w:val="00D4608F"/>
    <w:rsid w:val="00D46320"/>
    <w:rsid w:val="00D46473"/>
    <w:rsid w:val="00D46589"/>
    <w:rsid w:val="00D465FC"/>
    <w:rsid w:val="00D46A5F"/>
    <w:rsid w:val="00D46CAD"/>
    <w:rsid w:val="00D46CD5"/>
    <w:rsid w:val="00D4702F"/>
    <w:rsid w:val="00D474F3"/>
    <w:rsid w:val="00D47533"/>
    <w:rsid w:val="00D476AC"/>
    <w:rsid w:val="00D479BE"/>
    <w:rsid w:val="00D47BA9"/>
    <w:rsid w:val="00D47CFF"/>
    <w:rsid w:val="00D47D13"/>
    <w:rsid w:val="00D50041"/>
    <w:rsid w:val="00D50B83"/>
    <w:rsid w:val="00D51183"/>
    <w:rsid w:val="00D512D4"/>
    <w:rsid w:val="00D51413"/>
    <w:rsid w:val="00D514B6"/>
    <w:rsid w:val="00D515C3"/>
    <w:rsid w:val="00D51AC2"/>
    <w:rsid w:val="00D51BFE"/>
    <w:rsid w:val="00D51F44"/>
    <w:rsid w:val="00D52118"/>
    <w:rsid w:val="00D521F8"/>
    <w:rsid w:val="00D524CF"/>
    <w:rsid w:val="00D52D39"/>
    <w:rsid w:val="00D52E39"/>
    <w:rsid w:val="00D53081"/>
    <w:rsid w:val="00D53912"/>
    <w:rsid w:val="00D53BCA"/>
    <w:rsid w:val="00D53E43"/>
    <w:rsid w:val="00D53F8A"/>
    <w:rsid w:val="00D54158"/>
    <w:rsid w:val="00D5434A"/>
    <w:rsid w:val="00D544B6"/>
    <w:rsid w:val="00D54760"/>
    <w:rsid w:val="00D54892"/>
    <w:rsid w:val="00D54924"/>
    <w:rsid w:val="00D54B3A"/>
    <w:rsid w:val="00D54D95"/>
    <w:rsid w:val="00D553F3"/>
    <w:rsid w:val="00D553FF"/>
    <w:rsid w:val="00D5551D"/>
    <w:rsid w:val="00D55543"/>
    <w:rsid w:val="00D56200"/>
    <w:rsid w:val="00D5627D"/>
    <w:rsid w:val="00D56529"/>
    <w:rsid w:val="00D56535"/>
    <w:rsid w:val="00D566A4"/>
    <w:rsid w:val="00D566C5"/>
    <w:rsid w:val="00D56C0F"/>
    <w:rsid w:val="00D56C74"/>
    <w:rsid w:val="00D56D24"/>
    <w:rsid w:val="00D5708D"/>
    <w:rsid w:val="00D571AB"/>
    <w:rsid w:val="00D5729F"/>
    <w:rsid w:val="00D5736E"/>
    <w:rsid w:val="00D573F1"/>
    <w:rsid w:val="00D575AA"/>
    <w:rsid w:val="00D575DF"/>
    <w:rsid w:val="00D5761F"/>
    <w:rsid w:val="00D577B7"/>
    <w:rsid w:val="00D57EC9"/>
    <w:rsid w:val="00D57ECE"/>
    <w:rsid w:val="00D60078"/>
    <w:rsid w:val="00D600AC"/>
    <w:rsid w:val="00D600E3"/>
    <w:rsid w:val="00D60424"/>
    <w:rsid w:val="00D6045B"/>
    <w:rsid w:val="00D604E0"/>
    <w:rsid w:val="00D60877"/>
    <w:rsid w:val="00D60C04"/>
    <w:rsid w:val="00D60DB1"/>
    <w:rsid w:val="00D61119"/>
    <w:rsid w:val="00D61163"/>
    <w:rsid w:val="00D612E8"/>
    <w:rsid w:val="00D61332"/>
    <w:rsid w:val="00D61343"/>
    <w:rsid w:val="00D61481"/>
    <w:rsid w:val="00D614C9"/>
    <w:rsid w:val="00D61799"/>
    <w:rsid w:val="00D618CE"/>
    <w:rsid w:val="00D61F60"/>
    <w:rsid w:val="00D623E4"/>
    <w:rsid w:val="00D62A1B"/>
    <w:rsid w:val="00D62B63"/>
    <w:rsid w:val="00D62CA2"/>
    <w:rsid w:val="00D62FDC"/>
    <w:rsid w:val="00D63067"/>
    <w:rsid w:val="00D63692"/>
    <w:rsid w:val="00D636DF"/>
    <w:rsid w:val="00D637DD"/>
    <w:rsid w:val="00D64053"/>
    <w:rsid w:val="00D642EB"/>
    <w:rsid w:val="00D6434B"/>
    <w:rsid w:val="00D6440E"/>
    <w:rsid w:val="00D6447E"/>
    <w:rsid w:val="00D6478A"/>
    <w:rsid w:val="00D64E89"/>
    <w:rsid w:val="00D65197"/>
    <w:rsid w:val="00D6544D"/>
    <w:rsid w:val="00D654EB"/>
    <w:rsid w:val="00D6584A"/>
    <w:rsid w:val="00D65C2F"/>
    <w:rsid w:val="00D65E03"/>
    <w:rsid w:val="00D65F1D"/>
    <w:rsid w:val="00D6602C"/>
    <w:rsid w:val="00D660EF"/>
    <w:rsid w:val="00D6622E"/>
    <w:rsid w:val="00D66595"/>
    <w:rsid w:val="00D6669C"/>
    <w:rsid w:val="00D6688F"/>
    <w:rsid w:val="00D66E03"/>
    <w:rsid w:val="00D67086"/>
    <w:rsid w:val="00D6714A"/>
    <w:rsid w:val="00D67151"/>
    <w:rsid w:val="00D6722E"/>
    <w:rsid w:val="00D672B5"/>
    <w:rsid w:val="00D67ADB"/>
    <w:rsid w:val="00D67EAD"/>
    <w:rsid w:val="00D703A8"/>
    <w:rsid w:val="00D703E1"/>
    <w:rsid w:val="00D7043D"/>
    <w:rsid w:val="00D70484"/>
    <w:rsid w:val="00D706AE"/>
    <w:rsid w:val="00D70868"/>
    <w:rsid w:val="00D70C87"/>
    <w:rsid w:val="00D71043"/>
    <w:rsid w:val="00D71500"/>
    <w:rsid w:val="00D7239D"/>
    <w:rsid w:val="00D723D7"/>
    <w:rsid w:val="00D727F5"/>
    <w:rsid w:val="00D729DE"/>
    <w:rsid w:val="00D72B85"/>
    <w:rsid w:val="00D72C59"/>
    <w:rsid w:val="00D72D69"/>
    <w:rsid w:val="00D72DE3"/>
    <w:rsid w:val="00D72FEA"/>
    <w:rsid w:val="00D7304D"/>
    <w:rsid w:val="00D73F37"/>
    <w:rsid w:val="00D7411D"/>
    <w:rsid w:val="00D741B3"/>
    <w:rsid w:val="00D74B78"/>
    <w:rsid w:val="00D74F9F"/>
    <w:rsid w:val="00D7559C"/>
    <w:rsid w:val="00D757B6"/>
    <w:rsid w:val="00D75E7B"/>
    <w:rsid w:val="00D75F1B"/>
    <w:rsid w:val="00D7662F"/>
    <w:rsid w:val="00D76689"/>
    <w:rsid w:val="00D766D1"/>
    <w:rsid w:val="00D768DF"/>
    <w:rsid w:val="00D769E0"/>
    <w:rsid w:val="00D76D9C"/>
    <w:rsid w:val="00D77531"/>
    <w:rsid w:val="00D777C3"/>
    <w:rsid w:val="00D777EF"/>
    <w:rsid w:val="00D77C6B"/>
    <w:rsid w:val="00D77D8B"/>
    <w:rsid w:val="00D80102"/>
    <w:rsid w:val="00D8027D"/>
    <w:rsid w:val="00D80651"/>
    <w:rsid w:val="00D808D3"/>
    <w:rsid w:val="00D80A30"/>
    <w:rsid w:val="00D80C90"/>
    <w:rsid w:val="00D80D63"/>
    <w:rsid w:val="00D8127F"/>
    <w:rsid w:val="00D812A6"/>
    <w:rsid w:val="00D8167D"/>
    <w:rsid w:val="00D81B6C"/>
    <w:rsid w:val="00D81D31"/>
    <w:rsid w:val="00D81EC8"/>
    <w:rsid w:val="00D82417"/>
    <w:rsid w:val="00D82419"/>
    <w:rsid w:val="00D8243C"/>
    <w:rsid w:val="00D826DD"/>
    <w:rsid w:val="00D826FA"/>
    <w:rsid w:val="00D8275A"/>
    <w:rsid w:val="00D8278F"/>
    <w:rsid w:val="00D82B45"/>
    <w:rsid w:val="00D835F6"/>
    <w:rsid w:val="00D8421A"/>
    <w:rsid w:val="00D84245"/>
    <w:rsid w:val="00D8426E"/>
    <w:rsid w:val="00D84422"/>
    <w:rsid w:val="00D8449A"/>
    <w:rsid w:val="00D844C2"/>
    <w:rsid w:val="00D84C3A"/>
    <w:rsid w:val="00D84CE5"/>
    <w:rsid w:val="00D84E63"/>
    <w:rsid w:val="00D8559E"/>
    <w:rsid w:val="00D85773"/>
    <w:rsid w:val="00D858C2"/>
    <w:rsid w:val="00D86285"/>
    <w:rsid w:val="00D8640F"/>
    <w:rsid w:val="00D86671"/>
    <w:rsid w:val="00D8671C"/>
    <w:rsid w:val="00D86975"/>
    <w:rsid w:val="00D86A3F"/>
    <w:rsid w:val="00D86B77"/>
    <w:rsid w:val="00D86D6B"/>
    <w:rsid w:val="00D87247"/>
    <w:rsid w:val="00D87413"/>
    <w:rsid w:val="00D87A1B"/>
    <w:rsid w:val="00D87DE7"/>
    <w:rsid w:val="00D87EC6"/>
    <w:rsid w:val="00D9017B"/>
    <w:rsid w:val="00D9041F"/>
    <w:rsid w:val="00D910C9"/>
    <w:rsid w:val="00D910E0"/>
    <w:rsid w:val="00D91178"/>
    <w:rsid w:val="00D911F4"/>
    <w:rsid w:val="00D91249"/>
    <w:rsid w:val="00D9130D"/>
    <w:rsid w:val="00D919B6"/>
    <w:rsid w:val="00D91C5B"/>
    <w:rsid w:val="00D923B5"/>
    <w:rsid w:val="00D9254E"/>
    <w:rsid w:val="00D9258B"/>
    <w:rsid w:val="00D92F3F"/>
    <w:rsid w:val="00D9340F"/>
    <w:rsid w:val="00D93458"/>
    <w:rsid w:val="00D9352F"/>
    <w:rsid w:val="00D935A7"/>
    <w:rsid w:val="00D9366B"/>
    <w:rsid w:val="00D9385C"/>
    <w:rsid w:val="00D93BA4"/>
    <w:rsid w:val="00D93C38"/>
    <w:rsid w:val="00D93CAE"/>
    <w:rsid w:val="00D9419A"/>
    <w:rsid w:val="00D942E0"/>
    <w:rsid w:val="00D9489E"/>
    <w:rsid w:val="00D949B7"/>
    <w:rsid w:val="00D94ABD"/>
    <w:rsid w:val="00D94AC8"/>
    <w:rsid w:val="00D94BDC"/>
    <w:rsid w:val="00D94CB5"/>
    <w:rsid w:val="00D95389"/>
    <w:rsid w:val="00D95447"/>
    <w:rsid w:val="00D9589A"/>
    <w:rsid w:val="00D95915"/>
    <w:rsid w:val="00D95937"/>
    <w:rsid w:val="00D9599C"/>
    <w:rsid w:val="00D95AB3"/>
    <w:rsid w:val="00D961C5"/>
    <w:rsid w:val="00D964FF"/>
    <w:rsid w:val="00D966D2"/>
    <w:rsid w:val="00D967F2"/>
    <w:rsid w:val="00D96ABA"/>
    <w:rsid w:val="00D96B0C"/>
    <w:rsid w:val="00D96E5E"/>
    <w:rsid w:val="00D970BC"/>
    <w:rsid w:val="00D97278"/>
    <w:rsid w:val="00D97417"/>
    <w:rsid w:val="00D97F77"/>
    <w:rsid w:val="00D97FDA"/>
    <w:rsid w:val="00DA0859"/>
    <w:rsid w:val="00DA08BD"/>
    <w:rsid w:val="00DA0975"/>
    <w:rsid w:val="00DA0DE2"/>
    <w:rsid w:val="00DA1024"/>
    <w:rsid w:val="00DA13C4"/>
    <w:rsid w:val="00DA1657"/>
    <w:rsid w:val="00DA1E76"/>
    <w:rsid w:val="00DA2307"/>
    <w:rsid w:val="00DA2409"/>
    <w:rsid w:val="00DA246D"/>
    <w:rsid w:val="00DA29C5"/>
    <w:rsid w:val="00DA2FAD"/>
    <w:rsid w:val="00DA2FBD"/>
    <w:rsid w:val="00DA32D1"/>
    <w:rsid w:val="00DA34F2"/>
    <w:rsid w:val="00DA3759"/>
    <w:rsid w:val="00DA387F"/>
    <w:rsid w:val="00DA3CE2"/>
    <w:rsid w:val="00DA401F"/>
    <w:rsid w:val="00DA4089"/>
    <w:rsid w:val="00DA45C4"/>
    <w:rsid w:val="00DA468A"/>
    <w:rsid w:val="00DA4748"/>
    <w:rsid w:val="00DA4C0D"/>
    <w:rsid w:val="00DA4C5C"/>
    <w:rsid w:val="00DA5023"/>
    <w:rsid w:val="00DA54DB"/>
    <w:rsid w:val="00DA5AD3"/>
    <w:rsid w:val="00DA5BBD"/>
    <w:rsid w:val="00DA5C2F"/>
    <w:rsid w:val="00DA5C5F"/>
    <w:rsid w:val="00DA601F"/>
    <w:rsid w:val="00DA61E1"/>
    <w:rsid w:val="00DA63C5"/>
    <w:rsid w:val="00DA6559"/>
    <w:rsid w:val="00DA66BA"/>
    <w:rsid w:val="00DA6ACB"/>
    <w:rsid w:val="00DA6C3F"/>
    <w:rsid w:val="00DA6CCC"/>
    <w:rsid w:val="00DA70B5"/>
    <w:rsid w:val="00DA7291"/>
    <w:rsid w:val="00DA75A0"/>
    <w:rsid w:val="00DA761A"/>
    <w:rsid w:val="00DA7963"/>
    <w:rsid w:val="00DA7C12"/>
    <w:rsid w:val="00DA7C8E"/>
    <w:rsid w:val="00DB0490"/>
    <w:rsid w:val="00DB07B1"/>
    <w:rsid w:val="00DB0A64"/>
    <w:rsid w:val="00DB0AC2"/>
    <w:rsid w:val="00DB0BA6"/>
    <w:rsid w:val="00DB141F"/>
    <w:rsid w:val="00DB16AB"/>
    <w:rsid w:val="00DB17F2"/>
    <w:rsid w:val="00DB1E4A"/>
    <w:rsid w:val="00DB22D5"/>
    <w:rsid w:val="00DB259B"/>
    <w:rsid w:val="00DB28D6"/>
    <w:rsid w:val="00DB2B56"/>
    <w:rsid w:val="00DB2B7A"/>
    <w:rsid w:val="00DB2BBE"/>
    <w:rsid w:val="00DB2CBA"/>
    <w:rsid w:val="00DB2EEE"/>
    <w:rsid w:val="00DB30D3"/>
    <w:rsid w:val="00DB3438"/>
    <w:rsid w:val="00DB36B3"/>
    <w:rsid w:val="00DB39BE"/>
    <w:rsid w:val="00DB39D6"/>
    <w:rsid w:val="00DB3AB2"/>
    <w:rsid w:val="00DB3C41"/>
    <w:rsid w:val="00DB3C9E"/>
    <w:rsid w:val="00DB48F4"/>
    <w:rsid w:val="00DB4C99"/>
    <w:rsid w:val="00DB4DE1"/>
    <w:rsid w:val="00DB4E6C"/>
    <w:rsid w:val="00DB58C1"/>
    <w:rsid w:val="00DB64FD"/>
    <w:rsid w:val="00DB679F"/>
    <w:rsid w:val="00DB685C"/>
    <w:rsid w:val="00DB6BF8"/>
    <w:rsid w:val="00DB6CD2"/>
    <w:rsid w:val="00DB6E27"/>
    <w:rsid w:val="00DB6FBA"/>
    <w:rsid w:val="00DB722A"/>
    <w:rsid w:val="00DB7844"/>
    <w:rsid w:val="00DB784F"/>
    <w:rsid w:val="00DB7AA5"/>
    <w:rsid w:val="00DB7B79"/>
    <w:rsid w:val="00DB7DD1"/>
    <w:rsid w:val="00DB7E85"/>
    <w:rsid w:val="00DC0195"/>
    <w:rsid w:val="00DC0263"/>
    <w:rsid w:val="00DC0573"/>
    <w:rsid w:val="00DC0649"/>
    <w:rsid w:val="00DC0AB8"/>
    <w:rsid w:val="00DC0C8E"/>
    <w:rsid w:val="00DC0CCF"/>
    <w:rsid w:val="00DC1565"/>
    <w:rsid w:val="00DC16FC"/>
    <w:rsid w:val="00DC1957"/>
    <w:rsid w:val="00DC1A3C"/>
    <w:rsid w:val="00DC1B17"/>
    <w:rsid w:val="00DC1CE1"/>
    <w:rsid w:val="00DC1EA1"/>
    <w:rsid w:val="00DC24A5"/>
    <w:rsid w:val="00DC2590"/>
    <w:rsid w:val="00DC2682"/>
    <w:rsid w:val="00DC2A73"/>
    <w:rsid w:val="00DC2CB4"/>
    <w:rsid w:val="00DC2E7C"/>
    <w:rsid w:val="00DC335A"/>
    <w:rsid w:val="00DC3452"/>
    <w:rsid w:val="00DC38DF"/>
    <w:rsid w:val="00DC3925"/>
    <w:rsid w:val="00DC3D90"/>
    <w:rsid w:val="00DC3F91"/>
    <w:rsid w:val="00DC40CA"/>
    <w:rsid w:val="00DC46E3"/>
    <w:rsid w:val="00DC475C"/>
    <w:rsid w:val="00DC4C77"/>
    <w:rsid w:val="00DC5319"/>
    <w:rsid w:val="00DC5615"/>
    <w:rsid w:val="00DC5661"/>
    <w:rsid w:val="00DC5C87"/>
    <w:rsid w:val="00DC5CE9"/>
    <w:rsid w:val="00DC62D1"/>
    <w:rsid w:val="00DC631A"/>
    <w:rsid w:val="00DC635A"/>
    <w:rsid w:val="00DC68AC"/>
    <w:rsid w:val="00DC6A5F"/>
    <w:rsid w:val="00DC6C6D"/>
    <w:rsid w:val="00DC707F"/>
    <w:rsid w:val="00DC71A4"/>
    <w:rsid w:val="00DC7301"/>
    <w:rsid w:val="00DC7751"/>
    <w:rsid w:val="00DC7805"/>
    <w:rsid w:val="00DD0086"/>
    <w:rsid w:val="00DD0394"/>
    <w:rsid w:val="00DD0A78"/>
    <w:rsid w:val="00DD10BE"/>
    <w:rsid w:val="00DD10F8"/>
    <w:rsid w:val="00DD1314"/>
    <w:rsid w:val="00DD14D2"/>
    <w:rsid w:val="00DD1610"/>
    <w:rsid w:val="00DD1700"/>
    <w:rsid w:val="00DD1883"/>
    <w:rsid w:val="00DD18E4"/>
    <w:rsid w:val="00DD1966"/>
    <w:rsid w:val="00DD19D0"/>
    <w:rsid w:val="00DD1B30"/>
    <w:rsid w:val="00DD1D34"/>
    <w:rsid w:val="00DD1E04"/>
    <w:rsid w:val="00DD1E9D"/>
    <w:rsid w:val="00DD201D"/>
    <w:rsid w:val="00DD22A6"/>
    <w:rsid w:val="00DD247C"/>
    <w:rsid w:val="00DD2529"/>
    <w:rsid w:val="00DD28BC"/>
    <w:rsid w:val="00DD28C2"/>
    <w:rsid w:val="00DD2901"/>
    <w:rsid w:val="00DD29F2"/>
    <w:rsid w:val="00DD30D6"/>
    <w:rsid w:val="00DD3472"/>
    <w:rsid w:val="00DD3577"/>
    <w:rsid w:val="00DD361D"/>
    <w:rsid w:val="00DD36FD"/>
    <w:rsid w:val="00DD3777"/>
    <w:rsid w:val="00DD38FB"/>
    <w:rsid w:val="00DD393B"/>
    <w:rsid w:val="00DD3C66"/>
    <w:rsid w:val="00DD3DEB"/>
    <w:rsid w:val="00DD4223"/>
    <w:rsid w:val="00DD4341"/>
    <w:rsid w:val="00DD4504"/>
    <w:rsid w:val="00DD455D"/>
    <w:rsid w:val="00DD4871"/>
    <w:rsid w:val="00DD4AB8"/>
    <w:rsid w:val="00DD4BF9"/>
    <w:rsid w:val="00DD4C07"/>
    <w:rsid w:val="00DD51FF"/>
    <w:rsid w:val="00DD5409"/>
    <w:rsid w:val="00DD5917"/>
    <w:rsid w:val="00DD59EA"/>
    <w:rsid w:val="00DD5A41"/>
    <w:rsid w:val="00DD5C1F"/>
    <w:rsid w:val="00DD5C5B"/>
    <w:rsid w:val="00DD5F34"/>
    <w:rsid w:val="00DD6084"/>
    <w:rsid w:val="00DD66D5"/>
    <w:rsid w:val="00DD6A38"/>
    <w:rsid w:val="00DD6F4F"/>
    <w:rsid w:val="00DD7176"/>
    <w:rsid w:val="00DD7785"/>
    <w:rsid w:val="00DD7876"/>
    <w:rsid w:val="00DD7B1D"/>
    <w:rsid w:val="00DD7FFC"/>
    <w:rsid w:val="00DE00B7"/>
    <w:rsid w:val="00DE0231"/>
    <w:rsid w:val="00DE08DE"/>
    <w:rsid w:val="00DE0C1F"/>
    <w:rsid w:val="00DE0D1E"/>
    <w:rsid w:val="00DE0DE6"/>
    <w:rsid w:val="00DE175C"/>
    <w:rsid w:val="00DE1A52"/>
    <w:rsid w:val="00DE1E7C"/>
    <w:rsid w:val="00DE1F68"/>
    <w:rsid w:val="00DE2281"/>
    <w:rsid w:val="00DE252E"/>
    <w:rsid w:val="00DE2A68"/>
    <w:rsid w:val="00DE2AC8"/>
    <w:rsid w:val="00DE2CDF"/>
    <w:rsid w:val="00DE32A4"/>
    <w:rsid w:val="00DE35F5"/>
    <w:rsid w:val="00DE3923"/>
    <w:rsid w:val="00DE3F4B"/>
    <w:rsid w:val="00DE3FFC"/>
    <w:rsid w:val="00DE44DC"/>
    <w:rsid w:val="00DE4980"/>
    <w:rsid w:val="00DE4BC4"/>
    <w:rsid w:val="00DE4DBB"/>
    <w:rsid w:val="00DE4EA7"/>
    <w:rsid w:val="00DE5022"/>
    <w:rsid w:val="00DE51ED"/>
    <w:rsid w:val="00DE52F1"/>
    <w:rsid w:val="00DE5380"/>
    <w:rsid w:val="00DE593C"/>
    <w:rsid w:val="00DE5A6E"/>
    <w:rsid w:val="00DE6064"/>
    <w:rsid w:val="00DE61DB"/>
    <w:rsid w:val="00DE63F9"/>
    <w:rsid w:val="00DE65E3"/>
    <w:rsid w:val="00DE69B0"/>
    <w:rsid w:val="00DE7182"/>
    <w:rsid w:val="00DE7356"/>
    <w:rsid w:val="00DE7370"/>
    <w:rsid w:val="00DE76B1"/>
    <w:rsid w:val="00DE7941"/>
    <w:rsid w:val="00DE7BE6"/>
    <w:rsid w:val="00DE7D0C"/>
    <w:rsid w:val="00DF00FC"/>
    <w:rsid w:val="00DF0197"/>
    <w:rsid w:val="00DF041E"/>
    <w:rsid w:val="00DF0828"/>
    <w:rsid w:val="00DF0A80"/>
    <w:rsid w:val="00DF0BF1"/>
    <w:rsid w:val="00DF0CBF"/>
    <w:rsid w:val="00DF100C"/>
    <w:rsid w:val="00DF1B3A"/>
    <w:rsid w:val="00DF22FA"/>
    <w:rsid w:val="00DF2384"/>
    <w:rsid w:val="00DF2462"/>
    <w:rsid w:val="00DF29A2"/>
    <w:rsid w:val="00DF2BAF"/>
    <w:rsid w:val="00DF2FEC"/>
    <w:rsid w:val="00DF3127"/>
    <w:rsid w:val="00DF3166"/>
    <w:rsid w:val="00DF3324"/>
    <w:rsid w:val="00DF333E"/>
    <w:rsid w:val="00DF339E"/>
    <w:rsid w:val="00DF364B"/>
    <w:rsid w:val="00DF3A59"/>
    <w:rsid w:val="00DF40C1"/>
    <w:rsid w:val="00DF433B"/>
    <w:rsid w:val="00DF4490"/>
    <w:rsid w:val="00DF500E"/>
    <w:rsid w:val="00DF5325"/>
    <w:rsid w:val="00DF537C"/>
    <w:rsid w:val="00DF556B"/>
    <w:rsid w:val="00DF57E8"/>
    <w:rsid w:val="00DF59EA"/>
    <w:rsid w:val="00DF5AE2"/>
    <w:rsid w:val="00DF6462"/>
    <w:rsid w:val="00DF6667"/>
    <w:rsid w:val="00DF6917"/>
    <w:rsid w:val="00DF6FA2"/>
    <w:rsid w:val="00DF74D1"/>
    <w:rsid w:val="00DF74F5"/>
    <w:rsid w:val="00DF7536"/>
    <w:rsid w:val="00DF7CDB"/>
    <w:rsid w:val="00DF7FC6"/>
    <w:rsid w:val="00E00240"/>
    <w:rsid w:val="00E004FB"/>
    <w:rsid w:val="00E00A2E"/>
    <w:rsid w:val="00E00B66"/>
    <w:rsid w:val="00E00D96"/>
    <w:rsid w:val="00E013F7"/>
    <w:rsid w:val="00E01690"/>
    <w:rsid w:val="00E018A3"/>
    <w:rsid w:val="00E01BC3"/>
    <w:rsid w:val="00E02034"/>
    <w:rsid w:val="00E02238"/>
    <w:rsid w:val="00E03473"/>
    <w:rsid w:val="00E03517"/>
    <w:rsid w:val="00E03585"/>
    <w:rsid w:val="00E03647"/>
    <w:rsid w:val="00E03956"/>
    <w:rsid w:val="00E03AE6"/>
    <w:rsid w:val="00E03B52"/>
    <w:rsid w:val="00E03BEF"/>
    <w:rsid w:val="00E03C57"/>
    <w:rsid w:val="00E045E0"/>
    <w:rsid w:val="00E046B3"/>
    <w:rsid w:val="00E04BE2"/>
    <w:rsid w:val="00E050D6"/>
    <w:rsid w:val="00E05149"/>
    <w:rsid w:val="00E054D8"/>
    <w:rsid w:val="00E056F0"/>
    <w:rsid w:val="00E0570C"/>
    <w:rsid w:val="00E05728"/>
    <w:rsid w:val="00E0587A"/>
    <w:rsid w:val="00E05AEA"/>
    <w:rsid w:val="00E05B44"/>
    <w:rsid w:val="00E05D38"/>
    <w:rsid w:val="00E05DD6"/>
    <w:rsid w:val="00E06292"/>
    <w:rsid w:val="00E06482"/>
    <w:rsid w:val="00E064D4"/>
    <w:rsid w:val="00E06847"/>
    <w:rsid w:val="00E0697C"/>
    <w:rsid w:val="00E06A35"/>
    <w:rsid w:val="00E06C9E"/>
    <w:rsid w:val="00E06D87"/>
    <w:rsid w:val="00E0701A"/>
    <w:rsid w:val="00E07081"/>
    <w:rsid w:val="00E071B5"/>
    <w:rsid w:val="00E07245"/>
    <w:rsid w:val="00E072AB"/>
    <w:rsid w:val="00E072D2"/>
    <w:rsid w:val="00E073E5"/>
    <w:rsid w:val="00E074ED"/>
    <w:rsid w:val="00E07A03"/>
    <w:rsid w:val="00E07BFF"/>
    <w:rsid w:val="00E07E95"/>
    <w:rsid w:val="00E07EAA"/>
    <w:rsid w:val="00E07FF6"/>
    <w:rsid w:val="00E101BB"/>
    <w:rsid w:val="00E10341"/>
    <w:rsid w:val="00E10398"/>
    <w:rsid w:val="00E1065A"/>
    <w:rsid w:val="00E10789"/>
    <w:rsid w:val="00E10812"/>
    <w:rsid w:val="00E1081A"/>
    <w:rsid w:val="00E1099C"/>
    <w:rsid w:val="00E109F7"/>
    <w:rsid w:val="00E10BD3"/>
    <w:rsid w:val="00E10EB7"/>
    <w:rsid w:val="00E10F06"/>
    <w:rsid w:val="00E1117F"/>
    <w:rsid w:val="00E113B5"/>
    <w:rsid w:val="00E11C20"/>
    <w:rsid w:val="00E11C9A"/>
    <w:rsid w:val="00E11CBA"/>
    <w:rsid w:val="00E11D6C"/>
    <w:rsid w:val="00E11F5F"/>
    <w:rsid w:val="00E121CD"/>
    <w:rsid w:val="00E121EE"/>
    <w:rsid w:val="00E12385"/>
    <w:rsid w:val="00E12816"/>
    <w:rsid w:val="00E12E94"/>
    <w:rsid w:val="00E1305A"/>
    <w:rsid w:val="00E13634"/>
    <w:rsid w:val="00E139B3"/>
    <w:rsid w:val="00E13FA8"/>
    <w:rsid w:val="00E14134"/>
    <w:rsid w:val="00E1418A"/>
    <w:rsid w:val="00E141E5"/>
    <w:rsid w:val="00E14520"/>
    <w:rsid w:val="00E14826"/>
    <w:rsid w:val="00E14893"/>
    <w:rsid w:val="00E148C7"/>
    <w:rsid w:val="00E14A8C"/>
    <w:rsid w:val="00E14AA9"/>
    <w:rsid w:val="00E14F91"/>
    <w:rsid w:val="00E150E7"/>
    <w:rsid w:val="00E155ED"/>
    <w:rsid w:val="00E15670"/>
    <w:rsid w:val="00E1568E"/>
    <w:rsid w:val="00E15A96"/>
    <w:rsid w:val="00E15C11"/>
    <w:rsid w:val="00E15D20"/>
    <w:rsid w:val="00E15E0B"/>
    <w:rsid w:val="00E15E52"/>
    <w:rsid w:val="00E15FB3"/>
    <w:rsid w:val="00E16082"/>
    <w:rsid w:val="00E161F3"/>
    <w:rsid w:val="00E164A1"/>
    <w:rsid w:val="00E16620"/>
    <w:rsid w:val="00E16B46"/>
    <w:rsid w:val="00E16D52"/>
    <w:rsid w:val="00E17802"/>
    <w:rsid w:val="00E17AB4"/>
    <w:rsid w:val="00E17B29"/>
    <w:rsid w:val="00E17C08"/>
    <w:rsid w:val="00E17DE2"/>
    <w:rsid w:val="00E1ADF7"/>
    <w:rsid w:val="00E20761"/>
    <w:rsid w:val="00E20A06"/>
    <w:rsid w:val="00E20D1B"/>
    <w:rsid w:val="00E20D3C"/>
    <w:rsid w:val="00E20F62"/>
    <w:rsid w:val="00E21033"/>
    <w:rsid w:val="00E2123D"/>
    <w:rsid w:val="00E212CF"/>
    <w:rsid w:val="00E212D2"/>
    <w:rsid w:val="00E212DB"/>
    <w:rsid w:val="00E214E6"/>
    <w:rsid w:val="00E21517"/>
    <w:rsid w:val="00E215E2"/>
    <w:rsid w:val="00E22204"/>
    <w:rsid w:val="00E22479"/>
    <w:rsid w:val="00E226EA"/>
    <w:rsid w:val="00E22A3D"/>
    <w:rsid w:val="00E235B9"/>
    <w:rsid w:val="00E2386E"/>
    <w:rsid w:val="00E2388D"/>
    <w:rsid w:val="00E23939"/>
    <w:rsid w:val="00E23CE5"/>
    <w:rsid w:val="00E23F2E"/>
    <w:rsid w:val="00E24195"/>
    <w:rsid w:val="00E24878"/>
    <w:rsid w:val="00E249B2"/>
    <w:rsid w:val="00E24A37"/>
    <w:rsid w:val="00E24DD4"/>
    <w:rsid w:val="00E24DE5"/>
    <w:rsid w:val="00E25423"/>
    <w:rsid w:val="00E2543B"/>
    <w:rsid w:val="00E254DC"/>
    <w:rsid w:val="00E25B7D"/>
    <w:rsid w:val="00E25B8B"/>
    <w:rsid w:val="00E25E92"/>
    <w:rsid w:val="00E26184"/>
    <w:rsid w:val="00E26204"/>
    <w:rsid w:val="00E2643A"/>
    <w:rsid w:val="00E2681B"/>
    <w:rsid w:val="00E26BB2"/>
    <w:rsid w:val="00E26BB4"/>
    <w:rsid w:val="00E26C32"/>
    <w:rsid w:val="00E26D09"/>
    <w:rsid w:val="00E26FAC"/>
    <w:rsid w:val="00E27242"/>
    <w:rsid w:val="00E273F2"/>
    <w:rsid w:val="00E2744E"/>
    <w:rsid w:val="00E277E2"/>
    <w:rsid w:val="00E278AB"/>
    <w:rsid w:val="00E27ACE"/>
    <w:rsid w:val="00E27F16"/>
    <w:rsid w:val="00E3017C"/>
    <w:rsid w:val="00E30190"/>
    <w:rsid w:val="00E301A6"/>
    <w:rsid w:val="00E30280"/>
    <w:rsid w:val="00E304AB"/>
    <w:rsid w:val="00E306AD"/>
    <w:rsid w:val="00E3126E"/>
    <w:rsid w:val="00E315C3"/>
    <w:rsid w:val="00E3195C"/>
    <w:rsid w:val="00E31B03"/>
    <w:rsid w:val="00E31DED"/>
    <w:rsid w:val="00E32255"/>
    <w:rsid w:val="00E32529"/>
    <w:rsid w:val="00E32700"/>
    <w:rsid w:val="00E32889"/>
    <w:rsid w:val="00E32D1D"/>
    <w:rsid w:val="00E32EC3"/>
    <w:rsid w:val="00E32F10"/>
    <w:rsid w:val="00E331B8"/>
    <w:rsid w:val="00E33469"/>
    <w:rsid w:val="00E335CB"/>
    <w:rsid w:val="00E33616"/>
    <w:rsid w:val="00E3381A"/>
    <w:rsid w:val="00E33BA5"/>
    <w:rsid w:val="00E33CA5"/>
    <w:rsid w:val="00E33F6A"/>
    <w:rsid w:val="00E3416D"/>
    <w:rsid w:val="00E3420B"/>
    <w:rsid w:val="00E3439A"/>
    <w:rsid w:val="00E34439"/>
    <w:rsid w:val="00E344C4"/>
    <w:rsid w:val="00E34A25"/>
    <w:rsid w:val="00E34CF2"/>
    <w:rsid w:val="00E350F6"/>
    <w:rsid w:val="00E352A1"/>
    <w:rsid w:val="00E35497"/>
    <w:rsid w:val="00E357ED"/>
    <w:rsid w:val="00E358B7"/>
    <w:rsid w:val="00E35A31"/>
    <w:rsid w:val="00E361FC"/>
    <w:rsid w:val="00E36DFC"/>
    <w:rsid w:val="00E37646"/>
    <w:rsid w:val="00E3783C"/>
    <w:rsid w:val="00E378BE"/>
    <w:rsid w:val="00E40356"/>
    <w:rsid w:val="00E40701"/>
    <w:rsid w:val="00E407A3"/>
    <w:rsid w:val="00E408A8"/>
    <w:rsid w:val="00E40AC3"/>
    <w:rsid w:val="00E40E48"/>
    <w:rsid w:val="00E40F3F"/>
    <w:rsid w:val="00E4102E"/>
    <w:rsid w:val="00E410CF"/>
    <w:rsid w:val="00E412D0"/>
    <w:rsid w:val="00E41473"/>
    <w:rsid w:val="00E414BA"/>
    <w:rsid w:val="00E41657"/>
    <w:rsid w:val="00E41912"/>
    <w:rsid w:val="00E41AAE"/>
    <w:rsid w:val="00E41FCF"/>
    <w:rsid w:val="00E42054"/>
    <w:rsid w:val="00E4227F"/>
    <w:rsid w:val="00E424AA"/>
    <w:rsid w:val="00E4257B"/>
    <w:rsid w:val="00E4259F"/>
    <w:rsid w:val="00E42750"/>
    <w:rsid w:val="00E42819"/>
    <w:rsid w:val="00E42867"/>
    <w:rsid w:val="00E42884"/>
    <w:rsid w:val="00E42A3E"/>
    <w:rsid w:val="00E42CF6"/>
    <w:rsid w:val="00E42F04"/>
    <w:rsid w:val="00E431B5"/>
    <w:rsid w:val="00E4385B"/>
    <w:rsid w:val="00E439D9"/>
    <w:rsid w:val="00E43D0C"/>
    <w:rsid w:val="00E43E5C"/>
    <w:rsid w:val="00E4422F"/>
    <w:rsid w:val="00E44378"/>
    <w:rsid w:val="00E443A3"/>
    <w:rsid w:val="00E444CD"/>
    <w:rsid w:val="00E447ED"/>
    <w:rsid w:val="00E449E9"/>
    <w:rsid w:val="00E44AC1"/>
    <w:rsid w:val="00E44AD3"/>
    <w:rsid w:val="00E44B63"/>
    <w:rsid w:val="00E44BC2"/>
    <w:rsid w:val="00E44E60"/>
    <w:rsid w:val="00E4507B"/>
    <w:rsid w:val="00E451A5"/>
    <w:rsid w:val="00E45317"/>
    <w:rsid w:val="00E45645"/>
    <w:rsid w:val="00E45B30"/>
    <w:rsid w:val="00E45B59"/>
    <w:rsid w:val="00E45C26"/>
    <w:rsid w:val="00E45F60"/>
    <w:rsid w:val="00E45FD1"/>
    <w:rsid w:val="00E46011"/>
    <w:rsid w:val="00E4607E"/>
    <w:rsid w:val="00E462E7"/>
    <w:rsid w:val="00E46463"/>
    <w:rsid w:val="00E46469"/>
    <w:rsid w:val="00E4698C"/>
    <w:rsid w:val="00E46C77"/>
    <w:rsid w:val="00E47511"/>
    <w:rsid w:val="00E478B9"/>
    <w:rsid w:val="00E47DB0"/>
    <w:rsid w:val="00E50085"/>
    <w:rsid w:val="00E50176"/>
    <w:rsid w:val="00E50260"/>
    <w:rsid w:val="00E5026F"/>
    <w:rsid w:val="00E5029D"/>
    <w:rsid w:val="00E5031C"/>
    <w:rsid w:val="00E50CB3"/>
    <w:rsid w:val="00E51359"/>
    <w:rsid w:val="00E5170F"/>
    <w:rsid w:val="00E519AB"/>
    <w:rsid w:val="00E51A3C"/>
    <w:rsid w:val="00E526AB"/>
    <w:rsid w:val="00E52722"/>
    <w:rsid w:val="00E527FE"/>
    <w:rsid w:val="00E5282C"/>
    <w:rsid w:val="00E529C0"/>
    <w:rsid w:val="00E52A6D"/>
    <w:rsid w:val="00E52B12"/>
    <w:rsid w:val="00E52FD7"/>
    <w:rsid w:val="00E533CE"/>
    <w:rsid w:val="00E534FB"/>
    <w:rsid w:val="00E535F0"/>
    <w:rsid w:val="00E536E5"/>
    <w:rsid w:val="00E53817"/>
    <w:rsid w:val="00E53A9E"/>
    <w:rsid w:val="00E53C25"/>
    <w:rsid w:val="00E53D33"/>
    <w:rsid w:val="00E53F51"/>
    <w:rsid w:val="00E5423F"/>
    <w:rsid w:val="00E5427D"/>
    <w:rsid w:val="00E545C7"/>
    <w:rsid w:val="00E548CD"/>
    <w:rsid w:val="00E54BA4"/>
    <w:rsid w:val="00E54C5D"/>
    <w:rsid w:val="00E54F63"/>
    <w:rsid w:val="00E55118"/>
    <w:rsid w:val="00E554FB"/>
    <w:rsid w:val="00E556E6"/>
    <w:rsid w:val="00E5596C"/>
    <w:rsid w:val="00E55A00"/>
    <w:rsid w:val="00E55EBB"/>
    <w:rsid w:val="00E56207"/>
    <w:rsid w:val="00E563FB"/>
    <w:rsid w:val="00E56410"/>
    <w:rsid w:val="00E5670E"/>
    <w:rsid w:val="00E56720"/>
    <w:rsid w:val="00E56B24"/>
    <w:rsid w:val="00E56B3B"/>
    <w:rsid w:val="00E5720B"/>
    <w:rsid w:val="00E57403"/>
    <w:rsid w:val="00E5747E"/>
    <w:rsid w:val="00E57540"/>
    <w:rsid w:val="00E57BC8"/>
    <w:rsid w:val="00E57D0C"/>
    <w:rsid w:val="00E57ED7"/>
    <w:rsid w:val="00E60310"/>
    <w:rsid w:val="00E603AF"/>
    <w:rsid w:val="00E607CE"/>
    <w:rsid w:val="00E60870"/>
    <w:rsid w:val="00E60BB7"/>
    <w:rsid w:val="00E60DEF"/>
    <w:rsid w:val="00E6105E"/>
    <w:rsid w:val="00E61172"/>
    <w:rsid w:val="00E6159A"/>
    <w:rsid w:val="00E6192A"/>
    <w:rsid w:val="00E61C3D"/>
    <w:rsid w:val="00E61D4C"/>
    <w:rsid w:val="00E6203B"/>
    <w:rsid w:val="00E6223E"/>
    <w:rsid w:val="00E62405"/>
    <w:rsid w:val="00E62577"/>
    <w:rsid w:val="00E62B69"/>
    <w:rsid w:val="00E62C7B"/>
    <w:rsid w:val="00E630EE"/>
    <w:rsid w:val="00E6335B"/>
    <w:rsid w:val="00E634EA"/>
    <w:rsid w:val="00E63634"/>
    <w:rsid w:val="00E63B55"/>
    <w:rsid w:val="00E63F61"/>
    <w:rsid w:val="00E640AD"/>
    <w:rsid w:val="00E64270"/>
    <w:rsid w:val="00E643A2"/>
    <w:rsid w:val="00E64698"/>
    <w:rsid w:val="00E6474B"/>
    <w:rsid w:val="00E64DBC"/>
    <w:rsid w:val="00E64E74"/>
    <w:rsid w:val="00E65118"/>
    <w:rsid w:val="00E6523C"/>
    <w:rsid w:val="00E65745"/>
    <w:rsid w:val="00E658E4"/>
    <w:rsid w:val="00E659BD"/>
    <w:rsid w:val="00E659E8"/>
    <w:rsid w:val="00E65AA2"/>
    <w:rsid w:val="00E65AC6"/>
    <w:rsid w:val="00E65F3A"/>
    <w:rsid w:val="00E660AD"/>
    <w:rsid w:val="00E66175"/>
    <w:rsid w:val="00E66762"/>
    <w:rsid w:val="00E66AD6"/>
    <w:rsid w:val="00E66B6D"/>
    <w:rsid w:val="00E66B8A"/>
    <w:rsid w:val="00E66BCB"/>
    <w:rsid w:val="00E66D83"/>
    <w:rsid w:val="00E66E3E"/>
    <w:rsid w:val="00E67358"/>
    <w:rsid w:val="00E675AD"/>
    <w:rsid w:val="00E67727"/>
    <w:rsid w:val="00E6777D"/>
    <w:rsid w:val="00E67C13"/>
    <w:rsid w:val="00E67FA3"/>
    <w:rsid w:val="00E7006C"/>
    <w:rsid w:val="00E702BE"/>
    <w:rsid w:val="00E704D5"/>
    <w:rsid w:val="00E704F2"/>
    <w:rsid w:val="00E70A98"/>
    <w:rsid w:val="00E71113"/>
    <w:rsid w:val="00E71667"/>
    <w:rsid w:val="00E7174B"/>
    <w:rsid w:val="00E717E2"/>
    <w:rsid w:val="00E71BD4"/>
    <w:rsid w:val="00E71DAE"/>
    <w:rsid w:val="00E71DD7"/>
    <w:rsid w:val="00E7288C"/>
    <w:rsid w:val="00E728A0"/>
    <w:rsid w:val="00E7326E"/>
    <w:rsid w:val="00E73394"/>
    <w:rsid w:val="00E73518"/>
    <w:rsid w:val="00E73685"/>
    <w:rsid w:val="00E736BA"/>
    <w:rsid w:val="00E7379C"/>
    <w:rsid w:val="00E737DE"/>
    <w:rsid w:val="00E737E0"/>
    <w:rsid w:val="00E73948"/>
    <w:rsid w:val="00E73DA1"/>
    <w:rsid w:val="00E73F5F"/>
    <w:rsid w:val="00E74014"/>
    <w:rsid w:val="00E7439B"/>
    <w:rsid w:val="00E74980"/>
    <w:rsid w:val="00E74B99"/>
    <w:rsid w:val="00E74BAD"/>
    <w:rsid w:val="00E74C71"/>
    <w:rsid w:val="00E74D08"/>
    <w:rsid w:val="00E74D2C"/>
    <w:rsid w:val="00E75396"/>
    <w:rsid w:val="00E75AAB"/>
    <w:rsid w:val="00E75C4B"/>
    <w:rsid w:val="00E75D7A"/>
    <w:rsid w:val="00E7600C"/>
    <w:rsid w:val="00E761C7"/>
    <w:rsid w:val="00E76255"/>
    <w:rsid w:val="00E7642D"/>
    <w:rsid w:val="00E7657F"/>
    <w:rsid w:val="00E765C3"/>
    <w:rsid w:val="00E76A16"/>
    <w:rsid w:val="00E76F7D"/>
    <w:rsid w:val="00E76FF9"/>
    <w:rsid w:val="00E77345"/>
    <w:rsid w:val="00E773C7"/>
    <w:rsid w:val="00E779F9"/>
    <w:rsid w:val="00E77BF5"/>
    <w:rsid w:val="00E77F72"/>
    <w:rsid w:val="00E80558"/>
    <w:rsid w:val="00E806D9"/>
    <w:rsid w:val="00E8096F"/>
    <w:rsid w:val="00E80D9B"/>
    <w:rsid w:val="00E80E8A"/>
    <w:rsid w:val="00E80F1B"/>
    <w:rsid w:val="00E80FB0"/>
    <w:rsid w:val="00E812D6"/>
    <w:rsid w:val="00E812E3"/>
    <w:rsid w:val="00E815BC"/>
    <w:rsid w:val="00E81720"/>
    <w:rsid w:val="00E81990"/>
    <w:rsid w:val="00E819B4"/>
    <w:rsid w:val="00E81B22"/>
    <w:rsid w:val="00E81F90"/>
    <w:rsid w:val="00E82024"/>
    <w:rsid w:val="00E82060"/>
    <w:rsid w:val="00E820AC"/>
    <w:rsid w:val="00E826ED"/>
    <w:rsid w:val="00E8291A"/>
    <w:rsid w:val="00E82A4E"/>
    <w:rsid w:val="00E82E2E"/>
    <w:rsid w:val="00E82EAF"/>
    <w:rsid w:val="00E82FB4"/>
    <w:rsid w:val="00E8303C"/>
    <w:rsid w:val="00E831F5"/>
    <w:rsid w:val="00E83330"/>
    <w:rsid w:val="00E8349C"/>
    <w:rsid w:val="00E83604"/>
    <w:rsid w:val="00E840ED"/>
    <w:rsid w:val="00E84915"/>
    <w:rsid w:val="00E84AB3"/>
    <w:rsid w:val="00E84B0E"/>
    <w:rsid w:val="00E84CDA"/>
    <w:rsid w:val="00E84CF0"/>
    <w:rsid w:val="00E84D85"/>
    <w:rsid w:val="00E8519A"/>
    <w:rsid w:val="00E8549D"/>
    <w:rsid w:val="00E8562F"/>
    <w:rsid w:val="00E858C3"/>
    <w:rsid w:val="00E85C20"/>
    <w:rsid w:val="00E85DE2"/>
    <w:rsid w:val="00E860CA"/>
    <w:rsid w:val="00E86BBC"/>
    <w:rsid w:val="00E86C45"/>
    <w:rsid w:val="00E86C95"/>
    <w:rsid w:val="00E86CAB"/>
    <w:rsid w:val="00E86D61"/>
    <w:rsid w:val="00E8760B"/>
    <w:rsid w:val="00E8781D"/>
    <w:rsid w:val="00E87864"/>
    <w:rsid w:val="00E87D03"/>
    <w:rsid w:val="00E87E65"/>
    <w:rsid w:val="00E903ED"/>
    <w:rsid w:val="00E9051A"/>
    <w:rsid w:val="00E90EB3"/>
    <w:rsid w:val="00E90FEE"/>
    <w:rsid w:val="00E9109A"/>
    <w:rsid w:val="00E91108"/>
    <w:rsid w:val="00E91289"/>
    <w:rsid w:val="00E91570"/>
    <w:rsid w:val="00E919D7"/>
    <w:rsid w:val="00E91A04"/>
    <w:rsid w:val="00E91D49"/>
    <w:rsid w:val="00E91E8C"/>
    <w:rsid w:val="00E92072"/>
    <w:rsid w:val="00E929D6"/>
    <w:rsid w:val="00E92A43"/>
    <w:rsid w:val="00E92BD7"/>
    <w:rsid w:val="00E92BEA"/>
    <w:rsid w:val="00E92CE4"/>
    <w:rsid w:val="00E92D60"/>
    <w:rsid w:val="00E92D9A"/>
    <w:rsid w:val="00E92DA4"/>
    <w:rsid w:val="00E93259"/>
    <w:rsid w:val="00E9365F"/>
    <w:rsid w:val="00E9380B"/>
    <w:rsid w:val="00E93820"/>
    <w:rsid w:val="00E93C2C"/>
    <w:rsid w:val="00E93D8C"/>
    <w:rsid w:val="00E93E38"/>
    <w:rsid w:val="00E942D1"/>
    <w:rsid w:val="00E9439F"/>
    <w:rsid w:val="00E94438"/>
    <w:rsid w:val="00E94B15"/>
    <w:rsid w:val="00E94B88"/>
    <w:rsid w:val="00E94F10"/>
    <w:rsid w:val="00E951BC"/>
    <w:rsid w:val="00E95379"/>
    <w:rsid w:val="00E95D24"/>
    <w:rsid w:val="00E95D2B"/>
    <w:rsid w:val="00E960A7"/>
    <w:rsid w:val="00E9622F"/>
    <w:rsid w:val="00E96366"/>
    <w:rsid w:val="00E96996"/>
    <w:rsid w:val="00E96A9B"/>
    <w:rsid w:val="00E96B5D"/>
    <w:rsid w:val="00E96D99"/>
    <w:rsid w:val="00E96F1A"/>
    <w:rsid w:val="00E972E7"/>
    <w:rsid w:val="00E9746E"/>
    <w:rsid w:val="00E976D8"/>
    <w:rsid w:val="00E97862"/>
    <w:rsid w:val="00E978C4"/>
    <w:rsid w:val="00E979BC"/>
    <w:rsid w:val="00E97A0B"/>
    <w:rsid w:val="00E97A9A"/>
    <w:rsid w:val="00E97E09"/>
    <w:rsid w:val="00E97EE5"/>
    <w:rsid w:val="00EA026C"/>
    <w:rsid w:val="00EA0540"/>
    <w:rsid w:val="00EA0D09"/>
    <w:rsid w:val="00EA0E24"/>
    <w:rsid w:val="00EA1315"/>
    <w:rsid w:val="00EA1840"/>
    <w:rsid w:val="00EA1996"/>
    <w:rsid w:val="00EA19EE"/>
    <w:rsid w:val="00EA2140"/>
    <w:rsid w:val="00EA23F7"/>
    <w:rsid w:val="00EA25F5"/>
    <w:rsid w:val="00EA2625"/>
    <w:rsid w:val="00EA2B24"/>
    <w:rsid w:val="00EA2B48"/>
    <w:rsid w:val="00EA2C36"/>
    <w:rsid w:val="00EA2C39"/>
    <w:rsid w:val="00EA2E33"/>
    <w:rsid w:val="00EA3043"/>
    <w:rsid w:val="00EA3072"/>
    <w:rsid w:val="00EA34E6"/>
    <w:rsid w:val="00EA3833"/>
    <w:rsid w:val="00EA3852"/>
    <w:rsid w:val="00EA387B"/>
    <w:rsid w:val="00EA444A"/>
    <w:rsid w:val="00EA4765"/>
    <w:rsid w:val="00EA4769"/>
    <w:rsid w:val="00EA4850"/>
    <w:rsid w:val="00EA4B16"/>
    <w:rsid w:val="00EA4B95"/>
    <w:rsid w:val="00EA51C4"/>
    <w:rsid w:val="00EA5751"/>
    <w:rsid w:val="00EA59EA"/>
    <w:rsid w:val="00EA5DC2"/>
    <w:rsid w:val="00EA5FE2"/>
    <w:rsid w:val="00EA622A"/>
    <w:rsid w:val="00EA628F"/>
    <w:rsid w:val="00EA658F"/>
    <w:rsid w:val="00EA6786"/>
    <w:rsid w:val="00EA6909"/>
    <w:rsid w:val="00EA6F49"/>
    <w:rsid w:val="00EA7062"/>
    <w:rsid w:val="00EA73F5"/>
    <w:rsid w:val="00EA7748"/>
    <w:rsid w:val="00EA7EB5"/>
    <w:rsid w:val="00EB0065"/>
    <w:rsid w:val="00EB07A0"/>
    <w:rsid w:val="00EB0DA0"/>
    <w:rsid w:val="00EB1017"/>
    <w:rsid w:val="00EB14EA"/>
    <w:rsid w:val="00EB1508"/>
    <w:rsid w:val="00EB1985"/>
    <w:rsid w:val="00EB1A57"/>
    <w:rsid w:val="00EB2096"/>
    <w:rsid w:val="00EB2127"/>
    <w:rsid w:val="00EB21FE"/>
    <w:rsid w:val="00EB25DE"/>
    <w:rsid w:val="00EB26A6"/>
    <w:rsid w:val="00EB2753"/>
    <w:rsid w:val="00EB28AA"/>
    <w:rsid w:val="00EB28D2"/>
    <w:rsid w:val="00EB29E8"/>
    <w:rsid w:val="00EB2D6D"/>
    <w:rsid w:val="00EB2DD6"/>
    <w:rsid w:val="00EB2DD8"/>
    <w:rsid w:val="00EB2F27"/>
    <w:rsid w:val="00EB3648"/>
    <w:rsid w:val="00EB3ACE"/>
    <w:rsid w:val="00EB3C41"/>
    <w:rsid w:val="00EB3D3E"/>
    <w:rsid w:val="00EB3FE5"/>
    <w:rsid w:val="00EB4008"/>
    <w:rsid w:val="00EB4202"/>
    <w:rsid w:val="00EB455C"/>
    <w:rsid w:val="00EB4627"/>
    <w:rsid w:val="00EB4AC3"/>
    <w:rsid w:val="00EB4E74"/>
    <w:rsid w:val="00EB4F88"/>
    <w:rsid w:val="00EB54E7"/>
    <w:rsid w:val="00EB5551"/>
    <w:rsid w:val="00EB55D9"/>
    <w:rsid w:val="00EB56AF"/>
    <w:rsid w:val="00EB5734"/>
    <w:rsid w:val="00EB584A"/>
    <w:rsid w:val="00EB58B7"/>
    <w:rsid w:val="00EB5A64"/>
    <w:rsid w:val="00EB5ACF"/>
    <w:rsid w:val="00EB5DD1"/>
    <w:rsid w:val="00EB5DED"/>
    <w:rsid w:val="00EB60F1"/>
    <w:rsid w:val="00EB61A7"/>
    <w:rsid w:val="00EB62D7"/>
    <w:rsid w:val="00EB650C"/>
    <w:rsid w:val="00EB69F1"/>
    <w:rsid w:val="00EB6A49"/>
    <w:rsid w:val="00EB6C5F"/>
    <w:rsid w:val="00EB6F88"/>
    <w:rsid w:val="00EB6F92"/>
    <w:rsid w:val="00EB72AA"/>
    <w:rsid w:val="00EB72B5"/>
    <w:rsid w:val="00EB7423"/>
    <w:rsid w:val="00EB744E"/>
    <w:rsid w:val="00EB76A4"/>
    <w:rsid w:val="00EB777D"/>
    <w:rsid w:val="00EB79EA"/>
    <w:rsid w:val="00EB7A4F"/>
    <w:rsid w:val="00EB7AE5"/>
    <w:rsid w:val="00EB7CA3"/>
    <w:rsid w:val="00EB7DC3"/>
    <w:rsid w:val="00EC0611"/>
    <w:rsid w:val="00EC07B5"/>
    <w:rsid w:val="00EC0C97"/>
    <w:rsid w:val="00EC0FC0"/>
    <w:rsid w:val="00EC1403"/>
    <w:rsid w:val="00EC19CC"/>
    <w:rsid w:val="00EC1A4F"/>
    <w:rsid w:val="00EC1B44"/>
    <w:rsid w:val="00EC1E09"/>
    <w:rsid w:val="00EC21ED"/>
    <w:rsid w:val="00EC24A6"/>
    <w:rsid w:val="00EC2EDA"/>
    <w:rsid w:val="00EC313A"/>
    <w:rsid w:val="00EC33B8"/>
    <w:rsid w:val="00EC3557"/>
    <w:rsid w:val="00EC3A35"/>
    <w:rsid w:val="00EC3A3A"/>
    <w:rsid w:val="00EC3A3B"/>
    <w:rsid w:val="00EC3A96"/>
    <w:rsid w:val="00EC3B07"/>
    <w:rsid w:val="00EC3BF8"/>
    <w:rsid w:val="00EC3D72"/>
    <w:rsid w:val="00EC3F94"/>
    <w:rsid w:val="00EC4188"/>
    <w:rsid w:val="00EC4206"/>
    <w:rsid w:val="00EC4405"/>
    <w:rsid w:val="00EC44C2"/>
    <w:rsid w:val="00EC45A5"/>
    <w:rsid w:val="00EC4858"/>
    <w:rsid w:val="00EC48AB"/>
    <w:rsid w:val="00EC48D2"/>
    <w:rsid w:val="00EC4AF8"/>
    <w:rsid w:val="00EC501D"/>
    <w:rsid w:val="00EC5262"/>
    <w:rsid w:val="00EC53A5"/>
    <w:rsid w:val="00EC54BA"/>
    <w:rsid w:val="00EC590A"/>
    <w:rsid w:val="00EC5976"/>
    <w:rsid w:val="00EC59F0"/>
    <w:rsid w:val="00EC5BD5"/>
    <w:rsid w:val="00EC5F57"/>
    <w:rsid w:val="00EC6009"/>
    <w:rsid w:val="00EC6078"/>
    <w:rsid w:val="00EC622F"/>
    <w:rsid w:val="00EC643A"/>
    <w:rsid w:val="00EC6615"/>
    <w:rsid w:val="00EC6A43"/>
    <w:rsid w:val="00EC6C5A"/>
    <w:rsid w:val="00EC732C"/>
    <w:rsid w:val="00EC7507"/>
    <w:rsid w:val="00EC75C8"/>
    <w:rsid w:val="00EC7765"/>
    <w:rsid w:val="00EC7767"/>
    <w:rsid w:val="00EC7947"/>
    <w:rsid w:val="00EC795B"/>
    <w:rsid w:val="00EC7A44"/>
    <w:rsid w:val="00EC7AE0"/>
    <w:rsid w:val="00EC7F94"/>
    <w:rsid w:val="00ED022B"/>
    <w:rsid w:val="00ED075B"/>
    <w:rsid w:val="00ED0E49"/>
    <w:rsid w:val="00ED0EF0"/>
    <w:rsid w:val="00ED100E"/>
    <w:rsid w:val="00ED15ED"/>
    <w:rsid w:val="00ED18A8"/>
    <w:rsid w:val="00ED18C2"/>
    <w:rsid w:val="00ED1C51"/>
    <w:rsid w:val="00ED1C96"/>
    <w:rsid w:val="00ED2138"/>
    <w:rsid w:val="00ED220E"/>
    <w:rsid w:val="00ED229C"/>
    <w:rsid w:val="00ED230B"/>
    <w:rsid w:val="00ED2386"/>
    <w:rsid w:val="00ED26D0"/>
    <w:rsid w:val="00ED293A"/>
    <w:rsid w:val="00ED29D0"/>
    <w:rsid w:val="00ED2B93"/>
    <w:rsid w:val="00ED30DD"/>
    <w:rsid w:val="00ED31EE"/>
    <w:rsid w:val="00ED3413"/>
    <w:rsid w:val="00ED3421"/>
    <w:rsid w:val="00ED36A1"/>
    <w:rsid w:val="00ED37BF"/>
    <w:rsid w:val="00ED3924"/>
    <w:rsid w:val="00ED39B5"/>
    <w:rsid w:val="00ED3A29"/>
    <w:rsid w:val="00ED3D88"/>
    <w:rsid w:val="00ED3DE2"/>
    <w:rsid w:val="00ED4046"/>
    <w:rsid w:val="00ED42BE"/>
    <w:rsid w:val="00ED482C"/>
    <w:rsid w:val="00ED48D1"/>
    <w:rsid w:val="00ED4B8B"/>
    <w:rsid w:val="00ED4C06"/>
    <w:rsid w:val="00ED4C9F"/>
    <w:rsid w:val="00ED5099"/>
    <w:rsid w:val="00ED534C"/>
    <w:rsid w:val="00ED5707"/>
    <w:rsid w:val="00ED5844"/>
    <w:rsid w:val="00ED5913"/>
    <w:rsid w:val="00ED5C58"/>
    <w:rsid w:val="00ED61D3"/>
    <w:rsid w:val="00ED6347"/>
    <w:rsid w:val="00ED6F3F"/>
    <w:rsid w:val="00ED6FF2"/>
    <w:rsid w:val="00ED715F"/>
    <w:rsid w:val="00ED7376"/>
    <w:rsid w:val="00ED750A"/>
    <w:rsid w:val="00ED757B"/>
    <w:rsid w:val="00ED7A38"/>
    <w:rsid w:val="00ED7A85"/>
    <w:rsid w:val="00ED7B2F"/>
    <w:rsid w:val="00ED7D29"/>
    <w:rsid w:val="00ED7E95"/>
    <w:rsid w:val="00ED7F2C"/>
    <w:rsid w:val="00EE035F"/>
    <w:rsid w:val="00EE06D0"/>
    <w:rsid w:val="00EE06E2"/>
    <w:rsid w:val="00EE0878"/>
    <w:rsid w:val="00EE0913"/>
    <w:rsid w:val="00EE09FB"/>
    <w:rsid w:val="00EE0F7B"/>
    <w:rsid w:val="00EE12FB"/>
    <w:rsid w:val="00EE1312"/>
    <w:rsid w:val="00EE15D4"/>
    <w:rsid w:val="00EE1996"/>
    <w:rsid w:val="00EE1E5B"/>
    <w:rsid w:val="00EE2288"/>
    <w:rsid w:val="00EE23DB"/>
    <w:rsid w:val="00EE2709"/>
    <w:rsid w:val="00EE292C"/>
    <w:rsid w:val="00EE295B"/>
    <w:rsid w:val="00EE2A92"/>
    <w:rsid w:val="00EE2C96"/>
    <w:rsid w:val="00EE2E19"/>
    <w:rsid w:val="00EE3240"/>
    <w:rsid w:val="00EE3316"/>
    <w:rsid w:val="00EE337D"/>
    <w:rsid w:val="00EE392D"/>
    <w:rsid w:val="00EE3A24"/>
    <w:rsid w:val="00EE3C32"/>
    <w:rsid w:val="00EE4025"/>
    <w:rsid w:val="00EE4379"/>
    <w:rsid w:val="00EE491C"/>
    <w:rsid w:val="00EE4F30"/>
    <w:rsid w:val="00EE5011"/>
    <w:rsid w:val="00EE5096"/>
    <w:rsid w:val="00EE50D0"/>
    <w:rsid w:val="00EE53F1"/>
    <w:rsid w:val="00EE5494"/>
    <w:rsid w:val="00EE6114"/>
    <w:rsid w:val="00EE6190"/>
    <w:rsid w:val="00EE6246"/>
    <w:rsid w:val="00EE69D5"/>
    <w:rsid w:val="00EE6BD7"/>
    <w:rsid w:val="00EE7024"/>
    <w:rsid w:val="00EE707F"/>
    <w:rsid w:val="00EE715A"/>
    <w:rsid w:val="00EE77A3"/>
    <w:rsid w:val="00EE789F"/>
    <w:rsid w:val="00EE7931"/>
    <w:rsid w:val="00EE7B05"/>
    <w:rsid w:val="00EE7CE5"/>
    <w:rsid w:val="00EE7FC5"/>
    <w:rsid w:val="00EE7FE4"/>
    <w:rsid w:val="00EF02A7"/>
    <w:rsid w:val="00EF0440"/>
    <w:rsid w:val="00EF0643"/>
    <w:rsid w:val="00EF076F"/>
    <w:rsid w:val="00EF078C"/>
    <w:rsid w:val="00EF09B5"/>
    <w:rsid w:val="00EF0EDA"/>
    <w:rsid w:val="00EF0F02"/>
    <w:rsid w:val="00EF11CD"/>
    <w:rsid w:val="00EF130F"/>
    <w:rsid w:val="00EF13C7"/>
    <w:rsid w:val="00EF1C59"/>
    <w:rsid w:val="00EF1D6B"/>
    <w:rsid w:val="00EF1E04"/>
    <w:rsid w:val="00EF1E4A"/>
    <w:rsid w:val="00EF1E90"/>
    <w:rsid w:val="00EF1EC8"/>
    <w:rsid w:val="00EF20C8"/>
    <w:rsid w:val="00EF2387"/>
    <w:rsid w:val="00EF288F"/>
    <w:rsid w:val="00EF29A3"/>
    <w:rsid w:val="00EF2B86"/>
    <w:rsid w:val="00EF2E29"/>
    <w:rsid w:val="00EF2E4F"/>
    <w:rsid w:val="00EF2ED1"/>
    <w:rsid w:val="00EF3697"/>
    <w:rsid w:val="00EF3C6A"/>
    <w:rsid w:val="00EF4016"/>
    <w:rsid w:val="00EF41EB"/>
    <w:rsid w:val="00EF439E"/>
    <w:rsid w:val="00EF43A8"/>
    <w:rsid w:val="00EF4883"/>
    <w:rsid w:val="00EF48FC"/>
    <w:rsid w:val="00EF4BE0"/>
    <w:rsid w:val="00EF4D3E"/>
    <w:rsid w:val="00EF50A3"/>
    <w:rsid w:val="00EF50AB"/>
    <w:rsid w:val="00EF531C"/>
    <w:rsid w:val="00EF5556"/>
    <w:rsid w:val="00EF56EA"/>
    <w:rsid w:val="00EF5740"/>
    <w:rsid w:val="00EF5BA5"/>
    <w:rsid w:val="00EF5EE4"/>
    <w:rsid w:val="00EF5F4D"/>
    <w:rsid w:val="00EF61B3"/>
    <w:rsid w:val="00EF61E5"/>
    <w:rsid w:val="00EF6467"/>
    <w:rsid w:val="00EF6495"/>
    <w:rsid w:val="00EF64E1"/>
    <w:rsid w:val="00EF664D"/>
    <w:rsid w:val="00EF67A6"/>
    <w:rsid w:val="00EF6842"/>
    <w:rsid w:val="00EF68EF"/>
    <w:rsid w:val="00EF706F"/>
    <w:rsid w:val="00EF7C3C"/>
    <w:rsid w:val="00F0053F"/>
    <w:rsid w:val="00F00A6C"/>
    <w:rsid w:val="00F00E35"/>
    <w:rsid w:val="00F015BC"/>
    <w:rsid w:val="00F02414"/>
    <w:rsid w:val="00F02619"/>
    <w:rsid w:val="00F02787"/>
    <w:rsid w:val="00F0278F"/>
    <w:rsid w:val="00F028E7"/>
    <w:rsid w:val="00F02929"/>
    <w:rsid w:val="00F02A23"/>
    <w:rsid w:val="00F02B5B"/>
    <w:rsid w:val="00F02D9A"/>
    <w:rsid w:val="00F03415"/>
    <w:rsid w:val="00F0356A"/>
    <w:rsid w:val="00F03703"/>
    <w:rsid w:val="00F03837"/>
    <w:rsid w:val="00F03891"/>
    <w:rsid w:val="00F038CB"/>
    <w:rsid w:val="00F03CBF"/>
    <w:rsid w:val="00F03D37"/>
    <w:rsid w:val="00F03F0D"/>
    <w:rsid w:val="00F0420A"/>
    <w:rsid w:val="00F0497E"/>
    <w:rsid w:val="00F04A0D"/>
    <w:rsid w:val="00F04A6A"/>
    <w:rsid w:val="00F04AF6"/>
    <w:rsid w:val="00F04B86"/>
    <w:rsid w:val="00F04DE4"/>
    <w:rsid w:val="00F0508C"/>
    <w:rsid w:val="00F051FD"/>
    <w:rsid w:val="00F052EE"/>
    <w:rsid w:val="00F0557F"/>
    <w:rsid w:val="00F05685"/>
    <w:rsid w:val="00F05724"/>
    <w:rsid w:val="00F06230"/>
    <w:rsid w:val="00F0636C"/>
    <w:rsid w:val="00F06AE2"/>
    <w:rsid w:val="00F06C3A"/>
    <w:rsid w:val="00F06C5B"/>
    <w:rsid w:val="00F070AC"/>
    <w:rsid w:val="00F074CD"/>
    <w:rsid w:val="00F077DD"/>
    <w:rsid w:val="00F07AAB"/>
    <w:rsid w:val="00F07C0E"/>
    <w:rsid w:val="00F07C10"/>
    <w:rsid w:val="00F07E8F"/>
    <w:rsid w:val="00F10263"/>
    <w:rsid w:val="00F10B96"/>
    <w:rsid w:val="00F111F2"/>
    <w:rsid w:val="00F1124E"/>
    <w:rsid w:val="00F112C7"/>
    <w:rsid w:val="00F11519"/>
    <w:rsid w:val="00F11689"/>
    <w:rsid w:val="00F118C1"/>
    <w:rsid w:val="00F12212"/>
    <w:rsid w:val="00F12290"/>
    <w:rsid w:val="00F1233D"/>
    <w:rsid w:val="00F12A7C"/>
    <w:rsid w:val="00F12BB0"/>
    <w:rsid w:val="00F12CBE"/>
    <w:rsid w:val="00F12EF9"/>
    <w:rsid w:val="00F12F4B"/>
    <w:rsid w:val="00F13047"/>
    <w:rsid w:val="00F130E2"/>
    <w:rsid w:val="00F1310B"/>
    <w:rsid w:val="00F134AC"/>
    <w:rsid w:val="00F136F3"/>
    <w:rsid w:val="00F13892"/>
    <w:rsid w:val="00F1391F"/>
    <w:rsid w:val="00F13C05"/>
    <w:rsid w:val="00F13E73"/>
    <w:rsid w:val="00F141F5"/>
    <w:rsid w:val="00F1458C"/>
    <w:rsid w:val="00F147A9"/>
    <w:rsid w:val="00F14B52"/>
    <w:rsid w:val="00F14BBB"/>
    <w:rsid w:val="00F14F37"/>
    <w:rsid w:val="00F15114"/>
    <w:rsid w:val="00F15357"/>
    <w:rsid w:val="00F1551C"/>
    <w:rsid w:val="00F155B6"/>
    <w:rsid w:val="00F156A0"/>
    <w:rsid w:val="00F158CC"/>
    <w:rsid w:val="00F15B54"/>
    <w:rsid w:val="00F15D30"/>
    <w:rsid w:val="00F15F69"/>
    <w:rsid w:val="00F15F6B"/>
    <w:rsid w:val="00F16046"/>
    <w:rsid w:val="00F16991"/>
    <w:rsid w:val="00F172D7"/>
    <w:rsid w:val="00F172FF"/>
    <w:rsid w:val="00F173EE"/>
    <w:rsid w:val="00F17508"/>
    <w:rsid w:val="00F17769"/>
    <w:rsid w:val="00F17958"/>
    <w:rsid w:val="00F179F1"/>
    <w:rsid w:val="00F17EDD"/>
    <w:rsid w:val="00F201A5"/>
    <w:rsid w:val="00F20517"/>
    <w:rsid w:val="00F20751"/>
    <w:rsid w:val="00F207B2"/>
    <w:rsid w:val="00F2091D"/>
    <w:rsid w:val="00F20D16"/>
    <w:rsid w:val="00F20F5B"/>
    <w:rsid w:val="00F21083"/>
    <w:rsid w:val="00F217C9"/>
    <w:rsid w:val="00F217E8"/>
    <w:rsid w:val="00F21E37"/>
    <w:rsid w:val="00F2223E"/>
    <w:rsid w:val="00F2238A"/>
    <w:rsid w:val="00F224FD"/>
    <w:rsid w:val="00F22BAD"/>
    <w:rsid w:val="00F22E58"/>
    <w:rsid w:val="00F233E9"/>
    <w:rsid w:val="00F234A9"/>
    <w:rsid w:val="00F2396D"/>
    <w:rsid w:val="00F23FD7"/>
    <w:rsid w:val="00F24120"/>
    <w:rsid w:val="00F2459D"/>
    <w:rsid w:val="00F24B65"/>
    <w:rsid w:val="00F24BBF"/>
    <w:rsid w:val="00F24C12"/>
    <w:rsid w:val="00F24D09"/>
    <w:rsid w:val="00F250DC"/>
    <w:rsid w:val="00F25C94"/>
    <w:rsid w:val="00F25DA0"/>
    <w:rsid w:val="00F260A1"/>
    <w:rsid w:val="00F26115"/>
    <w:rsid w:val="00F26411"/>
    <w:rsid w:val="00F26AA5"/>
    <w:rsid w:val="00F26F54"/>
    <w:rsid w:val="00F2700E"/>
    <w:rsid w:val="00F2718D"/>
    <w:rsid w:val="00F27302"/>
    <w:rsid w:val="00F2756A"/>
    <w:rsid w:val="00F275D9"/>
    <w:rsid w:val="00F277C1"/>
    <w:rsid w:val="00F27A0F"/>
    <w:rsid w:val="00F27B48"/>
    <w:rsid w:val="00F27C63"/>
    <w:rsid w:val="00F27CC5"/>
    <w:rsid w:val="00F27DEB"/>
    <w:rsid w:val="00F30B82"/>
    <w:rsid w:val="00F31234"/>
    <w:rsid w:val="00F3184D"/>
    <w:rsid w:val="00F3187B"/>
    <w:rsid w:val="00F32398"/>
    <w:rsid w:val="00F324AB"/>
    <w:rsid w:val="00F32679"/>
    <w:rsid w:val="00F326D8"/>
    <w:rsid w:val="00F32C0D"/>
    <w:rsid w:val="00F32D02"/>
    <w:rsid w:val="00F32F4A"/>
    <w:rsid w:val="00F32FB0"/>
    <w:rsid w:val="00F33091"/>
    <w:rsid w:val="00F332D5"/>
    <w:rsid w:val="00F33381"/>
    <w:rsid w:val="00F33634"/>
    <w:rsid w:val="00F3375B"/>
    <w:rsid w:val="00F339D8"/>
    <w:rsid w:val="00F33F2C"/>
    <w:rsid w:val="00F3407E"/>
    <w:rsid w:val="00F34217"/>
    <w:rsid w:val="00F34439"/>
    <w:rsid w:val="00F34B5A"/>
    <w:rsid w:val="00F3545D"/>
    <w:rsid w:val="00F35842"/>
    <w:rsid w:val="00F35A59"/>
    <w:rsid w:val="00F35A70"/>
    <w:rsid w:val="00F35B65"/>
    <w:rsid w:val="00F35C0A"/>
    <w:rsid w:val="00F35F52"/>
    <w:rsid w:val="00F3619E"/>
    <w:rsid w:val="00F361A1"/>
    <w:rsid w:val="00F36308"/>
    <w:rsid w:val="00F365B9"/>
    <w:rsid w:val="00F366B3"/>
    <w:rsid w:val="00F36866"/>
    <w:rsid w:val="00F36A12"/>
    <w:rsid w:val="00F36D8D"/>
    <w:rsid w:val="00F370EE"/>
    <w:rsid w:val="00F37139"/>
    <w:rsid w:val="00F371FD"/>
    <w:rsid w:val="00F372AB"/>
    <w:rsid w:val="00F37490"/>
    <w:rsid w:val="00F379F6"/>
    <w:rsid w:val="00F37A75"/>
    <w:rsid w:val="00F37B67"/>
    <w:rsid w:val="00F37CB0"/>
    <w:rsid w:val="00F37CC3"/>
    <w:rsid w:val="00F37CC6"/>
    <w:rsid w:val="00F40209"/>
    <w:rsid w:val="00F40437"/>
    <w:rsid w:val="00F404D8"/>
    <w:rsid w:val="00F40540"/>
    <w:rsid w:val="00F4066F"/>
    <w:rsid w:val="00F41AC0"/>
    <w:rsid w:val="00F42132"/>
    <w:rsid w:val="00F4234A"/>
    <w:rsid w:val="00F4262F"/>
    <w:rsid w:val="00F42790"/>
    <w:rsid w:val="00F42A2D"/>
    <w:rsid w:val="00F42AFC"/>
    <w:rsid w:val="00F42F0D"/>
    <w:rsid w:val="00F42F25"/>
    <w:rsid w:val="00F42F6E"/>
    <w:rsid w:val="00F430CF"/>
    <w:rsid w:val="00F430FB"/>
    <w:rsid w:val="00F4349D"/>
    <w:rsid w:val="00F43C41"/>
    <w:rsid w:val="00F43C83"/>
    <w:rsid w:val="00F43D5E"/>
    <w:rsid w:val="00F43FCC"/>
    <w:rsid w:val="00F440EC"/>
    <w:rsid w:val="00F44170"/>
    <w:rsid w:val="00F44254"/>
    <w:rsid w:val="00F44382"/>
    <w:rsid w:val="00F4446A"/>
    <w:rsid w:val="00F447FE"/>
    <w:rsid w:val="00F44962"/>
    <w:rsid w:val="00F449A6"/>
    <w:rsid w:val="00F44AF3"/>
    <w:rsid w:val="00F44D8E"/>
    <w:rsid w:val="00F44E4F"/>
    <w:rsid w:val="00F452E0"/>
    <w:rsid w:val="00F45641"/>
    <w:rsid w:val="00F458A6"/>
    <w:rsid w:val="00F45BEE"/>
    <w:rsid w:val="00F45C7D"/>
    <w:rsid w:val="00F45EFD"/>
    <w:rsid w:val="00F46142"/>
    <w:rsid w:val="00F46663"/>
    <w:rsid w:val="00F46840"/>
    <w:rsid w:val="00F468F7"/>
    <w:rsid w:val="00F46AD5"/>
    <w:rsid w:val="00F46B8F"/>
    <w:rsid w:val="00F46B9D"/>
    <w:rsid w:val="00F47132"/>
    <w:rsid w:val="00F47275"/>
    <w:rsid w:val="00F4729A"/>
    <w:rsid w:val="00F472C5"/>
    <w:rsid w:val="00F4785B"/>
    <w:rsid w:val="00F47BD3"/>
    <w:rsid w:val="00F47C89"/>
    <w:rsid w:val="00F47E7A"/>
    <w:rsid w:val="00F47F6B"/>
    <w:rsid w:val="00F5058A"/>
    <w:rsid w:val="00F50E5C"/>
    <w:rsid w:val="00F50F56"/>
    <w:rsid w:val="00F50FB5"/>
    <w:rsid w:val="00F511D2"/>
    <w:rsid w:val="00F516EB"/>
    <w:rsid w:val="00F51716"/>
    <w:rsid w:val="00F51A00"/>
    <w:rsid w:val="00F51CB5"/>
    <w:rsid w:val="00F51DEC"/>
    <w:rsid w:val="00F51E96"/>
    <w:rsid w:val="00F51F2D"/>
    <w:rsid w:val="00F52101"/>
    <w:rsid w:val="00F523FB"/>
    <w:rsid w:val="00F526B3"/>
    <w:rsid w:val="00F52A66"/>
    <w:rsid w:val="00F52D7C"/>
    <w:rsid w:val="00F52D97"/>
    <w:rsid w:val="00F52DEA"/>
    <w:rsid w:val="00F52FC9"/>
    <w:rsid w:val="00F53158"/>
    <w:rsid w:val="00F531C2"/>
    <w:rsid w:val="00F53464"/>
    <w:rsid w:val="00F534A4"/>
    <w:rsid w:val="00F53A63"/>
    <w:rsid w:val="00F53C05"/>
    <w:rsid w:val="00F54080"/>
    <w:rsid w:val="00F54130"/>
    <w:rsid w:val="00F5490C"/>
    <w:rsid w:val="00F54959"/>
    <w:rsid w:val="00F54B06"/>
    <w:rsid w:val="00F54BE8"/>
    <w:rsid w:val="00F54DDA"/>
    <w:rsid w:val="00F55024"/>
    <w:rsid w:val="00F55078"/>
    <w:rsid w:val="00F551B9"/>
    <w:rsid w:val="00F557E9"/>
    <w:rsid w:val="00F55894"/>
    <w:rsid w:val="00F55ECF"/>
    <w:rsid w:val="00F55F27"/>
    <w:rsid w:val="00F5606E"/>
    <w:rsid w:val="00F5612C"/>
    <w:rsid w:val="00F56330"/>
    <w:rsid w:val="00F564F2"/>
    <w:rsid w:val="00F566A8"/>
    <w:rsid w:val="00F56861"/>
    <w:rsid w:val="00F56DA4"/>
    <w:rsid w:val="00F576A5"/>
    <w:rsid w:val="00F57806"/>
    <w:rsid w:val="00F57CD5"/>
    <w:rsid w:val="00F60205"/>
    <w:rsid w:val="00F603CC"/>
    <w:rsid w:val="00F60718"/>
    <w:rsid w:val="00F607AA"/>
    <w:rsid w:val="00F60898"/>
    <w:rsid w:val="00F60A02"/>
    <w:rsid w:val="00F60B90"/>
    <w:rsid w:val="00F60F05"/>
    <w:rsid w:val="00F60FC4"/>
    <w:rsid w:val="00F60FEF"/>
    <w:rsid w:val="00F6177D"/>
    <w:rsid w:val="00F61B35"/>
    <w:rsid w:val="00F61DBF"/>
    <w:rsid w:val="00F61F00"/>
    <w:rsid w:val="00F61F09"/>
    <w:rsid w:val="00F6205E"/>
    <w:rsid w:val="00F62069"/>
    <w:rsid w:val="00F6225C"/>
    <w:rsid w:val="00F62896"/>
    <w:rsid w:val="00F629B0"/>
    <w:rsid w:val="00F62C71"/>
    <w:rsid w:val="00F62CD2"/>
    <w:rsid w:val="00F62F3C"/>
    <w:rsid w:val="00F632D6"/>
    <w:rsid w:val="00F63568"/>
    <w:rsid w:val="00F6371B"/>
    <w:rsid w:val="00F63A44"/>
    <w:rsid w:val="00F63A6E"/>
    <w:rsid w:val="00F63F68"/>
    <w:rsid w:val="00F64021"/>
    <w:rsid w:val="00F64131"/>
    <w:rsid w:val="00F6414F"/>
    <w:rsid w:val="00F6433D"/>
    <w:rsid w:val="00F6471F"/>
    <w:rsid w:val="00F648A6"/>
    <w:rsid w:val="00F649B6"/>
    <w:rsid w:val="00F64DB9"/>
    <w:rsid w:val="00F650A6"/>
    <w:rsid w:val="00F65292"/>
    <w:rsid w:val="00F6554E"/>
    <w:rsid w:val="00F65662"/>
    <w:rsid w:val="00F658D8"/>
    <w:rsid w:val="00F65EE0"/>
    <w:rsid w:val="00F668D2"/>
    <w:rsid w:val="00F66A90"/>
    <w:rsid w:val="00F66E2F"/>
    <w:rsid w:val="00F67340"/>
    <w:rsid w:val="00F6746F"/>
    <w:rsid w:val="00F675AF"/>
    <w:rsid w:val="00F67E3B"/>
    <w:rsid w:val="00F67F91"/>
    <w:rsid w:val="00F70050"/>
    <w:rsid w:val="00F70382"/>
    <w:rsid w:val="00F70517"/>
    <w:rsid w:val="00F70769"/>
    <w:rsid w:val="00F70863"/>
    <w:rsid w:val="00F7086E"/>
    <w:rsid w:val="00F70DF6"/>
    <w:rsid w:val="00F70E8A"/>
    <w:rsid w:val="00F7129D"/>
    <w:rsid w:val="00F712D9"/>
    <w:rsid w:val="00F714D3"/>
    <w:rsid w:val="00F71A46"/>
    <w:rsid w:val="00F71C36"/>
    <w:rsid w:val="00F72281"/>
    <w:rsid w:val="00F7243A"/>
    <w:rsid w:val="00F727F4"/>
    <w:rsid w:val="00F72BCE"/>
    <w:rsid w:val="00F72CB9"/>
    <w:rsid w:val="00F72EF6"/>
    <w:rsid w:val="00F72F9A"/>
    <w:rsid w:val="00F731B8"/>
    <w:rsid w:val="00F73608"/>
    <w:rsid w:val="00F737D0"/>
    <w:rsid w:val="00F7385D"/>
    <w:rsid w:val="00F73FCB"/>
    <w:rsid w:val="00F746C5"/>
    <w:rsid w:val="00F74ADC"/>
    <w:rsid w:val="00F74CB4"/>
    <w:rsid w:val="00F74FCE"/>
    <w:rsid w:val="00F7512E"/>
    <w:rsid w:val="00F75160"/>
    <w:rsid w:val="00F7526D"/>
    <w:rsid w:val="00F75B4A"/>
    <w:rsid w:val="00F75E1C"/>
    <w:rsid w:val="00F76304"/>
    <w:rsid w:val="00F763A4"/>
    <w:rsid w:val="00F7653C"/>
    <w:rsid w:val="00F7718D"/>
    <w:rsid w:val="00F77651"/>
    <w:rsid w:val="00F777AB"/>
    <w:rsid w:val="00F77976"/>
    <w:rsid w:val="00F77A40"/>
    <w:rsid w:val="00F77C9B"/>
    <w:rsid w:val="00F80399"/>
    <w:rsid w:val="00F80AEB"/>
    <w:rsid w:val="00F81521"/>
    <w:rsid w:val="00F82C16"/>
    <w:rsid w:val="00F82D6A"/>
    <w:rsid w:val="00F82EC5"/>
    <w:rsid w:val="00F82F46"/>
    <w:rsid w:val="00F83334"/>
    <w:rsid w:val="00F83593"/>
    <w:rsid w:val="00F8382F"/>
    <w:rsid w:val="00F838BB"/>
    <w:rsid w:val="00F83E23"/>
    <w:rsid w:val="00F841F8"/>
    <w:rsid w:val="00F844E6"/>
    <w:rsid w:val="00F846C0"/>
    <w:rsid w:val="00F8510A"/>
    <w:rsid w:val="00F8518C"/>
    <w:rsid w:val="00F852AA"/>
    <w:rsid w:val="00F8534D"/>
    <w:rsid w:val="00F853D3"/>
    <w:rsid w:val="00F85492"/>
    <w:rsid w:val="00F85746"/>
    <w:rsid w:val="00F85992"/>
    <w:rsid w:val="00F85DFF"/>
    <w:rsid w:val="00F8601D"/>
    <w:rsid w:val="00F862A8"/>
    <w:rsid w:val="00F86561"/>
    <w:rsid w:val="00F8674D"/>
    <w:rsid w:val="00F8760C"/>
    <w:rsid w:val="00F877EB"/>
    <w:rsid w:val="00F87803"/>
    <w:rsid w:val="00F87AAB"/>
    <w:rsid w:val="00F87FAC"/>
    <w:rsid w:val="00F90063"/>
    <w:rsid w:val="00F9050F"/>
    <w:rsid w:val="00F90B5D"/>
    <w:rsid w:val="00F90C78"/>
    <w:rsid w:val="00F90F7C"/>
    <w:rsid w:val="00F910DE"/>
    <w:rsid w:val="00F9118B"/>
    <w:rsid w:val="00F91333"/>
    <w:rsid w:val="00F915B9"/>
    <w:rsid w:val="00F9180E"/>
    <w:rsid w:val="00F919AF"/>
    <w:rsid w:val="00F91BA5"/>
    <w:rsid w:val="00F91BCF"/>
    <w:rsid w:val="00F91C3B"/>
    <w:rsid w:val="00F92180"/>
    <w:rsid w:val="00F9294E"/>
    <w:rsid w:val="00F93076"/>
    <w:rsid w:val="00F932D1"/>
    <w:rsid w:val="00F93588"/>
    <w:rsid w:val="00F93714"/>
    <w:rsid w:val="00F93B5C"/>
    <w:rsid w:val="00F93E54"/>
    <w:rsid w:val="00F9402F"/>
    <w:rsid w:val="00F9446A"/>
    <w:rsid w:val="00F94768"/>
    <w:rsid w:val="00F94832"/>
    <w:rsid w:val="00F948C0"/>
    <w:rsid w:val="00F952E6"/>
    <w:rsid w:val="00F95325"/>
    <w:rsid w:val="00F9576C"/>
    <w:rsid w:val="00F95D89"/>
    <w:rsid w:val="00F96593"/>
    <w:rsid w:val="00F967FC"/>
    <w:rsid w:val="00F96A59"/>
    <w:rsid w:val="00F96B25"/>
    <w:rsid w:val="00F96C08"/>
    <w:rsid w:val="00F9719D"/>
    <w:rsid w:val="00F972BA"/>
    <w:rsid w:val="00F973A3"/>
    <w:rsid w:val="00F97456"/>
    <w:rsid w:val="00F977AD"/>
    <w:rsid w:val="00FA15BB"/>
    <w:rsid w:val="00FA19A4"/>
    <w:rsid w:val="00FA1BB0"/>
    <w:rsid w:val="00FA1D35"/>
    <w:rsid w:val="00FA2531"/>
    <w:rsid w:val="00FA262B"/>
    <w:rsid w:val="00FA2E82"/>
    <w:rsid w:val="00FA2E8D"/>
    <w:rsid w:val="00FA33E2"/>
    <w:rsid w:val="00FA34BD"/>
    <w:rsid w:val="00FA3508"/>
    <w:rsid w:val="00FA35D3"/>
    <w:rsid w:val="00FA389A"/>
    <w:rsid w:val="00FA3C7B"/>
    <w:rsid w:val="00FA41DE"/>
    <w:rsid w:val="00FA4256"/>
    <w:rsid w:val="00FA4434"/>
    <w:rsid w:val="00FA4529"/>
    <w:rsid w:val="00FA4DE0"/>
    <w:rsid w:val="00FA4EA2"/>
    <w:rsid w:val="00FA51F3"/>
    <w:rsid w:val="00FA52C0"/>
    <w:rsid w:val="00FA52C4"/>
    <w:rsid w:val="00FA5C3C"/>
    <w:rsid w:val="00FA5E7A"/>
    <w:rsid w:val="00FA614C"/>
    <w:rsid w:val="00FA62CE"/>
    <w:rsid w:val="00FA63A1"/>
    <w:rsid w:val="00FA63E8"/>
    <w:rsid w:val="00FA63EB"/>
    <w:rsid w:val="00FA651D"/>
    <w:rsid w:val="00FA65B6"/>
    <w:rsid w:val="00FA683E"/>
    <w:rsid w:val="00FA691D"/>
    <w:rsid w:val="00FA6B07"/>
    <w:rsid w:val="00FA6D69"/>
    <w:rsid w:val="00FA7568"/>
    <w:rsid w:val="00FA77D0"/>
    <w:rsid w:val="00FA77D1"/>
    <w:rsid w:val="00FA792D"/>
    <w:rsid w:val="00FA79E4"/>
    <w:rsid w:val="00FA7AD6"/>
    <w:rsid w:val="00FA7B27"/>
    <w:rsid w:val="00FB0071"/>
    <w:rsid w:val="00FB0349"/>
    <w:rsid w:val="00FB054B"/>
    <w:rsid w:val="00FB0589"/>
    <w:rsid w:val="00FB05EB"/>
    <w:rsid w:val="00FB07C2"/>
    <w:rsid w:val="00FB098B"/>
    <w:rsid w:val="00FB0AEB"/>
    <w:rsid w:val="00FB0B68"/>
    <w:rsid w:val="00FB0E9E"/>
    <w:rsid w:val="00FB12F6"/>
    <w:rsid w:val="00FB1BAE"/>
    <w:rsid w:val="00FB1CCD"/>
    <w:rsid w:val="00FB210B"/>
    <w:rsid w:val="00FB22F3"/>
    <w:rsid w:val="00FB26F3"/>
    <w:rsid w:val="00FB2888"/>
    <w:rsid w:val="00FB2BEB"/>
    <w:rsid w:val="00FB3160"/>
    <w:rsid w:val="00FB33B5"/>
    <w:rsid w:val="00FB3744"/>
    <w:rsid w:val="00FB3846"/>
    <w:rsid w:val="00FB3DB3"/>
    <w:rsid w:val="00FB3E47"/>
    <w:rsid w:val="00FB3F6A"/>
    <w:rsid w:val="00FB404C"/>
    <w:rsid w:val="00FB41DA"/>
    <w:rsid w:val="00FB44D1"/>
    <w:rsid w:val="00FB4666"/>
    <w:rsid w:val="00FB47EB"/>
    <w:rsid w:val="00FB4B6D"/>
    <w:rsid w:val="00FB5400"/>
    <w:rsid w:val="00FB5573"/>
    <w:rsid w:val="00FB5756"/>
    <w:rsid w:val="00FB5B7E"/>
    <w:rsid w:val="00FB5FDA"/>
    <w:rsid w:val="00FB6030"/>
    <w:rsid w:val="00FB607E"/>
    <w:rsid w:val="00FB693E"/>
    <w:rsid w:val="00FB6A1A"/>
    <w:rsid w:val="00FB6A50"/>
    <w:rsid w:val="00FB6A73"/>
    <w:rsid w:val="00FB6B78"/>
    <w:rsid w:val="00FB6EEF"/>
    <w:rsid w:val="00FB74E6"/>
    <w:rsid w:val="00FB750B"/>
    <w:rsid w:val="00FB7B1F"/>
    <w:rsid w:val="00FC011E"/>
    <w:rsid w:val="00FC06A7"/>
    <w:rsid w:val="00FC0754"/>
    <w:rsid w:val="00FC0C09"/>
    <w:rsid w:val="00FC0DCB"/>
    <w:rsid w:val="00FC11B9"/>
    <w:rsid w:val="00FC1305"/>
    <w:rsid w:val="00FC166E"/>
    <w:rsid w:val="00FC16A4"/>
    <w:rsid w:val="00FC1916"/>
    <w:rsid w:val="00FC19BD"/>
    <w:rsid w:val="00FC19C1"/>
    <w:rsid w:val="00FC19ED"/>
    <w:rsid w:val="00FC214E"/>
    <w:rsid w:val="00FC2314"/>
    <w:rsid w:val="00FC237E"/>
    <w:rsid w:val="00FC23A3"/>
    <w:rsid w:val="00FC23EA"/>
    <w:rsid w:val="00FC2581"/>
    <w:rsid w:val="00FC2764"/>
    <w:rsid w:val="00FC2CB2"/>
    <w:rsid w:val="00FC2EFB"/>
    <w:rsid w:val="00FC328D"/>
    <w:rsid w:val="00FC330B"/>
    <w:rsid w:val="00FC3B16"/>
    <w:rsid w:val="00FC3B69"/>
    <w:rsid w:val="00FC3EBA"/>
    <w:rsid w:val="00FC4714"/>
    <w:rsid w:val="00FC4954"/>
    <w:rsid w:val="00FC4DE8"/>
    <w:rsid w:val="00FC516D"/>
    <w:rsid w:val="00FC53A7"/>
    <w:rsid w:val="00FC54AF"/>
    <w:rsid w:val="00FC55BB"/>
    <w:rsid w:val="00FC575A"/>
    <w:rsid w:val="00FC5EFA"/>
    <w:rsid w:val="00FC6331"/>
    <w:rsid w:val="00FC63D1"/>
    <w:rsid w:val="00FC6B5A"/>
    <w:rsid w:val="00FC6B96"/>
    <w:rsid w:val="00FC6FD1"/>
    <w:rsid w:val="00FC7793"/>
    <w:rsid w:val="00FC7938"/>
    <w:rsid w:val="00FC7D60"/>
    <w:rsid w:val="00FD0123"/>
    <w:rsid w:val="00FD054B"/>
    <w:rsid w:val="00FD07E5"/>
    <w:rsid w:val="00FD092B"/>
    <w:rsid w:val="00FD0B40"/>
    <w:rsid w:val="00FD0CBF"/>
    <w:rsid w:val="00FD0D1D"/>
    <w:rsid w:val="00FD12E5"/>
    <w:rsid w:val="00FD1668"/>
    <w:rsid w:val="00FD16F0"/>
    <w:rsid w:val="00FD1A4D"/>
    <w:rsid w:val="00FD1F1E"/>
    <w:rsid w:val="00FD20C5"/>
    <w:rsid w:val="00FD269A"/>
    <w:rsid w:val="00FD26A5"/>
    <w:rsid w:val="00FD2ADD"/>
    <w:rsid w:val="00FD2D77"/>
    <w:rsid w:val="00FD306B"/>
    <w:rsid w:val="00FD31C7"/>
    <w:rsid w:val="00FD34E8"/>
    <w:rsid w:val="00FD3797"/>
    <w:rsid w:val="00FD383B"/>
    <w:rsid w:val="00FD3903"/>
    <w:rsid w:val="00FD397A"/>
    <w:rsid w:val="00FD3B03"/>
    <w:rsid w:val="00FD3BDB"/>
    <w:rsid w:val="00FD3C6E"/>
    <w:rsid w:val="00FD3D24"/>
    <w:rsid w:val="00FD3DA6"/>
    <w:rsid w:val="00FD45C3"/>
    <w:rsid w:val="00FD4D80"/>
    <w:rsid w:val="00FD4DD5"/>
    <w:rsid w:val="00FD503E"/>
    <w:rsid w:val="00FD538E"/>
    <w:rsid w:val="00FD568C"/>
    <w:rsid w:val="00FD5953"/>
    <w:rsid w:val="00FD5A49"/>
    <w:rsid w:val="00FD5B80"/>
    <w:rsid w:val="00FD6690"/>
    <w:rsid w:val="00FD67BB"/>
    <w:rsid w:val="00FD68F4"/>
    <w:rsid w:val="00FD6949"/>
    <w:rsid w:val="00FD6C69"/>
    <w:rsid w:val="00FD6D19"/>
    <w:rsid w:val="00FD6E32"/>
    <w:rsid w:val="00FD6F0A"/>
    <w:rsid w:val="00FD730D"/>
    <w:rsid w:val="00FD7399"/>
    <w:rsid w:val="00FD74BB"/>
    <w:rsid w:val="00FD7561"/>
    <w:rsid w:val="00FD7655"/>
    <w:rsid w:val="00FD78DC"/>
    <w:rsid w:val="00FD7A08"/>
    <w:rsid w:val="00FD7B3C"/>
    <w:rsid w:val="00FD7C58"/>
    <w:rsid w:val="00FD7EC6"/>
    <w:rsid w:val="00FE022A"/>
    <w:rsid w:val="00FE0EFF"/>
    <w:rsid w:val="00FE1629"/>
    <w:rsid w:val="00FE1668"/>
    <w:rsid w:val="00FE1845"/>
    <w:rsid w:val="00FE199B"/>
    <w:rsid w:val="00FE1AB0"/>
    <w:rsid w:val="00FE1D3A"/>
    <w:rsid w:val="00FE1FDD"/>
    <w:rsid w:val="00FE20C9"/>
    <w:rsid w:val="00FE2149"/>
    <w:rsid w:val="00FE24A2"/>
    <w:rsid w:val="00FE288E"/>
    <w:rsid w:val="00FE2E56"/>
    <w:rsid w:val="00FE3110"/>
    <w:rsid w:val="00FE3399"/>
    <w:rsid w:val="00FE351F"/>
    <w:rsid w:val="00FE39C6"/>
    <w:rsid w:val="00FE4306"/>
    <w:rsid w:val="00FE4581"/>
    <w:rsid w:val="00FE4608"/>
    <w:rsid w:val="00FE48A8"/>
    <w:rsid w:val="00FE490C"/>
    <w:rsid w:val="00FE49CD"/>
    <w:rsid w:val="00FE4A44"/>
    <w:rsid w:val="00FE4BC6"/>
    <w:rsid w:val="00FE4D8B"/>
    <w:rsid w:val="00FE4F7A"/>
    <w:rsid w:val="00FE4F98"/>
    <w:rsid w:val="00FE4FAD"/>
    <w:rsid w:val="00FE50F1"/>
    <w:rsid w:val="00FE51B6"/>
    <w:rsid w:val="00FE53A2"/>
    <w:rsid w:val="00FE56C4"/>
    <w:rsid w:val="00FE57C8"/>
    <w:rsid w:val="00FE580A"/>
    <w:rsid w:val="00FE582B"/>
    <w:rsid w:val="00FE594C"/>
    <w:rsid w:val="00FE5C9D"/>
    <w:rsid w:val="00FE63D3"/>
    <w:rsid w:val="00FE692E"/>
    <w:rsid w:val="00FE6B4B"/>
    <w:rsid w:val="00FE6D22"/>
    <w:rsid w:val="00FE6EEB"/>
    <w:rsid w:val="00FE717F"/>
    <w:rsid w:val="00FE7586"/>
    <w:rsid w:val="00FE7755"/>
    <w:rsid w:val="00FE77E8"/>
    <w:rsid w:val="00FE7AC2"/>
    <w:rsid w:val="00FE7DC4"/>
    <w:rsid w:val="00FE7F69"/>
    <w:rsid w:val="00FF0436"/>
    <w:rsid w:val="00FF08C7"/>
    <w:rsid w:val="00FF08D7"/>
    <w:rsid w:val="00FF0998"/>
    <w:rsid w:val="00FF0F59"/>
    <w:rsid w:val="00FF14B5"/>
    <w:rsid w:val="00FF1681"/>
    <w:rsid w:val="00FF1762"/>
    <w:rsid w:val="00FF18CF"/>
    <w:rsid w:val="00FF1A86"/>
    <w:rsid w:val="00FF1D1B"/>
    <w:rsid w:val="00FF1EC2"/>
    <w:rsid w:val="00FF22AC"/>
    <w:rsid w:val="00FF2549"/>
    <w:rsid w:val="00FF269D"/>
    <w:rsid w:val="00FF28AE"/>
    <w:rsid w:val="00FF3204"/>
    <w:rsid w:val="00FF33DC"/>
    <w:rsid w:val="00FF347C"/>
    <w:rsid w:val="00FF3610"/>
    <w:rsid w:val="00FF39C0"/>
    <w:rsid w:val="00FF3B11"/>
    <w:rsid w:val="00FF3BCB"/>
    <w:rsid w:val="00FF3D89"/>
    <w:rsid w:val="00FF3E41"/>
    <w:rsid w:val="00FF4181"/>
    <w:rsid w:val="00FF426B"/>
    <w:rsid w:val="00FF43A1"/>
    <w:rsid w:val="00FF4C66"/>
    <w:rsid w:val="00FF4E99"/>
    <w:rsid w:val="00FF50F3"/>
    <w:rsid w:val="00FF5195"/>
    <w:rsid w:val="00FF53A6"/>
    <w:rsid w:val="00FF556E"/>
    <w:rsid w:val="00FF5609"/>
    <w:rsid w:val="00FF5644"/>
    <w:rsid w:val="00FF5971"/>
    <w:rsid w:val="00FF59AE"/>
    <w:rsid w:val="00FF5AB9"/>
    <w:rsid w:val="00FF5DA3"/>
    <w:rsid w:val="00FF5E1E"/>
    <w:rsid w:val="00FF61DF"/>
    <w:rsid w:val="00FF624B"/>
    <w:rsid w:val="00FF62E9"/>
    <w:rsid w:val="00FF643B"/>
    <w:rsid w:val="00FF65C4"/>
    <w:rsid w:val="00FF6858"/>
    <w:rsid w:val="00FF6CC8"/>
    <w:rsid w:val="00FF6E5A"/>
    <w:rsid w:val="00FF708C"/>
    <w:rsid w:val="00FF7304"/>
    <w:rsid w:val="00FF7366"/>
    <w:rsid w:val="00FF7470"/>
    <w:rsid w:val="00FF7489"/>
    <w:rsid w:val="00FF7AC0"/>
    <w:rsid w:val="00FF7C03"/>
    <w:rsid w:val="00FF7F72"/>
    <w:rsid w:val="0106D451"/>
    <w:rsid w:val="01106FC3"/>
    <w:rsid w:val="011B04FA"/>
    <w:rsid w:val="011DB433"/>
    <w:rsid w:val="014D989D"/>
    <w:rsid w:val="015EC9EE"/>
    <w:rsid w:val="017A534D"/>
    <w:rsid w:val="017AF6EF"/>
    <w:rsid w:val="01AE9DB4"/>
    <w:rsid w:val="01C4974D"/>
    <w:rsid w:val="01C89CCF"/>
    <w:rsid w:val="01D0D280"/>
    <w:rsid w:val="01D33952"/>
    <w:rsid w:val="01DC16C5"/>
    <w:rsid w:val="01E92583"/>
    <w:rsid w:val="01F58373"/>
    <w:rsid w:val="01F8BFB0"/>
    <w:rsid w:val="02077483"/>
    <w:rsid w:val="02510CFB"/>
    <w:rsid w:val="026F4977"/>
    <w:rsid w:val="026FDE4B"/>
    <w:rsid w:val="027CA634"/>
    <w:rsid w:val="02A7D5B3"/>
    <w:rsid w:val="02B8DC80"/>
    <w:rsid w:val="02CDFD86"/>
    <w:rsid w:val="02D558E5"/>
    <w:rsid w:val="02DD7AFB"/>
    <w:rsid w:val="02DDDC00"/>
    <w:rsid w:val="02E2BC09"/>
    <w:rsid w:val="02FFA2C4"/>
    <w:rsid w:val="03016EB1"/>
    <w:rsid w:val="030DA907"/>
    <w:rsid w:val="031B4E0B"/>
    <w:rsid w:val="031E796C"/>
    <w:rsid w:val="03203B48"/>
    <w:rsid w:val="032C08BD"/>
    <w:rsid w:val="0336BD79"/>
    <w:rsid w:val="0338D6AE"/>
    <w:rsid w:val="033C8C6C"/>
    <w:rsid w:val="033E4ADA"/>
    <w:rsid w:val="03428F32"/>
    <w:rsid w:val="03455955"/>
    <w:rsid w:val="03455DAE"/>
    <w:rsid w:val="0360A888"/>
    <w:rsid w:val="036BCB21"/>
    <w:rsid w:val="036E23DB"/>
    <w:rsid w:val="036EC45F"/>
    <w:rsid w:val="03743F8E"/>
    <w:rsid w:val="0380583E"/>
    <w:rsid w:val="03812287"/>
    <w:rsid w:val="039474AE"/>
    <w:rsid w:val="039CE7A4"/>
    <w:rsid w:val="03B605A3"/>
    <w:rsid w:val="03C05B2C"/>
    <w:rsid w:val="03D0A025"/>
    <w:rsid w:val="03DE384A"/>
    <w:rsid w:val="03EBC0B1"/>
    <w:rsid w:val="03EDBA37"/>
    <w:rsid w:val="03EF91E1"/>
    <w:rsid w:val="03F6B0D2"/>
    <w:rsid w:val="03FD3E39"/>
    <w:rsid w:val="04077C71"/>
    <w:rsid w:val="04190293"/>
    <w:rsid w:val="04245996"/>
    <w:rsid w:val="0431A17A"/>
    <w:rsid w:val="0439B030"/>
    <w:rsid w:val="0443D7EC"/>
    <w:rsid w:val="0448A543"/>
    <w:rsid w:val="045F73D3"/>
    <w:rsid w:val="0468CA0C"/>
    <w:rsid w:val="046A081E"/>
    <w:rsid w:val="046B37DD"/>
    <w:rsid w:val="047750EF"/>
    <w:rsid w:val="04775175"/>
    <w:rsid w:val="047927D6"/>
    <w:rsid w:val="047BFD21"/>
    <w:rsid w:val="0494F2AD"/>
    <w:rsid w:val="049BDFEE"/>
    <w:rsid w:val="04A908AB"/>
    <w:rsid w:val="04B0F174"/>
    <w:rsid w:val="04BD0184"/>
    <w:rsid w:val="04CB25F2"/>
    <w:rsid w:val="04CD21A6"/>
    <w:rsid w:val="04D3DB1E"/>
    <w:rsid w:val="04D79E10"/>
    <w:rsid w:val="04DA2276"/>
    <w:rsid w:val="04DF874A"/>
    <w:rsid w:val="04EE0C7F"/>
    <w:rsid w:val="04FACD43"/>
    <w:rsid w:val="052568AF"/>
    <w:rsid w:val="0542DCF1"/>
    <w:rsid w:val="054E09C9"/>
    <w:rsid w:val="055FA28F"/>
    <w:rsid w:val="057247E7"/>
    <w:rsid w:val="057BECD8"/>
    <w:rsid w:val="058C0439"/>
    <w:rsid w:val="059CB492"/>
    <w:rsid w:val="05A1CA44"/>
    <w:rsid w:val="05B109B6"/>
    <w:rsid w:val="05B675CB"/>
    <w:rsid w:val="05BBB9D4"/>
    <w:rsid w:val="05DF3628"/>
    <w:rsid w:val="05F070FF"/>
    <w:rsid w:val="05F67EFB"/>
    <w:rsid w:val="062405D9"/>
    <w:rsid w:val="06243259"/>
    <w:rsid w:val="06245DC2"/>
    <w:rsid w:val="062FC8EA"/>
    <w:rsid w:val="0648D65F"/>
    <w:rsid w:val="06562055"/>
    <w:rsid w:val="06577A01"/>
    <w:rsid w:val="06588AFC"/>
    <w:rsid w:val="066234EE"/>
    <w:rsid w:val="06756B98"/>
    <w:rsid w:val="068B2EBF"/>
    <w:rsid w:val="068B7233"/>
    <w:rsid w:val="068D26E8"/>
    <w:rsid w:val="069D6654"/>
    <w:rsid w:val="06A4571C"/>
    <w:rsid w:val="06AFDED0"/>
    <w:rsid w:val="06CFBF9C"/>
    <w:rsid w:val="06D48CB2"/>
    <w:rsid w:val="06FF175E"/>
    <w:rsid w:val="0718EC29"/>
    <w:rsid w:val="071C11EF"/>
    <w:rsid w:val="071F438B"/>
    <w:rsid w:val="07284F42"/>
    <w:rsid w:val="0728E7C9"/>
    <w:rsid w:val="07298C9E"/>
    <w:rsid w:val="072D1DBF"/>
    <w:rsid w:val="072E3B2F"/>
    <w:rsid w:val="07394998"/>
    <w:rsid w:val="073BCA2E"/>
    <w:rsid w:val="075BB026"/>
    <w:rsid w:val="075DACF6"/>
    <w:rsid w:val="075F319B"/>
    <w:rsid w:val="0772A306"/>
    <w:rsid w:val="077F5F4B"/>
    <w:rsid w:val="07804605"/>
    <w:rsid w:val="07893BC1"/>
    <w:rsid w:val="07957022"/>
    <w:rsid w:val="079A5CE7"/>
    <w:rsid w:val="079CCCB1"/>
    <w:rsid w:val="07AC5BC4"/>
    <w:rsid w:val="07B84E56"/>
    <w:rsid w:val="07C47D2B"/>
    <w:rsid w:val="07C4E199"/>
    <w:rsid w:val="07C64B64"/>
    <w:rsid w:val="07D2C528"/>
    <w:rsid w:val="07DA38C6"/>
    <w:rsid w:val="07F03C2A"/>
    <w:rsid w:val="0851D64F"/>
    <w:rsid w:val="0855E16C"/>
    <w:rsid w:val="0857425C"/>
    <w:rsid w:val="085E469D"/>
    <w:rsid w:val="08633ECB"/>
    <w:rsid w:val="086398D7"/>
    <w:rsid w:val="08946D9F"/>
    <w:rsid w:val="089CFF0E"/>
    <w:rsid w:val="08BFA28E"/>
    <w:rsid w:val="08BFE5A4"/>
    <w:rsid w:val="08C54E93"/>
    <w:rsid w:val="08C97C78"/>
    <w:rsid w:val="08E78C2D"/>
    <w:rsid w:val="08F0A85E"/>
    <w:rsid w:val="08F13C96"/>
    <w:rsid w:val="08F86515"/>
    <w:rsid w:val="08FEB3D1"/>
    <w:rsid w:val="090A5A6B"/>
    <w:rsid w:val="091A2C9D"/>
    <w:rsid w:val="09272FA4"/>
    <w:rsid w:val="092E9A35"/>
    <w:rsid w:val="093A1D7F"/>
    <w:rsid w:val="094B5D5C"/>
    <w:rsid w:val="094DF68C"/>
    <w:rsid w:val="095CFCC9"/>
    <w:rsid w:val="0988BF71"/>
    <w:rsid w:val="09A5835F"/>
    <w:rsid w:val="09AF3789"/>
    <w:rsid w:val="09B3F7BC"/>
    <w:rsid w:val="09B7F1A7"/>
    <w:rsid w:val="09BAC183"/>
    <w:rsid w:val="09C87752"/>
    <w:rsid w:val="09C8848B"/>
    <w:rsid w:val="09F051D0"/>
    <w:rsid w:val="09F7CECA"/>
    <w:rsid w:val="0A10AA38"/>
    <w:rsid w:val="0A10D121"/>
    <w:rsid w:val="0A12D09D"/>
    <w:rsid w:val="0A164FA9"/>
    <w:rsid w:val="0A19D8BC"/>
    <w:rsid w:val="0A33571E"/>
    <w:rsid w:val="0A362DD7"/>
    <w:rsid w:val="0A36A5D8"/>
    <w:rsid w:val="0A452192"/>
    <w:rsid w:val="0A663BE2"/>
    <w:rsid w:val="0A7F4329"/>
    <w:rsid w:val="0A8F89C5"/>
    <w:rsid w:val="0A911108"/>
    <w:rsid w:val="0A921F43"/>
    <w:rsid w:val="0A97EC43"/>
    <w:rsid w:val="0AA09442"/>
    <w:rsid w:val="0AA28A7E"/>
    <w:rsid w:val="0AA6CC46"/>
    <w:rsid w:val="0ABF4636"/>
    <w:rsid w:val="0ACCE5C9"/>
    <w:rsid w:val="0AD6452B"/>
    <w:rsid w:val="0ADA3BF8"/>
    <w:rsid w:val="0B0B9A30"/>
    <w:rsid w:val="0B27139E"/>
    <w:rsid w:val="0B28F948"/>
    <w:rsid w:val="0B37D8D2"/>
    <w:rsid w:val="0B3A5E29"/>
    <w:rsid w:val="0B510641"/>
    <w:rsid w:val="0B551934"/>
    <w:rsid w:val="0B59D91A"/>
    <w:rsid w:val="0B5D1299"/>
    <w:rsid w:val="0B69D0C4"/>
    <w:rsid w:val="0B6DEB7E"/>
    <w:rsid w:val="0B6F7F15"/>
    <w:rsid w:val="0B77C83F"/>
    <w:rsid w:val="0B8F29D8"/>
    <w:rsid w:val="0BCD0CCC"/>
    <w:rsid w:val="0BD6E0F0"/>
    <w:rsid w:val="0BD95F7A"/>
    <w:rsid w:val="0BDA89F9"/>
    <w:rsid w:val="0BEB4AD2"/>
    <w:rsid w:val="0BEFDA12"/>
    <w:rsid w:val="0C06084B"/>
    <w:rsid w:val="0C2625DE"/>
    <w:rsid w:val="0C2B8175"/>
    <w:rsid w:val="0C326FBE"/>
    <w:rsid w:val="0C3B184B"/>
    <w:rsid w:val="0C3C40B6"/>
    <w:rsid w:val="0C409897"/>
    <w:rsid w:val="0C46B9A6"/>
    <w:rsid w:val="0C543A23"/>
    <w:rsid w:val="0C56EC5D"/>
    <w:rsid w:val="0C5DBA45"/>
    <w:rsid w:val="0C6166F3"/>
    <w:rsid w:val="0C8662F8"/>
    <w:rsid w:val="0C8E3BD3"/>
    <w:rsid w:val="0C9239A2"/>
    <w:rsid w:val="0C9D1797"/>
    <w:rsid w:val="0CBDA724"/>
    <w:rsid w:val="0CC4D116"/>
    <w:rsid w:val="0CE4CF8A"/>
    <w:rsid w:val="0CED2FE6"/>
    <w:rsid w:val="0CF9930C"/>
    <w:rsid w:val="0CFEB0B9"/>
    <w:rsid w:val="0D061486"/>
    <w:rsid w:val="0D067E5C"/>
    <w:rsid w:val="0D2C816A"/>
    <w:rsid w:val="0D3CA924"/>
    <w:rsid w:val="0D486C55"/>
    <w:rsid w:val="0D508225"/>
    <w:rsid w:val="0D63EB19"/>
    <w:rsid w:val="0D64915E"/>
    <w:rsid w:val="0D6C7408"/>
    <w:rsid w:val="0D70E5BA"/>
    <w:rsid w:val="0D81F3EA"/>
    <w:rsid w:val="0D845128"/>
    <w:rsid w:val="0D8CCF79"/>
    <w:rsid w:val="0D9344AC"/>
    <w:rsid w:val="0D995B8C"/>
    <w:rsid w:val="0D9E2C38"/>
    <w:rsid w:val="0DB89A1B"/>
    <w:rsid w:val="0DD01730"/>
    <w:rsid w:val="0DD04CD6"/>
    <w:rsid w:val="0DD72476"/>
    <w:rsid w:val="0DDEB0D3"/>
    <w:rsid w:val="0DEB4538"/>
    <w:rsid w:val="0DEE7324"/>
    <w:rsid w:val="0DF27D51"/>
    <w:rsid w:val="0DF4598D"/>
    <w:rsid w:val="0DF73859"/>
    <w:rsid w:val="0E0BDE05"/>
    <w:rsid w:val="0E149232"/>
    <w:rsid w:val="0E14E9FC"/>
    <w:rsid w:val="0E20F587"/>
    <w:rsid w:val="0E22B726"/>
    <w:rsid w:val="0E25FC43"/>
    <w:rsid w:val="0E3357BD"/>
    <w:rsid w:val="0E465DD9"/>
    <w:rsid w:val="0E4CD654"/>
    <w:rsid w:val="0E4E14D2"/>
    <w:rsid w:val="0E61236A"/>
    <w:rsid w:val="0E750E99"/>
    <w:rsid w:val="0E7EAB6B"/>
    <w:rsid w:val="0E821372"/>
    <w:rsid w:val="0E859BDA"/>
    <w:rsid w:val="0E8C9445"/>
    <w:rsid w:val="0E9CAB35"/>
    <w:rsid w:val="0EA6B76C"/>
    <w:rsid w:val="0EA8528D"/>
    <w:rsid w:val="0EA873C0"/>
    <w:rsid w:val="0EBCCEDA"/>
    <w:rsid w:val="0EBE2F5D"/>
    <w:rsid w:val="0EBEAB3E"/>
    <w:rsid w:val="0EC1A645"/>
    <w:rsid w:val="0ED0485E"/>
    <w:rsid w:val="0ED37C6E"/>
    <w:rsid w:val="0EDDE9CC"/>
    <w:rsid w:val="0EE1F97A"/>
    <w:rsid w:val="0EEC28EC"/>
    <w:rsid w:val="0EF04C8E"/>
    <w:rsid w:val="0EF6046D"/>
    <w:rsid w:val="0F107290"/>
    <w:rsid w:val="0F202189"/>
    <w:rsid w:val="0F2E13A6"/>
    <w:rsid w:val="0F2E63EE"/>
    <w:rsid w:val="0F2EB546"/>
    <w:rsid w:val="0F469B53"/>
    <w:rsid w:val="0F4DF73B"/>
    <w:rsid w:val="0F611A27"/>
    <w:rsid w:val="0F726E61"/>
    <w:rsid w:val="0F8494BC"/>
    <w:rsid w:val="0F8A72C4"/>
    <w:rsid w:val="0F8C2E4A"/>
    <w:rsid w:val="0F8E0DBE"/>
    <w:rsid w:val="0F9DAA90"/>
    <w:rsid w:val="0F9EBF2A"/>
    <w:rsid w:val="0FA7553F"/>
    <w:rsid w:val="0FD004BD"/>
    <w:rsid w:val="0FD09BB7"/>
    <w:rsid w:val="0FDEE57D"/>
    <w:rsid w:val="0FF123ED"/>
    <w:rsid w:val="0FF36184"/>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B8D1A"/>
    <w:rsid w:val="10A4E516"/>
    <w:rsid w:val="10B5A593"/>
    <w:rsid w:val="10C17831"/>
    <w:rsid w:val="10C58903"/>
    <w:rsid w:val="10D2F6ED"/>
    <w:rsid w:val="10DCC1A9"/>
    <w:rsid w:val="10E376BD"/>
    <w:rsid w:val="10EC2463"/>
    <w:rsid w:val="10F06274"/>
    <w:rsid w:val="10F1F6F0"/>
    <w:rsid w:val="10F9A2D0"/>
    <w:rsid w:val="11066FB0"/>
    <w:rsid w:val="1106B6DE"/>
    <w:rsid w:val="1107BC10"/>
    <w:rsid w:val="110A7D78"/>
    <w:rsid w:val="112017CF"/>
    <w:rsid w:val="112AD274"/>
    <w:rsid w:val="11435619"/>
    <w:rsid w:val="1146B993"/>
    <w:rsid w:val="1158FDED"/>
    <w:rsid w:val="116C4826"/>
    <w:rsid w:val="116F6FEE"/>
    <w:rsid w:val="11779D47"/>
    <w:rsid w:val="1187CB89"/>
    <w:rsid w:val="11A6A9F4"/>
    <w:rsid w:val="11CA361E"/>
    <w:rsid w:val="11D8BB50"/>
    <w:rsid w:val="11E4F6C4"/>
    <w:rsid w:val="11EEC28E"/>
    <w:rsid w:val="11FA95BF"/>
    <w:rsid w:val="12024B1E"/>
    <w:rsid w:val="122BF250"/>
    <w:rsid w:val="124088CD"/>
    <w:rsid w:val="124AF507"/>
    <w:rsid w:val="12622704"/>
    <w:rsid w:val="126D2353"/>
    <w:rsid w:val="1274C73E"/>
    <w:rsid w:val="1282B448"/>
    <w:rsid w:val="1285844A"/>
    <w:rsid w:val="1298AD97"/>
    <w:rsid w:val="129FDA14"/>
    <w:rsid w:val="12AA9599"/>
    <w:rsid w:val="12BC5B00"/>
    <w:rsid w:val="12C08381"/>
    <w:rsid w:val="12C095AE"/>
    <w:rsid w:val="12CF73AB"/>
    <w:rsid w:val="12CFD6EA"/>
    <w:rsid w:val="12DBA582"/>
    <w:rsid w:val="12FD0749"/>
    <w:rsid w:val="13064D14"/>
    <w:rsid w:val="130EBF8A"/>
    <w:rsid w:val="1315AAA0"/>
    <w:rsid w:val="13160E23"/>
    <w:rsid w:val="1320A1EA"/>
    <w:rsid w:val="132AD5F0"/>
    <w:rsid w:val="133A6AB5"/>
    <w:rsid w:val="133F10B7"/>
    <w:rsid w:val="13443BB9"/>
    <w:rsid w:val="13622987"/>
    <w:rsid w:val="13675582"/>
    <w:rsid w:val="136A2754"/>
    <w:rsid w:val="136B0FD4"/>
    <w:rsid w:val="13752339"/>
    <w:rsid w:val="137651FF"/>
    <w:rsid w:val="1377CE63"/>
    <w:rsid w:val="1381B28E"/>
    <w:rsid w:val="1387A3A1"/>
    <w:rsid w:val="13A46D9F"/>
    <w:rsid w:val="13A4AC54"/>
    <w:rsid w:val="13A71FC3"/>
    <w:rsid w:val="13A7D7BB"/>
    <w:rsid w:val="13D8E9BC"/>
    <w:rsid w:val="141203A2"/>
    <w:rsid w:val="14147B1D"/>
    <w:rsid w:val="1415ECAA"/>
    <w:rsid w:val="144EB6EE"/>
    <w:rsid w:val="14543604"/>
    <w:rsid w:val="14620AFF"/>
    <w:rsid w:val="147742D1"/>
    <w:rsid w:val="1498461B"/>
    <w:rsid w:val="14A86301"/>
    <w:rsid w:val="14ABD907"/>
    <w:rsid w:val="14B89924"/>
    <w:rsid w:val="14B8BA2C"/>
    <w:rsid w:val="14BB98E9"/>
    <w:rsid w:val="14C97293"/>
    <w:rsid w:val="14D63FDA"/>
    <w:rsid w:val="14DB4C13"/>
    <w:rsid w:val="14E4407A"/>
    <w:rsid w:val="14E47B58"/>
    <w:rsid w:val="14ECB17F"/>
    <w:rsid w:val="150417C3"/>
    <w:rsid w:val="15110F45"/>
    <w:rsid w:val="153D889E"/>
    <w:rsid w:val="15576EB6"/>
    <w:rsid w:val="155E1354"/>
    <w:rsid w:val="156B1414"/>
    <w:rsid w:val="1573D843"/>
    <w:rsid w:val="1575A338"/>
    <w:rsid w:val="15798B50"/>
    <w:rsid w:val="157C08B5"/>
    <w:rsid w:val="15879EF9"/>
    <w:rsid w:val="158C233A"/>
    <w:rsid w:val="15B5E153"/>
    <w:rsid w:val="15BAB806"/>
    <w:rsid w:val="15E41951"/>
    <w:rsid w:val="15E7BD2B"/>
    <w:rsid w:val="15F56AE6"/>
    <w:rsid w:val="16011EFB"/>
    <w:rsid w:val="1614769C"/>
    <w:rsid w:val="161F2DD4"/>
    <w:rsid w:val="16622EB4"/>
    <w:rsid w:val="1664AC5C"/>
    <w:rsid w:val="1668088D"/>
    <w:rsid w:val="166AE068"/>
    <w:rsid w:val="1676C129"/>
    <w:rsid w:val="16778C66"/>
    <w:rsid w:val="16797298"/>
    <w:rsid w:val="167BAC53"/>
    <w:rsid w:val="167BC693"/>
    <w:rsid w:val="167BFBAD"/>
    <w:rsid w:val="16888E63"/>
    <w:rsid w:val="168FDE2C"/>
    <w:rsid w:val="16AA3BD2"/>
    <w:rsid w:val="16B12923"/>
    <w:rsid w:val="16CB9240"/>
    <w:rsid w:val="16D153A5"/>
    <w:rsid w:val="16D8DE2D"/>
    <w:rsid w:val="16DC328B"/>
    <w:rsid w:val="16DD3F78"/>
    <w:rsid w:val="16DF787D"/>
    <w:rsid w:val="16EA63A3"/>
    <w:rsid w:val="16EF580C"/>
    <w:rsid w:val="16F3A1F1"/>
    <w:rsid w:val="1703688A"/>
    <w:rsid w:val="171722C9"/>
    <w:rsid w:val="1724C588"/>
    <w:rsid w:val="172C1BB6"/>
    <w:rsid w:val="173A233F"/>
    <w:rsid w:val="17430690"/>
    <w:rsid w:val="175BD726"/>
    <w:rsid w:val="175F09B8"/>
    <w:rsid w:val="176F9303"/>
    <w:rsid w:val="179243B4"/>
    <w:rsid w:val="17AB5A73"/>
    <w:rsid w:val="17B605EE"/>
    <w:rsid w:val="17BED2D1"/>
    <w:rsid w:val="17C58C04"/>
    <w:rsid w:val="17C612B7"/>
    <w:rsid w:val="17D74ED8"/>
    <w:rsid w:val="17D9FAF6"/>
    <w:rsid w:val="17DA4F27"/>
    <w:rsid w:val="17E003C3"/>
    <w:rsid w:val="17E1557B"/>
    <w:rsid w:val="17E1AFCD"/>
    <w:rsid w:val="17F9072A"/>
    <w:rsid w:val="18010E1E"/>
    <w:rsid w:val="1805131A"/>
    <w:rsid w:val="18062E13"/>
    <w:rsid w:val="1818352C"/>
    <w:rsid w:val="181E05D0"/>
    <w:rsid w:val="1820C854"/>
    <w:rsid w:val="1831DE62"/>
    <w:rsid w:val="183D22EA"/>
    <w:rsid w:val="1843D25A"/>
    <w:rsid w:val="1848DD6F"/>
    <w:rsid w:val="1861B892"/>
    <w:rsid w:val="186A542B"/>
    <w:rsid w:val="18793B6B"/>
    <w:rsid w:val="187DB549"/>
    <w:rsid w:val="1881C34A"/>
    <w:rsid w:val="18835E2B"/>
    <w:rsid w:val="18836B90"/>
    <w:rsid w:val="1896864A"/>
    <w:rsid w:val="18B1B7F7"/>
    <w:rsid w:val="18BBFBA4"/>
    <w:rsid w:val="18CFD4BA"/>
    <w:rsid w:val="18D19DEF"/>
    <w:rsid w:val="18D926CE"/>
    <w:rsid w:val="18EA61A5"/>
    <w:rsid w:val="18F173A0"/>
    <w:rsid w:val="18F3C521"/>
    <w:rsid w:val="18F527BF"/>
    <w:rsid w:val="18F552AD"/>
    <w:rsid w:val="190D14BC"/>
    <w:rsid w:val="1913311D"/>
    <w:rsid w:val="191831D1"/>
    <w:rsid w:val="1923F521"/>
    <w:rsid w:val="1944DDC8"/>
    <w:rsid w:val="194A5967"/>
    <w:rsid w:val="194C64A9"/>
    <w:rsid w:val="194F567E"/>
    <w:rsid w:val="196EB48D"/>
    <w:rsid w:val="1970D34E"/>
    <w:rsid w:val="1988134F"/>
    <w:rsid w:val="19898116"/>
    <w:rsid w:val="1990BA23"/>
    <w:rsid w:val="1993C5B0"/>
    <w:rsid w:val="1993C69D"/>
    <w:rsid w:val="199A020C"/>
    <w:rsid w:val="19BDA62D"/>
    <w:rsid w:val="19BE57A7"/>
    <w:rsid w:val="19C2005B"/>
    <w:rsid w:val="19CB8560"/>
    <w:rsid w:val="19E6D3B3"/>
    <w:rsid w:val="19E7DE8E"/>
    <w:rsid w:val="19F0F412"/>
    <w:rsid w:val="19F160C1"/>
    <w:rsid w:val="1A08327F"/>
    <w:rsid w:val="1A0B29E4"/>
    <w:rsid w:val="1A186701"/>
    <w:rsid w:val="1A252260"/>
    <w:rsid w:val="1A3023C7"/>
    <w:rsid w:val="1A3D1555"/>
    <w:rsid w:val="1A3FC2C6"/>
    <w:rsid w:val="1A49A746"/>
    <w:rsid w:val="1A56814F"/>
    <w:rsid w:val="1A587E16"/>
    <w:rsid w:val="1A66EDDB"/>
    <w:rsid w:val="1A6DB679"/>
    <w:rsid w:val="1A701431"/>
    <w:rsid w:val="1A75A9C6"/>
    <w:rsid w:val="1A7A6150"/>
    <w:rsid w:val="1A7C7BE2"/>
    <w:rsid w:val="1A7FA188"/>
    <w:rsid w:val="1A837D36"/>
    <w:rsid w:val="1A8F698E"/>
    <w:rsid w:val="1A94C458"/>
    <w:rsid w:val="1A9818E0"/>
    <w:rsid w:val="1AA17EC8"/>
    <w:rsid w:val="1AAFE11C"/>
    <w:rsid w:val="1ABCF28A"/>
    <w:rsid w:val="1ACD083A"/>
    <w:rsid w:val="1AE7AAA3"/>
    <w:rsid w:val="1B022689"/>
    <w:rsid w:val="1B09DAFF"/>
    <w:rsid w:val="1B09ED3D"/>
    <w:rsid w:val="1B162FAA"/>
    <w:rsid w:val="1B3C3858"/>
    <w:rsid w:val="1B5F5985"/>
    <w:rsid w:val="1B7511FB"/>
    <w:rsid w:val="1B7A4827"/>
    <w:rsid w:val="1B7BC4FE"/>
    <w:rsid w:val="1B8534D9"/>
    <w:rsid w:val="1B88FDDE"/>
    <w:rsid w:val="1B8A4C4B"/>
    <w:rsid w:val="1B98AA6F"/>
    <w:rsid w:val="1BD8E587"/>
    <w:rsid w:val="1BE94763"/>
    <w:rsid w:val="1BFED1A5"/>
    <w:rsid w:val="1C38ED61"/>
    <w:rsid w:val="1C4B08E5"/>
    <w:rsid w:val="1C4BA5EA"/>
    <w:rsid w:val="1C4E0B6A"/>
    <w:rsid w:val="1C54671D"/>
    <w:rsid w:val="1C54691B"/>
    <w:rsid w:val="1C67D8CF"/>
    <w:rsid w:val="1C80077C"/>
    <w:rsid w:val="1C87C274"/>
    <w:rsid w:val="1CA1587E"/>
    <w:rsid w:val="1CA22BF4"/>
    <w:rsid w:val="1CA6554F"/>
    <w:rsid w:val="1CA6D265"/>
    <w:rsid w:val="1CB7B2B5"/>
    <w:rsid w:val="1CCE9F10"/>
    <w:rsid w:val="1CD27814"/>
    <w:rsid w:val="1CD2B1F1"/>
    <w:rsid w:val="1CE16B7C"/>
    <w:rsid w:val="1CED163D"/>
    <w:rsid w:val="1CFBA2B3"/>
    <w:rsid w:val="1D1D4A41"/>
    <w:rsid w:val="1D2DE496"/>
    <w:rsid w:val="1D3873F8"/>
    <w:rsid w:val="1D3D498E"/>
    <w:rsid w:val="1D3E343E"/>
    <w:rsid w:val="1D4FC23B"/>
    <w:rsid w:val="1D531B96"/>
    <w:rsid w:val="1D53FC21"/>
    <w:rsid w:val="1D5B3620"/>
    <w:rsid w:val="1D76B0C5"/>
    <w:rsid w:val="1D7C70CF"/>
    <w:rsid w:val="1D80229A"/>
    <w:rsid w:val="1D8713F5"/>
    <w:rsid w:val="1D8F6606"/>
    <w:rsid w:val="1D91CFD3"/>
    <w:rsid w:val="1D9DA106"/>
    <w:rsid w:val="1DA1C499"/>
    <w:rsid w:val="1DAED145"/>
    <w:rsid w:val="1DB5B3D9"/>
    <w:rsid w:val="1DB87F4F"/>
    <w:rsid w:val="1DBA0CEB"/>
    <w:rsid w:val="1DBB5F00"/>
    <w:rsid w:val="1DBEABF3"/>
    <w:rsid w:val="1DCA6D99"/>
    <w:rsid w:val="1DCC1847"/>
    <w:rsid w:val="1DDADE65"/>
    <w:rsid w:val="1DECACD5"/>
    <w:rsid w:val="1E02B819"/>
    <w:rsid w:val="1E1BC58F"/>
    <w:rsid w:val="1E22295A"/>
    <w:rsid w:val="1E2BC669"/>
    <w:rsid w:val="1E2FB409"/>
    <w:rsid w:val="1E3B4349"/>
    <w:rsid w:val="1E46B25D"/>
    <w:rsid w:val="1E47D4E3"/>
    <w:rsid w:val="1E4EC7ED"/>
    <w:rsid w:val="1E509742"/>
    <w:rsid w:val="1E52CDA1"/>
    <w:rsid w:val="1E5D8652"/>
    <w:rsid w:val="1E6343E7"/>
    <w:rsid w:val="1E680487"/>
    <w:rsid w:val="1E7A6227"/>
    <w:rsid w:val="1E7EA05A"/>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F66471"/>
    <w:rsid w:val="1F033172"/>
    <w:rsid w:val="1F33404E"/>
    <w:rsid w:val="1F34459F"/>
    <w:rsid w:val="1F3B7BE0"/>
    <w:rsid w:val="1F5DEC94"/>
    <w:rsid w:val="1F70A276"/>
    <w:rsid w:val="1F7F75B1"/>
    <w:rsid w:val="1F8164C3"/>
    <w:rsid w:val="1F8965E7"/>
    <w:rsid w:val="1FC8C440"/>
    <w:rsid w:val="1FCC7B3D"/>
    <w:rsid w:val="1FD6CE8E"/>
    <w:rsid w:val="1FE7E74C"/>
    <w:rsid w:val="1FEE1637"/>
    <w:rsid w:val="1FEF2FAF"/>
    <w:rsid w:val="20048BFB"/>
    <w:rsid w:val="20068D58"/>
    <w:rsid w:val="20222774"/>
    <w:rsid w:val="20296121"/>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196F93"/>
    <w:rsid w:val="212029A2"/>
    <w:rsid w:val="21268AB3"/>
    <w:rsid w:val="212C2B9F"/>
    <w:rsid w:val="21398737"/>
    <w:rsid w:val="213A5725"/>
    <w:rsid w:val="213A737F"/>
    <w:rsid w:val="21402174"/>
    <w:rsid w:val="215AF806"/>
    <w:rsid w:val="215F816B"/>
    <w:rsid w:val="216176F3"/>
    <w:rsid w:val="216825D3"/>
    <w:rsid w:val="2169CC5A"/>
    <w:rsid w:val="216E3493"/>
    <w:rsid w:val="21715857"/>
    <w:rsid w:val="217CD0B7"/>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341A"/>
    <w:rsid w:val="22405AF8"/>
    <w:rsid w:val="2252B089"/>
    <w:rsid w:val="22589E13"/>
    <w:rsid w:val="227681F9"/>
    <w:rsid w:val="22914259"/>
    <w:rsid w:val="22966DEF"/>
    <w:rsid w:val="229F7071"/>
    <w:rsid w:val="22A3DA8A"/>
    <w:rsid w:val="22B0385C"/>
    <w:rsid w:val="22BA8B42"/>
    <w:rsid w:val="22BF45B2"/>
    <w:rsid w:val="22C0B97D"/>
    <w:rsid w:val="22C4B5BB"/>
    <w:rsid w:val="22D307AC"/>
    <w:rsid w:val="22D66CB0"/>
    <w:rsid w:val="22DB5A46"/>
    <w:rsid w:val="22EB4987"/>
    <w:rsid w:val="22F460BB"/>
    <w:rsid w:val="2312076A"/>
    <w:rsid w:val="231E513E"/>
    <w:rsid w:val="23234031"/>
    <w:rsid w:val="2337404C"/>
    <w:rsid w:val="2339054C"/>
    <w:rsid w:val="23427084"/>
    <w:rsid w:val="234880AB"/>
    <w:rsid w:val="2354E8FD"/>
    <w:rsid w:val="235546D5"/>
    <w:rsid w:val="235554D7"/>
    <w:rsid w:val="23709439"/>
    <w:rsid w:val="2382276E"/>
    <w:rsid w:val="238EE8AA"/>
    <w:rsid w:val="239A5EBB"/>
    <w:rsid w:val="239AC068"/>
    <w:rsid w:val="23A0987C"/>
    <w:rsid w:val="23A58E36"/>
    <w:rsid w:val="23BBFF54"/>
    <w:rsid w:val="23BF7709"/>
    <w:rsid w:val="23C5966D"/>
    <w:rsid w:val="23E3787D"/>
    <w:rsid w:val="23F2F787"/>
    <w:rsid w:val="23F302A1"/>
    <w:rsid w:val="240677E4"/>
    <w:rsid w:val="240F40EB"/>
    <w:rsid w:val="2410E650"/>
    <w:rsid w:val="242AB66C"/>
    <w:rsid w:val="243E28ED"/>
    <w:rsid w:val="244C621F"/>
    <w:rsid w:val="2450ADE2"/>
    <w:rsid w:val="24511055"/>
    <w:rsid w:val="2470B846"/>
    <w:rsid w:val="24721441"/>
    <w:rsid w:val="247B6E02"/>
    <w:rsid w:val="247D4DC7"/>
    <w:rsid w:val="249072CC"/>
    <w:rsid w:val="2499533E"/>
    <w:rsid w:val="24A906C2"/>
    <w:rsid w:val="24B0B815"/>
    <w:rsid w:val="24C5EB5D"/>
    <w:rsid w:val="24CD3FC7"/>
    <w:rsid w:val="24CFD747"/>
    <w:rsid w:val="24DBA3A4"/>
    <w:rsid w:val="24DFF2B3"/>
    <w:rsid w:val="24FD9C31"/>
    <w:rsid w:val="2503283D"/>
    <w:rsid w:val="250804C3"/>
    <w:rsid w:val="25090C28"/>
    <w:rsid w:val="251A266B"/>
    <w:rsid w:val="251E6066"/>
    <w:rsid w:val="25232015"/>
    <w:rsid w:val="25261E7A"/>
    <w:rsid w:val="2527961D"/>
    <w:rsid w:val="2528A1AD"/>
    <w:rsid w:val="2530FBC0"/>
    <w:rsid w:val="2551DB68"/>
    <w:rsid w:val="255275C4"/>
    <w:rsid w:val="2559106D"/>
    <w:rsid w:val="255F08EE"/>
    <w:rsid w:val="25625950"/>
    <w:rsid w:val="2566D273"/>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1E908"/>
    <w:rsid w:val="26A76C3C"/>
    <w:rsid w:val="26A8F61A"/>
    <w:rsid w:val="26A9F3EA"/>
    <w:rsid w:val="26B0D967"/>
    <w:rsid w:val="26B4AFF2"/>
    <w:rsid w:val="26B64EBD"/>
    <w:rsid w:val="26BC8441"/>
    <w:rsid w:val="26C2E9FC"/>
    <w:rsid w:val="26CB71F2"/>
    <w:rsid w:val="26CD579B"/>
    <w:rsid w:val="26CDC5D1"/>
    <w:rsid w:val="26D6E45B"/>
    <w:rsid w:val="26DEE055"/>
    <w:rsid w:val="26EEFDAB"/>
    <w:rsid w:val="26F2EEE9"/>
    <w:rsid w:val="26F722C5"/>
    <w:rsid w:val="27470652"/>
    <w:rsid w:val="274DD263"/>
    <w:rsid w:val="2755AD96"/>
    <w:rsid w:val="2764E93C"/>
    <w:rsid w:val="2768C4E7"/>
    <w:rsid w:val="276B4685"/>
    <w:rsid w:val="2780F14C"/>
    <w:rsid w:val="2789488F"/>
    <w:rsid w:val="27983D95"/>
    <w:rsid w:val="279C9A92"/>
    <w:rsid w:val="27A1F971"/>
    <w:rsid w:val="27A812C5"/>
    <w:rsid w:val="27B1D37F"/>
    <w:rsid w:val="27B2C0BA"/>
    <w:rsid w:val="27BE45FC"/>
    <w:rsid w:val="27C0F335"/>
    <w:rsid w:val="27C5BA80"/>
    <w:rsid w:val="27CF968C"/>
    <w:rsid w:val="27DF2591"/>
    <w:rsid w:val="27FEDAED"/>
    <w:rsid w:val="281F2585"/>
    <w:rsid w:val="2825F2CD"/>
    <w:rsid w:val="283D06E2"/>
    <w:rsid w:val="283D3E6D"/>
    <w:rsid w:val="28456B2F"/>
    <w:rsid w:val="284B7104"/>
    <w:rsid w:val="284FA85E"/>
    <w:rsid w:val="286542FD"/>
    <w:rsid w:val="286A0A42"/>
    <w:rsid w:val="286A397B"/>
    <w:rsid w:val="2878981B"/>
    <w:rsid w:val="288788B9"/>
    <w:rsid w:val="289EE3FA"/>
    <w:rsid w:val="28A07B61"/>
    <w:rsid w:val="28C97C26"/>
    <w:rsid w:val="28E373C3"/>
    <w:rsid w:val="290CF723"/>
    <w:rsid w:val="29123E82"/>
    <w:rsid w:val="292099D8"/>
    <w:rsid w:val="2937E86D"/>
    <w:rsid w:val="294CC83A"/>
    <w:rsid w:val="2952C26D"/>
    <w:rsid w:val="295CDA5B"/>
    <w:rsid w:val="2965AA57"/>
    <w:rsid w:val="296CD0FE"/>
    <w:rsid w:val="297D24AA"/>
    <w:rsid w:val="297FB558"/>
    <w:rsid w:val="299543C7"/>
    <w:rsid w:val="299D4053"/>
    <w:rsid w:val="29B52002"/>
    <w:rsid w:val="29B9288B"/>
    <w:rsid w:val="29B98575"/>
    <w:rsid w:val="29BB12CF"/>
    <w:rsid w:val="29C634CD"/>
    <w:rsid w:val="29CD3AE1"/>
    <w:rsid w:val="29DD36EB"/>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625456"/>
    <w:rsid w:val="2A706F65"/>
    <w:rsid w:val="2A7AC372"/>
    <w:rsid w:val="2A8D7120"/>
    <w:rsid w:val="2A9A891A"/>
    <w:rsid w:val="2A9DEA73"/>
    <w:rsid w:val="2AA51502"/>
    <w:rsid w:val="2AB1F15D"/>
    <w:rsid w:val="2AC3211E"/>
    <w:rsid w:val="2AC8EB8C"/>
    <w:rsid w:val="2ACC2CB4"/>
    <w:rsid w:val="2ACEA954"/>
    <w:rsid w:val="2AF3184D"/>
    <w:rsid w:val="2AF44C27"/>
    <w:rsid w:val="2AFD9342"/>
    <w:rsid w:val="2B06BB3E"/>
    <w:rsid w:val="2B0E06E7"/>
    <w:rsid w:val="2B10F508"/>
    <w:rsid w:val="2B1A32DB"/>
    <w:rsid w:val="2B312F1D"/>
    <w:rsid w:val="2B35BD14"/>
    <w:rsid w:val="2B47621F"/>
    <w:rsid w:val="2B699F4D"/>
    <w:rsid w:val="2B69D21E"/>
    <w:rsid w:val="2B741ECB"/>
    <w:rsid w:val="2B76D409"/>
    <w:rsid w:val="2B77514D"/>
    <w:rsid w:val="2B808B9C"/>
    <w:rsid w:val="2B82FEAC"/>
    <w:rsid w:val="2BAB37F7"/>
    <w:rsid w:val="2BB8AD05"/>
    <w:rsid w:val="2BD24572"/>
    <w:rsid w:val="2BD2463D"/>
    <w:rsid w:val="2BE44A8F"/>
    <w:rsid w:val="2BEA24A6"/>
    <w:rsid w:val="2BEB4013"/>
    <w:rsid w:val="2BEE71AF"/>
    <w:rsid w:val="2C006432"/>
    <w:rsid w:val="2C0E1F88"/>
    <w:rsid w:val="2C14A210"/>
    <w:rsid w:val="2C17649A"/>
    <w:rsid w:val="2C1B090C"/>
    <w:rsid w:val="2C2F2B5D"/>
    <w:rsid w:val="2C3FEC8A"/>
    <w:rsid w:val="2C564DB8"/>
    <w:rsid w:val="2C57ADF4"/>
    <w:rsid w:val="2C5841AF"/>
    <w:rsid w:val="2C7C39DE"/>
    <w:rsid w:val="2C8E1E68"/>
    <w:rsid w:val="2C92912C"/>
    <w:rsid w:val="2C9BFB0A"/>
    <w:rsid w:val="2C9C8770"/>
    <w:rsid w:val="2C9F7E57"/>
    <w:rsid w:val="2CA7482B"/>
    <w:rsid w:val="2CAB5BF4"/>
    <w:rsid w:val="2CAD1428"/>
    <w:rsid w:val="2CC4669F"/>
    <w:rsid w:val="2CC9B123"/>
    <w:rsid w:val="2CCD1D17"/>
    <w:rsid w:val="2D063F4D"/>
    <w:rsid w:val="2D1317AF"/>
    <w:rsid w:val="2D3B1A1F"/>
    <w:rsid w:val="2D4D8376"/>
    <w:rsid w:val="2D5847FC"/>
    <w:rsid w:val="2D6BEEE9"/>
    <w:rsid w:val="2D88BBDF"/>
    <w:rsid w:val="2DA07651"/>
    <w:rsid w:val="2DA12838"/>
    <w:rsid w:val="2DBD8A6E"/>
    <w:rsid w:val="2DCF99CB"/>
    <w:rsid w:val="2DE24BD7"/>
    <w:rsid w:val="2DEA0386"/>
    <w:rsid w:val="2DECA620"/>
    <w:rsid w:val="2DF1FCE6"/>
    <w:rsid w:val="2E04D881"/>
    <w:rsid w:val="2E075858"/>
    <w:rsid w:val="2E1EA8DA"/>
    <w:rsid w:val="2E1EB995"/>
    <w:rsid w:val="2E272C42"/>
    <w:rsid w:val="2E349F2A"/>
    <w:rsid w:val="2E388DB1"/>
    <w:rsid w:val="2E3F746E"/>
    <w:rsid w:val="2E47D658"/>
    <w:rsid w:val="2E5CBE86"/>
    <w:rsid w:val="2E5DF9A0"/>
    <w:rsid w:val="2E634F8A"/>
    <w:rsid w:val="2EA4C989"/>
    <w:rsid w:val="2EA77A18"/>
    <w:rsid w:val="2EB28BA2"/>
    <w:rsid w:val="2EB5703E"/>
    <w:rsid w:val="2EB978C2"/>
    <w:rsid w:val="2EC2ED7E"/>
    <w:rsid w:val="2EC5F31D"/>
    <w:rsid w:val="2ECEB489"/>
    <w:rsid w:val="2ED6BB5E"/>
    <w:rsid w:val="2EE2056A"/>
    <w:rsid w:val="2EED2ABE"/>
    <w:rsid w:val="2F1C5A69"/>
    <w:rsid w:val="2F28D66F"/>
    <w:rsid w:val="2F291FB5"/>
    <w:rsid w:val="2F2AA683"/>
    <w:rsid w:val="2F309BC1"/>
    <w:rsid w:val="2F34EB4E"/>
    <w:rsid w:val="2F3A1552"/>
    <w:rsid w:val="2F3AA5E3"/>
    <w:rsid w:val="2F3AFAB5"/>
    <w:rsid w:val="2F5278A5"/>
    <w:rsid w:val="2F59A91E"/>
    <w:rsid w:val="2F66B94A"/>
    <w:rsid w:val="2F6DAD37"/>
    <w:rsid w:val="2F76B55D"/>
    <w:rsid w:val="2F77907F"/>
    <w:rsid w:val="2F82C9F3"/>
    <w:rsid w:val="2F8C8942"/>
    <w:rsid w:val="2F9116A0"/>
    <w:rsid w:val="2F99F5FD"/>
    <w:rsid w:val="2FA9332E"/>
    <w:rsid w:val="2FBBA800"/>
    <w:rsid w:val="2FBC5CA1"/>
    <w:rsid w:val="2FC62AF3"/>
    <w:rsid w:val="2FCD63F7"/>
    <w:rsid w:val="2FD9FA1D"/>
    <w:rsid w:val="2FFC0761"/>
    <w:rsid w:val="3000DC93"/>
    <w:rsid w:val="300DD9D5"/>
    <w:rsid w:val="302C5AD6"/>
    <w:rsid w:val="303CBD1F"/>
    <w:rsid w:val="3042FD92"/>
    <w:rsid w:val="304D1DC2"/>
    <w:rsid w:val="305DE104"/>
    <w:rsid w:val="306AFF76"/>
    <w:rsid w:val="307099B7"/>
    <w:rsid w:val="30737C91"/>
    <w:rsid w:val="30784B00"/>
    <w:rsid w:val="307CDC60"/>
    <w:rsid w:val="307EF6C9"/>
    <w:rsid w:val="30813E11"/>
    <w:rsid w:val="30836E4C"/>
    <w:rsid w:val="3085C29B"/>
    <w:rsid w:val="3088D265"/>
    <w:rsid w:val="308DC1EA"/>
    <w:rsid w:val="30A39673"/>
    <w:rsid w:val="30B81644"/>
    <w:rsid w:val="30B9FD78"/>
    <w:rsid w:val="30BE86B8"/>
    <w:rsid w:val="30CCCD47"/>
    <w:rsid w:val="30D4ADC0"/>
    <w:rsid w:val="30D94795"/>
    <w:rsid w:val="30FFD2DA"/>
    <w:rsid w:val="3102B9DC"/>
    <w:rsid w:val="310FCABD"/>
    <w:rsid w:val="31326909"/>
    <w:rsid w:val="313F7FC4"/>
    <w:rsid w:val="316332CF"/>
    <w:rsid w:val="3166C148"/>
    <w:rsid w:val="317144D0"/>
    <w:rsid w:val="317635B7"/>
    <w:rsid w:val="318EEE4A"/>
    <w:rsid w:val="319A108D"/>
    <w:rsid w:val="31A421C2"/>
    <w:rsid w:val="31C7DC8C"/>
    <w:rsid w:val="31CF5057"/>
    <w:rsid w:val="31D1C3E5"/>
    <w:rsid w:val="31DED9DA"/>
    <w:rsid w:val="31E34FD7"/>
    <w:rsid w:val="31FD493A"/>
    <w:rsid w:val="3202FAD1"/>
    <w:rsid w:val="32050CDF"/>
    <w:rsid w:val="3227464D"/>
    <w:rsid w:val="32488A54"/>
    <w:rsid w:val="325A9E68"/>
    <w:rsid w:val="325B986E"/>
    <w:rsid w:val="326863C1"/>
    <w:rsid w:val="3282C804"/>
    <w:rsid w:val="32830461"/>
    <w:rsid w:val="328F79EC"/>
    <w:rsid w:val="32AAE529"/>
    <w:rsid w:val="32B6CACB"/>
    <w:rsid w:val="32C0D537"/>
    <w:rsid w:val="32C13F4F"/>
    <w:rsid w:val="32D66EBA"/>
    <w:rsid w:val="32DD313B"/>
    <w:rsid w:val="32EFC1A9"/>
    <w:rsid w:val="32F546E1"/>
    <w:rsid w:val="32FF34A3"/>
    <w:rsid w:val="33201303"/>
    <w:rsid w:val="334EC6F7"/>
    <w:rsid w:val="3350D440"/>
    <w:rsid w:val="33885E13"/>
    <w:rsid w:val="339177C6"/>
    <w:rsid w:val="3397695E"/>
    <w:rsid w:val="339833BE"/>
    <w:rsid w:val="339E7299"/>
    <w:rsid w:val="33A01E8A"/>
    <w:rsid w:val="33B37B61"/>
    <w:rsid w:val="33D5B09E"/>
    <w:rsid w:val="33D93B8F"/>
    <w:rsid w:val="33DEEAEE"/>
    <w:rsid w:val="33EC9CDD"/>
    <w:rsid w:val="33F25195"/>
    <w:rsid w:val="33F74A11"/>
    <w:rsid w:val="33FEFDB1"/>
    <w:rsid w:val="341791F7"/>
    <w:rsid w:val="34216E60"/>
    <w:rsid w:val="34324DB6"/>
    <w:rsid w:val="343D8999"/>
    <w:rsid w:val="34437071"/>
    <w:rsid w:val="344784FF"/>
    <w:rsid w:val="344B278F"/>
    <w:rsid w:val="3454D0D6"/>
    <w:rsid w:val="345846C3"/>
    <w:rsid w:val="3471C5C6"/>
    <w:rsid w:val="3492CBC6"/>
    <w:rsid w:val="34990913"/>
    <w:rsid w:val="349B1FE6"/>
    <w:rsid w:val="34A631EF"/>
    <w:rsid w:val="34AB969F"/>
    <w:rsid w:val="34B12AC9"/>
    <w:rsid w:val="34B67FD8"/>
    <w:rsid w:val="34B8E79A"/>
    <w:rsid w:val="34C1D658"/>
    <w:rsid w:val="34D1D30D"/>
    <w:rsid w:val="34E5BCB6"/>
    <w:rsid w:val="34E6EA8A"/>
    <w:rsid w:val="34EE8F90"/>
    <w:rsid w:val="34F6E9F4"/>
    <w:rsid w:val="34FFA16E"/>
    <w:rsid w:val="3500509E"/>
    <w:rsid w:val="350B0FFE"/>
    <w:rsid w:val="350E35FC"/>
    <w:rsid w:val="350E37AF"/>
    <w:rsid w:val="353EC4D0"/>
    <w:rsid w:val="35401684"/>
    <w:rsid w:val="3544DCED"/>
    <w:rsid w:val="354745EE"/>
    <w:rsid w:val="35589FB0"/>
    <w:rsid w:val="3568B727"/>
    <w:rsid w:val="357157FD"/>
    <w:rsid w:val="35781A83"/>
    <w:rsid w:val="357F074F"/>
    <w:rsid w:val="35842684"/>
    <w:rsid w:val="359CDFB3"/>
    <w:rsid w:val="35AAF250"/>
    <w:rsid w:val="35AC03A4"/>
    <w:rsid w:val="35ADD0FC"/>
    <w:rsid w:val="35BE9B24"/>
    <w:rsid w:val="35C62916"/>
    <w:rsid w:val="35D3FB14"/>
    <w:rsid w:val="35EE6B8D"/>
    <w:rsid w:val="3604DBFE"/>
    <w:rsid w:val="360FB4AB"/>
    <w:rsid w:val="36128B00"/>
    <w:rsid w:val="361A9DD3"/>
    <w:rsid w:val="361E4436"/>
    <w:rsid w:val="362F5FD0"/>
    <w:rsid w:val="36438B4F"/>
    <w:rsid w:val="36455CFF"/>
    <w:rsid w:val="36534B39"/>
    <w:rsid w:val="3657C31C"/>
    <w:rsid w:val="3663D1AE"/>
    <w:rsid w:val="366931FD"/>
    <w:rsid w:val="3669E066"/>
    <w:rsid w:val="3674460F"/>
    <w:rsid w:val="367A5C44"/>
    <w:rsid w:val="3689B18C"/>
    <w:rsid w:val="36B2361C"/>
    <w:rsid w:val="36B4E5D6"/>
    <w:rsid w:val="36C2BDEA"/>
    <w:rsid w:val="36C736D9"/>
    <w:rsid w:val="36C91888"/>
    <w:rsid w:val="36CFD777"/>
    <w:rsid w:val="36D0FEB4"/>
    <w:rsid w:val="36D405FE"/>
    <w:rsid w:val="36EB45B2"/>
    <w:rsid w:val="36F01E69"/>
    <w:rsid w:val="36F89EF1"/>
    <w:rsid w:val="36FF764D"/>
    <w:rsid w:val="370585CD"/>
    <w:rsid w:val="370EE0A7"/>
    <w:rsid w:val="37202D70"/>
    <w:rsid w:val="373B00E8"/>
    <w:rsid w:val="374D424C"/>
    <w:rsid w:val="374EBA03"/>
    <w:rsid w:val="37513FED"/>
    <w:rsid w:val="37786853"/>
    <w:rsid w:val="377D38B7"/>
    <w:rsid w:val="379D34D9"/>
    <w:rsid w:val="37AE5096"/>
    <w:rsid w:val="37BDB9E8"/>
    <w:rsid w:val="37E71019"/>
    <w:rsid w:val="37EF247F"/>
    <w:rsid w:val="37F357A6"/>
    <w:rsid w:val="38050261"/>
    <w:rsid w:val="38304FB6"/>
    <w:rsid w:val="38358A79"/>
    <w:rsid w:val="384CA4C6"/>
    <w:rsid w:val="385914A2"/>
    <w:rsid w:val="385D4F9C"/>
    <w:rsid w:val="38713879"/>
    <w:rsid w:val="38748EB0"/>
    <w:rsid w:val="387736A9"/>
    <w:rsid w:val="3886D1A6"/>
    <w:rsid w:val="389B5CE1"/>
    <w:rsid w:val="38CA1B82"/>
    <w:rsid w:val="38CA66EA"/>
    <w:rsid w:val="38CD4AD6"/>
    <w:rsid w:val="38CEFBF0"/>
    <w:rsid w:val="38D26A21"/>
    <w:rsid w:val="38D516E1"/>
    <w:rsid w:val="38E75367"/>
    <w:rsid w:val="38EA1852"/>
    <w:rsid w:val="38EFABD8"/>
    <w:rsid w:val="391782DA"/>
    <w:rsid w:val="3917B049"/>
    <w:rsid w:val="391A0DD0"/>
    <w:rsid w:val="391A536F"/>
    <w:rsid w:val="391B5C8B"/>
    <w:rsid w:val="39238C60"/>
    <w:rsid w:val="392A668A"/>
    <w:rsid w:val="393817D1"/>
    <w:rsid w:val="3946401B"/>
    <w:rsid w:val="3956E563"/>
    <w:rsid w:val="396FE544"/>
    <w:rsid w:val="39799608"/>
    <w:rsid w:val="39895FB9"/>
    <w:rsid w:val="398CB296"/>
    <w:rsid w:val="398D82B5"/>
    <w:rsid w:val="3996DC6B"/>
    <w:rsid w:val="39A32281"/>
    <w:rsid w:val="39AA84CF"/>
    <w:rsid w:val="39AC4622"/>
    <w:rsid w:val="39B91D09"/>
    <w:rsid w:val="39C3225B"/>
    <w:rsid w:val="39E8A4FC"/>
    <w:rsid w:val="39EB5776"/>
    <w:rsid w:val="39ED2ADF"/>
    <w:rsid w:val="3A0DFD2A"/>
    <w:rsid w:val="3A0F2047"/>
    <w:rsid w:val="3A1A4E63"/>
    <w:rsid w:val="3A1ABC9F"/>
    <w:rsid w:val="3A260849"/>
    <w:rsid w:val="3A30856F"/>
    <w:rsid w:val="3A38F69B"/>
    <w:rsid w:val="3A3A30BC"/>
    <w:rsid w:val="3A3D2B2A"/>
    <w:rsid w:val="3A5BAECA"/>
    <w:rsid w:val="3A5FB8AE"/>
    <w:rsid w:val="3A6E94F5"/>
    <w:rsid w:val="3A7165EB"/>
    <w:rsid w:val="3A84C434"/>
    <w:rsid w:val="3A908295"/>
    <w:rsid w:val="3A9207FD"/>
    <w:rsid w:val="3A93EA40"/>
    <w:rsid w:val="3AC33324"/>
    <w:rsid w:val="3AC6CFE0"/>
    <w:rsid w:val="3AD468DB"/>
    <w:rsid w:val="3AE0523D"/>
    <w:rsid w:val="3AEB3A6A"/>
    <w:rsid w:val="3AFAA0BD"/>
    <w:rsid w:val="3AFB7A9A"/>
    <w:rsid w:val="3AFB8D15"/>
    <w:rsid w:val="3AFB9E6E"/>
    <w:rsid w:val="3B097888"/>
    <w:rsid w:val="3B0CE8FC"/>
    <w:rsid w:val="3B12330B"/>
    <w:rsid w:val="3B2067D4"/>
    <w:rsid w:val="3B313240"/>
    <w:rsid w:val="3B33DBB9"/>
    <w:rsid w:val="3B4370C1"/>
    <w:rsid w:val="3B47CEC5"/>
    <w:rsid w:val="3B499904"/>
    <w:rsid w:val="3B53CD68"/>
    <w:rsid w:val="3B572832"/>
    <w:rsid w:val="3B611F38"/>
    <w:rsid w:val="3B64EFEF"/>
    <w:rsid w:val="3B67036F"/>
    <w:rsid w:val="3B6F6574"/>
    <w:rsid w:val="3B7A1F04"/>
    <w:rsid w:val="3B8922B9"/>
    <w:rsid w:val="3B8A4AC1"/>
    <w:rsid w:val="3B9EC8A5"/>
    <w:rsid w:val="3BAF0A18"/>
    <w:rsid w:val="3BB2B31F"/>
    <w:rsid w:val="3BCC5D9F"/>
    <w:rsid w:val="3BCF49A4"/>
    <w:rsid w:val="3BD198E9"/>
    <w:rsid w:val="3BD2E6FF"/>
    <w:rsid w:val="3BE4CDB9"/>
    <w:rsid w:val="3BF62D73"/>
    <w:rsid w:val="3BFC4B39"/>
    <w:rsid w:val="3BFE3041"/>
    <w:rsid w:val="3C13A80F"/>
    <w:rsid w:val="3C17035F"/>
    <w:rsid w:val="3C1B2A84"/>
    <w:rsid w:val="3C1E9537"/>
    <w:rsid w:val="3C47A53D"/>
    <w:rsid w:val="3C4DB2B9"/>
    <w:rsid w:val="3C67CAAF"/>
    <w:rsid w:val="3C6DF773"/>
    <w:rsid w:val="3C7BE03D"/>
    <w:rsid w:val="3C928CCC"/>
    <w:rsid w:val="3C9EB400"/>
    <w:rsid w:val="3CA4A3C4"/>
    <w:rsid w:val="3CAD0C7A"/>
    <w:rsid w:val="3CAF2CE1"/>
    <w:rsid w:val="3CB62C28"/>
    <w:rsid w:val="3CBA4375"/>
    <w:rsid w:val="3CBD78FC"/>
    <w:rsid w:val="3CDAC0CE"/>
    <w:rsid w:val="3D016DE2"/>
    <w:rsid w:val="3D0D8F7C"/>
    <w:rsid w:val="3D13A443"/>
    <w:rsid w:val="3D2AC1BA"/>
    <w:rsid w:val="3D2BA0CA"/>
    <w:rsid w:val="3D3622EC"/>
    <w:rsid w:val="3D4CCF97"/>
    <w:rsid w:val="3D591826"/>
    <w:rsid w:val="3D629D22"/>
    <w:rsid w:val="3D658BE1"/>
    <w:rsid w:val="3D6AA852"/>
    <w:rsid w:val="3D6CE6E2"/>
    <w:rsid w:val="3D741323"/>
    <w:rsid w:val="3D84B3C4"/>
    <w:rsid w:val="3D876990"/>
    <w:rsid w:val="3D8A0140"/>
    <w:rsid w:val="3D9210D8"/>
    <w:rsid w:val="3DA6C578"/>
    <w:rsid w:val="3DB2D320"/>
    <w:rsid w:val="3DC20476"/>
    <w:rsid w:val="3DCAD4E2"/>
    <w:rsid w:val="3DEFA92C"/>
    <w:rsid w:val="3E1058B4"/>
    <w:rsid w:val="3E1E86C9"/>
    <w:rsid w:val="3E28E36C"/>
    <w:rsid w:val="3E3FC377"/>
    <w:rsid w:val="3E450BB7"/>
    <w:rsid w:val="3E5F4666"/>
    <w:rsid w:val="3E8663CA"/>
    <w:rsid w:val="3EAE8C85"/>
    <w:rsid w:val="3EB6553C"/>
    <w:rsid w:val="3EB79C00"/>
    <w:rsid w:val="3EBE2DD5"/>
    <w:rsid w:val="3ED0F0DD"/>
    <w:rsid w:val="3ED20436"/>
    <w:rsid w:val="3EDA57D0"/>
    <w:rsid w:val="3EDD83C8"/>
    <w:rsid w:val="3EE8C9CA"/>
    <w:rsid w:val="3EEB6EB0"/>
    <w:rsid w:val="3EEBFB90"/>
    <w:rsid w:val="3EF47F81"/>
    <w:rsid w:val="3EF9B52A"/>
    <w:rsid w:val="3F15C88A"/>
    <w:rsid w:val="3F255C38"/>
    <w:rsid w:val="3F4E7A97"/>
    <w:rsid w:val="3F54076F"/>
    <w:rsid w:val="3F55C100"/>
    <w:rsid w:val="3F5CBF7F"/>
    <w:rsid w:val="3F5DDC09"/>
    <w:rsid w:val="3F6370C3"/>
    <w:rsid w:val="3F64860D"/>
    <w:rsid w:val="3F67F562"/>
    <w:rsid w:val="3F6ED0C9"/>
    <w:rsid w:val="3F8C2AA0"/>
    <w:rsid w:val="3F9172AE"/>
    <w:rsid w:val="3F96935D"/>
    <w:rsid w:val="3FAE4657"/>
    <w:rsid w:val="3FB34482"/>
    <w:rsid w:val="3FB43A6F"/>
    <w:rsid w:val="3FC504B6"/>
    <w:rsid w:val="3FE92430"/>
    <w:rsid w:val="3FFE8F8D"/>
    <w:rsid w:val="4014E963"/>
    <w:rsid w:val="402252AC"/>
    <w:rsid w:val="40227828"/>
    <w:rsid w:val="4022816E"/>
    <w:rsid w:val="402D3192"/>
    <w:rsid w:val="4035FED4"/>
    <w:rsid w:val="403C89C5"/>
    <w:rsid w:val="405275E4"/>
    <w:rsid w:val="40587FF9"/>
    <w:rsid w:val="406CEA3B"/>
    <w:rsid w:val="406D9164"/>
    <w:rsid w:val="40849272"/>
    <w:rsid w:val="4090ADB3"/>
    <w:rsid w:val="40956C0F"/>
    <w:rsid w:val="40AA79C6"/>
    <w:rsid w:val="40B52180"/>
    <w:rsid w:val="40B6C1B1"/>
    <w:rsid w:val="40D9D544"/>
    <w:rsid w:val="40EA482A"/>
    <w:rsid w:val="40EE442F"/>
    <w:rsid w:val="410FF65A"/>
    <w:rsid w:val="411BF1E9"/>
    <w:rsid w:val="4122401B"/>
    <w:rsid w:val="4132B8FC"/>
    <w:rsid w:val="414FEC79"/>
    <w:rsid w:val="41542119"/>
    <w:rsid w:val="415D38E9"/>
    <w:rsid w:val="415EDAB2"/>
    <w:rsid w:val="41617500"/>
    <w:rsid w:val="4166BFD4"/>
    <w:rsid w:val="4168830D"/>
    <w:rsid w:val="417EA38C"/>
    <w:rsid w:val="418073E2"/>
    <w:rsid w:val="4182237D"/>
    <w:rsid w:val="41894C2B"/>
    <w:rsid w:val="419EC722"/>
    <w:rsid w:val="41A8ED95"/>
    <w:rsid w:val="41AB3DAB"/>
    <w:rsid w:val="41B23212"/>
    <w:rsid w:val="41B7E6D4"/>
    <w:rsid w:val="41CADE83"/>
    <w:rsid w:val="41E952E3"/>
    <w:rsid w:val="41F18469"/>
    <w:rsid w:val="42069668"/>
    <w:rsid w:val="42205860"/>
    <w:rsid w:val="42213E72"/>
    <w:rsid w:val="422E60DE"/>
    <w:rsid w:val="42474B45"/>
    <w:rsid w:val="4253BA76"/>
    <w:rsid w:val="4258D285"/>
    <w:rsid w:val="425C1AF9"/>
    <w:rsid w:val="425D4124"/>
    <w:rsid w:val="427DD264"/>
    <w:rsid w:val="429B5E82"/>
    <w:rsid w:val="42A1E187"/>
    <w:rsid w:val="42A2B7B7"/>
    <w:rsid w:val="42B2E498"/>
    <w:rsid w:val="42B94F63"/>
    <w:rsid w:val="42CB6144"/>
    <w:rsid w:val="42D9748D"/>
    <w:rsid w:val="42FA5B59"/>
    <w:rsid w:val="4303C6A0"/>
    <w:rsid w:val="4315DA8F"/>
    <w:rsid w:val="4329C668"/>
    <w:rsid w:val="4343CFE7"/>
    <w:rsid w:val="4344B476"/>
    <w:rsid w:val="434DA46F"/>
    <w:rsid w:val="434ED220"/>
    <w:rsid w:val="434F7080"/>
    <w:rsid w:val="435B8408"/>
    <w:rsid w:val="435F146F"/>
    <w:rsid w:val="4370E87D"/>
    <w:rsid w:val="4375F825"/>
    <w:rsid w:val="43797369"/>
    <w:rsid w:val="4383B1BF"/>
    <w:rsid w:val="438837EF"/>
    <w:rsid w:val="438C3EEE"/>
    <w:rsid w:val="4393B30E"/>
    <w:rsid w:val="4395B71F"/>
    <w:rsid w:val="4397119E"/>
    <w:rsid w:val="43974689"/>
    <w:rsid w:val="439837E8"/>
    <w:rsid w:val="43B8AE1D"/>
    <w:rsid w:val="43D6BEBC"/>
    <w:rsid w:val="43DABD92"/>
    <w:rsid w:val="43DEC308"/>
    <w:rsid w:val="44150EF9"/>
    <w:rsid w:val="441EE6FD"/>
    <w:rsid w:val="44211399"/>
    <w:rsid w:val="4451679C"/>
    <w:rsid w:val="44520C30"/>
    <w:rsid w:val="4459668E"/>
    <w:rsid w:val="44603165"/>
    <w:rsid w:val="4463F4F4"/>
    <w:rsid w:val="446A34D8"/>
    <w:rsid w:val="44793C29"/>
    <w:rsid w:val="44859025"/>
    <w:rsid w:val="4495E3FC"/>
    <w:rsid w:val="44B98E1F"/>
    <w:rsid w:val="44BCBAD5"/>
    <w:rsid w:val="44DB455A"/>
    <w:rsid w:val="44E2A038"/>
    <w:rsid w:val="4505EF68"/>
    <w:rsid w:val="4510D0F0"/>
    <w:rsid w:val="4513600D"/>
    <w:rsid w:val="45185EE3"/>
    <w:rsid w:val="451D9625"/>
    <w:rsid w:val="452CB693"/>
    <w:rsid w:val="453919BC"/>
    <w:rsid w:val="45466AD5"/>
    <w:rsid w:val="4549818B"/>
    <w:rsid w:val="45568CE7"/>
    <w:rsid w:val="455C67B6"/>
    <w:rsid w:val="45609B94"/>
    <w:rsid w:val="456292F6"/>
    <w:rsid w:val="4578529C"/>
    <w:rsid w:val="457ADADB"/>
    <w:rsid w:val="457CD5BF"/>
    <w:rsid w:val="45815C45"/>
    <w:rsid w:val="458AB8F3"/>
    <w:rsid w:val="45968BA8"/>
    <w:rsid w:val="4598F98E"/>
    <w:rsid w:val="459C1749"/>
    <w:rsid w:val="45A280A1"/>
    <w:rsid w:val="45B3B123"/>
    <w:rsid w:val="45BC2806"/>
    <w:rsid w:val="45BDE709"/>
    <w:rsid w:val="45CEE3CA"/>
    <w:rsid w:val="45D0B15A"/>
    <w:rsid w:val="45DC99CA"/>
    <w:rsid w:val="45E6ADA3"/>
    <w:rsid w:val="460A4681"/>
    <w:rsid w:val="461CF46F"/>
    <w:rsid w:val="462EA0C8"/>
    <w:rsid w:val="462F4F58"/>
    <w:rsid w:val="4634A3D4"/>
    <w:rsid w:val="463A1321"/>
    <w:rsid w:val="463AEADE"/>
    <w:rsid w:val="463F11D5"/>
    <w:rsid w:val="46457452"/>
    <w:rsid w:val="464F63EB"/>
    <w:rsid w:val="4673725D"/>
    <w:rsid w:val="4682763E"/>
    <w:rsid w:val="4683D687"/>
    <w:rsid w:val="46851121"/>
    <w:rsid w:val="469115CF"/>
    <w:rsid w:val="46A26F46"/>
    <w:rsid w:val="46A5EAD4"/>
    <w:rsid w:val="46ACB70D"/>
    <w:rsid w:val="46AE48FC"/>
    <w:rsid w:val="46C2A3A6"/>
    <w:rsid w:val="46C56B13"/>
    <w:rsid w:val="46E70C26"/>
    <w:rsid w:val="46F281B8"/>
    <w:rsid w:val="470F9677"/>
    <w:rsid w:val="47116235"/>
    <w:rsid w:val="4733E508"/>
    <w:rsid w:val="473D54A5"/>
    <w:rsid w:val="47466633"/>
    <w:rsid w:val="47499866"/>
    <w:rsid w:val="4754FB3C"/>
    <w:rsid w:val="47557F17"/>
    <w:rsid w:val="475DB049"/>
    <w:rsid w:val="47684330"/>
    <w:rsid w:val="4770261D"/>
    <w:rsid w:val="477374C9"/>
    <w:rsid w:val="477C92E4"/>
    <w:rsid w:val="478A047D"/>
    <w:rsid w:val="47999AF7"/>
    <w:rsid w:val="479C7F03"/>
    <w:rsid w:val="47A97C2A"/>
    <w:rsid w:val="47ABC3C5"/>
    <w:rsid w:val="47B90DF9"/>
    <w:rsid w:val="47BC72BA"/>
    <w:rsid w:val="47C39763"/>
    <w:rsid w:val="47C7A368"/>
    <w:rsid w:val="47CC64A1"/>
    <w:rsid w:val="47CFFD56"/>
    <w:rsid w:val="47DBEFD2"/>
    <w:rsid w:val="47E30DD0"/>
    <w:rsid w:val="47FA505D"/>
    <w:rsid w:val="47FDB8D8"/>
    <w:rsid w:val="481D8A99"/>
    <w:rsid w:val="4829FD30"/>
    <w:rsid w:val="482D8D64"/>
    <w:rsid w:val="4834C01F"/>
    <w:rsid w:val="48368517"/>
    <w:rsid w:val="4836EEDE"/>
    <w:rsid w:val="4855AF9E"/>
    <w:rsid w:val="485C44CB"/>
    <w:rsid w:val="487D2FFC"/>
    <w:rsid w:val="48815B6E"/>
    <w:rsid w:val="48839FAC"/>
    <w:rsid w:val="4884A76C"/>
    <w:rsid w:val="4889A8DF"/>
    <w:rsid w:val="48949FF2"/>
    <w:rsid w:val="48A9DAE1"/>
    <w:rsid w:val="48C5AB1F"/>
    <w:rsid w:val="48CC3FD0"/>
    <w:rsid w:val="48F0B575"/>
    <w:rsid w:val="48F8187C"/>
    <w:rsid w:val="4905D2EE"/>
    <w:rsid w:val="490E03C5"/>
    <w:rsid w:val="49354B57"/>
    <w:rsid w:val="4947E952"/>
    <w:rsid w:val="4964B56E"/>
    <w:rsid w:val="496FB90F"/>
    <w:rsid w:val="4972962F"/>
    <w:rsid w:val="4988E38A"/>
    <w:rsid w:val="498D4B80"/>
    <w:rsid w:val="49906201"/>
    <w:rsid w:val="49989E06"/>
    <w:rsid w:val="499A3661"/>
    <w:rsid w:val="49A1B8DD"/>
    <w:rsid w:val="49A85A7C"/>
    <w:rsid w:val="49B61CA8"/>
    <w:rsid w:val="49C0D8FB"/>
    <w:rsid w:val="49C43EDC"/>
    <w:rsid w:val="49C62892"/>
    <w:rsid w:val="49CEA617"/>
    <w:rsid w:val="49D9CEEE"/>
    <w:rsid w:val="49DB4F15"/>
    <w:rsid w:val="49F20192"/>
    <w:rsid w:val="49FB3C54"/>
    <w:rsid w:val="4A0A64E5"/>
    <w:rsid w:val="4A2163DC"/>
    <w:rsid w:val="4A282EB5"/>
    <w:rsid w:val="4A3006A5"/>
    <w:rsid w:val="4A37F9DF"/>
    <w:rsid w:val="4A40A929"/>
    <w:rsid w:val="4A61FB91"/>
    <w:rsid w:val="4A6E5D51"/>
    <w:rsid w:val="4A6FD614"/>
    <w:rsid w:val="4A7E4501"/>
    <w:rsid w:val="4A84C576"/>
    <w:rsid w:val="4A929997"/>
    <w:rsid w:val="4AA6EDB3"/>
    <w:rsid w:val="4AABF734"/>
    <w:rsid w:val="4AB6FE36"/>
    <w:rsid w:val="4AC8A7FC"/>
    <w:rsid w:val="4AE69DF7"/>
    <w:rsid w:val="4AE9F4D1"/>
    <w:rsid w:val="4AF79C2A"/>
    <w:rsid w:val="4B0814F7"/>
    <w:rsid w:val="4B0F8C60"/>
    <w:rsid w:val="4B113547"/>
    <w:rsid w:val="4B1BA1B9"/>
    <w:rsid w:val="4B21DEE1"/>
    <w:rsid w:val="4B2C5084"/>
    <w:rsid w:val="4B4D1277"/>
    <w:rsid w:val="4B74F38A"/>
    <w:rsid w:val="4B768547"/>
    <w:rsid w:val="4B76ECE8"/>
    <w:rsid w:val="4B878B7A"/>
    <w:rsid w:val="4B9A9D00"/>
    <w:rsid w:val="4B9E4A64"/>
    <w:rsid w:val="4B9F8320"/>
    <w:rsid w:val="4BACF479"/>
    <w:rsid w:val="4BAF80F4"/>
    <w:rsid w:val="4BB42097"/>
    <w:rsid w:val="4BB67D80"/>
    <w:rsid w:val="4BBC8F10"/>
    <w:rsid w:val="4BC203B7"/>
    <w:rsid w:val="4BC810B3"/>
    <w:rsid w:val="4BCB2DA2"/>
    <w:rsid w:val="4BCD5E35"/>
    <w:rsid w:val="4BEA991D"/>
    <w:rsid w:val="4C07090C"/>
    <w:rsid w:val="4C0DEFF2"/>
    <w:rsid w:val="4C0F57A8"/>
    <w:rsid w:val="4C135F45"/>
    <w:rsid w:val="4C17F98A"/>
    <w:rsid w:val="4C3056EE"/>
    <w:rsid w:val="4C3764F3"/>
    <w:rsid w:val="4C41F6CE"/>
    <w:rsid w:val="4C455BB3"/>
    <w:rsid w:val="4C4A41EC"/>
    <w:rsid w:val="4C4C50EC"/>
    <w:rsid w:val="4C4F58F5"/>
    <w:rsid w:val="4C5FD78F"/>
    <w:rsid w:val="4C706C47"/>
    <w:rsid w:val="4C7B725E"/>
    <w:rsid w:val="4C89C6BD"/>
    <w:rsid w:val="4CA925C4"/>
    <w:rsid w:val="4CAA8A9C"/>
    <w:rsid w:val="4CD6BD67"/>
    <w:rsid w:val="4CFB52C2"/>
    <w:rsid w:val="4CFCAA43"/>
    <w:rsid w:val="4D054535"/>
    <w:rsid w:val="4D1EB507"/>
    <w:rsid w:val="4D37D3C2"/>
    <w:rsid w:val="4D391E63"/>
    <w:rsid w:val="4D3F832D"/>
    <w:rsid w:val="4D3FB5FE"/>
    <w:rsid w:val="4D549D2A"/>
    <w:rsid w:val="4D64AE26"/>
    <w:rsid w:val="4D65219E"/>
    <w:rsid w:val="4D77423F"/>
    <w:rsid w:val="4D7C9704"/>
    <w:rsid w:val="4D854AC1"/>
    <w:rsid w:val="4D88FCCE"/>
    <w:rsid w:val="4DAC4207"/>
    <w:rsid w:val="4DD9C027"/>
    <w:rsid w:val="4DDB7B11"/>
    <w:rsid w:val="4DE5E0F7"/>
    <w:rsid w:val="4DF022B2"/>
    <w:rsid w:val="4DF6C9A8"/>
    <w:rsid w:val="4E121D98"/>
    <w:rsid w:val="4E375C31"/>
    <w:rsid w:val="4E481FE7"/>
    <w:rsid w:val="4E7B26D4"/>
    <w:rsid w:val="4E7BABFB"/>
    <w:rsid w:val="4E856EB2"/>
    <w:rsid w:val="4E8D7FF9"/>
    <w:rsid w:val="4E950E9B"/>
    <w:rsid w:val="4E9756A0"/>
    <w:rsid w:val="4EA852DB"/>
    <w:rsid w:val="4EB274AB"/>
    <w:rsid w:val="4EB49AD6"/>
    <w:rsid w:val="4EC1E19E"/>
    <w:rsid w:val="4EC2FB92"/>
    <w:rsid w:val="4EC6B813"/>
    <w:rsid w:val="4ED86837"/>
    <w:rsid w:val="4EDC6D5F"/>
    <w:rsid w:val="4EE02438"/>
    <w:rsid w:val="4F063D04"/>
    <w:rsid w:val="4F0BE878"/>
    <w:rsid w:val="4F2E03D1"/>
    <w:rsid w:val="4F30248E"/>
    <w:rsid w:val="4F32E6E8"/>
    <w:rsid w:val="4F4AF37E"/>
    <w:rsid w:val="4F4BEB10"/>
    <w:rsid w:val="4F57FD36"/>
    <w:rsid w:val="4F615B45"/>
    <w:rsid w:val="4F69983A"/>
    <w:rsid w:val="4F800C45"/>
    <w:rsid w:val="4F95C058"/>
    <w:rsid w:val="4FA90E51"/>
    <w:rsid w:val="4FB06BEB"/>
    <w:rsid w:val="4FC9343D"/>
    <w:rsid w:val="4FD06A87"/>
    <w:rsid w:val="4FED3A86"/>
    <w:rsid w:val="4FEE5A69"/>
    <w:rsid w:val="4FF58C99"/>
    <w:rsid w:val="4FF61FB6"/>
    <w:rsid w:val="4FF97C71"/>
    <w:rsid w:val="500C9F11"/>
    <w:rsid w:val="501A6380"/>
    <w:rsid w:val="501DE7A1"/>
    <w:rsid w:val="502303BC"/>
    <w:rsid w:val="50233309"/>
    <w:rsid w:val="502F9C97"/>
    <w:rsid w:val="502FAF36"/>
    <w:rsid w:val="503C3FFD"/>
    <w:rsid w:val="505A6525"/>
    <w:rsid w:val="5063638F"/>
    <w:rsid w:val="506EA6D6"/>
    <w:rsid w:val="50841574"/>
    <w:rsid w:val="508B2F92"/>
    <w:rsid w:val="509DE7D8"/>
    <w:rsid w:val="509EC1F8"/>
    <w:rsid w:val="50A14201"/>
    <w:rsid w:val="50A95BA8"/>
    <w:rsid w:val="50BC30C6"/>
    <w:rsid w:val="50C76AF3"/>
    <w:rsid w:val="50D59601"/>
    <w:rsid w:val="50DAD4CA"/>
    <w:rsid w:val="50DADE1D"/>
    <w:rsid w:val="50E29048"/>
    <w:rsid w:val="50F1AC5E"/>
    <w:rsid w:val="50F44EC4"/>
    <w:rsid w:val="50F5A400"/>
    <w:rsid w:val="50F7C027"/>
    <w:rsid w:val="50FDD28E"/>
    <w:rsid w:val="510292E9"/>
    <w:rsid w:val="5108FE58"/>
    <w:rsid w:val="511F1436"/>
    <w:rsid w:val="51424397"/>
    <w:rsid w:val="51435C8D"/>
    <w:rsid w:val="514FE15B"/>
    <w:rsid w:val="515784B7"/>
    <w:rsid w:val="516C079B"/>
    <w:rsid w:val="51769BE7"/>
    <w:rsid w:val="517B7E7E"/>
    <w:rsid w:val="51874CA9"/>
    <w:rsid w:val="5194D9DC"/>
    <w:rsid w:val="519B758E"/>
    <w:rsid w:val="51A03596"/>
    <w:rsid w:val="51A36F15"/>
    <w:rsid w:val="51A76695"/>
    <w:rsid w:val="51A79CFA"/>
    <w:rsid w:val="51B26559"/>
    <w:rsid w:val="51C3F297"/>
    <w:rsid w:val="51C51F09"/>
    <w:rsid w:val="51D959D0"/>
    <w:rsid w:val="51E2E046"/>
    <w:rsid w:val="521BB3BA"/>
    <w:rsid w:val="522026EE"/>
    <w:rsid w:val="5224C50C"/>
    <w:rsid w:val="522DDDA9"/>
    <w:rsid w:val="5246E5A8"/>
    <w:rsid w:val="524DB1B0"/>
    <w:rsid w:val="525F02E9"/>
    <w:rsid w:val="526417F8"/>
    <w:rsid w:val="526A428B"/>
    <w:rsid w:val="526CB3D8"/>
    <w:rsid w:val="5274924C"/>
    <w:rsid w:val="5276753E"/>
    <w:rsid w:val="52810AF1"/>
    <w:rsid w:val="52892C08"/>
    <w:rsid w:val="528E0F89"/>
    <w:rsid w:val="5293C44B"/>
    <w:rsid w:val="52CD9F06"/>
    <w:rsid w:val="52DA286D"/>
    <w:rsid w:val="52DBA778"/>
    <w:rsid w:val="52F62F22"/>
    <w:rsid w:val="52FF661B"/>
    <w:rsid w:val="530506C3"/>
    <w:rsid w:val="53051AAB"/>
    <w:rsid w:val="530C34AF"/>
    <w:rsid w:val="531D5177"/>
    <w:rsid w:val="5333984C"/>
    <w:rsid w:val="533C445E"/>
    <w:rsid w:val="5375320B"/>
    <w:rsid w:val="539A6CFE"/>
    <w:rsid w:val="53A95C3A"/>
    <w:rsid w:val="53AA4094"/>
    <w:rsid w:val="53AAF8A5"/>
    <w:rsid w:val="53AF7022"/>
    <w:rsid w:val="53BC0A57"/>
    <w:rsid w:val="53BFF272"/>
    <w:rsid w:val="53E13CAD"/>
    <w:rsid w:val="53ED33FE"/>
    <w:rsid w:val="53EEB8B2"/>
    <w:rsid w:val="53FFA31C"/>
    <w:rsid w:val="540AAD92"/>
    <w:rsid w:val="541083C9"/>
    <w:rsid w:val="54127966"/>
    <w:rsid w:val="5466F25B"/>
    <w:rsid w:val="54790A64"/>
    <w:rsid w:val="548247A5"/>
    <w:rsid w:val="548F5EE4"/>
    <w:rsid w:val="549A02A6"/>
    <w:rsid w:val="54A7584E"/>
    <w:rsid w:val="54A95B27"/>
    <w:rsid w:val="54AD069A"/>
    <w:rsid w:val="54B8D74F"/>
    <w:rsid w:val="54B987A4"/>
    <w:rsid w:val="54C1B1B7"/>
    <w:rsid w:val="54D12253"/>
    <w:rsid w:val="54D48AF2"/>
    <w:rsid w:val="54DEAFC8"/>
    <w:rsid w:val="54E2392B"/>
    <w:rsid w:val="54EA1586"/>
    <w:rsid w:val="54EE636C"/>
    <w:rsid w:val="54F63E9E"/>
    <w:rsid w:val="5521DD07"/>
    <w:rsid w:val="5523175C"/>
    <w:rsid w:val="5527A492"/>
    <w:rsid w:val="55335FF8"/>
    <w:rsid w:val="554FDEED"/>
    <w:rsid w:val="5557A47D"/>
    <w:rsid w:val="5566DD84"/>
    <w:rsid w:val="556753DC"/>
    <w:rsid w:val="557249F3"/>
    <w:rsid w:val="557D82BA"/>
    <w:rsid w:val="55868D03"/>
    <w:rsid w:val="5587BCD8"/>
    <w:rsid w:val="55B81601"/>
    <w:rsid w:val="55CAC19C"/>
    <w:rsid w:val="55E63856"/>
    <w:rsid w:val="55E6B63E"/>
    <w:rsid w:val="55F49026"/>
    <w:rsid w:val="56054D5D"/>
    <w:rsid w:val="560EB8EC"/>
    <w:rsid w:val="56147834"/>
    <w:rsid w:val="561E8865"/>
    <w:rsid w:val="56269E73"/>
    <w:rsid w:val="562D377F"/>
    <w:rsid w:val="562E67C9"/>
    <w:rsid w:val="5653205C"/>
    <w:rsid w:val="565BBFBE"/>
    <w:rsid w:val="565EE0F3"/>
    <w:rsid w:val="5663A431"/>
    <w:rsid w:val="5663C53C"/>
    <w:rsid w:val="5665F8B2"/>
    <w:rsid w:val="56746A4F"/>
    <w:rsid w:val="56787EB6"/>
    <w:rsid w:val="56797C4D"/>
    <w:rsid w:val="567B56D6"/>
    <w:rsid w:val="56806713"/>
    <w:rsid w:val="568B30E7"/>
    <w:rsid w:val="568B8DAB"/>
    <w:rsid w:val="568C0AB1"/>
    <w:rsid w:val="568D16D4"/>
    <w:rsid w:val="568DEBB2"/>
    <w:rsid w:val="5691918F"/>
    <w:rsid w:val="56A3D5A1"/>
    <w:rsid w:val="56B5286B"/>
    <w:rsid w:val="56BCA507"/>
    <w:rsid w:val="56CB3AF0"/>
    <w:rsid w:val="56CC277B"/>
    <w:rsid w:val="56DE3B3C"/>
    <w:rsid w:val="570638F0"/>
    <w:rsid w:val="5712BBEC"/>
    <w:rsid w:val="5712C19C"/>
    <w:rsid w:val="571F4B8F"/>
    <w:rsid w:val="572F55C2"/>
    <w:rsid w:val="57381A19"/>
    <w:rsid w:val="574E384C"/>
    <w:rsid w:val="5755699F"/>
    <w:rsid w:val="57709B2C"/>
    <w:rsid w:val="57726174"/>
    <w:rsid w:val="57753E80"/>
    <w:rsid w:val="577DCBA3"/>
    <w:rsid w:val="579C7980"/>
    <w:rsid w:val="579CA0E8"/>
    <w:rsid w:val="579FD34D"/>
    <w:rsid w:val="57AF23D2"/>
    <w:rsid w:val="57B2B47C"/>
    <w:rsid w:val="57B70515"/>
    <w:rsid w:val="57BC2DA2"/>
    <w:rsid w:val="57C36BAB"/>
    <w:rsid w:val="57C84C43"/>
    <w:rsid w:val="57C92791"/>
    <w:rsid w:val="57CC6892"/>
    <w:rsid w:val="57CD0549"/>
    <w:rsid w:val="57DABFDE"/>
    <w:rsid w:val="57DAC0E9"/>
    <w:rsid w:val="57DDAF2B"/>
    <w:rsid w:val="57DFA9AB"/>
    <w:rsid w:val="57EB5C11"/>
    <w:rsid w:val="57EC21F3"/>
    <w:rsid w:val="5803DDF0"/>
    <w:rsid w:val="58092F52"/>
    <w:rsid w:val="580BF695"/>
    <w:rsid w:val="5811407E"/>
    <w:rsid w:val="58155743"/>
    <w:rsid w:val="582E6647"/>
    <w:rsid w:val="5835CCE9"/>
    <w:rsid w:val="58372DAF"/>
    <w:rsid w:val="583DA358"/>
    <w:rsid w:val="584B7BEB"/>
    <w:rsid w:val="5870A418"/>
    <w:rsid w:val="587538B8"/>
    <w:rsid w:val="587F4E53"/>
    <w:rsid w:val="5887B83D"/>
    <w:rsid w:val="5893EB13"/>
    <w:rsid w:val="58A3310A"/>
    <w:rsid w:val="58C046EF"/>
    <w:rsid w:val="58C41650"/>
    <w:rsid w:val="58CFD706"/>
    <w:rsid w:val="58D39CFB"/>
    <w:rsid w:val="58D40B95"/>
    <w:rsid w:val="58F4AF42"/>
    <w:rsid w:val="590CFFA1"/>
    <w:rsid w:val="5919704C"/>
    <w:rsid w:val="591AAD83"/>
    <w:rsid w:val="5924AE5B"/>
    <w:rsid w:val="59296E61"/>
    <w:rsid w:val="592A2432"/>
    <w:rsid w:val="592F0092"/>
    <w:rsid w:val="593799CA"/>
    <w:rsid w:val="593B7381"/>
    <w:rsid w:val="593C66E3"/>
    <w:rsid w:val="5950DAE1"/>
    <w:rsid w:val="59605F14"/>
    <w:rsid w:val="5964A107"/>
    <w:rsid w:val="596ECA0D"/>
    <w:rsid w:val="596F24F0"/>
    <w:rsid w:val="598010D6"/>
    <w:rsid w:val="598D6979"/>
    <w:rsid w:val="59918E56"/>
    <w:rsid w:val="59946FC2"/>
    <w:rsid w:val="5997A15E"/>
    <w:rsid w:val="599895B3"/>
    <w:rsid w:val="599CF775"/>
    <w:rsid w:val="59AC2D02"/>
    <w:rsid w:val="59B66542"/>
    <w:rsid w:val="59DC9F50"/>
    <w:rsid w:val="59DF309F"/>
    <w:rsid w:val="59E112C8"/>
    <w:rsid w:val="59EFD775"/>
    <w:rsid w:val="59F2AEC8"/>
    <w:rsid w:val="5A066A24"/>
    <w:rsid w:val="5A44D0A1"/>
    <w:rsid w:val="5A462BC3"/>
    <w:rsid w:val="5A4C8A12"/>
    <w:rsid w:val="5A5A49BA"/>
    <w:rsid w:val="5A5D7329"/>
    <w:rsid w:val="5A655D73"/>
    <w:rsid w:val="5A6578FA"/>
    <w:rsid w:val="5A74B15A"/>
    <w:rsid w:val="5A754384"/>
    <w:rsid w:val="5A7B462F"/>
    <w:rsid w:val="5A8E6229"/>
    <w:rsid w:val="5A9562C8"/>
    <w:rsid w:val="5A962B23"/>
    <w:rsid w:val="5A996D3D"/>
    <w:rsid w:val="5ABDD256"/>
    <w:rsid w:val="5AD1D386"/>
    <w:rsid w:val="5AD281EE"/>
    <w:rsid w:val="5AD3AB51"/>
    <w:rsid w:val="5ADC9F25"/>
    <w:rsid w:val="5AE55ABC"/>
    <w:rsid w:val="5AEA7039"/>
    <w:rsid w:val="5AF0CF54"/>
    <w:rsid w:val="5B08A21A"/>
    <w:rsid w:val="5B14FBDC"/>
    <w:rsid w:val="5B16DC6A"/>
    <w:rsid w:val="5B175A5C"/>
    <w:rsid w:val="5B2B0117"/>
    <w:rsid w:val="5B2C42EA"/>
    <w:rsid w:val="5B2EACBE"/>
    <w:rsid w:val="5B305164"/>
    <w:rsid w:val="5B4822B8"/>
    <w:rsid w:val="5B560D8E"/>
    <w:rsid w:val="5B614783"/>
    <w:rsid w:val="5B625C64"/>
    <w:rsid w:val="5B6BF3AC"/>
    <w:rsid w:val="5B6D7C5D"/>
    <w:rsid w:val="5B8FFD9D"/>
    <w:rsid w:val="5B9B445A"/>
    <w:rsid w:val="5BAC1A58"/>
    <w:rsid w:val="5BB87B74"/>
    <w:rsid w:val="5BB96672"/>
    <w:rsid w:val="5BCF0D7C"/>
    <w:rsid w:val="5BE1A1A4"/>
    <w:rsid w:val="5BE857BC"/>
    <w:rsid w:val="5BE8E3BA"/>
    <w:rsid w:val="5BFAC292"/>
    <w:rsid w:val="5BFB5E67"/>
    <w:rsid w:val="5C0A0F16"/>
    <w:rsid w:val="5C0ED0D9"/>
    <w:rsid w:val="5C145AFA"/>
    <w:rsid w:val="5C224D54"/>
    <w:rsid w:val="5C23DDCE"/>
    <w:rsid w:val="5C28EF04"/>
    <w:rsid w:val="5C4BB8EC"/>
    <w:rsid w:val="5C5A9AC2"/>
    <w:rsid w:val="5C5BA290"/>
    <w:rsid w:val="5C5BCF64"/>
    <w:rsid w:val="5C6968D1"/>
    <w:rsid w:val="5C7580A1"/>
    <w:rsid w:val="5C7EF162"/>
    <w:rsid w:val="5C8F6266"/>
    <w:rsid w:val="5C92AB7C"/>
    <w:rsid w:val="5C9BBCB3"/>
    <w:rsid w:val="5C9D1BD6"/>
    <w:rsid w:val="5CAB407B"/>
    <w:rsid w:val="5CB4F206"/>
    <w:rsid w:val="5CB5A66A"/>
    <w:rsid w:val="5CBC99A6"/>
    <w:rsid w:val="5CCD353F"/>
    <w:rsid w:val="5CD6759C"/>
    <w:rsid w:val="5CD75820"/>
    <w:rsid w:val="5CF3134A"/>
    <w:rsid w:val="5D0345CC"/>
    <w:rsid w:val="5D09F0A9"/>
    <w:rsid w:val="5D272201"/>
    <w:rsid w:val="5D313031"/>
    <w:rsid w:val="5D459FDD"/>
    <w:rsid w:val="5D61A579"/>
    <w:rsid w:val="5D662A03"/>
    <w:rsid w:val="5D727943"/>
    <w:rsid w:val="5D818ABD"/>
    <w:rsid w:val="5D981BF2"/>
    <w:rsid w:val="5D987EF8"/>
    <w:rsid w:val="5D9F4D14"/>
    <w:rsid w:val="5DAEC38E"/>
    <w:rsid w:val="5DCEDB3D"/>
    <w:rsid w:val="5DD80CF1"/>
    <w:rsid w:val="5DE0E85F"/>
    <w:rsid w:val="5DEE0D25"/>
    <w:rsid w:val="5DF4F055"/>
    <w:rsid w:val="5DFB94A3"/>
    <w:rsid w:val="5E01E71C"/>
    <w:rsid w:val="5E09BCAA"/>
    <w:rsid w:val="5E10CB89"/>
    <w:rsid w:val="5E14B51D"/>
    <w:rsid w:val="5E15437A"/>
    <w:rsid w:val="5E1E91AC"/>
    <w:rsid w:val="5E302B62"/>
    <w:rsid w:val="5E3719C7"/>
    <w:rsid w:val="5E433E68"/>
    <w:rsid w:val="5E4DB475"/>
    <w:rsid w:val="5E51DB72"/>
    <w:rsid w:val="5E5DC709"/>
    <w:rsid w:val="5E62D228"/>
    <w:rsid w:val="5E7E13EA"/>
    <w:rsid w:val="5E93AA28"/>
    <w:rsid w:val="5E9853E7"/>
    <w:rsid w:val="5E9A801B"/>
    <w:rsid w:val="5EA0BD7B"/>
    <w:rsid w:val="5EA1C0CD"/>
    <w:rsid w:val="5EAC83D3"/>
    <w:rsid w:val="5EAF8AD5"/>
    <w:rsid w:val="5ECC04B0"/>
    <w:rsid w:val="5ED1A75C"/>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77C336"/>
    <w:rsid w:val="5F79041C"/>
    <w:rsid w:val="5F826E94"/>
    <w:rsid w:val="5F89AE68"/>
    <w:rsid w:val="5F8FD1D3"/>
    <w:rsid w:val="5F954025"/>
    <w:rsid w:val="5FAA208A"/>
    <w:rsid w:val="5FAD9069"/>
    <w:rsid w:val="5FB407A0"/>
    <w:rsid w:val="5FBC8268"/>
    <w:rsid w:val="5FCC1C9C"/>
    <w:rsid w:val="5FCCC436"/>
    <w:rsid w:val="5FE1C6F0"/>
    <w:rsid w:val="5FE877B5"/>
    <w:rsid w:val="5FEBA81B"/>
    <w:rsid w:val="5FFDBF9D"/>
    <w:rsid w:val="60008092"/>
    <w:rsid w:val="600111E3"/>
    <w:rsid w:val="60066D65"/>
    <w:rsid w:val="600EBD8B"/>
    <w:rsid w:val="6027A089"/>
    <w:rsid w:val="60509764"/>
    <w:rsid w:val="6050E4EA"/>
    <w:rsid w:val="605122DC"/>
    <w:rsid w:val="6070899F"/>
    <w:rsid w:val="607412E4"/>
    <w:rsid w:val="607E9C98"/>
    <w:rsid w:val="609264B3"/>
    <w:rsid w:val="60A4B18D"/>
    <w:rsid w:val="60A56216"/>
    <w:rsid w:val="60AAD08C"/>
    <w:rsid w:val="60D864BA"/>
    <w:rsid w:val="60EB960D"/>
    <w:rsid w:val="60F5F148"/>
    <w:rsid w:val="61136BA7"/>
    <w:rsid w:val="61140F19"/>
    <w:rsid w:val="61161C8C"/>
    <w:rsid w:val="611F3919"/>
    <w:rsid w:val="61224D4B"/>
    <w:rsid w:val="61300621"/>
    <w:rsid w:val="613103F9"/>
    <w:rsid w:val="6133739C"/>
    <w:rsid w:val="614ADE39"/>
    <w:rsid w:val="615CDCD2"/>
    <w:rsid w:val="61611921"/>
    <w:rsid w:val="6174B9A2"/>
    <w:rsid w:val="6175E9D6"/>
    <w:rsid w:val="617CEB36"/>
    <w:rsid w:val="6181C516"/>
    <w:rsid w:val="61874B2D"/>
    <w:rsid w:val="618955BA"/>
    <w:rsid w:val="619455B4"/>
    <w:rsid w:val="61A3A0DA"/>
    <w:rsid w:val="61EF3DFC"/>
    <w:rsid w:val="61F54286"/>
    <w:rsid w:val="6203FE92"/>
    <w:rsid w:val="62061658"/>
    <w:rsid w:val="62167E63"/>
    <w:rsid w:val="622DE249"/>
    <w:rsid w:val="6249BDD4"/>
    <w:rsid w:val="624C8C02"/>
    <w:rsid w:val="624F4C6E"/>
    <w:rsid w:val="62571783"/>
    <w:rsid w:val="625F808E"/>
    <w:rsid w:val="6277E7A8"/>
    <w:rsid w:val="6290E95E"/>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2D19C5"/>
    <w:rsid w:val="63375D40"/>
    <w:rsid w:val="63396AB3"/>
    <w:rsid w:val="6340393B"/>
    <w:rsid w:val="63526CF2"/>
    <w:rsid w:val="636FA059"/>
    <w:rsid w:val="63728011"/>
    <w:rsid w:val="63846621"/>
    <w:rsid w:val="638EFC1B"/>
    <w:rsid w:val="63A666A7"/>
    <w:rsid w:val="63C22AC6"/>
    <w:rsid w:val="63C4ACCE"/>
    <w:rsid w:val="63EC80FB"/>
    <w:rsid w:val="641D32FF"/>
    <w:rsid w:val="64270645"/>
    <w:rsid w:val="6439CC55"/>
    <w:rsid w:val="64427E91"/>
    <w:rsid w:val="647378AB"/>
    <w:rsid w:val="647A73BE"/>
    <w:rsid w:val="6484FD05"/>
    <w:rsid w:val="6489EACE"/>
    <w:rsid w:val="64A2CBCE"/>
    <w:rsid w:val="64AB9B14"/>
    <w:rsid w:val="64B2FEDF"/>
    <w:rsid w:val="64D49289"/>
    <w:rsid w:val="64E763C5"/>
    <w:rsid w:val="64F2F5E9"/>
    <w:rsid w:val="64F5DC15"/>
    <w:rsid w:val="652DD68E"/>
    <w:rsid w:val="654F6D5F"/>
    <w:rsid w:val="65546C4B"/>
    <w:rsid w:val="65742057"/>
    <w:rsid w:val="657E941B"/>
    <w:rsid w:val="6590872A"/>
    <w:rsid w:val="65920551"/>
    <w:rsid w:val="6594EF83"/>
    <w:rsid w:val="65A0FF12"/>
    <w:rsid w:val="65B40771"/>
    <w:rsid w:val="65CF58D2"/>
    <w:rsid w:val="65D7CB27"/>
    <w:rsid w:val="65DBBE30"/>
    <w:rsid w:val="65DEE69C"/>
    <w:rsid w:val="65F8AFDC"/>
    <w:rsid w:val="66035D4B"/>
    <w:rsid w:val="6628BD3C"/>
    <w:rsid w:val="6650FDBC"/>
    <w:rsid w:val="665D9128"/>
    <w:rsid w:val="6665A5A4"/>
    <w:rsid w:val="666C8A29"/>
    <w:rsid w:val="66795EA7"/>
    <w:rsid w:val="66830CE8"/>
    <w:rsid w:val="669C2166"/>
    <w:rsid w:val="66A12CED"/>
    <w:rsid w:val="66A5871C"/>
    <w:rsid w:val="66BBE32A"/>
    <w:rsid w:val="66C94B86"/>
    <w:rsid w:val="66C9F17D"/>
    <w:rsid w:val="66D595F0"/>
    <w:rsid w:val="66DF4E59"/>
    <w:rsid w:val="66DFBBE5"/>
    <w:rsid w:val="66E345FB"/>
    <w:rsid w:val="6705817F"/>
    <w:rsid w:val="670F7B98"/>
    <w:rsid w:val="67214841"/>
    <w:rsid w:val="6725DC1F"/>
    <w:rsid w:val="6735305E"/>
    <w:rsid w:val="673606D1"/>
    <w:rsid w:val="674DABA0"/>
    <w:rsid w:val="6750D732"/>
    <w:rsid w:val="6763E965"/>
    <w:rsid w:val="676D603F"/>
    <w:rsid w:val="67748B82"/>
    <w:rsid w:val="67A254DA"/>
    <w:rsid w:val="67B21487"/>
    <w:rsid w:val="67CD1010"/>
    <w:rsid w:val="67D84048"/>
    <w:rsid w:val="67DD3557"/>
    <w:rsid w:val="67E1957C"/>
    <w:rsid w:val="67F1C3ED"/>
    <w:rsid w:val="68040A93"/>
    <w:rsid w:val="681368D4"/>
    <w:rsid w:val="681818CB"/>
    <w:rsid w:val="6819430B"/>
    <w:rsid w:val="682BCDEC"/>
    <w:rsid w:val="682BCEAF"/>
    <w:rsid w:val="68382922"/>
    <w:rsid w:val="683DB08A"/>
    <w:rsid w:val="684AE527"/>
    <w:rsid w:val="684BDAF8"/>
    <w:rsid w:val="68514E0B"/>
    <w:rsid w:val="687FB3FB"/>
    <w:rsid w:val="6883809F"/>
    <w:rsid w:val="6885B0DC"/>
    <w:rsid w:val="68899C02"/>
    <w:rsid w:val="689FB492"/>
    <w:rsid w:val="68A59BCF"/>
    <w:rsid w:val="68A75F3E"/>
    <w:rsid w:val="68C13073"/>
    <w:rsid w:val="68C77BDC"/>
    <w:rsid w:val="68D23BA6"/>
    <w:rsid w:val="68D93117"/>
    <w:rsid w:val="68E41AF4"/>
    <w:rsid w:val="68E540C5"/>
    <w:rsid w:val="68E681F0"/>
    <w:rsid w:val="690C6557"/>
    <w:rsid w:val="690C6D8B"/>
    <w:rsid w:val="691DA1A4"/>
    <w:rsid w:val="692117C0"/>
    <w:rsid w:val="6921188C"/>
    <w:rsid w:val="693A46A7"/>
    <w:rsid w:val="6951E06E"/>
    <w:rsid w:val="696F4B4C"/>
    <w:rsid w:val="6971CDCF"/>
    <w:rsid w:val="697CBE1E"/>
    <w:rsid w:val="6989BE6E"/>
    <w:rsid w:val="69DE2D76"/>
    <w:rsid w:val="69E639B1"/>
    <w:rsid w:val="69E94D18"/>
    <w:rsid w:val="69ED5A2D"/>
    <w:rsid w:val="69EF58BC"/>
    <w:rsid w:val="6A0F9545"/>
    <w:rsid w:val="6A0FEDA6"/>
    <w:rsid w:val="6A1A9D80"/>
    <w:rsid w:val="6A38A5F3"/>
    <w:rsid w:val="6A51E895"/>
    <w:rsid w:val="6A57EF1D"/>
    <w:rsid w:val="6A5FEA91"/>
    <w:rsid w:val="6A63B85F"/>
    <w:rsid w:val="6A6F72D9"/>
    <w:rsid w:val="6A732091"/>
    <w:rsid w:val="6A77F1FE"/>
    <w:rsid w:val="6A8B3791"/>
    <w:rsid w:val="6A8DAA55"/>
    <w:rsid w:val="6A9D6959"/>
    <w:rsid w:val="6AAD91E0"/>
    <w:rsid w:val="6AC7F07C"/>
    <w:rsid w:val="6AC920ED"/>
    <w:rsid w:val="6AE746DF"/>
    <w:rsid w:val="6B067363"/>
    <w:rsid w:val="6B10E104"/>
    <w:rsid w:val="6B2513EB"/>
    <w:rsid w:val="6B2FCA99"/>
    <w:rsid w:val="6B52D053"/>
    <w:rsid w:val="6B559031"/>
    <w:rsid w:val="6B56A549"/>
    <w:rsid w:val="6B69C522"/>
    <w:rsid w:val="6B833641"/>
    <w:rsid w:val="6B8381BE"/>
    <w:rsid w:val="6B9EBD71"/>
    <w:rsid w:val="6BBD4898"/>
    <w:rsid w:val="6BCED03D"/>
    <w:rsid w:val="6BD2D037"/>
    <w:rsid w:val="6BDCD481"/>
    <w:rsid w:val="6BE29304"/>
    <w:rsid w:val="6BE4341A"/>
    <w:rsid w:val="6BEDA168"/>
    <w:rsid w:val="6C001B00"/>
    <w:rsid w:val="6C065C16"/>
    <w:rsid w:val="6C0E41C6"/>
    <w:rsid w:val="6C18B394"/>
    <w:rsid w:val="6C1BBBB6"/>
    <w:rsid w:val="6C216EB4"/>
    <w:rsid w:val="6C62F347"/>
    <w:rsid w:val="6C76A708"/>
    <w:rsid w:val="6C847148"/>
    <w:rsid w:val="6C919C86"/>
    <w:rsid w:val="6C948EC5"/>
    <w:rsid w:val="6CA36749"/>
    <w:rsid w:val="6CB00EAC"/>
    <w:rsid w:val="6CB33919"/>
    <w:rsid w:val="6CB3C6DC"/>
    <w:rsid w:val="6CBB2DBD"/>
    <w:rsid w:val="6CC06BAE"/>
    <w:rsid w:val="6CD28CE4"/>
    <w:rsid w:val="6CD77E2A"/>
    <w:rsid w:val="6CE3F90E"/>
    <w:rsid w:val="6CEEC18E"/>
    <w:rsid w:val="6CF89018"/>
    <w:rsid w:val="6D14F330"/>
    <w:rsid w:val="6D16EF29"/>
    <w:rsid w:val="6D276E2E"/>
    <w:rsid w:val="6D2BB148"/>
    <w:rsid w:val="6D391D46"/>
    <w:rsid w:val="6D39A3EB"/>
    <w:rsid w:val="6D4BD24E"/>
    <w:rsid w:val="6D634B24"/>
    <w:rsid w:val="6D690BA4"/>
    <w:rsid w:val="6D6EEDF3"/>
    <w:rsid w:val="6D79E1D4"/>
    <w:rsid w:val="6D7CFC38"/>
    <w:rsid w:val="6D8A1AC5"/>
    <w:rsid w:val="6D94E7E4"/>
    <w:rsid w:val="6D9E0E56"/>
    <w:rsid w:val="6DA3F095"/>
    <w:rsid w:val="6DAD03BA"/>
    <w:rsid w:val="6DB69714"/>
    <w:rsid w:val="6DBA5C14"/>
    <w:rsid w:val="6DBB0BD8"/>
    <w:rsid w:val="6DE65586"/>
    <w:rsid w:val="6DF8D43A"/>
    <w:rsid w:val="6E066C50"/>
    <w:rsid w:val="6E0BCEBB"/>
    <w:rsid w:val="6E3002EB"/>
    <w:rsid w:val="6E32B442"/>
    <w:rsid w:val="6E5D83F9"/>
    <w:rsid w:val="6E74F9DA"/>
    <w:rsid w:val="6E92B204"/>
    <w:rsid w:val="6EB0A6FF"/>
    <w:rsid w:val="6EB29B30"/>
    <w:rsid w:val="6ED3166C"/>
    <w:rsid w:val="6F08EB88"/>
    <w:rsid w:val="6F28F917"/>
    <w:rsid w:val="6F4CC672"/>
    <w:rsid w:val="6F545304"/>
    <w:rsid w:val="6F6235E3"/>
    <w:rsid w:val="6F6419DB"/>
    <w:rsid w:val="6F6D009D"/>
    <w:rsid w:val="6F6FC279"/>
    <w:rsid w:val="6F800FAB"/>
    <w:rsid w:val="6F9F575D"/>
    <w:rsid w:val="6FA80A14"/>
    <w:rsid w:val="6FB7F095"/>
    <w:rsid w:val="6FCE3AEC"/>
    <w:rsid w:val="6FDA4CDA"/>
    <w:rsid w:val="6FEB6FCF"/>
    <w:rsid w:val="6FEF2A09"/>
    <w:rsid w:val="6FF73C78"/>
    <w:rsid w:val="700A73D7"/>
    <w:rsid w:val="70139518"/>
    <w:rsid w:val="70158004"/>
    <w:rsid w:val="7018E34B"/>
    <w:rsid w:val="701B0512"/>
    <w:rsid w:val="702431EE"/>
    <w:rsid w:val="703D1F75"/>
    <w:rsid w:val="70435E40"/>
    <w:rsid w:val="706B57A4"/>
    <w:rsid w:val="7073F989"/>
    <w:rsid w:val="7079D645"/>
    <w:rsid w:val="707AE49F"/>
    <w:rsid w:val="707BF214"/>
    <w:rsid w:val="70985CB3"/>
    <w:rsid w:val="70A52F6C"/>
    <w:rsid w:val="70C5CFDB"/>
    <w:rsid w:val="70D05B8C"/>
    <w:rsid w:val="70D7127C"/>
    <w:rsid w:val="70E885C2"/>
    <w:rsid w:val="70F36357"/>
    <w:rsid w:val="70F69671"/>
    <w:rsid w:val="70FD41D6"/>
    <w:rsid w:val="70FE0E7A"/>
    <w:rsid w:val="710F156F"/>
    <w:rsid w:val="711794EB"/>
    <w:rsid w:val="711F724C"/>
    <w:rsid w:val="7121B538"/>
    <w:rsid w:val="713BF746"/>
    <w:rsid w:val="71417D70"/>
    <w:rsid w:val="7169EFBA"/>
    <w:rsid w:val="7175C5D4"/>
    <w:rsid w:val="717F4AEE"/>
    <w:rsid w:val="718D917F"/>
    <w:rsid w:val="71A685FC"/>
    <w:rsid w:val="71A763C1"/>
    <w:rsid w:val="71C6A95D"/>
    <w:rsid w:val="71D423DA"/>
    <w:rsid w:val="71DF89FC"/>
    <w:rsid w:val="71E707F8"/>
    <w:rsid w:val="71EB7296"/>
    <w:rsid w:val="71F90E97"/>
    <w:rsid w:val="7207941D"/>
    <w:rsid w:val="720BC885"/>
    <w:rsid w:val="721304E2"/>
    <w:rsid w:val="72360BA5"/>
    <w:rsid w:val="7243157E"/>
    <w:rsid w:val="7245C866"/>
    <w:rsid w:val="7262CF9C"/>
    <w:rsid w:val="726C973E"/>
    <w:rsid w:val="727B15D1"/>
    <w:rsid w:val="7296CE70"/>
    <w:rsid w:val="72977F3D"/>
    <w:rsid w:val="729C8B33"/>
    <w:rsid w:val="72A246BF"/>
    <w:rsid w:val="72A4E1DA"/>
    <w:rsid w:val="72A7D083"/>
    <w:rsid w:val="72C2290A"/>
    <w:rsid w:val="72C237C1"/>
    <w:rsid w:val="72D3E64D"/>
    <w:rsid w:val="72F97003"/>
    <w:rsid w:val="72FAB8CF"/>
    <w:rsid w:val="72FC9002"/>
    <w:rsid w:val="731F0E68"/>
    <w:rsid w:val="732B3BA9"/>
    <w:rsid w:val="732C5629"/>
    <w:rsid w:val="733442B1"/>
    <w:rsid w:val="73399777"/>
    <w:rsid w:val="733A4355"/>
    <w:rsid w:val="7350C2FC"/>
    <w:rsid w:val="7357C105"/>
    <w:rsid w:val="735B6509"/>
    <w:rsid w:val="735E35F1"/>
    <w:rsid w:val="736325EC"/>
    <w:rsid w:val="73666392"/>
    <w:rsid w:val="736FAF82"/>
    <w:rsid w:val="7382CC3F"/>
    <w:rsid w:val="73882759"/>
    <w:rsid w:val="738CCDC8"/>
    <w:rsid w:val="73AC7B2C"/>
    <w:rsid w:val="73B1C2E2"/>
    <w:rsid w:val="73CA1A97"/>
    <w:rsid w:val="73EAFE72"/>
    <w:rsid w:val="74032CD7"/>
    <w:rsid w:val="7406BDEE"/>
    <w:rsid w:val="740E46E1"/>
    <w:rsid w:val="74205D43"/>
    <w:rsid w:val="742979CA"/>
    <w:rsid w:val="742D8249"/>
    <w:rsid w:val="743C7353"/>
    <w:rsid w:val="744BB5EC"/>
    <w:rsid w:val="744FBAE2"/>
    <w:rsid w:val="7457BDD5"/>
    <w:rsid w:val="745A53E9"/>
    <w:rsid w:val="745DA191"/>
    <w:rsid w:val="74719573"/>
    <w:rsid w:val="748A5D46"/>
    <w:rsid w:val="74964718"/>
    <w:rsid w:val="74B393EF"/>
    <w:rsid w:val="74BB84EB"/>
    <w:rsid w:val="74CBEFC8"/>
    <w:rsid w:val="74D0573C"/>
    <w:rsid w:val="74DF97DE"/>
    <w:rsid w:val="74E704A6"/>
    <w:rsid w:val="74EB4E27"/>
    <w:rsid w:val="74EC1F43"/>
    <w:rsid w:val="7547D8AF"/>
    <w:rsid w:val="75512420"/>
    <w:rsid w:val="755E515F"/>
    <w:rsid w:val="757478B1"/>
    <w:rsid w:val="757DA9AB"/>
    <w:rsid w:val="75997925"/>
    <w:rsid w:val="759B21C5"/>
    <w:rsid w:val="75B24512"/>
    <w:rsid w:val="75B2E722"/>
    <w:rsid w:val="75BDC6ED"/>
    <w:rsid w:val="75C97704"/>
    <w:rsid w:val="75CB074A"/>
    <w:rsid w:val="75D07D9B"/>
    <w:rsid w:val="75E5DF29"/>
    <w:rsid w:val="75F1E1FA"/>
    <w:rsid w:val="75FE4FBB"/>
    <w:rsid w:val="76053B0E"/>
    <w:rsid w:val="76182D29"/>
    <w:rsid w:val="76239380"/>
    <w:rsid w:val="7638A620"/>
    <w:rsid w:val="764A7C38"/>
    <w:rsid w:val="764FCBD1"/>
    <w:rsid w:val="7656CD26"/>
    <w:rsid w:val="76657E1C"/>
    <w:rsid w:val="766834AF"/>
    <w:rsid w:val="766A017F"/>
    <w:rsid w:val="76922B50"/>
    <w:rsid w:val="76928C87"/>
    <w:rsid w:val="76979188"/>
    <w:rsid w:val="769BAFB2"/>
    <w:rsid w:val="769C13B9"/>
    <w:rsid w:val="76BC7B41"/>
    <w:rsid w:val="76CA73F8"/>
    <w:rsid w:val="76CC6123"/>
    <w:rsid w:val="76CDD7E7"/>
    <w:rsid w:val="76D93877"/>
    <w:rsid w:val="76DA4C12"/>
    <w:rsid w:val="76E17D5D"/>
    <w:rsid w:val="76E37E53"/>
    <w:rsid w:val="76E47D5E"/>
    <w:rsid w:val="76EA05A3"/>
    <w:rsid w:val="76F249F5"/>
    <w:rsid w:val="76F5ECBA"/>
    <w:rsid w:val="76F6FE53"/>
    <w:rsid w:val="7715CB22"/>
    <w:rsid w:val="77224FF2"/>
    <w:rsid w:val="7732A621"/>
    <w:rsid w:val="773AA377"/>
    <w:rsid w:val="7755E356"/>
    <w:rsid w:val="776F114D"/>
    <w:rsid w:val="777162D0"/>
    <w:rsid w:val="7772A7A5"/>
    <w:rsid w:val="7778847B"/>
    <w:rsid w:val="7795F544"/>
    <w:rsid w:val="77BAE2BF"/>
    <w:rsid w:val="77DBE8B2"/>
    <w:rsid w:val="77E52370"/>
    <w:rsid w:val="77E858E2"/>
    <w:rsid w:val="77F6037C"/>
    <w:rsid w:val="780AA9D6"/>
    <w:rsid w:val="7812E239"/>
    <w:rsid w:val="781C6E99"/>
    <w:rsid w:val="783EFB59"/>
    <w:rsid w:val="78534638"/>
    <w:rsid w:val="7872F4BF"/>
    <w:rsid w:val="78740372"/>
    <w:rsid w:val="787EA073"/>
    <w:rsid w:val="787F8D43"/>
    <w:rsid w:val="788F4CB0"/>
    <w:rsid w:val="789E66FA"/>
    <w:rsid w:val="78A2C302"/>
    <w:rsid w:val="78AAF540"/>
    <w:rsid w:val="78AF2D3A"/>
    <w:rsid w:val="78BDE3EE"/>
    <w:rsid w:val="78D08CDD"/>
    <w:rsid w:val="78D0EDED"/>
    <w:rsid w:val="78D2E9C2"/>
    <w:rsid w:val="78E17B06"/>
    <w:rsid w:val="78E22461"/>
    <w:rsid w:val="78EEDE88"/>
    <w:rsid w:val="78F7893A"/>
    <w:rsid w:val="78F8826D"/>
    <w:rsid w:val="78F9A60D"/>
    <w:rsid w:val="790E5A3E"/>
    <w:rsid w:val="792F0FBE"/>
    <w:rsid w:val="793F3E2B"/>
    <w:rsid w:val="7945476C"/>
    <w:rsid w:val="7949FD88"/>
    <w:rsid w:val="79726DD7"/>
    <w:rsid w:val="799428E9"/>
    <w:rsid w:val="799A109F"/>
    <w:rsid w:val="79B0655A"/>
    <w:rsid w:val="79D427AA"/>
    <w:rsid w:val="79D5DB7D"/>
    <w:rsid w:val="79E074DC"/>
    <w:rsid w:val="79ECC8D9"/>
    <w:rsid w:val="7A00A574"/>
    <w:rsid w:val="7A01FFBF"/>
    <w:rsid w:val="7A0742EE"/>
    <w:rsid w:val="7A28B751"/>
    <w:rsid w:val="7A2FDF7B"/>
    <w:rsid w:val="7A4822BA"/>
    <w:rsid w:val="7A48F1E9"/>
    <w:rsid w:val="7A4E7026"/>
    <w:rsid w:val="7A5FC5C5"/>
    <w:rsid w:val="7A698AF0"/>
    <w:rsid w:val="7A6C298D"/>
    <w:rsid w:val="7A80801B"/>
    <w:rsid w:val="7A964C1B"/>
    <w:rsid w:val="7A96C0F8"/>
    <w:rsid w:val="7A9AFBA9"/>
    <w:rsid w:val="7AA2216B"/>
    <w:rsid w:val="7AAC3CB8"/>
    <w:rsid w:val="7AB2D814"/>
    <w:rsid w:val="7ABA8C32"/>
    <w:rsid w:val="7ABADAA6"/>
    <w:rsid w:val="7AC89D10"/>
    <w:rsid w:val="7AC94749"/>
    <w:rsid w:val="7AD237D6"/>
    <w:rsid w:val="7AE20F43"/>
    <w:rsid w:val="7AE25E48"/>
    <w:rsid w:val="7AE75500"/>
    <w:rsid w:val="7AEA88CD"/>
    <w:rsid w:val="7AEE4337"/>
    <w:rsid w:val="7B02D758"/>
    <w:rsid w:val="7B0D21C3"/>
    <w:rsid w:val="7B263E8D"/>
    <w:rsid w:val="7B3818A6"/>
    <w:rsid w:val="7B633585"/>
    <w:rsid w:val="7B6552B6"/>
    <w:rsid w:val="7B66DC90"/>
    <w:rsid w:val="7B68D897"/>
    <w:rsid w:val="7B69E2B8"/>
    <w:rsid w:val="7B6B687A"/>
    <w:rsid w:val="7B6D353C"/>
    <w:rsid w:val="7B7DC58D"/>
    <w:rsid w:val="7B87D1EE"/>
    <w:rsid w:val="7B887A65"/>
    <w:rsid w:val="7B9B0F5D"/>
    <w:rsid w:val="7B9C5140"/>
    <w:rsid w:val="7BA34DA8"/>
    <w:rsid w:val="7BA4C2A3"/>
    <w:rsid w:val="7BB8FCE8"/>
    <w:rsid w:val="7BC99CC9"/>
    <w:rsid w:val="7BCCD9DF"/>
    <w:rsid w:val="7BF1E66B"/>
    <w:rsid w:val="7BF2563B"/>
    <w:rsid w:val="7BF3ABEA"/>
    <w:rsid w:val="7BFF04D2"/>
    <w:rsid w:val="7C02CA79"/>
    <w:rsid w:val="7C038965"/>
    <w:rsid w:val="7C0B12DE"/>
    <w:rsid w:val="7C1AA3E1"/>
    <w:rsid w:val="7C1E6236"/>
    <w:rsid w:val="7C25C7C5"/>
    <w:rsid w:val="7C2C965F"/>
    <w:rsid w:val="7C42E199"/>
    <w:rsid w:val="7C4EE185"/>
    <w:rsid w:val="7C5CDB3B"/>
    <w:rsid w:val="7C621CF9"/>
    <w:rsid w:val="7C69F7F0"/>
    <w:rsid w:val="7C6B7BD9"/>
    <w:rsid w:val="7C775A72"/>
    <w:rsid w:val="7C7AD0FF"/>
    <w:rsid w:val="7C81BAB1"/>
    <w:rsid w:val="7C85F06E"/>
    <w:rsid w:val="7C87A804"/>
    <w:rsid w:val="7C8C3840"/>
    <w:rsid w:val="7CBDF047"/>
    <w:rsid w:val="7CC4DFBA"/>
    <w:rsid w:val="7CC81EFA"/>
    <w:rsid w:val="7CDD5AA1"/>
    <w:rsid w:val="7CDD6366"/>
    <w:rsid w:val="7CF3DB18"/>
    <w:rsid w:val="7D29C834"/>
    <w:rsid w:val="7D3B8B43"/>
    <w:rsid w:val="7D3BA2A7"/>
    <w:rsid w:val="7D705BE6"/>
    <w:rsid w:val="7D7417CF"/>
    <w:rsid w:val="7D7B4C2E"/>
    <w:rsid w:val="7D835ACB"/>
    <w:rsid w:val="7D86AE5D"/>
    <w:rsid w:val="7D8E5805"/>
    <w:rsid w:val="7D95E727"/>
    <w:rsid w:val="7DA02400"/>
    <w:rsid w:val="7DA622BE"/>
    <w:rsid w:val="7DAADF18"/>
    <w:rsid w:val="7DB537C5"/>
    <w:rsid w:val="7DBEB8E2"/>
    <w:rsid w:val="7DBF0FC7"/>
    <w:rsid w:val="7DC1EAD1"/>
    <w:rsid w:val="7DC7EADD"/>
    <w:rsid w:val="7DD021E5"/>
    <w:rsid w:val="7DDFE59E"/>
    <w:rsid w:val="7DEF690F"/>
    <w:rsid w:val="7DF60076"/>
    <w:rsid w:val="7DFD9AA9"/>
    <w:rsid w:val="7E04EC0E"/>
    <w:rsid w:val="7E0773A6"/>
    <w:rsid w:val="7E1AE0AD"/>
    <w:rsid w:val="7E33F720"/>
    <w:rsid w:val="7E3C8640"/>
    <w:rsid w:val="7E3F98C3"/>
    <w:rsid w:val="7E4C2D67"/>
    <w:rsid w:val="7E501EF7"/>
    <w:rsid w:val="7E55A8D0"/>
    <w:rsid w:val="7E5CC68A"/>
    <w:rsid w:val="7E7E8390"/>
    <w:rsid w:val="7E838170"/>
    <w:rsid w:val="7E8A236D"/>
    <w:rsid w:val="7EA208A4"/>
    <w:rsid w:val="7EA446DF"/>
    <w:rsid w:val="7EA52DD0"/>
    <w:rsid w:val="7EAE589F"/>
    <w:rsid w:val="7EB8C62B"/>
    <w:rsid w:val="7EC22C88"/>
    <w:rsid w:val="7EC23EC0"/>
    <w:rsid w:val="7EC9BB19"/>
    <w:rsid w:val="7ED34E3C"/>
    <w:rsid w:val="7EFF60F8"/>
    <w:rsid w:val="7F0E47D9"/>
    <w:rsid w:val="7F3B6C99"/>
    <w:rsid w:val="7F45705D"/>
    <w:rsid w:val="7F531D0A"/>
    <w:rsid w:val="7F65A0AC"/>
    <w:rsid w:val="7F65AFEA"/>
    <w:rsid w:val="7F6E5E68"/>
    <w:rsid w:val="7F772625"/>
    <w:rsid w:val="7F7BBE26"/>
    <w:rsid w:val="7F7CC806"/>
    <w:rsid w:val="7F9B915F"/>
    <w:rsid w:val="7FB2BDB5"/>
    <w:rsid w:val="7FC1716C"/>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1716088"/>
  <w15:docId w15:val="{2715D357-F920-45E7-8F55-C4B50986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D9"/>
    <w:pPr>
      <w:spacing w:after="160"/>
    </w:pPr>
    <w:rPr>
      <w:rFonts w:ascii="Segoe UI" w:hAnsi="Segoe UI"/>
      <w:color w:val="5A5B5E" w:themeColor="text1"/>
      <w:sz w:val="20"/>
      <w:szCs w:val="20"/>
      <w:lang w:val="en-CA"/>
    </w:rPr>
  </w:style>
  <w:style w:type="paragraph" w:styleId="Heading1">
    <w:name w:val="heading 1"/>
    <w:basedOn w:val="Normal"/>
    <w:next w:val="Normal"/>
    <w:link w:val="Heading1Char"/>
    <w:uiPriority w:val="1"/>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1"/>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1"/>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uiPriority w:val="1"/>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66C"/>
    <w:rPr>
      <w:rFonts w:ascii="Segoe UI Light" w:hAnsi="Segoe UI Light" w:cs="Segoe UI Light"/>
      <w:color w:val="5A5B5E" w:themeColor="text1"/>
      <w:sz w:val="44"/>
      <w:szCs w:val="44"/>
      <w:lang w:val="en-CA"/>
    </w:rPr>
  </w:style>
  <w:style w:type="character" w:customStyle="1" w:styleId="Heading2Char">
    <w:name w:val="Heading 2 Char"/>
    <w:basedOn w:val="DefaultParagraphFont"/>
    <w:link w:val="Heading2"/>
    <w:uiPriority w:val="1"/>
    <w:rsid w:val="0059666C"/>
    <w:rPr>
      <w:rFonts w:ascii="Segoe UI" w:eastAsia="Times New Roman" w:hAnsi="Segoe UI" w:cs="Segoe UI"/>
      <w:b/>
      <w:bCs/>
      <w:color w:val="D01A79"/>
      <w:sz w:val="20"/>
      <w:szCs w:val="20"/>
      <w:lang w:val="en-CA"/>
    </w:rPr>
  </w:style>
  <w:style w:type="character" w:customStyle="1" w:styleId="Heading3Char">
    <w:name w:val="Heading 3 Char"/>
    <w:basedOn w:val="DefaultParagraphFont"/>
    <w:link w:val="Heading3"/>
    <w:uiPriority w:val="1"/>
    <w:rsid w:val="0059666C"/>
    <w:rPr>
      <w:rFonts w:ascii="Segoe UI" w:eastAsia="Times New Roman" w:hAnsi="Segoe UI" w:cs="Segoe UI"/>
      <w:b/>
      <w:bCs/>
      <w:color w:val="5A5B5E" w:themeColor="text1"/>
      <w:sz w:val="20"/>
      <w:szCs w:val="20"/>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3"/>
    <w:basedOn w:val="Normal"/>
    <w:link w:val="ListParagraphChar"/>
    <w:uiPriority w:val="34"/>
    <w:qFormat/>
    <w:rsid w:val="16EA63A3"/>
    <w:pPr>
      <w:numPr>
        <w:numId w:val="2"/>
      </w:numPr>
      <w:contextualSpacing/>
    </w:pPr>
  </w:style>
  <w:style w:type="paragraph" w:customStyle="1" w:styleId="Question-AutoNumber">
    <w:name w:val="Question - Auto Number"/>
    <w:basedOn w:val="Normal"/>
    <w:uiPriority w:val="99"/>
    <w:rsid w:val="16EA63A3"/>
    <w:pPr>
      <w:numPr>
        <w:numId w:val="1"/>
      </w:numPr>
      <w:spacing w:after="60"/>
      <w:ind w:hanging="720"/>
      <w:contextualSpacing/>
    </w:pPr>
    <w:rPr>
      <w:lang w:val="en-US" w:eastAsia="en-CA"/>
    </w:rPr>
  </w:style>
  <w:style w:type="paragraph" w:customStyle="1" w:styleId="Question-ManualNumber">
    <w:name w:val="Question - Manual Number"/>
    <w:basedOn w:val="Normal"/>
    <w:uiPriority w:val="99"/>
    <w:rsid w:val="16EA63A3"/>
    <w:pPr>
      <w:ind w:left="720" w:hanging="720"/>
      <w:contextualSpacing/>
    </w:pPr>
    <w:rPr>
      <w:lang w:val="en-US"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lang w:val="en-US"/>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uiPriority w:val="1"/>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en-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en-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en-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en-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uiPriority w:val="1"/>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lang w:val="en-CA"/>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en-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16EA63A3"/>
    <w:pPr>
      <w:numPr>
        <w:ilvl w:val="1"/>
        <w:numId w:val="5"/>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5"/>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5"/>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16EA63A3"/>
    <w:pPr>
      <w:spacing w:before="120" w:after="120" w:line="312" w:lineRule="auto"/>
    </w:pPr>
    <w:rPr>
      <w:color w:val="auto"/>
      <w:sz w:val="22"/>
      <w:szCs w:val="22"/>
      <w:lang w:val="en-US"/>
    </w:rPr>
  </w:style>
  <w:style w:type="paragraph" w:customStyle="1" w:styleId="SectionHeading">
    <w:name w:val="Section Heading"/>
    <w:next w:val="NormalTSC"/>
    <w:rsid w:val="00107302"/>
    <w:pPr>
      <w:numPr>
        <w:numId w:val="4"/>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16EA63A3"/>
    <w:pPr>
      <w:numPr>
        <w:numId w:val="5"/>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uiPriority w:val="1"/>
    <w:rsid w:val="16EA63A3"/>
    <w:pPr>
      <w:numPr>
        <w:ilvl w:val="4"/>
        <w:numId w:val="5"/>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16EA63A3"/>
    <w:pPr>
      <w:numPr>
        <w:numId w:val="3"/>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16EA63A3"/>
    <w:pPr>
      <w:numPr>
        <w:numId w:val="6"/>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uiPriority w:val="1"/>
    <w:rsid w:val="000028F1"/>
    <w:pPr>
      <w:spacing w:after="0"/>
      <w:ind w:left="880"/>
    </w:pPr>
    <w:rPr>
      <w:rFonts w:ascii="Arial" w:hAnsi="Arial" w:cs="Calibri"/>
      <w:color w:val="auto"/>
      <w:sz w:val="22"/>
      <w:lang w:eastAsia="en-CA"/>
    </w:rPr>
  </w:style>
  <w:style w:type="paragraph" w:styleId="TOC6">
    <w:name w:val="toc 6"/>
    <w:basedOn w:val="Normal"/>
    <w:next w:val="Normal"/>
    <w:autoRedefine/>
    <w:uiPriority w:val="1"/>
    <w:rsid w:val="000028F1"/>
    <w:pPr>
      <w:spacing w:after="0"/>
      <w:ind w:left="1100"/>
    </w:pPr>
    <w:rPr>
      <w:rFonts w:ascii="Arial" w:hAnsi="Arial" w:cs="Calibri"/>
      <w:color w:val="auto"/>
      <w:sz w:val="22"/>
      <w:lang w:eastAsia="en-CA"/>
    </w:rPr>
  </w:style>
  <w:style w:type="paragraph" w:styleId="TOC7">
    <w:name w:val="toc 7"/>
    <w:basedOn w:val="Normal"/>
    <w:next w:val="Normal"/>
    <w:autoRedefine/>
    <w:uiPriority w:val="1"/>
    <w:rsid w:val="000028F1"/>
    <w:pPr>
      <w:spacing w:after="0"/>
      <w:ind w:left="1320"/>
    </w:pPr>
    <w:rPr>
      <w:rFonts w:ascii="Arial" w:hAnsi="Arial" w:cs="Calibri"/>
      <w:color w:val="auto"/>
      <w:sz w:val="22"/>
      <w:lang w:eastAsia="en-CA"/>
    </w:rPr>
  </w:style>
  <w:style w:type="paragraph" w:styleId="TOC8">
    <w:name w:val="toc 8"/>
    <w:basedOn w:val="Normal"/>
    <w:next w:val="Normal"/>
    <w:autoRedefine/>
    <w:uiPriority w:val="1"/>
    <w:rsid w:val="000028F1"/>
    <w:pPr>
      <w:spacing w:after="0"/>
      <w:ind w:left="1540"/>
    </w:pPr>
    <w:rPr>
      <w:rFonts w:ascii="Arial" w:hAnsi="Arial" w:cs="Calibri"/>
      <w:color w:val="auto"/>
      <w:sz w:val="22"/>
      <w:lang w:eastAsia="en-CA"/>
    </w:rPr>
  </w:style>
  <w:style w:type="paragraph" w:styleId="TOC9">
    <w:name w:val="toc 9"/>
    <w:basedOn w:val="Normal"/>
    <w:next w:val="Normal"/>
    <w:autoRedefine/>
    <w:uiPriority w:val="1"/>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en-GB"/>
    </w:rPr>
  </w:style>
  <w:style w:type="paragraph" w:customStyle="1" w:styleId="Para">
    <w:name w:val="Para"/>
    <w:basedOn w:val="Normal"/>
    <w:link w:val="ParaChar"/>
    <w:uiPriority w:val="99"/>
    <w:qFormat/>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uiPriority w:val="1"/>
    <w:rsid w:val="16EA63A3"/>
    <w:pPr>
      <w:spacing w:beforeAutospacing="1" w:afterAutospacing="1"/>
    </w:pPr>
    <w:rPr>
      <w:rFonts w:ascii="Times New Roman" w:eastAsia="Times New Roman" w:hAnsi="Times New Roman"/>
      <w:color w:val="auto"/>
      <w:sz w:val="24"/>
      <w:szCs w:val="24"/>
      <w:lang w:val="en-US"/>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en-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en-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en-CA"/>
    </w:rPr>
  </w:style>
  <w:style w:type="table" w:customStyle="1" w:styleId="TableGrid96">
    <w:name w:val="Table Grid96"/>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2A006F"/>
  </w:style>
  <w:style w:type="table" w:customStyle="1" w:styleId="TableGrid98">
    <w:name w:val="Table Grid98"/>
    <w:basedOn w:val="TableNormal"/>
    <w:next w:val="TableGrid"/>
    <w:uiPriority w:val="39"/>
    <w:rsid w:val="00AC408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9">
    <w:name w:val="Table Grid99"/>
    <w:basedOn w:val="TableNormal"/>
    <w:next w:val="TableGrid"/>
    <w:uiPriority w:val="39"/>
    <w:rsid w:val="00EF439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4A2DAE"/>
  </w:style>
  <w:style w:type="paragraph" w:customStyle="1" w:styleId="paragraph">
    <w:name w:val="paragraph"/>
    <w:basedOn w:val="Normal"/>
    <w:rsid w:val="004A2DAE"/>
    <w:pPr>
      <w:spacing w:after="0"/>
    </w:pPr>
    <w:rPr>
      <w:rFonts w:ascii="Times New Roman" w:eastAsia="Times New Roman" w:hAnsi="Times New Roman"/>
      <w:color w:val="auto"/>
      <w:sz w:val="24"/>
      <w:szCs w:val="24"/>
      <w:lang w:val="en-US"/>
    </w:rPr>
  </w:style>
  <w:style w:type="table" w:customStyle="1" w:styleId="TableGrid100">
    <w:name w:val="Table Grid100"/>
    <w:basedOn w:val="TableNormal"/>
    <w:next w:val="TableGrid"/>
    <w:uiPriority w:val="39"/>
    <w:rsid w:val="004A55D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uiPriority w:val="39"/>
    <w:rsid w:val="00BA4B6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7">
    <w:name w:val="No List37"/>
    <w:next w:val="NoList"/>
    <w:uiPriority w:val="99"/>
    <w:semiHidden/>
    <w:unhideWhenUsed/>
    <w:rsid w:val="006D0982"/>
  </w:style>
  <w:style w:type="paragraph" w:customStyle="1" w:styleId="p-mediatranscriptline">
    <w:name w:val="p-media_transcript__line"/>
    <w:basedOn w:val="Normal"/>
    <w:rsid w:val="00C3668D"/>
    <w:pPr>
      <w:spacing w:before="100" w:beforeAutospacing="1" w:after="100" w:afterAutospacing="1"/>
    </w:pPr>
    <w:rPr>
      <w:rFonts w:ascii="Times New Roman" w:eastAsia="Times New Roman" w:hAnsi="Times New Roman"/>
      <w:color w:val="auto"/>
      <w:sz w:val="24"/>
      <w:szCs w:val="24"/>
      <w:lang w:eastAsia="en-CA"/>
    </w:rPr>
  </w:style>
  <w:style w:type="numbering" w:customStyle="1" w:styleId="NoList38">
    <w:name w:val="No List38"/>
    <w:next w:val="NoList"/>
    <w:uiPriority w:val="99"/>
    <w:semiHidden/>
    <w:unhideWhenUsed/>
    <w:rsid w:val="00AC3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243802856">
      <w:bodyDiv w:val="1"/>
      <w:marLeft w:val="0"/>
      <w:marRight w:val="0"/>
      <w:marTop w:val="0"/>
      <w:marBottom w:val="0"/>
      <w:divBdr>
        <w:top w:val="none" w:sz="0" w:space="0" w:color="auto"/>
        <w:left w:val="none" w:sz="0" w:space="0" w:color="auto"/>
        <w:bottom w:val="none" w:sz="0" w:space="0" w:color="auto"/>
        <w:right w:val="none" w:sz="0" w:space="0" w:color="auto"/>
      </w:divBdr>
    </w:div>
    <w:div w:id="344475298">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05065754">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059011582">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696231036">
      <w:bodyDiv w:val="1"/>
      <w:marLeft w:val="0"/>
      <w:marRight w:val="0"/>
      <w:marTop w:val="0"/>
      <w:marBottom w:val="0"/>
      <w:divBdr>
        <w:top w:val="none" w:sz="0" w:space="0" w:color="auto"/>
        <w:left w:val="none" w:sz="0" w:space="0" w:color="auto"/>
        <w:bottom w:val="none" w:sz="0" w:space="0" w:color="auto"/>
        <w:right w:val="none" w:sz="0" w:space="0" w:color="auto"/>
      </w:divBdr>
    </w:div>
    <w:div w:id="1701512318">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 w:id="2119984380">
      <w:bodyDiv w:val="1"/>
      <w:marLeft w:val="0"/>
      <w:marRight w:val="0"/>
      <w:marTop w:val="0"/>
      <w:marBottom w:val="0"/>
      <w:divBdr>
        <w:top w:val="none" w:sz="0" w:space="0" w:color="auto"/>
        <w:left w:val="none" w:sz="0" w:space="0" w:color="auto"/>
        <w:bottom w:val="none" w:sz="0" w:space="0" w:color="auto"/>
        <w:right w:val="none" w:sz="0" w:space="0" w:color="auto"/>
      </w:divBdr>
    </w:div>
    <w:div w:id="213814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9495</Words>
  <Characters>54122</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63491</CharactersWithSpaces>
  <SharedDoc>false</SharedDoc>
  <HLinks>
    <vt:vector size="18" baseType="variant">
      <vt:variant>
        <vt:i4>7667777</vt:i4>
      </vt:variant>
      <vt:variant>
        <vt:i4>153</vt:i4>
      </vt:variant>
      <vt:variant>
        <vt:i4>0</vt:i4>
      </vt:variant>
      <vt:variant>
        <vt:i4>5</vt:i4>
      </vt:variant>
      <vt:variant>
        <vt:lpwstr>mailto:support@thestrategiccounsel.com</vt:lpwstr>
      </vt:variant>
      <vt:variant>
        <vt:lpwstr/>
      </vt:variant>
      <vt:variant>
        <vt:i4>7667777</vt:i4>
      </vt:variant>
      <vt:variant>
        <vt:i4>150</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2</cp:revision>
  <cp:lastPrinted>2021-02-12T13:20:00Z</cp:lastPrinted>
  <dcterms:created xsi:type="dcterms:W3CDTF">2024-07-23T15:06:00Z</dcterms:created>
  <dcterms:modified xsi:type="dcterms:W3CDTF">2024-07-23T15:06:00Z</dcterms:modified>
</cp:coreProperties>
</file>