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D2" w:rsidRPr="00F96C36" w:rsidRDefault="00AA17D6" w:rsidP="00C6766A">
      <w:pPr>
        <w:pStyle w:val="TOC2"/>
        <w:rPr>
          <w:noProof w:val="0"/>
        </w:rPr>
      </w:pPr>
      <w:r w:rsidRPr="00F96C36">
        <w:rPr>
          <w:lang w:bidi="ar-SA"/>
        </w:rPr>
        <mc:AlternateContent>
          <mc:Choice Requires="wps">
            <w:drawing>
              <wp:anchor distT="0" distB="0" distL="114296" distR="114296" simplePos="0" relativeHeight="251647488" behindDoc="0" locked="0" layoutInCell="0" allowOverlap="1" wp14:anchorId="4F0D0E21" wp14:editId="42E3D65D">
                <wp:simplePos x="0" y="0"/>
                <wp:positionH relativeFrom="column">
                  <wp:posOffset>-228601</wp:posOffset>
                </wp:positionH>
                <wp:positionV relativeFrom="paragraph">
                  <wp:posOffset>-914400</wp:posOffset>
                </wp:positionV>
                <wp:extent cx="0" cy="10744200"/>
                <wp:effectExtent l="19050" t="0" r="1905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FBEA8B" id="Line 4" o:spid="_x0000_s1026" style="position:absolute;flip:x y;z-index:251647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" o:allowincell="f" strokecolor="red" strokeweight="3pt"/>
            </w:pict>
          </mc:Fallback>
        </mc:AlternateContent>
      </w:r>
      <w:r w:rsidRPr="00F96C36">
        <w:rPr>
          <w:lang w:bidi="ar-SA"/>
        </w:rPr>
        <mc:AlternateContent>
          <mc:Choice Requires="wps">
            <w:drawing>
              <wp:anchor distT="0" distB="0" distL="114296" distR="114296" simplePos="0" relativeHeight="251648512" behindDoc="0" locked="0" layoutInCell="1" allowOverlap="1" wp14:anchorId="39A3877A" wp14:editId="5191170E">
                <wp:simplePos x="0" y="0"/>
                <wp:positionH relativeFrom="column">
                  <wp:posOffset>-114301</wp:posOffset>
                </wp:positionH>
                <wp:positionV relativeFrom="paragraph">
                  <wp:posOffset>-914400</wp:posOffset>
                </wp:positionV>
                <wp:extent cx="0" cy="10744200"/>
                <wp:effectExtent l="19050" t="0" r="1905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B1FAF" id="Line 5" o:spid="_x0000_s1026" style="position:absolute;flip:x y;z-index:251648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" strokeweight="3pt"/>
            </w:pict>
          </mc:Fallback>
        </mc:AlternateContent>
      </w:r>
    </w:p>
    <w:p w:rsidR="008A15D2" w:rsidRPr="00F96C36" w:rsidRDefault="008A15D2" w:rsidP="00C6766A">
      <w:pPr>
        <w:pStyle w:val="TOC2"/>
        <w:rPr>
          <w:noProof w:val="0"/>
        </w:rPr>
      </w:pPr>
    </w:p>
    <w:p w:rsidR="008A15D2" w:rsidRPr="00F96C36" w:rsidRDefault="008A15D2" w:rsidP="00C6766A">
      <w:pPr>
        <w:pStyle w:val="TOC2"/>
        <w:rPr>
          <w:noProof w:val="0"/>
        </w:rPr>
      </w:pPr>
    </w:p>
    <w:p w:rsidR="008A15D2" w:rsidRPr="00F96C36" w:rsidRDefault="008A15D2" w:rsidP="00C6766A">
      <w:pPr>
        <w:pStyle w:val="TOC2"/>
        <w:rPr>
          <w:noProof w:val="0"/>
        </w:rPr>
      </w:pPr>
    </w:p>
    <w:p w:rsidR="008A15D2" w:rsidRPr="00F96C36" w:rsidRDefault="008A15D2" w:rsidP="007D4784">
      <w:pPr>
        <w:rPr>
          <w:rFonts w:ascii="Calibri" w:hAnsi="Calibri" w:cs="Tahoma"/>
        </w:rPr>
      </w:pPr>
    </w:p>
    <w:tbl>
      <w:tblPr>
        <w:tblW w:w="9546" w:type="dxa"/>
        <w:tblLayout w:type="fixed"/>
        <w:tblCellMar>
          <w:left w:w="70" w:type="dxa"/>
          <w:right w:w="70" w:type="dxa"/>
        </w:tblCellMar>
        <w:tblLook w:val="0000" w:firstRow="0" w:lastRow="0" w:firstColumn="0" w:lastColumn="0" w:noHBand="0" w:noVBand="0"/>
      </w:tblPr>
      <w:tblGrid>
        <w:gridCol w:w="1570"/>
        <w:gridCol w:w="6420"/>
        <w:gridCol w:w="1556"/>
      </w:tblGrid>
      <w:tr w:rsidR="008A15D2" w:rsidRPr="00F96C36" w:rsidTr="00876DD7">
        <w:trPr>
          <w:cantSplit/>
          <w:trHeight w:val="2145"/>
        </w:trPr>
        <w:tc>
          <w:tcPr>
            <w:tcW w:w="1570" w:type="dxa"/>
          </w:tcPr>
          <w:p w:rsidR="008A15D2" w:rsidRPr="00F96C36" w:rsidRDefault="008A15D2" w:rsidP="00321189">
            <w:pPr>
              <w:rPr>
                <w:rFonts w:ascii="Calibri" w:hAnsi="Calibri" w:cs="Tahoma"/>
              </w:rPr>
            </w:pPr>
          </w:p>
        </w:tc>
        <w:tc>
          <w:tcPr>
            <w:tcW w:w="6420" w:type="dxa"/>
            <w:vAlign w:val="center"/>
          </w:tcPr>
          <w:p w:rsidR="008A15D2" w:rsidRPr="00F96C36" w:rsidRDefault="008A15D2" w:rsidP="003A58BD">
            <w:pPr>
              <w:jc w:val="center"/>
              <w:rPr>
                <w:rFonts w:ascii="Calibri" w:hAnsi="Calibri" w:cs="Tahoma"/>
                <w:b/>
                <w:color w:val="333399"/>
                <w:sz w:val="24"/>
                <w:szCs w:val="24"/>
              </w:rPr>
            </w:pPr>
          </w:p>
          <w:p w:rsidR="008A15D2" w:rsidRPr="00F96C36" w:rsidRDefault="008A15D2" w:rsidP="003A58BD">
            <w:pPr>
              <w:tabs>
                <w:tab w:val="left" w:pos="2270"/>
              </w:tabs>
              <w:jc w:val="center"/>
              <w:rPr>
                <w:rFonts w:ascii="Calibri" w:hAnsi="Calibri" w:cs="Tahoma"/>
                <w:b/>
                <w:color w:val="333399"/>
                <w:sz w:val="24"/>
                <w:szCs w:val="24"/>
              </w:rPr>
            </w:pPr>
          </w:p>
          <w:p w:rsidR="008A15D2" w:rsidRPr="00F96C36" w:rsidRDefault="00F65BF9" w:rsidP="00876DD7">
            <w:pPr>
              <w:pStyle w:val="BodyText3"/>
              <w:rPr>
                <w:rFonts w:ascii="Calibri" w:hAnsi="Calibri" w:cs="Tahoma"/>
                <w:b/>
                <w:sz w:val="32"/>
                <w:szCs w:val="32"/>
              </w:rPr>
            </w:pPr>
            <w:r w:rsidRPr="00F96C36">
              <w:rPr>
                <w:rFonts w:ascii="Calibri" w:hAnsi="Calibri"/>
                <w:b/>
                <w:sz w:val="32"/>
              </w:rPr>
              <w:t>Status of Women Scale Validation Study</w:t>
            </w:r>
          </w:p>
          <w:p w:rsidR="008A15D2" w:rsidRPr="00F96C36" w:rsidRDefault="008A15D2" w:rsidP="003A58BD">
            <w:pPr>
              <w:jc w:val="center"/>
              <w:rPr>
                <w:rFonts w:ascii="Calibri" w:hAnsi="Calibri" w:cs="Tahoma"/>
                <w:b/>
                <w:sz w:val="28"/>
              </w:rPr>
            </w:pPr>
          </w:p>
        </w:tc>
        <w:tc>
          <w:tcPr>
            <w:tcW w:w="1556" w:type="dxa"/>
          </w:tcPr>
          <w:p w:rsidR="008A15D2" w:rsidRPr="00F96C36" w:rsidRDefault="008A15D2" w:rsidP="00321189">
            <w:pPr>
              <w:pStyle w:val="Heading4"/>
              <w:tabs>
                <w:tab w:val="left" w:pos="4891"/>
              </w:tabs>
              <w:ind w:left="1631" w:right="901"/>
              <w:rPr>
                <w:rFonts w:cs="Tahoma"/>
                <w:bCs/>
                <w:color w:val="000000"/>
                <w:sz w:val="20"/>
                <w:szCs w:val="28"/>
              </w:rPr>
            </w:pPr>
          </w:p>
        </w:tc>
      </w:tr>
    </w:tbl>
    <w:p w:rsidR="008A15D2" w:rsidRPr="00F96C36" w:rsidRDefault="008A15D2" w:rsidP="007D4784">
      <w:pPr>
        <w:jc w:val="right"/>
        <w:rPr>
          <w:rFonts w:ascii="Calibri" w:hAnsi="Calibri" w:cs="Tahoma"/>
          <w:b/>
          <w:color w:val="000000"/>
          <w:sz w:val="22"/>
        </w:rPr>
      </w:pPr>
    </w:p>
    <w:p w:rsidR="008A15D2" w:rsidRPr="00F96C36" w:rsidRDefault="008A15D2" w:rsidP="003A58BD">
      <w:pPr>
        <w:jc w:val="center"/>
        <w:rPr>
          <w:rFonts w:ascii="Calibri" w:hAnsi="Calibri" w:cs="Tahoma"/>
          <w:b/>
          <w:color w:val="000000"/>
          <w:sz w:val="28"/>
          <w:szCs w:val="28"/>
        </w:rPr>
      </w:pPr>
    </w:p>
    <w:p w:rsidR="008A15D2" w:rsidRPr="00F96C36" w:rsidRDefault="005A7E6E" w:rsidP="003A58BD">
      <w:pPr>
        <w:jc w:val="center"/>
        <w:rPr>
          <w:rFonts w:ascii="Calibri" w:hAnsi="Calibri" w:cs="Tahoma"/>
          <w:b/>
          <w:color w:val="000000"/>
          <w:sz w:val="28"/>
          <w:szCs w:val="28"/>
        </w:rPr>
      </w:pPr>
      <w:r w:rsidRPr="00F96C36">
        <w:rPr>
          <w:rFonts w:ascii="Calibri" w:hAnsi="Calibri"/>
          <w:b/>
          <w:color w:val="000000"/>
          <w:sz w:val="28"/>
        </w:rPr>
        <w:t>Complete Report</w:t>
      </w:r>
    </w:p>
    <w:p w:rsidR="008A15D2" w:rsidRPr="00F96C36" w:rsidRDefault="008A15D2" w:rsidP="007D4784">
      <w:pPr>
        <w:rPr>
          <w:rFonts w:ascii="Calibri" w:hAnsi="Calibri" w:cs="Tahoma"/>
          <w:sz w:val="28"/>
          <w:szCs w:val="28"/>
        </w:rPr>
      </w:pPr>
    </w:p>
    <w:p w:rsidR="008A15D2" w:rsidRPr="00F96C36" w:rsidRDefault="008A15D2" w:rsidP="007D4784">
      <w:pPr>
        <w:rPr>
          <w:rFonts w:ascii="Calibri" w:hAnsi="Calibri" w:cs="Tahoma"/>
        </w:rPr>
      </w:pPr>
    </w:p>
    <w:p w:rsidR="008A15D2" w:rsidRPr="00F96C36" w:rsidRDefault="008A15D2" w:rsidP="007D4784">
      <w:pPr>
        <w:rPr>
          <w:rFonts w:ascii="Calibri" w:hAnsi="Calibri" w:cs="Tahoma"/>
        </w:rPr>
      </w:pPr>
    </w:p>
    <w:p w:rsidR="008A15D2" w:rsidRPr="00F96C36" w:rsidRDefault="008A15D2" w:rsidP="007D4784">
      <w:pPr>
        <w:rPr>
          <w:rFonts w:ascii="Calibri" w:hAnsi="Calibri" w:cs="Tahoma"/>
        </w:rPr>
      </w:pPr>
    </w:p>
    <w:p w:rsidR="008A15D2" w:rsidRPr="00F96C36" w:rsidRDefault="008A15D2" w:rsidP="007D4784">
      <w:pPr>
        <w:rPr>
          <w:rFonts w:ascii="Calibri" w:hAnsi="Calibri" w:cs="Tahoma"/>
        </w:rPr>
      </w:pPr>
    </w:p>
    <w:p w:rsidR="008A15D2" w:rsidRPr="00F96C36" w:rsidRDefault="008A15D2" w:rsidP="007D4784">
      <w:pPr>
        <w:rPr>
          <w:rFonts w:ascii="Calibri" w:hAnsi="Calibri" w:cs="Tahoma"/>
        </w:rPr>
      </w:pPr>
    </w:p>
    <w:p w:rsidR="008A15D2" w:rsidRPr="00F96C36" w:rsidRDefault="008A15D2" w:rsidP="007D4784">
      <w:pPr>
        <w:rPr>
          <w:rFonts w:ascii="Calibri" w:hAnsi="Calibri" w:cs="Tahoma"/>
        </w:rPr>
      </w:pPr>
    </w:p>
    <w:p w:rsidR="008A15D2" w:rsidRPr="00F96C36" w:rsidRDefault="008A15D2" w:rsidP="007D4784">
      <w:pPr>
        <w:rPr>
          <w:rFonts w:ascii="Calibri" w:hAnsi="Calibri" w:cs="Tahoma"/>
        </w:rPr>
      </w:pPr>
    </w:p>
    <w:p w:rsidR="008A15D2" w:rsidRPr="00F96C36" w:rsidRDefault="008A15D2" w:rsidP="00C24BEF">
      <w:pPr>
        <w:ind w:firstLine="600"/>
        <w:rPr>
          <w:rFonts w:ascii="Calibri" w:hAnsi="Calibri" w:cs="Tahoma"/>
        </w:rPr>
      </w:pPr>
      <w:r w:rsidRPr="00F96C36">
        <w:rPr>
          <w:rFonts w:ascii="Calibri" w:hAnsi="Calibri"/>
        </w:rPr>
        <w:t>Submitted to</w:t>
      </w:r>
    </w:p>
    <w:p w:rsidR="008A15D2" w:rsidRPr="00F96C36" w:rsidRDefault="00F65BF9" w:rsidP="00C24BEF">
      <w:pPr>
        <w:ind w:firstLine="600"/>
        <w:rPr>
          <w:rFonts w:ascii="Calibri" w:hAnsi="Calibri" w:cs="Tahoma"/>
        </w:rPr>
      </w:pPr>
      <w:r w:rsidRPr="00F96C36">
        <w:rPr>
          <w:rFonts w:ascii="Calibri" w:hAnsi="Calibri"/>
        </w:rPr>
        <w:t>Status of Women Canada</w:t>
      </w:r>
    </w:p>
    <w:p w:rsidR="008A15D2" w:rsidRPr="00F96C36" w:rsidRDefault="00A9739A" w:rsidP="003A58BD">
      <w:pPr>
        <w:ind w:firstLine="600"/>
        <w:rPr>
          <w:rFonts w:ascii="Calibri" w:hAnsi="Calibri" w:cs="Tahoma"/>
        </w:rPr>
      </w:pPr>
      <w:r w:rsidRPr="00F96C36">
        <w:rPr>
          <w:rFonts w:ascii="Calibri" w:hAnsi="Calibri"/>
          <w:sz w:val="24"/>
        </w:rPr>
        <w:t>SWC@canada.gc.ca</w:t>
      </w:r>
    </w:p>
    <w:p w:rsidR="00A9739A" w:rsidRPr="00F96C36" w:rsidRDefault="00A9739A" w:rsidP="003A58BD">
      <w:pPr>
        <w:ind w:firstLine="600"/>
        <w:rPr>
          <w:rFonts w:ascii="Calibri" w:hAnsi="Calibri" w:cs="Tahoma"/>
        </w:rPr>
      </w:pPr>
    </w:p>
    <w:p w:rsidR="008A15D2" w:rsidRPr="00F96C36" w:rsidRDefault="008A15D2" w:rsidP="003A58BD">
      <w:pPr>
        <w:ind w:firstLine="600"/>
        <w:rPr>
          <w:rFonts w:ascii="Calibri" w:hAnsi="Calibri" w:cs="Tahoma"/>
        </w:rPr>
      </w:pPr>
      <w:r w:rsidRPr="00F96C36">
        <w:rPr>
          <w:rFonts w:ascii="Calibri" w:hAnsi="Calibri"/>
        </w:rPr>
        <w:t>Prepared By</w:t>
      </w:r>
    </w:p>
    <w:p w:rsidR="008A15D2" w:rsidRPr="00CE4557" w:rsidRDefault="00180974" w:rsidP="008D6B29">
      <w:pPr>
        <w:ind w:firstLine="600"/>
        <w:rPr>
          <w:rFonts w:ascii="Calibri" w:hAnsi="Calibri" w:cs="Tahoma"/>
          <w:lang w:val="fr-CA"/>
        </w:rPr>
      </w:pPr>
      <w:r w:rsidRPr="00CE4557">
        <w:rPr>
          <w:rFonts w:ascii="Calibri" w:hAnsi="Calibri"/>
          <w:lang w:val="fr-CA"/>
        </w:rPr>
        <w:t>Léger</w:t>
      </w:r>
    </w:p>
    <w:p w:rsidR="008A15D2" w:rsidRPr="00CE4557" w:rsidRDefault="008A15D2" w:rsidP="008D6B29">
      <w:pPr>
        <w:ind w:firstLine="600"/>
        <w:rPr>
          <w:rFonts w:ascii="Calibri" w:hAnsi="Calibri" w:cs="Tahoma"/>
          <w:lang w:val="fr-CA"/>
        </w:rPr>
      </w:pPr>
    </w:p>
    <w:p w:rsidR="008A15D2" w:rsidRPr="00CE4557" w:rsidRDefault="008A15D2" w:rsidP="007D4784">
      <w:pPr>
        <w:pStyle w:val="Footer"/>
        <w:tabs>
          <w:tab w:val="left" w:pos="567"/>
        </w:tabs>
        <w:spacing w:line="240" w:lineRule="auto"/>
        <w:ind w:left="567"/>
        <w:jc w:val="left"/>
        <w:rPr>
          <w:rFonts w:ascii="Calibri" w:hAnsi="Calibri" w:cs="Tahoma"/>
          <w:i/>
          <w:sz w:val="20"/>
          <w:lang w:val="fr-CA"/>
        </w:rPr>
      </w:pPr>
    </w:p>
    <w:p w:rsidR="008A15D2" w:rsidRPr="00CE4557" w:rsidRDefault="000B757E" w:rsidP="007D4784">
      <w:pPr>
        <w:pStyle w:val="Footer"/>
        <w:tabs>
          <w:tab w:val="left" w:pos="567"/>
        </w:tabs>
        <w:spacing w:line="240" w:lineRule="auto"/>
        <w:ind w:left="567"/>
        <w:jc w:val="left"/>
        <w:rPr>
          <w:rFonts w:ascii="Calibri" w:hAnsi="Calibri" w:cs="Tahoma"/>
          <w:i/>
          <w:sz w:val="20"/>
          <w:lang w:val="fr-CA"/>
        </w:rPr>
      </w:pPr>
      <w:r w:rsidRPr="00CE4557">
        <w:rPr>
          <w:rFonts w:ascii="Calibri" w:hAnsi="Calibri"/>
          <w:i/>
          <w:sz w:val="20"/>
          <w:lang w:val="fr-CA"/>
        </w:rPr>
        <w:t>Ce rapport est aussi disponible en français</w:t>
      </w:r>
      <w:r w:rsidR="005A7E6E" w:rsidRPr="00CE4557">
        <w:rPr>
          <w:rFonts w:ascii="Calibri" w:hAnsi="Calibri"/>
          <w:i/>
          <w:sz w:val="20"/>
          <w:lang w:val="fr-CA"/>
        </w:rPr>
        <w:t>.</w:t>
      </w:r>
    </w:p>
    <w:p w:rsidR="008A15D2" w:rsidRPr="00CE4557" w:rsidRDefault="008A15D2" w:rsidP="007D4784">
      <w:pPr>
        <w:pStyle w:val="Footer"/>
        <w:tabs>
          <w:tab w:val="left" w:pos="567"/>
        </w:tabs>
        <w:spacing w:line="240" w:lineRule="auto"/>
        <w:ind w:left="567"/>
        <w:jc w:val="left"/>
        <w:rPr>
          <w:rFonts w:ascii="Calibri" w:hAnsi="Calibri" w:cs="Tahoma"/>
          <w:b/>
          <w:lang w:val="fr-CA"/>
        </w:rPr>
      </w:pPr>
    </w:p>
    <w:p w:rsidR="008A15D2" w:rsidRPr="00CE4557" w:rsidRDefault="008A15D2" w:rsidP="00DA5F6F">
      <w:pPr>
        <w:pStyle w:val="Footer"/>
        <w:tabs>
          <w:tab w:val="left" w:pos="567"/>
        </w:tabs>
        <w:spacing w:line="240" w:lineRule="auto"/>
        <w:jc w:val="left"/>
        <w:rPr>
          <w:rFonts w:ascii="Calibri" w:hAnsi="Calibri" w:cs="Tahoma"/>
          <w:b/>
          <w:szCs w:val="22"/>
          <w:lang w:val="fr-CA"/>
        </w:rPr>
      </w:pPr>
    </w:p>
    <w:p w:rsidR="008A15D2" w:rsidRPr="00CE4557" w:rsidRDefault="008A15D2" w:rsidP="007D4784">
      <w:pPr>
        <w:pStyle w:val="Footer"/>
        <w:tabs>
          <w:tab w:val="left" w:pos="567"/>
        </w:tabs>
        <w:spacing w:line="240" w:lineRule="auto"/>
        <w:ind w:left="567"/>
        <w:jc w:val="left"/>
        <w:rPr>
          <w:rFonts w:ascii="Calibri" w:hAnsi="Calibri" w:cs="Tahoma"/>
          <w:b/>
          <w:szCs w:val="22"/>
          <w:lang w:val="fr-CA"/>
        </w:rPr>
      </w:pPr>
    </w:p>
    <w:p w:rsidR="008A15D2" w:rsidRPr="00CE4557" w:rsidRDefault="008A15D2" w:rsidP="007D4784">
      <w:pPr>
        <w:pStyle w:val="Footer"/>
        <w:tabs>
          <w:tab w:val="left" w:pos="567"/>
        </w:tabs>
        <w:spacing w:line="240" w:lineRule="auto"/>
        <w:ind w:left="567"/>
        <w:jc w:val="left"/>
        <w:rPr>
          <w:rFonts w:ascii="Calibri" w:hAnsi="Calibri" w:cs="Tahoma"/>
          <w:b/>
          <w:szCs w:val="22"/>
          <w:lang w:val="fr-CA"/>
        </w:rPr>
      </w:pPr>
    </w:p>
    <w:p w:rsidR="00047657" w:rsidRPr="00F96C36" w:rsidRDefault="00047657" w:rsidP="006150BC">
      <w:pPr>
        <w:ind w:left="567"/>
        <w:rPr>
          <w:rFonts w:ascii="Calibri" w:hAnsi="Calibri" w:cs="Tahoma"/>
        </w:rPr>
      </w:pPr>
      <w:r w:rsidRPr="00F96C36">
        <w:rPr>
          <w:rFonts w:ascii="Arial" w:hAnsi="Arial"/>
        </w:rPr>
        <w:t>EP363-140000-012 – Qualitative Series C</w:t>
      </w:r>
    </w:p>
    <w:p w:rsidR="008A15D2" w:rsidRPr="00F96C36" w:rsidRDefault="008A15D2" w:rsidP="00101D33">
      <w:pPr>
        <w:ind w:left="567"/>
        <w:rPr>
          <w:rFonts w:ascii="Calibri" w:hAnsi="Calibri" w:cs="Tahoma"/>
        </w:rPr>
      </w:pPr>
      <w:r w:rsidRPr="00F96C36">
        <w:rPr>
          <w:rFonts w:ascii="Calibri" w:hAnsi="Calibri"/>
        </w:rPr>
        <w:t>Contract number 1W001-180035/001/Cy</w:t>
      </w:r>
    </w:p>
    <w:p w:rsidR="00A11914" w:rsidRPr="00F96C36" w:rsidRDefault="00A11914" w:rsidP="00101D33">
      <w:pPr>
        <w:ind w:left="567"/>
        <w:rPr>
          <w:rFonts w:ascii="Calibri" w:hAnsi="Calibri" w:cs="Tahoma"/>
        </w:rPr>
      </w:pPr>
      <w:r w:rsidRPr="00F96C36">
        <w:rPr>
          <w:rFonts w:ascii="Calibri" w:hAnsi="Calibri"/>
        </w:rPr>
        <w:t>POR number: 002-17</w:t>
      </w:r>
    </w:p>
    <w:p w:rsidR="008A15D2" w:rsidRPr="00F96C36" w:rsidRDefault="008A15D2" w:rsidP="00101D33">
      <w:pPr>
        <w:ind w:left="567"/>
        <w:rPr>
          <w:rFonts w:ascii="Calibri" w:hAnsi="Calibri" w:cs="Tahoma"/>
        </w:rPr>
      </w:pPr>
      <w:r w:rsidRPr="00F96C36">
        <w:rPr>
          <w:rFonts w:ascii="Calibri" w:hAnsi="Calibri"/>
        </w:rPr>
        <w:t>Granted May 15, 2017</w:t>
      </w:r>
    </w:p>
    <w:p w:rsidR="008A15D2" w:rsidRPr="00F96C36" w:rsidRDefault="008A15D2" w:rsidP="007D4784">
      <w:pPr>
        <w:ind w:left="567"/>
        <w:rPr>
          <w:rFonts w:ascii="Calibri" w:hAnsi="Calibri" w:cs="Tahoma"/>
        </w:rPr>
      </w:pPr>
    </w:p>
    <w:p w:rsidR="008A15D2" w:rsidRPr="00F96C36" w:rsidRDefault="00007817" w:rsidP="007D4784">
      <w:pPr>
        <w:ind w:left="567"/>
        <w:rPr>
          <w:rFonts w:ascii="Calibri" w:hAnsi="Calibri" w:cs="Tahoma"/>
        </w:rPr>
      </w:pPr>
      <w:r w:rsidRPr="00F96C36">
        <w:rPr>
          <w:rFonts w:ascii="Calibri" w:hAnsi="Calibri"/>
        </w:rPr>
        <w:t>Project 15582-002</w:t>
      </w:r>
    </w:p>
    <w:p w:rsidR="008A15D2" w:rsidRPr="00F96C36" w:rsidRDefault="00C75AF1" w:rsidP="007D4784">
      <w:pPr>
        <w:ind w:left="567"/>
        <w:rPr>
          <w:rFonts w:ascii="Calibri" w:hAnsi="Calibri" w:cs="Tahoma"/>
        </w:rPr>
      </w:pPr>
      <w:r>
        <w:rPr>
          <w:rFonts w:ascii="Calibri" w:hAnsi="Calibri"/>
        </w:rPr>
        <w:t>December 21</w:t>
      </w:r>
      <w:r w:rsidR="00735C3A">
        <w:rPr>
          <w:rFonts w:ascii="Calibri" w:hAnsi="Calibri"/>
        </w:rPr>
        <w:t>, 2017</w:t>
      </w:r>
    </w:p>
    <w:p w:rsidR="008A15D2" w:rsidRPr="00F96C36" w:rsidRDefault="008A15D2" w:rsidP="007D4784">
      <w:pPr>
        <w:ind w:left="567"/>
        <w:rPr>
          <w:rFonts w:ascii="Calibri" w:hAnsi="Calibri" w:cs="Tahoma"/>
        </w:rPr>
      </w:pPr>
    </w:p>
    <w:p w:rsidR="008A15D2" w:rsidRPr="00F96C36" w:rsidRDefault="008A15D2" w:rsidP="00DA5F6F">
      <w:pPr>
        <w:rPr>
          <w:rFonts w:ascii="Calibri" w:hAnsi="Calibri" w:cs="Tahoma"/>
        </w:rPr>
      </w:pPr>
    </w:p>
    <w:p w:rsidR="008A15D2" w:rsidRPr="00F96C36" w:rsidRDefault="00AA17D6" w:rsidP="00DA5F6F">
      <w:pPr>
        <w:ind w:left="567"/>
        <w:jc w:val="center"/>
        <w:rPr>
          <w:rFonts w:ascii="Calibri" w:hAnsi="Calibri" w:cs="Tahoma"/>
        </w:rPr>
      </w:pPr>
      <w:r w:rsidRPr="00F96C36">
        <w:rPr>
          <w:noProof/>
          <w:lang w:bidi="ar-SA"/>
        </w:rPr>
        <mc:AlternateContent>
          <mc:Choice Requires="wps">
            <w:drawing>
              <wp:anchor distT="0" distB="0" distL="114300" distR="114300" simplePos="0" relativeHeight="251649536" behindDoc="0" locked="0" layoutInCell="1" allowOverlap="1" wp14:anchorId="462E55B8" wp14:editId="7A9B4151">
                <wp:simplePos x="0" y="0"/>
                <wp:positionH relativeFrom="column">
                  <wp:posOffset>-101600</wp:posOffset>
                </wp:positionH>
                <wp:positionV relativeFrom="paragraph">
                  <wp:posOffset>1023620</wp:posOffset>
                </wp:positionV>
                <wp:extent cx="6316980" cy="400050"/>
                <wp:effectExtent l="0" t="0" r="762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37F" w:rsidRPr="000B757E" w:rsidRDefault="00A9637F" w:rsidP="007D4784">
                            <w:pPr>
                              <w:jc w:val="center"/>
                              <w:rPr>
                                <w:rFonts w:ascii="Calibri" w:hAnsi="Calibri"/>
                                <w:sz w:val="16"/>
                                <w:lang w:val="fr-CA"/>
                              </w:rPr>
                            </w:pPr>
                            <w:r w:rsidRPr="000B757E">
                              <w:rPr>
                                <w:rFonts w:ascii="Calibri" w:hAnsi="Calibri"/>
                                <w:sz w:val="16"/>
                                <w:lang w:val="fr-CA"/>
                              </w:rPr>
                              <w:t xml:space="preserve">507 Place d'Armes, Suite 700, Montréal QC  G1R 2K2 </w:t>
                            </w:r>
                            <w:r w:rsidRPr="003A58BD">
                              <w:rPr>
                                <w:rFonts w:ascii="Calibri" w:hAnsi="Calibri"/>
                                <w:sz w:val="16"/>
                                <w:szCs w:val="16"/>
                              </w:rPr>
                              <w:sym w:font="Wingdings" w:char="F06C"/>
                            </w:r>
                            <w:r w:rsidRPr="000B757E">
                              <w:rPr>
                                <w:rFonts w:ascii="Calibri" w:hAnsi="Calibri"/>
                                <w:sz w:val="16"/>
                                <w:lang w:val="fr-CA"/>
                              </w:rPr>
                              <w:t xml:space="preserve">Phone: 514-982-2464 </w:t>
                            </w:r>
                            <w:r w:rsidRPr="003A58BD">
                              <w:rPr>
                                <w:rFonts w:ascii="Calibri" w:hAnsi="Calibri"/>
                                <w:sz w:val="16"/>
                                <w:szCs w:val="16"/>
                              </w:rPr>
                              <w:sym w:font="Wingdings" w:char="F06C"/>
                            </w:r>
                            <w:r w:rsidRPr="000B757E">
                              <w:rPr>
                                <w:rFonts w:ascii="Calibri" w:hAnsi="Calibri"/>
                                <w:sz w:val="16"/>
                                <w:lang w:val="fr-CA"/>
                              </w:rPr>
                              <w:t xml:space="preserve"> Fax: 514-987-1960 </w:t>
                            </w:r>
                            <w:r w:rsidRPr="000B757E">
                              <w:rPr>
                                <w:rFonts w:ascii="Calibri" w:hAnsi="Calibri"/>
                                <w:sz w:val="16"/>
                                <w:lang w:val="fr-CA"/>
                              </w:rPr>
                              <w:br/>
                            </w:r>
                            <w:r w:rsidRPr="004D2DFB">
                              <w:rPr>
                                <w:rFonts w:ascii="Calibri" w:hAnsi="Calibri"/>
                                <w:sz w:val="16"/>
                                <w:szCs w:val="16"/>
                              </w:rPr>
                              <w:sym w:font="Wingdings" w:char="F06C"/>
                            </w:r>
                            <w:proofErr w:type="gramStart"/>
                            <w:r w:rsidRPr="000B757E">
                              <w:rPr>
                                <w:rFonts w:ascii="Calibri" w:hAnsi="Calibri"/>
                                <w:sz w:val="16"/>
                                <w:lang w:val="fr-CA"/>
                              </w:rPr>
                              <w:t xml:space="preserve"> www.Leger360.com</w:t>
                            </w:r>
                            <w:proofErr w:type="gramEnd"/>
                            <w:r w:rsidRPr="000B757E">
                              <w:rPr>
                                <w:rFonts w:ascii="Calibri" w:hAnsi="Calibri"/>
                                <w:sz w:val="16"/>
                                <w:lang w:val="fr-CA"/>
                              </w:rPr>
                              <w:t xml:space="preserve"> </w:t>
                            </w:r>
                            <w:r w:rsidRPr="003A58BD">
                              <w:rPr>
                                <w:rFonts w:ascii="Calibri" w:hAnsi="Calibri"/>
                                <w:sz w:val="16"/>
                                <w:szCs w:val="16"/>
                              </w:rPr>
                              <w:sym w:font="Wingdings" w:char="F06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pt;margin-top:80.6pt;width:497.4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w0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" stroked="f">
                <v:textbox>
                  <w:txbxContent>
                    <w:p w:rsidR="00A9637F" w:rsidRPr="000B757E" w:rsidRDefault="00A9637F" w:rsidP="007D4784">
                      <w:pPr>
                        <w:jc w:val="center"/>
                        <w:rPr>
                          <w:rFonts w:ascii="Calibri" w:hAnsi="Calibri"/>
                          <w:sz w:val="16"/>
                          <w:lang w:val="fr-CA"/>
                        </w:rPr>
                      </w:pPr>
                      <w:r w:rsidRPr="000B757E">
                        <w:rPr>
                          <w:rFonts w:ascii="Calibri" w:hAnsi="Calibri"/>
                          <w:sz w:val="16"/>
                          <w:lang w:val="fr-CA"/>
                        </w:rPr>
                        <w:t xml:space="preserve">507 Place d'Armes, Suite 700, Montréal QC  G1R 2K2 </w:t>
                      </w:r>
                      <w:r w:rsidRPr="003A58BD">
                        <w:rPr>
                          <w:rFonts w:ascii="Calibri" w:hAnsi="Calibri"/>
                          <w:sz w:val="16"/>
                          <w:szCs w:val="16"/>
                        </w:rPr>
                        <w:sym w:font="Wingdings" w:char="F06C"/>
                      </w:r>
                      <w:r w:rsidRPr="000B757E">
                        <w:rPr>
                          <w:rFonts w:ascii="Calibri" w:hAnsi="Calibri"/>
                          <w:sz w:val="16"/>
                          <w:lang w:val="fr-CA"/>
                        </w:rPr>
                        <w:t xml:space="preserve">Phone: 514-982-2464 </w:t>
                      </w:r>
                      <w:r w:rsidRPr="003A58BD">
                        <w:rPr>
                          <w:rFonts w:ascii="Calibri" w:hAnsi="Calibri"/>
                          <w:sz w:val="16"/>
                          <w:szCs w:val="16"/>
                        </w:rPr>
                        <w:sym w:font="Wingdings" w:char="F06C"/>
                      </w:r>
                      <w:r w:rsidRPr="000B757E">
                        <w:rPr>
                          <w:rFonts w:ascii="Calibri" w:hAnsi="Calibri"/>
                          <w:sz w:val="16"/>
                          <w:lang w:val="fr-CA"/>
                        </w:rPr>
                        <w:t xml:space="preserve"> Fax: 514-987-1960 </w:t>
                      </w:r>
                      <w:r w:rsidRPr="000B757E">
                        <w:rPr>
                          <w:rFonts w:ascii="Calibri" w:hAnsi="Calibri"/>
                          <w:sz w:val="16"/>
                          <w:lang w:val="fr-CA"/>
                        </w:rPr>
                        <w:br/>
                      </w:r>
                      <w:r w:rsidRPr="004D2DFB">
                        <w:rPr>
                          <w:rFonts w:ascii="Calibri" w:hAnsi="Calibri"/>
                          <w:sz w:val="16"/>
                          <w:szCs w:val="16"/>
                        </w:rPr>
                        <w:sym w:font="Wingdings" w:char="F06C"/>
                      </w:r>
                      <w:proofErr w:type="gramStart"/>
                      <w:r w:rsidRPr="000B757E">
                        <w:rPr>
                          <w:rFonts w:ascii="Calibri" w:hAnsi="Calibri"/>
                          <w:sz w:val="16"/>
                          <w:lang w:val="fr-CA"/>
                        </w:rPr>
                        <w:t xml:space="preserve"> www.Leger360.com</w:t>
                      </w:r>
                      <w:proofErr w:type="gramEnd"/>
                      <w:r w:rsidRPr="000B757E">
                        <w:rPr>
                          <w:rFonts w:ascii="Calibri" w:hAnsi="Calibri"/>
                          <w:sz w:val="16"/>
                          <w:lang w:val="fr-CA"/>
                        </w:rPr>
                        <w:t xml:space="preserve"> </w:t>
                      </w:r>
                      <w:r w:rsidRPr="003A58BD">
                        <w:rPr>
                          <w:rFonts w:ascii="Calibri" w:hAnsi="Calibri"/>
                          <w:sz w:val="16"/>
                          <w:szCs w:val="16"/>
                        </w:rPr>
                        <w:sym w:font="Wingdings" w:char="F06C"/>
                      </w:r>
                    </w:p>
                  </w:txbxContent>
                </v:textbox>
              </v:shape>
            </w:pict>
          </mc:Fallback>
        </mc:AlternateContent>
      </w:r>
      <w:r w:rsidRPr="00F96C36">
        <w:rPr>
          <w:rFonts w:ascii="Calibri" w:hAnsi="Calibri" w:cs="Tahoma"/>
          <w:noProof/>
          <w:lang w:bidi="ar-SA"/>
        </w:rPr>
        <w:drawing>
          <wp:inline distT="0" distB="0" distL="0" distR="0" wp14:anchorId="3125B996" wp14:editId="0F4D7E65">
            <wp:extent cx="1381125" cy="876300"/>
            <wp:effectExtent l="0" t="0" r="9525" b="0"/>
            <wp:docPr id="5" name="Image 5" descr="Le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8A15D2" w:rsidRPr="00F96C36" w:rsidRDefault="008A15D2" w:rsidP="007D4784">
      <w:pPr>
        <w:ind w:left="567"/>
        <w:rPr>
          <w:rFonts w:ascii="Calibri" w:hAnsi="Calibri" w:cs="Tahoma"/>
        </w:rPr>
      </w:pPr>
    </w:p>
    <w:p w:rsidR="008A15D2" w:rsidRPr="00F96C36" w:rsidRDefault="00AA17D6" w:rsidP="00C24BEF">
      <w:pPr>
        <w:rPr>
          <w:rFonts w:ascii="Calibri" w:hAnsi="Calibri" w:cs="Tahoma"/>
        </w:rPr>
        <w:sectPr w:rsidR="008A15D2" w:rsidRPr="00F96C36" w:rsidSect="00C25ADD">
          <w:footerReference w:type="even" r:id="rId10"/>
          <w:footerReference w:type="default" r:id="rId11"/>
          <w:footerReference w:type="first" r:id="rId12"/>
          <w:pgSz w:w="11906" w:h="16838"/>
          <w:pgMar w:top="1417" w:right="1417" w:bottom="1417" w:left="1417" w:header="708" w:footer="708" w:gutter="0"/>
          <w:cols w:space="708"/>
          <w:docGrid w:linePitch="360"/>
        </w:sectPr>
      </w:pPr>
      <w:r w:rsidRPr="00F96C36">
        <w:rPr>
          <w:noProof/>
          <w:lang w:bidi="ar-SA"/>
        </w:rPr>
        <mc:AlternateContent>
          <mc:Choice Requires="wps">
            <w:drawing>
              <wp:anchor distT="0" distB="0" distL="114296" distR="114296" simplePos="0" relativeHeight="251650560" behindDoc="0" locked="0" layoutInCell="0" allowOverlap="1" wp14:anchorId="2AF6A66F" wp14:editId="535BBD93">
                <wp:simplePos x="0" y="0"/>
                <wp:positionH relativeFrom="column">
                  <wp:posOffset>-228601</wp:posOffset>
                </wp:positionH>
                <wp:positionV relativeFrom="paragraph">
                  <wp:posOffset>-914400</wp:posOffset>
                </wp:positionV>
                <wp:extent cx="0" cy="10744200"/>
                <wp:effectExtent l="19050" t="0" r="1905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3AF7A" id="Line 8" o:spid="_x0000_s1026" style="position:absolute;flip:x y;z-index:251650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" o:allowincell="f" strokecolor="red" strokeweight="3pt"/>
            </w:pict>
          </mc:Fallback>
        </mc:AlternateContent>
      </w:r>
      <w:r w:rsidRPr="00F96C36">
        <w:rPr>
          <w:noProof/>
          <w:lang w:bidi="ar-SA"/>
        </w:rPr>
        <mc:AlternateContent>
          <mc:Choice Requires="wps">
            <w:drawing>
              <wp:anchor distT="0" distB="0" distL="114296" distR="114296" simplePos="0" relativeHeight="251651584" behindDoc="0" locked="0" layoutInCell="1" allowOverlap="1" wp14:anchorId="018494A9" wp14:editId="5647CC38">
                <wp:simplePos x="0" y="0"/>
                <wp:positionH relativeFrom="column">
                  <wp:posOffset>-114301</wp:posOffset>
                </wp:positionH>
                <wp:positionV relativeFrom="paragraph">
                  <wp:posOffset>-914400</wp:posOffset>
                </wp:positionV>
                <wp:extent cx="0" cy="10744200"/>
                <wp:effectExtent l="19050" t="0" r="1905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6E8C5D" id="Line 9" o:spid="_x0000_s1026" style="position:absolute;flip:x y;z-index:2516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" strokeweight="3pt"/>
            </w:pict>
          </mc:Fallback>
        </mc:AlternateContent>
      </w:r>
      <w:bookmarkStart w:id="0" w:name="_Toc261248796"/>
      <w:bookmarkStart w:id="1" w:name="_Toc261249668"/>
      <w:bookmarkStart w:id="2" w:name="_Toc261249790"/>
      <w:bookmarkStart w:id="3" w:name="_Toc261248797"/>
      <w:bookmarkStart w:id="4" w:name="_Toc261249669"/>
      <w:bookmarkStart w:id="5" w:name="_Toc261249791"/>
    </w:p>
    <w:bookmarkEnd w:id="0"/>
    <w:bookmarkEnd w:id="1"/>
    <w:bookmarkEnd w:id="2"/>
    <w:bookmarkEnd w:id="3"/>
    <w:bookmarkEnd w:id="4"/>
    <w:bookmarkEnd w:id="5"/>
    <w:p w:rsidR="008A15D2" w:rsidRPr="00616D69" w:rsidRDefault="00616D69" w:rsidP="00321189">
      <w:pPr>
        <w:rPr>
          <w:rFonts w:ascii="Calibri" w:hAnsi="Calibri" w:cs="Tahoma"/>
          <w:b/>
          <w:sz w:val="36"/>
        </w:rPr>
      </w:pPr>
      <w:r w:rsidRPr="00616D69">
        <w:rPr>
          <w:rFonts w:ascii="Calibri" w:hAnsi="Calibri" w:cs="Tahoma"/>
          <w:b/>
          <w:sz w:val="36"/>
        </w:rPr>
        <w:lastRenderedPageBreak/>
        <w:t>Table of Contents</w:t>
      </w:r>
    </w:p>
    <w:p w:rsidR="00C643BE" w:rsidRDefault="0097412A">
      <w:pPr>
        <w:pStyle w:val="TOC1"/>
        <w:rPr>
          <w:rFonts w:asciiTheme="minorHAnsi" w:eastAsiaTheme="minorEastAsia" w:hAnsiTheme="minorHAnsi" w:cstheme="minorBidi"/>
          <w:b w:val="0"/>
          <w:bCs w:val="0"/>
          <w:sz w:val="22"/>
          <w:szCs w:val="22"/>
          <w:lang w:val="fr-CA" w:eastAsia="fr-CA" w:bidi="ar-SA"/>
        </w:rPr>
      </w:pPr>
      <w:r w:rsidRPr="00F96C36">
        <w:rPr>
          <w:noProof w:val="0"/>
        </w:rPr>
        <w:fldChar w:fldCharType="begin"/>
      </w:r>
      <w:r w:rsidRPr="00F96C36">
        <w:rPr>
          <w:noProof w:val="0"/>
        </w:rPr>
        <w:instrText xml:space="preserve"> TOC \o "1-3" \h \z \u </w:instrText>
      </w:r>
      <w:r w:rsidRPr="00F96C36">
        <w:rPr>
          <w:noProof w:val="0"/>
        </w:rPr>
        <w:fldChar w:fldCharType="separate"/>
      </w:r>
      <w:hyperlink w:anchor="_Toc501627566" w:history="1">
        <w:r w:rsidR="00C643BE" w:rsidRPr="00BD6F64">
          <w:rPr>
            <w:rStyle w:val="Hyperlink"/>
          </w:rPr>
          <w:t>1.</w:t>
        </w:r>
        <w:r w:rsidR="00C643BE">
          <w:rPr>
            <w:rFonts w:asciiTheme="minorHAnsi" w:eastAsiaTheme="minorEastAsia" w:hAnsiTheme="minorHAnsi" w:cstheme="minorBidi"/>
            <w:b w:val="0"/>
            <w:bCs w:val="0"/>
            <w:sz w:val="22"/>
            <w:szCs w:val="22"/>
            <w:lang w:val="fr-CA" w:eastAsia="fr-CA" w:bidi="ar-SA"/>
          </w:rPr>
          <w:tab/>
        </w:r>
        <w:r w:rsidR="00C643BE" w:rsidRPr="00BD6F64">
          <w:rPr>
            <w:rStyle w:val="Hyperlink"/>
          </w:rPr>
          <w:t>Summary</w:t>
        </w:r>
        <w:r w:rsidR="00C643BE">
          <w:rPr>
            <w:webHidden/>
          </w:rPr>
          <w:tab/>
        </w:r>
        <w:r w:rsidR="00C643BE">
          <w:rPr>
            <w:webHidden/>
          </w:rPr>
          <w:fldChar w:fldCharType="begin"/>
        </w:r>
        <w:r w:rsidR="00C643BE">
          <w:rPr>
            <w:webHidden/>
          </w:rPr>
          <w:instrText xml:space="preserve"> PAGEREF _Toc501627566 \h </w:instrText>
        </w:r>
        <w:r w:rsidR="00C643BE">
          <w:rPr>
            <w:webHidden/>
          </w:rPr>
        </w:r>
        <w:r w:rsidR="00C643BE">
          <w:rPr>
            <w:webHidden/>
          </w:rPr>
          <w:fldChar w:fldCharType="separate"/>
        </w:r>
        <w:r w:rsidR="00A9637F">
          <w:rPr>
            <w:webHidden/>
          </w:rPr>
          <w:t>2</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567" w:history="1">
        <w:r w:rsidR="00C643BE" w:rsidRPr="00BD6F64">
          <w:rPr>
            <w:rStyle w:val="Hyperlink"/>
          </w:rPr>
          <w:t>1.1 Context and objectives</w:t>
        </w:r>
        <w:r w:rsidR="00C643BE">
          <w:rPr>
            <w:webHidden/>
          </w:rPr>
          <w:tab/>
        </w:r>
        <w:r w:rsidR="00C643BE">
          <w:rPr>
            <w:webHidden/>
          </w:rPr>
          <w:fldChar w:fldCharType="begin"/>
        </w:r>
        <w:r w:rsidR="00C643BE">
          <w:rPr>
            <w:webHidden/>
          </w:rPr>
          <w:instrText xml:space="preserve"> PAGEREF _Toc501627567 \h </w:instrText>
        </w:r>
        <w:r w:rsidR="00C643BE">
          <w:rPr>
            <w:webHidden/>
          </w:rPr>
        </w:r>
        <w:r w:rsidR="00C643BE">
          <w:rPr>
            <w:webHidden/>
          </w:rPr>
          <w:fldChar w:fldCharType="separate"/>
        </w:r>
        <w:r>
          <w:rPr>
            <w:webHidden/>
          </w:rPr>
          <w:t>2</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68" w:history="1">
        <w:r w:rsidR="00C643BE" w:rsidRPr="00BD6F64">
          <w:rPr>
            <w:rStyle w:val="Hyperlink"/>
          </w:rPr>
          <w:t>1.2</w:t>
        </w:r>
        <w:r w:rsidR="00C643BE">
          <w:rPr>
            <w:rFonts w:asciiTheme="minorHAnsi" w:eastAsiaTheme="minorEastAsia" w:hAnsiTheme="minorHAnsi" w:cstheme="minorBidi"/>
            <w:lang w:val="fr-CA" w:eastAsia="fr-CA" w:bidi="ar-SA"/>
          </w:rPr>
          <w:tab/>
        </w:r>
        <w:r w:rsidR="00C643BE" w:rsidRPr="00BD6F64">
          <w:rPr>
            <w:rStyle w:val="Hyperlink"/>
          </w:rPr>
          <w:t>Methodology</w:t>
        </w:r>
        <w:r w:rsidR="00C643BE">
          <w:rPr>
            <w:webHidden/>
          </w:rPr>
          <w:tab/>
        </w:r>
        <w:r w:rsidR="00C643BE">
          <w:rPr>
            <w:webHidden/>
          </w:rPr>
          <w:fldChar w:fldCharType="begin"/>
        </w:r>
        <w:r w:rsidR="00C643BE">
          <w:rPr>
            <w:webHidden/>
          </w:rPr>
          <w:instrText xml:space="preserve"> PAGEREF _Toc501627568 \h </w:instrText>
        </w:r>
        <w:r w:rsidR="00C643BE">
          <w:rPr>
            <w:webHidden/>
          </w:rPr>
        </w:r>
        <w:r w:rsidR="00C643BE">
          <w:rPr>
            <w:webHidden/>
          </w:rPr>
          <w:fldChar w:fldCharType="separate"/>
        </w:r>
        <w:r>
          <w:rPr>
            <w:webHidden/>
          </w:rPr>
          <w:t>3</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69" w:history="1">
        <w:r w:rsidR="00C643BE" w:rsidRPr="00BD6F64">
          <w:rPr>
            <w:rStyle w:val="Hyperlink"/>
          </w:rPr>
          <w:t xml:space="preserve">1.3 </w:t>
        </w:r>
        <w:r w:rsidR="00C643BE">
          <w:rPr>
            <w:rFonts w:asciiTheme="minorHAnsi" w:eastAsiaTheme="minorEastAsia" w:hAnsiTheme="minorHAnsi" w:cstheme="minorBidi"/>
            <w:lang w:val="fr-CA" w:eastAsia="fr-CA" w:bidi="ar-SA"/>
          </w:rPr>
          <w:tab/>
        </w:r>
        <w:r w:rsidR="00C643BE" w:rsidRPr="00BD6F64">
          <w:rPr>
            <w:rStyle w:val="Hyperlink"/>
          </w:rPr>
          <w:t>Overview of qualitative conclusions</w:t>
        </w:r>
        <w:r w:rsidR="00C643BE">
          <w:rPr>
            <w:webHidden/>
          </w:rPr>
          <w:tab/>
        </w:r>
        <w:r w:rsidR="00C643BE">
          <w:rPr>
            <w:webHidden/>
          </w:rPr>
          <w:fldChar w:fldCharType="begin"/>
        </w:r>
        <w:r w:rsidR="00C643BE">
          <w:rPr>
            <w:webHidden/>
          </w:rPr>
          <w:instrText xml:space="preserve"> PAGEREF _Toc501627569 \h </w:instrText>
        </w:r>
        <w:r w:rsidR="00C643BE">
          <w:rPr>
            <w:webHidden/>
          </w:rPr>
        </w:r>
        <w:r w:rsidR="00C643BE">
          <w:rPr>
            <w:webHidden/>
          </w:rPr>
          <w:fldChar w:fldCharType="separate"/>
        </w:r>
        <w:r>
          <w:rPr>
            <w:webHidden/>
          </w:rPr>
          <w:t>4</w:t>
        </w:r>
        <w:r w:rsidR="00C643BE">
          <w:rPr>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70" w:history="1">
        <w:r w:rsidR="00C643BE" w:rsidRPr="00BD6F64">
          <w:rPr>
            <w:rStyle w:val="Hyperlink"/>
            <w:rFonts w:ascii="Calibri" w:hAnsi="Calibri"/>
            <w:noProof/>
          </w:rPr>
          <w:t>Introduction of the CASr-SF measurement scale</w:t>
        </w:r>
        <w:r w:rsidR="00C643BE">
          <w:rPr>
            <w:noProof/>
            <w:webHidden/>
          </w:rPr>
          <w:tab/>
        </w:r>
        <w:r w:rsidR="00C643BE">
          <w:rPr>
            <w:noProof/>
            <w:webHidden/>
          </w:rPr>
          <w:fldChar w:fldCharType="begin"/>
        </w:r>
        <w:r w:rsidR="00C643BE">
          <w:rPr>
            <w:noProof/>
            <w:webHidden/>
          </w:rPr>
          <w:instrText xml:space="preserve"> PAGEREF _Toc501627570 \h </w:instrText>
        </w:r>
        <w:r w:rsidR="00C643BE">
          <w:rPr>
            <w:noProof/>
            <w:webHidden/>
          </w:rPr>
        </w:r>
        <w:r w:rsidR="00C643BE">
          <w:rPr>
            <w:noProof/>
            <w:webHidden/>
          </w:rPr>
          <w:fldChar w:fldCharType="separate"/>
        </w:r>
        <w:r>
          <w:rPr>
            <w:noProof/>
            <w:webHidden/>
          </w:rPr>
          <w:t>4</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71" w:history="1">
        <w:r w:rsidR="00C643BE" w:rsidRPr="00BD6F64">
          <w:rPr>
            <w:rStyle w:val="Hyperlink"/>
            <w:rFonts w:ascii="Calibri" w:hAnsi="Calibri"/>
            <w:noProof/>
          </w:rPr>
          <w:t>Option 1 – short scale</w:t>
        </w:r>
        <w:r w:rsidR="00C643BE">
          <w:rPr>
            <w:noProof/>
            <w:webHidden/>
          </w:rPr>
          <w:tab/>
        </w:r>
        <w:r w:rsidR="00C643BE">
          <w:rPr>
            <w:noProof/>
            <w:webHidden/>
          </w:rPr>
          <w:fldChar w:fldCharType="begin"/>
        </w:r>
        <w:r w:rsidR="00C643BE">
          <w:rPr>
            <w:noProof/>
            <w:webHidden/>
          </w:rPr>
          <w:instrText xml:space="preserve"> PAGEREF _Toc501627571 \h </w:instrText>
        </w:r>
        <w:r w:rsidR="00C643BE">
          <w:rPr>
            <w:noProof/>
            <w:webHidden/>
          </w:rPr>
        </w:r>
        <w:r w:rsidR="00C643BE">
          <w:rPr>
            <w:noProof/>
            <w:webHidden/>
          </w:rPr>
          <w:fldChar w:fldCharType="separate"/>
        </w:r>
        <w:r>
          <w:rPr>
            <w:noProof/>
            <w:webHidden/>
          </w:rPr>
          <w:t>5</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72" w:history="1">
        <w:r w:rsidR="00C643BE" w:rsidRPr="00BD6F64">
          <w:rPr>
            <w:rStyle w:val="Hyperlink"/>
            <w:rFonts w:ascii="Calibri" w:hAnsi="Calibri"/>
            <w:noProof/>
          </w:rPr>
          <w:t>Option 2 – short scale with additional questions</w:t>
        </w:r>
        <w:r w:rsidR="00C643BE">
          <w:rPr>
            <w:noProof/>
            <w:webHidden/>
          </w:rPr>
          <w:tab/>
        </w:r>
        <w:r w:rsidR="00C643BE">
          <w:rPr>
            <w:noProof/>
            <w:webHidden/>
          </w:rPr>
          <w:fldChar w:fldCharType="begin"/>
        </w:r>
        <w:r w:rsidR="00C643BE">
          <w:rPr>
            <w:noProof/>
            <w:webHidden/>
          </w:rPr>
          <w:instrText xml:space="preserve"> PAGEREF _Toc501627572 \h </w:instrText>
        </w:r>
        <w:r w:rsidR="00C643BE">
          <w:rPr>
            <w:noProof/>
            <w:webHidden/>
          </w:rPr>
        </w:r>
        <w:r w:rsidR="00C643BE">
          <w:rPr>
            <w:noProof/>
            <w:webHidden/>
          </w:rPr>
          <w:fldChar w:fldCharType="separate"/>
        </w:r>
        <w:r>
          <w:rPr>
            <w:noProof/>
            <w:webHidden/>
          </w:rPr>
          <w:t>6</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73" w:history="1">
        <w:r w:rsidR="00C643BE" w:rsidRPr="00BD6F64">
          <w:rPr>
            <w:rStyle w:val="Hyperlink"/>
            <w:rFonts w:ascii="Calibri" w:hAnsi="Calibri"/>
            <w:noProof/>
          </w:rPr>
          <w:t>Option 3 – short scale with number-based measurement scale</w:t>
        </w:r>
        <w:r w:rsidR="00C643BE">
          <w:rPr>
            <w:noProof/>
            <w:webHidden/>
          </w:rPr>
          <w:tab/>
        </w:r>
        <w:r w:rsidR="00C643BE">
          <w:rPr>
            <w:noProof/>
            <w:webHidden/>
          </w:rPr>
          <w:fldChar w:fldCharType="begin"/>
        </w:r>
        <w:r w:rsidR="00C643BE">
          <w:rPr>
            <w:noProof/>
            <w:webHidden/>
          </w:rPr>
          <w:instrText xml:space="preserve"> PAGEREF _Toc501627573 \h </w:instrText>
        </w:r>
        <w:r w:rsidR="00C643BE">
          <w:rPr>
            <w:noProof/>
            <w:webHidden/>
          </w:rPr>
        </w:r>
        <w:r w:rsidR="00C643BE">
          <w:rPr>
            <w:noProof/>
            <w:webHidden/>
          </w:rPr>
          <w:fldChar w:fldCharType="separate"/>
        </w:r>
        <w:r>
          <w:rPr>
            <w:noProof/>
            <w:webHidden/>
          </w:rPr>
          <w:t>6</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74" w:history="1">
        <w:r w:rsidR="00C643BE" w:rsidRPr="00BD6F64">
          <w:rPr>
            <w:rStyle w:val="Hyperlink"/>
            <w:rFonts w:ascii="Calibri" w:hAnsi="Calibri"/>
            <w:noProof/>
          </w:rPr>
          <w:t>Measurement scale of gender-based perception of violence</w:t>
        </w:r>
        <w:r w:rsidR="00C643BE">
          <w:rPr>
            <w:noProof/>
            <w:webHidden/>
          </w:rPr>
          <w:tab/>
        </w:r>
        <w:r w:rsidR="00C643BE">
          <w:rPr>
            <w:noProof/>
            <w:webHidden/>
          </w:rPr>
          <w:fldChar w:fldCharType="begin"/>
        </w:r>
        <w:r w:rsidR="00C643BE">
          <w:rPr>
            <w:noProof/>
            <w:webHidden/>
          </w:rPr>
          <w:instrText xml:space="preserve"> PAGEREF _Toc501627574 \h </w:instrText>
        </w:r>
        <w:r w:rsidR="00C643BE">
          <w:rPr>
            <w:noProof/>
            <w:webHidden/>
          </w:rPr>
        </w:r>
        <w:r w:rsidR="00C643BE">
          <w:rPr>
            <w:noProof/>
            <w:webHidden/>
          </w:rPr>
          <w:fldChar w:fldCharType="separate"/>
        </w:r>
        <w:r>
          <w:rPr>
            <w:noProof/>
            <w:webHidden/>
          </w:rPr>
          <w:t>7</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75" w:history="1">
        <w:r w:rsidR="00C643BE" w:rsidRPr="00BD6F64">
          <w:rPr>
            <w:rStyle w:val="Hyperlink"/>
            <w:rFonts w:ascii="Calibri" w:hAnsi="Calibri"/>
            <w:noProof/>
          </w:rPr>
          <w:t>Main conclusions – Leger's recommendations</w:t>
        </w:r>
        <w:r w:rsidR="00C643BE">
          <w:rPr>
            <w:noProof/>
            <w:webHidden/>
          </w:rPr>
          <w:tab/>
        </w:r>
        <w:r w:rsidR="00C643BE">
          <w:rPr>
            <w:noProof/>
            <w:webHidden/>
          </w:rPr>
          <w:fldChar w:fldCharType="begin"/>
        </w:r>
        <w:r w:rsidR="00C643BE">
          <w:rPr>
            <w:noProof/>
            <w:webHidden/>
          </w:rPr>
          <w:instrText xml:space="preserve"> PAGEREF _Toc501627575 \h </w:instrText>
        </w:r>
        <w:r w:rsidR="00C643BE">
          <w:rPr>
            <w:noProof/>
            <w:webHidden/>
          </w:rPr>
        </w:r>
        <w:r w:rsidR="00C643BE">
          <w:rPr>
            <w:noProof/>
            <w:webHidden/>
          </w:rPr>
          <w:fldChar w:fldCharType="separate"/>
        </w:r>
        <w:r>
          <w:rPr>
            <w:noProof/>
            <w:webHidden/>
          </w:rPr>
          <w:t>7</w:t>
        </w:r>
        <w:r w:rsidR="00C643BE">
          <w:rPr>
            <w:noProof/>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76" w:history="1">
        <w:r w:rsidR="00C643BE" w:rsidRPr="00BD6F64">
          <w:rPr>
            <w:rStyle w:val="Hyperlink"/>
          </w:rPr>
          <w:t xml:space="preserve">1.4 </w:t>
        </w:r>
        <w:r w:rsidR="00C643BE">
          <w:rPr>
            <w:rFonts w:asciiTheme="minorHAnsi" w:eastAsiaTheme="minorEastAsia" w:hAnsiTheme="minorHAnsi" w:cstheme="minorBidi"/>
            <w:lang w:val="fr-CA" w:eastAsia="fr-CA" w:bidi="ar-SA"/>
          </w:rPr>
          <w:tab/>
        </w:r>
        <w:r w:rsidR="00C643BE" w:rsidRPr="00BD6F64">
          <w:rPr>
            <w:rStyle w:val="Hyperlink"/>
          </w:rPr>
          <w:t>Note on interpretation of research findings</w:t>
        </w:r>
        <w:r w:rsidR="00C643BE">
          <w:rPr>
            <w:webHidden/>
          </w:rPr>
          <w:tab/>
        </w:r>
        <w:r w:rsidR="00C643BE">
          <w:rPr>
            <w:webHidden/>
          </w:rPr>
          <w:fldChar w:fldCharType="begin"/>
        </w:r>
        <w:r w:rsidR="00C643BE">
          <w:rPr>
            <w:webHidden/>
          </w:rPr>
          <w:instrText xml:space="preserve"> PAGEREF _Toc501627576 \h </w:instrText>
        </w:r>
        <w:r w:rsidR="00C643BE">
          <w:rPr>
            <w:webHidden/>
          </w:rPr>
        </w:r>
        <w:r w:rsidR="00C643BE">
          <w:rPr>
            <w:webHidden/>
          </w:rPr>
          <w:fldChar w:fldCharType="separate"/>
        </w:r>
        <w:r>
          <w:rPr>
            <w:webHidden/>
          </w:rPr>
          <w:t>7</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77" w:history="1">
        <w:r w:rsidR="00C643BE" w:rsidRPr="00BD6F64">
          <w:rPr>
            <w:rStyle w:val="Hyperlink"/>
          </w:rPr>
          <w:t xml:space="preserve">1.5 </w:t>
        </w:r>
        <w:r w:rsidR="00C643BE">
          <w:rPr>
            <w:rFonts w:asciiTheme="minorHAnsi" w:eastAsiaTheme="minorEastAsia" w:hAnsiTheme="minorHAnsi" w:cstheme="minorBidi"/>
            <w:lang w:val="fr-CA" w:eastAsia="fr-CA" w:bidi="ar-SA"/>
          </w:rPr>
          <w:tab/>
        </w:r>
        <w:r w:rsidR="00C643BE" w:rsidRPr="00BD6F64">
          <w:rPr>
            <w:rStyle w:val="Hyperlink"/>
          </w:rPr>
          <w:t>Political neutrality statement and contact information</w:t>
        </w:r>
        <w:r w:rsidR="00C643BE">
          <w:rPr>
            <w:webHidden/>
          </w:rPr>
          <w:tab/>
        </w:r>
        <w:r w:rsidR="00C643BE">
          <w:rPr>
            <w:webHidden/>
          </w:rPr>
          <w:fldChar w:fldCharType="begin"/>
        </w:r>
        <w:r w:rsidR="00C643BE">
          <w:rPr>
            <w:webHidden/>
          </w:rPr>
          <w:instrText xml:space="preserve"> PAGEREF _Toc501627577 \h </w:instrText>
        </w:r>
        <w:r w:rsidR="00C643BE">
          <w:rPr>
            <w:webHidden/>
          </w:rPr>
        </w:r>
        <w:r w:rsidR="00C643BE">
          <w:rPr>
            <w:webHidden/>
          </w:rPr>
          <w:fldChar w:fldCharType="separate"/>
        </w:r>
        <w:r>
          <w:rPr>
            <w:webHidden/>
          </w:rPr>
          <w:t>8</w:t>
        </w:r>
        <w:r w:rsidR="00C643BE">
          <w:rPr>
            <w:webHidden/>
          </w:rPr>
          <w:fldChar w:fldCharType="end"/>
        </w:r>
      </w:hyperlink>
    </w:p>
    <w:p w:rsidR="00C643BE" w:rsidRDefault="00A9637F">
      <w:pPr>
        <w:pStyle w:val="TOC1"/>
        <w:rPr>
          <w:rFonts w:asciiTheme="minorHAnsi" w:eastAsiaTheme="minorEastAsia" w:hAnsiTheme="minorHAnsi" w:cstheme="minorBidi"/>
          <w:b w:val="0"/>
          <w:bCs w:val="0"/>
          <w:sz w:val="22"/>
          <w:szCs w:val="22"/>
          <w:lang w:val="fr-CA" w:eastAsia="fr-CA" w:bidi="ar-SA"/>
        </w:rPr>
      </w:pPr>
      <w:hyperlink w:anchor="_Toc501627578" w:history="1">
        <w:r w:rsidR="00C643BE" w:rsidRPr="00BD6F64">
          <w:rPr>
            <w:rStyle w:val="Hyperlink"/>
          </w:rPr>
          <w:t>2. Detailed qualitative results</w:t>
        </w:r>
        <w:r w:rsidR="00C643BE">
          <w:rPr>
            <w:webHidden/>
          </w:rPr>
          <w:tab/>
        </w:r>
        <w:r w:rsidR="00C643BE">
          <w:rPr>
            <w:webHidden/>
          </w:rPr>
          <w:fldChar w:fldCharType="begin"/>
        </w:r>
        <w:r w:rsidR="00C643BE">
          <w:rPr>
            <w:webHidden/>
          </w:rPr>
          <w:instrText xml:space="preserve"> PAGEREF _Toc501627578 \h </w:instrText>
        </w:r>
        <w:r w:rsidR="00C643BE">
          <w:rPr>
            <w:webHidden/>
          </w:rPr>
        </w:r>
        <w:r w:rsidR="00C643BE">
          <w:rPr>
            <w:webHidden/>
          </w:rPr>
          <w:fldChar w:fldCharType="separate"/>
        </w:r>
        <w:r>
          <w:rPr>
            <w:webHidden/>
          </w:rPr>
          <w:t>9</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79" w:history="1">
        <w:r w:rsidR="00C643BE" w:rsidRPr="00BD6F64">
          <w:rPr>
            <w:rStyle w:val="Hyperlink"/>
          </w:rPr>
          <w:t xml:space="preserve">2.1 </w:t>
        </w:r>
        <w:r w:rsidR="00C643BE">
          <w:rPr>
            <w:rFonts w:asciiTheme="minorHAnsi" w:eastAsiaTheme="minorEastAsia" w:hAnsiTheme="minorHAnsi" w:cstheme="minorBidi"/>
            <w:lang w:val="fr-CA" w:eastAsia="fr-CA" w:bidi="ar-SA"/>
          </w:rPr>
          <w:tab/>
        </w:r>
        <w:r w:rsidR="00C643BE" w:rsidRPr="00BD6F64">
          <w:rPr>
            <w:rStyle w:val="Hyperlink"/>
          </w:rPr>
          <w:t>Methodology</w:t>
        </w:r>
        <w:r w:rsidR="00C643BE">
          <w:rPr>
            <w:webHidden/>
          </w:rPr>
          <w:tab/>
        </w:r>
        <w:r w:rsidR="00C643BE">
          <w:rPr>
            <w:webHidden/>
          </w:rPr>
          <w:fldChar w:fldCharType="begin"/>
        </w:r>
        <w:r w:rsidR="00C643BE">
          <w:rPr>
            <w:webHidden/>
          </w:rPr>
          <w:instrText xml:space="preserve"> PAGEREF _Toc501627579 \h </w:instrText>
        </w:r>
        <w:r w:rsidR="00C643BE">
          <w:rPr>
            <w:webHidden/>
          </w:rPr>
        </w:r>
        <w:r w:rsidR="00C643BE">
          <w:rPr>
            <w:webHidden/>
          </w:rPr>
          <w:fldChar w:fldCharType="separate"/>
        </w:r>
        <w:r>
          <w:rPr>
            <w:webHidden/>
          </w:rPr>
          <w:t>9</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80" w:history="1">
        <w:r w:rsidR="00C643BE" w:rsidRPr="00BD6F64">
          <w:rPr>
            <w:rStyle w:val="Hyperlink"/>
          </w:rPr>
          <w:t xml:space="preserve">2.2 </w:t>
        </w:r>
        <w:r w:rsidR="00C643BE">
          <w:rPr>
            <w:rFonts w:asciiTheme="minorHAnsi" w:eastAsiaTheme="minorEastAsia" w:hAnsiTheme="minorHAnsi" w:cstheme="minorBidi"/>
            <w:lang w:val="fr-CA" w:eastAsia="fr-CA" w:bidi="ar-SA"/>
          </w:rPr>
          <w:tab/>
        </w:r>
        <w:r w:rsidR="00C643BE" w:rsidRPr="00BD6F64">
          <w:rPr>
            <w:rStyle w:val="Hyperlink"/>
          </w:rPr>
          <w:t>Interest in participating in discussion groups</w:t>
        </w:r>
        <w:r w:rsidR="00C643BE">
          <w:rPr>
            <w:webHidden/>
          </w:rPr>
          <w:tab/>
        </w:r>
        <w:r w:rsidR="00C643BE">
          <w:rPr>
            <w:webHidden/>
          </w:rPr>
          <w:fldChar w:fldCharType="begin"/>
        </w:r>
        <w:r w:rsidR="00C643BE">
          <w:rPr>
            <w:webHidden/>
          </w:rPr>
          <w:instrText xml:space="preserve"> PAGEREF _Toc501627580 \h </w:instrText>
        </w:r>
        <w:r w:rsidR="00C643BE">
          <w:rPr>
            <w:webHidden/>
          </w:rPr>
        </w:r>
        <w:r w:rsidR="00C643BE">
          <w:rPr>
            <w:webHidden/>
          </w:rPr>
          <w:fldChar w:fldCharType="separate"/>
        </w:r>
        <w:r>
          <w:rPr>
            <w:webHidden/>
          </w:rPr>
          <w:t>10</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81" w:history="1">
        <w:r w:rsidR="00C643BE" w:rsidRPr="00BD6F64">
          <w:rPr>
            <w:rStyle w:val="Hyperlink"/>
          </w:rPr>
          <w:t xml:space="preserve">2.3 </w:t>
        </w:r>
        <w:r w:rsidR="00C643BE">
          <w:rPr>
            <w:rFonts w:asciiTheme="minorHAnsi" w:eastAsiaTheme="minorEastAsia" w:hAnsiTheme="minorHAnsi" w:cstheme="minorBidi"/>
            <w:lang w:val="fr-CA" w:eastAsia="fr-CA" w:bidi="ar-SA"/>
          </w:rPr>
          <w:tab/>
        </w:r>
        <w:r w:rsidR="00C643BE" w:rsidRPr="00BD6F64">
          <w:rPr>
            <w:rStyle w:val="Hyperlink"/>
          </w:rPr>
          <w:t>Scale evaluation method</w:t>
        </w:r>
        <w:r w:rsidR="00C643BE">
          <w:rPr>
            <w:webHidden/>
          </w:rPr>
          <w:tab/>
        </w:r>
        <w:r w:rsidR="00C643BE">
          <w:rPr>
            <w:webHidden/>
          </w:rPr>
          <w:fldChar w:fldCharType="begin"/>
        </w:r>
        <w:r w:rsidR="00C643BE">
          <w:rPr>
            <w:webHidden/>
          </w:rPr>
          <w:instrText xml:space="preserve"> PAGEREF _Toc501627581 \h </w:instrText>
        </w:r>
        <w:r w:rsidR="00C643BE">
          <w:rPr>
            <w:webHidden/>
          </w:rPr>
        </w:r>
        <w:r w:rsidR="00C643BE">
          <w:rPr>
            <w:webHidden/>
          </w:rPr>
          <w:fldChar w:fldCharType="separate"/>
        </w:r>
        <w:r>
          <w:rPr>
            <w:webHidden/>
          </w:rPr>
          <w:t>10</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82" w:history="1">
        <w:r w:rsidR="00C643BE" w:rsidRPr="00BD6F64">
          <w:rPr>
            <w:rStyle w:val="Hyperlink"/>
          </w:rPr>
          <w:t>2.4</w:t>
        </w:r>
        <w:r w:rsidR="00C643BE">
          <w:rPr>
            <w:rFonts w:asciiTheme="minorHAnsi" w:eastAsiaTheme="minorEastAsia" w:hAnsiTheme="minorHAnsi" w:cstheme="minorBidi"/>
            <w:lang w:val="fr-CA" w:eastAsia="fr-CA" w:bidi="ar-SA"/>
          </w:rPr>
          <w:tab/>
        </w:r>
        <w:r w:rsidR="00C643BE" w:rsidRPr="00BD6F64">
          <w:rPr>
            <w:rStyle w:val="Hyperlink"/>
          </w:rPr>
          <w:t>Scale evaluation objectives</w:t>
        </w:r>
        <w:r w:rsidR="00C643BE">
          <w:rPr>
            <w:webHidden/>
          </w:rPr>
          <w:tab/>
        </w:r>
        <w:r w:rsidR="00C643BE">
          <w:rPr>
            <w:webHidden/>
          </w:rPr>
          <w:fldChar w:fldCharType="begin"/>
        </w:r>
        <w:r w:rsidR="00C643BE">
          <w:rPr>
            <w:webHidden/>
          </w:rPr>
          <w:instrText xml:space="preserve"> PAGEREF _Toc501627582 \h </w:instrText>
        </w:r>
        <w:r w:rsidR="00C643BE">
          <w:rPr>
            <w:webHidden/>
          </w:rPr>
        </w:r>
        <w:r w:rsidR="00C643BE">
          <w:rPr>
            <w:webHidden/>
          </w:rPr>
          <w:fldChar w:fldCharType="separate"/>
        </w:r>
        <w:r>
          <w:rPr>
            <w:webHidden/>
          </w:rPr>
          <w:t>10</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83" w:history="1">
        <w:r w:rsidR="00C643BE" w:rsidRPr="00BD6F64">
          <w:rPr>
            <w:rStyle w:val="Hyperlink"/>
          </w:rPr>
          <w:t>2.5</w:t>
        </w:r>
        <w:r w:rsidR="00C643BE">
          <w:rPr>
            <w:rFonts w:asciiTheme="minorHAnsi" w:eastAsiaTheme="minorEastAsia" w:hAnsiTheme="minorHAnsi" w:cstheme="minorBidi"/>
            <w:lang w:val="fr-CA" w:eastAsia="fr-CA" w:bidi="ar-SA"/>
          </w:rPr>
          <w:tab/>
        </w:r>
        <w:r w:rsidR="00C643BE" w:rsidRPr="00BD6F64">
          <w:rPr>
            <w:rStyle w:val="Hyperlink"/>
          </w:rPr>
          <w:t>Emotional distress</w:t>
        </w:r>
        <w:r w:rsidR="00C643BE">
          <w:rPr>
            <w:webHidden/>
          </w:rPr>
          <w:tab/>
        </w:r>
        <w:r w:rsidR="00C643BE">
          <w:rPr>
            <w:webHidden/>
          </w:rPr>
          <w:fldChar w:fldCharType="begin"/>
        </w:r>
        <w:r w:rsidR="00C643BE">
          <w:rPr>
            <w:webHidden/>
          </w:rPr>
          <w:instrText xml:space="preserve"> PAGEREF _Toc501627583 \h </w:instrText>
        </w:r>
        <w:r w:rsidR="00C643BE">
          <w:rPr>
            <w:webHidden/>
          </w:rPr>
        </w:r>
        <w:r w:rsidR="00C643BE">
          <w:rPr>
            <w:webHidden/>
          </w:rPr>
          <w:fldChar w:fldCharType="separate"/>
        </w:r>
        <w:r>
          <w:rPr>
            <w:webHidden/>
          </w:rPr>
          <w:t>10</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84" w:history="1">
        <w:r w:rsidR="00C643BE" w:rsidRPr="00BD6F64">
          <w:rPr>
            <w:rStyle w:val="Hyperlink"/>
          </w:rPr>
          <w:t>2.6</w:t>
        </w:r>
        <w:r w:rsidR="00C643BE">
          <w:rPr>
            <w:rFonts w:asciiTheme="minorHAnsi" w:eastAsiaTheme="minorEastAsia" w:hAnsiTheme="minorHAnsi" w:cstheme="minorBidi"/>
            <w:lang w:val="fr-CA" w:eastAsia="fr-CA" w:bidi="ar-SA"/>
          </w:rPr>
          <w:tab/>
        </w:r>
        <w:r w:rsidR="00C643BE" w:rsidRPr="00BD6F64">
          <w:rPr>
            <w:rStyle w:val="Hyperlink"/>
          </w:rPr>
          <w:t>Scale assessment</w:t>
        </w:r>
        <w:r w:rsidR="00C643BE">
          <w:rPr>
            <w:webHidden/>
          </w:rPr>
          <w:tab/>
        </w:r>
        <w:r w:rsidR="00C643BE">
          <w:rPr>
            <w:webHidden/>
          </w:rPr>
          <w:fldChar w:fldCharType="begin"/>
        </w:r>
        <w:r w:rsidR="00C643BE">
          <w:rPr>
            <w:webHidden/>
          </w:rPr>
          <w:instrText xml:space="preserve"> PAGEREF _Toc501627584 \h </w:instrText>
        </w:r>
        <w:r w:rsidR="00C643BE">
          <w:rPr>
            <w:webHidden/>
          </w:rPr>
        </w:r>
        <w:r w:rsidR="00C643BE">
          <w:rPr>
            <w:webHidden/>
          </w:rPr>
          <w:fldChar w:fldCharType="separate"/>
        </w:r>
        <w:r>
          <w:rPr>
            <w:webHidden/>
          </w:rPr>
          <w:t>11</w:t>
        </w:r>
        <w:r w:rsidR="00C643BE">
          <w:rPr>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85" w:history="1">
        <w:r w:rsidR="00C643BE" w:rsidRPr="00BD6F64">
          <w:rPr>
            <w:rStyle w:val="Hyperlink"/>
            <w:rFonts w:ascii="Calibri" w:hAnsi="Calibri"/>
            <w:noProof/>
          </w:rPr>
          <w:t>Introduction</w:t>
        </w:r>
        <w:r w:rsidR="00C643BE">
          <w:rPr>
            <w:noProof/>
            <w:webHidden/>
          </w:rPr>
          <w:tab/>
        </w:r>
        <w:r w:rsidR="00C643BE">
          <w:rPr>
            <w:noProof/>
            <w:webHidden/>
          </w:rPr>
          <w:fldChar w:fldCharType="begin"/>
        </w:r>
        <w:r w:rsidR="00C643BE">
          <w:rPr>
            <w:noProof/>
            <w:webHidden/>
          </w:rPr>
          <w:instrText xml:space="preserve"> PAGEREF _Toc501627585 \h </w:instrText>
        </w:r>
        <w:r w:rsidR="00C643BE">
          <w:rPr>
            <w:noProof/>
            <w:webHidden/>
          </w:rPr>
        </w:r>
        <w:r w:rsidR="00C643BE">
          <w:rPr>
            <w:noProof/>
            <w:webHidden/>
          </w:rPr>
          <w:fldChar w:fldCharType="separate"/>
        </w:r>
        <w:r>
          <w:rPr>
            <w:noProof/>
            <w:webHidden/>
          </w:rPr>
          <w:t>11</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86" w:history="1">
        <w:r w:rsidR="00C643BE" w:rsidRPr="00BD6F64">
          <w:rPr>
            <w:rStyle w:val="Hyperlink"/>
            <w:rFonts w:ascii="Calibri" w:hAnsi="Calibri"/>
            <w:noProof/>
          </w:rPr>
          <w:t>Areas for improvement: Introduction</w:t>
        </w:r>
        <w:r w:rsidR="00C643BE">
          <w:rPr>
            <w:noProof/>
            <w:webHidden/>
          </w:rPr>
          <w:tab/>
        </w:r>
        <w:r w:rsidR="00C643BE">
          <w:rPr>
            <w:noProof/>
            <w:webHidden/>
          </w:rPr>
          <w:fldChar w:fldCharType="begin"/>
        </w:r>
        <w:r w:rsidR="00C643BE">
          <w:rPr>
            <w:noProof/>
            <w:webHidden/>
          </w:rPr>
          <w:instrText xml:space="preserve"> PAGEREF _Toc501627586 \h </w:instrText>
        </w:r>
        <w:r w:rsidR="00C643BE">
          <w:rPr>
            <w:noProof/>
            <w:webHidden/>
          </w:rPr>
        </w:r>
        <w:r w:rsidR="00C643BE">
          <w:rPr>
            <w:noProof/>
            <w:webHidden/>
          </w:rPr>
          <w:fldChar w:fldCharType="separate"/>
        </w:r>
        <w:r>
          <w:rPr>
            <w:noProof/>
            <w:webHidden/>
          </w:rPr>
          <w:t>11</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87" w:history="1">
        <w:r w:rsidR="00C643BE" w:rsidRPr="00BD6F64">
          <w:rPr>
            <w:rStyle w:val="Hyperlink"/>
            <w:rFonts w:ascii="Calibri" w:hAnsi="Calibri"/>
            <w:noProof/>
          </w:rPr>
          <w:t>Questions on fear of partner</w:t>
        </w:r>
        <w:r w:rsidR="00C643BE">
          <w:rPr>
            <w:noProof/>
            <w:webHidden/>
          </w:rPr>
          <w:tab/>
        </w:r>
        <w:r w:rsidR="00C643BE">
          <w:rPr>
            <w:noProof/>
            <w:webHidden/>
          </w:rPr>
          <w:fldChar w:fldCharType="begin"/>
        </w:r>
        <w:r w:rsidR="00C643BE">
          <w:rPr>
            <w:noProof/>
            <w:webHidden/>
          </w:rPr>
          <w:instrText xml:space="preserve"> PAGEREF _Toc501627587 \h </w:instrText>
        </w:r>
        <w:r w:rsidR="00C643BE">
          <w:rPr>
            <w:noProof/>
            <w:webHidden/>
          </w:rPr>
        </w:r>
        <w:r w:rsidR="00C643BE">
          <w:rPr>
            <w:noProof/>
            <w:webHidden/>
          </w:rPr>
          <w:fldChar w:fldCharType="separate"/>
        </w:r>
        <w:r>
          <w:rPr>
            <w:noProof/>
            <w:webHidden/>
          </w:rPr>
          <w:t>11</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88" w:history="1">
        <w:r w:rsidR="00C643BE" w:rsidRPr="00BD6F64">
          <w:rPr>
            <w:rStyle w:val="Hyperlink"/>
            <w:rFonts w:ascii="Calibri" w:hAnsi="Calibri"/>
            <w:noProof/>
          </w:rPr>
          <w:t>Areas for improvement</w:t>
        </w:r>
        <w:r w:rsidR="00C643BE">
          <w:rPr>
            <w:noProof/>
            <w:webHidden/>
          </w:rPr>
          <w:tab/>
        </w:r>
        <w:r w:rsidR="00C643BE">
          <w:rPr>
            <w:noProof/>
            <w:webHidden/>
          </w:rPr>
          <w:fldChar w:fldCharType="begin"/>
        </w:r>
        <w:r w:rsidR="00C643BE">
          <w:rPr>
            <w:noProof/>
            <w:webHidden/>
          </w:rPr>
          <w:instrText xml:space="preserve"> PAGEREF _Toc501627588 \h </w:instrText>
        </w:r>
        <w:r w:rsidR="00C643BE">
          <w:rPr>
            <w:noProof/>
            <w:webHidden/>
          </w:rPr>
        </w:r>
        <w:r w:rsidR="00C643BE">
          <w:rPr>
            <w:noProof/>
            <w:webHidden/>
          </w:rPr>
          <w:fldChar w:fldCharType="separate"/>
        </w:r>
        <w:r>
          <w:rPr>
            <w:noProof/>
            <w:webHidden/>
          </w:rPr>
          <w:t>12</w:t>
        </w:r>
        <w:r w:rsidR="00C643BE">
          <w:rPr>
            <w:noProof/>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89" w:history="1">
        <w:r w:rsidR="00C643BE" w:rsidRPr="00BD6F64">
          <w:rPr>
            <w:rStyle w:val="Hyperlink"/>
          </w:rPr>
          <w:t>2.7</w:t>
        </w:r>
        <w:r w:rsidR="00C643BE">
          <w:rPr>
            <w:rFonts w:asciiTheme="minorHAnsi" w:eastAsiaTheme="minorEastAsia" w:hAnsiTheme="minorHAnsi" w:cstheme="minorBidi"/>
            <w:lang w:val="fr-CA" w:eastAsia="fr-CA" w:bidi="ar-SA"/>
          </w:rPr>
          <w:tab/>
        </w:r>
        <w:r w:rsidR="00C643BE" w:rsidRPr="00BD6F64">
          <w:rPr>
            <w:rStyle w:val="Hyperlink"/>
          </w:rPr>
          <w:t>Scale evaluation: General comments on the three options</w:t>
        </w:r>
        <w:r w:rsidR="00C643BE">
          <w:rPr>
            <w:webHidden/>
          </w:rPr>
          <w:tab/>
        </w:r>
        <w:r w:rsidR="00C643BE">
          <w:rPr>
            <w:webHidden/>
          </w:rPr>
          <w:fldChar w:fldCharType="begin"/>
        </w:r>
        <w:r w:rsidR="00C643BE">
          <w:rPr>
            <w:webHidden/>
          </w:rPr>
          <w:instrText xml:space="preserve"> PAGEREF _Toc501627589 \h </w:instrText>
        </w:r>
        <w:r w:rsidR="00C643BE">
          <w:rPr>
            <w:webHidden/>
          </w:rPr>
        </w:r>
        <w:r w:rsidR="00C643BE">
          <w:rPr>
            <w:webHidden/>
          </w:rPr>
          <w:fldChar w:fldCharType="separate"/>
        </w:r>
        <w:r>
          <w:rPr>
            <w:webHidden/>
          </w:rPr>
          <w:t>12</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90" w:history="1">
        <w:r w:rsidR="00C643BE" w:rsidRPr="00BD6F64">
          <w:rPr>
            <w:rStyle w:val="Hyperlink"/>
          </w:rPr>
          <w:t>2.8</w:t>
        </w:r>
        <w:r w:rsidR="00C643BE">
          <w:rPr>
            <w:rFonts w:asciiTheme="minorHAnsi" w:eastAsiaTheme="minorEastAsia" w:hAnsiTheme="minorHAnsi" w:cstheme="minorBidi"/>
            <w:lang w:val="fr-CA" w:eastAsia="fr-CA" w:bidi="ar-SA"/>
          </w:rPr>
          <w:tab/>
        </w:r>
        <w:r w:rsidR="00C643BE" w:rsidRPr="00BD6F64">
          <w:rPr>
            <w:rStyle w:val="Hyperlink"/>
          </w:rPr>
          <w:t>CASr-SF – Option 1</w:t>
        </w:r>
        <w:r w:rsidR="00C643BE">
          <w:rPr>
            <w:webHidden/>
          </w:rPr>
          <w:tab/>
        </w:r>
        <w:r w:rsidR="00C643BE">
          <w:rPr>
            <w:webHidden/>
          </w:rPr>
          <w:fldChar w:fldCharType="begin"/>
        </w:r>
        <w:r w:rsidR="00C643BE">
          <w:rPr>
            <w:webHidden/>
          </w:rPr>
          <w:instrText xml:space="preserve"> PAGEREF _Toc501627590 \h </w:instrText>
        </w:r>
        <w:r w:rsidR="00C643BE">
          <w:rPr>
            <w:webHidden/>
          </w:rPr>
        </w:r>
        <w:r w:rsidR="00C643BE">
          <w:rPr>
            <w:webHidden/>
          </w:rPr>
          <w:fldChar w:fldCharType="separate"/>
        </w:r>
        <w:r>
          <w:rPr>
            <w:webHidden/>
          </w:rPr>
          <w:t>13</w:t>
        </w:r>
        <w:r w:rsidR="00C643BE">
          <w:rPr>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91" w:history="1">
        <w:r w:rsidR="00C643BE" w:rsidRPr="00BD6F64">
          <w:rPr>
            <w:rStyle w:val="Hyperlink"/>
            <w:rFonts w:ascii="Calibri" w:eastAsiaTheme="minorHAnsi" w:hAnsi="Calibri"/>
            <w:noProof/>
          </w:rPr>
          <w:t>Areas for improvement: Option 1</w:t>
        </w:r>
        <w:r w:rsidR="00C643BE">
          <w:rPr>
            <w:noProof/>
            <w:webHidden/>
          </w:rPr>
          <w:tab/>
        </w:r>
        <w:r w:rsidR="00C643BE">
          <w:rPr>
            <w:noProof/>
            <w:webHidden/>
          </w:rPr>
          <w:fldChar w:fldCharType="begin"/>
        </w:r>
        <w:r w:rsidR="00C643BE">
          <w:rPr>
            <w:noProof/>
            <w:webHidden/>
          </w:rPr>
          <w:instrText xml:space="preserve"> PAGEREF _Toc501627591 \h </w:instrText>
        </w:r>
        <w:r w:rsidR="00C643BE">
          <w:rPr>
            <w:noProof/>
            <w:webHidden/>
          </w:rPr>
        </w:r>
        <w:r w:rsidR="00C643BE">
          <w:rPr>
            <w:noProof/>
            <w:webHidden/>
          </w:rPr>
          <w:fldChar w:fldCharType="separate"/>
        </w:r>
        <w:r>
          <w:rPr>
            <w:noProof/>
            <w:webHidden/>
          </w:rPr>
          <w:t>13</w:t>
        </w:r>
        <w:r w:rsidR="00C643BE">
          <w:rPr>
            <w:noProof/>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92" w:history="1">
        <w:r w:rsidR="00C643BE" w:rsidRPr="00BD6F64">
          <w:rPr>
            <w:rStyle w:val="Hyperlink"/>
          </w:rPr>
          <w:t>2.9</w:t>
        </w:r>
        <w:r w:rsidR="00C643BE">
          <w:rPr>
            <w:rFonts w:asciiTheme="minorHAnsi" w:eastAsiaTheme="minorEastAsia" w:hAnsiTheme="minorHAnsi" w:cstheme="minorBidi"/>
            <w:lang w:val="fr-CA" w:eastAsia="fr-CA" w:bidi="ar-SA"/>
          </w:rPr>
          <w:tab/>
        </w:r>
        <w:r w:rsidR="00C643BE" w:rsidRPr="00BD6F64">
          <w:rPr>
            <w:rStyle w:val="Hyperlink"/>
          </w:rPr>
          <w:t>CASr-SF – Option 2</w:t>
        </w:r>
        <w:r w:rsidR="00C643BE">
          <w:rPr>
            <w:webHidden/>
          </w:rPr>
          <w:tab/>
        </w:r>
        <w:r w:rsidR="00C643BE">
          <w:rPr>
            <w:webHidden/>
          </w:rPr>
          <w:fldChar w:fldCharType="begin"/>
        </w:r>
        <w:r w:rsidR="00C643BE">
          <w:rPr>
            <w:webHidden/>
          </w:rPr>
          <w:instrText xml:space="preserve"> PAGEREF _Toc501627592 \h </w:instrText>
        </w:r>
        <w:r w:rsidR="00C643BE">
          <w:rPr>
            <w:webHidden/>
          </w:rPr>
        </w:r>
        <w:r w:rsidR="00C643BE">
          <w:rPr>
            <w:webHidden/>
          </w:rPr>
          <w:fldChar w:fldCharType="separate"/>
        </w:r>
        <w:r>
          <w:rPr>
            <w:webHidden/>
          </w:rPr>
          <w:t>14</w:t>
        </w:r>
        <w:r w:rsidR="00C643BE">
          <w:rPr>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93" w:history="1">
        <w:r w:rsidR="00C643BE" w:rsidRPr="00BD6F64">
          <w:rPr>
            <w:rStyle w:val="Hyperlink"/>
            <w:rFonts w:ascii="Calibri" w:hAnsi="Calibri"/>
            <w:noProof/>
          </w:rPr>
          <w:t>Additional items in Option 2</w:t>
        </w:r>
        <w:r w:rsidR="00C643BE">
          <w:rPr>
            <w:noProof/>
            <w:webHidden/>
          </w:rPr>
          <w:tab/>
        </w:r>
        <w:r w:rsidR="00C643BE">
          <w:rPr>
            <w:noProof/>
            <w:webHidden/>
          </w:rPr>
          <w:fldChar w:fldCharType="begin"/>
        </w:r>
        <w:r w:rsidR="00C643BE">
          <w:rPr>
            <w:noProof/>
            <w:webHidden/>
          </w:rPr>
          <w:instrText xml:space="preserve"> PAGEREF _Toc501627593 \h </w:instrText>
        </w:r>
        <w:r w:rsidR="00C643BE">
          <w:rPr>
            <w:noProof/>
            <w:webHidden/>
          </w:rPr>
        </w:r>
        <w:r w:rsidR="00C643BE">
          <w:rPr>
            <w:noProof/>
            <w:webHidden/>
          </w:rPr>
          <w:fldChar w:fldCharType="separate"/>
        </w:r>
        <w:r>
          <w:rPr>
            <w:noProof/>
            <w:webHidden/>
          </w:rPr>
          <w:t>14</w:t>
        </w:r>
        <w:r w:rsidR="00C643BE">
          <w:rPr>
            <w:noProof/>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94" w:history="1">
        <w:r w:rsidR="00C643BE" w:rsidRPr="00BD6F64">
          <w:rPr>
            <w:rStyle w:val="Hyperlink"/>
            <w:rFonts w:ascii="Calibri" w:hAnsi="Calibri"/>
            <w:noProof/>
          </w:rPr>
          <w:t>Areas for improvement: Option 2</w:t>
        </w:r>
        <w:r w:rsidR="00C643BE">
          <w:rPr>
            <w:noProof/>
            <w:webHidden/>
          </w:rPr>
          <w:tab/>
        </w:r>
        <w:r w:rsidR="00C643BE">
          <w:rPr>
            <w:noProof/>
            <w:webHidden/>
          </w:rPr>
          <w:fldChar w:fldCharType="begin"/>
        </w:r>
        <w:r w:rsidR="00C643BE">
          <w:rPr>
            <w:noProof/>
            <w:webHidden/>
          </w:rPr>
          <w:instrText xml:space="preserve"> PAGEREF _Toc501627594 \h </w:instrText>
        </w:r>
        <w:r w:rsidR="00C643BE">
          <w:rPr>
            <w:noProof/>
            <w:webHidden/>
          </w:rPr>
        </w:r>
        <w:r w:rsidR="00C643BE">
          <w:rPr>
            <w:noProof/>
            <w:webHidden/>
          </w:rPr>
          <w:fldChar w:fldCharType="separate"/>
        </w:r>
        <w:r>
          <w:rPr>
            <w:noProof/>
            <w:webHidden/>
          </w:rPr>
          <w:t>14</w:t>
        </w:r>
        <w:r w:rsidR="00C643BE">
          <w:rPr>
            <w:noProof/>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95" w:history="1">
        <w:r w:rsidR="00C643BE" w:rsidRPr="00BD6F64">
          <w:rPr>
            <w:rStyle w:val="Hyperlink"/>
          </w:rPr>
          <w:t>2.10</w:t>
        </w:r>
        <w:r w:rsidR="00C643BE">
          <w:rPr>
            <w:rFonts w:asciiTheme="minorHAnsi" w:eastAsiaTheme="minorEastAsia" w:hAnsiTheme="minorHAnsi" w:cstheme="minorBidi"/>
            <w:lang w:val="fr-CA" w:eastAsia="fr-CA" w:bidi="ar-SA"/>
          </w:rPr>
          <w:tab/>
        </w:r>
        <w:r w:rsidR="00C643BE" w:rsidRPr="00BD6F64">
          <w:rPr>
            <w:rStyle w:val="Hyperlink"/>
          </w:rPr>
          <w:t>CASr-SF – Option 3</w:t>
        </w:r>
        <w:r w:rsidR="00C643BE">
          <w:rPr>
            <w:webHidden/>
          </w:rPr>
          <w:tab/>
        </w:r>
        <w:r w:rsidR="00C643BE">
          <w:rPr>
            <w:webHidden/>
          </w:rPr>
          <w:fldChar w:fldCharType="begin"/>
        </w:r>
        <w:r w:rsidR="00C643BE">
          <w:rPr>
            <w:webHidden/>
          </w:rPr>
          <w:instrText xml:space="preserve"> PAGEREF _Toc501627595 \h </w:instrText>
        </w:r>
        <w:r w:rsidR="00C643BE">
          <w:rPr>
            <w:webHidden/>
          </w:rPr>
        </w:r>
        <w:r w:rsidR="00C643BE">
          <w:rPr>
            <w:webHidden/>
          </w:rPr>
          <w:fldChar w:fldCharType="separate"/>
        </w:r>
        <w:r>
          <w:rPr>
            <w:webHidden/>
          </w:rPr>
          <w:t>15</w:t>
        </w:r>
        <w:r w:rsidR="00C643BE">
          <w:rPr>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596" w:history="1">
        <w:r w:rsidR="00C643BE" w:rsidRPr="00BD6F64">
          <w:rPr>
            <w:rStyle w:val="Hyperlink"/>
            <w:rFonts w:ascii="Calibri" w:hAnsi="Calibri"/>
            <w:noProof/>
          </w:rPr>
          <w:t>Frequency measurement scale of Options 1 and 2 compared to that of Option 3</w:t>
        </w:r>
        <w:r w:rsidR="00C643BE">
          <w:rPr>
            <w:noProof/>
            <w:webHidden/>
          </w:rPr>
          <w:tab/>
        </w:r>
        <w:r w:rsidR="00C643BE">
          <w:rPr>
            <w:noProof/>
            <w:webHidden/>
          </w:rPr>
          <w:fldChar w:fldCharType="begin"/>
        </w:r>
        <w:r w:rsidR="00C643BE">
          <w:rPr>
            <w:noProof/>
            <w:webHidden/>
          </w:rPr>
          <w:instrText xml:space="preserve"> PAGEREF _Toc501627596 \h </w:instrText>
        </w:r>
        <w:r w:rsidR="00C643BE">
          <w:rPr>
            <w:noProof/>
            <w:webHidden/>
          </w:rPr>
        </w:r>
        <w:r w:rsidR="00C643BE">
          <w:rPr>
            <w:noProof/>
            <w:webHidden/>
          </w:rPr>
          <w:fldChar w:fldCharType="separate"/>
        </w:r>
        <w:r>
          <w:rPr>
            <w:noProof/>
            <w:webHidden/>
          </w:rPr>
          <w:t>15</w:t>
        </w:r>
        <w:r w:rsidR="00C643BE">
          <w:rPr>
            <w:noProof/>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97" w:history="1">
        <w:r w:rsidR="00C643BE" w:rsidRPr="00BD6F64">
          <w:rPr>
            <w:rStyle w:val="Hyperlink"/>
          </w:rPr>
          <w:t>2.11</w:t>
        </w:r>
        <w:r w:rsidR="00C643BE">
          <w:rPr>
            <w:rFonts w:asciiTheme="minorHAnsi" w:eastAsiaTheme="minorEastAsia" w:hAnsiTheme="minorHAnsi" w:cstheme="minorBidi"/>
            <w:lang w:val="fr-CA" w:eastAsia="fr-CA" w:bidi="ar-SA"/>
          </w:rPr>
          <w:tab/>
        </w:r>
        <w:r w:rsidR="00C643BE" w:rsidRPr="00BD6F64">
          <w:rPr>
            <w:rStyle w:val="Hyperlink"/>
          </w:rPr>
          <w:t>Measuring intention is also important for respondents</w:t>
        </w:r>
        <w:r w:rsidR="00C643BE">
          <w:rPr>
            <w:webHidden/>
          </w:rPr>
          <w:tab/>
        </w:r>
        <w:r w:rsidR="00C643BE">
          <w:rPr>
            <w:webHidden/>
          </w:rPr>
          <w:fldChar w:fldCharType="begin"/>
        </w:r>
        <w:r w:rsidR="00C643BE">
          <w:rPr>
            <w:webHidden/>
          </w:rPr>
          <w:instrText xml:space="preserve"> PAGEREF _Toc501627597 \h </w:instrText>
        </w:r>
        <w:r w:rsidR="00C643BE">
          <w:rPr>
            <w:webHidden/>
          </w:rPr>
        </w:r>
        <w:r w:rsidR="00C643BE">
          <w:rPr>
            <w:webHidden/>
          </w:rPr>
          <w:fldChar w:fldCharType="separate"/>
        </w:r>
        <w:r>
          <w:rPr>
            <w:webHidden/>
          </w:rPr>
          <w:t>15</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98" w:history="1">
        <w:r w:rsidR="00C643BE" w:rsidRPr="00BD6F64">
          <w:rPr>
            <w:rStyle w:val="Hyperlink"/>
          </w:rPr>
          <w:t>2.12</w:t>
        </w:r>
        <w:r w:rsidR="00C643BE">
          <w:rPr>
            <w:rFonts w:asciiTheme="minorHAnsi" w:eastAsiaTheme="minorEastAsia" w:hAnsiTheme="minorHAnsi" w:cstheme="minorBidi"/>
            <w:lang w:val="fr-CA" w:eastAsia="fr-CA" w:bidi="ar-SA"/>
          </w:rPr>
          <w:tab/>
        </w:r>
        <w:r w:rsidR="00C643BE" w:rsidRPr="00BD6F64">
          <w:rPr>
            <w:rStyle w:val="Hyperlink"/>
            <w:lang w:val="en-US"/>
          </w:rPr>
          <w:t>Online completion mode advised for the short questionnaire</w:t>
        </w:r>
        <w:r w:rsidR="00C643BE">
          <w:rPr>
            <w:webHidden/>
          </w:rPr>
          <w:tab/>
        </w:r>
        <w:r w:rsidR="00C643BE">
          <w:rPr>
            <w:webHidden/>
          </w:rPr>
          <w:fldChar w:fldCharType="begin"/>
        </w:r>
        <w:r w:rsidR="00C643BE">
          <w:rPr>
            <w:webHidden/>
          </w:rPr>
          <w:instrText xml:space="preserve"> PAGEREF _Toc501627598 \h </w:instrText>
        </w:r>
        <w:r w:rsidR="00C643BE">
          <w:rPr>
            <w:webHidden/>
          </w:rPr>
        </w:r>
        <w:r w:rsidR="00C643BE">
          <w:rPr>
            <w:webHidden/>
          </w:rPr>
          <w:fldChar w:fldCharType="separate"/>
        </w:r>
        <w:r>
          <w:rPr>
            <w:webHidden/>
          </w:rPr>
          <w:t>16</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599" w:history="1">
        <w:r w:rsidR="00C643BE" w:rsidRPr="00BD6F64">
          <w:rPr>
            <w:rStyle w:val="Hyperlink"/>
          </w:rPr>
          <w:t>2.13</w:t>
        </w:r>
        <w:r w:rsidR="00C643BE">
          <w:rPr>
            <w:rFonts w:asciiTheme="minorHAnsi" w:eastAsiaTheme="minorEastAsia" w:hAnsiTheme="minorHAnsi" w:cstheme="minorBidi"/>
            <w:lang w:val="fr-CA" w:eastAsia="fr-CA" w:bidi="ar-SA"/>
          </w:rPr>
          <w:tab/>
        </w:r>
        <w:r w:rsidR="00C643BE" w:rsidRPr="00BD6F64">
          <w:rPr>
            <w:rStyle w:val="Hyperlink"/>
          </w:rPr>
          <w:t>Similarity of results from women's groups</w:t>
        </w:r>
        <w:r w:rsidR="00C643BE">
          <w:rPr>
            <w:webHidden/>
          </w:rPr>
          <w:tab/>
        </w:r>
        <w:r w:rsidR="00C643BE">
          <w:rPr>
            <w:webHidden/>
          </w:rPr>
          <w:fldChar w:fldCharType="begin"/>
        </w:r>
        <w:r w:rsidR="00C643BE">
          <w:rPr>
            <w:webHidden/>
          </w:rPr>
          <w:instrText xml:space="preserve"> PAGEREF _Toc501627599 \h </w:instrText>
        </w:r>
        <w:r w:rsidR="00C643BE">
          <w:rPr>
            <w:webHidden/>
          </w:rPr>
        </w:r>
        <w:r w:rsidR="00C643BE">
          <w:rPr>
            <w:webHidden/>
          </w:rPr>
          <w:fldChar w:fldCharType="separate"/>
        </w:r>
        <w:r>
          <w:rPr>
            <w:webHidden/>
          </w:rPr>
          <w:t>16</w:t>
        </w:r>
        <w:r w:rsidR="00C643BE">
          <w:rPr>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600" w:history="1">
        <w:r w:rsidR="00C643BE" w:rsidRPr="00BD6F64">
          <w:rPr>
            <w:rStyle w:val="Hyperlink"/>
          </w:rPr>
          <w:t>2.14</w:t>
        </w:r>
        <w:r w:rsidR="00C643BE">
          <w:rPr>
            <w:rFonts w:asciiTheme="minorHAnsi" w:eastAsiaTheme="minorEastAsia" w:hAnsiTheme="minorHAnsi" w:cstheme="minorBidi"/>
            <w:lang w:val="fr-CA" w:eastAsia="fr-CA" w:bidi="ar-SA"/>
          </w:rPr>
          <w:tab/>
        </w:r>
        <w:r w:rsidR="00C643BE" w:rsidRPr="00BD6F64">
          <w:rPr>
            <w:rStyle w:val="Hyperlink"/>
          </w:rPr>
          <w:t>Results from men's groups</w:t>
        </w:r>
        <w:r w:rsidR="00C643BE">
          <w:rPr>
            <w:webHidden/>
          </w:rPr>
          <w:tab/>
        </w:r>
        <w:r w:rsidR="00C643BE">
          <w:rPr>
            <w:webHidden/>
          </w:rPr>
          <w:fldChar w:fldCharType="begin"/>
        </w:r>
        <w:r w:rsidR="00C643BE">
          <w:rPr>
            <w:webHidden/>
          </w:rPr>
          <w:instrText xml:space="preserve"> PAGEREF _Toc501627600 \h </w:instrText>
        </w:r>
        <w:r w:rsidR="00C643BE">
          <w:rPr>
            <w:webHidden/>
          </w:rPr>
        </w:r>
        <w:r w:rsidR="00C643BE">
          <w:rPr>
            <w:webHidden/>
          </w:rPr>
          <w:fldChar w:fldCharType="separate"/>
        </w:r>
        <w:r>
          <w:rPr>
            <w:webHidden/>
          </w:rPr>
          <w:t>16</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601" w:history="1">
        <w:r w:rsidR="00C643BE" w:rsidRPr="00BD6F64">
          <w:rPr>
            <w:rStyle w:val="Hyperlink"/>
          </w:rPr>
          <w:t>2.15 Measurement scale for gender-based perception of violence</w:t>
        </w:r>
        <w:r w:rsidR="00C643BE">
          <w:rPr>
            <w:webHidden/>
          </w:rPr>
          <w:tab/>
        </w:r>
        <w:r w:rsidR="00C643BE">
          <w:rPr>
            <w:webHidden/>
          </w:rPr>
          <w:fldChar w:fldCharType="begin"/>
        </w:r>
        <w:r w:rsidR="00C643BE">
          <w:rPr>
            <w:webHidden/>
          </w:rPr>
          <w:instrText xml:space="preserve"> PAGEREF _Toc501627601 \h </w:instrText>
        </w:r>
        <w:r w:rsidR="00C643BE">
          <w:rPr>
            <w:webHidden/>
          </w:rPr>
        </w:r>
        <w:r w:rsidR="00C643BE">
          <w:rPr>
            <w:webHidden/>
          </w:rPr>
          <w:fldChar w:fldCharType="separate"/>
        </w:r>
        <w:r>
          <w:rPr>
            <w:webHidden/>
          </w:rPr>
          <w:t>17</w:t>
        </w:r>
        <w:r w:rsidR="00C643BE">
          <w:rPr>
            <w:webHidden/>
          </w:rPr>
          <w:fldChar w:fldCharType="end"/>
        </w:r>
      </w:hyperlink>
    </w:p>
    <w:p w:rsidR="00C643BE" w:rsidRDefault="00A9637F">
      <w:pPr>
        <w:pStyle w:val="TOC3"/>
        <w:tabs>
          <w:tab w:val="right" w:leader="dot" w:pos="9062"/>
        </w:tabs>
        <w:rPr>
          <w:rFonts w:asciiTheme="minorHAnsi" w:eastAsiaTheme="minorEastAsia" w:hAnsiTheme="minorHAnsi" w:cstheme="minorBidi"/>
          <w:noProof/>
          <w:sz w:val="22"/>
          <w:szCs w:val="22"/>
          <w:lang w:val="fr-CA" w:eastAsia="fr-CA" w:bidi="ar-SA"/>
        </w:rPr>
      </w:pPr>
      <w:hyperlink w:anchor="_Toc501627602" w:history="1">
        <w:r w:rsidR="00C643BE" w:rsidRPr="00BD6F64">
          <w:rPr>
            <w:rStyle w:val="Hyperlink"/>
            <w:rFonts w:ascii="Calibri" w:hAnsi="Calibri"/>
            <w:noProof/>
          </w:rPr>
          <w:t>Areas for improvement: Perception questions</w:t>
        </w:r>
        <w:r w:rsidR="00C643BE">
          <w:rPr>
            <w:noProof/>
            <w:webHidden/>
          </w:rPr>
          <w:tab/>
        </w:r>
        <w:r w:rsidR="00C643BE">
          <w:rPr>
            <w:noProof/>
            <w:webHidden/>
          </w:rPr>
          <w:fldChar w:fldCharType="begin"/>
        </w:r>
        <w:r w:rsidR="00C643BE">
          <w:rPr>
            <w:noProof/>
            <w:webHidden/>
          </w:rPr>
          <w:instrText xml:space="preserve"> PAGEREF _Toc501627602 \h </w:instrText>
        </w:r>
        <w:r w:rsidR="00C643BE">
          <w:rPr>
            <w:noProof/>
            <w:webHidden/>
          </w:rPr>
        </w:r>
        <w:r w:rsidR="00C643BE">
          <w:rPr>
            <w:noProof/>
            <w:webHidden/>
          </w:rPr>
          <w:fldChar w:fldCharType="separate"/>
        </w:r>
        <w:r>
          <w:rPr>
            <w:noProof/>
            <w:webHidden/>
          </w:rPr>
          <w:t>17</w:t>
        </w:r>
        <w:r w:rsidR="00C643BE">
          <w:rPr>
            <w:noProof/>
            <w:webHidden/>
          </w:rPr>
          <w:fldChar w:fldCharType="end"/>
        </w:r>
      </w:hyperlink>
    </w:p>
    <w:p w:rsidR="00C643BE" w:rsidRDefault="00A9637F">
      <w:pPr>
        <w:pStyle w:val="TOC2"/>
        <w:tabs>
          <w:tab w:val="left" w:pos="880"/>
        </w:tabs>
        <w:rPr>
          <w:rFonts w:asciiTheme="minorHAnsi" w:eastAsiaTheme="minorEastAsia" w:hAnsiTheme="minorHAnsi" w:cstheme="minorBidi"/>
          <w:lang w:val="fr-CA" w:eastAsia="fr-CA" w:bidi="ar-SA"/>
        </w:rPr>
      </w:pPr>
      <w:hyperlink w:anchor="_Toc501627603" w:history="1">
        <w:r w:rsidR="00C643BE" w:rsidRPr="00BD6F64">
          <w:rPr>
            <w:rStyle w:val="Hyperlink"/>
          </w:rPr>
          <w:t>2.16</w:t>
        </w:r>
        <w:r w:rsidR="00C643BE">
          <w:rPr>
            <w:rFonts w:asciiTheme="minorHAnsi" w:eastAsiaTheme="minorEastAsia" w:hAnsiTheme="minorHAnsi" w:cstheme="minorBidi"/>
            <w:lang w:val="fr-CA" w:eastAsia="fr-CA" w:bidi="ar-SA"/>
          </w:rPr>
          <w:tab/>
        </w:r>
        <w:r w:rsidR="00C643BE" w:rsidRPr="00BD6F64">
          <w:rPr>
            <w:rStyle w:val="Hyperlink"/>
          </w:rPr>
          <w:t>Recommendations</w:t>
        </w:r>
        <w:r w:rsidR="00C643BE">
          <w:rPr>
            <w:webHidden/>
          </w:rPr>
          <w:tab/>
        </w:r>
        <w:r w:rsidR="00C643BE">
          <w:rPr>
            <w:webHidden/>
          </w:rPr>
          <w:fldChar w:fldCharType="begin"/>
        </w:r>
        <w:r w:rsidR="00C643BE">
          <w:rPr>
            <w:webHidden/>
          </w:rPr>
          <w:instrText xml:space="preserve"> PAGEREF _Toc501627603 \h </w:instrText>
        </w:r>
        <w:r w:rsidR="00C643BE">
          <w:rPr>
            <w:webHidden/>
          </w:rPr>
        </w:r>
        <w:r w:rsidR="00C643BE">
          <w:rPr>
            <w:webHidden/>
          </w:rPr>
          <w:fldChar w:fldCharType="separate"/>
        </w:r>
        <w:r>
          <w:rPr>
            <w:webHidden/>
          </w:rPr>
          <w:t>18</w:t>
        </w:r>
        <w:r w:rsidR="00C643BE">
          <w:rPr>
            <w:webHidden/>
          </w:rPr>
          <w:fldChar w:fldCharType="end"/>
        </w:r>
      </w:hyperlink>
    </w:p>
    <w:p w:rsidR="00C643BE" w:rsidRDefault="00A9637F">
      <w:pPr>
        <w:pStyle w:val="TOC1"/>
        <w:rPr>
          <w:rFonts w:asciiTheme="minorHAnsi" w:eastAsiaTheme="minorEastAsia" w:hAnsiTheme="minorHAnsi" w:cstheme="minorBidi"/>
          <w:b w:val="0"/>
          <w:bCs w:val="0"/>
          <w:sz w:val="22"/>
          <w:szCs w:val="22"/>
          <w:lang w:val="fr-CA" w:eastAsia="fr-CA" w:bidi="ar-SA"/>
        </w:rPr>
      </w:pPr>
      <w:hyperlink w:anchor="_Toc501627604" w:history="1">
        <w:r w:rsidR="00C643BE" w:rsidRPr="00BD6F64">
          <w:rPr>
            <w:rStyle w:val="Hyperlink"/>
          </w:rPr>
          <w:t>APPENDICES</w:t>
        </w:r>
        <w:r w:rsidR="00C643BE">
          <w:rPr>
            <w:webHidden/>
          </w:rPr>
          <w:tab/>
        </w:r>
        <w:r w:rsidR="00C643BE">
          <w:rPr>
            <w:webHidden/>
          </w:rPr>
          <w:fldChar w:fldCharType="begin"/>
        </w:r>
        <w:r w:rsidR="00C643BE">
          <w:rPr>
            <w:webHidden/>
          </w:rPr>
          <w:instrText xml:space="preserve"> PAGEREF _Toc501627604 \h </w:instrText>
        </w:r>
        <w:r w:rsidR="00C643BE">
          <w:rPr>
            <w:webHidden/>
          </w:rPr>
        </w:r>
        <w:r w:rsidR="00C643BE">
          <w:rPr>
            <w:webHidden/>
          </w:rPr>
          <w:fldChar w:fldCharType="separate"/>
        </w:r>
        <w:r>
          <w:rPr>
            <w:webHidden/>
          </w:rPr>
          <w:t>19</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605" w:history="1">
        <w:r w:rsidR="00C643BE" w:rsidRPr="00BD6F64">
          <w:rPr>
            <w:rStyle w:val="Hyperlink"/>
            <w:lang w:eastAsia="fr-CA"/>
          </w:rPr>
          <w:t>Exercices – Group 1</w:t>
        </w:r>
        <w:r w:rsidR="00C643BE">
          <w:rPr>
            <w:webHidden/>
          </w:rPr>
          <w:tab/>
        </w:r>
        <w:r w:rsidR="00C643BE">
          <w:rPr>
            <w:webHidden/>
          </w:rPr>
          <w:fldChar w:fldCharType="begin"/>
        </w:r>
        <w:r w:rsidR="00C643BE">
          <w:rPr>
            <w:webHidden/>
          </w:rPr>
          <w:instrText xml:space="preserve"> PAGEREF _Toc501627605 \h </w:instrText>
        </w:r>
        <w:r w:rsidR="00C643BE">
          <w:rPr>
            <w:webHidden/>
          </w:rPr>
        </w:r>
        <w:r w:rsidR="00C643BE">
          <w:rPr>
            <w:webHidden/>
          </w:rPr>
          <w:fldChar w:fldCharType="separate"/>
        </w:r>
        <w:r>
          <w:rPr>
            <w:webHidden/>
          </w:rPr>
          <w:t>27</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606" w:history="1">
        <w:r w:rsidR="00C643BE" w:rsidRPr="00BD6F64">
          <w:rPr>
            <w:rStyle w:val="Hyperlink"/>
            <w:lang w:eastAsia="fr-CA" w:bidi="fr-CA"/>
          </w:rPr>
          <w:t>Focus group screener -  Group 1</w:t>
        </w:r>
        <w:r w:rsidR="00C643BE">
          <w:rPr>
            <w:webHidden/>
          </w:rPr>
          <w:tab/>
        </w:r>
        <w:r w:rsidR="00C643BE">
          <w:rPr>
            <w:webHidden/>
          </w:rPr>
          <w:fldChar w:fldCharType="begin"/>
        </w:r>
        <w:r w:rsidR="00C643BE">
          <w:rPr>
            <w:webHidden/>
          </w:rPr>
          <w:instrText xml:space="preserve"> PAGEREF _Toc501627606 \h </w:instrText>
        </w:r>
        <w:r w:rsidR="00C643BE">
          <w:rPr>
            <w:webHidden/>
          </w:rPr>
        </w:r>
        <w:r w:rsidR="00C643BE">
          <w:rPr>
            <w:webHidden/>
          </w:rPr>
          <w:fldChar w:fldCharType="separate"/>
        </w:r>
        <w:r>
          <w:rPr>
            <w:webHidden/>
          </w:rPr>
          <w:t>34</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607" w:history="1">
        <w:r w:rsidR="00C643BE" w:rsidRPr="00BD6F64">
          <w:rPr>
            <w:rStyle w:val="Hyperlink"/>
            <w:lang w:eastAsia="fr-CA" w:bidi="fr-CA"/>
          </w:rPr>
          <w:t>Focus group screener -  Group 2</w:t>
        </w:r>
        <w:r w:rsidR="00C643BE">
          <w:rPr>
            <w:webHidden/>
          </w:rPr>
          <w:tab/>
        </w:r>
        <w:r w:rsidR="00C643BE">
          <w:rPr>
            <w:webHidden/>
          </w:rPr>
          <w:fldChar w:fldCharType="begin"/>
        </w:r>
        <w:r w:rsidR="00C643BE">
          <w:rPr>
            <w:webHidden/>
          </w:rPr>
          <w:instrText xml:space="preserve"> PAGEREF _Toc501627607 \h </w:instrText>
        </w:r>
        <w:r w:rsidR="00C643BE">
          <w:rPr>
            <w:webHidden/>
          </w:rPr>
        </w:r>
        <w:r w:rsidR="00C643BE">
          <w:rPr>
            <w:webHidden/>
          </w:rPr>
          <w:fldChar w:fldCharType="separate"/>
        </w:r>
        <w:r>
          <w:rPr>
            <w:webHidden/>
          </w:rPr>
          <w:t>39</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608" w:history="1">
        <w:r w:rsidR="00C643BE" w:rsidRPr="00BD6F64">
          <w:rPr>
            <w:rStyle w:val="Hyperlink"/>
            <w:lang w:eastAsia="fr-CA" w:bidi="fr-CA"/>
          </w:rPr>
          <w:t>Focus group screener -  Group 3</w:t>
        </w:r>
        <w:r w:rsidR="00C643BE">
          <w:rPr>
            <w:webHidden/>
          </w:rPr>
          <w:tab/>
        </w:r>
        <w:r w:rsidR="00C643BE">
          <w:rPr>
            <w:webHidden/>
          </w:rPr>
          <w:fldChar w:fldCharType="begin"/>
        </w:r>
        <w:r w:rsidR="00C643BE">
          <w:rPr>
            <w:webHidden/>
          </w:rPr>
          <w:instrText xml:space="preserve"> PAGEREF _Toc501627608 \h </w:instrText>
        </w:r>
        <w:r w:rsidR="00C643BE">
          <w:rPr>
            <w:webHidden/>
          </w:rPr>
        </w:r>
        <w:r w:rsidR="00C643BE">
          <w:rPr>
            <w:webHidden/>
          </w:rPr>
          <w:fldChar w:fldCharType="separate"/>
        </w:r>
        <w:r>
          <w:rPr>
            <w:webHidden/>
          </w:rPr>
          <w:t>45</w:t>
        </w:r>
        <w:r w:rsidR="00C643BE">
          <w:rPr>
            <w:webHidden/>
          </w:rPr>
          <w:fldChar w:fldCharType="end"/>
        </w:r>
      </w:hyperlink>
    </w:p>
    <w:p w:rsidR="00C643BE" w:rsidRDefault="00A9637F">
      <w:pPr>
        <w:pStyle w:val="TOC2"/>
        <w:rPr>
          <w:rFonts w:asciiTheme="minorHAnsi" w:eastAsiaTheme="minorEastAsia" w:hAnsiTheme="minorHAnsi" w:cstheme="minorBidi"/>
          <w:lang w:val="fr-CA" w:eastAsia="fr-CA" w:bidi="ar-SA"/>
        </w:rPr>
      </w:pPr>
      <w:hyperlink w:anchor="_Toc501627609" w:history="1">
        <w:r w:rsidR="00C643BE" w:rsidRPr="00BD6F64">
          <w:rPr>
            <w:rStyle w:val="Hyperlink"/>
            <w:lang w:eastAsia="fr-CA" w:bidi="fr-CA"/>
          </w:rPr>
          <w:t>Focus group screener -  Group 4</w:t>
        </w:r>
        <w:r w:rsidR="00C643BE">
          <w:rPr>
            <w:webHidden/>
          </w:rPr>
          <w:tab/>
        </w:r>
        <w:r w:rsidR="00C643BE">
          <w:rPr>
            <w:webHidden/>
          </w:rPr>
          <w:fldChar w:fldCharType="begin"/>
        </w:r>
        <w:r w:rsidR="00C643BE">
          <w:rPr>
            <w:webHidden/>
          </w:rPr>
          <w:instrText xml:space="preserve"> PAGEREF _Toc501627609 \h </w:instrText>
        </w:r>
        <w:r w:rsidR="00C643BE">
          <w:rPr>
            <w:webHidden/>
          </w:rPr>
        </w:r>
        <w:r w:rsidR="00C643BE">
          <w:rPr>
            <w:webHidden/>
          </w:rPr>
          <w:fldChar w:fldCharType="separate"/>
        </w:r>
        <w:r>
          <w:rPr>
            <w:webHidden/>
          </w:rPr>
          <w:t>50</w:t>
        </w:r>
        <w:r w:rsidR="00C643BE">
          <w:rPr>
            <w:webHidden/>
          </w:rPr>
          <w:fldChar w:fldCharType="end"/>
        </w:r>
      </w:hyperlink>
    </w:p>
    <w:p w:rsidR="00447246" w:rsidRPr="00F96C36" w:rsidRDefault="0097412A" w:rsidP="00616D69">
      <w:pPr>
        <w:pStyle w:val="TOC2"/>
        <w:tabs>
          <w:tab w:val="left" w:pos="880"/>
        </w:tabs>
        <w:rPr>
          <w:rStyle w:val="Hyperlink"/>
          <w:noProof w:val="0"/>
          <w:color w:val="auto"/>
          <w:u w:val="none"/>
        </w:rPr>
      </w:pPr>
      <w:r w:rsidRPr="00F96C36">
        <w:rPr>
          <w:b/>
          <w:bCs/>
          <w:noProof w:val="0"/>
        </w:rPr>
        <w:fldChar w:fldCharType="end"/>
      </w:r>
    </w:p>
    <w:p w:rsidR="00DA2CB5" w:rsidRPr="00F96C36" w:rsidRDefault="00DA2CB5" w:rsidP="005E3073">
      <w:pPr>
        <w:pStyle w:val="TOC1"/>
        <w:rPr>
          <w:noProof w:val="0"/>
        </w:rPr>
      </w:pPr>
    </w:p>
    <w:p w:rsidR="007A6E3E" w:rsidRPr="00F96C36" w:rsidRDefault="007A6E3E" w:rsidP="00321189">
      <w:pPr>
        <w:rPr>
          <w:rFonts w:ascii="Calibri" w:hAnsi="Calibri" w:cs="Tahoma"/>
        </w:rPr>
        <w:sectPr w:rsidR="007A6E3E" w:rsidRPr="00F96C36" w:rsidSect="00C25ADD">
          <w:footerReference w:type="default" r:id="rId13"/>
          <w:pgSz w:w="11906" w:h="16838"/>
          <w:pgMar w:top="1417" w:right="1417" w:bottom="1417" w:left="1417" w:header="708" w:footer="945" w:gutter="0"/>
          <w:pgNumType w:start="1"/>
          <w:cols w:space="708"/>
          <w:docGrid w:linePitch="360"/>
        </w:sectPr>
      </w:pPr>
    </w:p>
    <w:p w:rsidR="008A15D2" w:rsidRPr="00616D69" w:rsidRDefault="008A15D2" w:rsidP="00616D69">
      <w:pPr>
        <w:pStyle w:val="Heading1"/>
        <w:numPr>
          <w:ilvl w:val="0"/>
          <w:numId w:val="49"/>
        </w:numPr>
        <w:rPr>
          <w:rFonts w:ascii="Calibri" w:hAnsi="Calibri"/>
        </w:rPr>
      </w:pPr>
      <w:bookmarkStart w:id="6" w:name="_Toc464740321"/>
      <w:bookmarkStart w:id="7" w:name="_Toc465327677"/>
      <w:bookmarkStart w:id="8" w:name="_Toc465327973"/>
      <w:bookmarkStart w:id="9" w:name="_Toc484530829"/>
      <w:bookmarkStart w:id="10" w:name="_Toc501627566"/>
      <w:r w:rsidRPr="00616D69">
        <w:rPr>
          <w:rFonts w:ascii="Calibri" w:hAnsi="Calibri"/>
        </w:rPr>
        <w:lastRenderedPageBreak/>
        <w:t>Summary</w:t>
      </w:r>
      <w:bookmarkEnd w:id="6"/>
      <w:bookmarkEnd w:id="7"/>
      <w:bookmarkEnd w:id="8"/>
      <w:bookmarkEnd w:id="9"/>
      <w:bookmarkEnd w:id="10"/>
    </w:p>
    <w:p w:rsidR="009337D2" w:rsidRPr="00F96C36" w:rsidRDefault="009337D2" w:rsidP="00B439E7">
      <w:pPr>
        <w:pStyle w:val="Rapportnormal"/>
        <w:spacing w:line="240" w:lineRule="auto"/>
      </w:pPr>
    </w:p>
    <w:p w:rsidR="00822A29" w:rsidRPr="00822A29" w:rsidRDefault="00822A29" w:rsidP="00822A29">
      <w:pPr>
        <w:autoSpaceDE w:val="0"/>
        <w:autoSpaceDN w:val="0"/>
        <w:adjustRightInd w:val="0"/>
        <w:spacing w:after="216"/>
        <w:jc w:val="both"/>
        <w:rPr>
          <w:rFonts w:ascii="Calibri" w:hAnsi="Calibri"/>
          <w:sz w:val="24"/>
          <w:szCs w:val="24"/>
        </w:rPr>
      </w:pPr>
      <w:r w:rsidRPr="00822A29">
        <w:rPr>
          <w:rFonts w:ascii="Calibri" w:hAnsi="Calibri"/>
          <w:sz w:val="24"/>
          <w:szCs w:val="24"/>
        </w:rPr>
        <w:t>Leger is pleased to present Status of Women Canada this report on the findings from a series of focus groups organized to assess the measurement scale of intimate partner violence (IPV). This report was prepared by Leger, which was contracted by Status of Women Canada (contract number: 1W001-180035/001/CY, awarded May 15, 2017).</w:t>
      </w:r>
    </w:p>
    <w:p w:rsidR="00822A29" w:rsidRPr="00822A29" w:rsidRDefault="00822A29" w:rsidP="00822A29">
      <w:pPr>
        <w:autoSpaceDE w:val="0"/>
        <w:autoSpaceDN w:val="0"/>
        <w:adjustRightInd w:val="0"/>
        <w:spacing w:after="216" w:line="270" w:lineRule="atLeast"/>
        <w:jc w:val="both"/>
        <w:rPr>
          <w:rFonts w:ascii="Calibri" w:hAnsi="Calibri"/>
          <w:sz w:val="24"/>
          <w:szCs w:val="24"/>
        </w:rPr>
      </w:pPr>
    </w:p>
    <w:p w:rsidR="00822A29" w:rsidRPr="00616D69" w:rsidRDefault="00616D69" w:rsidP="00616D69">
      <w:pPr>
        <w:pStyle w:val="Heading2"/>
        <w:rPr>
          <w:rFonts w:ascii="Calibri" w:hAnsi="Calibri"/>
          <w:i w:val="0"/>
          <w:iCs/>
          <w:szCs w:val="24"/>
        </w:rPr>
      </w:pPr>
      <w:bookmarkStart w:id="11" w:name="_Toc464740322"/>
      <w:bookmarkStart w:id="12" w:name="_Toc465327678"/>
      <w:bookmarkStart w:id="13" w:name="_Toc465327974"/>
      <w:bookmarkStart w:id="14" w:name="_Toc482798631"/>
      <w:bookmarkStart w:id="15" w:name="_Toc501627567"/>
      <w:r w:rsidRPr="00616D69">
        <w:rPr>
          <w:rFonts w:ascii="Calibri" w:hAnsi="Calibri"/>
          <w:i w:val="0"/>
        </w:rPr>
        <w:t>1.</w:t>
      </w:r>
      <w:r>
        <w:rPr>
          <w:rFonts w:ascii="Calibri" w:hAnsi="Calibri"/>
          <w:i w:val="0"/>
        </w:rPr>
        <w:t xml:space="preserve">1 </w:t>
      </w:r>
      <w:r w:rsidR="00822A29" w:rsidRPr="00616D69">
        <w:rPr>
          <w:rFonts w:ascii="Calibri" w:hAnsi="Calibri"/>
          <w:i w:val="0"/>
        </w:rPr>
        <w:t>Context and objectives</w:t>
      </w:r>
      <w:bookmarkEnd w:id="11"/>
      <w:bookmarkEnd w:id="12"/>
      <w:bookmarkEnd w:id="13"/>
      <w:bookmarkEnd w:id="14"/>
      <w:bookmarkEnd w:id="15"/>
    </w:p>
    <w:p w:rsidR="00507A8D" w:rsidRDefault="00507A8D" w:rsidP="00507A8D">
      <w:pPr>
        <w:widowControl w:val="0"/>
        <w:jc w:val="both"/>
        <w:rPr>
          <w:rFonts w:ascii="Calibri" w:hAnsi="Calibri"/>
          <w:sz w:val="24"/>
        </w:rPr>
      </w:pPr>
    </w:p>
    <w:p w:rsidR="00507A8D" w:rsidRDefault="00507A8D" w:rsidP="00507A8D">
      <w:pPr>
        <w:widowControl w:val="0"/>
        <w:jc w:val="both"/>
        <w:rPr>
          <w:rFonts w:ascii="Calibri" w:hAnsi="Calibri"/>
          <w:sz w:val="24"/>
        </w:rPr>
      </w:pPr>
      <w:r w:rsidRPr="00507A8D">
        <w:rPr>
          <w:rFonts w:ascii="Calibri" w:hAnsi="Calibri"/>
          <w:sz w:val="24"/>
        </w:rPr>
        <w:t xml:space="preserve">Status of Women Canada </w:t>
      </w:r>
      <w:r w:rsidR="0056601D">
        <w:rPr>
          <w:rFonts w:ascii="Calibri" w:hAnsi="Calibri"/>
          <w:sz w:val="24"/>
        </w:rPr>
        <w:t xml:space="preserve">(SWC) </w:t>
      </w:r>
      <w:r w:rsidRPr="00507A8D">
        <w:rPr>
          <w:rFonts w:ascii="Calibri" w:hAnsi="Calibri"/>
          <w:sz w:val="24"/>
        </w:rPr>
        <w:t xml:space="preserve">asked Leger to organize a series of focus groups with IPV victims/survivors belonging to </w:t>
      </w:r>
      <w:r w:rsidR="003F6CF8">
        <w:rPr>
          <w:rFonts w:ascii="Calibri" w:hAnsi="Calibri"/>
          <w:sz w:val="24"/>
        </w:rPr>
        <w:t xml:space="preserve">groups who are at higher risk of GBV </w:t>
      </w:r>
      <w:r w:rsidRPr="00507A8D">
        <w:rPr>
          <w:rFonts w:ascii="Calibri" w:hAnsi="Calibri"/>
          <w:sz w:val="24"/>
        </w:rPr>
        <w:t>to assess</w:t>
      </w:r>
      <w:r w:rsidR="003F6CF8">
        <w:rPr>
          <w:rFonts w:ascii="Calibri" w:hAnsi="Calibri"/>
          <w:sz w:val="24"/>
        </w:rPr>
        <w:t xml:space="preserve"> the performance of a new scale to measure intimate partner violence (IPV)</w:t>
      </w:r>
      <w:r w:rsidRPr="00507A8D">
        <w:rPr>
          <w:rFonts w:ascii="Calibri" w:hAnsi="Calibri"/>
          <w:sz w:val="24"/>
        </w:rPr>
        <w:t xml:space="preserve">. The objective of this study is to examine in greater depth, through discussion, the target participants' reactions to and concerns about the measurement scale as well as their suggestions for improvement. Three different versions of the scale were developed for this assessment. An additional objective is to obtain the participants’ opinion on </w:t>
      </w:r>
      <w:r w:rsidR="005C1ACA">
        <w:rPr>
          <w:rFonts w:ascii="Calibri" w:hAnsi="Calibri"/>
          <w:sz w:val="24"/>
        </w:rPr>
        <w:t xml:space="preserve">a series of </w:t>
      </w:r>
      <w:r w:rsidRPr="00507A8D">
        <w:rPr>
          <w:rFonts w:ascii="Calibri" w:hAnsi="Calibri"/>
          <w:sz w:val="24"/>
        </w:rPr>
        <w:t>questions to measure</w:t>
      </w:r>
      <w:r w:rsidR="00616D69">
        <w:rPr>
          <w:rFonts w:ascii="Calibri" w:hAnsi="Calibri"/>
          <w:sz w:val="24"/>
        </w:rPr>
        <w:t xml:space="preserve"> </w:t>
      </w:r>
      <w:r w:rsidRPr="00507A8D">
        <w:rPr>
          <w:rFonts w:ascii="Calibri" w:hAnsi="Calibri"/>
          <w:sz w:val="24"/>
        </w:rPr>
        <w:t xml:space="preserve">GBV and gender equality. </w:t>
      </w:r>
    </w:p>
    <w:p w:rsidR="0056601D" w:rsidRDefault="0056601D" w:rsidP="00507A8D">
      <w:pPr>
        <w:widowControl w:val="0"/>
        <w:jc w:val="both"/>
        <w:rPr>
          <w:rFonts w:ascii="Calibri" w:hAnsi="Calibri"/>
          <w:sz w:val="24"/>
        </w:rPr>
      </w:pPr>
    </w:p>
    <w:p w:rsidR="0056601D" w:rsidRPr="0056601D" w:rsidRDefault="0056601D" w:rsidP="00507A8D">
      <w:pPr>
        <w:widowControl w:val="0"/>
        <w:jc w:val="both"/>
        <w:rPr>
          <w:rFonts w:ascii="Calibri" w:hAnsi="Calibri"/>
          <w:i/>
          <w:sz w:val="24"/>
        </w:rPr>
      </w:pPr>
      <w:r>
        <w:rPr>
          <w:rFonts w:ascii="Calibri" w:hAnsi="Calibri"/>
          <w:sz w:val="24"/>
        </w:rPr>
        <w:t xml:space="preserve">The questions being tested were to be included as part of a larger survey on gender-based violence being conducted by Statistics Canada (STC) and funded by SWC.  This survey is being undertaken as part of </w:t>
      </w:r>
      <w:proofErr w:type="spellStart"/>
      <w:r w:rsidRPr="0056601D">
        <w:rPr>
          <w:rFonts w:ascii="Calibri" w:hAnsi="Calibri"/>
          <w:i/>
          <w:sz w:val="24"/>
        </w:rPr>
        <w:t>It’s</w:t>
      </w:r>
      <w:proofErr w:type="spellEnd"/>
      <w:r w:rsidRPr="0056601D">
        <w:rPr>
          <w:rFonts w:ascii="Calibri" w:hAnsi="Calibri"/>
          <w:i/>
          <w:sz w:val="24"/>
        </w:rPr>
        <w:t xml:space="preserve"> Time: Canada’s Strategy to Prevent and Address Gender-Based Violence</w:t>
      </w:r>
      <w:r>
        <w:rPr>
          <w:rFonts w:ascii="Calibri" w:hAnsi="Calibri"/>
          <w:i/>
          <w:sz w:val="24"/>
        </w:rPr>
        <w:t>.</w:t>
      </w:r>
    </w:p>
    <w:p w:rsidR="00822A29" w:rsidRDefault="00822A29" w:rsidP="00822A29"/>
    <w:p w:rsidR="00822A29" w:rsidRPr="00822A29" w:rsidRDefault="00822A29" w:rsidP="00822A29">
      <w:pPr>
        <w:widowControl w:val="0"/>
        <w:contextualSpacing/>
        <w:jc w:val="both"/>
        <w:rPr>
          <w:rFonts w:ascii="Calibri" w:hAnsi="Calibri" w:cs="Tahoma"/>
          <w:sz w:val="24"/>
          <w:szCs w:val="22"/>
        </w:rPr>
      </w:pPr>
      <w:r w:rsidRPr="00822A29">
        <w:rPr>
          <w:rFonts w:ascii="Calibri" w:hAnsi="Calibri" w:cs="Tahoma"/>
          <w:sz w:val="24"/>
          <w:szCs w:val="22"/>
        </w:rPr>
        <w:t>One</w:t>
      </w:r>
      <w:r w:rsidR="009A717B">
        <w:rPr>
          <w:rFonts w:ascii="Calibri" w:hAnsi="Calibri" w:cs="Tahoma"/>
          <w:sz w:val="24"/>
          <w:szCs w:val="22"/>
        </w:rPr>
        <w:t xml:space="preserve"> of the new tools developed by </w:t>
      </w:r>
      <w:proofErr w:type="spellStart"/>
      <w:r w:rsidR="009A717B">
        <w:rPr>
          <w:rFonts w:ascii="Calibri" w:hAnsi="Calibri" w:cs="Tahoma"/>
          <w:sz w:val="24"/>
          <w:szCs w:val="22"/>
        </w:rPr>
        <w:t>SWC</w:t>
      </w:r>
      <w:r w:rsidRPr="00822A29">
        <w:rPr>
          <w:rFonts w:ascii="Calibri" w:hAnsi="Calibri" w:cs="Tahoma"/>
          <w:sz w:val="24"/>
          <w:szCs w:val="22"/>
        </w:rPr>
        <w:t>is</w:t>
      </w:r>
      <w:proofErr w:type="spellEnd"/>
      <w:r w:rsidRPr="00822A29">
        <w:rPr>
          <w:rFonts w:ascii="Calibri" w:hAnsi="Calibri" w:cs="Tahoma"/>
          <w:sz w:val="24"/>
          <w:szCs w:val="22"/>
        </w:rPr>
        <w:t xml:space="preserve"> the </w:t>
      </w:r>
      <w:r w:rsidR="000E4033">
        <w:rPr>
          <w:rFonts w:ascii="Calibri" w:hAnsi="Calibri" w:cs="Tahoma"/>
          <w:sz w:val="24"/>
          <w:szCs w:val="22"/>
        </w:rPr>
        <w:t xml:space="preserve">Composite </w:t>
      </w:r>
      <w:r w:rsidR="000E4033">
        <w:rPr>
          <w:rFonts w:ascii="Calibri" w:hAnsi="Calibri"/>
          <w:sz w:val="24"/>
          <w:lang w:val="en-US"/>
        </w:rPr>
        <w:t>Abuse Scale Revised—Short Form</w:t>
      </w:r>
      <w:r w:rsidR="000E4033" w:rsidRPr="005914FA">
        <w:rPr>
          <w:rFonts w:ascii="Calibri" w:hAnsi="Calibri"/>
          <w:sz w:val="24"/>
          <w:lang w:val="en-US"/>
        </w:rPr>
        <w:t xml:space="preserve"> </w:t>
      </w:r>
      <w:r w:rsidR="000E4033">
        <w:rPr>
          <w:rFonts w:ascii="Calibri" w:hAnsi="Calibri"/>
          <w:sz w:val="24"/>
        </w:rPr>
        <w:t>(</w:t>
      </w:r>
      <w:proofErr w:type="spellStart"/>
      <w:r w:rsidR="000E4033">
        <w:rPr>
          <w:rFonts w:ascii="Calibri" w:hAnsi="Calibri"/>
          <w:sz w:val="24"/>
        </w:rPr>
        <w:t>CASr</w:t>
      </w:r>
      <w:proofErr w:type="spellEnd"/>
      <w:r w:rsidR="000E4033">
        <w:rPr>
          <w:rFonts w:ascii="Calibri" w:hAnsi="Calibri"/>
          <w:sz w:val="24"/>
        </w:rPr>
        <w:t>-SF), a</w:t>
      </w:r>
      <w:r w:rsidR="000E4033" w:rsidRPr="00822A29">
        <w:rPr>
          <w:rFonts w:ascii="Calibri" w:hAnsi="Calibri" w:cs="Tahoma"/>
          <w:sz w:val="24"/>
          <w:szCs w:val="22"/>
        </w:rPr>
        <w:t xml:space="preserve"> </w:t>
      </w:r>
      <w:r w:rsidRPr="00822A29">
        <w:rPr>
          <w:rFonts w:ascii="Calibri" w:hAnsi="Calibri" w:cs="Tahoma"/>
          <w:sz w:val="24"/>
          <w:szCs w:val="22"/>
        </w:rPr>
        <w:t xml:space="preserve">simplified </w:t>
      </w:r>
      <w:r w:rsidR="000E4033">
        <w:rPr>
          <w:rFonts w:ascii="Calibri" w:hAnsi="Calibri" w:cs="Tahoma"/>
          <w:sz w:val="24"/>
          <w:szCs w:val="22"/>
        </w:rPr>
        <w:t>scale</w:t>
      </w:r>
      <w:r w:rsidR="000E4033" w:rsidRPr="00822A29">
        <w:rPr>
          <w:rFonts w:ascii="Calibri" w:hAnsi="Calibri" w:cs="Tahoma"/>
          <w:sz w:val="24"/>
          <w:szCs w:val="22"/>
        </w:rPr>
        <w:t xml:space="preserve"> </w:t>
      </w:r>
      <w:r w:rsidRPr="00822A29">
        <w:rPr>
          <w:rFonts w:ascii="Calibri" w:hAnsi="Calibri" w:cs="Tahoma"/>
          <w:sz w:val="24"/>
          <w:szCs w:val="22"/>
        </w:rPr>
        <w:t>on intimate partner violence</w:t>
      </w:r>
      <w:r w:rsidR="000E4033">
        <w:rPr>
          <w:rFonts w:ascii="Calibri" w:hAnsi="Calibri" w:cs="Tahoma"/>
          <w:sz w:val="24"/>
          <w:szCs w:val="22"/>
        </w:rPr>
        <w:t xml:space="preserve"> (IPV)</w:t>
      </w:r>
      <w:r w:rsidRPr="00822A29">
        <w:rPr>
          <w:rFonts w:ascii="Calibri" w:hAnsi="Calibri" w:cs="Tahoma"/>
          <w:sz w:val="24"/>
          <w:szCs w:val="22"/>
        </w:rPr>
        <w:t xml:space="preserve">. The </w:t>
      </w:r>
      <w:proofErr w:type="spellStart"/>
      <w:r w:rsidRPr="00822A29">
        <w:rPr>
          <w:rFonts w:ascii="Calibri" w:hAnsi="Calibri" w:cs="Tahoma"/>
          <w:sz w:val="24"/>
          <w:szCs w:val="22"/>
        </w:rPr>
        <w:t>CASr</w:t>
      </w:r>
      <w:proofErr w:type="spellEnd"/>
      <w:r w:rsidRPr="00822A29">
        <w:rPr>
          <w:rFonts w:ascii="Calibri" w:hAnsi="Calibri" w:cs="Tahoma"/>
          <w:sz w:val="24"/>
          <w:szCs w:val="22"/>
        </w:rPr>
        <w:t xml:space="preserve">-SF </w:t>
      </w:r>
      <w:proofErr w:type="gramStart"/>
      <w:r w:rsidR="000E4033">
        <w:rPr>
          <w:rFonts w:ascii="Calibri" w:hAnsi="Calibri"/>
          <w:sz w:val="24"/>
        </w:rPr>
        <w:t>The</w:t>
      </w:r>
      <w:proofErr w:type="gramEnd"/>
      <w:r w:rsidR="000E4033">
        <w:rPr>
          <w:rFonts w:ascii="Calibri" w:hAnsi="Calibri"/>
          <w:sz w:val="24"/>
        </w:rPr>
        <w:t xml:space="preserve"> </w:t>
      </w:r>
      <w:proofErr w:type="spellStart"/>
      <w:r w:rsidR="000E4033">
        <w:rPr>
          <w:rFonts w:ascii="Calibri" w:hAnsi="Calibri"/>
          <w:sz w:val="24"/>
        </w:rPr>
        <w:t>CASr</w:t>
      </w:r>
      <w:proofErr w:type="spellEnd"/>
      <w:r w:rsidR="000E4033">
        <w:rPr>
          <w:rFonts w:ascii="Calibri" w:hAnsi="Calibri"/>
          <w:sz w:val="24"/>
        </w:rPr>
        <w:t>-SF was developed from the longer Composite Abuse Scale which has been used in several international studies with women on IPV, but the short form has not yet been employed</w:t>
      </w:r>
      <w:r w:rsidR="00507A8D">
        <w:rPr>
          <w:rFonts w:ascii="Calibri" w:hAnsi="Calibri"/>
          <w:sz w:val="24"/>
        </w:rPr>
        <w:t xml:space="preserve">, nor has the scale been used with a </w:t>
      </w:r>
      <w:r w:rsidR="00A55111">
        <w:rPr>
          <w:rFonts w:ascii="Calibri" w:hAnsi="Calibri"/>
          <w:sz w:val="24"/>
        </w:rPr>
        <w:t>men on IPV</w:t>
      </w:r>
      <w:r w:rsidR="000E4033">
        <w:rPr>
          <w:rFonts w:ascii="Calibri" w:hAnsi="Calibri"/>
          <w:sz w:val="24"/>
        </w:rPr>
        <w:t xml:space="preserve">. </w:t>
      </w:r>
      <w:r w:rsidR="003F6CF8" w:rsidRPr="003F6CF8">
        <w:rPr>
          <w:rFonts w:ascii="Calibri" w:hAnsi="Calibri"/>
          <w:sz w:val="24"/>
        </w:rPr>
        <w:t xml:space="preserve"> </w:t>
      </w:r>
      <w:r w:rsidR="003F6CF8" w:rsidRPr="00BD6604">
        <w:rPr>
          <w:rFonts w:ascii="Calibri" w:hAnsi="Calibri"/>
          <w:sz w:val="24"/>
        </w:rPr>
        <w:t>In particular it was important for S</w:t>
      </w:r>
      <w:r w:rsidR="003F6CF8">
        <w:rPr>
          <w:rFonts w:ascii="Calibri" w:hAnsi="Calibri"/>
          <w:sz w:val="24"/>
        </w:rPr>
        <w:t xml:space="preserve">tatistics Canada (STC) </w:t>
      </w:r>
      <w:r w:rsidR="003F6CF8" w:rsidRPr="00BD6604">
        <w:rPr>
          <w:rFonts w:ascii="Calibri" w:hAnsi="Calibri"/>
          <w:sz w:val="24"/>
        </w:rPr>
        <w:t xml:space="preserve">to </w:t>
      </w:r>
      <w:r w:rsidR="003F6CF8" w:rsidRPr="00B77BEA">
        <w:rPr>
          <w:rFonts w:ascii="Calibri" w:hAnsi="Calibri"/>
          <w:sz w:val="24"/>
        </w:rPr>
        <w:t>e</w:t>
      </w:r>
      <w:r w:rsidR="003F6CF8">
        <w:rPr>
          <w:rFonts w:ascii="Calibri" w:hAnsi="Calibri"/>
          <w:sz w:val="24"/>
        </w:rPr>
        <w:t>nsure that the short form scale fully captured the experiences of groups who are at higher risk of GBV, including</w:t>
      </w:r>
      <w:r w:rsidRPr="00822A29">
        <w:rPr>
          <w:rFonts w:ascii="Calibri" w:hAnsi="Calibri" w:cs="Tahoma"/>
          <w:sz w:val="24"/>
          <w:szCs w:val="22"/>
        </w:rPr>
        <w:t xml:space="preserve"> women</w:t>
      </w:r>
      <w:r w:rsidR="003F6CF8">
        <w:rPr>
          <w:rFonts w:ascii="Calibri" w:hAnsi="Calibri" w:cs="Tahoma"/>
          <w:sz w:val="24"/>
          <w:szCs w:val="22"/>
        </w:rPr>
        <w:t xml:space="preserve"> with disabilities</w:t>
      </w:r>
      <w:r w:rsidRPr="00822A29">
        <w:rPr>
          <w:rFonts w:ascii="Calibri" w:hAnsi="Calibri" w:cs="Tahoma"/>
          <w:sz w:val="24"/>
          <w:szCs w:val="22"/>
        </w:rPr>
        <w:t>, women belonging to a visible minority or women in the LGBTQ+ community. Additionally, this scale has never been tested with male IPV victims</w:t>
      </w:r>
      <w:r w:rsidR="003F6CF8">
        <w:rPr>
          <w:rFonts w:ascii="Calibri" w:hAnsi="Calibri"/>
          <w:sz w:val="24"/>
        </w:rPr>
        <w:t xml:space="preserve">, so it was important to ensure that the </w:t>
      </w:r>
      <w:proofErr w:type="spellStart"/>
      <w:r w:rsidR="003F6CF8">
        <w:rPr>
          <w:rFonts w:ascii="Calibri" w:hAnsi="Calibri"/>
          <w:sz w:val="24"/>
        </w:rPr>
        <w:t>CASr</w:t>
      </w:r>
      <w:proofErr w:type="spellEnd"/>
      <w:r w:rsidR="003F6CF8">
        <w:rPr>
          <w:rFonts w:ascii="Calibri" w:hAnsi="Calibri"/>
          <w:sz w:val="24"/>
        </w:rPr>
        <w:t>-SF captured men’s experiences of IPV as well.</w:t>
      </w:r>
      <w:r w:rsidRPr="00822A29">
        <w:rPr>
          <w:rFonts w:ascii="Calibri" w:hAnsi="Calibri" w:cs="Tahoma"/>
          <w:sz w:val="24"/>
          <w:szCs w:val="22"/>
        </w:rPr>
        <w:t xml:space="preserve"> </w:t>
      </w:r>
    </w:p>
    <w:p w:rsidR="00822A29" w:rsidRPr="00822A29" w:rsidRDefault="00822A29" w:rsidP="00822A29">
      <w:pPr>
        <w:widowControl w:val="0"/>
        <w:jc w:val="both"/>
        <w:rPr>
          <w:rFonts w:ascii="Calibri" w:hAnsi="Calibri" w:cs="Tahoma"/>
          <w:sz w:val="24"/>
          <w:szCs w:val="22"/>
        </w:rPr>
      </w:pPr>
    </w:p>
    <w:p w:rsidR="002B09D1" w:rsidRDefault="002B09D1" w:rsidP="002B09D1">
      <w:pPr>
        <w:widowControl w:val="0"/>
        <w:jc w:val="both"/>
        <w:rPr>
          <w:rFonts w:ascii="Calibri" w:hAnsi="Calibri" w:cs="Tahoma"/>
          <w:sz w:val="24"/>
          <w:szCs w:val="22"/>
          <w:lang w:val="en-US"/>
        </w:rPr>
      </w:pPr>
      <w:r>
        <w:rPr>
          <w:rFonts w:ascii="Calibri" w:hAnsi="Calibri" w:cs="Tahoma"/>
          <w:sz w:val="24"/>
          <w:szCs w:val="22"/>
          <w:lang w:val="en-US"/>
        </w:rPr>
        <w:t>Focus groups are a relatively cost effective and reliable means of testing new questions to be included in surveys. This focus group was part of a larger process of developing a national gender-based violence survey which included engagement with stakeholders, including services providers and academics</w:t>
      </w:r>
      <w:r w:rsidR="003F6CF8">
        <w:rPr>
          <w:rFonts w:ascii="Calibri" w:hAnsi="Calibri" w:cs="Tahoma"/>
          <w:sz w:val="24"/>
          <w:szCs w:val="22"/>
          <w:lang w:val="en-US"/>
        </w:rPr>
        <w:t>,</w:t>
      </w:r>
      <w:r>
        <w:rPr>
          <w:rFonts w:ascii="Calibri" w:hAnsi="Calibri" w:cs="Tahoma"/>
          <w:sz w:val="24"/>
          <w:szCs w:val="22"/>
          <w:lang w:val="en-US"/>
        </w:rPr>
        <w:t xml:space="preserve"> as well as further testing of the survey instrument conducted by Statistics Canada.  It is important to note that the questions that are being tested are only one component of the full questionnaire and testing of the </w:t>
      </w:r>
      <w:r w:rsidR="003F6CF8">
        <w:rPr>
          <w:rFonts w:ascii="Calibri" w:hAnsi="Calibri" w:cs="Tahoma"/>
          <w:sz w:val="24"/>
          <w:szCs w:val="22"/>
          <w:lang w:val="en-US"/>
        </w:rPr>
        <w:t xml:space="preserve">full </w:t>
      </w:r>
      <w:r>
        <w:rPr>
          <w:rFonts w:ascii="Calibri" w:hAnsi="Calibri" w:cs="Tahoma"/>
          <w:sz w:val="24"/>
          <w:szCs w:val="22"/>
          <w:lang w:val="en-US"/>
        </w:rPr>
        <w:t xml:space="preserve">instrument </w:t>
      </w:r>
      <w:r w:rsidR="003F6CF8">
        <w:rPr>
          <w:rFonts w:ascii="Calibri" w:hAnsi="Calibri" w:cs="Tahoma"/>
          <w:sz w:val="24"/>
          <w:szCs w:val="22"/>
          <w:lang w:val="en-US"/>
        </w:rPr>
        <w:t xml:space="preserve">was </w:t>
      </w:r>
      <w:r>
        <w:rPr>
          <w:rFonts w:ascii="Calibri" w:hAnsi="Calibri" w:cs="Tahoma"/>
          <w:sz w:val="24"/>
          <w:szCs w:val="22"/>
          <w:lang w:val="en-US"/>
        </w:rPr>
        <w:t>conducted</w:t>
      </w:r>
      <w:r w:rsidR="003F6CF8">
        <w:rPr>
          <w:rFonts w:ascii="Calibri" w:hAnsi="Calibri" w:cs="Tahoma"/>
          <w:sz w:val="24"/>
          <w:szCs w:val="22"/>
          <w:lang w:val="en-US"/>
        </w:rPr>
        <w:t xml:space="preserve"> by STC</w:t>
      </w:r>
      <w:r>
        <w:rPr>
          <w:rFonts w:ascii="Calibri" w:hAnsi="Calibri" w:cs="Tahoma"/>
          <w:sz w:val="24"/>
          <w:szCs w:val="22"/>
          <w:lang w:val="en-US"/>
        </w:rPr>
        <w:t>.</w:t>
      </w:r>
    </w:p>
    <w:p w:rsidR="002B09D1" w:rsidRDefault="002B09D1" w:rsidP="002B09D1">
      <w:pPr>
        <w:widowControl w:val="0"/>
        <w:jc w:val="both"/>
        <w:rPr>
          <w:rFonts w:ascii="Calibri" w:hAnsi="Calibri" w:cs="Tahoma"/>
          <w:sz w:val="24"/>
          <w:szCs w:val="22"/>
          <w:lang w:val="en-US"/>
        </w:rPr>
      </w:pPr>
    </w:p>
    <w:p w:rsidR="00822A29" w:rsidRPr="00822A29" w:rsidRDefault="00822A29" w:rsidP="00822A29">
      <w:pPr>
        <w:widowControl w:val="0"/>
        <w:jc w:val="both"/>
        <w:rPr>
          <w:rFonts w:ascii="Calibri" w:hAnsi="Calibri"/>
          <w:sz w:val="24"/>
        </w:rPr>
      </w:pPr>
    </w:p>
    <w:p w:rsidR="00822A29" w:rsidRPr="00822A29" w:rsidRDefault="00822A29" w:rsidP="00822A29">
      <w:pPr>
        <w:jc w:val="both"/>
        <w:rPr>
          <w:rFonts w:ascii="Calibri" w:hAnsi="Calibri" w:cs="Arial"/>
          <w:sz w:val="24"/>
          <w:szCs w:val="24"/>
        </w:rPr>
      </w:pPr>
      <w:r w:rsidRPr="00822A29">
        <w:rPr>
          <w:rFonts w:ascii="Calibri" w:hAnsi="Calibri"/>
          <w:sz w:val="24"/>
        </w:rPr>
        <w:lastRenderedPageBreak/>
        <w:t xml:space="preserve">A copy of the moderator's guide, screening guides, the three IPV measurement scales and the </w:t>
      </w:r>
      <w:r w:rsidR="002B09D1">
        <w:rPr>
          <w:rFonts w:ascii="Calibri" w:hAnsi="Calibri"/>
          <w:sz w:val="24"/>
        </w:rPr>
        <w:t xml:space="preserve">questions </w:t>
      </w:r>
      <w:r w:rsidR="003F6CF8">
        <w:rPr>
          <w:rFonts w:ascii="Calibri" w:hAnsi="Calibri"/>
          <w:sz w:val="24"/>
        </w:rPr>
        <w:t>about</w:t>
      </w:r>
      <w:r w:rsidR="003F6CF8" w:rsidRPr="00822A29">
        <w:rPr>
          <w:rFonts w:ascii="Calibri" w:hAnsi="Calibri"/>
          <w:sz w:val="24"/>
        </w:rPr>
        <w:t xml:space="preserve"> </w:t>
      </w:r>
      <w:r w:rsidR="003F6CF8">
        <w:rPr>
          <w:rFonts w:ascii="Calibri" w:hAnsi="Calibri"/>
          <w:sz w:val="24"/>
        </w:rPr>
        <w:t xml:space="preserve">attitudes towards </w:t>
      </w:r>
      <w:r w:rsidRPr="00822A29">
        <w:rPr>
          <w:rFonts w:ascii="Calibri" w:hAnsi="Calibri"/>
          <w:sz w:val="24"/>
        </w:rPr>
        <w:t xml:space="preserve">violence </w:t>
      </w:r>
      <w:r w:rsidR="003F6CF8">
        <w:rPr>
          <w:rFonts w:ascii="Calibri" w:hAnsi="Calibri"/>
          <w:sz w:val="24"/>
        </w:rPr>
        <w:t xml:space="preserve">and gender equality </w:t>
      </w:r>
      <w:r w:rsidRPr="00822A29">
        <w:rPr>
          <w:rFonts w:ascii="Calibri" w:hAnsi="Calibri"/>
          <w:sz w:val="24"/>
        </w:rPr>
        <w:t>are available in the Appendix of this document.</w:t>
      </w:r>
    </w:p>
    <w:p w:rsidR="00822A29" w:rsidRPr="00616D69" w:rsidRDefault="00822A29" w:rsidP="00616D69">
      <w:pPr>
        <w:pStyle w:val="Heading2"/>
        <w:rPr>
          <w:rFonts w:ascii="Calibri" w:hAnsi="Calibri"/>
          <w:i w:val="0"/>
          <w:iCs/>
          <w:szCs w:val="24"/>
        </w:rPr>
      </w:pPr>
      <w:bookmarkStart w:id="16" w:name="_Toc464740323"/>
      <w:bookmarkStart w:id="17" w:name="_Toc465327679"/>
      <w:bookmarkStart w:id="18" w:name="_Toc465327975"/>
      <w:bookmarkStart w:id="19" w:name="_Toc482798632"/>
      <w:bookmarkStart w:id="20" w:name="_Toc501627568"/>
      <w:r w:rsidRPr="00616D69">
        <w:rPr>
          <w:rFonts w:ascii="Calibri" w:hAnsi="Calibri"/>
          <w:i w:val="0"/>
        </w:rPr>
        <w:t>1.2</w:t>
      </w:r>
      <w:r w:rsidRPr="00616D69">
        <w:rPr>
          <w:rFonts w:ascii="Calibri" w:hAnsi="Calibri"/>
          <w:i w:val="0"/>
        </w:rPr>
        <w:tab/>
        <w:t>Methodology</w:t>
      </w:r>
      <w:bookmarkEnd w:id="16"/>
      <w:bookmarkEnd w:id="17"/>
      <w:bookmarkEnd w:id="18"/>
      <w:bookmarkEnd w:id="19"/>
      <w:bookmarkEnd w:id="20"/>
    </w:p>
    <w:p w:rsidR="00822A29" w:rsidRPr="00822A29" w:rsidRDefault="00822A29" w:rsidP="00822A29">
      <w:pPr>
        <w:rPr>
          <w:rFonts w:ascii="Calibri" w:hAnsi="Calibri"/>
          <w:sz w:val="24"/>
          <w:szCs w:val="24"/>
        </w:rPr>
      </w:pPr>
    </w:p>
    <w:p w:rsidR="00822A29" w:rsidRPr="00822A29" w:rsidRDefault="00822A29" w:rsidP="00822A29">
      <w:pPr>
        <w:widowControl w:val="0"/>
        <w:jc w:val="both"/>
        <w:rPr>
          <w:rFonts w:ascii="Calibri" w:hAnsi="Calibri"/>
          <w:sz w:val="24"/>
          <w:szCs w:val="24"/>
        </w:rPr>
      </w:pPr>
      <w:r w:rsidRPr="00822A29">
        <w:rPr>
          <w:rFonts w:ascii="Calibri" w:hAnsi="Calibri"/>
          <w:sz w:val="24"/>
        </w:rPr>
        <w:t xml:space="preserve">A total of eight (8) focus groups were organized at two (2) different locations: Montréal and Toronto. A total of four (4) groups were organized in each city. In both locations, the groups gathered in specialized facilities equipped with observation rooms. </w:t>
      </w:r>
    </w:p>
    <w:p w:rsidR="00822A29" w:rsidRPr="00822A29" w:rsidRDefault="00822A29" w:rsidP="00822A29">
      <w:pPr>
        <w:widowControl w:val="0"/>
        <w:jc w:val="both"/>
        <w:rPr>
          <w:rFonts w:ascii="Calibri" w:hAnsi="Calibri"/>
          <w:sz w:val="24"/>
          <w:szCs w:val="24"/>
        </w:rPr>
      </w:pPr>
    </w:p>
    <w:p w:rsidR="00822A29" w:rsidRPr="00822A29" w:rsidRDefault="00822A29" w:rsidP="00822A29">
      <w:pPr>
        <w:widowControl w:val="0"/>
        <w:jc w:val="both"/>
        <w:rPr>
          <w:rFonts w:ascii="Calibri" w:hAnsi="Calibri"/>
          <w:sz w:val="24"/>
          <w:szCs w:val="24"/>
        </w:rPr>
      </w:pPr>
      <w:r w:rsidRPr="00822A29">
        <w:rPr>
          <w:rFonts w:ascii="Calibri" w:hAnsi="Calibri"/>
          <w:sz w:val="24"/>
        </w:rPr>
        <w:t>The groups were composed of Canadians aged 18 and over who had been victims of intimate partner violence and who met other selection criteria for participation in the groups.  Each session lasted approximately one-and-a-half hours (1.5 hours).</w:t>
      </w:r>
    </w:p>
    <w:p w:rsidR="00822A29" w:rsidRPr="00822A29" w:rsidRDefault="00822A29" w:rsidP="00822A29">
      <w:pPr>
        <w:widowControl w:val="0"/>
        <w:spacing w:line="276" w:lineRule="auto"/>
        <w:jc w:val="both"/>
        <w:rPr>
          <w:rFonts w:ascii="Calibri" w:hAnsi="Calibri"/>
          <w:sz w:val="24"/>
          <w:szCs w:val="24"/>
        </w:rPr>
      </w:pPr>
    </w:p>
    <w:tbl>
      <w:tblPr>
        <w:tblpPr w:leftFromText="180" w:rightFromText="180" w:vertAnchor="text" w:horzAnchor="margin" w:tblpXSpec="center" w:tblpY="-1"/>
        <w:tblW w:w="3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1732"/>
        <w:gridCol w:w="1456"/>
        <w:gridCol w:w="1382"/>
        <w:gridCol w:w="1366"/>
      </w:tblGrid>
      <w:tr w:rsidR="008E334C" w:rsidRPr="00822A29" w:rsidTr="00A55111">
        <w:trPr>
          <w:trHeight w:val="240"/>
        </w:trPr>
        <w:tc>
          <w:tcPr>
            <w:tcW w:w="894" w:type="pct"/>
            <w:shd w:val="clear" w:color="auto" w:fill="C00000"/>
          </w:tcPr>
          <w:p w:rsidR="008E334C" w:rsidRPr="00822A29" w:rsidRDefault="008E334C" w:rsidP="00822A29">
            <w:pPr>
              <w:jc w:val="both"/>
              <w:rPr>
                <w:rFonts w:ascii="Calibri" w:hAnsi="Calibri" w:cs="Arial"/>
                <w:b/>
                <w:color w:val="FFFFFF" w:themeColor="background1"/>
                <w:sz w:val="24"/>
                <w:szCs w:val="24"/>
              </w:rPr>
            </w:pPr>
            <w:r w:rsidRPr="00822A29">
              <w:rPr>
                <w:rFonts w:ascii="Calibri" w:hAnsi="Calibri"/>
                <w:b/>
                <w:color w:val="FFFFFF" w:themeColor="background1"/>
                <w:sz w:val="24"/>
              </w:rPr>
              <w:t>City</w:t>
            </w:r>
          </w:p>
        </w:tc>
        <w:tc>
          <w:tcPr>
            <w:tcW w:w="1197" w:type="pct"/>
            <w:shd w:val="clear" w:color="auto" w:fill="C00000"/>
          </w:tcPr>
          <w:p w:rsidR="008E334C" w:rsidRPr="00822A29" w:rsidRDefault="008E334C" w:rsidP="00822A29">
            <w:pPr>
              <w:jc w:val="both"/>
              <w:rPr>
                <w:rFonts w:ascii="Calibri" w:hAnsi="Calibri" w:cs="Arial"/>
                <w:b/>
                <w:color w:val="FFFFFF" w:themeColor="background1"/>
                <w:sz w:val="24"/>
                <w:szCs w:val="24"/>
              </w:rPr>
            </w:pPr>
            <w:r w:rsidRPr="00822A29">
              <w:rPr>
                <w:rFonts w:ascii="Calibri" w:hAnsi="Calibri"/>
                <w:b/>
                <w:color w:val="FFFFFF" w:themeColor="background1"/>
                <w:sz w:val="24"/>
              </w:rPr>
              <w:t>Composition</w:t>
            </w:r>
          </w:p>
        </w:tc>
        <w:tc>
          <w:tcPr>
            <w:tcW w:w="1007" w:type="pct"/>
            <w:shd w:val="clear" w:color="auto" w:fill="C00000"/>
          </w:tcPr>
          <w:p w:rsidR="008E334C" w:rsidRPr="00822A29" w:rsidRDefault="008E334C" w:rsidP="00822A29">
            <w:pPr>
              <w:jc w:val="both"/>
              <w:rPr>
                <w:rFonts w:ascii="Calibri" w:hAnsi="Calibri" w:cs="Arial"/>
                <w:b/>
                <w:color w:val="FFFFFF" w:themeColor="background1"/>
                <w:sz w:val="24"/>
                <w:szCs w:val="24"/>
              </w:rPr>
            </w:pPr>
            <w:r w:rsidRPr="00822A29">
              <w:rPr>
                <w:rFonts w:ascii="Calibri" w:hAnsi="Calibri"/>
                <w:b/>
                <w:color w:val="FFFFFF" w:themeColor="background1"/>
                <w:sz w:val="24"/>
              </w:rPr>
              <w:t>Language</w:t>
            </w:r>
          </w:p>
        </w:tc>
        <w:tc>
          <w:tcPr>
            <w:tcW w:w="956" w:type="pct"/>
            <w:shd w:val="clear" w:color="auto" w:fill="C00000"/>
          </w:tcPr>
          <w:p w:rsidR="008E334C" w:rsidRPr="00822A29" w:rsidRDefault="008E334C" w:rsidP="00822A29">
            <w:pPr>
              <w:jc w:val="center"/>
              <w:rPr>
                <w:rFonts w:ascii="Calibri" w:hAnsi="Calibri" w:cs="Arial"/>
                <w:b/>
                <w:color w:val="FFFFFF" w:themeColor="background1"/>
                <w:sz w:val="24"/>
                <w:szCs w:val="24"/>
              </w:rPr>
            </w:pPr>
            <w:r w:rsidRPr="00822A29">
              <w:rPr>
                <w:rFonts w:ascii="Calibri" w:hAnsi="Calibri"/>
                <w:b/>
                <w:color w:val="FFFFFF" w:themeColor="background1"/>
                <w:sz w:val="24"/>
              </w:rPr>
              <w:t>Recruited</w:t>
            </w:r>
          </w:p>
        </w:tc>
        <w:tc>
          <w:tcPr>
            <w:tcW w:w="945" w:type="pct"/>
            <w:shd w:val="clear" w:color="auto" w:fill="C00000"/>
          </w:tcPr>
          <w:p w:rsidR="008E334C" w:rsidRPr="00822A29" w:rsidRDefault="008E334C" w:rsidP="00822A29">
            <w:pPr>
              <w:jc w:val="center"/>
              <w:rPr>
                <w:rFonts w:ascii="Calibri" w:hAnsi="Calibri" w:cs="Arial"/>
                <w:b/>
                <w:color w:val="FFFFFF" w:themeColor="background1"/>
                <w:sz w:val="24"/>
                <w:szCs w:val="24"/>
              </w:rPr>
            </w:pPr>
            <w:r w:rsidRPr="00822A29">
              <w:rPr>
                <w:rFonts w:ascii="Calibri" w:hAnsi="Calibri"/>
                <w:b/>
                <w:color w:val="FFFFFF" w:themeColor="background1"/>
                <w:sz w:val="24"/>
              </w:rPr>
              <w:t>Present</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Toronto</w:t>
            </w:r>
          </w:p>
          <w:p w:rsidR="008E334C" w:rsidRPr="00822A29" w:rsidRDefault="008E334C" w:rsidP="00822A29">
            <w:pPr>
              <w:tabs>
                <w:tab w:val="left" w:pos="1020"/>
              </w:tabs>
              <w:rPr>
                <w:rFonts w:ascii="Calibri" w:hAnsi="Calibri" w:cs="Arial"/>
                <w:sz w:val="22"/>
                <w:szCs w:val="24"/>
              </w:rPr>
            </w:pPr>
            <w:r w:rsidRPr="00822A29">
              <w:rPr>
                <w:rFonts w:ascii="Calibri" w:hAnsi="Calibri" w:cs="Arial"/>
                <w:sz w:val="22"/>
                <w:szCs w:val="24"/>
              </w:rPr>
              <w:tab/>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Women – </w:t>
            </w:r>
          </w:p>
          <w:p w:rsidR="008E334C" w:rsidRPr="00822A29" w:rsidRDefault="008E334C" w:rsidP="00822A29">
            <w:pPr>
              <w:jc w:val="center"/>
              <w:rPr>
                <w:rFonts w:ascii="Calibri" w:hAnsi="Calibri" w:cs="Arial"/>
                <w:sz w:val="22"/>
                <w:szCs w:val="24"/>
              </w:rPr>
            </w:pPr>
            <w:r>
              <w:rPr>
                <w:rFonts w:ascii="Calibri" w:hAnsi="Calibri" w:cs="Arial"/>
                <w:sz w:val="22"/>
                <w:szCs w:val="24"/>
              </w:rPr>
              <w:t>Disabled</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English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Toronto</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Women – </w:t>
            </w:r>
          </w:p>
          <w:p w:rsidR="008E334C" w:rsidRPr="00822A29" w:rsidRDefault="008E334C" w:rsidP="00822A29">
            <w:pPr>
              <w:jc w:val="center"/>
              <w:rPr>
                <w:rFonts w:ascii="Calibri" w:hAnsi="Calibri" w:cs="Arial"/>
                <w:sz w:val="22"/>
                <w:szCs w:val="24"/>
              </w:rPr>
            </w:pPr>
            <w:r w:rsidRPr="00822A29">
              <w:rPr>
                <w:rFonts w:ascii="Calibri" w:hAnsi="Calibri"/>
                <w:sz w:val="22"/>
              </w:rPr>
              <w:t>Visible minorities</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English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Toronto</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Women – </w:t>
            </w:r>
          </w:p>
          <w:p w:rsidR="008E334C" w:rsidRPr="00822A29" w:rsidRDefault="008E334C" w:rsidP="00822A29">
            <w:pPr>
              <w:jc w:val="center"/>
              <w:rPr>
                <w:rFonts w:ascii="Calibri" w:hAnsi="Calibri" w:cs="Arial"/>
                <w:sz w:val="22"/>
                <w:szCs w:val="24"/>
              </w:rPr>
            </w:pPr>
            <w:r w:rsidRPr="00822A29">
              <w:rPr>
                <w:rFonts w:ascii="Calibri" w:hAnsi="Calibri"/>
                <w:sz w:val="22"/>
              </w:rPr>
              <w:t>LGBTQ+</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English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3</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Toronto</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Men – </w:t>
            </w:r>
          </w:p>
          <w:p w:rsidR="008E334C" w:rsidRPr="00822A29" w:rsidRDefault="008E334C" w:rsidP="00822A29">
            <w:pPr>
              <w:jc w:val="center"/>
              <w:rPr>
                <w:rFonts w:ascii="Calibri" w:hAnsi="Calibri" w:cs="Arial"/>
                <w:sz w:val="22"/>
                <w:szCs w:val="24"/>
              </w:rPr>
            </w:pPr>
            <w:r w:rsidRPr="00822A29">
              <w:rPr>
                <w:rFonts w:ascii="Calibri" w:hAnsi="Calibri"/>
                <w:sz w:val="22"/>
              </w:rPr>
              <w:t>Heterosexual</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English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Montréal</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Women – </w:t>
            </w:r>
          </w:p>
          <w:p w:rsidR="008E334C" w:rsidRPr="00822A29" w:rsidRDefault="008E334C" w:rsidP="00822A29">
            <w:pPr>
              <w:jc w:val="center"/>
              <w:rPr>
                <w:rFonts w:ascii="Calibri" w:hAnsi="Calibri" w:cs="Arial"/>
                <w:sz w:val="22"/>
                <w:szCs w:val="24"/>
              </w:rPr>
            </w:pPr>
            <w:r>
              <w:rPr>
                <w:rFonts w:ascii="Calibri" w:hAnsi="Calibri" w:cs="Arial"/>
                <w:sz w:val="22"/>
                <w:szCs w:val="24"/>
              </w:rPr>
              <w:t>Disabled</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French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2</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Montréal</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Women – </w:t>
            </w:r>
          </w:p>
          <w:p w:rsidR="008E334C" w:rsidRPr="00822A29" w:rsidRDefault="008E334C" w:rsidP="00822A29">
            <w:pPr>
              <w:jc w:val="center"/>
              <w:rPr>
                <w:rFonts w:ascii="Calibri" w:hAnsi="Calibri" w:cs="Arial"/>
                <w:sz w:val="22"/>
                <w:szCs w:val="24"/>
              </w:rPr>
            </w:pPr>
            <w:r w:rsidRPr="00822A29">
              <w:rPr>
                <w:rFonts w:ascii="Calibri" w:hAnsi="Calibri"/>
                <w:sz w:val="22"/>
              </w:rPr>
              <w:t>Visible minorities</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French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2</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Montréal</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Women – </w:t>
            </w:r>
          </w:p>
          <w:p w:rsidR="008E334C" w:rsidRPr="00822A29" w:rsidRDefault="008E334C" w:rsidP="00822A29">
            <w:pPr>
              <w:jc w:val="center"/>
              <w:rPr>
                <w:rFonts w:ascii="Calibri" w:hAnsi="Calibri" w:cs="Arial"/>
                <w:sz w:val="22"/>
                <w:szCs w:val="24"/>
              </w:rPr>
            </w:pPr>
            <w:r w:rsidRPr="00822A29">
              <w:rPr>
                <w:rFonts w:ascii="Calibri" w:hAnsi="Calibri"/>
                <w:sz w:val="22"/>
              </w:rPr>
              <w:t>LGBTQ+</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French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2</w:t>
            </w:r>
          </w:p>
        </w:tc>
      </w:tr>
      <w:tr w:rsidR="008E334C" w:rsidRPr="00822A29" w:rsidTr="00A55111">
        <w:trPr>
          <w:trHeight w:val="240"/>
        </w:trPr>
        <w:tc>
          <w:tcPr>
            <w:tcW w:w="894" w:type="pct"/>
          </w:tcPr>
          <w:p w:rsidR="008E334C" w:rsidRPr="00822A29" w:rsidRDefault="008E334C" w:rsidP="00822A29">
            <w:pPr>
              <w:jc w:val="both"/>
              <w:rPr>
                <w:rFonts w:ascii="Calibri" w:hAnsi="Calibri" w:cs="Arial"/>
                <w:sz w:val="22"/>
                <w:szCs w:val="24"/>
              </w:rPr>
            </w:pPr>
            <w:r w:rsidRPr="00822A29">
              <w:rPr>
                <w:rFonts w:ascii="Calibri" w:hAnsi="Calibri"/>
                <w:sz w:val="22"/>
              </w:rPr>
              <w:t>Montréal</w:t>
            </w:r>
          </w:p>
        </w:tc>
        <w:tc>
          <w:tcPr>
            <w:tcW w:w="1197" w:type="pct"/>
          </w:tcPr>
          <w:p w:rsidR="008E334C" w:rsidRPr="00822A29" w:rsidRDefault="008E334C" w:rsidP="00822A29">
            <w:pPr>
              <w:jc w:val="center"/>
              <w:rPr>
                <w:rFonts w:ascii="Calibri" w:hAnsi="Calibri" w:cs="Arial"/>
                <w:sz w:val="22"/>
                <w:szCs w:val="24"/>
              </w:rPr>
            </w:pPr>
            <w:r w:rsidRPr="00822A29">
              <w:rPr>
                <w:rFonts w:ascii="Calibri" w:hAnsi="Calibri"/>
                <w:sz w:val="22"/>
              </w:rPr>
              <w:t xml:space="preserve">Men – </w:t>
            </w:r>
          </w:p>
          <w:p w:rsidR="008E334C" w:rsidRPr="00822A29" w:rsidRDefault="008E334C" w:rsidP="00822A29">
            <w:pPr>
              <w:jc w:val="center"/>
              <w:rPr>
                <w:rFonts w:ascii="Calibri" w:hAnsi="Calibri" w:cs="Arial"/>
                <w:sz w:val="22"/>
                <w:szCs w:val="24"/>
              </w:rPr>
            </w:pPr>
            <w:r w:rsidRPr="00822A29">
              <w:rPr>
                <w:rFonts w:ascii="Calibri" w:hAnsi="Calibri"/>
                <w:sz w:val="22"/>
              </w:rPr>
              <w:t>Heterosexual</w:t>
            </w:r>
          </w:p>
        </w:tc>
        <w:tc>
          <w:tcPr>
            <w:tcW w:w="1007" w:type="pct"/>
          </w:tcPr>
          <w:p w:rsidR="008E334C" w:rsidRPr="00822A29" w:rsidRDefault="008E334C" w:rsidP="00822A29">
            <w:pPr>
              <w:jc w:val="center"/>
              <w:rPr>
                <w:rFonts w:ascii="Calibri" w:hAnsi="Calibri" w:cs="Arial"/>
                <w:sz w:val="22"/>
                <w:szCs w:val="24"/>
              </w:rPr>
            </w:pPr>
            <w:r w:rsidRPr="00822A29">
              <w:rPr>
                <w:rFonts w:ascii="Calibri" w:hAnsi="Calibri"/>
                <w:sz w:val="22"/>
              </w:rPr>
              <w:t>French</w:t>
            </w:r>
          </w:p>
        </w:tc>
        <w:tc>
          <w:tcPr>
            <w:tcW w:w="956"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c>
          <w:tcPr>
            <w:tcW w:w="945" w:type="pct"/>
            <w:vAlign w:val="center"/>
          </w:tcPr>
          <w:p w:rsidR="008E334C" w:rsidRPr="00822A29" w:rsidRDefault="008E334C" w:rsidP="00822A29">
            <w:pPr>
              <w:jc w:val="center"/>
              <w:rPr>
                <w:rFonts w:ascii="Calibri" w:hAnsi="Calibri" w:cs="Arial"/>
                <w:sz w:val="22"/>
                <w:szCs w:val="24"/>
              </w:rPr>
            </w:pPr>
            <w:r w:rsidRPr="00822A29">
              <w:rPr>
                <w:rFonts w:ascii="Calibri" w:hAnsi="Calibri"/>
                <w:sz w:val="22"/>
              </w:rPr>
              <w:t>4</w:t>
            </w:r>
          </w:p>
        </w:tc>
      </w:tr>
      <w:tr w:rsidR="008E334C" w:rsidRPr="00822A29" w:rsidTr="00A55111">
        <w:trPr>
          <w:cantSplit/>
          <w:trHeight w:val="240"/>
        </w:trPr>
        <w:tc>
          <w:tcPr>
            <w:tcW w:w="894" w:type="pct"/>
            <w:tcBorders>
              <w:bottom w:val="single" w:sz="4" w:space="0" w:color="auto"/>
            </w:tcBorders>
          </w:tcPr>
          <w:p w:rsidR="008E334C" w:rsidRPr="00822A29" w:rsidRDefault="008E334C" w:rsidP="00822A29">
            <w:pPr>
              <w:jc w:val="both"/>
              <w:rPr>
                <w:rFonts w:ascii="Calibri" w:hAnsi="Calibri" w:cs="Arial"/>
                <w:b/>
                <w:sz w:val="24"/>
                <w:szCs w:val="24"/>
              </w:rPr>
            </w:pPr>
            <w:r w:rsidRPr="00822A29">
              <w:rPr>
                <w:rFonts w:ascii="Calibri" w:hAnsi="Calibri"/>
                <w:b/>
                <w:sz w:val="24"/>
              </w:rPr>
              <w:t>Total</w:t>
            </w:r>
          </w:p>
        </w:tc>
        <w:tc>
          <w:tcPr>
            <w:tcW w:w="1197" w:type="pct"/>
            <w:tcBorders>
              <w:bottom w:val="single" w:sz="4" w:space="0" w:color="auto"/>
            </w:tcBorders>
            <w:shd w:val="clear" w:color="auto" w:fill="808080" w:themeFill="background1" w:themeFillShade="80"/>
          </w:tcPr>
          <w:p w:rsidR="008E334C" w:rsidRPr="00822A29" w:rsidRDefault="008E334C" w:rsidP="00822A29">
            <w:pPr>
              <w:jc w:val="center"/>
              <w:rPr>
                <w:rFonts w:ascii="Calibri" w:hAnsi="Calibri" w:cs="Arial"/>
                <w:b/>
                <w:sz w:val="24"/>
                <w:szCs w:val="24"/>
              </w:rPr>
            </w:pPr>
          </w:p>
        </w:tc>
        <w:tc>
          <w:tcPr>
            <w:tcW w:w="1007" w:type="pct"/>
            <w:shd w:val="clear" w:color="auto" w:fill="808080" w:themeFill="background1" w:themeFillShade="80"/>
          </w:tcPr>
          <w:p w:rsidR="008E334C" w:rsidRPr="00822A29" w:rsidRDefault="008E334C" w:rsidP="00822A29">
            <w:pPr>
              <w:jc w:val="center"/>
              <w:rPr>
                <w:rFonts w:ascii="Calibri" w:hAnsi="Calibri" w:cs="Arial"/>
                <w:b/>
                <w:sz w:val="24"/>
                <w:szCs w:val="24"/>
              </w:rPr>
            </w:pPr>
          </w:p>
        </w:tc>
        <w:tc>
          <w:tcPr>
            <w:tcW w:w="956" w:type="pct"/>
            <w:vAlign w:val="center"/>
          </w:tcPr>
          <w:p w:rsidR="008E334C" w:rsidRPr="00822A29" w:rsidRDefault="008E334C" w:rsidP="00822A29">
            <w:pPr>
              <w:jc w:val="center"/>
              <w:rPr>
                <w:rFonts w:ascii="Calibri" w:hAnsi="Calibri" w:cs="Arial"/>
                <w:b/>
                <w:sz w:val="24"/>
                <w:szCs w:val="24"/>
              </w:rPr>
            </w:pPr>
            <w:r w:rsidRPr="00822A29">
              <w:rPr>
                <w:rFonts w:ascii="Calibri" w:hAnsi="Calibri"/>
                <w:b/>
                <w:sz w:val="24"/>
              </w:rPr>
              <w:t>32</w:t>
            </w:r>
          </w:p>
        </w:tc>
        <w:tc>
          <w:tcPr>
            <w:tcW w:w="945" w:type="pct"/>
            <w:vAlign w:val="center"/>
          </w:tcPr>
          <w:p w:rsidR="008E334C" w:rsidRPr="00822A29" w:rsidRDefault="008E334C" w:rsidP="00822A29">
            <w:pPr>
              <w:jc w:val="center"/>
              <w:rPr>
                <w:rFonts w:ascii="Calibri" w:hAnsi="Calibri" w:cs="Arial"/>
                <w:b/>
                <w:sz w:val="24"/>
                <w:szCs w:val="24"/>
              </w:rPr>
            </w:pPr>
            <w:r w:rsidRPr="00822A29">
              <w:rPr>
                <w:rFonts w:ascii="Calibri" w:hAnsi="Calibri"/>
                <w:b/>
                <w:sz w:val="24"/>
              </w:rPr>
              <w:t>25</w:t>
            </w:r>
          </w:p>
        </w:tc>
      </w:tr>
    </w:tbl>
    <w:p w:rsidR="00822A29" w:rsidRPr="00822A29" w:rsidRDefault="00822A29" w:rsidP="00822A29">
      <w:pPr>
        <w:widowControl w:val="0"/>
        <w:spacing w:line="276" w:lineRule="auto"/>
        <w:rPr>
          <w:rFonts w:ascii="Calibri" w:hAnsi="Calibri"/>
          <w:b/>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E334C" w:rsidRDefault="008E334C"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822A29" w:rsidRPr="00822A29" w:rsidRDefault="00822A29"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r w:rsidRPr="00822A29">
        <w:rPr>
          <w:rFonts w:ascii="Calibri" w:hAnsi="Calibri"/>
          <w:sz w:val="24"/>
          <w:szCs w:val="24"/>
        </w:rPr>
        <w:t>At the start of each session, Leger described how the groups would function. The participants were told that the discussion would be recorded (audio and video), that there was a one-way mirror and why it was there, the basic confidentiality and privacy rules (including the fact that the recordings would be destroyed one year after project completion), and that participation was entirely voluntary. During the screening process as well as at the start of each session, the participants were informed that the groups were organized on behalf of the Government of Canada. Discussions were held in English in Toronto and in French in Montréal. A participation incentive of $145 cash was given to each participant.</w:t>
      </w:r>
    </w:p>
    <w:p w:rsidR="00822A29" w:rsidRPr="00822A29" w:rsidRDefault="00822A29"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sz w:val="24"/>
          <w:szCs w:val="24"/>
        </w:rPr>
      </w:pPr>
    </w:p>
    <w:p w:rsidR="00507A8D" w:rsidRPr="00126684" w:rsidRDefault="00507A8D" w:rsidP="00507A8D">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ahoma"/>
          <w:lang w:val="en-US"/>
        </w:rPr>
      </w:pPr>
      <w:r w:rsidRPr="00BD5A99">
        <w:rPr>
          <w:rFonts w:ascii="Calibri" w:hAnsi="Calibri" w:cs="Tahoma"/>
          <w:lang w:val="en-US"/>
        </w:rPr>
        <w:lastRenderedPageBreak/>
        <w:t>During the groups, participants had to evaluate three versions of the composite scale on intimate partner violence (</w:t>
      </w:r>
      <w:proofErr w:type="spellStart"/>
      <w:r w:rsidRPr="00BD5A99">
        <w:rPr>
          <w:rFonts w:ascii="Calibri" w:hAnsi="Calibri" w:cs="Tahoma"/>
          <w:lang w:val="en-US"/>
        </w:rPr>
        <w:t>CASr</w:t>
      </w:r>
      <w:proofErr w:type="spellEnd"/>
      <w:r w:rsidRPr="00BD5A99">
        <w:rPr>
          <w:rFonts w:ascii="Calibri" w:hAnsi="Calibri" w:cs="Tahoma"/>
          <w:lang w:val="en-US"/>
        </w:rPr>
        <w:t xml:space="preserve">-SF). For each version, a different introduction was tested. Option 1 was the shortest, comprising 16 questions. Option 2 was the longest, with 7-8 questions added to the initial 16.  It comprised 23 questions (24 in the case of the LGBTQ+ group of women). These first two versions of the scale used the same frequency measure for violent </w:t>
      </w:r>
      <w:proofErr w:type="spellStart"/>
      <w:r w:rsidRPr="00BD5A99">
        <w:rPr>
          <w:rFonts w:ascii="Calibri" w:hAnsi="Calibri" w:cs="Tahoma"/>
          <w:lang w:val="en-US"/>
        </w:rPr>
        <w:t>behaviours</w:t>
      </w:r>
      <w:proofErr w:type="spellEnd"/>
      <w:r w:rsidRPr="00BD5A99">
        <w:rPr>
          <w:rFonts w:ascii="Calibri" w:hAnsi="Calibri" w:cs="Tahoma"/>
          <w:lang w:val="en-US"/>
        </w:rPr>
        <w:t xml:space="preserve">. Option 3 had the same 16 questions as Option 1, but with a different frequency measure. </w:t>
      </w:r>
    </w:p>
    <w:p w:rsidR="00822A29" w:rsidRPr="00507A8D" w:rsidRDefault="00822A29" w:rsidP="00822A2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cs="Tahoma"/>
          <w:sz w:val="24"/>
          <w:szCs w:val="24"/>
          <w:lang w:val="en-US"/>
        </w:rPr>
      </w:pPr>
    </w:p>
    <w:p w:rsidR="00822A29" w:rsidRPr="00616D69" w:rsidRDefault="00822A29" w:rsidP="00616D69">
      <w:pPr>
        <w:pStyle w:val="Heading2"/>
        <w:rPr>
          <w:rFonts w:ascii="Calibri" w:hAnsi="Calibri"/>
          <w:i w:val="0"/>
          <w:iCs/>
        </w:rPr>
      </w:pPr>
      <w:bookmarkStart w:id="21" w:name="_Toc464740325"/>
      <w:bookmarkStart w:id="22" w:name="_Toc465327681"/>
      <w:bookmarkStart w:id="23" w:name="_Toc465327977"/>
      <w:bookmarkStart w:id="24" w:name="_Toc482798633"/>
      <w:bookmarkStart w:id="25" w:name="_Toc501627569"/>
      <w:r w:rsidRPr="00616D69">
        <w:rPr>
          <w:rFonts w:ascii="Calibri" w:hAnsi="Calibri"/>
          <w:i w:val="0"/>
        </w:rPr>
        <w:t xml:space="preserve">1.3 </w:t>
      </w:r>
      <w:r w:rsidRPr="00616D69">
        <w:rPr>
          <w:rFonts w:ascii="Calibri" w:hAnsi="Calibri"/>
          <w:i w:val="0"/>
        </w:rPr>
        <w:tab/>
        <w:t xml:space="preserve">Overview of qualitative </w:t>
      </w:r>
      <w:bookmarkEnd w:id="21"/>
      <w:bookmarkEnd w:id="22"/>
      <w:bookmarkEnd w:id="23"/>
      <w:r w:rsidRPr="00616D69">
        <w:rPr>
          <w:rFonts w:ascii="Calibri" w:hAnsi="Calibri"/>
          <w:i w:val="0"/>
        </w:rPr>
        <w:t>conclusions</w:t>
      </w:r>
      <w:bookmarkEnd w:id="24"/>
      <w:bookmarkEnd w:id="25"/>
    </w:p>
    <w:p w:rsidR="00822A29" w:rsidRPr="00822A29" w:rsidRDefault="00822A29" w:rsidP="00822A29">
      <w:pPr>
        <w:rPr>
          <w:rFonts w:ascii="Calibri" w:hAnsi="Calibri"/>
          <w:b/>
          <w:sz w:val="24"/>
          <w:szCs w:val="24"/>
        </w:rPr>
      </w:pPr>
    </w:p>
    <w:p w:rsidR="00822A29" w:rsidRPr="00822A29" w:rsidRDefault="00822A29" w:rsidP="00822A29">
      <w:pPr>
        <w:rPr>
          <w:rFonts w:ascii="Calibri" w:hAnsi="Calibri"/>
          <w:b/>
          <w:sz w:val="24"/>
          <w:szCs w:val="24"/>
        </w:rPr>
      </w:pPr>
    </w:p>
    <w:p w:rsidR="00822A29" w:rsidRPr="00616D69" w:rsidRDefault="00822A29" w:rsidP="00616D69">
      <w:pPr>
        <w:pStyle w:val="Heading3"/>
        <w:rPr>
          <w:rFonts w:ascii="Calibri" w:hAnsi="Calibri"/>
          <w:szCs w:val="24"/>
        </w:rPr>
      </w:pPr>
      <w:bookmarkStart w:id="26" w:name="_Toc501627570"/>
      <w:r w:rsidRPr="00616D69">
        <w:rPr>
          <w:rFonts w:ascii="Calibri" w:hAnsi="Calibri"/>
        </w:rPr>
        <w:t xml:space="preserve">Introduction of the </w:t>
      </w:r>
      <w:proofErr w:type="spellStart"/>
      <w:r w:rsidRPr="00616D69">
        <w:rPr>
          <w:rFonts w:ascii="Calibri" w:hAnsi="Calibri"/>
        </w:rPr>
        <w:t>CASr</w:t>
      </w:r>
      <w:proofErr w:type="spellEnd"/>
      <w:r w:rsidRPr="00616D69">
        <w:rPr>
          <w:rFonts w:ascii="Calibri" w:hAnsi="Calibri"/>
        </w:rPr>
        <w:t>-SF measurement scale</w:t>
      </w:r>
      <w:bookmarkEnd w:id="26"/>
    </w:p>
    <w:p w:rsidR="00822A29" w:rsidRPr="00D16D47" w:rsidRDefault="00822A29" w:rsidP="00D16D47">
      <w:pPr>
        <w:ind w:left="284" w:hanging="284"/>
        <w:rPr>
          <w:rFonts w:ascii="Calibri" w:hAnsi="Calibri"/>
        </w:rPr>
      </w:pPr>
    </w:p>
    <w:p w:rsidR="00822A29" w:rsidRPr="00D16D47" w:rsidRDefault="00822A29" w:rsidP="00D16D47">
      <w:pPr>
        <w:numPr>
          <w:ilvl w:val="0"/>
          <w:numId w:val="10"/>
        </w:numPr>
        <w:autoSpaceDE w:val="0"/>
        <w:autoSpaceDN w:val="0"/>
        <w:adjustRightInd w:val="0"/>
        <w:ind w:left="284" w:hanging="284"/>
        <w:jc w:val="both"/>
        <w:rPr>
          <w:rFonts w:ascii="Calibri" w:hAnsi="Calibri"/>
          <w:sz w:val="24"/>
          <w:szCs w:val="24"/>
        </w:rPr>
      </w:pPr>
      <w:r w:rsidRPr="00D16D47">
        <w:rPr>
          <w:rFonts w:ascii="Calibri" w:hAnsi="Calibri"/>
          <w:sz w:val="24"/>
          <w:szCs w:val="24"/>
        </w:rPr>
        <w:t>The group participants</w:t>
      </w:r>
      <w:r w:rsidRPr="00D16D47" w:rsidDel="008A0CDF">
        <w:rPr>
          <w:rFonts w:ascii="Calibri" w:hAnsi="Calibri"/>
          <w:sz w:val="24"/>
          <w:szCs w:val="24"/>
        </w:rPr>
        <w:t xml:space="preserve"> </w:t>
      </w:r>
      <w:r w:rsidRPr="00D16D47">
        <w:rPr>
          <w:rFonts w:ascii="Calibri" w:hAnsi="Calibri"/>
          <w:sz w:val="24"/>
          <w:szCs w:val="24"/>
        </w:rPr>
        <w:t xml:space="preserve">found that both introductions worked rather well. There were no major problems with either of the introductions. The terms used in the text of the introduction </w:t>
      </w:r>
      <w:r w:rsidR="00507A8D">
        <w:rPr>
          <w:rFonts w:ascii="Calibri" w:hAnsi="Calibri"/>
          <w:sz w:val="24"/>
          <w:szCs w:val="24"/>
        </w:rPr>
        <w:t>were</w:t>
      </w:r>
      <w:r w:rsidR="00507A8D" w:rsidRPr="00D16D47">
        <w:rPr>
          <w:rFonts w:ascii="Calibri" w:hAnsi="Calibri"/>
          <w:sz w:val="24"/>
          <w:szCs w:val="24"/>
        </w:rPr>
        <w:t xml:space="preserve"> </w:t>
      </w:r>
      <w:r w:rsidRPr="00D16D47">
        <w:rPr>
          <w:rFonts w:ascii="Calibri" w:hAnsi="Calibri"/>
          <w:sz w:val="24"/>
          <w:szCs w:val="24"/>
        </w:rPr>
        <w:t>clear, precise and easy to understand. The participants also felt that the introductions (for all options) effectively prepared them for the questionnaire to follow.</w:t>
      </w:r>
    </w:p>
    <w:p w:rsidR="00822A29" w:rsidRPr="00D16D47" w:rsidRDefault="00822A29" w:rsidP="00D16D47">
      <w:pPr>
        <w:numPr>
          <w:ilvl w:val="0"/>
          <w:numId w:val="10"/>
        </w:numPr>
        <w:autoSpaceDE w:val="0"/>
        <w:autoSpaceDN w:val="0"/>
        <w:adjustRightInd w:val="0"/>
        <w:ind w:left="284" w:hanging="284"/>
        <w:jc w:val="both"/>
        <w:rPr>
          <w:rFonts w:ascii="Calibri" w:hAnsi="Calibri"/>
          <w:sz w:val="24"/>
          <w:szCs w:val="24"/>
        </w:rPr>
      </w:pPr>
      <w:r w:rsidRPr="00D16D47">
        <w:rPr>
          <w:rFonts w:ascii="Calibri" w:hAnsi="Calibri"/>
          <w:sz w:val="24"/>
          <w:szCs w:val="24"/>
        </w:rPr>
        <w:t>However, the Option 1 introduction proved the better of the two for the majority of the respondents and in the majority of the groups. The term "</w:t>
      </w:r>
      <w:r w:rsidR="00D16D47" w:rsidRPr="00D16D47">
        <w:rPr>
          <w:rFonts w:ascii="Calibri" w:hAnsi="Calibri"/>
          <w:sz w:val="24"/>
          <w:szCs w:val="24"/>
        </w:rPr>
        <w:t xml:space="preserve">adult intimate </w:t>
      </w:r>
      <w:r w:rsidRPr="00D16D47">
        <w:rPr>
          <w:rFonts w:ascii="Calibri" w:hAnsi="Calibri"/>
          <w:sz w:val="24"/>
          <w:szCs w:val="24"/>
        </w:rPr>
        <w:t>relationship</w:t>
      </w:r>
      <w:r w:rsidR="00D16D47" w:rsidRPr="00D16D47">
        <w:rPr>
          <w:rFonts w:ascii="Calibri" w:hAnsi="Calibri"/>
          <w:sz w:val="24"/>
          <w:szCs w:val="24"/>
        </w:rPr>
        <w:t>s</w:t>
      </w:r>
      <w:r w:rsidRPr="00D16D47">
        <w:rPr>
          <w:rFonts w:ascii="Calibri" w:hAnsi="Calibri"/>
          <w:sz w:val="24"/>
          <w:szCs w:val="24"/>
        </w:rPr>
        <w:t>" is clear and does not cause any confusion. It is much more precise than the term "relationship</w:t>
      </w:r>
      <w:r w:rsidR="00D16D47" w:rsidRPr="00D16D47">
        <w:rPr>
          <w:rFonts w:ascii="Calibri" w:hAnsi="Calibri"/>
          <w:sz w:val="24"/>
          <w:szCs w:val="24"/>
        </w:rPr>
        <w:t>s</w:t>
      </w:r>
      <w:r w:rsidRPr="00D16D47">
        <w:rPr>
          <w:rFonts w:ascii="Calibri" w:hAnsi="Calibri"/>
          <w:sz w:val="24"/>
          <w:szCs w:val="24"/>
        </w:rPr>
        <w:t>" in Option 2, which does not address the notion of intimacy, which the participants felt was important. Several participants also mentioned that, even if Introduction 1 is longer, it is important to present the different types of possible relationships. The Option 2 introduction does not offer as clear an explanation as Option 1. A few participants mentioned that the term "adult" might discriminate against adolescents between 15 and 18 years of age. They therefore suggested removing the word "adult" from "intimate adult relationship." Some participants, though not the majority, noted that relationships between partners can be significant even if they lasted less than one month. These participants wondered if it is necessary to exclude these relationships from the study.</w:t>
      </w:r>
    </w:p>
    <w:p w:rsidR="00822A29" w:rsidRPr="00D16D47" w:rsidRDefault="00822A29" w:rsidP="00D16D47">
      <w:pPr>
        <w:numPr>
          <w:ilvl w:val="0"/>
          <w:numId w:val="10"/>
        </w:numPr>
        <w:autoSpaceDE w:val="0"/>
        <w:autoSpaceDN w:val="0"/>
        <w:adjustRightInd w:val="0"/>
        <w:ind w:left="284" w:hanging="284"/>
        <w:jc w:val="both"/>
        <w:rPr>
          <w:rFonts w:ascii="Calibri" w:hAnsi="Calibri"/>
          <w:sz w:val="24"/>
          <w:szCs w:val="24"/>
        </w:rPr>
      </w:pPr>
      <w:r w:rsidRPr="00D16D47">
        <w:rPr>
          <w:rFonts w:ascii="Calibri" w:hAnsi="Calibri"/>
          <w:sz w:val="24"/>
          <w:szCs w:val="24"/>
        </w:rPr>
        <w:t>There was no preference for the position of questions on fear of current or past partners at the beginning or at the end of the scale. Some participants preferred them at the beginning to introduce the questions that follow, while others felt they would be better at the end, since answering all the questions in the scale would help respondents to adequately answer these questions.</w:t>
      </w:r>
      <w:r w:rsidR="003F6CF8">
        <w:rPr>
          <w:rFonts w:ascii="Calibri" w:hAnsi="Calibri"/>
          <w:sz w:val="24"/>
          <w:szCs w:val="24"/>
        </w:rPr>
        <w:t xml:space="preserve"> S</w:t>
      </w:r>
      <w:r w:rsidRPr="00D16D47">
        <w:rPr>
          <w:rFonts w:ascii="Calibri" w:hAnsi="Calibri"/>
          <w:sz w:val="24"/>
          <w:szCs w:val="24"/>
        </w:rPr>
        <w:t>ome individuals stated that they did not currently have a partner and that these answer choices did not allow them to adequately answer this question.</w:t>
      </w:r>
    </w:p>
    <w:p w:rsidR="00822A29" w:rsidRPr="00D16D47" w:rsidRDefault="00822A29" w:rsidP="00D16D47">
      <w:pPr>
        <w:numPr>
          <w:ilvl w:val="0"/>
          <w:numId w:val="10"/>
        </w:numPr>
        <w:autoSpaceDE w:val="0"/>
        <w:autoSpaceDN w:val="0"/>
        <w:adjustRightInd w:val="0"/>
        <w:ind w:left="284"/>
        <w:jc w:val="both"/>
        <w:rPr>
          <w:rFonts w:ascii="Calibri" w:hAnsi="Calibri"/>
          <w:sz w:val="24"/>
          <w:szCs w:val="24"/>
        </w:rPr>
      </w:pPr>
      <w:r w:rsidRPr="00D16D47">
        <w:rPr>
          <w:rFonts w:ascii="Calibri" w:hAnsi="Calibri"/>
          <w:sz w:val="24"/>
          <w:szCs w:val="24"/>
        </w:rPr>
        <w:t>When creating the final questionnaire to be administered to the population, particular attention should be paid to how temporal references are presented, namely "</w:t>
      </w:r>
      <w:r w:rsidR="00D16D47" w:rsidRPr="00D16D47">
        <w:rPr>
          <w:rFonts w:ascii="Calibri" w:hAnsi="Calibri"/>
          <w:sz w:val="24"/>
          <w:szCs w:val="24"/>
        </w:rPr>
        <w:t>since you were 15</w:t>
      </w:r>
      <w:r w:rsidRPr="00D16D47">
        <w:rPr>
          <w:rFonts w:ascii="Calibri" w:hAnsi="Calibri"/>
          <w:sz w:val="24"/>
          <w:szCs w:val="24"/>
        </w:rPr>
        <w:t>" and "in the past 12 months"</w:t>
      </w:r>
      <w:r w:rsidR="003F6CF8">
        <w:rPr>
          <w:rFonts w:ascii="Calibri" w:hAnsi="Calibri"/>
          <w:sz w:val="24"/>
          <w:szCs w:val="24"/>
        </w:rPr>
        <w:t>.</w:t>
      </w:r>
      <w:r w:rsidRPr="00D16D47">
        <w:rPr>
          <w:rFonts w:ascii="Calibri" w:hAnsi="Calibri"/>
          <w:sz w:val="24"/>
          <w:szCs w:val="24"/>
        </w:rPr>
        <w:t xml:space="preserve"> Some participants misunderstood what was being asked while others overlooked the instruction, so they answered based on an incorrect time period. This might be a result of the workbook that was used in the groups</w:t>
      </w:r>
      <w:r w:rsidR="003F6CF8">
        <w:rPr>
          <w:rFonts w:ascii="Calibri" w:hAnsi="Calibri"/>
          <w:sz w:val="24"/>
          <w:szCs w:val="24"/>
        </w:rPr>
        <w:t xml:space="preserve"> which necessarily differed from the final online version of the questionnaire</w:t>
      </w:r>
      <w:r w:rsidRPr="00D16D47">
        <w:rPr>
          <w:rFonts w:ascii="Calibri" w:hAnsi="Calibri"/>
          <w:sz w:val="24"/>
          <w:szCs w:val="24"/>
        </w:rPr>
        <w:t xml:space="preserve">. However, this confusion </w:t>
      </w:r>
      <w:r w:rsidRPr="00D16D47">
        <w:rPr>
          <w:rFonts w:ascii="Calibri" w:hAnsi="Calibri"/>
          <w:sz w:val="24"/>
          <w:szCs w:val="24"/>
        </w:rPr>
        <w:lastRenderedPageBreak/>
        <w:t>demonstrates that it is important to ensure that all participants answer according to the correct period by making this instruction very apparent and clear when administering the survey.</w:t>
      </w:r>
    </w:p>
    <w:p w:rsidR="00822A29" w:rsidRPr="00D16D47" w:rsidRDefault="00822A29" w:rsidP="00822A29">
      <w:pPr>
        <w:numPr>
          <w:ilvl w:val="0"/>
          <w:numId w:val="10"/>
        </w:numPr>
        <w:autoSpaceDE w:val="0"/>
        <w:autoSpaceDN w:val="0"/>
        <w:adjustRightInd w:val="0"/>
        <w:ind w:left="357" w:hanging="357"/>
        <w:jc w:val="both"/>
        <w:rPr>
          <w:rFonts w:ascii="Calibri" w:hAnsi="Calibri"/>
          <w:sz w:val="24"/>
          <w:szCs w:val="24"/>
        </w:rPr>
      </w:pPr>
      <w:r w:rsidRPr="00D16D47">
        <w:rPr>
          <w:rFonts w:ascii="Calibri" w:hAnsi="Calibri"/>
          <w:sz w:val="24"/>
          <w:szCs w:val="24"/>
        </w:rPr>
        <w:t>None of the participants had any problem referring to the period "</w:t>
      </w:r>
      <w:r w:rsidR="00D16D47" w:rsidRPr="00D16D47">
        <w:rPr>
          <w:rFonts w:ascii="Calibri" w:hAnsi="Calibri"/>
          <w:sz w:val="24"/>
          <w:szCs w:val="24"/>
        </w:rPr>
        <w:t>s</w:t>
      </w:r>
      <w:r w:rsidRPr="00D16D47">
        <w:rPr>
          <w:rFonts w:ascii="Calibri" w:hAnsi="Calibri"/>
          <w:sz w:val="24"/>
          <w:szCs w:val="24"/>
        </w:rPr>
        <w:t xml:space="preserve">ince you were 15" during the exercise. </w:t>
      </w:r>
    </w:p>
    <w:p w:rsidR="00822A29" w:rsidRPr="00D16D47" w:rsidRDefault="00822A29" w:rsidP="00822A29">
      <w:pPr>
        <w:autoSpaceDE w:val="0"/>
        <w:autoSpaceDN w:val="0"/>
        <w:adjustRightInd w:val="0"/>
        <w:jc w:val="both"/>
        <w:rPr>
          <w:rFonts w:ascii="Calibri" w:hAnsi="Calibri"/>
          <w:b/>
          <w:sz w:val="24"/>
          <w:szCs w:val="24"/>
        </w:rPr>
      </w:pPr>
    </w:p>
    <w:p w:rsidR="00822A29" w:rsidRPr="00D16D47" w:rsidRDefault="00822A29" w:rsidP="00822A29">
      <w:pPr>
        <w:autoSpaceDE w:val="0"/>
        <w:autoSpaceDN w:val="0"/>
        <w:adjustRightInd w:val="0"/>
        <w:spacing w:line="270" w:lineRule="atLeast"/>
        <w:jc w:val="both"/>
        <w:rPr>
          <w:rFonts w:ascii="Calibri" w:hAnsi="Calibri"/>
          <w:b/>
          <w:sz w:val="24"/>
          <w:szCs w:val="24"/>
        </w:rPr>
      </w:pPr>
    </w:p>
    <w:p w:rsidR="00822A29" w:rsidRDefault="00822A29" w:rsidP="00616D69">
      <w:pPr>
        <w:pStyle w:val="Heading3"/>
        <w:rPr>
          <w:rFonts w:ascii="Calibri" w:hAnsi="Calibri"/>
        </w:rPr>
      </w:pPr>
      <w:bookmarkStart w:id="27" w:name="_Toc501627571"/>
      <w:r w:rsidRPr="00616D69">
        <w:rPr>
          <w:rFonts w:ascii="Calibri" w:hAnsi="Calibri"/>
        </w:rPr>
        <w:t>Option 1 – short scale</w:t>
      </w:r>
      <w:bookmarkEnd w:id="27"/>
      <w:r w:rsidRPr="00616D69">
        <w:rPr>
          <w:rFonts w:ascii="Calibri" w:hAnsi="Calibri"/>
        </w:rPr>
        <w:t xml:space="preserve"> </w:t>
      </w:r>
    </w:p>
    <w:p w:rsidR="00616D69" w:rsidRPr="00616D69" w:rsidRDefault="00616D69" w:rsidP="00616D69"/>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Most comments on Option 1 were positive. The participants found all the elements clear and simple. All the questions in the scale are deemed relevant and each of them covers in its own way an aspect of the relationship. The focus group participants, including the men, found that the scale adequately captured their experience. Some individuals indicated that the list of questions was "comprehensive."</w:t>
      </w:r>
    </w:p>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 xml:space="preserve">Here as well, the temporal element "in the past 12 months," should be emphasized. </w:t>
      </w:r>
      <w:r w:rsidR="00437291">
        <w:rPr>
          <w:rFonts w:ascii="Calibri" w:hAnsi="Calibri"/>
          <w:sz w:val="24"/>
          <w:szCs w:val="24"/>
        </w:rPr>
        <w:t>A</w:t>
      </w:r>
      <w:r w:rsidRPr="0017374B">
        <w:rPr>
          <w:rFonts w:ascii="Calibri" w:hAnsi="Calibri"/>
          <w:sz w:val="24"/>
          <w:szCs w:val="24"/>
        </w:rPr>
        <w:t xml:space="preserve"> minority</w:t>
      </w:r>
      <w:r w:rsidR="00437291">
        <w:rPr>
          <w:rFonts w:ascii="Calibri" w:hAnsi="Calibri"/>
          <w:sz w:val="24"/>
          <w:szCs w:val="24"/>
        </w:rPr>
        <w:t xml:space="preserve"> of the participants </w:t>
      </w:r>
      <w:r w:rsidRPr="0017374B">
        <w:rPr>
          <w:rFonts w:ascii="Calibri" w:hAnsi="Calibri"/>
          <w:sz w:val="24"/>
          <w:szCs w:val="24"/>
        </w:rPr>
        <w:t>requested clarification to be sure that the questions did not mean the last 12 months of the relationship.</w:t>
      </w:r>
    </w:p>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 xml:space="preserve">The majority of the participants were not in an abusive relationship at the time of the focus groups. Despite this, the vast majority stated that completing the questionnaire brought back unpleasant memories and reminded them of delicate situations. Some participants were </w:t>
      </w:r>
      <w:r w:rsidR="00950526">
        <w:rPr>
          <w:rFonts w:ascii="Calibri" w:hAnsi="Calibri"/>
          <w:sz w:val="24"/>
          <w:szCs w:val="24"/>
        </w:rPr>
        <w:t>upset</w:t>
      </w:r>
      <w:r w:rsidR="00950526" w:rsidRPr="0017374B">
        <w:rPr>
          <w:rFonts w:ascii="Calibri" w:hAnsi="Calibri"/>
          <w:sz w:val="24"/>
          <w:szCs w:val="24"/>
        </w:rPr>
        <w:t xml:space="preserve"> </w:t>
      </w:r>
      <w:r w:rsidRPr="0017374B">
        <w:rPr>
          <w:rFonts w:ascii="Calibri" w:hAnsi="Calibri"/>
          <w:sz w:val="24"/>
          <w:szCs w:val="24"/>
        </w:rPr>
        <w:t xml:space="preserve">by the questions. However, all the participants indicated that this </w:t>
      </w:r>
      <w:r w:rsidR="00950526">
        <w:rPr>
          <w:rFonts w:ascii="Calibri" w:hAnsi="Calibri"/>
          <w:sz w:val="24"/>
          <w:szCs w:val="24"/>
        </w:rPr>
        <w:t>would</w:t>
      </w:r>
      <w:r w:rsidR="00950526" w:rsidRPr="0017374B">
        <w:rPr>
          <w:rFonts w:ascii="Calibri" w:hAnsi="Calibri"/>
          <w:sz w:val="24"/>
          <w:szCs w:val="24"/>
        </w:rPr>
        <w:t xml:space="preserve"> </w:t>
      </w:r>
      <w:r w:rsidRPr="0017374B">
        <w:rPr>
          <w:rFonts w:ascii="Calibri" w:hAnsi="Calibri"/>
          <w:sz w:val="24"/>
          <w:szCs w:val="24"/>
        </w:rPr>
        <w:t xml:space="preserve">not prevent them from answering the survey, </w:t>
      </w:r>
      <w:r w:rsidR="00950526">
        <w:rPr>
          <w:rFonts w:ascii="Calibri" w:hAnsi="Calibri"/>
          <w:sz w:val="24"/>
          <w:szCs w:val="24"/>
        </w:rPr>
        <w:t>but speculated that this might not</w:t>
      </w:r>
      <w:r w:rsidRPr="0017374B">
        <w:rPr>
          <w:rFonts w:ascii="Calibri" w:hAnsi="Calibri"/>
          <w:sz w:val="24"/>
          <w:szCs w:val="24"/>
        </w:rPr>
        <w:t xml:space="preserve"> be the case for individuals who are currently in an abusive situation. However, the majority felt that it is important to talk about it. </w:t>
      </w:r>
      <w:r w:rsidR="00950526">
        <w:rPr>
          <w:rFonts w:ascii="Calibri" w:hAnsi="Calibri"/>
          <w:sz w:val="24"/>
          <w:szCs w:val="24"/>
        </w:rPr>
        <w:t xml:space="preserve">They did not recommend the removal of any </w:t>
      </w:r>
      <w:r w:rsidRPr="0017374B">
        <w:rPr>
          <w:rFonts w:ascii="Calibri" w:hAnsi="Calibri"/>
          <w:sz w:val="24"/>
          <w:szCs w:val="24"/>
        </w:rPr>
        <w:t xml:space="preserve">questions. </w:t>
      </w:r>
    </w:p>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There was no consensus as to the idea of grouping questions by behaviour type or by violence/abuse type (physical, psychological, financial, etc.). There was also no consensus with regard to the idea of filtering respondents based on the types of behaviour that they experienced. Some individuals would have preferred to answer only the questions on the types of violence they experienced, while others felt it important to read all the statements so they would not forget anything.</w:t>
      </w:r>
    </w:p>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 xml:space="preserve">The frequency scale in Option 1 seemed adequate for the majority of the respondents and globally well adapted to allow participants to answer the questions. </w:t>
      </w:r>
    </w:p>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A large majority of participants would prefer to answer these types of questions in an online questionnaire or a mailed survey. Several participants would also be willing to answer by phone, although some of them mentioned that they might be less comfortable replying if the interviewer were of the opposite sex.</w:t>
      </w:r>
    </w:p>
    <w:p w:rsidR="00822A29" w:rsidRPr="0017374B" w:rsidRDefault="00822A29" w:rsidP="00822A29">
      <w:pPr>
        <w:numPr>
          <w:ilvl w:val="0"/>
          <w:numId w:val="10"/>
        </w:numPr>
        <w:autoSpaceDE w:val="0"/>
        <w:autoSpaceDN w:val="0"/>
        <w:adjustRightInd w:val="0"/>
        <w:ind w:left="357" w:hanging="357"/>
        <w:jc w:val="both"/>
        <w:rPr>
          <w:rFonts w:ascii="Calibri" w:hAnsi="Calibri"/>
          <w:sz w:val="24"/>
          <w:szCs w:val="24"/>
        </w:rPr>
      </w:pPr>
      <w:r w:rsidRPr="0017374B">
        <w:rPr>
          <w:rFonts w:ascii="Calibri" w:hAnsi="Calibri"/>
          <w:sz w:val="24"/>
          <w:szCs w:val="24"/>
        </w:rPr>
        <w:t>Some participants mentioned that they would agree to a survey of this type provided that it lasted no longer than 10 to 15 minutes.</w:t>
      </w:r>
    </w:p>
    <w:p w:rsidR="00616D69" w:rsidRDefault="00616D69">
      <w:pPr>
        <w:rPr>
          <w:rFonts w:ascii="Calibri" w:hAnsi="Calibri"/>
          <w:sz w:val="24"/>
          <w:szCs w:val="24"/>
        </w:rPr>
      </w:pPr>
      <w:r>
        <w:rPr>
          <w:rFonts w:ascii="Calibri" w:hAnsi="Calibri"/>
          <w:sz w:val="24"/>
          <w:szCs w:val="24"/>
        </w:rPr>
        <w:br w:type="page"/>
      </w:r>
    </w:p>
    <w:p w:rsidR="00822A29" w:rsidRPr="0017374B" w:rsidRDefault="00822A29" w:rsidP="00822A29">
      <w:pPr>
        <w:autoSpaceDE w:val="0"/>
        <w:autoSpaceDN w:val="0"/>
        <w:adjustRightInd w:val="0"/>
        <w:jc w:val="both"/>
        <w:rPr>
          <w:rFonts w:ascii="Calibri" w:hAnsi="Calibri"/>
          <w:sz w:val="24"/>
          <w:szCs w:val="24"/>
        </w:rPr>
      </w:pPr>
    </w:p>
    <w:p w:rsidR="00822A29" w:rsidRDefault="00822A29" w:rsidP="00616D69">
      <w:pPr>
        <w:pStyle w:val="Heading3"/>
        <w:rPr>
          <w:rFonts w:ascii="Calibri" w:hAnsi="Calibri"/>
        </w:rPr>
      </w:pPr>
      <w:bookmarkStart w:id="28" w:name="_Toc501627572"/>
      <w:r w:rsidRPr="00616D69">
        <w:rPr>
          <w:rFonts w:ascii="Calibri" w:hAnsi="Calibri"/>
        </w:rPr>
        <w:t>Option 2 – short scale with additional questions</w:t>
      </w:r>
      <w:bookmarkEnd w:id="28"/>
    </w:p>
    <w:p w:rsidR="00616D69" w:rsidRPr="00616D69" w:rsidRDefault="00616D69" w:rsidP="00616D69"/>
    <w:p w:rsidR="00822A29" w:rsidRPr="0017374B" w:rsidRDefault="00822A29" w:rsidP="006D4C73">
      <w:pPr>
        <w:numPr>
          <w:ilvl w:val="0"/>
          <w:numId w:val="10"/>
        </w:numPr>
        <w:autoSpaceDE w:val="0"/>
        <w:autoSpaceDN w:val="0"/>
        <w:adjustRightInd w:val="0"/>
        <w:ind w:left="284" w:hanging="284"/>
        <w:jc w:val="both"/>
        <w:rPr>
          <w:rFonts w:ascii="Calibri" w:hAnsi="Calibri"/>
          <w:sz w:val="24"/>
          <w:szCs w:val="24"/>
        </w:rPr>
      </w:pPr>
      <w:r w:rsidRPr="0017374B">
        <w:rPr>
          <w:rFonts w:ascii="Calibri" w:hAnsi="Calibri"/>
          <w:sz w:val="24"/>
          <w:szCs w:val="24"/>
        </w:rPr>
        <w:t>Most of the participants felt the new questions added to the measurement scale are important. These new statements offer for a more in-depth picture of domestic violence and help better capture the different situations experienced.</w:t>
      </w:r>
    </w:p>
    <w:p w:rsidR="00822A29" w:rsidRPr="0017374B" w:rsidRDefault="00822A29" w:rsidP="006D4C73">
      <w:pPr>
        <w:numPr>
          <w:ilvl w:val="0"/>
          <w:numId w:val="10"/>
        </w:numPr>
        <w:autoSpaceDE w:val="0"/>
        <w:autoSpaceDN w:val="0"/>
        <w:adjustRightInd w:val="0"/>
        <w:ind w:left="284" w:hanging="284"/>
        <w:jc w:val="both"/>
        <w:rPr>
          <w:rFonts w:ascii="Calibri" w:hAnsi="Calibri"/>
          <w:sz w:val="24"/>
          <w:szCs w:val="24"/>
        </w:rPr>
      </w:pPr>
      <w:r w:rsidRPr="0017374B">
        <w:rPr>
          <w:rFonts w:ascii="Calibri" w:hAnsi="Calibri"/>
          <w:sz w:val="24"/>
          <w:szCs w:val="24"/>
        </w:rPr>
        <w:t xml:space="preserve">All the new elements were clear and worded in a comprehensible manner for the participants. None of the participants had any difficulty answering these new questions in their current wording. </w:t>
      </w:r>
    </w:p>
    <w:p w:rsidR="00822A29" w:rsidRPr="0017374B" w:rsidRDefault="00822A29" w:rsidP="006D4C73">
      <w:pPr>
        <w:numPr>
          <w:ilvl w:val="0"/>
          <w:numId w:val="10"/>
        </w:numPr>
        <w:autoSpaceDE w:val="0"/>
        <w:autoSpaceDN w:val="0"/>
        <w:adjustRightInd w:val="0"/>
        <w:ind w:left="284" w:hanging="284"/>
        <w:jc w:val="both"/>
        <w:rPr>
          <w:rFonts w:ascii="Calibri" w:hAnsi="Calibri"/>
          <w:sz w:val="24"/>
          <w:szCs w:val="24"/>
        </w:rPr>
      </w:pPr>
      <w:r w:rsidRPr="0017374B">
        <w:rPr>
          <w:rFonts w:ascii="Calibri" w:hAnsi="Calibri"/>
          <w:sz w:val="24"/>
          <w:szCs w:val="24"/>
        </w:rPr>
        <w:t>The items referring to jealousy were deemed important by the vast majority of the participants. However, some of the added</w:t>
      </w:r>
      <w:r w:rsidRPr="0017374B" w:rsidDel="00FD1B75">
        <w:rPr>
          <w:rFonts w:ascii="Calibri" w:hAnsi="Calibri"/>
          <w:sz w:val="24"/>
          <w:szCs w:val="24"/>
        </w:rPr>
        <w:t xml:space="preserve"> </w:t>
      </w:r>
      <w:r w:rsidRPr="0017374B">
        <w:rPr>
          <w:rFonts w:ascii="Calibri" w:hAnsi="Calibri"/>
          <w:sz w:val="24"/>
          <w:szCs w:val="24"/>
        </w:rPr>
        <w:t>items, such as "slapped you</w:t>
      </w:r>
      <w:r w:rsidR="0017374B" w:rsidRPr="0017374B">
        <w:rPr>
          <w:rFonts w:ascii="Calibri" w:hAnsi="Calibri"/>
          <w:sz w:val="24"/>
          <w:szCs w:val="24"/>
        </w:rPr>
        <w:t xml:space="preserve">", </w:t>
      </w:r>
      <w:r w:rsidRPr="0017374B">
        <w:rPr>
          <w:rFonts w:ascii="Calibri" w:hAnsi="Calibri"/>
          <w:sz w:val="24"/>
          <w:szCs w:val="24"/>
        </w:rPr>
        <w:t>"</w:t>
      </w:r>
      <w:r w:rsidR="0017374B" w:rsidRPr="0017374B">
        <w:rPr>
          <w:rFonts w:ascii="Calibri" w:hAnsi="Calibri"/>
          <w:sz w:val="24"/>
          <w:szCs w:val="24"/>
        </w:rPr>
        <w:t xml:space="preserve">thrown anything at you that could have hurt you" </w:t>
      </w:r>
      <w:r w:rsidRPr="0017374B">
        <w:rPr>
          <w:rFonts w:ascii="Calibri" w:hAnsi="Calibri"/>
          <w:sz w:val="24"/>
          <w:szCs w:val="24"/>
        </w:rPr>
        <w:t>and "</w:t>
      </w:r>
      <w:r w:rsidR="0017374B" w:rsidRPr="00950526">
        <w:rPr>
          <w:rFonts w:ascii="Calibri" w:hAnsi="Calibri"/>
          <w:sz w:val="24"/>
          <w:szCs w:val="24"/>
        </w:rPr>
        <w:t>subjected you to a sexual activity to which you were not able to consent</w:t>
      </w:r>
      <w:r w:rsidR="0017374B" w:rsidRPr="0017374B">
        <w:rPr>
          <w:rFonts w:ascii="Calibri" w:hAnsi="Calibri"/>
          <w:sz w:val="24"/>
          <w:szCs w:val="24"/>
        </w:rPr>
        <w:t xml:space="preserve"> …," </w:t>
      </w:r>
      <w:r w:rsidRPr="0017374B">
        <w:rPr>
          <w:rFonts w:ascii="Calibri" w:hAnsi="Calibri"/>
          <w:sz w:val="24"/>
          <w:szCs w:val="24"/>
        </w:rPr>
        <w:t>could very well be included in the initial list.</w:t>
      </w:r>
    </w:p>
    <w:p w:rsidR="00822A29" w:rsidRDefault="00822A29" w:rsidP="006D4C73">
      <w:pPr>
        <w:numPr>
          <w:ilvl w:val="0"/>
          <w:numId w:val="10"/>
        </w:numPr>
        <w:autoSpaceDE w:val="0"/>
        <w:autoSpaceDN w:val="0"/>
        <w:adjustRightInd w:val="0"/>
        <w:ind w:left="284" w:hanging="284"/>
        <w:jc w:val="both"/>
        <w:rPr>
          <w:rFonts w:ascii="Calibri" w:hAnsi="Calibri"/>
          <w:sz w:val="24"/>
          <w:szCs w:val="24"/>
        </w:rPr>
      </w:pPr>
      <w:r w:rsidRPr="0017374B">
        <w:rPr>
          <w:rFonts w:ascii="Calibri" w:hAnsi="Calibri"/>
          <w:sz w:val="24"/>
          <w:szCs w:val="24"/>
        </w:rPr>
        <w:t xml:space="preserve">The question specific to the LGBTQ+ community was considered highly relevant and important to the participants </w:t>
      </w:r>
      <w:r w:rsidRPr="00616D69">
        <w:rPr>
          <w:rFonts w:ascii="Calibri" w:hAnsi="Calibri"/>
          <w:sz w:val="24"/>
          <w:szCs w:val="24"/>
        </w:rPr>
        <w:t xml:space="preserve">in </w:t>
      </w:r>
      <w:r w:rsidR="00A55111" w:rsidRPr="00616D69">
        <w:rPr>
          <w:rFonts w:ascii="Calibri" w:hAnsi="Calibri"/>
          <w:sz w:val="24"/>
          <w:szCs w:val="24"/>
        </w:rPr>
        <w:t xml:space="preserve">these </w:t>
      </w:r>
      <w:r w:rsidRPr="0017374B">
        <w:rPr>
          <w:rFonts w:ascii="Calibri" w:hAnsi="Calibri"/>
          <w:sz w:val="24"/>
          <w:szCs w:val="24"/>
        </w:rPr>
        <w:t>focus grou</w:t>
      </w:r>
      <w:r w:rsidRPr="00616D69">
        <w:rPr>
          <w:rFonts w:ascii="Calibri" w:hAnsi="Calibri"/>
          <w:sz w:val="24"/>
          <w:szCs w:val="24"/>
        </w:rPr>
        <w:t>ps</w:t>
      </w:r>
      <w:r w:rsidRPr="0017374B">
        <w:rPr>
          <w:rFonts w:ascii="Calibri" w:hAnsi="Calibri"/>
          <w:sz w:val="24"/>
          <w:szCs w:val="24"/>
        </w:rPr>
        <w:t xml:space="preserve">. </w:t>
      </w:r>
    </w:p>
    <w:p w:rsidR="00616D69" w:rsidRPr="0017374B" w:rsidRDefault="00616D69" w:rsidP="00616D69">
      <w:pPr>
        <w:autoSpaceDE w:val="0"/>
        <w:autoSpaceDN w:val="0"/>
        <w:adjustRightInd w:val="0"/>
        <w:jc w:val="both"/>
        <w:rPr>
          <w:rFonts w:ascii="Calibri" w:hAnsi="Calibri"/>
          <w:sz w:val="24"/>
          <w:szCs w:val="24"/>
        </w:rPr>
      </w:pPr>
    </w:p>
    <w:p w:rsidR="00822A29" w:rsidRPr="006D4C73" w:rsidRDefault="00822A29" w:rsidP="00822A29">
      <w:pPr>
        <w:autoSpaceDE w:val="0"/>
        <w:autoSpaceDN w:val="0"/>
        <w:adjustRightInd w:val="0"/>
        <w:jc w:val="both"/>
        <w:rPr>
          <w:rFonts w:ascii="Calibri" w:hAnsi="Calibri"/>
          <w:b/>
          <w:sz w:val="24"/>
          <w:szCs w:val="24"/>
        </w:rPr>
      </w:pPr>
    </w:p>
    <w:p w:rsidR="00822A29" w:rsidRDefault="00822A29" w:rsidP="00616D69">
      <w:pPr>
        <w:pStyle w:val="Heading3"/>
        <w:rPr>
          <w:rFonts w:ascii="Calibri" w:hAnsi="Calibri"/>
        </w:rPr>
      </w:pPr>
      <w:bookmarkStart w:id="29" w:name="_Toc501627573"/>
      <w:r w:rsidRPr="00616D69">
        <w:rPr>
          <w:rFonts w:ascii="Calibri" w:hAnsi="Calibri"/>
        </w:rPr>
        <w:t>Option 3 – short scale with number-based measurement scale</w:t>
      </w:r>
      <w:bookmarkEnd w:id="29"/>
    </w:p>
    <w:p w:rsidR="00616D69" w:rsidRPr="00616D69" w:rsidRDefault="00616D69" w:rsidP="00616D69"/>
    <w:p w:rsidR="00822A29" w:rsidRPr="006D4C73" w:rsidRDefault="007736B2" w:rsidP="00822A29">
      <w:pPr>
        <w:numPr>
          <w:ilvl w:val="0"/>
          <w:numId w:val="11"/>
        </w:numPr>
        <w:autoSpaceDE w:val="0"/>
        <w:autoSpaceDN w:val="0"/>
        <w:adjustRightInd w:val="0"/>
        <w:ind w:left="357" w:hanging="357"/>
        <w:jc w:val="both"/>
        <w:rPr>
          <w:rFonts w:ascii="Calibri" w:hAnsi="Calibri"/>
          <w:sz w:val="24"/>
          <w:szCs w:val="24"/>
        </w:rPr>
      </w:pPr>
      <w:r>
        <w:rPr>
          <w:rFonts w:ascii="Calibri" w:hAnsi="Calibri"/>
          <w:sz w:val="24"/>
          <w:szCs w:val="24"/>
        </w:rPr>
        <w:t>A</w:t>
      </w:r>
      <w:r w:rsidR="00822A29" w:rsidRPr="006D4C73">
        <w:rPr>
          <w:rFonts w:ascii="Calibri" w:hAnsi="Calibri"/>
          <w:sz w:val="24"/>
          <w:szCs w:val="24"/>
        </w:rPr>
        <w:t xml:space="preserve"> minority of participants preferred answering the questionnaire using this scale. In fact, the vast majority of respondents did not like Option 3’s number-based frequency scale at all. In all the groups, the vast majority of participants preferred by far the frequency scale used in Options 1 and 2.</w:t>
      </w:r>
    </w:p>
    <w:p w:rsidR="00822A29" w:rsidRPr="006D4C73" w:rsidRDefault="00822A29" w:rsidP="00822A29">
      <w:pPr>
        <w:numPr>
          <w:ilvl w:val="0"/>
          <w:numId w:val="11"/>
        </w:numPr>
        <w:autoSpaceDE w:val="0"/>
        <w:autoSpaceDN w:val="0"/>
        <w:adjustRightInd w:val="0"/>
        <w:ind w:left="357" w:hanging="357"/>
        <w:jc w:val="both"/>
        <w:rPr>
          <w:rFonts w:ascii="Calibri" w:hAnsi="Calibri"/>
          <w:sz w:val="24"/>
          <w:szCs w:val="24"/>
        </w:rPr>
      </w:pPr>
      <w:r w:rsidRPr="006D4C73">
        <w:rPr>
          <w:rFonts w:ascii="Calibri" w:hAnsi="Calibri"/>
          <w:sz w:val="24"/>
          <w:szCs w:val="24"/>
        </w:rPr>
        <w:t xml:space="preserve">Some participants felt that this frequency scale minimizes the importance and frequency of acts that can occur in an abusive relationship. On the other hand, several participants mentioned that the exact number of times that a violent or abusive behaviour occurred is not important. Others also pointed out that this scale does not do a good job of reflecting chronology: 10 times can occur in a single week or over several years. There is no way of knowing. </w:t>
      </w:r>
    </w:p>
    <w:p w:rsidR="00822A29" w:rsidRPr="006D4C73" w:rsidRDefault="00822A29" w:rsidP="007736B2">
      <w:pPr>
        <w:numPr>
          <w:ilvl w:val="0"/>
          <w:numId w:val="11"/>
        </w:numPr>
        <w:autoSpaceDE w:val="0"/>
        <w:autoSpaceDN w:val="0"/>
        <w:adjustRightInd w:val="0"/>
        <w:ind w:left="357" w:hanging="357"/>
        <w:jc w:val="both"/>
        <w:rPr>
          <w:rFonts w:ascii="Calibri" w:hAnsi="Calibri"/>
          <w:sz w:val="24"/>
          <w:szCs w:val="24"/>
        </w:rPr>
      </w:pPr>
      <w:r w:rsidRPr="006D4C73">
        <w:rPr>
          <w:rFonts w:ascii="Calibri" w:hAnsi="Calibri"/>
          <w:sz w:val="24"/>
          <w:szCs w:val="24"/>
        </w:rPr>
        <w:t xml:space="preserve">Some participants also </w:t>
      </w:r>
      <w:r w:rsidR="007736B2" w:rsidRPr="007736B2">
        <w:rPr>
          <w:rFonts w:ascii="Calibri" w:hAnsi="Calibri"/>
          <w:sz w:val="24"/>
          <w:szCs w:val="24"/>
        </w:rPr>
        <w:t xml:space="preserve">suggested that they would have to </w:t>
      </w:r>
      <w:r w:rsidRPr="006D4C73">
        <w:rPr>
          <w:rFonts w:ascii="Calibri" w:hAnsi="Calibri"/>
          <w:sz w:val="24"/>
          <w:szCs w:val="24"/>
        </w:rPr>
        <w:t>answer with an approximate number of occurrences because they were unable to remember the exact number of times that a given behaviour had occurred. Some of the participants also said that this scale requires much more thinking than the other scale and that they would have considerable difficulty answering while considering events that have occurred over the course of their entire life.</w:t>
      </w:r>
    </w:p>
    <w:p w:rsidR="00822A29" w:rsidRDefault="00822A29" w:rsidP="00822A29">
      <w:pPr>
        <w:numPr>
          <w:ilvl w:val="0"/>
          <w:numId w:val="11"/>
        </w:numPr>
        <w:autoSpaceDE w:val="0"/>
        <w:autoSpaceDN w:val="0"/>
        <w:adjustRightInd w:val="0"/>
        <w:ind w:left="357" w:hanging="357"/>
        <w:jc w:val="both"/>
        <w:rPr>
          <w:rFonts w:ascii="Calibri" w:hAnsi="Calibri"/>
          <w:sz w:val="24"/>
          <w:szCs w:val="24"/>
        </w:rPr>
      </w:pPr>
      <w:r w:rsidRPr="006D4C73">
        <w:rPr>
          <w:rFonts w:ascii="Calibri" w:hAnsi="Calibri"/>
          <w:sz w:val="24"/>
          <w:szCs w:val="24"/>
        </w:rPr>
        <w:t>A minority of participants preferred this means of measuring frequency, saying that this approach is probably more accurate for measuring recurrent violent and abusive behaviours.</w:t>
      </w:r>
    </w:p>
    <w:p w:rsidR="00616D69" w:rsidRDefault="00616D69">
      <w:pPr>
        <w:rPr>
          <w:rFonts w:ascii="Calibri" w:hAnsi="Calibri"/>
          <w:sz w:val="24"/>
          <w:szCs w:val="24"/>
        </w:rPr>
      </w:pPr>
      <w:r>
        <w:rPr>
          <w:rFonts w:ascii="Calibri" w:hAnsi="Calibri"/>
          <w:sz w:val="24"/>
          <w:szCs w:val="24"/>
        </w:rPr>
        <w:br w:type="page"/>
      </w:r>
    </w:p>
    <w:p w:rsidR="00822A29" w:rsidRPr="006D4C73" w:rsidRDefault="00822A29" w:rsidP="00822A29">
      <w:pPr>
        <w:autoSpaceDE w:val="0"/>
        <w:autoSpaceDN w:val="0"/>
        <w:adjustRightInd w:val="0"/>
        <w:jc w:val="both"/>
        <w:rPr>
          <w:rFonts w:ascii="Calibri" w:hAnsi="Calibri"/>
          <w:b/>
          <w:sz w:val="24"/>
          <w:szCs w:val="24"/>
        </w:rPr>
      </w:pPr>
    </w:p>
    <w:p w:rsidR="00822A29" w:rsidRPr="00616D69" w:rsidRDefault="00822A29" w:rsidP="00616D69">
      <w:pPr>
        <w:pStyle w:val="Heading3"/>
        <w:rPr>
          <w:rFonts w:ascii="Calibri" w:hAnsi="Calibri"/>
        </w:rPr>
      </w:pPr>
      <w:bookmarkStart w:id="30" w:name="_Toc501627574"/>
      <w:r w:rsidRPr="00616D69">
        <w:rPr>
          <w:rFonts w:ascii="Calibri" w:hAnsi="Calibri"/>
        </w:rPr>
        <w:t>Measurement scale of gender-based perception of violence</w:t>
      </w:r>
      <w:bookmarkEnd w:id="30"/>
    </w:p>
    <w:p w:rsidR="00616D69" w:rsidRPr="00616D69" w:rsidRDefault="00616D69" w:rsidP="00616D69"/>
    <w:p w:rsidR="00822A29" w:rsidRPr="00FA08F1" w:rsidRDefault="00822A29" w:rsidP="00822A29">
      <w:pPr>
        <w:numPr>
          <w:ilvl w:val="0"/>
          <w:numId w:val="13"/>
        </w:numPr>
        <w:autoSpaceDE w:val="0"/>
        <w:autoSpaceDN w:val="0"/>
        <w:adjustRightInd w:val="0"/>
        <w:ind w:left="357" w:hanging="357"/>
        <w:jc w:val="both"/>
        <w:rPr>
          <w:rFonts w:ascii="Calibri" w:hAnsi="Calibri"/>
          <w:sz w:val="24"/>
          <w:szCs w:val="24"/>
        </w:rPr>
      </w:pPr>
      <w:r w:rsidRPr="00FA08F1">
        <w:rPr>
          <w:rFonts w:ascii="Calibri" w:hAnsi="Calibri"/>
          <w:sz w:val="24"/>
          <w:szCs w:val="24"/>
        </w:rPr>
        <w:t xml:space="preserve">Generally speaking, the women's groups reacted very negatively to the measurement of gender-based perception of violence. Several women were shocked and outraged to read the statements. Some of the women would have probably stopped answering the survey if this section had been included in its current form. At first glance, some women did not see the relevance of this section. </w:t>
      </w:r>
    </w:p>
    <w:p w:rsidR="00822A29" w:rsidRPr="00FA08F1" w:rsidRDefault="00822A29" w:rsidP="00822A29">
      <w:pPr>
        <w:numPr>
          <w:ilvl w:val="0"/>
          <w:numId w:val="13"/>
        </w:numPr>
        <w:autoSpaceDE w:val="0"/>
        <w:autoSpaceDN w:val="0"/>
        <w:adjustRightInd w:val="0"/>
        <w:ind w:left="357" w:hanging="357"/>
        <w:jc w:val="both"/>
        <w:rPr>
          <w:rFonts w:ascii="Calibri" w:hAnsi="Calibri"/>
          <w:sz w:val="24"/>
          <w:szCs w:val="24"/>
        </w:rPr>
      </w:pPr>
      <w:r w:rsidRPr="00FA08F1">
        <w:rPr>
          <w:rFonts w:ascii="Calibri" w:hAnsi="Calibri"/>
          <w:sz w:val="24"/>
          <w:szCs w:val="24"/>
        </w:rPr>
        <w:t>A number of men also expressed reserves regarding this section of the questionnaire, though their reactions were much less pronounced than in the women's groups.</w:t>
      </w:r>
    </w:p>
    <w:p w:rsidR="00822A29" w:rsidRPr="00FA08F1" w:rsidRDefault="00822A29" w:rsidP="00822A29">
      <w:pPr>
        <w:numPr>
          <w:ilvl w:val="0"/>
          <w:numId w:val="13"/>
        </w:numPr>
        <w:autoSpaceDE w:val="0"/>
        <w:autoSpaceDN w:val="0"/>
        <w:adjustRightInd w:val="0"/>
        <w:ind w:left="357" w:hanging="357"/>
        <w:jc w:val="both"/>
        <w:rPr>
          <w:rFonts w:ascii="Calibri" w:hAnsi="Calibri"/>
          <w:sz w:val="24"/>
          <w:szCs w:val="24"/>
        </w:rPr>
      </w:pPr>
      <w:r w:rsidRPr="00FA08F1">
        <w:rPr>
          <w:rFonts w:ascii="Calibri" w:hAnsi="Calibri"/>
          <w:sz w:val="24"/>
          <w:szCs w:val="24"/>
        </w:rPr>
        <w:t xml:space="preserve">The statements are clear, simple and precise. There were no issues with regard to comprehension of the statements. </w:t>
      </w:r>
    </w:p>
    <w:p w:rsidR="00822A29" w:rsidRPr="00FA08F1" w:rsidRDefault="00822A29" w:rsidP="00822A29">
      <w:pPr>
        <w:numPr>
          <w:ilvl w:val="0"/>
          <w:numId w:val="13"/>
        </w:numPr>
        <w:autoSpaceDE w:val="0"/>
        <w:autoSpaceDN w:val="0"/>
        <w:adjustRightInd w:val="0"/>
        <w:ind w:left="357" w:hanging="357"/>
        <w:jc w:val="both"/>
        <w:rPr>
          <w:rFonts w:ascii="Calibri" w:hAnsi="Calibri"/>
          <w:sz w:val="24"/>
          <w:szCs w:val="24"/>
        </w:rPr>
      </w:pPr>
      <w:r w:rsidRPr="00FA08F1">
        <w:rPr>
          <w:rFonts w:ascii="Calibri" w:hAnsi="Calibri"/>
          <w:sz w:val="24"/>
          <w:szCs w:val="24"/>
        </w:rPr>
        <w:t xml:space="preserve">Some participants mentioned that some statements are targeted toward men or toward women and that this should not be the case. They would like to see gender-neutral statements. </w:t>
      </w:r>
    </w:p>
    <w:p w:rsidR="00822A29" w:rsidRPr="00FA08F1" w:rsidRDefault="00822A29" w:rsidP="00822A29">
      <w:pPr>
        <w:numPr>
          <w:ilvl w:val="0"/>
          <w:numId w:val="13"/>
        </w:numPr>
        <w:autoSpaceDE w:val="0"/>
        <w:autoSpaceDN w:val="0"/>
        <w:adjustRightInd w:val="0"/>
        <w:ind w:left="357" w:hanging="357"/>
        <w:jc w:val="both"/>
        <w:rPr>
          <w:rFonts w:ascii="Calibri" w:hAnsi="Calibri"/>
          <w:sz w:val="24"/>
          <w:szCs w:val="24"/>
        </w:rPr>
      </w:pPr>
      <w:r w:rsidRPr="00FA08F1">
        <w:rPr>
          <w:rFonts w:ascii="Calibri" w:hAnsi="Calibri"/>
          <w:sz w:val="24"/>
          <w:szCs w:val="24"/>
        </w:rPr>
        <w:t>The measurement used in this section (degree of agreement) is not optimal for many of the participants. A large number of participants affirmed that they neither agree nor disagree with a number of statements in the list and would like to have the opportunity to say so. Also, some individuals said that the extreme positions (“</w:t>
      </w:r>
      <w:r w:rsidR="00FA08F1" w:rsidRPr="00FA08F1">
        <w:rPr>
          <w:rFonts w:ascii="Calibri" w:hAnsi="Calibri"/>
          <w:sz w:val="24"/>
          <w:szCs w:val="24"/>
        </w:rPr>
        <w:t>strongl</w:t>
      </w:r>
      <w:r w:rsidRPr="00FA08F1">
        <w:rPr>
          <w:rFonts w:ascii="Calibri" w:hAnsi="Calibri"/>
          <w:sz w:val="24"/>
          <w:szCs w:val="24"/>
        </w:rPr>
        <w:t>y disagree” and “</w:t>
      </w:r>
      <w:r w:rsidR="00FA08F1" w:rsidRPr="00FA08F1">
        <w:rPr>
          <w:rFonts w:ascii="Calibri" w:hAnsi="Calibri"/>
          <w:sz w:val="24"/>
          <w:szCs w:val="24"/>
        </w:rPr>
        <w:t>strongly</w:t>
      </w:r>
      <w:r w:rsidRPr="00FA08F1">
        <w:rPr>
          <w:rFonts w:ascii="Calibri" w:hAnsi="Calibri"/>
          <w:sz w:val="24"/>
          <w:szCs w:val="24"/>
        </w:rPr>
        <w:t xml:space="preserve"> agree”) should be removed from the measurement scale. In their view, the options "agree" and "disagree" would suffice. </w:t>
      </w:r>
    </w:p>
    <w:p w:rsidR="00822A29" w:rsidRPr="00FA08F1" w:rsidRDefault="00822A29" w:rsidP="00822A29">
      <w:pPr>
        <w:autoSpaceDE w:val="0"/>
        <w:autoSpaceDN w:val="0"/>
        <w:adjustRightInd w:val="0"/>
        <w:spacing w:after="216" w:line="270" w:lineRule="atLeast"/>
        <w:jc w:val="both"/>
        <w:rPr>
          <w:rFonts w:ascii="Calibri" w:hAnsi="Calibri"/>
          <w:sz w:val="24"/>
          <w:szCs w:val="24"/>
        </w:rPr>
      </w:pPr>
    </w:p>
    <w:p w:rsidR="00822A29" w:rsidRDefault="00822A29" w:rsidP="00616D69">
      <w:pPr>
        <w:pStyle w:val="Heading3"/>
        <w:rPr>
          <w:rFonts w:ascii="Calibri" w:hAnsi="Calibri"/>
        </w:rPr>
      </w:pPr>
      <w:bookmarkStart w:id="31" w:name="_Toc501627575"/>
      <w:r w:rsidRPr="00616D69">
        <w:rPr>
          <w:rFonts w:ascii="Calibri" w:hAnsi="Calibri"/>
        </w:rPr>
        <w:t>Main conclusions – Leger's recommendations</w:t>
      </w:r>
      <w:bookmarkEnd w:id="31"/>
    </w:p>
    <w:p w:rsidR="00616D69" w:rsidRPr="00616D69" w:rsidRDefault="00616D69" w:rsidP="00616D69"/>
    <w:p w:rsidR="00822A29" w:rsidRPr="001176BA" w:rsidRDefault="00822A29" w:rsidP="00822A29">
      <w:pPr>
        <w:numPr>
          <w:ilvl w:val="0"/>
          <w:numId w:val="12"/>
        </w:numPr>
        <w:autoSpaceDE w:val="0"/>
        <w:autoSpaceDN w:val="0"/>
        <w:adjustRightInd w:val="0"/>
        <w:ind w:left="357" w:hanging="357"/>
        <w:jc w:val="both"/>
        <w:rPr>
          <w:rFonts w:ascii="Calibri" w:hAnsi="Calibri"/>
          <w:sz w:val="24"/>
          <w:szCs w:val="24"/>
        </w:rPr>
      </w:pPr>
      <w:r w:rsidRPr="001176BA">
        <w:rPr>
          <w:rFonts w:ascii="Calibri" w:hAnsi="Calibri"/>
          <w:sz w:val="24"/>
          <w:szCs w:val="24"/>
        </w:rPr>
        <w:t>Leger recommends using Introduction 1, which seems to be the clearest and most precise introduction for participants. It also seems to be the best one for preparing respondents for the questionnaire that follows.</w:t>
      </w:r>
    </w:p>
    <w:p w:rsidR="00822A29" w:rsidRPr="001176BA" w:rsidRDefault="00822A29" w:rsidP="00822A29">
      <w:pPr>
        <w:numPr>
          <w:ilvl w:val="0"/>
          <w:numId w:val="12"/>
        </w:numPr>
        <w:autoSpaceDE w:val="0"/>
        <w:autoSpaceDN w:val="0"/>
        <w:adjustRightInd w:val="0"/>
        <w:ind w:left="357" w:hanging="357"/>
        <w:jc w:val="both"/>
        <w:rPr>
          <w:rFonts w:ascii="Calibri" w:hAnsi="Calibri"/>
          <w:sz w:val="24"/>
          <w:szCs w:val="24"/>
        </w:rPr>
      </w:pPr>
      <w:r w:rsidRPr="001176BA">
        <w:rPr>
          <w:rFonts w:ascii="Calibri" w:hAnsi="Calibri"/>
          <w:sz w:val="24"/>
          <w:szCs w:val="24"/>
        </w:rPr>
        <w:t>Leger recommends using Options 1 and 2, which could be used in a</w:t>
      </w:r>
      <w:r w:rsidR="001176BA" w:rsidRPr="001176BA">
        <w:rPr>
          <w:rFonts w:ascii="Calibri" w:hAnsi="Calibri"/>
          <w:sz w:val="24"/>
          <w:szCs w:val="24"/>
        </w:rPr>
        <w:t xml:space="preserve"> survey in their current form.</w:t>
      </w:r>
    </w:p>
    <w:p w:rsidR="00822A29" w:rsidRPr="001176BA" w:rsidRDefault="00822A29" w:rsidP="00822A29">
      <w:pPr>
        <w:numPr>
          <w:ilvl w:val="0"/>
          <w:numId w:val="12"/>
        </w:numPr>
        <w:autoSpaceDE w:val="0"/>
        <w:autoSpaceDN w:val="0"/>
        <w:adjustRightInd w:val="0"/>
        <w:ind w:left="357" w:hanging="357"/>
        <w:jc w:val="both"/>
        <w:rPr>
          <w:rFonts w:ascii="Calibri" w:hAnsi="Calibri"/>
          <w:sz w:val="24"/>
          <w:szCs w:val="24"/>
        </w:rPr>
      </w:pPr>
      <w:r w:rsidRPr="001176BA">
        <w:rPr>
          <w:rFonts w:ascii="Calibri" w:hAnsi="Calibri"/>
          <w:sz w:val="24"/>
          <w:szCs w:val="24"/>
        </w:rPr>
        <w:t>Leger recommends against using the frequency scale in Option 3.</w:t>
      </w:r>
    </w:p>
    <w:p w:rsidR="00822A29" w:rsidRPr="00E14D11" w:rsidRDefault="00822A29" w:rsidP="00822A29">
      <w:pPr>
        <w:numPr>
          <w:ilvl w:val="0"/>
          <w:numId w:val="12"/>
        </w:numPr>
        <w:autoSpaceDE w:val="0"/>
        <w:autoSpaceDN w:val="0"/>
        <w:adjustRightInd w:val="0"/>
        <w:ind w:left="357" w:hanging="357"/>
        <w:jc w:val="both"/>
        <w:rPr>
          <w:rFonts w:ascii="Calibri" w:hAnsi="Calibri"/>
          <w:sz w:val="24"/>
          <w:szCs w:val="24"/>
        </w:rPr>
      </w:pPr>
      <w:r w:rsidRPr="001176BA">
        <w:rPr>
          <w:rFonts w:ascii="Calibri" w:hAnsi="Calibri"/>
          <w:sz w:val="24"/>
          <w:szCs w:val="24"/>
        </w:rPr>
        <w:t xml:space="preserve">Leger also </w:t>
      </w:r>
      <w:r w:rsidRPr="00E14D11">
        <w:rPr>
          <w:rFonts w:ascii="Calibri" w:hAnsi="Calibri"/>
          <w:sz w:val="24"/>
          <w:szCs w:val="24"/>
        </w:rPr>
        <w:t xml:space="preserve">does not recommend keeping the questions on gender-based perception of violence in their current form. </w:t>
      </w:r>
    </w:p>
    <w:p w:rsidR="00822A29" w:rsidRPr="00E14D11" w:rsidRDefault="00822A29" w:rsidP="00822A29">
      <w:pPr>
        <w:autoSpaceDE w:val="0"/>
        <w:autoSpaceDN w:val="0"/>
        <w:adjustRightInd w:val="0"/>
        <w:spacing w:after="216" w:line="270" w:lineRule="atLeast"/>
        <w:jc w:val="both"/>
        <w:rPr>
          <w:rFonts w:ascii="Calibri" w:hAnsi="Calibri"/>
          <w:sz w:val="24"/>
          <w:szCs w:val="24"/>
        </w:rPr>
      </w:pPr>
      <w:bookmarkStart w:id="32" w:name="_Toc464740326"/>
      <w:bookmarkStart w:id="33" w:name="_Toc465327682"/>
    </w:p>
    <w:p w:rsidR="00822A29" w:rsidRPr="00616D69" w:rsidRDefault="00822A29" w:rsidP="00616D69">
      <w:pPr>
        <w:pStyle w:val="Heading2"/>
        <w:rPr>
          <w:rFonts w:ascii="Calibri" w:hAnsi="Calibri"/>
          <w:i w:val="0"/>
          <w:iCs/>
        </w:rPr>
      </w:pPr>
      <w:bookmarkStart w:id="34" w:name="_Toc465327978"/>
      <w:bookmarkStart w:id="35" w:name="_Toc482798634"/>
      <w:bookmarkStart w:id="36" w:name="_Toc501627576"/>
      <w:r w:rsidRPr="00616D69">
        <w:rPr>
          <w:rFonts w:ascii="Calibri" w:hAnsi="Calibri"/>
          <w:i w:val="0"/>
        </w:rPr>
        <w:t xml:space="preserve">1.4 </w:t>
      </w:r>
      <w:r w:rsidRPr="00616D69">
        <w:rPr>
          <w:rFonts w:ascii="Calibri" w:hAnsi="Calibri"/>
          <w:i w:val="0"/>
        </w:rPr>
        <w:tab/>
        <w:t>Note on interpretation of research findings</w:t>
      </w:r>
      <w:bookmarkEnd w:id="32"/>
      <w:bookmarkEnd w:id="33"/>
      <w:bookmarkEnd w:id="34"/>
      <w:bookmarkEnd w:id="35"/>
      <w:bookmarkEnd w:id="36"/>
    </w:p>
    <w:p w:rsidR="00822A29" w:rsidRPr="001176BA" w:rsidRDefault="00822A29" w:rsidP="00822A29">
      <w:pPr>
        <w:rPr>
          <w:rFonts w:ascii="Calibri" w:hAnsi="Calibri" w:cs="Tahoma"/>
        </w:rPr>
      </w:pPr>
    </w:p>
    <w:p w:rsidR="00822A29" w:rsidRPr="001176BA" w:rsidRDefault="00822A29" w:rsidP="00822A29">
      <w:pPr>
        <w:autoSpaceDE w:val="0"/>
        <w:autoSpaceDN w:val="0"/>
        <w:adjustRightInd w:val="0"/>
        <w:spacing w:after="216" w:line="270" w:lineRule="atLeast"/>
        <w:jc w:val="both"/>
        <w:rPr>
          <w:rFonts w:ascii="Calibri" w:hAnsi="Calibri" w:cs="Tahoma"/>
          <w:sz w:val="24"/>
          <w:szCs w:val="24"/>
        </w:rPr>
      </w:pPr>
      <w:r w:rsidRPr="001176BA">
        <w:rPr>
          <w:rFonts w:ascii="Calibri" w:hAnsi="Calibri"/>
          <w:sz w:val="24"/>
        </w:rPr>
        <w:t xml:space="preserve">This report was compiled by Leger based on the research conducted specifically for this project. The analysis presents what Leger believes were the most salient points to arise during the focus group sessions. All words or sentences in quotation marks are actual verbatim comments from the participants. </w:t>
      </w:r>
    </w:p>
    <w:p w:rsidR="00822A29" w:rsidRPr="001176BA" w:rsidRDefault="00822A29" w:rsidP="00822A29">
      <w:pPr>
        <w:autoSpaceDE w:val="0"/>
        <w:autoSpaceDN w:val="0"/>
        <w:adjustRightInd w:val="0"/>
        <w:spacing w:after="216" w:line="270" w:lineRule="atLeast"/>
        <w:jc w:val="both"/>
        <w:rPr>
          <w:rFonts w:ascii="Calibri" w:hAnsi="Calibri"/>
          <w:sz w:val="24"/>
          <w:szCs w:val="24"/>
        </w:rPr>
      </w:pPr>
      <w:r w:rsidRPr="001176BA">
        <w:rPr>
          <w:rFonts w:ascii="Calibri" w:hAnsi="Calibri"/>
          <w:sz w:val="24"/>
          <w:szCs w:val="24"/>
        </w:rPr>
        <w:lastRenderedPageBreak/>
        <w:t xml:space="preserve">The findings from this qualitative research (i.e. focus groups) </w:t>
      </w:r>
      <w:r w:rsidR="00D56F1E">
        <w:rPr>
          <w:rFonts w:ascii="Calibri" w:hAnsi="Calibri"/>
          <w:sz w:val="24"/>
          <w:szCs w:val="24"/>
        </w:rPr>
        <w:t>cannot be generalized</w:t>
      </w:r>
      <w:r w:rsidRPr="001176BA">
        <w:rPr>
          <w:rFonts w:ascii="Calibri" w:hAnsi="Calibri"/>
          <w:sz w:val="24"/>
          <w:szCs w:val="24"/>
        </w:rPr>
        <w:t xml:space="preserve"> to the Canadian population at large. This research is intended to provide deeper insight into the underlying reasons for opinions or lack thereof. </w:t>
      </w:r>
    </w:p>
    <w:p w:rsidR="00822A29" w:rsidRPr="001176BA" w:rsidRDefault="00822A29" w:rsidP="00822A29">
      <w:pPr>
        <w:autoSpaceDE w:val="0"/>
        <w:autoSpaceDN w:val="0"/>
        <w:adjustRightInd w:val="0"/>
        <w:spacing w:after="216" w:line="270" w:lineRule="atLeast"/>
        <w:jc w:val="both"/>
        <w:rPr>
          <w:rFonts w:ascii="Calibri" w:hAnsi="Calibri"/>
          <w:sz w:val="24"/>
          <w:szCs w:val="24"/>
        </w:rPr>
      </w:pPr>
    </w:p>
    <w:p w:rsidR="00822A29" w:rsidRPr="00616D69" w:rsidRDefault="00822A29" w:rsidP="00616D69">
      <w:pPr>
        <w:pStyle w:val="Heading2"/>
        <w:rPr>
          <w:rFonts w:ascii="Calibri" w:hAnsi="Calibri" w:cs="Tahoma"/>
          <w:i w:val="0"/>
          <w:szCs w:val="24"/>
        </w:rPr>
      </w:pPr>
      <w:bookmarkStart w:id="37" w:name="_Toc464740327"/>
      <w:bookmarkStart w:id="38" w:name="_Toc465327683"/>
      <w:bookmarkStart w:id="39" w:name="_Toc465327979"/>
      <w:bookmarkStart w:id="40" w:name="_Toc482798635"/>
      <w:bookmarkStart w:id="41" w:name="_Toc501627577"/>
      <w:r w:rsidRPr="00616D69">
        <w:rPr>
          <w:rFonts w:ascii="Calibri" w:hAnsi="Calibri"/>
          <w:i w:val="0"/>
        </w:rPr>
        <w:t xml:space="preserve">1.5 </w:t>
      </w:r>
      <w:r w:rsidRPr="00616D69">
        <w:rPr>
          <w:rFonts w:ascii="Calibri" w:hAnsi="Calibri"/>
          <w:i w:val="0"/>
        </w:rPr>
        <w:tab/>
        <w:t>Political neutrality statement and contact information</w:t>
      </w:r>
      <w:bookmarkEnd w:id="37"/>
      <w:bookmarkEnd w:id="38"/>
      <w:bookmarkEnd w:id="39"/>
      <w:bookmarkEnd w:id="40"/>
      <w:bookmarkEnd w:id="41"/>
    </w:p>
    <w:p w:rsidR="00822A29" w:rsidRPr="001176BA" w:rsidRDefault="00822A29" w:rsidP="00822A29">
      <w:pPr>
        <w:autoSpaceDE w:val="0"/>
        <w:autoSpaceDN w:val="0"/>
        <w:adjustRightInd w:val="0"/>
        <w:spacing w:line="270" w:lineRule="atLeast"/>
        <w:jc w:val="both"/>
        <w:rPr>
          <w:rFonts w:ascii="Calibri" w:hAnsi="Calibri" w:cs="Tahoma"/>
          <w:sz w:val="24"/>
          <w:szCs w:val="24"/>
        </w:rPr>
      </w:pPr>
    </w:p>
    <w:p w:rsidR="00822A29" w:rsidRPr="001176BA" w:rsidRDefault="00822A29" w:rsidP="00822A29">
      <w:pPr>
        <w:autoSpaceDE w:val="0"/>
        <w:autoSpaceDN w:val="0"/>
        <w:adjustRightInd w:val="0"/>
        <w:spacing w:after="216" w:line="270" w:lineRule="atLeast"/>
        <w:jc w:val="both"/>
        <w:rPr>
          <w:rFonts w:ascii="Calibri" w:hAnsi="Calibri" w:cs="Tahoma"/>
          <w:sz w:val="24"/>
          <w:szCs w:val="24"/>
        </w:rPr>
      </w:pPr>
      <w:r w:rsidRPr="001176BA">
        <w:rPr>
          <w:rFonts w:ascii="Calibri" w:hAnsi="Calibri"/>
          <w:sz w:val="24"/>
        </w:rPr>
        <w:t xml:space="preserve">Leger certifies that the final deliverables fully comply with the Government of Canada’s political neutrality requirements outlined in the </w:t>
      </w:r>
      <w:r w:rsidRPr="00093DFA">
        <w:rPr>
          <w:rFonts w:ascii="Calibri" w:hAnsi="Calibri"/>
          <w:i/>
          <w:sz w:val="24"/>
        </w:rPr>
        <w:t>Communications Policy</w:t>
      </w:r>
      <w:r w:rsidRPr="00093DFA">
        <w:rPr>
          <w:rFonts w:ascii="Calibri" w:hAnsi="Calibri"/>
          <w:sz w:val="24"/>
        </w:rPr>
        <w:t xml:space="preserve"> </w:t>
      </w:r>
      <w:r w:rsidRPr="001176BA">
        <w:rPr>
          <w:rFonts w:ascii="Calibri" w:hAnsi="Calibri"/>
          <w:sz w:val="24"/>
        </w:rPr>
        <w:t xml:space="preserve">of the Government of Canada and in the </w:t>
      </w:r>
      <w:r w:rsidRPr="001176BA">
        <w:rPr>
          <w:rFonts w:ascii="Calibri" w:hAnsi="Calibri"/>
          <w:i/>
          <w:sz w:val="24"/>
        </w:rPr>
        <w:t>Procedures for Planning and Contracting Public Opinion Research</w:t>
      </w:r>
      <w:r w:rsidRPr="001176BA">
        <w:rPr>
          <w:rFonts w:ascii="Calibri" w:hAnsi="Calibri"/>
          <w:sz w:val="24"/>
        </w:rPr>
        <w:t xml:space="preserve">. </w:t>
      </w:r>
    </w:p>
    <w:p w:rsidR="00822A29" w:rsidRPr="001176BA" w:rsidRDefault="00822A29" w:rsidP="00822A29">
      <w:pPr>
        <w:autoSpaceDE w:val="0"/>
        <w:autoSpaceDN w:val="0"/>
        <w:adjustRightInd w:val="0"/>
        <w:spacing w:after="216" w:line="270" w:lineRule="atLeast"/>
        <w:jc w:val="both"/>
        <w:rPr>
          <w:rFonts w:ascii="Calibri" w:hAnsi="Calibri" w:cs="Tahoma"/>
          <w:sz w:val="24"/>
          <w:szCs w:val="24"/>
        </w:rPr>
      </w:pPr>
      <w:r w:rsidRPr="001176BA">
        <w:rPr>
          <w:rFonts w:ascii="Calibri" w:hAnsi="Calibri"/>
          <w:sz w:val="24"/>
        </w:rPr>
        <w:t xml:space="preserve">Additional information </w:t>
      </w:r>
    </w:p>
    <w:p w:rsidR="00822A29" w:rsidRPr="001176BA" w:rsidRDefault="00822A29" w:rsidP="00822A29">
      <w:pPr>
        <w:autoSpaceDE w:val="0"/>
        <w:autoSpaceDN w:val="0"/>
        <w:adjustRightInd w:val="0"/>
        <w:spacing w:line="270" w:lineRule="atLeast"/>
        <w:jc w:val="both"/>
        <w:rPr>
          <w:rFonts w:ascii="Calibri" w:hAnsi="Calibri" w:cs="Tahoma"/>
          <w:sz w:val="24"/>
          <w:szCs w:val="24"/>
        </w:rPr>
      </w:pPr>
      <w:r w:rsidRPr="001176BA">
        <w:rPr>
          <w:rFonts w:ascii="Calibri" w:hAnsi="Calibri"/>
          <w:sz w:val="24"/>
        </w:rPr>
        <w:t>Supplier name:</w:t>
      </w:r>
      <w:r w:rsidRPr="001176BA">
        <w:rPr>
          <w:rFonts w:ascii="Arial" w:hAnsi="Arial"/>
          <w:sz w:val="23"/>
        </w:rPr>
        <w:tab/>
      </w:r>
      <w:r w:rsidRPr="001176BA">
        <w:rPr>
          <w:rFonts w:ascii="Arial" w:hAnsi="Arial"/>
          <w:sz w:val="23"/>
        </w:rPr>
        <w:tab/>
      </w:r>
      <w:r w:rsidRPr="001176BA">
        <w:rPr>
          <w:rFonts w:ascii="Calibri" w:hAnsi="Calibri"/>
          <w:sz w:val="24"/>
        </w:rPr>
        <w:t>Leger</w:t>
      </w:r>
    </w:p>
    <w:p w:rsidR="00822A29" w:rsidRPr="001176BA" w:rsidRDefault="00822A29" w:rsidP="00822A29">
      <w:pPr>
        <w:autoSpaceDE w:val="0"/>
        <w:autoSpaceDN w:val="0"/>
        <w:adjustRightInd w:val="0"/>
        <w:spacing w:line="270" w:lineRule="atLeast"/>
        <w:jc w:val="both"/>
        <w:rPr>
          <w:rFonts w:ascii="Calibri" w:hAnsi="Calibri" w:cs="Tahoma"/>
          <w:sz w:val="24"/>
          <w:szCs w:val="24"/>
        </w:rPr>
      </w:pPr>
      <w:r w:rsidRPr="001176BA">
        <w:rPr>
          <w:rFonts w:ascii="Calibri" w:hAnsi="Calibri"/>
          <w:sz w:val="24"/>
        </w:rPr>
        <w:t>PWGSC Contract Number:</w:t>
      </w:r>
      <w:r w:rsidRPr="001176BA">
        <w:rPr>
          <w:rFonts w:ascii="Arial" w:hAnsi="Arial"/>
          <w:sz w:val="23"/>
        </w:rPr>
        <w:tab/>
      </w:r>
      <w:r w:rsidRPr="001176BA">
        <w:rPr>
          <w:rFonts w:ascii="Calibri" w:hAnsi="Calibri"/>
          <w:sz w:val="23"/>
        </w:rPr>
        <w:t>1W001-180035/001/CY</w:t>
      </w:r>
    </w:p>
    <w:p w:rsidR="00822A29" w:rsidRPr="001176BA" w:rsidRDefault="00822A29" w:rsidP="00822A29">
      <w:pPr>
        <w:autoSpaceDE w:val="0"/>
        <w:autoSpaceDN w:val="0"/>
        <w:adjustRightInd w:val="0"/>
        <w:spacing w:line="270" w:lineRule="atLeast"/>
        <w:jc w:val="both"/>
        <w:rPr>
          <w:rFonts w:ascii="Calibri" w:hAnsi="Calibri" w:cs="Tahoma"/>
          <w:sz w:val="24"/>
          <w:szCs w:val="24"/>
        </w:rPr>
      </w:pPr>
      <w:r w:rsidRPr="001176BA">
        <w:rPr>
          <w:rFonts w:ascii="Calibri" w:hAnsi="Calibri"/>
          <w:sz w:val="24"/>
        </w:rPr>
        <w:t xml:space="preserve">Contract award date: </w:t>
      </w:r>
      <w:r w:rsidRPr="001176BA">
        <w:rPr>
          <w:rFonts w:ascii="Arial" w:hAnsi="Arial"/>
          <w:sz w:val="23"/>
        </w:rPr>
        <w:tab/>
      </w:r>
      <w:r w:rsidRPr="001176BA">
        <w:rPr>
          <w:rFonts w:ascii="Arial" w:hAnsi="Arial"/>
          <w:sz w:val="23"/>
        </w:rPr>
        <w:tab/>
      </w:r>
      <w:r w:rsidRPr="001176BA">
        <w:rPr>
          <w:rFonts w:asciiTheme="minorHAnsi" w:hAnsiTheme="minorHAnsi" w:cstheme="minorHAnsi"/>
          <w:sz w:val="24"/>
          <w:szCs w:val="24"/>
        </w:rPr>
        <w:t>May 15, 2017</w:t>
      </w:r>
    </w:p>
    <w:p w:rsidR="00822A29" w:rsidRPr="001176BA" w:rsidRDefault="00822A29" w:rsidP="00822A29">
      <w:pPr>
        <w:autoSpaceDE w:val="0"/>
        <w:autoSpaceDN w:val="0"/>
        <w:adjustRightInd w:val="0"/>
        <w:spacing w:after="216" w:line="270" w:lineRule="atLeast"/>
        <w:jc w:val="both"/>
        <w:rPr>
          <w:rFonts w:ascii="Calibri" w:hAnsi="Calibri"/>
          <w:sz w:val="24"/>
        </w:rPr>
      </w:pPr>
    </w:p>
    <w:p w:rsidR="00822A29" w:rsidRPr="001176BA" w:rsidRDefault="00822A29" w:rsidP="00822A29">
      <w:pPr>
        <w:autoSpaceDE w:val="0"/>
        <w:autoSpaceDN w:val="0"/>
        <w:adjustRightInd w:val="0"/>
        <w:spacing w:after="216" w:line="270" w:lineRule="atLeast"/>
        <w:jc w:val="both"/>
        <w:rPr>
          <w:rFonts w:ascii="Calibri" w:hAnsi="Calibri" w:cs="Tahoma"/>
          <w:sz w:val="24"/>
          <w:szCs w:val="24"/>
        </w:rPr>
      </w:pPr>
      <w:r w:rsidRPr="001176BA">
        <w:rPr>
          <w:rFonts w:ascii="Calibri" w:hAnsi="Calibri"/>
          <w:sz w:val="24"/>
        </w:rPr>
        <w:t xml:space="preserve">The contract value of this project is $43,567.15 (including HST). </w:t>
      </w:r>
    </w:p>
    <w:p w:rsidR="00A52672" w:rsidRDefault="00822A29" w:rsidP="00822A29">
      <w:pPr>
        <w:pStyle w:val="TexterapportLger"/>
        <w:rPr>
          <w:color w:val="auto"/>
          <w:szCs w:val="20"/>
        </w:rPr>
      </w:pPr>
      <w:r w:rsidRPr="001176BA">
        <w:rPr>
          <w:color w:val="auto"/>
          <w:szCs w:val="20"/>
        </w:rPr>
        <w:t xml:space="preserve">For further information on this study, please send an email to the following address: </w:t>
      </w:r>
      <w:hyperlink r:id="rId14" w:history="1">
        <w:r w:rsidR="00A55111" w:rsidRPr="00AF3823">
          <w:rPr>
            <w:rStyle w:val="Hyperlink"/>
            <w:szCs w:val="20"/>
          </w:rPr>
          <w:t>SWC@canada.gc</w:t>
        </w:r>
      </w:hyperlink>
      <w:r w:rsidRPr="001176BA">
        <w:rPr>
          <w:color w:val="auto"/>
          <w:szCs w:val="20"/>
        </w:rPr>
        <w:t>.</w:t>
      </w:r>
    </w:p>
    <w:p w:rsidR="00A55111" w:rsidRDefault="00A55111">
      <w:pPr>
        <w:rPr>
          <w:rFonts w:ascii="Calibri" w:hAnsi="Calibri"/>
          <w:sz w:val="24"/>
          <w:szCs w:val="24"/>
        </w:rPr>
      </w:pPr>
      <w:r>
        <w:br w:type="page"/>
      </w:r>
    </w:p>
    <w:p w:rsidR="00A90D8E" w:rsidRPr="00616D69" w:rsidRDefault="00616D69" w:rsidP="00616D69">
      <w:pPr>
        <w:pStyle w:val="Heading1"/>
        <w:rPr>
          <w:rFonts w:ascii="Calibri" w:hAnsi="Calibri"/>
        </w:rPr>
      </w:pPr>
      <w:bookmarkStart w:id="42" w:name="_Toc484530835"/>
      <w:bookmarkStart w:id="43" w:name="_Toc501627578"/>
      <w:r w:rsidRPr="00616D69">
        <w:rPr>
          <w:rFonts w:ascii="Calibri" w:hAnsi="Calibri"/>
        </w:rPr>
        <w:lastRenderedPageBreak/>
        <w:t xml:space="preserve">2. </w:t>
      </w:r>
      <w:r w:rsidR="00A90D8E" w:rsidRPr="00616D69">
        <w:rPr>
          <w:rFonts w:ascii="Calibri" w:hAnsi="Calibri"/>
        </w:rPr>
        <w:t xml:space="preserve">Detailed </w:t>
      </w:r>
      <w:r w:rsidR="0063700F" w:rsidRPr="00616D69">
        <w:rPr>
          <w:rFonts w:ascii="Calibri" w:hAnsi="Calibri"/>
        </w:rPr>
        <w:t>q</w:t>
      </w:r>
      <w:r w:rsidR="00A90D8E" w:rsidRPr="00616D69">
        <w:rPr>
          <w:rFonts w:ascii="Calibri" w:hAnsi="Calibri"/>
        </w:rPr>
        <w:t xml:space="preserve">ualitative </w:t>
      </w:r>
      <w:r w:rsidR="0063700F" w:rsidRPr="00616D69">
        <w:rPr>
          <w:rFonts w:ascii="Calibri" w:hAnsi="Calibri"/>
        </w:rPr>
        <w:t>r</w:t>
      </w:r>
      <w:r w:rsidR="00A90D8E" w:rsidRPr="00616D69">
        <w:rPr>
          <w:rFonts w:ascii="Calibri" w:hAnsi="Calibri"/>
        </w:rPr>
        <w:t>esults</w:t>
      </w:r>
      <w:bookmarkEnd w:id="42"/>
      <w:bookmarkEnd w:id="43"/>
    </w:p>
    <w:p w:rsidR="00A90D8E" w:rsidRPr="00F96C36" w:rsidRDefault="00A90D8E" w:rsidP="00A90D8E">
      <w:pPr>
        <w:rPr>
          <w:rFonts w:ascii="Calibri" w:hAnsi="Calibri"/>
          <w:b/>
          <w:sz w:val="24"/>
        </w:rPr>
      </w:pPr>
    </w:p>
    <w:p w:rsidR="00A90D8E" w:rsidRPr="00616D69" w:rsidRDefault="00A90D8E" w:rsidP="00616D69">
      <w:pPr>
        <w:pStyle w:val="Heading2"/>
        <w:rPr>
          <w:rFonts w:ascii="Calibri" w:hAnsi="Calibri"/>
          <w:i w:val="0"/>
        </w:rPr>
      </w:pPr>
      <w:bookmarkStart w:id="44" w:name="_Toc501627579"/>
      <w:r w:rsidRPr="00616D69">
        <w:rPr>
          <w:rFonts w:ascii="Calibri" w:hAnsi="Calibri"/>
          <w:i w:val="0"/>
        </w:rPr>
        <w:t xml:space="preserve">2.1 </w:t>
      </w:r>
      <w:r w:rsidRPr="00616D69">
        <w:rPr>
          <w:rFonts w:ascii="Calibri" w:hAnsi="Calibri"/>
          <w:i w:val="0"/>
        </w:rPr>
        <w:tab/>
        <w:t>Methodology</w:t>
      </w:r>
      <w:bookmarkEnd w:id="44"/>
    </w:p>
    <w:p w:rsidR="00A90D8E" w:rsidRPr="00F96C36" w:rsidRDefault="00A90D8E" w:rsidP="00A90D8E">
      <w:pPr>
        <w:rPr>
          <w:rFonts w:ascii="Calibri" w:hAnsi="Calibri"/>
          <w:sz w:val="24"/>
          <w:szCs w:val="24"/>
        </w:rPr>
      </w:pPr>
    </w:p>
    <w:p w:rsidR="00A90D8E" w:rsidRPr="00F96C36" w:rsidRDefault="00A90D8E" w:rsidP="00A90D8E">
      <w:pPr>
        <w:widowControl w:val="0"/>
        <w:jc w:val="both"/>
        <w:rPr>
          <w:rFonts w:ascii="Calibri" w:hAnsi="Calibri"/>
          <w:sz w:val="24"/>
          <w:szCs w:val="24"/>
        </w:rPr>
      </w:pPr>
      <w:r w:rsidRPr="00F96C36">
        <w:rPr>
          <w:rFonts w:ascii="Calibri" w:hAnsi="Calibri"/>
          <w:sz w:val="24"/>
        </w:rPr>
        <w:t xml:space="preserve">A total of eight (8) discussion groups were organized at two (2) different locations: Montréal and Toronto. A total of four (4) groups were organized in each city. In both locations, the groups gathered in specialized facilities equipped with observation rooms. </w:t>
      </w:r>
    </w:p>
    <w:p w:rsidR="00A90D8E" w:rsidRPr="00F96C36" w:rsidRDefault="00A90D8E" w:rsidP="00A90D8E">
      <w:pPr>
        <w:widowControl w:val="0"/>
        <w:jc w:val="both"/>
        <w:rPr>
          <w:rFonts w:ascii="Calibri" w:hAnsi="Calibri"/>
          <w:sz w:val="24"/>
          <w:szCs w:val="24"/>
        </w:rPr>
      </w:pPr>
    </w:p>
    <w:p w:rsidR="00A90D8E" w:rsidRPr="00F96C36" w:rsidRDefault="00A90D8E" w:rsidP="00A90D8E">
      <w:pPr>
        <w:widowControl w:val="0"/>
        <w:jc w:val="both"/>
        <w:rPr>
          <w:rFonts w:ascii="Calibri" w:hAnsi="Calibri"/>
          <w:sz w:val="24"/>
          <w:szCs w:val="24"/>
        </w:rPr>
      </w:pPr>
      <w:r w:rsidRPr="00F96C36">
        <w:rPr>
          <w:rFonts w:ascii="Calibri" w:hAnsi="Calibri"/>
          <w:sz w:val="24"/>
        </w:rPr>
        <w:t xml:space="preserve">The groups were composed of Canadians aged 18 and over </w:t>
      </w:r>
      <w:r w:rsidR="00EF47CF" w:rsidRPr="00F96C36">
        <w:rPr>
          <w:rFonts w:ascii="Calibri" w:hAnsi="Calibri"/>
          <w:sz w:val="24"/>
        </w:rPr>
        <w:t xml:space="preserve">who </w:t>
      </w:r>
      <w:r w:rsidRPr="00F96C36">
        <w:rPr>
          <w:rFonts w:ascii="Calibri" w:hAnsi="Calibri"/>
          <w:sz w:val="24"/>
        </w:rPr>
        <w:t xml:space="preserve">had been victims of intimate partner violence and who met other selection criteria for participation in the groups. The reader </w:t>
      </w:r>
      <w:r w:rsidR="00EF47CF" w:rsidRPr="00F96C36">
        <w:rPr>
          <w:rFonts w:ascii="Calibri" w:hAnsi="Calibri"/>
          <w:sz w:val="24"/>
        </w:rPr>
        <w:t>may</w:t>
      </w:r>
      <w:r w:rsidRPr="00F96C36">
        <w:rPr>
          <w:rFonts w:ascii="Calibri" w:hAnsi="Calibri"/>
          <w:sz w:val="24"/>
        </w:rPr>
        <w:t xml:space="preserve"> consult the Appendix</w:t>
      </w:r>
      <w:r w:rsidR="00EF47CF" w:rsidRPr="00F96C36">
        <w:rPr>
          <w:rFonts w:ascii="Calibri" w:hAnsi="Calibri"/>
          <w:sz w:val="24"/>
        </w:rPr>
        <w:t xml:space="preserve"> for</w:t>
      </w:r>
      <w:r w:rsidRPr="00F96C36">
        <w:rPr>
          <w:rFonts w:ascii="Calibri" w:hAnsi="Calibri"/>
          <w:sz w:val="24"/>
        </w:rPr>
        <w:t xml:space="preserve"> a copy of the screening questionnaire. Each session lasted approximately one</w:t>
      </w:r>
      <w:r w:rsidR="00EF47CF" w:rsidRPr="00F96C36">
        <w:rPr>
          <w:rFonts w:ascii="Calibri" w:hAnsi="Calibri"/>
          <w:sz w:val="24"/>
        </w:rPr>
        <w:t>-</w:t>
      </w:r>
      <w:r w:rsidRPr="00F96C36">
        <w:rPr>
          <w:rFonts w:ascii="Calibri" w:hAnsi="Calibri"/>
          <w:sz w:val="24"/>
        </w:rPr>
        <w:t>and</w:t>
      </w:r>
      <w:r w:rsidR="00EF47CF" w:rsidRPr="00F96C36">
        <w:rPr>
          <w:rFonts w:ascii="Calibri" w:hAnsi="Calibri"/>
          <w:sz w:val="24"/>
        </w:rPr>
        <w:t>-</w:t>
      </w:r>
      <w:r w:rsidRPr="00F96C36">
        <w:rPr>
          <w:rFonts w:ascii="Calibri" w:hAnsi="Calibri"/>
          <w:sz w:val="24"/>
        </w:rPr>
        <w:t>a</w:t>
      </w:r>
      <w:r w:rsidR="00EF47CF" w:rsidRPr="00F96C36">
        <w:rPr>
          <w:rFonts w:ascii="Calibri" w:hAnsi="Calibri"/>
          <w:sz w:val="24"/>
        </w:rPr>
        <w:t>-</w:t>
      </w:r>
      <w:r w:rsidRPr="00F96C36">
        <w:rPr>
          <w:rFonts w:ascii="Calibri" w:hAnsi="Calibri"/>
          <w:sz w:val="24"/>
        </w:rPr>
        <w:t>half hours (1.5 hours).</w:t>
      </w:r>
    </w:p>
    <w:p w:rsidR="00A90D8E" w:rsidRPr="00F96C36" w:rsidRDefault="00A90D8E" w:rsidP="00A90D8E">
      <w:pPr>
        <w:widowControl w:val="0"/>
        <w:spacing w:line="276" w:lineRule="auto"/>
        <w:jc w:val="both"/>
        <w:rPr>
          <w:rFonts w:ascii="Calibri" w:hAnsi="Calibri"/>
          <w:sz w:val="24"/>
          <w:szCs w:val="24"/>
        </w:rPr>
      </w:pPr>
    </w:p>
    <w:tbl>
      <w:tblPr>
        <w:tblpPr w:leftFromText="180" w:rightFromText="180" w:vertAnchor="text" w:horzAnchor="margin" w:tblpXSpec="center" w:tblpY="-1"/>
        <w:tblW w:w="3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1732"/>
        <w:gridCol w:w="1456"/>
        <w:gridCol w:w="1382"/>
        <w:gridCol w:w="1366"/>
      </w:tblGrid>
      <w:tr w:rsidR="00A55111" w:rsidRPr="00F96C36" w:rsidTr="00A55111">
        <w:trPr>
          <w:trHeight w:val="240"/>
        </w:trPr>
        <w:tc>
          <w:tcPr>
            <w:tcW w:w="894" w:type="pct"/>
            <w:shd w:val="clear" w:color="auto" w:fill="C00000"/>
          </w:tcPr>
          <w:p w:rsidR="00A55111" w:rsidRPr="00F96C36" w:rsidRDefault="00A55111" w:rsidP="00F43558">
            <w:pPr>
              <w:jc w:val="both"/>
              <w:rPr>
                <w:rFonts w:ascii="Calibri" w:hAnsi="Calibri" w:cs="Arial"/>
                <w:b/>
                <w:color w:val="FFFFFF"/>
                <w:sz w:val="24"/>
                <w:szCs w:val="24"/>
              </w:rPr>
            </w:pPr>
            <w:r w:rsidRPr="00F96C36">
              <w:rPr>
                <w:rFonts w:ascii="Calibri" w:hAnsi="Calibri"/>
                <w:b/>
                <w:color w:val="FFFFFF"/>
                <w:sz w:val="24"/>
              </w:rPr>
              <w:t>City</w:t>
            </w:r>
          </w:p>
        </w:tc>
        <w:tc>
          <w:tcPr>
            <w:tcW w:w="1197" w:type="pct"/>
            <w:shd w:val="clear" w:color="auto" w:fill="C00000"/>
          </w:tcPr>
          <w:p w:rsidR="00A55111" w:rsidRPr="00F96C36" w:rsidRDefault="00A55111" w:rsidP="00F43558">
            <w:pPr>
              <w:jc w:val="both"/>
              <w:rPr>
                <w:rFonts w:ascii="Calibri" w:hAnsi="Calibri" w:cs="Arial"/>
                <w:b/>
                <w:color w:val="FFFFFF"/>
                <w:sz w:val="24"/>
                <w:szCs w:val="24"/>
              </w:rPr>
            </w:pPr>
            <w:r w:rsidRPr="00F96C36">
              <w:rPr>
                <w:rFonts w:ascii="Calibri" w:hAnsi="Calibri"/>
                <w:b/>
                <w:color w:val="FFFFFF"/>
                <w:sz w:val="24"/>
              </w:rPr>
              <w:t>Composition</w:t>
            </w:r>
          </w:p>
        </w:tc>
        <w:tc>
          <w:tcPr>
            <w:tcW w:w="1007" w:type="pct"/>
            <w:shd w:val="clear" w:color="auto" w:fill="C00000"/>
          </w:tcPr>
          <w:p w:rsidR="00A55111" w:rsidRPr="00F96C36" w:rsidRDefault="00A55111" w:rsidP="00F43558">
            <w:pPr>
              <w:jc w:val="both"/>
              <w:rPr>
                <w:rFonts w:ascii="Calibri" w:hAnsi="Calibri" w:cs="Arial"/>
                <w:b/>
                <w:color w:val="FFFFFF"/>
                <w:sz w:val="24"/>
                <w:szCs w:val="24"/>
              </w:rPr>
            </w:pPr>
            <w:r w:rsidRPr="00F96C36">
              <w:rPr>
                <w:rFonts w:ascii="Calibri" w:hAnsi="Calibri"/>
                <w:b/>
                <w:color w:val="FFFFFF"/>
                <w:sz w:val="24"/>
              </w:rPr>
              <w:t>Language</w:t>
            </w:r>
          </w:p>
        </w:tc>
        <w:tc>
          <w:tcPr>
            <w:tcW w:w="956" w:type="pct"/>
            <w:shd w:val="clear" w:color="auto" w:fill="C00000"/>
          </w:tcPr>
          <w:p w:rsidR="00A55111" w:rsidRPr="00F96C36" w:rsidRDefault="00A55111" w:rsidP="00F43558">
            <w:pPr>
              <w:jc w:val="center"/>
              <w:rPr>
                <w:rFonts w:ascii="Calibri" w:hAnsi="Calibri" w:cs="Arial"/>
                <w:b/>
                <w:color w:val="FFFFFF"/>
                <w:sz w:val="24"/>
                <w:szCs w:val="24"/>
              </w:rPr>
            </w:pPr>
            <w:r w:rsidRPr="00F96C36">
              <w:rPr>
                <w:rFonts w:ascii="Calibri" w:hAnsi="Calibri"/>
                <w:b/>
                <w:color w:val="FFFFFF"/>
                <w:sz w:val="24"/>
              </w:rPr>
              <w:t>Recruited</w:t>
            </w:r>
          </w:p>
        </w:tc>
        <w:tc>
          <w:tcPr>
            <w:tcW w:w="945" w:type="pct"/>
            <w:shd w:val="clear" w:color="auto" w:fill="C00000"/>
          </w:tcPr>
          <w:p w:rsidR="00A55111" w:rsidRPr="00F96C36" w:rsidRDefault="00A55111" w:rsidP="00F43558">
            <w:pPr>
              <w:jc w:val="center"/>
              <w:rPr>
                <w:rFonts w:ascii="Calibri" w:hAnsi="Calibri" w:cs="Arial"/>
                <w:b/>
                <w:color w:val="FFFFFF"/>
                <w:sz w:val="24"/>
                <w:szCs w:val="24"/>
              </w:rPr>
            </w:pPr>
            <w:r w:rsidRPr="00F96C36">
              <w:rPr>
                <w:rFonts w:ascii="Calibri" w:hAnsi="Calibri"/>
                <w:b/>
                <w:color w:val="FFFFFF"/>
                <w:sz w:val="24"/>
              </w:rPr>
              <w:t>Present</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Toronto</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Women – </w:t>
            </w:r>
          </w:p>
          <w:p w:rsidR="00A55111" w:rsidRPr="00F96C36" w:rsidRDefault="00A55111" w:rsidP="00F43558">
            <w:pPr>
              <w:jc w:val="center"/>
              <w:rPr>
                <w:rFonts w:ascii="Calibri" w:hAnsi="Calibri" w:cs="Arial"/>
                <w:sz w:val="22"/>
                <w:szCs w:val="24"/>
              </w:rPr>
            </w:pPr>
            <w:r w:rsidRPr="00F96C36">
              <w:rPr>
                <w:rFonts w:ascii="Calibri" w:hAnsi="Calibri"/>
                <w:sz w:val="22"/>
              </w:rPr>
              <w:t>Handicapped</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English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Toronto</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Women – </w:t>
            </w:r>
          </w:p>
          <w:p w:rsidR="00A55111" w:rsidRPr="00F96C36" w:rsidRDefault="00A55111" w:rsidP="00F43558">
            <w:pPr>
              <w:jc w:val="center"/>
              <w:rPr>
                <w:rFonts w:ascii="Calibri" w:hAnsi="Calibri" w:cs="Arial"/>
                <w:sz w:val="22"/>
                <w:szCs w:val="24"/>
              </w:rPr>
            </w:pPr>
            <w:r w:rsidRPr="00F96C36">
              <w:rPr>
                <w:rFonts w:ascii="Calibri" w:hAnsi="Calibri"/>
                <w:sz w:val="22"/>
              </w:rPr>
              <w:t>Visible minorities</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English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Toronto</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Women – </w:t>
            </w:r>
          </w:p>
          <w:p w:rsidR="00A55111" w:rsidRPr="00F96C36" w:rsidRDefault="00A55111" w:rsidP="00F43558">
            <w:pPr>
              <w:jc w:val="center"/>
              <w:rPr>
                <w:rFonts w:ascii="Calibri" w:hAnsi="Calibri" w:cs="Arial"/>
                <w:sz w:val="22"/>
                <w:szCs w:val="24"/>
              </w:rPr>
            </w:pPr>
            <w:r w:rsidRPr="00F96C36">
              <w:rPr>
                <w:rFonts w:ascii="Calibri" w:hAnsi="Calibri"/>
                <w:sz w:val="22"/>
              </w:rPr>
              <w:t>LGBTQ+</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English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3</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Toronto</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Men – </w:t>
            </w:r>
          </w:p>
          <w:p w:rsidR="00A55111" w:rsidRPr="00F96C36" w:rsidRDefault="00A55111" w:rsidP="00F43558">
            <w:pPr>
              <w:jc w:val="center"/>
              <w:rPr>
                <w:rFonts w:ascii="Calibri" w:hAnsi="Calibri" w:cs="Arial"/>
                <w:sz w:val="22"/>
                <w:szCs w:val="24"/>
              </w:rPr>
            </w:pPr>
            <w:r w:rsidRPr="00F96C36">
              <w:rPr>
                <w:rFonts w:ascii="Calibri" w:hAnsi="Calibri"/>
                <w:sz w:val="22"/>
              </w:rPr>
              <w:t>Heterosexual</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English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Montréal</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Women – </w:t>
            </w:r>
          </w:p>
          <w:p w:rsidR="00A55111" w:rsidRPr="00F96C36" w:rsidRDefault="00A55111" w:rsidP="00F43558">
            <w:pPr>
              <w:jc w:val="center"/>
              <w:rPr>
                <w:rFonts w:ascii="Calibri" w:hAnsi="Calibri" w:cs="Arial"/>
                <w:sz w:val="22"/>
                <w:szCs w:val="24"/>
              </w:rPr>
            </w:pPr>
            <w:r w:rsidRPr="00F96C36">
              <w:rPr>
                <w:rFonts w:ascii="Calibri" w:hAnsi="Calibri"/>
                <w:sz w:val="22"/>
              </w:rPr>
              <w:t>Handicapped</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French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2</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Montréal</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Women – </w:t>
            </w:r>
          </w:p>
          <w:p w:rsidR="00A55111" w:rsidRPr="00F96C36" w:rsidRDefault="00A55111" w:rsidP="00F43558">
            <w:pPr>
              <w:jc w:val="center"/>
              <w:rPr>
                <w:rFonts w:ascii="Calibri" w:hAnsi="Calibri" w:cs="Arial"/>
                <w:sz w:val="22"/>
                <w:szCs w:val="24"/>
              </w:rPr>
            </w:pPr>
            <w:r w:rsidRPr="00F96C36">
              <w:rPr>
                <w:rFonts w:ascii="Calibri" w:hAnsi="Calibri"/>
                <w:sz w:val="22"/>
              </w:rPr>
              <w:t>Visible minorities</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French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2</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Montréal</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Women – </w:t>
            </w:r>
          </w:p>
          <w:p w:rsidR="00A55111" w:rsidRPr="00F96C36" w:rsidRDefault="00A55111" w:rsidP="00F43558">
            <w:pPr>
              <w:jc w:val="center"/>
              <w:rPr>
                <w:rFonts w:ascii="Calibri" w:hAnsi="Calibri" w:cs="Arial"/>
                <w:sz w:val="22"/>
                <w:szCs w:val="24"/>
              </w:rPr>
            </w:pPr>
            <w:r w:rsidRPr="00F96C36">
              <w:rPr>
                <w:rFonts w:ascii="Calibri" w:hAnsi="Calibri"/>
                <w:sz w:val="22"/>
              </w:rPr>
              <w:t>LGBTQ+</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French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2</w:t>
            </w:r>
          </w:p>
        </w:tc>
      </w:tr>
      <w:tr w:rsidR="00A55111" w:rsidRPr="00F96C36" w:rsidTr="00A55111">
        <w:trPr>
          <w:trHeight w:val="240"/>
        </w:trPr>
        <w:tc>
          <w:tcPr>
            <w:tcW w:w="894" w:type="pct"/>
          </w:tcPr>
          <w:p w:rsidR="00A55111" w:rsidRPr="00F96C36" w:rsidRDefault="00A55111" w:rsidP="00F43558">
            <w:pPr>
              <w:jc w:val="both"/>
              <w:rPr>
                <w:rFonts w:ascii="Calibri" w:hAnsi="Calibri" w:cs="Arial"/>
                <w:sz w:val="22"/>
                <w:szCs w:val="24"/>
              </w:rPr>
            </w:pPr>
            <w:r w:rsidRPr="00F96C36">
              <w:rPr>
                <w:rFonts w:ascii="Calibri" w:hAnsi="Calibri"/>
                <w:sz w:val="22"/>
              </w:rPr>
              <w:t>Montréal</w:t>
            </w:r>
          </w:p>
        </w:tc>
        <w:tc>
          <w:tcPr>
            <w:tcW w:w="1197" w:type="pct"/>
          </w:tcPr>
          <w:p w:rsidR="00A55111" w:rsidRPr="00F96C36" w:rsidRDefault="00A55111" w:rsidP="00F43558">
            <w:pPr>
              <w:jc w:val="center"/>
              <w:rPr>
                <w:rFonts w:ascii="Calibri" w:hAnsi="Calibri" w:cs="Arial"/>
                <w:sz w:val="22"/>
                <w:szCs w:val="24"/>
              </w:rPr>
            </w:pPr>
            <w:r w:rsidRPr="00F96C36">
              <w:rPr>
                <w:rFonts w:ascii="Calibri" w:hAnsi="Calibri"/>
                <w:sz w:val="22"/>
              </w:rPr>
              <w:t xml:space="preserve">Men – </w:t>
            </w:r>
          </w:p>
          <w:p w:rsidR="00A55111" w:rsidRPr="00F96C36" w:rsidRDefault="00A55111" w:rsidP="00F43558">
            <w:pPr>
              <w:jc w:val="center"/>
              <w:rPr>
                <w:rFonts w:ascii="Calibri" w:hAnsi="Calibri" w:cs="Arial"/>
                <w:sz w:val="22"/>
                <w:szCs w:val="24"/>
              </w:rPr>
            </w:pPr>
            <w:r w:rsidRPr="00F96C36">
              <w:rPr>
                <w:rFonts w:ascii="Calibri" w:hAnsi="Calibri"/>
                <w:sz w:val="22"/>
              </w:rPr>
              <w:t>Heterosexual</w:t>
            </w:r>
          </w:p>
        </w:tc>
        <w:tc>
          <w:tcPr>
            <w:tcW w:w="1007" w:type="pct"/>
          </w:tcPr>
          <w:p w:rsidR="00A55111" w:rsidRPr="00F96C36" w:rsidRDefault="00A55111" w:rsidP="00F43558">
            <w:pPr>
              <w:jc w:val="center"/>
              <w:rPr>
                <w:rFonts w:ascii="Calibri" w:hAnsi="Calibri" w:cs="Arial"/>
                <w:sz w:val="22"/>
                <w:szCs w:val="24"/>
              </w:rPr>
            </w:pPr>
            <w:r w:rsidRPr="00F96C36">
              <w:rPr>
                <w:rFonts w:ascii="Calibri" w:hAnsi="Calibri"/>
                <w:sz w:val="22"/>
              </w:rPr>
              <w:t>French</w:t>
            </w:r>
          </w:p>
        </w:tc>
        <w:tc>
          <w:tcPr>
            <w:tcW w:w="956"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c>
          <w:tcPr>
            <w:tcW w:w="945" w:type="pct"/>
            <w:vAlign w:val="center"/>
          </w:tcPr>
          <w:p w:rsidR="00A55111" w:rsidRPr="00F96C36" w:rsidRDefault="00A55111" w:rsidP="00F43558">
            <w:pPr>
              <w:jc w:val="center"/>
              <w:rPr>
                <w:rFonts w:ascii="Calibri" w:hAnsi="Calibri" w:cs="Arial"/>
                <w:sz w:val="22"/>
                <w:szCs w:val="24"/>
              </w:rPr>
            </w:pPr>
            <w:r w:rsidRPr="00F96C36">
              <w:rPr>
                <w:rFonts w:ascii="Calibri" w:hAnsi="Calibri"/>
                <w:sz w:val="22"/>
              </w:rPr>
              <w:t>4</w:t>
            </w:r>
          </w:p>
        </w:tc>
      </w:tr>
      <w:tr w:rsidR="00A55111" w:rsidRPr="00F96C36" w:rsidTr="00A55111">
        <w:trPr>
          <w:cantSplit/>
          <w:trHeight w:val="240"/>
        </w:trPr>
        <w:tc>
          <w:tcPr>
            <w:tcW w:w="894" w:type="pct"/>
            <w:tcBorders>
              <w:bottom w:val="single" w:sz="4" w:space="0" w:color="auto"/>
            </w:tcBorders>
          </w:tcPr>
          <w:p w:rsidR="00A55111" w:rsidRPr="00F96C36" w:rsidRDefault="00A55111" w:rsidP="00F43558">
            <w:pPr>
              <w:jc w:val="both"/>
              <w:rPr>
                <w:rFonts w:ascii="Calibri" w:hAnsi="Calibri" w:cs="Arial"/>
                <w:b/>
                <w:sz w:val="24"/>
                <w:szCs w:val="24"/>
              </w:rPr>
            </w:pPr>
            <w:r w:rsidRPr="00F96C36">
              <w:rPr>
                <w:rFonts w:ascii="Calibri" w:hAnsi="Calibri"/>
                <w:b/>
                <w:sz w:val="24"/>
              </w:rPr>
              <w:t>Total</w:t>
            </w:r>
          </w:p>
        </w:tc>
        <w:tc>
          <w:tcPr>
            <w:tcW w:w="1197" w:type="pct"/>
            <w:tcBorders>
              <w:bottom w:val="single" w:sz="4" w:space="0" w:color="auto"/>
            </w:tcBorders>
            <w:shd w:val="clear" w:color="auto" w:fill="808080" w:themeFill="background1" w:themeFillShade="80"/>
          </w:tcPr>
          <w:p w:rsidR="00A55111" w:rsidRPr="00F96C36" w:rsidRDefault="00A55111" w:rsidP="00F43558">
            <w:pPr>
              <w:jc w:val="center"/>
              <w:rPr>
                <w:rFonts w:ascii="Calibri" w:hAnsi="Calibri" w:cs="Arial"/>
                <w:b/>
                <w:sz w:val="24"/>
                <w:szCs w:val="24"/>
              </w:rPr>
            </w:pPr>
          </w:p>
        </w:tc>
        <w:tc>
          <w:tcPr>
            <w:tcW w:w="1007" w:type="pct"/>
            <w:shd w:val="clear" w:color="auto" w:fill="808080" w:themeFill="background1" w:themeFillShade="80"/>
          </w:tcPr>
          <w:p w:rsidR="00A55111" w:rsidRPr="00F96C36" w:rsidRDefault="00A55111" w:rsidP="00F43558">
            <w:pPr>
              <w:jc w:val="center"/>
              <w:rPr>
                <w:rFonts w:ascii="Calibri" w:hAnsi="Calibri" w:cs="Arial"/>
                <w:b/>
                <w:sz w:val="24"/>
                <w:szCs w:val="24"/>
              </w:rPr>
            </w:pPr>
          </w:p>
        </w:tc>
        <w:tc>
          <w:tcPr>
            <w:tcW w:w="956" w:type="pct"/>
            <w:vAlign w:val="center"/>
          </w:tcPr>
          <w:p w:rsidR="00A55111" w:rsidRPr="00F96C36" w:rsidRDefault="00A55111" w:rsidP="00F43558">
            <w:pPr>
              <w:jc w:val="center"/>
              <w:rPr>
                <w:rFonts w:ascii="Calibri" w:hAnsi="Calibri" w:cs="Arial"/>
                <w:b/>
                <w:sz w:val="24"/>
                <w:szCs w:val="24"/>
              </w:rPr>
            </w:pPr>
            <w:r w:rsidRPr="00F96C36">
              <w:rPr>
                <w:rFonts w:ascii="Calibri" w:hAnsi="Calibri"/>
                <w:b/>
                <w:sz w:val="24"/>
              </w:rPr>
              <w:t>32</w:t>
            </w:r>
          </w:p>
        </w:tc>
        <w:tc>
          <w:tcPr>
            <w:tcW w:w="945" w:type="pct"/>
            <w:vAlign w:val="center"/>
          </w:tcPr>
          <w:p w:rsidR="00A55111" w:rsidRPr="00F96C36" w:rsidRDefault="00A55111" w:rsidP="00F43558">
            <w:pPr>
              <w:jc w:val="center"/>
              <w:rPr>
                <w:rFonts w:ascii="Calibri" w:hAnsi="Calibri" w:cs="Arial"/>
                <w:b/>
                <w:sz w:val="24"/>
                <w:szCs w:val="24"/>
              </w:rPr>
            </w:pPr>
            <w:r w:rsidRPr="00F96C36">
              <w:rPr>
                <w:rFonts w:ascii="Calibri" w:hAnsi="Calibri"/>
                <w:b/>
                <w:sz w:val="24"/>
              </w:rPr>
              <w:t>25</w:t>
            </w:r>
          </w:p>
        </w:tc>
      </w:tr>
    </w:tbl>
    <w:p w:rsidR="00A90D8E" w:rsidRPr="00F96C36" w:rsidRDefault="00A90D8E" w:rsidP="00A90D8E">
      <w:pPr>
        <w:widowControl w:val="0"/>
        <w:spacing w:line="276" w:lineRule="auto"/>
        <w:rPr>
          <w:rFonts w:ascii="Calibri" w:hAnsi="Calibri"/>
          <w:b/>
          <w:sz w:val="24"/>
          <w:szCs w:val="24"/>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55111" w:rsidRDefault="00A55111"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90D8E" w:rsidRDefault="00A90D8E"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F96C36">
        <w:rPr>
          <w:rFonts w:ascii="Calibri" w:hAnsi="Calibri"/>
        </w:rPr>
        <w:t xml:space="preserve">At the start of each session, Leger </w:t>
      </w:r>
      <w:r w:rsidR="00EF47CF" w:rsidRPr="00F96C36">
        <w:rPr>
          <w:rFonts w:ascii="Calibri" w:hAnsi="Calibri"/>
        </w:rPr>
        <w:t>described</w:t>
      </w:r>
      <w:r w:rsidRPr="00F96C36">
        <w:rPr>
          <w:rFonts w:ascii="Calibri" w:hAnsi="Calibri"/>
        </w:rPr>
        <w:t xml:space="preserve"> how the groups would function. </w:t>
      </w:r>
      <w:r w:rsidR="00E22400" w:rsidRPr="00F96C36">
        <w:rPr>
          <w:rFonts w:ascii="Calibri" w:hAnsi="Calibri"/>
        </w:rPr>
        <w:t>The p</w:t>
      </w:r>
      <w:r w:rsidRPr="00F96C36">
        <w:rPr>
          <w:rFonts w:ascii="Calibri" w:hAnsi="Calibri"/>
        </w:rPr>
        <w:t xml:space="preserve">articipants </w:t>
      </w:r>
      <w:r w:rsidR="0063700F" w:rsidRPr="00F96C36">
        <w:rPr>
          <w:rFonts w:ascii="Calibri" w:hAnsi="Calibri"/>
        </w:rPr>
        <w:t>were told that the discussion would be recorded (</w:t>
      </w:r>
      <w:r w:rsidRPr="00F96C36">
        <w:rPr>
          <w:rFonts w:ascii="Calibri" w:hAnsi="Calibri"/>
        </w:rPr>
        <w:t>audio and video</w:t>
      </w:r>
      <w:r w:rsidR="0063700F" w:rsidRPr="00F96C36">
        <w:rPr>
          <w:rFonts w:ascii="Calibri" w:hAnsi="Calibri"/>
        </w:rPr>
        <w:t>)</w:t>
      </w:r>
      <w:r w:rsidRPr="00F96C36">
        <w:rPr>
          <w:rFonts w:ascii="Calibri" w:hAnsi="Calibri"/>
        </w:rPr>
        <w:t xml:space="preserve">, </w:t>
      </w:r>
      <w:r w:rsidR="0063700F" w:rsidRPr="00F96C36">
        <w:rPr>
          <w:rFonts w:ascii="Calibri" w:hAnsi="Calibri"/>
        </w:rPr>
        <w:t>that there was a</w:t>
      </w:r>
      <w:r w:rsidRPr="00F96C36">
        <w:rPr>
          <w:rFonts w:ascii="Calibri" w:hAnsi="Calibri"/>
        </w:rPr>
        <w:t xml:space="preserve"> one-way mirror</w:t>
      </w:r>
      <w:r w:rsidR="0063700F" w:rsidRPr="00F96C36">
        <w:rPr>
          <w:rFonts w:ascii="Calibri" w:hAnsi="Calibri"/>
        </w:rPr>
        <w:t xml:space="preserve"> and why it was there</w:t>
      </w:r>
      <w:r w:rsidRPr="00F96C36">
        <w:rPr>
          <w:rFonts w:ascii="Calibri" w:hAnsi="Calibri"/>
        </w:rPr>
        <w:t xml:space="preserve">, </w:t>
      </w:r>
      <w:r w:rsidR="0063700F" w:rsidRPr="00F96C36">
        <w:rPr>
          <w:rFonts w:ascii="Calibri" w:hAnsi="Calibri"/>
        </w:rPr>
        <w:t xml:space="preserve">the </w:t>
      </w:r>
      <w:r w:rsidRPr="00F96C36">
        <w:rPr>
          <w:rFonts w:ascii="Calibri" w:hAnsi="Calibri"/>
        </w:rPr>
        <w:t xml:space="preserve">basic </w:t>
      </w:r>
      <w:r w:rsidR="0063700F" w:rsidRPr="00F96C36">
        <w:rPr>
          <w:rFonts w:ascii="Calibri" w:hAnsi="Calibri"/>
        </w:rPr>
        <w:t xml:space="preserve">confidentiality and privacy </w:t>
      </w:r>
      <w:r w:rsidRPr="00F96C36">
        <w:rPr>
          <w:rFonts w:ascii="Calibri" w:hAnsi="Calibri"/>
        </w:rPr>
        <w:t>rules (including the fact that the recordings would be destroyed one year after project completion)</w:t>
      </w:r>
      <w:r w:rsidR="0063700F" w:rsidRPr="00F96C36">
        <w:rPr>
          <w:rFonts w:ascii="Calibri" w:hAnsi="Calibri"/>
        </w:rPr>
        <w:t>,</w:t>
      </w:r>
      <w:r w:rsidRPr="00F96C36">
        <w:rPr>
          <w:rFonts w:ascii="Calibri" w:hAnsi="Calibri"/>
        </w:rPr>
        <w:t xml:space="preserve"> and that participation was entirely voluntary. During the screening process as well as at the start of each session, </w:t>
      </w:r>
      <w:r w:rsidR="00E22400" w:rsidRPr="00F96C36">
        <w:rPr>
          <w:rFonts w:ascii="Calibri" w:hAnsi="Calibri"/>
        </w:rPr>
        <w:t xml:space="preserve">the </w:t>
      </w:r>
      <w:r w:rsidRPr="00F96C36">
        <w:rPr>
          <w:rFonts w:ascii="Calibri" w:hAnsi="Calibri"/>
        </w:rPr>
        <w:t xml:space="preserve">participants were informed that the groups were organized on behalf of the Government of Canada. Discussions were held in English in Toronto and in French in Montréal. A participation </w:t>
      </w:r>
      <w:r w:rsidR="0063700F" w:rsidRPr="00F96C36">
        <w:rPr>
          <w:rFonts w:ascii="Calibri" w:hAnsi="Calibri"/>
        </w:rPr>
        <w:t xml:space="preserve">incentive </w:t>
      </w:r>
      <w:r w:rsidRPr="00F96C36">
        <w:rPr>
          <w:rFonts w:ascii="Calibri" w:hAnsi="Calibri"/>
        </w:rPr>
        <w:t>of $145 cash was given to each participant.</w:t>
      </w:r>
    </w:p>
    <w:p w:rsidR="00A90D8E" w:rsidRPr="00F96C36" w:rsidRDefault="00A90D8E"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90D8E" w:rsidRPr="00616D69" w:rsidRDefault="00A90D8E" w:rsidP="00616D69">
      <w:pPr>
        <w:pStyle w:val="Heading2"/>
        <w:rPr>
          <w:rFonts w:ascii="Calibri" w:hAnsi="Calibri"/>
          <w:i w:val="0"/>
        </w:rPr>
      </w:pPr>
      <w:bookmarkStart w:id="45" w:name="_Toc501627580"/>
      <w:r w:rsidRPr="00616D69">
        <w:rPr>
          <w:rFonts w:ascii="Calibri" w:hAnsi="Calibri"/>
          <w:i w:val="0"/>
        </w:rPr>
        <w:t xml:space="preserve">2.2 </w:t>
      </w:r>
      <w:r w:rsidRPr="00616D69">
        <w:rPr>
          <w:rFonts w:ascii="Calibri" w:hAnsi="Calibri"/>
          <w:i w:val="0"/>
        </w:rPr>
        <w:tab/>
        <w:t xml:space="preserve">Interest in </w:t>
      </w:r>
      <w:r w:rsidR="0063700F" w:rsidRPr="00616D69">
        <w:rPr>
          <w:rFonts w:ascii="Calibri" w:hAnsi="Calibri"/>
          <w:i w:val="0"/>
        </w:rPr>
        <w:t>p</w:t>
      </w:r>
      <w:r w:rsidRPr="00616D69">
        <w:rPr>
          <w:rFonts w:ascii="Calibri" w:hAnsi="Calibri"/>
          <w:i w:val="0"/>
        </w:rPr>
        <w:t xml:space="preserve">articipating in </w:t>
      </w:r>
      <w:r w:rsidR="0063700F" w:rsidRPr="00616D69">
        <w:rPr>
          <w:rFonts w:ascii="Calibri" w:hAnsi="Calibri"/>
          <w:i w:val="0"/>
        </w:rPr>
        <w:t>d</w:t>
      </w:r>
      <w:r w:rsidRPr="00616D69">
        <w:rPr>
          <w:rFonts w:ascii="Calibri" w:hAnsi="Calibri"/>
          <w:i w:val="0"/>
        </w:rPr>
        <w:t xml:space="preserve">iscussion </w:t>
      </w:r>
      <w:r w:rsidR="0063700F" w:rsidRPr="00616D69">
        <w:rPr>
          <w:rFonts w:ascii="Calibri" w:hAnsi="Calibri"/>
          <w:i w:val="0"/>
        </w:rPr>
        <w:t>g</w:t>
      </w:r>
      <w:r w:rsidRPr="00616D69">
        <w:rPr>
          <w:rFonts w:ascii="Calibri" w:hAnsi="Calibri"/>
          <w:i w:val="0"/>
        </w:rPr>
        <w:t>roups</w:t>
      </w:r>
      <w:bookmarkEnd w:id="45"/>
    </w:p>
    <w:p w:rsidR="00A90D8E" w:rsidRPr="00F96C36" w:rsidRDefault="00A90D8E" w:rsidP="00A90D8E">
      <w:pPr>
        <w:rPr>
          <w:rFonts w:ascii="Calibri" w:hAnsi="Calibri"/>
          <w:sz w:val="24"/>
          <w:szCs w:val="24"/>
        </w:rPr>
      </w:pPr>
    </w:p>
    <w:p w:rsidR="00A90D8E" w:rsidRPr="00F96C36" w:rsidRDefault="00A90D8E" w:rsidP="00A90D8E">
      <w:pPr>
        <w:rPr>
          <w:rFonts w:ascii="Calibri" w:hAnsi="Calibri"/>
          <w:sz w:val="24"/>
          <w:szCs w:val="24"/>
        </w:rPr>
      </w:pPr>
    </w:p>
    <w:p w:rsidR="00A90D8E" w:rsidRPr="00F96C36" w:rsidRDefault="00E85498" w:rsidP="00A90D8E">
      <w:pPr>
        <w:jc w:val="both"/>
        <w:rPr>
          <w:rFonts w:asciiTheme="minorHAnsi" w:eastAsiaTheme="minorHAnsi" w:hAnsiTheme="minorHAnsi" w:cstheme="minorBidi"/>
          <w:sz w:val="24"/>
          <w:szCs w:val="22"/>
        </w:rPr>
      </w:pPr>
      <w:r>
        <w:rPr>
          <w:rFonts w:asciiTheme="minorHAnsi" w:eastAsiaTheme="minorHAnsi" w:hAnsiTheme="minorHAnsi" w:cstheme="minorBidi"/>
          <w:sz w:val="24"/>
        </w:rPr>
        <w:t>R</w:t>
      </w:r>
      <w:r w:rsidR="00A90D8E" w:rsidRPr="00F96C36">
        <w:rPr>
          <w:rFonts w:asciiTheme="minorHAnsi" w:eastAsiaTheme="minorHAnsi" w:hAnsiTheme="minorHAnsi" w:cstheme="minorBidi"/>
          <w:sz w:val="24"/>
        </w:rPr>
        <w:t xml:space="preserve">ecruitment for these discussion groups went well and did not present any particular difficulties. Although this is a sensitive topic, most of the people we met in the groups were pleased to participate in the discussions, which they considered important. </w:t>
      </w:r>
      <w:r>
        <w:rPr>
          <w:rFonts w:asciiTheme="minorHAnsi" w:eastAsiaTheme="minorHAnsi" w:hAnsiTheme="minorHAnsi" w:cstheme="minorBidi"/>
          <w:sz w:val="24"/>
        </w:rPr>
        <w:t xml:space="preserve">The majority of the participants were </w:t>
      </w:r>
      <w:r w:rsidR="00A90D8E" w:rsidRPr="00F96C36">
        <w:rPr>
          <w:rFonts w:asciiTheme="minorHAnsi" w:eastAsiaTheme="minorHAnsi" w:hAnsiTheme="minorHAnsi" w:cstheme="minorBidi"/>
          <w:sz w:val="24"/>
        </w:rPr>
        <w:t>willing to speak openly about their experience.</w:t>
      </w:r>
    </w:p>
    <w:p w:rsidR="00A90D8E" w:rsidRPr="00F96C36" w:rsidRDefault="00A90D8E" w:rsidP="00A90D8E">
      <w:pPr>
        <w:rPr>
          <w:rFonts w:ascii="Calibri" w:hAnsi="Calibri"/>
          <w:sz w:val="28"/>
          <w:szCs w:val="24"/>
        </w:rPr>
      </w:pPr>
    </w:p>
    <w:p w:rsidR="003C1266" w:rsidRPr="00616D69" w:rsidRDefault="003C1266" w:rsidP="00616D69">
      <w:pPr>
        <w:pStyle w:val="Heading2"/>
        <w:rPr>
          <w:rFonts w:ascii="Calibri" w:hAnsi="Calibri"/>
          <w:i w:val="0"/>
        </w:rPr>
      </w:pPr>
      <w:bookmarkStart w:id="46" w:name="_Toc501627581"/>
      <w:r w:rsidRPr="00616D69">
        <w:rPr>
          <w:rFonts w:ascii="Calibri" w:hAnsi="Calibri"/>
          <w:i w:val="0"/>
        </w:rPr>
        <w:t xml:space="preserve">2.3 </w:t>
      </w:r>
      <w:r w:rsidRPr="00616D69">
        <w:rPr>
          <w:rFonts w:ascii="Calibri" w:hAnsi="Calibri"/>
          <w:i w:val="0"/>
        </w:rPr>
        <w:tab/>
      </w:r>
      <w:r w:rsidR="0018003F" w:rsidRPr="00616D69">
        <w:rPr>
          <w:rFonts w:ascii="Calibri" w:hAnsi="Calibri"/>
          <w:i w:val="0"/>
        </w:rPr>
        <w:t>Sc</w:t>
      </w:r>
      <w:r w:rsidRPr="00616D69">
        <w:rPr>
          <w:rFonts w:ascii="Calibri" w:hAnsi="Calibri"/>
          <w:i w:val="0"/>
        </w:rPr>
        <w:t xml:space="preserve">ale </w:t>
      </w:r>
      <w:r w:rsidR="0063700F" w:rsidRPr="00616D69">
        <w:rPr>
          <w:rFonts w:ascii="Calibri" w:hAnsi="Calibri"/>
          <w:i w:val="0"/>
        </w:rPr>
        <w:t>e</w:t>
      </w:r>
      <w:r w:rsidRPr="00616D69">
        <w:rPr>
          <w:rFonts w:ascii="Calibri" w:hAnsi="Calibri"/>
          <w:i w:val="0"/>
        </w:rPr>
        <w:t>valuation</w:t>
      </w:r>
      <w:r w:rsidR="0018003F" w:rsidRPr="00616D69">
        <w:rPr>
          <w:rFonts w:ascii="Calibri" w:hAnsi="Calibri"/>
          <w:i w:val="0"/>
        </w:rPr>
        <w:t xml:space="preserve"> method</w:t>
      </w:r>
      <w:bookmarkEnd w:id="46"/>
    </w:p>
    <w:p w:rsidR="00A90D8E" w:rsidRPr="00F96C36" w:rsidRDefault="00A90D8E" w:rsidP="000720A5">
      <w:pPr>
        <w:pStyle w:val="TexterapportLger"/>
      </w:pPr>
    </w:p>
    <w:p w:rsidR="003C1266" w:rsidRPr="00F96C36" w:rsidRDefault="003C1266" w:rsidP="003C1266">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During the groups,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participants assess</w:t>
      </w:r>
      <w:r w:rsidR="009064EE" w:rsidRPr="00F96C36">
        <w:rPr>
          <w:rFonts w:asciiTheme="minorHAnsi" w:eastAsiaTheme="minorHAnsi" w:hAnsiTheme="minorHAnsi" w:cstheme="minorBidi"/>
          <w:sz w:val="24"/>
        </w:rPr>
        <w:t>ed</w:t>
      </w:r>
      <w:r w:rsidRPr="00F96C36">
        <w:rPr>
          <w:rFonts w:asciiTheme="minorHAnsi" w:eastAsiaTheme="minorHAnsi" w:hAnsiTheme="minorHAnsi" w:cstheme="minorBidi"/>
          <w:sz w:val="24"/>
        </w:rPr>
        <w:t xml:space="preserve"> three versions of the composite scale on domestic violence (</w:t>
      </w:r>
      <w:proofErr w:type="spellStart"/>
      <w:r w:rsidRPr="00F96C36">
        <w:rPr>
          <w:rFonts w:asciiTheme="minorHAnsi" w:eastAsiaTheme="minorHAnsi" w:hAnsiTheme="minorHAnsi" w:cstheme="minorBidi"/>
          <w:sz w:val="24"/>
        </w:rPr>
        <w:t>CASr</w:t>
      </w:r>
      <w:proofErr w:type="spellEnd"/>
      <w:r w:rsidRPr="00F96C36">
        <w:rPr>
          <w:rFonts w:asciiTheme="minorHAnsi" w:eastAsiaTheme="minorHAnsi" w:hAnsiTheme="minorHAnsi" w:cstheme="minorBidi"/>
          <w:sz w:val="24"/>
        </w:rPr>
        <w:t xml:space="preserve">-SF). A different introduction was tested for each of these versions. </w:t>
      </w:r>
      <w:r w:rsidR="001C0AE8"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Option 1 </w:t>
      </w:r>
      <w:r w:rsidR="001C0AE8" w:rsidRPr="00F96C36">
        <w:rPr>
          <w:rFonts w:asciiTheme="minorHAnsi" w:eastAsiaTheme="minorHAnsi" w:hAnsiTheme="minorHAnsi" w:cstheme="minorBidi"/>
          <w:sz w:val="24"/>
        </w:rPr>
        <w:t xml:space="preserve">scale </w:t>
      </w:r>
      <w:r w:rsidRPr="00F96C36">
        <w:rPr>
          <w:rFonts w:asciiTheme="minorHAnsi" w:eastAsiaTheme="minorHAnsi" w:hAnsiTheme="minorHAnsi" w:cstheme="minorBidi"/>
          <w:sz w:val="24"/>
        </w:rPr>
        <w:t xml:space="preserve">was shorter and consisted of 16 questions. Option 2 was longer, </w:t>
      </w:r>
      <w:proofErr w:type="gramStart"/>
      <w:r w:rsidRPr="00F96C36">
        <w:rPr>
          <w:rFonts w:asciiTheme="minorHAnsi" w:eastAsiaTheme="minorHAnsi" w:hAnsiTheme="minorHAnsi" w:cstheme="minorBidi"/>
          <w:sz w:val="24"/>
        </w:rPr>
        <w:t xml:space="preserve">with </w:t>
      </w:r>
      <w:r w:rsidR="009064EE" w:rsidRPr="00F96C36">
        <w:rPr>
          <w:rFonts w:asciiTheme="minorHAnsi" w:eastAsiaTheme="minorHAnsi" w:hAnsiTheme="minorHAnsi" w:cstheme="minorBidi"/>
          <w:sz w:val="24"/>
        </w:rPr>
        <w:t xml:space="preserve">an additional </w:t>
      </w:r>
      <w:r w:rsidRPr="00F96C36">
        <w:rPr>
          <w:rFonts w:asciiTheme="minorHAnsi" w:eastAsiaTheme="minorHAnsi" w:hAnsiTheme="minorHAnsi" w:cstheme="minorBidi"/>
          <w:sz w:val="24"/>
        </w:rPr>
        <w:t>7</w:t>
      </w:r>
      <w:r w:rsidR="009064EE" w:rsidRPr="00F96C36">
        <w:rPr>
          <w:rFonts w:asciiTheme="minorHAnsi" w:eastAsiaTheme="minorHAnsi" w:hAnsiTheme="minorHAnsi" w:cstheme="minorBidi"/>
          <w:sz w:val="24"/>
        </w:rPr>
        <w:t>–</w:t>
      </w:r>
      <w:r w:rsidRPr="00F96C36">
        <w:rPr>
          <w:rFonts w:asciiTheme="minorHAnsi" w:eastAsiaTheme="minorHAnsi" w:hAnsiTheme="minorHAnsi" w:cstheme="minorBidi"/>
          <w:sz w:val="24"/>
        </w:rPr>
        <w:t>8 questions</w:t>
      </w:r>
      <w:proofErr w:type="gramEnd"/>
      <w:r w:rsidR="009064EE" w:rsidRPr="00F96C36">
        <w:rPr>
          <w:rFonts w:asciiTheme="minorHAnsi" w:eastAsiaTheme="minorHAnsi" w:hAnsiTheme="minorHAnsi" w:cstheme="minorBidi"/>
          <w:sz w:val="24"/>
        </w:rPr>
        <w:t xml:space="preserve">, </w:t>
      </w:r>
      <w:r w:rsidRPr="00F96C36">
        <w:rPr>
          <w:rFonts w:asciiTheme="minorHAnsi" w:eastAsiaTheme="minorHAnsi" w:hAnsiTheme="minorHAnsi" w:cstheme="minorBidi"/>
          <w:sz w:val="24"/>
        </w:rPr>
        <w:t>compris</w:t>
      </w:r>
      <w:r w:rsidR="009064EE" w:rsidRPr="00F96C36">
        <w:rPr>
          <w:rFonts w:asciiTheme="minorHAnsi" w:eastAsiaTheme="minorHAnsi" w:hAnsiTheme="minorHAnsi" w:cstheme="minorBidi"/>
          <w:sz w:val="24"/>
        </w:rPr>
        <w:t>ing</w:t>
      </w:r>
      <w:r w:rsidRPr="00F96C36">
        <w:rPr>
          <w:rFonts w:asciiTheme="minorHAnsi" w:eastAsiaTheme="minorHAnsi" w:hAnsiTheme="minorHAnsi" w:cstheme="minorBidi"/>
          <w:sz w:val="24"/>
        </w:rPr>
        <w:t xml:space="preserve"> 23 questions (24 for LGBTQ+ women)</w:t>
      </w:r>
      <w:r w:rsidR="009064EE" w:rsidRPr="00F96C36">
        <w:rPr>
          <w:rFonts w:asciiTheme="minorHAnsi" w:eastAsiaTheme="minorHAnsi" w:hAnsiTheme="minorHAnsi" w:cstheme="minorBidi"/>
          <w:sz w:val="24"/>
        </w:rPr>
        <w:t xml:space="preserve"> in all</w:t>
      </w:r>
      <w:r w:rsidRPr="00F96C36">
        <w:rPr>
          <w:rFonts w:asciiTheme="minorHAnsi" w:eastAsiaTheme="minorHAnsi" w:hAnsiTheme="minorHAnsi" w:cstheme="minorBidi"/>
          <w:sz w:val="24"/>
        </w:rPr>
        <w:t xml:space="preserve">. These first two versions of the scale used the same measure of violent behaviour frequency. Option 3 included the same 16 questions as Option 1, but </w:t>
      </w:r>
      <w:r w:rsidR="001C0AE8" w:rsidRPr="00F96C36">
        <w:rPr>
          <w:rFonts w:asciiTheme="minorHAnsi" w:eastAsiaTheme="minorHAnsi" w:hAnsiTheme="minorHAnsi" w:cstheme="minorBidi"/>
          <w:sz w:val="24"/>
        </w:rPr>
        <w:t xml:space="preserve">used </w:t>
      </w:r>
      <w:r w:rsidRPr="00F96C36">
        <w:rPr>
          <w:rFonts w:asciiTheme="minorHAnsi" w:eastAsiaTheme="minorHAnsi" w:hAnsiTheme="minorHAnsi" w:cstheme="minorBidi"/>
          <w:sz w:val="24"/>
        </w:rPr>
        <w:t>a different measure of frequency. A copy of each document used in the groups is presented in the Appendix to this report.</w:t>
      </w:r>
    </w:p>
    <w:p w:rsidR="00A90D8E" w:rsidRPr="00F96C36" w:rsidRDefault="00A90D8E" w:rsidP="000720A5">
      <w:pPr>
        <w:pStyle w:val="TexterapportLger"/>
      </w:pPr>
    </w:p>
    <w:p w:rsidR="003C1266" w:rsidRPr="00616D69" w:rsidRDefault="003C1266" w:rsidP="00616D69">
      <w:pPr>
        <w:pStyle w:val="Heading2"/>
        <w:rPr>
          <w:rFonts w:ascii="Calibri" w:hAnsi="Calibri"/>
          <w:i w:val="0"/>
        </w:rPr>
      </w:pPr>
      <w:bookmarkStart w:id="47" w:name="_Toc501627582"/>
      <w:r w:rsidRPr="00616D69">
        <w:rPr>
          <w:rFonts w:ascii="Calibri" w:hAnsi="Calibri"/>
          <w:i w:val="0"/>
        </w:rPr>
        <w:t>2.4</w:t>
      </w:r>
      <w:r w:rsidRPr="00616D69">
        <w:rPr>
          <w:rFonts w:ascii="Calibri" w:hAnsi="Calibri"/>
          <w:i w:val="0"/>
        </w:rPr>
        <w:tab/>
      </w:r>
      <w:r w:rsidR="0018003F" w:rsidRPr="00616D69">
        <w:rPr>
          <w:rFonts w:ascii="Calibri" w:hAnsi="Calibri"/>
          <w:i w:val="0"/>
        </w:rPr>
        <w:t>S</w:t>
      </w:r>
      <w:r w:rsidRPr="00616D69">
        <w:rPr>
          <w:rFonts w:ascii="Calibri" w:hAnsi="Calibri"/>
          <w:i w:val="0"/>
        </w:rPr>
        <w:t xml:space="preserve">cale </w:t>
      </w:r>
      <w:r w:rsidR="006571E2" w:rsidRPr="00616D69">
        <w:rPr>
          <w:rFonts w:ascii="Calibri" w:hAnsi="Calibri"/>
          <w:i w:val="0"/>
        </w:rPr>
        <w:t>e</w:t>
      </w:r>
      <w:r w:rsidRPr="00616D69">
        <w:rPr>
          <w:rFonts w:ascii="Calibri" w:hAnsi="Calibri"/>
          <w:i w:val="0"/>
        </w:rPr>
        <w:t>valuation</w:t>
      </w:r>
      <w:r w:rsidR="0018003F" w:rsidRPr="00616D69">
        <w:rPr>
          <w:rFonts w:ascii="Calibri" w:hAnsi="Calibri"/>
          <w:i w:val="0"/>
        </w:rPr>
        <w:t xml:space="preserve"> objectives</w:t>
      </w:r>
      <w:bookmarkEnd w:id="47"/>
    </w:p>
    <w:p w:rsidR="003C1266" w:rsidRPr="00F96C36" w:rsidRDefault="003C1266" w:rsidP="003C1266">
      <w:pPr>
        <w:pStyle w:val="TexterapportLger"/>
      </w:pPr>
    </w:p>
    <w:p w:rsidR="003C1266" w:rsidRPr="00F96C36" w:rsidRDefault="003C1266" w:rsidP="003C1266">
      <w:pPr>
        <w:pStyle w:val="TexterapportLger"/>
      </w:pPr>
      <w:r w:rsidRPr="00F96C36">
        <w:t xml:space="preserve">The exercise primarily aimed to determine whether the proposed violence measurement scales were clear and easy to understand, whether the terms used were appropriate, whether the questions allowed </w:t>
      </w:r>
      <w:r w:rsidR="00E22400" w:rsidRPr="00F96C36">
        <w:t xml:space="preserve">the </w:t>
      </w:r>
      <w:r w:rsidRPr="00F96C36">
        <w:t>respondents to capture their personal experience</w:t>
      </w:r>
      <w:r w:rsidR="00E85498">
        <w:t xml:space="preserve"> with intimate partner violence</w:t>
      </w:r>
      <w:r w:rsidRPr="00F96C36">
        <w:t xml:space="preserve">, whether the frequency measurement scale is appropriate, and to identify areas for improvement. Ideally, the sessions would help determine whether one scale </w:t>
      </w:r>
      <w:r w:rsidR="006571E2" w:rsidRPr="00F96C36">
        <w:t xml:space="preserve">measures domestic violence </w:t>
      </w:r>
      <w:r w:rsidRPr="00F96C36">
        <w:t xml:space="preserve">better than the others. </w:t>
      </w:r>
    </w:p>
    <w:p w:rsidR="003C1266" w:rsidRPr="00F96C36" w:rsidRDefault="003C1266" w:rsidP="003C1266">
      <w:pPr>
        <w:pStyle w:val="TexterapportLger"/>
      </w:pPr>
    </w:p>
    <w:p w:rsidR="003C1266" w:rsidRPr="00616D69" w:rsidRDefault="003C1266" w:rsidP="00616D69">
      <w:pPr>
        <w:pStyle w:val="Heading2"/>
        <w:rPr>
          <w:rFonts w:ascii="Calibri" w:hAnsi="Calibri"/>
          <w:i w:val="0"/>
        </w:rPr>
      </w:pPr>
      <w:bookmarkStart w:id="48" w:name="_Toc501627583"/>
      <w:r w:rsidRPr="00616D69">
        <w:rPr>
          <w:rFonts w:ascii="Calibri" w:hAnsi="Calibri"/>
          <w:i w:val="0"/>
        </w:rPr>
        <w:t>2.5</w:t>
      </w:r>
      <w:r w:rsidRPr="00616D69">
        <w:rPr>
          <w:rFonts w:ascii="Calibri" w:hAnsi="Calibri"/>
          <w:i w:val="0"/>
        </w:rPr>
        <w:tab/>
        <w:t xml:space="preserve">Emotional </w:t>
      </w:r>
      <w:r w:rsidR="00F43558" w:rsidRPr="00616D69">
        <w:rPr>
          <w:rFonts w:ascii="Calibri" w:hAnsi="Calibri"/>
          <w:i w:val="0"/>
        </w:rPr>
        <w:t>distress</w:t>
      </w:r>
      <w:bookmarkEnd w:id="48"/>
    </w:p>
    <w:p w:rsidR="003C1266" w:rsidRPr="00F96C36" w:rsidRDefault="003C1266" w:rsidP="003C1266">
      <w:pPr>
        <w:pStyle w:val="TexterapportLger"/>
      </w:pPr>
    </w:p>
    <w:p w:rsidR="003C1266" w:rsidRPr="00F96C36" w:rsidRDefault="00533A1F" w:rsidP="003C1266">
      <w:pPr>
        <w:pStyle w:val="TexterapportLger"/>
      </w:pPr>
      <w:r w:rsidRPr="00F96C36">
        <w:t>No</w:t>
      </w:r>
      <w:r w:rsidR="00F96C36" w:rsidRPr="00F96C36">
        <w:t>ne of the</w:t>
      </w:r>
      <w:r w:rsidRPr="00F96C36">
        <w:t xml:space="preserve"> participant</w:t>
      </w:r>
      <w:r w:rsidR="00F96C36" w:rsidRPr="00F96C36">
        <w:t>s</w:t>
      </w:r>
      <w:r w:rsidRPr="00F96C36">
        <w:t xml:space="preserve"> showed clear s</w:t>
      </w:r>
      <w:r w:rsidR="003C1266" w:rsidRPr="00F96C36">
        <w:t>igns of emotional distress during the discussion groups. For each cit</w:t>
      </w:r>
      <w:r w:rsidR="00F43558" w:rsidRPr="00F96C36">
        <w:t>y</w:t>
      </w:r>
      <w:r w:rsidR="003C1266" w:rsidRPr="00F96C36">
        <w:t xml:space="preserve">, Leger had </w:t>
      </w:r>
      <w:r w:rsidR="00F43558" w:rsidRPr="00F96C36">
        <w:t>planned to distribute a list of</w:t>
      </w:r>
      <w:r w:rsidR="003C1266" w:rsidRPr="00F96C36">
        <w:t xml:space="preserve"> helpline phone numbers </w:t>
      </w:r>
      <w:r w:rsidR="00E85498">
        <w:t>as</w:t>
      </w:r>
      <w:r w:rsidR="00E85498" w:rsidRPr="00F96C36">
        <w:t xml:space="preserve"> </w:t>
      </w:r>
      <w:r w:rsidR="003C1266" w:rsidRPr="00F96C36">
        <w:t xml:space="preserve">necessary. To avoid targeting any one individual, the lists were given to all </w:t>
      </w:r>
      <w:r w:rsidR="00E22400" w:rsidRPr="00F96C36">
        <w:t xml:space="preserve">the </w:t>
      </w:r>
      <w:r w:rsidR="003C1266" w:rsidRPr="00F96C36">
        <w:t>participants in th</w:t>
      </w:r>
      <w:r w:rsidR="00F43558" w:rsidRPr="00F96C36">
        <w:t>e</w:t>
      </w:r>
      <w:r w:rsidR="003C1266" w:rsidRPr="00F96C36">
        <w:t xml:space="preserve"> groups. In some of the Toronto groups, moderators distributed </w:t>
      </w:r>
      <w:r w:rsidR="00A027EE" w:rsidRPr="00F96C36">
        <w:t xml:space="preserve">the </w:t>
      </w:r>
      <w:r w:rsidR="003C1266" w:rsidRPr="00F96C36">
        <w:t xml:space="preserve">phone numbers at the end of the discussion sessions. In Montréal, all </w:t>
      </w:r>
      <w:r w:rsidR="00E22400" w:rsidRPr="00F96C36">
        <w:t xml:space="preserve">the </w:t>
      </w:r>
      <w:r w:rsidR="003C1266" w:rsidRPr="00F96C36">
        <w:t>participants mentioned that they were no longer in an abusive situation</w:t>
      </w:r>
      <w:r w:rsidR="00A027EE" w:rsidRPr="00F96C36">
        <w:t>, so t</w:t>
      </w:r>
      <w:r w:rsidR="003C1266" w:rsidRPr="00F96C36">
        <w:t xml:space="preserve">he lists were not distributed </w:t>
      </w:r>
      <w:r w:rsidR="00A027EE" w:rsidRPr="00F96C36">
        <w:t>there</w:t>
      </w:r>
      <w:r w:rsidR="003C1266" w:rsidRPr="00F96C36">
        <w:t xml:space="preserve">. </w:t>
      </w:r>
    </w:p>
    <w:p w:rsidR="003C1266" w:rsidRDefault="003C1266" w:rsidP="003C1266">
      <w:pPr>
        <w:pStyle w:val="TexterapportLger"/>
      </w:pPr>
      <w:r w:rsidRPr="00F96C36">
        <w:lastRenderedPageBreak/>
        <w:t xml:space="preserve">During the discussions, when the </w:t>
      </w:r>
      <w:r w:rsidR="00E85498">
        <w:t>IPV</w:t>
      </w:r>
      <w:r w:rsidRPr="00F96C36">
        <w:t xml:space="preserve"> measurement scales were being assessed, many </w:t>
      </w:r>
      <w:r w:rsidR="00E22400" w:rsidRPr="00F96C36">
        <w:t xml:space="preserve">of the </w:t>
      </w:r>
      <w:r w:rsidRPr="00F96C36">
        <w:t xml:space="preserve">participants mentioned that having to answer the questionnaire brought back bad memories. However, </w:t>
      </w:r>
      <w:r w:rsidR="00341876" w:rsidRPr="00F96C36">
        <w:t xml:space="preserve">they </w:t>
      </w:r>
      <w:r w:rsidRPr="00F96C36">
        <w:t xml:space="preserve">all said that this was normal and that it did not prevent them from answering a questionnaire such as this one. They all continued to answer the questions. Some respondents pointed out that these types of questions would probably be difficult to answer or objectionable for individuals who were still in an abusive situation or for those with certain </w:t>
      </w:r>
      <w:r w:rsidR="00E85498">
        <w:t>backgrounds</w:t>
      </w:r>
      <w:r w:rsidRPr="00F96C36">
        <w:t>.</w:t>
      </w:r>
    </w:p>
    <w:p w:rsidR="00616D69" w:rsidRPr="00F96C36" w:rsidRDefault="00616D69" w:rsidP="003C1266">
      <w:pPr>
        <w:pStyle w:val="TexterapportLger"/>
      </w:pPr>
    </w:p>
    <w:p w:rsidR="003C1266" w:rsidRPr="00616D69" w:rsidRDefault="003C1266" w:rsidP="00616D69">
      <w:pPr>
        <w:pStyle w:val="Heading2"/>
        <w:rPr>
          <w:rFonts w:ascii="Calibri" w:hAnsi="Calibri"/>
          <w:i w:val="0"/>
        </w:rPr>
      </w:pPr>
      <w:bookmarkStart w:id="49" w:name="_Toc501627584"/>
      <w:r w:rsidRPr="00616D69">
        <w:rPr>
          <w:rFonts w:ascii="Calibri" w:hAnsi="Calibri"/>
          <w:i w:val="0"/>
        </w:rPr>
        <w:t>2.6</w:t>
      </w:r>
      <w:r w:rsidRPr="00616D69">
        <w:rPr>
          <w:rFonts w:ascii="Calibri" w:hAnsi="Calibri"/>
          <w:i w:val="0"/>
        </w:rPr>
        <w:tab/>
        <w:t xml:space="preserve">Scale </w:t>
      </w:r>
      <w:r w:rsidR="00341876" w:rsidRPr="00616D69">
        <w:rPr>
          <w:rFonts w:ascii="Calibri" w:hAnsi="Calibri"/>
          <w:i w:val="0"/>
        </w:rPr>
        <w:t>a</w:t>
      </w:r>
      <w:r w:rsidRPr="00616D69">
        <w:rPr>
          <w:rFonts w:ascii="Calibri" w:hAnsi="Calibri"/>
          <w:i w:val="0"/>
        </w:rPr>
        <w:t>ssessment</w:t>
      </w:r>
      <w:bookmarkEnd w:id="49"/>
    </w:p>
    <w:p w:rsidR="003C1266" w:rsidRPr="00F96C36" w:rsidRDefault="003C1266" w:rsidP="003C1266">
      <w:pPr>
        <w:pStyle w:val="TexterapportLger"/>
      </w:pPr>
    </w:p>
    <w:p w:rsidR="003C1266" w:rsidRPr="00616D69" w:rsidRDefault="003C1266" w:rsidP="00616D69">
      <w:pPr>
        <w:pStyle w:val="Heading3"/>
        <w:rPr>
          <w:rFonts w:ascii="Calibri" w:hAnsi="Calibri"/>
        </w:rPr>
      </w:pPr>
      <w:bookmarkStart w:id="50" w:name="_Toc501627585"/>
      <w:r w:rsidRPr="00616D69">
        <w:rPr>
          <w:rFonts w:ascii="Calibri" w:hAnsi="Calibri"/>
        </w:rPr>
        <w:t>Introduction</w:t>
      </w:r>
      <w:bookmarkEnd w:id="50"/>
    </w:p>
    <w:p w:rsidR="003C1266" w:rsidRPr="00F96C36" w:rsidRDefault="003C1266" w:rsidP="003C1266">
      <w:pPr>
        <w:pStyle w:val="TexterapportLger"/>
      </w:pPr>
      <w:r w:rsidRPr="00F96C36">
        <w:t xml:space="preserve">The majority of </w:t>
      </w:r>
      <w:r w:rsidR="00E22400" w:rsidRPr="00F96C36">
        <w:t xml:space="preserve">the </w:t>
      </w:r>
      <w:r w:rsidRPr="00F96C36">
        <w:t xml:space="preserve">participants preferred the first introduction </w:t>
      </w:r>
      <w:r w:rsidR="005658AE" w:rsidRPr="00F96C36">
        <w:t>over</w:t>
      </w:r>
      <w:r w:rsidRPr="00F96C36">
        <w:t xml:space="preserve"> the second </w:t>
      </w:r>
      <w:r w:rsidR="00533A1F" w:rsidRPr="00F96C36">
        <w:t xml:space="preserve">and </w:t>
      </w:r>
      <w:r w:rsidRPr="00F96C36">
        <w:t>third option</w:t>
      </w:r>
      <w:r w:rsidR="00533A1F" w:rsidRPr="00F96C36">
        <w:t>s</w:t>
      </w:r>
      <w:r w:rsidRPr="00F96C36">
        <w:t>. The terms used</w:t>
      </w:r>
      <w:r w:rsidR="00B81725">
        <w:t xml:space="preserve"> </w:t>
      </w:r>
      <w:r w:rsidR="00E85498">
        <w:t xml:space="preserve">were </w:t>
      </w:r>
      <w:r w:rsidR="00B81725">
        <w:t>clear and the expression "</w:t>
      </w:r>
      <w:r w:rsidR="00B81725" w:rsidRPr="00B81725">
        <w:t>adult intimate relationships</w:t>
      </w:r>
      <w:r w:rsidRPr="00F96C36">
        <w:t xml:space="preserve">" </w:t>
      </w:r>
      <w:r w:rsidR="00E85498">
        <w:t>was</w:t>
      </w:r>
      <w:r w:rsidR="00E85498" w:rsidRPr="00F96C36">
        <w:t xml:space="preserve"> </w:t>
      </w:r>
      <w:r w:rsidRPr="00F96C36">
        <w:t xml:space="preserve">easily understood and </w:t>
      </w:r>
      <w:r w:rsidR="00E85498">
        <w:t>did</w:t>
      </w:r>
      <w:r w:rsidR="00E85498" w:rsidRPr="00F96C36">
        <w:t xml:space="preserve"> </w:t>
      </w:r>
      <w:r w:rsidRPr="00F96C36">
        <w:t xml:space="preserve">not cause any problems. </w:t>
      </w:r>
      <w:r w:rsidR="00E22400" w:rsidRPr="00F96C36">
        <w:t>The p</w:t>
      </w:r>
      <w:r w:rsidRPr="00F96C36">
        <w:t xml:space="preserve">articipants particularly appreciated the fact that this introduction </w:t>
      </w:r>
      <w:r w:rsidR="00E85498">
        <w:t>gave</w:t>
      </w:r>
      <w:r w:rsidR="00E85498" w:rsidRPr="00F96C36">
        <w:t xml:space="preserve"> </w:t>
      </w:r>
      <w:r w:rsidRPr="00F96C36">
        <w:t xml:space="preserve">examples of different types of relationships. They </w:t>
      </w:r>
      <w:r w:rsidR="005658AE" w:rsidRPr="00F96C36">
        <w:t xml:space="preserve">found </w:t>
      </w:r>
      <w:r w:rsidRPr="00F96C36">
        <w:t xml:space="preserve">that this approach is inclusive and encourages </w:t>
      </w:r>
      <w:r w:rsidR="00E22400" w:rsidRPr="00F96C36">
        <w:t xml:space="preserve">respondents </w:t>
      </w:r>
      <w:r w:rsidRPr="00F96C36">
        <w:t xml:space="preserve">to consider all </w:t>
      </w:r>
      <w:r w:rsidR="005658AE" w:rsidRPr="00F96C36">
        <w:t xml:space="preserve">the types of </w:t>
      </w:r>
      <w:r w:rsidRPr="00F96C36">
        <w:t xml:space="preserve">relationship that they have had since the age of 15. </w:t>
      </w:r>
      <w:r w:rsidR="00E22400" w:rsidRPr="00F96C36">
        <w:t>The p</w:t>
      </w:r>
      <w:r w:rsidRPr="00F96C36">
        <w:t>articipants also appreciated the reminder that the information gathered would remain confidential.</w:t>
      </w:r>
    </w:p>
    <w:p w:rsidR="003C1266" w:rsidRPr="00F96C36" w:rsidRDefault="00E85498" w:rsidP="003C1266">
      <w:pPr>
        <w:pStyle w:val="TexterapportLger"/>
      </w:pPr>
      <w:r w:rsidRPr="00241A9B">
        <w:rPr>
          <w:lang w:val="en-US"/>
        </w:rPr>
        <w:t xml:space="preserve">Options 2 and 3 were also </w:t>
      </w:r>
      <w:r>
        <w:rPr>
          <w:lang w:val="en-US"/>
        </w:rPr>
        <w:t>considered acceptable</w:t>
      </w:r>
      <w:r w:rsidRPr="00241A9B">
        <w:rPr>
          <w:lang w:val="en-US"/>
        </w:rPr>
        <w:t xml:space="preserve"> by participants</w:t>
      </w:r>
      <w:r w:rsidR="003C1266" w:rsidRPr="00F96C36">
        <w:t xml:space="preserve">, but felt that </w:t>
      </w:r>
      <w:r w:rsidR="006221B4" w:rsidRPr="00F96C36">
        <w:t>they</w:t>
      </w:r>
      <w:r w:rsidR="003C1266" w:rsidRPr="00F96C36">
        <w:t xml:space="preserve"> </w:t>
      </w:r>
      <w:r w:rsidR="006221B4" w:rsidRPr="00F96C36">
        <w:t>did not explain</w:t>
      </w:r>
      <w:r w:rsidR="003C1266" w:rsidRPr="00F96C36">
        <w:t xml:space="preserve"> the </w:t>
      </w:r>
      <w:r w:rsidR="006221B4" w:rsidRPr="00F96C36">
        <w:t xml:space="preserve">study </w:t>
      </w:r>
      <w:r w:rsidR="003C1266" w:rsidRPr="00F96C36">
        <w:t xml:space="preserve">context </w:t>
      </w:r>
      <w:r w:rsidR="006221B4" w:rsidRPr="00F96C36">
        <w:t>as clearly</w:t>
      </w:r>
      <w:r w:rsidR="003C1266" w:rsidRPr="00F96C36">
        <w:t xml:space="preserve"> </w:t>
      </w:r>
      <w:r w:rsidR="0021161F" w:rsidRPr="00F96C36">
        <w:t>or</w:t>
      </w:r>
      <w:r w:rsidR="003C1266" w:rsidRPr="00F96C36">
        <w:t xml:space="preserve"> prepare respondents for the </w:t>
      </w:r>
      <w:r w:rsidR="006221B4" w:rsidRPr="00F96C36">
        <w:t xml:space="preserve">coming </w:t>
      </w:r>
      <w:r w:rsidR="003C1266" w:rsidRPr="00F96C36">
        <w:t>questions as well as the Option 1</w:t>
      </w:r>
      <w:r w:rsidR="006221B4" w:rsidRPr="00F96C36">
        <w:t xml:space="preserve"> introduction</w:t>
      </w:r>
      <w:r w:rsidR="003C1266" w:rsidRPr="00F96C36">
        <w:t xml:space="preserve">. More specifically, the last two versions of the introduction </w:t>
      </w:r>
      <w:r w:rsidR="006221B4" w:rsidRPr="00F96C36">
        <w:t>do not define</w:t>
      </w:r>
      <w:r w:rsidR="003C1266" w:rsidRPr="00F96C36">
        <w:t xml:space="preserve"> intimate relationships</w:t>
      </w:r>
      <w:r w:rsidR="006221B4" w:rsidRPr="00F96C36">
        <w:t xml:space="preserve"> in enough detail</w:t>
      </w:r>
      <w:r w:rsidR="003C1266" w:rsidRPr="00F96C36">
        <w:t xml:space="preserve">. </w:t>
      </w:r>
    </w:p>
    <w:p w:rsidR="0074640F" w:rsidRPr="00F96C36" w:rsidRDefault="0074640F" w:rsidP="003C1266">
      <w:pPr>
        <w:pStyle w:val="TexterapportLger"/>
      </w:pPr>
    </w:p>
    <w:p w:rsidR="003C1266" w:rsidRPr="00616D69" w:rsidRDefault="003C1266" w:rsidP="00616D69">
      <w:pPr>
        <w:pStyle w:val="Heading3"/>
        <w:rPr>
          <w:rFonts w:ascii="Calibri" w:hAnsi="Calibri"/>
        </w:rPr>
      </w:pPr>
      <w:bookmarkStart w:id="51" w:name="_Toc501627586"/>
      <w:r w:rsidRPr="00616D69">
        <w:rPr>
          <w:rFonts w:ascii="Calibri" w:hAnsi="Calibri"/>
        </w:rPr>
        <w:t xml:space="preserve">Areas for improvement: </w:t>
      </w:r>
      <w:r w:rsidR="00175647" w:rsidRPr="00616D69">
        <w:rPr>
          <w:rFonts w:ascii="Calibri" w:hAnsi="Calibri"/>
        </w:rPr>
        <w:t>I</w:t>
      </w:r>
      <w:r w:rsidRPr="00616D69">
        <w:rPr>
          <w:rFonts w:ascii="Calibri" w:hAnsi="Calibri"/>
        </w:rPr>
        <w:t>ntroduction</w:t>
      </w:r>
      <w:bookmarkEnd w:id="51"/>
    </w:p>
    <w:p w:rsidR="003C1266" w:rsidRPr="00F96C36" w:rsidRDefault="00E85498" w:rsidP="003C1266">
      <w:pPr>
        <w:pStyle w:val="TexterapportLger"/>
      </w:pPr>
      <w:r>
        <w:rPr>
          <w:lang w:val="en-US"/>
        </w:rPr>
        <w:t>It was suggested</w:t>
      </w:r>
      <w:r w:rsidRPr="00F96C36" w:rsidDel="00E85498">
        <w:t xml:space="preserve"> </w:t>
      </w:r>
      <w:r w:rsidR="003C1266" w:rsidRPr="00F96C36">
        <w:t>not</w:t>
      </w:r>
      <w:r>
        <w:t xml:space="preserve"> to</w:t>
      </w:r>
      <w:r w:rsidR="003C1266" w:rsidRPr="00F96C36">
        <w:t xml:space="preserve"> use the word "adult</w:t>
      </w:r>
      <w:r w:rsidR="00175647" w:rsidRPr="00F96C36">
        <w:t>,</w:t>
      </w:r>
      <w:r w:rsidR="003C1266" w:rsidRPr="00F96C36">
        <w:t xml:space="preserve">" as it might lead to confusion given the request to consider all relationships since the age of 15. </w:t>
      </w:r>
    </w:p>
    <w:p w:rsidR="003C1266" w:rsidRPr="00F96C36" w:rsidRDefault="00E85498" w:rsidP="003C1266">
      <w:pPr>
        <w:pStyle w:val="TexterapportLger"/>
      </w:pPr>
      <w:r>
        <w:t>Some</w:t>
      </w:r>
      <w:r w:rsidRPr="00F96C36">
        <w:t xml:space="preserve"> </w:t>
      </w:r>
      <w:r w:rsidR="00E22400" w:rsidRPr="00F96C36">
        <w:t>p</w:t>
      </w:r>
      <w:r w:rsidR="003C1266" w:rsidRPr="00F96C36">
        <w:t>articipants consider</w:t>
      </w:r>
      <w:r w:rsidR="0050230A" w:rsidRPr="00F96C36">
        <w:t>ed</w:t>
      </w:r>
      <w:r w:rsidR="003C1266" w:rsidRPr="00F96C36">
        <w:t xml:space="preserve"> that a relationship </w:t>
      </w:r>
      <w:r w:rsidR="00F96C36" w:rsidRPr="00F96C36">
        <w:t xml:space="preserve">could </w:t>
      </w:r>
      <w:r w:rsidR="003C1266" w:rsidRPr="00F96C36">
        <w:t xml:space="preserve">be abusive even if it lasted less than one month. They </w:t>
      </w:r>
      <w:r w:rsidR="0050230A" w:rsidRPr="00F96C36">
        <w:t xml:space="preserve">did </w:t>
      </w:r>
      <w:r w:rsidR="003C1266" w:rsidRPr="00F96C36">
        <w:t>not see the relevance of limiting relationships to those that lasted more than one month.</w:t>
      </w:r>
    </w:p>
    <w:p w:rsidR="003C1266" w:rsidRPr="00F96C36" w:rsidRDefault="003C1266" w:rsidP="003C1266">
      <w:pPr>
        <w:pStyle w:val="TexterapportLger"/>
      </w:pPr>
    </w:p>
    <w:p w:rsidR="003C1266" w:rsidRPr="00616D69" w:rsidRDefault="003C1266" w:rsidP="00616D69">
      <w:pPr>
        <w:pStyle w:val="Heading3"/>
        <w:rPr>
          <w:rFonts w:ascii="Calibri" w:hAnsi="Calibri"/>
        </w:rPr>
      </w:pPr>
      <w:bookmarkStart w:id="52" w:name="_Toc501627587"/>
      <w:r w:rsidRPr="00616D69">
        <w:rPr>
          <w:rFonts w:ascii="Calibri" w:hAnsi="Calibri"/>
        </w:rPr>
        <w:t>Questions on fear of partner</w:t>
      </w:r>
      <w:bookmarkEnd w:id="52"/>
    </w:p>
    <w:p w:rsidR="003C1266" w:rsidRPr="00F96C36" w:rsidRDefault="00175647" w:rsidP="003C1266">
      <w:pPr>
        <w:pStyle w:val="TexterapportLger"/>
      </w:pPr>
      <w:r w:rsidRPr="00F96C36">
        <w:t>W</w:t>
      </w:r>
      <w:r w:rsidR="003C1266" w:rsidRPr="00F96C36">
        <w:t xml:space="preserve">e </w:t>
      </w:r>
      <w:r w:rsidR="00C90938" w:rsidRPr="00F96C36">
        <w:t>asked</w:t>
      </w:r>
      <w:r w:rsidRPr="00F96C36">
        <w:t xml:space="preserve"> </w:t>
      </w:r>
      <w:r w:rsidR="00E22400" w:rsidRPr="00F96C36">
        <w:t xml:space="preserve">the </w:t>
      </w:r>
      <w:r w:rsidRPr="00F96C36">
        <w:t>discussion group participants</w:t>
      </w:r>
      <w:r w:rsidRPr="00F96C36" w:rsidDel="00175647">
        <w:t xml:space="preserve"> </w:t>
      </w:r>
      <w:r w:rsidR="00C90938" w:rsidRPr="00F96C36">
        <w:t xml:space="preserve">about </w:t>
      </w:r>
      <w:r w:rsidRPr="00F96C36">
        <w:t xml:space="preserve">the best </w:t>
      </w:r>
      <w:r w:rsidR="001237E0" w:rsidRPr="00F96C36">
        <w:t>placement</w:t>
      </w:r>
      <w:r w:rsidRPr="00F96C36">
        <w:t xml:space="preserve"> of</w:t>
      </w:r>
      <w:r w:rsidR="003C1266" w:rsidRPr="00F96C36">
        <w:t xml:space="preserve"> the two questions on fear</w:t>
      </w:r>
      <w:r w:rsidRPr="00F96C36">
        <w:t>ing</w:t>
      </w:r>
      <w:r w:rsidR="003C1266" w:rsidRPr="00F96C36">
        <w:t xml:space="preserve"> one's partner: "Are you </w:t>
      </w:r>
      <w:r w:rsidR="00A05F79">
        <w:t xml:space="preserve">currently </w:t>
      </w:r>
      <w:r w:rsidR="003C1266" w:rsidRPr="00F96C36">
        <w:t xml:space="preserve">afraid of your partner?" </w:t>
      </w:r>
      <w:r w:rsidR="001237E0" w:rsidRPr="00F96C36">
        <w:t>a</w:t>
      </w:r>
      <w:r w:rsidR="003C1266" w:rsidRPr="00F96C36">
        <w:t xml:space="preserve">nd "Have you ever been afraid of any </w:t>
      </w:r>
      <w:r w:rsidR="00A05F79">
        <w:t>partner</w:t>
      </w:r>
      <w:r w:rsidR="003C1266" w:rsidRPr="00F96C36">
        <w:t xml:space="preserve">?" </w:t>
      </w:r>
      <w:r w:rsidR="00E85498">
        <w:t>They were asked to evaluate if these questions w</w:t>
      </w:r>
      <w:r w:rsidR="001237E0" w:rsidRPr="00F96C36">
        <w:t xml:space="preserve">ere </w:t>
      </w:r>
      <w:r w:rsidR="00E85498">
        <w:t xml:space="preserve">best placed </w:t>
      </w:r>
      <w:r w:rsidR="003C1266" w:rsidRPr="00F96C36">
        <w:t>in the introduction at the beginning of the questionnaire or at the end of the questionnaire</w:t>
      </w:r>
      <w:r w:rsidR="002C25B5">
        <w:t>.</w:t>
      </w:r>
    </w:p>
    <w:p w:rsidR="003C1266" w:rsidRPr="00F96C36" w:rsidRDefault="003C1266" w:rsidP="003C1266">
      <w:pPr>
        <w:pStyle w:val="TexterapportLger"/>
      </w:pPr>
      <w:r w:rsidRPr="00F96C36">
        <w:lastRenderedPageBreak/>
        <w:t xml:space="preserve">We </w:t>
      </w:r>
      <w:r w:rsidR="00175647" w:rsidRPr="00F96C36">
        <w:t>were</w:t>
      </w:r>
      <w:r w:rsidRPr="00F96C36">
        <w:t xml:space="preserve"> unable to find a consensus on this question. Most </w:t>
      </w:r>
      <w:r w:rsidR="001C0AE8" w:rsidRPr="00F96C36">
        <w:t xml:space="preserve">of the </w:t>
      </w:r>
      <w:r w:rsidRPr="00F96C36">
        <w:t xml:space="preserve">respondents who had the questions in the beginning preferred this </w:t>
      </w:r>
      <w:r w:rsidR="001237E0" w:rsidRPr="00F96C36">
        <w:t>placement</w:t>
      </w:r>
      <w:r w:rsidRPr="00F96C36">
        <w:t xml:space="preserve">, while those who had them at the end generally preferred </w:t>
      </w:r>
      <w:r w:rsidR="001237E0" w:rsidRPr="00F96C36">
        <w:t xml:space="preserve">that </w:t>
      </w:r>
      <w:r w:rsidRPr="00F96C36">
        <w:t xml:space="preserve">option. </w:t>
      </w:r>
      <w:r w:rsidR="00C90938" w:rsidRPr="00F96C36">
        <w:t>T</w:t>
      </w:r>
      <w:r w:rsidRPr="00F96C36">
        <w:t>h</w:t>
      </w:r>
      <w:r w:rsidR="001237E0" w:rsidRPr="00F96C36">
        <w:t>e</w:t>
      </w:r>
      <w:r w:rsidRPr="00F96C36">
        <w:t xml:space="preserve"> individuals who </w:t>
      </w:r>
      <w:r w:rsidR="00175647" w:rsidRPr="00F96C36">
        <w:t>preferred seeing</w:t>
      </w:r>
      <w:r w:rsidRPr="00F96C36">
        <w:t xml:space="preserve"> these questions at the beginning </w:t>
      </w:r>
      <w:r w:rsidR="00175647" w:rsidRPr="00F96C36">
        <w:t xml:space="preserve">felt </w:t>
      </w:r>
      <w:r w:rsidRPr="00F96C36">
        <w:t xml:space="preserve">that </w:t>
      </w:r>
      <w:r w:rsidR="00C90938" w:rsidRPr="00F96C36">
        <w:t>they</w:t>
      </w:r>
      <w:r w:rsidRPr="00F96C36">
        <w:t xml:space="preserve"> </w:t>
      </w:r>
      <w:r w:rsidR="00C90938" w:rsidRPr="00F96C36">
        <w:t xml:space="preserve">would </w:t>
      </w:r>
      <w:r w:rsidRPr="00F96C36">
        <w:t xml:space="preserve">enable respondents to start thinking about the upcoming questions on violence. Consequently, they </w:t>
      </w:r>
      <w:r w:rsidR="00175647" w:rsidRPr="00F96C36">
        <w:t>preferred them at</w:t>
      </w:r>
      <w:r w:rsidRPr="00F96C36">
        <w:t xml:space="preserve"> the beginning. </w:t>
      </w:r>
    </w:p>
    <w:p w:rsidR="003C1266" w:rsidRPr="00F96C36" w:rsidRDefault="003C1266" w:rsidP="003C1266">
      <w:pPr>
        <w:pStyle w:val="TexterapportLger"/>
      </w:pPr>
      <w:r w:rsidRPr="00F96C36">
        <w:t xml:space="preserve">Conversely, </w:t>
      </w:r>
      <w:r w:rsidR="00C90938" w:rsidRPr="00F96C36">
        <w:t xml:space="preserve">the </w:t>
      </w:r>
      <w:r w:rsidRPr="00F96C36">
        <w:t>others preferred hav</w:t>
      </w:r>
      <w:r w:rsidR="00175647" w:rsidRPr="00F96C36">
        <w:t>ing</w:t>
      </w:r>
      <w:r w:rsidRPr="00F96C36">
        <w:t xml:space="preserve"> the questions at the end of the questionnaire. These individuals consider</w:t>
      </w:r>
      <w:r w:rsidR="002474EB" w:rsidRPr="00F96C36">
        <w:t>ed</w:t>
      </w:r>
      <w:r w:rsidRPr="00F96C36">
        <w:t xml:space="preserve"> that </w:t>
      </w:r>
      <w:r w:rsidR="00C90938" w:rsidRPr="00F96C36">
        <w:t>placing the questions</w:t>
      </w:r>
      <w:r w:rsidR="00175647" w:rsidRPr="00F96C36">
        <w:t xml:space="preserve"> at the end</w:t>
      </w:r>
      <w:r w:rsidRPr="00F96C36">
        <w:t xml:space="preserve"> </w:t>
      </w:r>
      <w:r w:rsidR="00C90938" w:rsidRPr="00F96C36">
        <w:t xml:space="preserve">would </w:t>
      </w:r>
      <w:r w:rsidRPr="00F96C36">
        <w:t xml:space="preserve">allow respondents to have the full context of the study in mind when answering. For these respondents, it </w:t>
      </w:r>
      <w:r w:rsidR="002474EB" w:rsidRPr="00F96C36">
        <w:t xml:space="preserve">was </w:t>
      </w:r>
      <w:r w:rsidRPr="00F96C36">
        <w:t>as if these two questions allow</w:t>
      </w:r>
      <w:r w:rsidR="00175647" w:rsidRPr="00F96C36">
        <w:t>ed</w:t>
      </w:r>
      <w:r w:rsidRPr="00F96C36">
        <w:t xml:space="preserve"> them to reach a conclusion while their abuse experiences </w:t>
      </w:r>
      <w:r w:rsidR="00FA5403" w:rsidRPr="00F96C36">
        <w:t>were fresh in their mind</w:t>
      </w:r>
      <w:r w:rsidRPr="00F96C36">
        <w:t xml:space="preserve">. In this regard, these respondents </w:t>
      </w:r>
      <w:r w:rsidR="00C90938" w:rsidRPr="00F96C36">
        <w:t>found it advantageous to have</w:t>
      </w:r>
      <w:r w:rsidRPr="00F96C36">
        <w:t xml:space="preserve"> these two questions at the end of the questionnaire.  </w:t>
      </w:r>
    </w:p>
    <w:p w:rsidR="003C1266" w:rsidRPr="00F96C36" w:rsidRDefault="003C1266" w:rsidP="003C1266">
      <w:pPr>
        <w:pStyle w:val="TexterapportLger"/>
      </w:pPr>
    </w:p>
    <w:p w:rsidR="003C1266" w:rsidRPr="00616D69" w:rsidRDefault="002474EB" w:rsidP="00616D69">
      <w:pPr>
        <w:pStyle w:val="Heading3"/>
        <w:rPr>
          <w:rFonts w:ascii="Calibri" w:hAnsi="Calibri"/>
        </w:rPr>
      </w:pPr>
      <w:bookmarkStart w:id="53" w:name="_Toc501627588"/>
      <w:r w:rsidRPr="00616D69">
        <w:rPr>
          <w:rFonts w:ascii="Calibri" w:hAnsi="Calibri"/>
        </w:rPr>
        <w:t xml:space="preserve">Areas </w:t>
      </w:r>
      <w:r w:rsidR="003C1266" w:rsidRPr="00616D69">
        <w:rPr>
          <w:rFonts w:ascii="Calibri" w:hAnsi="Calibri"/>
        </w:rPr>
        <w:t>for improvement</w:t>
      </w:r>
      <w:bookmarkEnd w:id="53"/>
      <w:r w:rsidR="003C1266" w:rsidRPr="00616D69">
        <w:rPr>
          <w:rFonts w:ascii="Calibri" w:hAnsi="Calibri"/>
        </w:rPr>
        <w:t xml:space="preserve"> </w:t>
      </w:r>
    </w:p>
    <w:p w:rsidR="003C1266" w:rsidRPr="00F96C36" w:rsidRDefault="001C0AE8" w:rsidP="003C1266">
      <w:pPr>
        <w:pStyle w:val="TexterapportLger"/>
      </w:pPr>
      <w:r w:rsidRPr="00F96C36">
        <w:t>The r</w:t>
      </w:r>
      <w:r w:rsidR="003C1266" w:rsidRPr="00F96C36">
        <w:t xml:space="preserve">espondents who were not in a relationship when they were </w:t>
      </w:r>
      <w:r w:rsidR="002474EB" w:rsidRPr="00F96C36">
        <w:t>filling out</w:t>
      </w:r>
      <w:r w:rsidR="003C1266" w:rsidRPr="00F96C36">
        <w:t xml:space="preserve"> the questionnaire were not sure how to answer. There should be an option for these individuals. </w:t>
      </w:r>
    </w:p>
    <w:p w:rsidR="003C1266" w:rsidRPr="00F96C36" w:rsidRDefault="003C1266" w:rsidP="003C1266">
      <w:pPr>
        <w:pStyle w:val="TexterapportLger"/>
      </w:pPr>
      <w:r w:rsidRPr="00F96C36">
        <w:t>Feelings other than fear</w:t>
      </w:r>
      <w:r w:rsidR="0050230A" w:rsidRPr="00F96C36">
        <w:t>,</w:t>
      </w:r>
      <w:r w:rsidRPr="00F96C36">
        <w:t xml:space="preserve"> such as helplessness, anxiety and being control</w:t>
      </w:r>
      <w:r w:rsidR="002474EB" w:rsidRPr="00F96C36">
        <w:t>led</w:t>
      </w:r>
      <w:r w:rsidR="0050230A" w:rsidRPr="00F96C36">
        <w:t>,</w:t>
      </w:r>
      <w:r w:rsidRPr="00F96C36">
        <w:t xml:space="preserve"> </w:t>
      </w:r>
      <w:r w:rsidR="0056601D">
        <w:t>were also suggested as emotions to include along with fear</w:t>
      </w:r>
      <w:r w:rsidR="00ED1469">
        <w:t>.</w:t>
      </w:r>
      <w:r w:rsidR="0056601D">
        <w:t xml:space="preserve"> </w:t>
      </w:r>
      <w:r w:rsidRPr="00F96C36">
        <w:t>.</w:t>
      </w:r>
    </w:p>
    <w:p w:rsidR="003C1266" w:rsidRPr="00F96C36" w:rsidRDefault="003C1266" w:rsidP="000720A5">
      <w:pPr>
        <w:pStyle w:val="TexterapportLger"/>
      </w:pPr>
    </w:p>
    <w:p w:rsidR="003C1266" w:rsidRPr="00616D69" w:rsidRDefault="0085660A" w:rsidP="00616D69">
      <w:pPr>
        <w:pStyle w:val="Heading2"/>
        <w:rPr>
          <w:rFonts w:ascii="Calibri" w:hAnsi="Calibri"/>
          <w:i w:val="0"/>
        </w:rPr>
      </w:pPr>
      <w:bookmarkStart w:id="54" w:name="_Toc501627589"/>
      <w:r w:rsidRPr="00616D69">
        <w:rPr>
          <w:rFonts w:ascii="Calibri" w:hAnsi="Calibri"/>
          <w:i w:val="0"/>
        </w:rPr>
        <w:t>2.7</w:t>
      </w:r>
      <w:r w:rsidRPr="00616D69">
        <w:rPr>
          <w:rFonts w:ascii="Calibri" w:hAnsi="Calibri"/>
          <w:i w:val="0"/>
        </w:rPr>
        <w:tab/>
        <w:t xml:space="preserve">Scale </w:t>
      </w:r>
      <w:r w:rsidR="002474EB" w:rsidRPr="00616D69">
        <w:rPr>
          <w:rFonts w:ascii="Calibri" w:hAnsi="Calibri"/>
          <w:i w:val="0"/>
        </w:rPr>
        <w:t>e</w:t>
      </w:r>
      <w:r w:rsidRPr="00616D69">
        <w:rPr>
          <w:rFonts w:ascii="Calibri" w:hAnsi="Calibri"/>
          <w:i w:val="0"/>
        </w:rPr>
        <w:t>valuation</w:t>
      </w:r>
      <w:r w:rsidR="002474EB" w:rsidRPr="00616D69">
        <w:rPr>
          <w:rFonts w:ascii="Calibri" w:hAnsi="Calibri"/>
          <w:i w:val="0"/>
        </w:rPr>
        <w:t>:</w:t>
      </w:r>
      <w:r w:rsidRPr="00616D69">
        <w:rPr>
          <w:rFonts w:ascii="Calibri" w:hAnsi="Calibri"/>
          <w:i w:val="0"/>
        </w:rPr>
        <w:t xml:space="preserve"> </w:t>
      </w:r>
      <w:r w:rsidR="00844A03" w:rsidRPr="00616D69">
        <w:rPr>
          <w:rFonts w:ascii="Calibri" w:hAnsi="Calibri"/>
          <w:i w:val="0"/>
        </w:rPr>
        <w:t>G</w:t>
      </w:r>
      <w:r w:rsidRPr="00616D69">
        <w:rPr>
          <w:rFonts w:ascii="Calibri" w:hAnsi="Calibri"/>
          <w:i w:val="0"/>
        </w:rPr>
        <w:t xml:space="preserve">eneral </w:t>
      </w:r>
      <w:r w:rsidR="002474EB" w:rsidRPr="00616D69">
        <w:rPr>
          <w:rFonts w:ascii="Calibri" w:hAnsi="Calibri"/>
          <w:i w:val="0"/>
        </w:rPr>
        <w:t>c</w:t>
      </w:r>
      <w:r w:rsidRPr="00616D69">
        <w:rPr>
          <w:rFonts w:ascii="Calibri" w:hAnsi="Calibri"/>
          <w:i w:val="0"/>
        </w:rPr>
        <w:t xml:space="preserve">omments on the </w:t>
      </w:r>
      <w:r w:rsidR="002474EB" w:rsidRPr="00616D69">
        <w:rPr>
          <w:rFonts w:ascii="Calibri" w:hAnsi="Calibri"/>
          <w:i w:val="0"/>
        </w:rPr>
        <w:t>t</w:t>
      </w:r>
      <w:r w:rsidRPr="00616D69">
        <w:rPr>
          <w:rFonts w:ascii="Calibri" w:hAnsi="Calibri"/>
          <w:i w:val="0"/>
        </w:rPr>
        <w:t xml:space="preserve">hree </w:t>
      </w:r>
      <w:r w:rsidR="002474EB" w:rsidRPr="00616D69">
        <w:rPr>
          <w:rFonts w:ascii="Calibri" w:hAnsi="Calibri"/>
          <w:i w:val="0"/>
        </w:rPr>
        <w:t>o</w:t>
      </w:r>
      <w:r w:rsidRPr="00616D69">
        <w:rPr>
          <w:rFonts w:ascii="Calibri" w:hAnsi="Calibri"/>
          <w:i w:val="0"/>
        </w:rPr>
        <w:t>ptions</w:t>
      </w:r>
      <w:bookmarkEnd w:id="54"/>
    </w:p>
    <w:p w:rsidR="003C1266" w:rsidRPr="00F96C36" w:rsidRDefault="003C1266" w:rsidP="000720A5">
      <w:pPr>
        <w:pStyle w:val="TexterapportLger"/>
      </w:pPr>
    </w:p>
    <w:p w:rsidR="0057671F" w:rsidRPr="00F96C36" w:rsidRDefault="0057671F" w:rsidP="0057671F">
      <w:pPr>
        <w:spacing w:after="200" w:line="276" w:lineRule="auto"/>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In their final form, </w:t>
      </w:r>
      <w:r w:rsidR="002474EB"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instructions </w:t>
      </w:r>
      <w:r w:rsidR="00AD1708" w:rsidRPr="00F96C36">
        <w:rPr>
          <w:rFonts w:asciiTheme="minorHAnsi" w:eastAsiaTheme="minorHAnsi" w:hAnsiTheme="minorHAnsi" w:cstheme="minorBidi"/>
          <w:sz w:val="24"/>
        </w:rPr>
        <w:t xml:space="preserve">for </w:t>
      </w:r>
      <w:r w:rsidRPr="00F96C36">
        <w:rPr>
          <w:rFonts w:asciiTheme="minorHAnsi" w:eastAsiaTheme="minorHAnsi" w:hAnsiTheme="minorHAnsi" w:cstheme="minorBidi"/>
          <w:sz w:val="24"/>
        </w:rPr>
        <w:t xml:space="preserve">the scale </w:t>
      </w:r>
      <w:r w:rsidR="002474EB" w:rsidRPr="00F96C36">
        <w:rPr>
          <w:rFonts w:asciiTheme="minorHAnsi" w:eastAsiaTheme="minorHAnsi" w:hAnsiTheme="minorHAnsi" w:cstheme="minorBidi"/>
          <w:sz w:val="24"/>
        </w:rPr>
        <w:t xml:space="preserve">regarding </w:t>
      </w:r>
      <w:r w:rsidR="00632C85" w:rsidRPr="00F96C36">
        <w:rPr>
          <w:rFonts w:asciiTheme="minorHAnsi" w:eastAsiaTheme="minorHAnsi" w:hAnsiTheme="minorHAnsi" w:cstheme="minorBidi"/>
          <w:sz w:val="24"/>
        </w:rPr>
        <w:t xml:space="preserve">the </w:t>
      </w:r>
      <w:r w:rsidR="002474EB" w:rsidRPr="00F96C36">
        <w:rPr>
          <w:rFonts w:asciiTheme="minorHAnsi" w:eastAsiaTheme="minorHAnsi" w:hAnsiTheme="minorHAnsi" w:cstheme="minorBidi"/>
          <w:sz w:val="24"/>
        </w:rPr>
        <w:t>time</w:t>
      </w:r>
      <w:r w:rsidR="00632C85" w:rsidRPr="00F96C36">
        <w:rPr>
          <w:rFonts w:asciiTheme="minorHAnsi" w:eastAsiaTheme="minorHAnsi" w:hAnsiTheme="minorHAnsi" w:cstheme="minorBidi"/>
          <w:sz w:val="24"/>
        </w:rPr>
        <w:t>frame</w:t>
      </w:r>
      <w:r w:rsidR="002474EB" w:rsidRPr="00F96C36">
        <w:rPr>
          <w:rFonts w:asciiTheme="minorHAnsi" w:eastAsiaTheme="minorHAnsi" w:hAnsiTheme="minorHAnsi" w:cstheme="minorBidi"/>
          <w:sz w:val="24"/>
        </w:rPr>
        <w:t xml:space="preserve"> </w:t>
      </w:r>
      <w:r w:rsidRPr="00F96C36">
        <w:rPr>
          <w:rFonts w:asciiTheme="minorHAnsi" w:eastAsiaTheme="minorHAnsi" w:hAnsiTheme="minorHAnsi" w:cstheme="minorBidi"/>
          <w:sz w:val="24"/>
        </w:rPr>
        <w:t xml:space="preserve">must be very clear. During the sessions, there was some confusion </w:t>
      </w:r>
      <w:r w:rsidR="00632C85" w:rsidRPr="00F96C36">
        <w:rPr>
          <w:rFonts w:asciiTheme="minorHAnsi" w:eastAsiaTheme="minorHAnsi" w:hAnsiTheme="minorHAnsi" w:cstheme="minorBidi"/>
          <w:sz w:val="24"/>
        </w:rPr>
        <w:t xml:space="preserve">over </w:t>
      </w:r>
      <w:r w:rsidRPr="00F96C36">
        <w:rPr>
          <w:rFonts w:asciiTheme="minorHAnsi" w:eastAsiaTheme="minorHAnsi" w:hAnsiTheme="minorHAnsi" w:cstheme="minorBidi"/>
          <w:sz w:val="24"/>
        </w:rPr>
        <w:t>the expression "past 12 months</w:t>
      </w:r>
      <w:r w:rsidR="002474EB" w:rsidRPr="00F96C36">
        <w:rPr>
          <w:rFonts w:asciiTheme="minorHAnsi" w:eastAsiaTheme="minorHAnsi" w:hAnsiTheme="minorHAnsi" w:cstheme="minorBidi"/>
          <w:sz w:val="24"/>
        </w:rPr>
        <w:t>.</w:t>
      </w:r>
      <w:r w:rsidRPr="00F96C36">
        <w:rPr>
          <w:rFonts w:asciiTheme="minorHAnsi" w:eastAsiaTheme="minorHAnsi" w:hAnsiTheme="minorHAnsi" w:cstheme="minorBidi"/>
          <w:sz w:val="24"/>
        </w:rPr>
        <w:t xml:space="preserve">" Some </w:t>
      </w:r>
      <w:r w:rsidR="001C0AE8" w:rsidRPr="00F96C36">
        <w:rPr>
          <w:rFonts w:asciiTheme="minorHAnsi" w:eastAsiaTheme="minorHAnsi" w:hAnsiTheme="minorHAnsi" w:cstheme="minorBidi"/>
          <w:sz w:val="24"/>
        </w:rPr>
        <w:t xml:space="preserve">of the </w:t>
      </w:r>
      <w:r w:rsidRPr="00F96C36">
        <w:rPr>
          <w:rFonts w:asciiTheme="minorHAnsi" w:eastAsiaTheme="minorHAnsi" w:hAnsiTheme="minorHAnsi" w:cstheme="minorBidi"/>
          <w:sz w:val="24"/>
        </w:rPr>
        <w:t xml:space="preserve">respondents understood that they were meant to consider the last 12 months of the abusive relationship and not the last 12 months of the calendar year. It is imperative that </w:t>
      </w:r>
      <w:r w:rsidR="0056601D">
        <w:rPr>
          <w:rFonts w:asciiTheme="minorHAnsi" w:eastAsiaTheme="minorHAnsi" w:hAnsiTheme="minorHAnsi" w:cstheme="minorBidi"/>
          <w:sz w:val="24"/>
        </w:rPr>
        <w:t>these</w:t>
      </w:r>
      <w:r w:rsidRPr="00F96C36">
        <w:rPr>
          <w:rFonts w:asciiTheme="minorHAnsi" w:eastAsiaTheme="minorHAnsi" w:hAnsiTheme="minorHAnsi" w:cstheme="minorBidi"/>
          <w:sz w:val="24"/>
        </w:rPr>
        <w:t xml:space="preserve"> instructions</w:t>
      </w:r>
      <w:r w:rsidR="0056601D">
        <w:rPr>
          <w:rFonts w:asciiTheme="minorHAnsi" w:eastAsiaTheme="minorHAnsi" w:hAnsiTheme="minorHAnsi" w:cstheme="minorBidi"/>
          <w:sz w:val="24"/>
        </w:rPr>
        <w:t xml:space="preserve"> are very clear</w:t>
      </w:r>
      <w:r w:rsidRPr="00F96C36">
        <w:rPr>
          <w:rFonts w:asciiTheme="minorHAnsi" w:eastAsiaTheme="minorHAnsi" w:hAnsiTheme="minorHAnsi" w:cstheme="minorBidi"/>
          <w:sz w:val="24"/>
        </w:rPr>
        <w:t xml:space="preserve">. </w:t>
      </w:r>
      <w:r w:rsidR="001C0AE8" w:rsidRPr="00F96C36">
        <w:rPr>
          <w:rFonts w:asciiTheme="minorHAnsi" w:eastAsiaTheme="minorHAnsi" w:hAnsiTheme="minorHAnsi" w:cstheme="minorBidi"/>
          <w:sz w:val="24"/>
        </w:rPr>
        <w:t>The r</w:t>
      </w:r>
      <w:r w:rsidRPr="00F96C36">
        <w:rPr>
          <w:rFonts w:asciiTheme="minorHAnsi" w:eastAsiaTheme="minorHAnsi" w:hAnsiTheme="minorHAnsi" w:cstheme="minorBidi"/>
          <w:sz w:val="24"/>
        </w:rPr>
        <w:t xml:space="preserve">espondents also preferred </w:t>
      </w:r>
      <w:r w:rsidR="002474EB" w:rsidRPr="00F96C36">
        <w:rPr>
          <w:rFonts w:asciiTheme="minorHAnsi" w:eastAsiaTheme="minorHAnsi" w:hAnsiTheme="minorHAnsi" w:cstheme="minorBidi"/>
          <w:sz w:val="24"/>
        </w:rPr>
        <w:t>thinking of</w:t>
      </w:r>
      <w:r w:rsidRPr="00F96C36">
        <w:rPr>
          <w:rFonts w:asciiTheme="minorHAnsi" w:eastAsiaTheme="minorHAnsi" w:hAnsiTheme="minorHAnsi" w:cstheme="minorBidi"/>
          <w:sz w:val="24"/>
        </w:rPr>
        <w:t xml:space="preserve"> all </w:t>
      </w:r>
      <w:r w:rsidR="002474EB" w:rsidRPr="00F96C36">
        <w:rPr>
          <w:rFonts w:asciiTheme="minorHAnsi" w:eastAsiaTheme="minorHAnsi" w:hAnsiTheme="minorHAnsi" w:cstheme="minorBidi"/>
          <w:sz w:val="24"/>
        </w:rPr>
        <w:t xml:space="preserve">their </w:t>
      </w:r>
      <w:r w:rsidRPr="00F96C36">
        <w:rPr>
          <w:rFonts w:asciiTheme="minorHAnsi" w:eastAsiaTheme="minorHAnsi" w:hAnsiTheme="minorHAnsi" w:cstheme="minorBidi"/>
          <w:sz w:val="24"/>
        </w:rPr>
        <w:t xml:space="preserve">relationships </w:t>
      </w:r>
      <w:r w:rsidR="00CA6A00" w:rsidRPr="00F96C36">
        <w:rPr>
          <w:rFonts w:asciiTheme="minorHAnsi" w:eastAsiaTheme="minorHAnsi" w:hAnsiTheme="minorHAnsi" w:cstheme="minorBidi"/>
          <w:sz w:val="24"/>
        </w:rPr>
        <w:t xml:space="preserve">together </w:t>
      </w:r>
      <w:r w:rsidRPr="00F96C36">
        <w:rPr>
          <w:rFonts w:asciiTheme="minorHAnsi" w:eastAsiaTheme="minorHAnsi" w:hAnsiTheme="minorHAnsi" w:cstheme="minorBidi"/>
          <w:sz w:val="24"/>
        </w:rPr>
        <w:t xml:space="preserve">rather than having to </w:t>
      </w:r>
      <w:r w:rsidR="002474EB" w:rsidRPr="00F96C36">
        <w:rPr>
          <w:rFonts w:asciiTheme="minorHAnsi" w:eastAsiaTheme="minorHAnsi" w:hAnsiTheme="minorHAnsi" w:cstheme="minorBidi"/>
          <w:sz w:val="24"/>
        </w:rPr>
        <w:t>think of a</w:t>
      </w:r>
      <w:r w:rsidRPr="00F96C36">
        <w:rPr>
          <w:rFonts w:asciiTheme="minorHAnsi" w:eastAsiaTheme="minorHAnsi" w:hAnsiTheme="minorHAnsi" w:cstheme="minorBidi"/>
          <w:sz w:val="24"/>
        </w:rPr>
        <w:t xml:space="preserve"> specific relationship.</w:t>
      </w:r>
    </w:p>
    <w:p w:rsidR="0057671F" w:rsidRPr="00F96C36" w:rsidRDefault="0057671F" w:rsidP="0057671F">
      <w:pPr>
        <w:spacing w:after="200" w:line="276" w:lineRule="auto"/>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Some </w:t>
      </w:r>
      <w:r w:rsidR="00E22400" w:rsidRPr="00F96C36">
        <w:rPr>
          <w:rFonts w:asciiTheme="minorHAnsi" w:eastAsiaTheme="minorHAnsi" w:hAnsiTheme="minorHAnsi" w:cstheme="minorBidi"/>
          <w:sz w:val="24"/>
        </w:rPr>
        <w:t xml:space="preserve">of the </w:t>
      </w:r>
      <w:r w:rsidRPr="00F96C36">
        <w:rPr>
          <w:rFonts w:asciiTheme="minorHAnsi" w:eastAsiaTheme="minorHAnsi" w:hAnsiTheme="minorHAnsi" w:cstheme="minorBidi"/>
          <w:sz w:val="24"/>
        </w:rPr>
        <w:t xml:space="preserve">participants </w:t>
      </w:r>
      <w:r w:rsidR="002474EB" w:rsidRPr="00F96C36">
        <w:rPr>
          <w:rFonts w:asciiTheme="minorHAnsi" w:eastAsiaTheme="minorHAnsi" w:hAnsiTheme="minorHAnsi" w:cstheme="minorBidi"/>
          <w:sz w:val="24"/>
        </w:rPr>
        <w:t xml:space="preserve">felt </w:t>
      </w:r>
      <w:r w:rsidRPr="00F96C36">
        <w:rPr>
          <w:rFonts w:asciiTheme="minorHAnsi" w:eastAsiaTheme="minorHAnsi" w:hAnsiTheme="minorHAnsi" w:cstheme="minorBidi"/>
          <w:sz w:val="24"/>
        </w:rPr>
        <w:t>that the grid present</w:t>
      </w:r>
      <w:r w:rsidR="002474EB" w:rsidRPr="00F96C36">
        <w:rPr>
          <w:rFonts w:asciiTheme="minorHAnsi" w:eastAsiaTheme="minorHAnsi" w:hAnsiTheme="minorHAnsi" w:cstheme="minorBidi"/>
          <w:sz w:val="24"/>
        </w:rPr>
        <w:t>ation and the instructions for filling it out were</w:t>
      </w:r>
      <w:r w:rsidRPr="00F96C36">
        <w:rPr>
          <w:rFonts w:asciiTheme="minorHAnsi" w:eastAsiaTheme="minorHAnsi" w:hAnsiTheme="minorHAnsi" w:cstheme="minorBidi"/>
          <w:sz w:val="24"/>
        </w:rPr>
        <w:t xml:space="preserve"> complicated. Once the procedure was explained,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participants did not have any other problems completing the questionnaire. Even though the problem relates to the presentation </w:t>
      </w:r>
      <w:r w:rsidR="00541BEA" w:rsidRPr="00D16D47">
        <w:rPr>
          <w:rFonts w:ascii="Calibri" w:hAnsi="Calibri"/>
          <w:sz w:val="24"/>
          <w:szCs w:val="24"/>
        </w:rPr>
        <w:t>of the workbook that was used in the groups</w:t>
      </w:r>
      <w:r w:rsidR="00541BEA">
        <w:rPr>
          <w:rFonts w:ascii="Calibri" w:hAnsi="Calibri"/>
          <w:sz w:val="24"/>
          <w:szCs w:val="24"/>
        </w:rPr>
        <w:t xml:space="preserve"> which necessarily differed from the final online version of the questionnaire</w:t>
      </w:r>
      <w:r w:rsidRPr="00F96C36">
        <w:rPr>
          <w:rFonts w:asciiTheme="minorHAnsi" w:eastAsiaTheme="minorHAnsi" w:hAnsiTheme="minorHAnsi" w:cstheme="minorBidi"/>
          <w:sz w:val="24"/>
        </w:rPr>
        <w:t xml:space="preserve">, </w:t>
      </w:r>
      <w:r w:rsidR="00541BEA">
        <w:rPr>
          <w:rFonts w:asciiTheme="minorHAnsi" w:eastAsiaTheme="minorHAnsi" w:hAnsiTheme="minorHAnsi" w:cstheme="minorBidi"/>
          <w:sz w:val="24"/>
        </w:rPr>
        <w:t xml:space="preserve">the instructions for </w:t>
      </w:r>
      <w:r w:rsidRPr="00F96C36">
        <w:rPr>
          <w:rFonts w:asciiTheme="minorHAnsi" w:eastAsiaTheme="minorHAnsi" w:hAnsiTheme="minorHAnsi" w:cstheme="minorBidi"/>
          <w:sz w:val="24"/>
        </w:rPr>
        <w:t xml:space="preserve">the questionnaire and </w:t>
      </w:r>
      <w:r w:rsidR="00E22400" w:rsidRPr="00F96C36">
        <w:rPr>
          <w:rFonts w:asciiTheme="minorHAnsi" w:eastAsiaTheme="minorHAnsi" w:hAnsiTheme="minorHAnsi" w:cstheme="minorBidi"/>
          <w:sz w:val="24"/>
        </w:rPr>
        <w:t>its manner of completion</w:t>
      </w:r>
      <w:r w:rsidRPr="00F96C36">
        <w:rPr>
          <w:rFonts w:asciiTheme="minorHAnsi" w:eastAsiaTheme="minorHAnsi" w:hAnsiTheme="minorHAnsi" w:cstheme="minorBidi"/>
          <w:sz w:val="24"/>
        </w:rPr>
        <w:t xml:space="preserve"> </w:t>
      </w:r>
      <w:r w:rsidR="00541BEA">
        <w:rPr>
          <w:rFonts w:asciiTheme="minorHAnsi" w:eastAsiaTheme="minorHAnsi" w:hAnsiTheme="minorHAnsi" w:cstheme="minorBidi"/>
          <w:sz w:val="24"/>
        </w:rPr>
        <w:t xml:space="preserve">should be as </w:t>
      </w:r>
      <w:r w:rsidR="008B745E" w:rsidRPr="00F96C36">
        <w:rPr>
          <w:rFonts w:asciiTheme="minorHAnsi" w:eastAsiaTheme="minorHAnsi" w:hAnsiTheme="minorHAnsi" w:cstheme="minorBidi"/>
          <w:sz w:val="24"/>
        </w:rPr>
        <w:t>simple and straight-forward</w:t>
      </w:r>
      <w:r w:rsidR="00541BEA">
        <w:rPr>
          <w:rFonts w:asciiTheme="minorHAnsi" w:eastAsiaTheme="minorHAnsi" w:hAnsiTheme="minorHAnsi" w:cstheme="minorBidi"/>
          <w:sz w:val="24"/>
        </w:rPr>
        <w:t xml:space="preserve"> as possible</w:t>
      </w:r>
      <w:r w:rsidRPr="00F96C36">
        <w:rPr>
          <w:rFonts w:asciiTheme="minorHAnsi" w:eastAsiaTheme="minorHAnsi" w:hAnsiTheme="minorHAnsi" w:cstheme="minorBidi"/>
          <w:sz w:val="24"/>
        </w:rPr>
        <w:t xml:space="preserve">. </w:t>
      </w:r>
    </w:p>
    <w:p w:rsidR="00616D69" w:rsidRDefault="0057671F" w:rsidP="0085660A">
      <w:pPr>
        <w:rPr>
          <w:rFonts w:asciiTheme="minorHAnsi" w:eastAsiaTheme="minorHAnsi" w:hAnsiTheme="minorHAnsi" w:cstheme="minorBidi"/>
          <w:sz w:val="24"/>
        </w:rPr>
      </w:pPr>
      <w:r w:rsidRPr="00F96C36">
        <w:rPr>
          <w:rFonts w:asciiTheme="minorHAnsi" w:eastAsiaTheme="minorHAnsi" w:hAnsiTheme="minorHAnsi" w:cstheme="minorBidi"/>
          <w:sz w:val="24"/>
        </w:rPr>
        <w:lastRenderedPageBreak/>
        <w:t xml:space="preserve">The </w:t>
      </w:r>
      <w:r w:rsidR="00E66717">
        <w:rPr>
          <w:rFonts w:asciiTheme="minorHAnsi" w:eastAsiaTheme="minorHAnsi" w:hAnsiTheme="minorHAnsi" w:cstheme="minorBidi"/>
          <w:sz w:val="24"/>
        </w:rPr>
        <w:t>great</w:t>
      </w:r>
      <w:r w:rsidRPr="00F96C36">
        <w:rPr>
          <w:rFonts w:asciiTheme="minorHAnsi" w:eastAsiaTheme="minorHAnsi" w:hAnsiTheme="minorHAnsi" w:cstheme="minorBidi"/>
          <w:sz w:val="24"/>
        </w:rPr>
        <w:t xml:space="preserve"> majority of respondents found that the scales were </w:t>
      </w:r>
      <w:r w:rsidR="008B745E" w:rsidRPr="00F96C36">
        <w:rPr>
          <w:rFonts w:asciiTheme="minorHAnsi" w:eastAsiaTheme="minorHAnsi" w:hAnsiTheme="minorHAnsi" w:cstheme="minorBidi"/>
          <w:sz w:val="24"/>
        </w:rPr>
        <w:t xml:space="preserve">written </w:t>
      </w:r>
      <w:r w:rsidR="00CA6A00" w:rsidRPr="00F96C36">
        <w:rPr>
          <w:rFonts w:asciiTheme="minorHAnsi" w:eastAsiaTheme="minorHAnsi" w:hAnsiTheme="minorHAnsi" w:cstheme="minorBidi"/>
          <w:sz w:val="24"/>
        </w:rPr>
        <w:t xml:space="preserve">with </w:t>
      </w:r>
      <w:r w:rsidRPr="00F96C36">
        <w:rPr>
          <w:rFonts w:asciiTheme="minorHAnsi" w:eastAsiaTheme="minorHAnsi" w:hAnsiTheme="minorHAnsi" w:cstheme="minorBidi"/>
          <w:sz w:val="24"/>
        </w:rPr>
        <w:t xml:space="preserve">clear, simple and precise </w:t>
      </w:r>
      <w:r w:rsidR="008B745E" w:rsidRPr="00F96C36">
        <w:rPr>
          <w:rFonts w:asciiTheme="minorHAnsi" w:eastAsiaTheme="minorHAnsi" w:hAnsiTheme="minorHAnsi" w:cstheme="minorBidi"/>
          <w:sz w:val="24"/>
        </w:rPr>
        <w:t>wording</w:t>
      </w:r>
      <w:r w:rsidRPr="00F96C36">
        <w:rPr>
          <w:rFonts w:asciiTheme="minorHAnsi" w:eastAsiaTheme="minorHAnsi" w:hAnsiTheme="minorHAnsi" w:cstheme="minorBidi"/>
          <w:sz w:val="24"/>
        </w:rPr>
        <w:t xml:space="preserve">. </w:t>
      </w:r>
      <w:r w:rsidR="00CA6A00" w:rsidRPr="00F96C36">
        <w:rPr>
          <w:rFonts w:asciiTheme="minorHAnsi" w:eastAsiaTheme="minorHAnsi" w:hAnsiTheme="minorHAnsi" w:cstheme="minorBidi"/>
          <w:sz w:val="24"/>
        </w:rPr>
        <w:t>Hardly any of</w:t>
      </w:r>
      <w:r w:rsidR="00E22400" w:rsidRPr="00F96C36">
        <w:rPr>
          <w:rFonts w:asciiTheme="minorHAnsi" w:eastAsiaTheme="minorHAnsi" w:hAnsiTheme="minorHAnsi" w:cstheme="minorBidi"/>
          <w:sz w:val="24"/>
        </w:rPr>
        <w:t xml:space="preserve"> the </w:t>
      </w:r>
      <w:r w:rsidRPr="00F96C36">
        <w:rPr>
          <w:rFonts w:asciiTheme="minorHAnsi" w:eastAsiaTheme="minorHAnsi" w:hAnsiTheme="minorHAnsi" w:cstheme="minorBidi"/>
          <w:sz w:val="24"/>
        </w:rPr>
        <w:t>participants experienced comprehension problems for any items in the questionnaire list.</w:t>
      </w:r>
    </w:p>
    <w:p w:rsidR="00616D69" w:rsidRDefault="00616D69" w:rsidP="0085660A">
      <w:pPr>
        <w:rPr>
          <w:rFonts w:asciiTheme="minorHAnsi" w:eastAsiaTheme="minorHAnsi" w:hAnsiTheme="minorHAnsi" w:cstheme="minorBidi"/>
          <w:sz w:val="24"/>
        </w:rPr>
      </w:pPr>
    </w:p>
    <w:p w:rsidR="00616D69" w:rsidRDefault="00616D69" w:rsidP="0085660A">
      <w:pPr>
        <w:rPr>
          <w:rFonts w:asciiTheme="minorHAnsi" w:eastAsiaTheme="minorHAnsi" w:hAnsiTheme="minorHAnsi" w:cstheme="minorBidi"/>
          <w:sz w:val="24"/>
        </w:rPr>
      </w:pPr>
    </w:p>
    <w:p w:rsidR="0085660A" w:rsidRPr="00616D69" w:rsidRDefault="0085660A" w:rsidP="00616D69">
      <w:pPr>
        <w:pStyle w:val="Heading2"/>
        <w:rPr>
          <w:rFonts w:ascii="Calibri" w:hAnsi="Calibri"/>
          <w:i w:val="0"/>
        </w:rPr>
      </w:pPr>
      <w:bookmarkStart w:id="55" w:name="_Toc501627590"/>
      <w:r w:rsidRPr="00616D69">
        <w:rPr>
          <w:rFonts w:ascii="Calibri" w:hAnsi="Calibri"/>
          <w:i w:val="0"/>
        </w:rPr>
        <w:t>2.8</w:t>
      </w:r>
      <w:r w:rsidRPr="00616D69">
        <w:rPr>
          <w:rFonts w:ascii="Calibri" w:hAnsi="Calibri"/>
          <w:i w:val="0"/>
        </w:rPr>
        <w:tab/>
      </w:r>
      <w:proofErr w:type="spellStart"/>
      <w:r w:rsidRPr="00616D69">
        <w:rPr>
          <w:rFonts w:ascii="Calibri" w:hAnsi="Calibri"/>
          <w:i w:val="0"/>
        </w:rPr>
        <w:t>CASr</w:t>
      </w:r>
      <w:proofErr w:type="spellEnd"/>
      <w:r w:rsidRPr="00616D69">
        <w:rPr>
          <w:rFonts w:ascii="Calibri" w:hAnsi="Calibri"/>
          <w:i w:val="0"/>
        </w:rPr>
        <w:t>-SF – Option 1</w:t>
      </w:r>
      <w:bookmarkEnd w:id="55"/>
    </w:p>
    <w:p w:rsidR="00A90D8E" w:rsidRPr="00F96C36" w:rsidRDefault="00A90D8E" w:rsidP="000720A5">
      <w:pPr>
        <w:pStyle w:val="TexterapportLger"/>
      </w:pPr>
    </w:p>
    <w:p w:rsidR="0057671F" w:rsidRPr="00F96C36" w:rsidRDefault="0057671F" w:rsidP="0057671F">
      <w:pPr>
        <w:spacing w:after="200" w:line="276" w:lineRule="auto"/>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Overall,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participants found that the Option 1 questionnaire adequately cover</w:t>
      </w:r>
      <w:r w:rsidR="000F7B55" w:rsidRPr="00F96C36">
        <w:rPr>
          <w:rFonts w:asciiTheme="minorHAnsi" w:eastAsiaTheme="minorHAnsi" w:hAnsiTheme="minorHAnsi" w:cstheme="minorBidi"/>
          <w:sz w:val="24"/>
        </w:rPr>
        <w:t>s</w:t>
      </w:r>
      <w:r w:rsidRPr="00F96C36">
        <w:rPr>
          <w:rFonts w:asciiTheme="minorHAnsi" w:eastAsiaTheme="minorHAnsi" w:hAnsiTheme="minorHAnsi" w:cstheme="minorBidi"/>
          <w:sz w:val="24"/>
        </w:rPr>
        <w:t xml:space="preserve"> most of the different forms of violence, as the statements relate to different situations in an abusive relationship. Several individuals affirmed that all of the items in the list are relevant for this type of study. They also appreciated the examples </w:t>
      </w:r>
      <w:r w:rsidR="008B745E" w:rsidRPr="00F96C36">
        <w:rPr>
          <w:rFonts w:asciiTheme="minorHAnsi" w:eastAsiaTheme="minorHAnsi" w:hAnsiTheme="minorHAnsi" w:cstheme="minorBidi"/>
          <w:sz w:val="24"/>
        </w:rPr>
        <w:t>for</w:t>
      </w:r>
      <w:r w:rsidRPr="00F96C36">
        <w:rPr>
          <w:rFonts w:asciiTheme="minorHAnsi" w:eastAsiaTheme="minorHAnsi" w:hAnsiTheme="minorHAnsi" w:cstheme="minorBidi"/>
          <w:sz w:val="24"/>
        </w:rPr>
        <w:t xml:space="preserve"> some of the items in that they facilitate comprehension.</w:t>
      </w:r>
    </w:p>
    <w:p w:rsidR="0057671F" w:rsidRPr="00F96C36" w:rsidRDefault="0057671F" w:rsidP="0057671F">
      <w:pPr>
        <w:spacing w:after="200" w:line="276" w:lineRule="auto"/>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However, some </w:t>
      </w:r>
      <w:r w:rsidR="00E22400" w:rsidRPr="00F96C36">
        <w:rPr>
          <w:rFonts w:asciiTheme="minorHAnsi" w:eastAsiaTheme="minorHAnsi" w:hAnsiTheme="minorHAnsi" w:cstheme="minorBidi"/>
          <w:sz w:val="24"/>
        </w:rPr>
        <w:t xml:space="preserve">of the </w:t>
      </w:r>
      <w:r w:rsidRPr="00F96C36">
        <w:rPr>
          <w:rFonts w:asciiTheme="minorHAnsi" w:eastAsiaTheme="minorHAnsi" w:hAnsiTheme="minorHAnsi" w:cstheme="minorBidi"/>
          <w:sz w:val="24"/>
        </w:rPr>
        <w:t xml:space="preserve">participants mentioned that the questionnaire </w:t>
      </w:r>
      <w:r w:rsidR="000F7B55" w:rsidRPr="00F96C36">
        <w:rPr>
          <w:rFonts w:asciiTheme="minorHAnsi" w:eastAsiaTheme="minorHAnsi" w:hAnsiTheme="minorHAnsi" w:cstheme="minorBidi"/>
          <w:sz w:val="24"/>
        </w:rPr>
        <w:t xml:space="preserve">does </w:t>
      </w:r>
      <w:r w:rsidRPr="00F96C36">
        <w:rPr>
          <w:rFonts w:asciiTheme="minorHAnsi" w:eastAsiaTheme="minorHAnsi" w:hAnsiTheme="minorHAnsi" w:cstheme="minorBidi"/>
          <w:sz w:val="24"/>
        </w:rPr>
        <w:t>not cover certain important elements</w:t>
      </w:r>
      <w:r w:rsidR="008B745E" w:rsidRPr="00F96C36">
        <w:rPr>
          <w:rFonts w:asciiTheme="minorHAnsi" w:eastAsiaTheme="minorHAnsi" w:hAnsiTheme="minorHAnsi" w:cstheme="minorBidi"/>
          <w:sz w:val="24"/>
        </w:rPr>
        <w:t>. For example,</w:t>
      </w:r>
      <w:r w:rsidRPr="00F96C36">
        <w:rPr>
          <w:rFonts w:asciiTheme="minorHAnsi" w:eastAsiaTheme="minorHAnsi" w:hAnsiTheme="minorHAnsi" w:cstheme="minorBidi"/>
          <w:sz w:val="24"/>
        </w:rPr>
        <w:t xml:space="preserve"> </w:t>
      </w:r>
      <w:r w:rsidR="00E22400" w:rsidRPr="00F96C36">
        <w:rPr>
          <w:rFonts w:asciiTheme="minorHAnsi" w:eastAsiaTheme="minorHAnsi" w:hAnsiTheme="minorHAnsi" w:cstheme="minorBidi"/>
          <w:sz w:val="24"/>
        </w:rPr>
        <w:t xml:space="preserve">the </w:t>
      </w:r>
      <w:r w:rsidR="008B745E" w:rsidRPr="00F96C36">
        <w:rPr>
          <w:rFonts w:asciiTheme="minorHAnsi" w:eastAsiaTheme="minorHAnsi" w:hAnsiTheme="minorHAnsi" w:cstheme="minorBidi"/>
          <w:sz w:val="24"/>
        </w:rPr>
        <w:t>participants</w:t>
      </w:r>
      <w:r w:rsidR="00CA6A00" w:rsidRPr="00F96C36">
        <w:rPr>
          <w:rFonts w:asciiTheme="minorHAnsi" w:eastAsiaTheme="minorHAnsi" w:hAnsiTheme="minorHAnsi" w:cstheme="minorBidi"/>
          <w:sz w:val="24"/>
        </w:rPr>
        <w:t xml:space="preserve"> mentioned</w:t>
      </w:r>
      <w:r w:rsidR="008B745E" w:rsidRPr="00F96C36">
        <w:rPr>
          <w:rFonts w:asciiTheme="minorHAnsi" w:eastAsiaTheme="minorHAnsi" w:hAnsiTheme="minorHAnsi" w:cstheme="minorBidi"/>
          <w:sz w:val="24"/>
        </w:rPr>
        <w:t xml:space="preserve"> the following: D</w:t>
      </w:r>
      <w:r w:rsidRPr="00F96C36">
        <w:rPr>
          <w:rFonts w:asciiTheme="minorHAnsi" w:eastAsiaTheme="minorHAnsi" w:hAnsiTheme="minorHAnsi" w:cstheme="minorBidi"/>
          <w:sz w:val="24"/>
        </w:rPr>
        <w:t xml:space="preserve">id they seek help or receive support for the violence? Were they ever hospitalized due to a partner's violence? Did the partner threaten to divorce or leave them? Did the partner ever threaten to take their pay cheque? There were also certain comments on the lack of items relating to psychological stress. One woman mentioned that there </w:t>
      </w:r>
      <w:r w:rsidR="000F7B55" w:rsidRPr="00F96C36">
        <w:rPr>
          <w:rFonts w:asciiTheme="minorHAnsi" w:eastAsiaTheme="minorHAnsi" w:hAnsiTheme="minorHAnsi" w:cstheme="minorBidi"/>
          <w:sz w:val="24"/>
        </w:rPr>
        <w:t xml:space="preserve">are </w:t>
      </w:r>
      <w:r w:rsidRPr="00F96C36">
        <w:rPr>
          <w:rFonts w:asciiTheme="minorHAnsi" w:eastAsiaTheme="minorHAnsi" w:hAnsiTheme="minorHAnsi" w:cstheme="minorBidi"/>
          <w:sz w:val="24"/>
        </w:rPr>
        <w:t>not enough items pertaining to children, who are also witnesses and victims of domestic violence.</w:t>
      </w:r>
    </w:p>
    <w:p w:rsidR="0057671F" w:rsidRPr="00F96C36" w:rsidRDefault="0057671F" w:rsidP="0057671F">
      <w:pPr>
        <w:spacing w:after="200" w:line="276" w:lineRule="auto"/>
        <w:jc w:val="both"/>
        <w:rPr>
          <w:rFonts w:asciiTheme="minorHAnsi" w:eastAsiaTheme="minorHAnsi" w:hAnsiTheme="minorHAnsi" w:cstheme="minorBidi"/>
          <w:sz w:val="24"/>
          <w:szCs w:val="22"/>
        </w:rPr>
      </w:pPr>
    </w:p>
    <w:p w:rsidR="0057671F" w:rsidRPr="00616D69" w:rsidRDefault="0057671F" w:rsidP="00616D69">
      <w:pPr>
        <w:pStyle w:val="Heading3"/>
        <w:rPr>
          <w:rFonts w:ascii="Calibri" w:eastAsiaTheme="minorHAnsi" w:hAnsi="Calibri"/>
          <w:szCs w:val="22"/>
        </w:rPr>
      </w:pPr>
      <w:bookmarkStart w:id="56" w:name="_Toc501627591"/>
      <w:r w:rsidRPr="00616D69">
        <w:rPr>
          <w:rFonts w:ascii="Calibri" w:eastAsiaTheme="minorHAnsi" w:hAnsi="Calibri"/>
        </w:rPr>
        <w:t>Areas for improvement: Option 1</w:t>
      </w:r>
      <w:bookmarkEnd w:id="56"/>
    </w:p>
    <w:p w:rsidR="0057671F" w:rsidRPr="00F96C36" w:rsidRDefault="0057671F" w:rsidP="0057671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Sexual past and current sexual behaviours should be two separate items, as they are two different things.</w:t>
      </w:r>
    </w:p>
    <w:p w:rsidR="0057671F" w:rsidRPr="00F96C36" w:rsidRDefault="0057671F" w:rsidP="0057671F">
      <w:pPr>
        <w:jc w:val="both"/>
        <w:rPr>
          <w:rFonts w:asciiTheme="minorHAnsi" w:eastAsiaTheme="minorHAnsi" w:hAnsiTheme="minorHAnsi" w:cstheme="minorBidi"/>
          <w:sz w:val="24"/>
          <w:szCs w:val="22"/>
        </w:rPr>
      </w:pPr>
    </w:p>
    <w:p w:rsidR="0057671F" w:rsidRPr="00F96C36" w:rsidRDefault="0057671F" w:rsidP="0057671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Several </w:t>
      </w:r>
      <w:r w:rsidR="00E22400" w:rsidRPr="00F96C36">
        <w:rPr>
          <w:rFonts w:asciiTheme="minorHAnsi" w:eastAsiaTheme="minorHAnsi" w:hAnsiTheme="minorHAnsi" w:cstheme="minorBidi"/>
          <w:sz w:val="24"/>
        </w:rPr>
        <w:t xml:space="preserve">of the </w:t>
      </w:r>
      <w:r w:rsidRPr="00F96C36">
        <w:rPr>
          <w:rFonts w:asciiTheme="minorHAnsi" w:eastAsiaTheme="minorHAnsi" w:hAnsiTheme="minorHAnsi" w:cstheme="minorBidi"/>
          <w:sz w:val="24"/>
        </w:rPr>
        <w:t xml:space="preserve">participants agreed that the items "forced </w:t>
      </w:r>
      <w:r w:rsidR="001E6AE2" w:rsidRPr="001E6AE2">
        <w:rPr>
          <w:rFonts w:asciiTheme="minorHAnsi" w:eastAsiaTheme="minorHAnsi" w:hAnsiTheme="minorHAnsi" w:cstheme="minorBidi"/>
          <w:sz w:val="24"/>
        </w:rPr>
        <w:t>or tried to force you to have sex</w:t>
      </w:r>
      <w:r w:rsidRPr="00F96C36">
        <w:rPr>
          <w:rFonts w:asciiTheme="minorHAnsi" w:eastAsiaTheme="minorHAnsi" w:hAnsiTheme="minorHAnsi" w:cstheme="minorBidi"/>
          <w:sz w:val="24"/>
        </w:rPr>
        <w:t>" and "</w:t>
      </w:r>
      <w:r w:rsidR="001E6AE2">
        <w:rPr>
          <w:rFonts w:asciiTheme="minorHAnsi" w:eastAsiaTheme="minorHAnsi" w:hAnsiTheme="minorHAnsi" w:cstheme="minorBidi"/>
          <w:sz w:val="24"/>
        </w:rPr>
        <w:t>m</w:t>
      </w:r>
      <w:r w:rsidR="001E6AE2" w:rsidRPr="001E6AE2">
        <w:rPr>
          <w:rFonts w:asciiTheme="minorHAnsi" w:eastAsiaTheme="minorHAnsi" w:hAnsiTheme="minorHAnsi" w:cstheme="minorBidi"/>
          <w:sz w:val="24"/>
        </w:rPr>
        <w:t>ade you perform sex acts that you did not want to perform</w:t>
      </w:r>
      <w:r w:rsidRPr="00F96C36">
        <w:rPr>
          <w:rFonts w:asciiTheme="minorHAnsi" w:eastAsiaTheme="minorHAnsi" w:hAnsiTheme="minorHAnsi" w:cstheme="minorBidi"/>
          <w:sz w:val="24"/>
        </w:rPr>
        <w:t xml:space="preserve">" are very similar and seem to measure the same thing. Unless additional explanations are given to distinguish these two items,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women participants </w:t>
      </w:r>
      <w:r w:rsidR="008B745E" w:rsidRPr="00F96C36">
        <w:rPr>
          <w:rFonts w:asciiTheme="minorHAnsi" w:eastAsiaTheme="minorHAnsi" w:hAnsiTheme="minorHAnsi" w:cstheme="minorBidi"/>
          <w:sz w:val="24"/>
        </w:rPr>
        <w:t xml:space="preserve">felt </w:t>
      </w:r>
      <w:r w:rsidRPr="00F96C36">
        <w:rPr>
          <w:rFonts w:asciiTheme="minorHAnsi" w:eastAsiaTheme="minorHAnsi" w:hAnsiTheme="minorHAnsi" w:cstheme="minorBidi"/>
          <w:sz w:val="24"/>
        </w:rPr>
        <w:t>that only one of these items should appear in the list.</w:t>
      </w:r>
    </w:p>
    <w:p w:rsidR="0057671F" w:rsidRPr="00F96C36" w:rsidRDefault="0057671F" w:rsidP="0057671F">
      <w:pPr>
        <w:jc w:val="both"/>
        <w:rPr>
          <w:rFonts w:asciiTheme="minorHAnsi" w:eastAsiaTheme="minorHAnsi" w:hAnsiTheme="minorHAnsi" w:cstheme="minorBidi"/>
          <w:sz w:val="24"/>
          <w:szCs w:val="22"/>
        </w:rPr>
      </w:pPr>
    </w:p>
    <w:p w:rsidR="007C7B45" w:rsidRPr="00F96C36" w:rsidRDefault="007C7B45" w:rsidP="0057671F">
      <w:pPr>
        <w:jc w:val="both"/>
        <w:rPr>
          <w:rFonts w:asciiTheme="minorHAnsi" w:eastAsiaTheme="minorHAnsi" w:hAnsiTheme="minorHAnsi" w:cstheme="minorBidi"/>
          <w:sz w:val="24"/>
          <w:szCs w:val="22"/>
        </w:rPr>
      </w:pPr>
      <w:r>
        <w:rPr>
          <w:rFonts w:asciiTheme="minorHAnsi" w:eastAsiaTheme="minorHAnsi" w:hAnsiTheme="minorHAnsi" w:cstheme="minorBidi"/>
          <w:sz w:val="24"/>
        </w:rPr>
        <w:t xml:space="preserve">A discussion around the </w:t>
      </w:r>
      <w:r w:rsidR="00841CA7">
        <w:rPr>
          <w:rFonts w:asciiTheme="minorHAnsi" w:eastAsiaTheme="minorHAnsi" w:hAnsiTheme="minorHAnsi" w:cstheme="minorBidi"/>
          <w:sz w:val="24"/>
        </w:rPr>
        <w:t xml:space="preserve">statement </w:t>
      </w:r>
      <w:r w:rsidR="00841CA7" w:rsidRPr="00F96C36">
        <w:rPr>
          <w:rFonts w:asciiTheme="minorHAnsi" w:eastAsiaTheme="minorHAnsi" w:hAnsiTheme="minorHAnsi" w:cstheme="minorBidi"/>
          <w:sz w:val="24"/>
        </w:rPr>
        <w:t>"</w:t>
      </w:r>
      <w:r>
        <w:rPr>
          <w:rFonts w:asciiTheme="minorHAnsi" w:eastAsiaTheme="minorHAnsi" w:hAnsiTheme="minorHAnsi" w:cstheme="minorBidi"/>
          <w:sz w:val="24"/>
        </w:rPr>
        <w:t>used or threatened</w:t>
      </w:r>
      <w:r w:rsidR="00841CA7">
        <w:rPr>
          <w:rFonts w:asciiTheme="minorHAnsi" w:eastAsiaTheme="minorHAnsi" w:hAnsiTheme="minorHAnsi" w:cstheme="minorBidi"/>
          <w:sz w:val="24"/>
        </w:rPr>
        <w:t xml:space="preserve"> to use a knife or gun…</w:t>
      </w:r>
      <w:r w:rsidR="00841CA7" w:rsidRPr="00F96C36">
        <w:rPr>
          <w:rFonts w:asciiTheme="minorHAnsi" w:eastAsiaTheme="minorHAnsi" w:hAnsiTheme="minorHAnsi" w:cstheme="minorBidi"/>
          <w:sz w:val="24"/>
        </w:rPr>
        <w:t>"</w:t>
      </w:r>
      <w:r w:rsidR="00841CA7">
        <w:rPr>
          <w:rFonts w:asciiTheme="minorHAnsi" w:eastAsiaTheme="minorHAnsi" w:hAnsiTheme="minorHAnsi" w:cstheme="minorBidi"/>
          <w:sz w:val="24"/>
        </w:rPr>
        <w:t xml:space="preserve"> </w:t>
      </w:r>
      <w:r w:rsidR="00841CA7" w:rsidRPr="00F96C36">
        <w:rPr>
          <w:rFonts w:asciiTheme="minorHAnsi" w:eastAsiaTheme="minorHAnsi" w:hAnsiTheme="minorHAnsi" w:cstheme="minorBidi"/>
          <w:sz w:val="24"/>
        </w:rPr>
        <w:t>took</w:t>
      </w:r>
      <w:r>
        <w:rPr>
          <w:rFonts w:asciiTheme="minorHAnsi" w:eastAsiaTheme="minorHAnsi" w:hAnsiTheme="minorHAnsi" w:cstheme="minorBidi"/>
          <w:sz w:val="24"/>
        </w:rPr>
        <w:t xml:space="preserve"> place because it excludes other objects that could be used against someone.</w:t>
      </w:r>
    </w:p>
    <w:p w:rsidR="0057671F" w:rsidRPr="00F96C36" w:rsidRDefault="0057671F" w:rsidP="0057671F">
      <w:pPr>
        <w:jc w:val="both"/>
        <w:rPr>
          <w:rFonts w:asciiTheme="minorHAnsi" w:eastAsiaTheme="minorHAnsi" w:hAnsiTheme="minorHAnsi" w:cstheme="minorBidi"/>
          <w:sz w:val="24"/>
          <w:szCs w:val="22"/>
        </w:rPr>
      </w:pPr>
    </w:p>
    <w:p w:rsidR="0057671F" w:rsidRPr="00F96C36" w:rsidRDefault="0057671F" w:rsidP="0057671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Some </w:t>
      </w:r>
      <w:r w:rsidR="00E22400" w:rsidRPr="00F96C36">
        <w:rPr>
          <w:rFonts w:asciiTheme="minorHAnsi" w:eastAsiaTheme="minorHAnsi" w:hAnsiTheme="minorHAnsi" w:cstheme="minorBidi"/>
          <w:sz w:val="24"/>
        </w:rPr>
        <w:t xml:space="preserve">of the </w:t>
      </w:r>
      <w:r w:rsidRPr="00F96C36">
        <w:rPr>
          <w:rFonts w:asciiTheme="minorHAnsi" w:eastAsiaTheme="minorHAnsi" w:hAnsiTheme="minorHAnsi" w:cstheme="minorBidi"/>
          <w:sz w:val="24"/>
        </w:rPr>
        <w:t>participants found "</w:t>
      </w:r>
      <w:r w:rsidR="00DF4E24">
        <w:rPr>
          <w:rFonts w:asciiTheme="minorHAnsi" w:eastAsiaTheme="minorHAnsi" w:hAnsiTheme="minorHAnsi" w:cstheme="minorBidi"/>
          <w:sz w:val="24"/>
        </w:rPr>
        <w:t>s</w:t>
      </w:r>
      <w:r w:rsidR="00DF4E24" w:rsidRPr="00DF4E24">
        <w:rPr>
          <w:rFonts w:asciiTheme="minorHAnsi" w:eastAsiaTheme="minorHAnsi" w:hAnsiTheme="minorHAnsi" w:cstheme="minorBidi"/>
          <w:sz w:val="24"/>
        </w:rPr>
        <w:t>hook, pushed, grabbed or threw you</w:t>
      </w:r>
      <w:r w:rsidRPr="00F96C36">
        <w:rPr>
          <w:rFonts w:asciiTheme="minorHAnsi" w:eastAsiaTheme="minorHAnsi" w:hAnsiTheme="minorHAnsi" w:cstheme="minorBidi"/>
          <w:sz w:val="24"/>
        </w:rPr>
        <w:t xml:space="preserve">" and "hit </w:t>
      </w:r>
      <w:r w:rsidR="00DF4E24" w:rsidRPr="00DF4E24">
        <w:rPr>
          <w:rFonts w:asciiTheme="minorHAnsi" w:eastAsiaTheme="minorHAnsi" w:hAnsiTheme="minorHAnsi" w:cstheme="minorBidi"/>
          <w:sz w:val="24"/>
        </w:rPr>
        <w:t xml:space="preserve">you with a fist or object, kicked or bit you </w:t>
      </w:r>
      <w:r w:rsidRPr="00F96C36">
        <w:rPr>
          <w:rFonts w:asciiTheme="minorHAnsi" w:eastAsiaTheme="minorHAnsi" w:hAnsiTheme="minorHAnsi" w:cstheme="minorBidi"/>
          <w:sz w:val="24"/>
        </w:rPr>
        <w:t xml:space="preserve">" very similar and </w:t>
      </w:r>
      <w:r w:rsidR="00632C85" w:rsidRPr="00F96C36">
        <w:rPr>
          <w:rFonts w:asciiTheme="minorHAnsi" w:eastAsiaTheme="minorHAnsi" w:hAnsiTheme="minorHAnsi" w:cstheme="minorBidi"/>
          <w:sz w:val="24"/>
        </w:rPr>
        <w:t xml:space="preserve">felt they </w:t>
      </w:r>
      <w:r w:rsidRPr="00F96C36">
        <w:rPr>
          <w:rFonts w:asciiTheme="minorHAnsi" w:eastAsiaTheme="minorHAnsi" w:hAnsiTheme="minorHAnsi" w:cstheme="minorBidi"/>
          <w:sz w:val="24"/>
        </w:rPr>
        <w:t xml:space="preserve">should </w:t>
      </w:r>
      <w:r w:rsidR="00CA6A00" w:rsidRPr="00F96C36">
        <w:rPr>
          <w:rFonts w:asciiTheme="minorHAnsi" w:eastAsiaTheme="minorHAnsi" w:hAnsiTheme="minorHAnsi" w:cstheme="minorBidi"/>
          <w:sz w:val="24"/>
        </w:rPr>
        <w:t>be</w:t>
      </w:r>
      <w:r w:rsidRPr="00F96C36">
        <w:rPr>
          <w:rFonts w:asciiTheme="minorHAnsi" w:eastAsiaTheme="minorHAnsi" w:hAnsiTheme="minorHAnsi" w:cstheme="minorBidi"/>
          <w:sz w:val="24"/>
        </w:rPr>
        <w:t xml:space="preserve"> combined, while other women participants opined that "</w:t>
      </w:r>
      <w:r w:rsidR="00DF4E24" w:rsidRPr="00DF4E24">
        <w:rPr>
          <w:rFonts w:asciiTheme="minorHAnsi" w:eastAsiaTheme="minorHAnsi" w:hAnsiTheme="minorHAnsi" w:cstheme="minorBidi"/>
          <w:sz w:val="24"/>
        </w:rPr>
        <w:t xml:space="preserve">shook, pushed, grabbed or threw you </w:t>
      </w:r>
      <w:r w:rsidRPr="00F96C36">
        <w:rPr>
          <w:rFonts w:asciiTheme="minorHAnsi" w:eastAsiaTheme="minorHAnsi" w:hAnsiTheme="minorHAnsi" w:cstheme="minorBidi"/>
          <w:sz w:val="24"/>
        </w:rPr>
        <w:t>" all have different values and should be treated separately.</w:t>
      </w:r>
    </w:p>
    <w:p w:rsidR="0057671F" w:rsidRPr="00F96C36" w:rsidRDefault="0057671F" w:rsidP="0057671F">
      <w:pPr>
        <w:jc w:val="both"/>
        <w:rPr>
          <w:rFonts w:asciiTheme="minorHAnsi" w:eastAsiaTheme="minorHAnsi" w:hAnsiTheme="minorHAnsi" w:cstheme="minorBidi"/>
          <w:sz w:val="24"/>
          <w:szCs w:val="22"/>
        </w:rPr>
      </w:pPr>
    </w:p>
    <w:p w:rsidR="0057671F" w:rsidRPr="00F96C36" w:rsidRDefault="0057671F" w:rsidP="0057671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lastRenderedPageBreak/>
        <w:t>In English, rather than "kept you from…</w:t>
      </w:r>
      <w:r w:rsidR="00CA6A00" w:rsidRPr="00F96C36">
        <w:rPr>
          <w:rFonts w:asciiTheme="minorHAnsi" w:eastAsiaTheme="minorHAnsi" w:hAnsiTheme="minorHAnsi" w:cstheme="minorBidi"/>
          <w:sz w:val="24"/>
        </w:rPr>
        <w:t>,</w:t>
      </w:r>
      <w:r w:rsidR="00956D68" w:rsidRPr="00F96C36">
        <w:rPr>
          <w:rFonts w:asciiTheme="minorHAnsi" w:eastAsiaTheme="minorHAnsi" w:hAnsiTheme="minorHAnsi" w:cstheme="minorBidi"/>
          <w:sz w:val="24"/>
        </w:rPr>
        <w:t>”</w:t>
      </w:r>
      <w:r w:rsidRPr="00F96C36">
        <w:rPr>
          <w:rFonts w:asciiTheme="minorHAnsi" w:eastAsiaTheme="minorHAnsi" w:hAnsiTheme="minorHAnsi" w:cstheme="minorBidi"/>
          <w:sz w:val="24"/>
        </w:rPr>
        <w:t xml:space="preserve"> the </w:t>
      </w:r>
      <w:r w:rsidR="00CA6A00" w:rsidRPr="00F96C36">
        <w:rPr>
          <w:rFonts w:asciiTheme="minorHAnsi" w:eastAsiaTheme="minorHAnsi" w:hAnsiTheme="minorHAnsi" w:cstheme="minorBidi"/>
          <w:sz w:val="24"/>
        </w:rPr>
        <w:t xml:space="preserve">more accurate </w:t>
      </w:r>
      <w:r w:rsidRPr="00F96C36">
        <w:rPr>
          <w:rFonts w:asciiTheme="minorHAnsi" w:eastAsiaTheme="minorHAnsi" w:hAnsiTheme="minorHAnsi" w:cstheme="minorBidi"/>
          <w:sz w:val="24"/>
        </w:rPr>
        <w:t>wording "prevented you from…" should be used. Likewise, the phrase "sexual actions" should be used rather than "sex acts</w:t>
      </w:r>
      <w:r w:rsidR="00CA6A00" w:rsidRPr="00F96C36">
        <w:rPr>
          <w:rFonts w:asciiTheme="minorHAnsi" w:eastAsiaTheme="minorHAnsi" w:hAnsiTheme="minorHAnsi" w:cstheme="minorBidi"/>
          <w:sz w:val="24"/>
        </w:rPr>
        <w:t>.</w:t>
      </w:r>
      <w:r w:rsidRPr="00F96C36">
        <w:rPr>
          <w:rFonts w:asciiTheme="minorHAnsi" w:eastAsiaTheme="minorHAnsi" w:hAnsiTheme="minorHAnsi" w:cstheme="minorBidi"/>
          <w:sz w:val="24"/>
        </w:rPr>
        <w:t>"</w:t>
      </w:r>
    </w:p>
    <w:p w:rsidR="0057671F" w:rsidRPr="00F96C36" w:rsidRDefault="0057671F" w:rsidP="0057671F">
      <w:pPr>
        <w:jc w:val="both"/>
        <w:rPr>
          <w:rFonts w:asciiTheme="minorHAnsi" w:eastAsiaTheme="minorHAnsi" w:hAnsiTheme="minorHAnsi" w:cstheme="minorBidi"/>
          <w:sz w:val="24"/>
          <w:szCs w:val="22"/>
        </w:rPr>
      </w:pPr>
    </w:p>
    <w:p w:rsidR="0057671F" w:rsidRPr="00F96C36" w:rsidRDefault="0057671F" w:rsidP="0057671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Use of the term "control" was appreciated; the notion of control was helpful for capturing </w:t>
      </w:r>
      <w:r w:rsidR="00956D68" w:rsidRPr="00F96C36">
        <w:rPr>
          <w:rFonts w:asciiTheme="minorHAnsi" w:eastAsiaTheme="minorHAnsi" w:hAnsiTheme="minorHAnsi" w:cstheme="minorBidi"/>
          <w:sz w:val="24"/>
        </w:rPr>
        <w:t xml:space="preserve">the participants’ </w:t>
      </w:r>
      <w:r w:rsidRPr="00F96C36">
        <w:rPr>
          <w:rFonts w:asciiTheme="minorHAnsi" w:eastAsiaTheme="minorHAnsi" w:hAnsiTheme="minorHAnsi" w:cstheme="minorBidi"/>
          <w:sz w:val="24"/>
        </w:rPr>
        <w:t xml:space="preserve">experience. </w:t>
      </w:r>
    </w:p>
    <w:p w:rsidR="0057671F" w:rsidRPr="00F96C36" w:rsidRDefault="0057671F" w:rsidP="0057671F">
      <w:pPr>
        <w:jc w:val="both"/>
        <w:rPr>
          <w:rFonts w:asciiTheme="minorHAnsi" w:eastAsiaTheme="minorHAnsi" w:hAnsiTheme="minorHAnsi" w:cstheme="minorBidi"/>
          <w:sz w:val="24"/>
          <w:szCs w:val="22"/>
        </w:rPr>
      </w:pPr>
    </w:p>
    <w:p w:rsidR="0057671F" w:rsidRPr="00F96C36" w:rsidRDefault="0057671F" w:rsidP="0057671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The item "made </w:t>
      </w:r>
      <w:r w:rsidR="002C3F67" w:rsidRPr="002C3F67">
        <w:rPr>
          <w:rFonts w:asciiTheme="minorHAnsi" w:eastAsiaTheme="minorHAnsi" w:hAnsiTheme="minorHAnsi" w:cstheme="minorBidi"/>
          <w:sz w:val="24"/>
        </w:rPr>
        <w:t>comments about your sexual past or your sexual performance that made you feel ash</w:t>
      </w:r>
      <w:r w:rsidR="002C3F67">
        <w:rPr>
          <w:rFonts w:asciiTheme="minorHAnsi" w:eastAsiaTheme="minorHAnsi" w:hAnsiTheme="minorHAnsi" w:cstheme="minorBidi"/>
          <w:sz w:val="24"/>
        </w:rPr>
        <w:t>amed, inadequate, or humiliated</w:t>
      </w:r>
      <w:r w:rsidRPr="00F96C36">
        <w:rPr>
          <w:rFonts w:asciiTheme="minorHAnsi" w:eastAsiaTheme="minorHAnsi" w:hAnsiTheme="minorHAnsi" w:cstheme="minorBidi"/>
          <w:sz w:val="24"/>
        </w:rPr>
        <w:t>" is too long and too word</w:t>
      </w:r>
      <w:r w:rsidR="00494EF0" w:rsidRPr="00F96C36">
        <w:rPr>
          <w:rFonts w:asciiTheme="minorHAnsi" w:eastAsiaTheme="minorHAnsi" w:hAnsiTheme="minorHAnsi" w:cstheme="minorBidi"/>
          <w:sz w:val="24"/>
        </w:rPr>
        <w:t>y</w:t>
      </w:r>
      <w:r w:rsidRPr="00F96C36">
        <w:rPr>
          <w:rFonts w:asciiTheme="minorHAnsi" w:eastAsiaTheme="minorHAnsi" w:hAnsiTheme="minorHAnsi" w:cstheme="minorBidi"/>
          <w:sz w:val="24"/>
        </w:rPr>
        <w:t xml:space="preserve">. </w:t>
      </w:r>
      <w:r w:rsidR="00E22400" w:rsidRPr="00F96C36">
        <w:rPr>
          <w:rFonts w:asciiTheme="minorHAnsi" w:eastAsiaTheme="minorHAnsi" w:hAnsiTheme="minorHAnsi" w:cstheme="minorBidi"/>
          <w:sz w:val="24"/>
        </w:rPr>
        <w:t xml:space="preserve">Some of the </w:t>
      </w:r>
      <w:r w:rsidRPr="00F96C36">
        <w:rPr>
          <w:rFonts w:asciiTheme="minorHAnsi" w:eastAsiaTheme="minorHAnsi" w:hAnsiTheme="minorHAnsi" w:cstheme="minorBidi"/>
          <w:sz w:val="24"/>
        </w:rPr>
        <w:t xml:space="preserve">women participants </w:t>
      </w:r>
      <w:r w:rsidR="002E583A" w:rsidRPr="00F96C36">
        <w:rPr>
          <w:rFonts w:asciiTheme="minorHAnsi" w:eastAsiaTheme="minorHAnsi" w:hAnsiTheme="minorHAnsi" w:cstheme="minorBidi"/>
          <w:sz w:val="24"/>
        </w:rPr>
        <w:t xml:space="preserve">suggested </w:t>
      </w:r>
      <w:r w:rsidRPr="00F96C36">
        <w:rPr>
          <w:rFonts w:asciiTheme="minorHAnsi" w:eastAsiaTheme="minorHAnsi" w:hAnsiTheme="minorHAnsi" w:cstheme="minorBidi"/>
          <w:sz w:val="24"/>
        </w:rPr>
        <w:t>that this item should be simplified.</w:t>
      </w:r>
    </w:p>
    <w:p w:rsidR="0057671F" w:rsidRPr="00F96C36" w:rsidRDefault="0057671F" w:rsidP="0057671F">
      <w:pPr>
        <w:jc w:val="both"/>
        <w:rPr>
          <w:rFonts w:asciiTheme="minorHAnsi" w:eastAsiaTheme="minorHAnsi" w:hAnsiTheme="minorHAnsi" w:cstheme="minorBidi"/>
          <w:sz w:val="24"/>
          <w:szCs w:val="22"/>
        </w:rPr>
      </w:pPr>
    </w:p>
    <w:p w:rsidR="0057671F" w:rsidRPr="00F96C36" w:rsidRDefault="00E22400" w:rsidP="0057671F">
      <w:pPr>
        <w:spacing w:after="200" w:line="276" w:lineRule="auto"/>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The r</w:t>
      </w:r>
      <w:r w:rsidR="0057671F" w:rsidRPr="00F96C36">
        <w:rPr>
          <w:rFonts w:asciiTheme="minorHAnsi" w:eastAsiaTheme="minorHAnsi" w:hAnsiTheme="minorHAnsi" w:cstheme="minorBidi"/>
          <w:sz w:val="24"/>
        </w:rPr>
        <w:t xml:space="preserve">espondents </w:t>
      </w:r>
      <w:r w:rsidRPr="00F96C36">
        <w:rPr>
          <w:rFonts w:asciiTheme="minorHAnsi" w:eastAsiaTheme="minorHAnsi" w:hAnsiTheme="minorHAnsi" w:cstheme="minorBidi"/>
          <w:sz w:val="24"/>
        </w:rPr>
        <w:t xml:space="preserve">felt </w:t>
      </w:r>
      <w:r w:rsidR="0057671F" w:rsidRPr="00F96C36">
        <w:rPr>
          <w:rFonts w:asciiTheme="minorHAnsi" w:eastAsiaTheme="minorHAnsi" w:hAnsiTheme="minorHAnsi" w:cstheme="minorBidi"/>
          <w:sz w:val="24"/>
        </w:rPr>
        <w:t>that using the phrase "called you names..." would be better than "</w:t>
      </w:r>
      <w:r w:rsidR="00E2192B">
        <w:rPr>
          <w:rFonts w:asciiTheme="minorHAnsi" w:eastAsiaTheme="minorHAnsi" w:hAnsiTheme="minorHAnsi" w:cstheme="minorBidi"/>
          <w:sz w:val="24"/>
        </w:rPr>
        <w:t>t</w:t>
      </w:r>
      <w:r w:rsidR="00E2192B" w:rsidRPr="00E2192B">
        <w:rPr>
          <w:rFonts w:asciiTheme="minorHAnsi" w:eastAsiaTheme="minorHAnsi" w:hAnsiTheme="minorHAnsi" w:cstheme="minorBidi"/>
          <w:sz w:val="24"/>
        </w:rPr>
        <w:t>old you that you were crazy, stupid or not good enough</w:t>
      </w:r>
      <w:r w:rsidR="002E583A" w:rsidRPr="00F96C36">
        <w:rPr>
          <w:rFonts w:asciiTheme="minorHAnsi" w:eastAsiaTheme="minorHAnsi" w:hAnsiTheme="minorHAnsi" w:cstheme="minorBidi"/>
          <w:sz w:val="24"/>
        </w:rPr>
        <w:t>,</w:t>
      </w:r>
      <w:r w:rsidR="0057671F" w:rsidRPr="00F96C36">
        <w:rPr>
          <w:rFonts w:asciiTheme="minorHAnsi" w:eastAsiaTheme="minorHAnsi" w:hAnsiTheme="minorHAnsi" w:cstheme="minorBidi"/>
          <w:sz w:val="24"/>
        </w:rPr>
        <w:t xml:space="preserve">" as </w:t>
      </w:r>
      <w:r w:rsidR="00632C85" w:rsidRPr="00F96C36">
        <w:rPr>
          <w:rFonts w:asciiTheme="minorHAnsi" w:eastAsiaTheme="minorHAnsi" w:hAnsiTheme="minorHAnsi" w:cstheme="minorBidi"/>
          <w:sz w:val="24"/>
        </w:rPr>
        <w:t xml:space="preserve">the </w:t>
      </w:r>
      <w:r w:rsidR="00494EF0" w:rsidRPr="00F96C36">
        <w:rPr>
          <w:rFonts w:asciiTheme="minorHAnsi" w:eastAsiaTheme="minorHAnsi" w:hAnsiTheme="minorHAnsi" w:cstheme="minorBidi"/>
          <w:sz w:val="24"/>
        </w:rPr>
        <w:t xml:space="preserve">former </w:t>
      </w:r>
      <w:r w:rsidR="0057671F" w:rsidRPr="00F96C36">
        <w:rPr>
          <w:rFonts w:asciiTheme="minorHAnsi" w:eastAsiaTheme="minorHAnsi" w:hAnsiTheme="minorHAnsi" w:cstheme="minorBidi"/>
          <w:sz w:val="24"/>
        </w:rPr>
        <w:t>expression encompasses all of these elements and more.</w:t>
      </w:r>
    </w:p>
    <w:p w:rsidR="00616D69" w:rsidRDefault="00616D69" w:rsidP="0085660A">
      <w:pPr>
        <w:rPr>
          <w:rFonts w:ascii="Calibri" w:hAnsi="Calibri"/>
          <w:b/>
          <w:sz w:val="24"/>
        </w:rPr>
      </w:pPr>
    </w:p>
    <w:p w:rsidR="0085660A" w:rsidRPr="00616D69" w:rsidRDefault="0085660A" w:rsidP="00616D69">
      <w:pPr>
        <w:pStyle w:val="Heading2"/>
        <w:rPr>
          <w:rFonts w:ascii="Calibri" w:hAnsi="Calibri"/>
          <w:i w:val="0"/>
        </w:rPr>
      </w:pPr>
      <w:bookmarkStart w:id="57" w:name="_Toc501627592"/>
      <w:r w:rsidRPr="00616D69">
        <w:rPr>
          <w:rFonts w:ascii="Calibri" w:hAnsi="Calibri"/>
          <w:i w:val="0"/>
        </w:rPr>
        <w:t>2.9</w:t>
      </w:r>
      <w:r w:rsidRPr="00616D69">
        <w:rPr>
          <w:rFonts w:ascii="Calibri" w:hAnsi="Calibri"/>
          <w:i w:val="0"/>
        </w:rPr>
        <w:tab/>
      </w:r>
      <w:proofErr w:type="spellStart"/>
      <w:r w:rsidRPr="00616D69">
        <w:rPr>
          <w:rFonts w:ascii="Calibri" w:hAnsi="Calibri"/>
          <w:i w:val="0"/>
        </w:rPr>
        <w:t>CASr</w:t>
      </w:r>
      <w:proofErr w:type="spellEnd"/>
      <w:r w:rsidRPr="00616D69">
        <w:rPr>
          <w:rFonts w:ascii="Calibri" w:hAnsi="Calibri"/>
          <w:i w:val="0"/>
        </w:rPr>
        <w:t>-SF – Option 2</w:t>
      </w:r>
      <w:bookmarkEnd w:id="57"/>
    </w:p>
    <w:p w:rsidR="00A90D8E" w:rsidRPr="00F96C36" w:rsidRDefault="00A90D8E" w:rsidP="000720A5">
      <w:pPr>
        <w:pStyle w:val="TexterapportLger"/>
      </w:pPr>
    </w:p>
    <w:p w:rsidR="0057671F" w:rsidRPr="00616D69" w:rsidRDefault="0057671F" w:rsidP="00616D69">
      <w:pPr>
        <w:pStyle w:val="Heading3"/>
        <w:rPr>
          <w:rFonts w:ascii="Calibri" w:hAnsi="Calibri"/>
        </w:rPr>
      </w:pPr>
      <w:bookmarkStart w:id="58" w:name="_Toc501627593"/>
      <w:r w:rsidRPr="00616D69">
        <w:rPr>
          <w:rFonts w:ascii="Calibri" w:hAnsi="Calibri"/>
        </w:rPr>
        <w:t xml:space="preserve">Additional items </w:t>
      </w:r>
      <w:r w:rsidR="004B4597" w:rsidRPr="00616D69">
        <w:rPr>
          <w:rFonts w:ascii="Calibri" w:hAnsi="Calibri"/>
        </w:rPr>
        <w:t xml:space="preserve">in </w:t>
      </w:r>
      <w:r w:rsidRPr="00616D69">
        <w:rPr>
          <w:rFonts w:ascii="Calibri" w:hAnsi="Calibri"/>
        </w:rPr>
        <w:t>Option 2</w:t>
      </w:r>
      <w:bookmarkEnd w:id="58"/>
    </w:p>
    <w:p w:rsidR="0057671F" w:rsidRPr="00F96C36" w:rsidRDefault="004B4597" w:rsidP="0057671F">
      <w:pPr>
        <w:pStyle w:val="TexterapportLger"/>
      </w:pPr>
      <w:r w:rsidRPr="00F96C36">
        <w:t>Most</w:t>
      </w:r>
      <w:r w:rsidR="0057671F" w:rsidRPr="00F96C36">
        <w:t xml:space="preserve"> </w:t>
      </w:r>
      <w:r w:rsidR="00E22400" w:rsidRPr="00F96C36">
        <w:t xml:space="preserve">of the </w:t>
      </w:r>
      <w:r w:rsidR="0057671F" w:rsidRPr="00F96C36">
        <w:t>participants found the additional items important. The new items provide a more in-depth picture and help</w:t>
      </w:r>
      <w:r w:rsidR="00B36483">
        <w:t>ed</w:t>
      </w:r>
      <w:r w:rsidR="0057671F" w:rsidRPr="00F96C36">
        <w:t xml:space="preserve"> obtain greater detail about the abusive relationship. </w:t>
      </w:r>
      <w:r w:rsidR="00E22400" w:rsidRPr="00F96C36">
        <w:t xml:space="preserve">The </w:t>
      </w:r>
      <w:r w:rsidR="00B36483">
        <w:t xml:space="preserve">individuals who identified as LGBTQ </w:t>
      </w:r>
      <w:r w:rsidR="0057671F" w:rsidRPr="00F96C36">
        <w:t>particularly appreciated the question addressed to members of the LGBTQ+ community. They consider</w:t>
      </w:r>
      <w:r w:rsidRPr="00F96C36">
        <w:t>ed</w:t>
      </w:r>
      <w:r w:rsidR="0057671F" w:rsidRPr="00F96C36">
        <w:t xml:space="preserve"> it very important, but </w:t>
      </w:r>
      <w:r w:rsidRPr="00F96C36">
        <w:t xml:space="preserve">felt </w:t>
      </w:r>
      <w:r w:rsidR="0057671F" w:rsidRPr="00F96C36">
        <w:t xml:space="preserve">that it could be reworded, as it is quite long. In English, the term "outing" </w:t>
      </w:r>
      <w:r w:rsidR="00B36483">
        <w:t xml:space="preserve">was suggested </w:t>
      </w:r>
      <w:r w:rsidR="0057671F" w:rsidRPr="00F96C36">
        <w:t>to express the same idea.</w:t>
      </w:r>
    </w:p>
    <w:p w:rsidR="0057671F" w:rsidRPr="00F96C36" w:rsidRDefault="0057671F" w:rsidP="0057671F">
      <w:pPr>
        <w:pStyle w:val="TexterapportLger"/>
      </w:pPr>
      <w:r w:rsidRPr="00F96C36">
        <w:t xml:space="preserve">Although a clear majority of </w:t>
      </w:r>
      <w:r w:rsidR="00E22400" w:rsidRPr="00F96C36">
        <w:t xml:space="preserve">the </w:t>
      </w:r>
      <w:r w:rsidRPr="00F96C36">
        <w:t xml:space="preserve">participants appreciated the new items in the list, a few </w:t>
      </w:r>
      <w:r w:rsidR="00E22400" w:rsidRPr="00F96C36">
        <w:t xml:space="preserve">of them </w:t>
      </w:r>
      <w:r w:rsidRPr="00F96C36">
        <w:t xml:space="preserve">pointed out that several of the new items </w:t>
      </w:r>
      <w:r w:rsidR="00956D68" w:rsidRPr="00F96C36">
        <w:t xml:space="preserve">are </w:t>
      </w:r>
      <w:r w:rsidRPr="00F96C36">
        <w:t xml:space="preserve">different in nature </w:t>
      </w:r>
      <w:r w:rsidR="00D819AF" w:rsidRPr="00F96C36">
        <w:t xml:space="preserve">from </w:t>
      </w:r>
      <w:r w:rsidRPr="00F96C36">
        <w:t xml:space="preserve">the other items in the Option 1 list. The new elements </w:t>
      </w:r>
      <w:r w:rsidR="00D819AF" w:rsidRPr="00F96C36">
        <w:t>have to do with destroying</w:t>
      </w:r>
      <w:r w:rsidRPr="00F96C36">
        <w:t xml:space="preserve"> or throwing objects as well as jealousy and control. The</w:t>
      </w:r>
      <w:r w:rsidR="00D819AF" w:rsidRPr="00F96C36">
        <w:t xml:space="preserve"> participants</w:t>
      </w:r>
      <w:r w:rsidRPr="00F96C36">
        <w:t xml:space="preserve"> question</w:t>
      </w:r>
      <w:r w:rsidR="00D819AF" w:rsidRPr="00F96C36">
        <w:t>ed</w:t>
      </w:r>
      <w:r w:rsidRPr="00F96C36">
        <w:t xml:space="preserve"> their relevance in the questionnaire. </w:t>
      </w:r>
    </w:p>
    <w:p w:rsidR="0057671F" w:rsidRPr="00F96C36" w:rsidRDefault="0057671F" w:rsidP="0057671F">
      <w:pPr>
        <w:pStyle w:val="TexterapportLger"/>
      </w:pPr>
    </w:p>
    <w:p w:rsidR="0057671F" w:rsidRPr="00616D69" w:rsidRDefault="0057671F" w:rsidP="00616D69">
      <w:pPr>
        <w:pStyle w:val="Heading3"/>
        <w:rPr>
          <w:rFonts w:ascii="Calibri" w:hAnsi="Calibri"/>
        </w:rPr>
      </w:pPr>
      <w:bookmarkStart w:id="59" w:name="_Toc501627594"/>
      <w:r w:rsidRPr="00616D69">
        <w:rPr>
          <w:rFonts w:ascii="Calibri" w:hAnsi="Calibri"/>
        </w:rPr>
        <w:t>Areas for improvement: Option 2</w:t>
      </w:r>
      <w:bookmarkEnd w:id="59"/>
    </w:p>
    <w:p w:rsidR="0057671F" w:rsidRPr="00F96C36" w:rsidRDefault="0057671F" w:rsidP="0057671F">
      <w:pPr>
        <w:pStyle w:val="TexterapportLger"/>
      </w:pPr>
      <w:r w:rsidRPr="00F96C36">
        <w:t>The item "</w:t>
      </w:r>
      <w:r w:rsidR="0016763E">
        <w:t>s</w:t>
      </w:r>
      <w:r w:rsidR="0016763E" w:rsidRPr="0016763E">
        <w:t>ubjected you to a sexual activity to which you were not able to consent. By this I mean were you drugged, intoxicated, manipulated or forced in other ways than physically</w:t>
      </w:r>
      <w:r w:rsidRPr="00F96C36">
        <w:t xml:space="preserve">" </w:t>
      </w:r>
      <w:r w:rsidR="00B36483">
        <w:t>was considered</w:t>
      </w:r>
      <w:r w:rsidR="00B36483" w:rsidRPr="00F96C36">
        <w:t xml:space="preserve"> </w:t>
      </w:r>
      <w:r w:rsidRPr="00F96C36">
        <w:t xml:space="preserve">too long and may be difficult to answer. The statement </w:t>
      </w:r>
      <w:r w:rsidR="00B36483">
        <w:t xml:space="preserve">could </w:t>
      </w:r>
      <w:r w:rsidRPr="00F96C36">
        <w:t xml:space="preserve">be shortened. Certain participants also mentioned that it is too similar to other statements on sexual actions. </w:t>
      </w:r>
      <w:r w:rsidR="00B36483">
        <w:t>It was suggested that t</w:t>
      </w:r>
      <w:r w:rsidR="004B4597" w:rsidRPr="00F96C36">
        <w:t>his</w:t>
      </w:r>
      <w:r w:rsidRPr="00F96C36">
        <w:t xml:space="preserve"> item </w:t>
      </w:r>
      <w:r w:rsidR="00B36483">
        <w:t xml:space="preserve">was </w:t>
      </w:r>
      <w:r w:rsidR="004B4597" w:rsidRPr="00F96C36">
        <w:t>not necessary</w:t>
      </w:r>
      <w:r w:rsidRPr="00F96C36">
        <w:t xml:space="preserve">. </w:t>
      </w:r>
    </w:p>
    <w:p w:rsidR="0057671F" w:rsidRPr="00F96C36" w:rsidRDefault="00B36483" w:rsidP="0057671F">
      <w:pPr>
        <w:pStyle w:val="TexterapportLger"/>
      </w:pPr>
      <w:r>
        <w:t xml:space="preserve">The usefulness of providing examples for the question </w:t>
      </w:r>
      <w:r w:rsidR="0057671F" w:rsidRPr="000E0D57">
        <w:t>"</w:t>
      </w:r>
      <w:r w:rsidR="000E0D57" w:rsidRPr="000E0D57">
        <w:t>made you perform sex acts that you did not want to perform</w:t>
      </w:r>
      <w:r w:rsidR="0057671F" w:rsidRPr="000E0D57">
        <w:t xml:space="preserve">" </w:t>
      </w:r>
      <w:r>
        <w:t>was discussed</w:t>
      </w:r>
      <w:r w:rsidR="0057671F" w:rsidRPr="00F96C36">
        <w:t>.</w:t>
      </w:r>
    </w:p>
    <w:p w:rsidR="0057671F" w:rsidRPr="00F96C36" w:rsidRDefault="0057671F" w:rsidP="0057671F">
      <w:pPr>
        <w:pStyle w:val="TexterapportLger"/>
      </w:pPr>
      <w:r w:rsidRPr="00F96C36">
        <w:lastRenderedPageBreak/>
        <w:t xml:space="preserve">The item "slapped you" </w:t>
      </w:r>
      <w:r w:rsidR="00B36483">
        <w:t>could</w:t>
      </w:r>
      <w:r w:rsidR="00B36483" w:rsidRPr="00F96C36">
        <w:t xml:space="preserve"> </w:t>
      </w:r>
      <w:r w:rsidRPr="00F96C36">
        <w:t>be included in the list "</w:t>
      </w:r>
      <w:r w:rsidR="00215BCD">
        <w:t>it you with a fist</w:t>
      </w:r>
      <w:r w:rsidRPr="00F96C36">
        <w:t>…" or "</w:t>
      </w:r>
      <w:r w:rsidR="00215BCD">
        <w:t>shook, pushed</w:t>
      </w:r>
      <w:r w:rsidRPr="00F96C36">
        <w:t xml:space="preserve">…" as they are </w:t>
      </w:r>
      <w:r w:rsidR="009A3BD6" w:rsidRPr="00F96C36">
        <w:t xml:space="preserve">quite </w:t>
      </w:r>
      <w:r w:rsidRPr="00F96C36">
        <w:t xml:space="preserve">similar. Keeping it as a separate question </w:t>
      </w:r>
      <w:r w:rsidR="00B36483">
        <w:t>did not make</w:t>
      </w:r>
      <w:r w:rsidRPr="00F96C36">
        <w:t xml:space="preserve"> sense and </w:t>
      </w:r>
      <w:r w:rsidR="00C31F42" w:rsidRPr="00F96C36">
        <w:t>diminishe</w:t>
      </w:r>
      <w:r w:rsidR="00B36483">
        <w:t>d</w:t>
      </w:r>
      <w:r w:rsidR="00C31F42" w:rsidRPr="00F96C36">
        <w:t xml:space="preserve"> </w:t>
      </w:r>
      <w:r w:rsidRPr="00F96C36">
        <w:t>its importance.</w:t>
      </w:r>
    </w:p>
    <w:p w:rsidR="0085660A" w:rsidRPr="00F96C36" w:rsidRDefault="001C0AE8" w:rsidP="0057671F">
      <w:pPr>
        <w:pStyle w:val="TexterapportLger"/>
      </w:pPr>
      <w:r w:rsidRPr="00F96C36">
        <w:t>The r</w:t>
      </w:r>
      <w:r w:rsidR="0057671F" w:rsidRPr="00F96C36">
        <w:t xml:space="preserve">espondents noted that the questions on jealousy are very important, and that any question pertaining to jealousy should appear </w:t>
      </w:r>
      <w:r w:rsidR="004B4597" w:rsidRPr="00F96C36">
        <w:t xml:space="preserve">at </w:t>
      </w:r>
      <w:r w:rsidR="0057671F" w:rsidRPr="00F96C36">
        <w:t>the beginning of the list of statements. The item "</w:t>
      </w:r>
      <w:r w:rsidR="00DE799D">
        <w:t>e</w:t>
      </w:r>
      <w:r w:rsidR="00DE799D" w:rsidRPr="00DE799D">
        <w:t>xpressed jealousy in a way that made you feel controlled</w:t>
      </w:r>
      <w:r w:rsidR="0057671F" w:rsidRPr="00F96C36">
        <w:t>" sparked a discussion on control and jealousy. Certain women consider</w:t>
      </w:r>
      <w:r w:rsidR="00103966" w:rsidRPr="00F96C36">
        <w:t>ed</w:t>
      </w:r>
      <w:r w:rsidR="0057671F" w:rsidRPr="00F96C36">
        <w:t xml:space="preserve"> jealousy and control </w:t>
      </w:r>
      <w:r w:rsidR="00103966" w:rsidRPr="00F96C36">
        <w:t>two very different notions</w:t>
      </w:r>
      <w:r w:rsidR="0057671F" w:rsidRPr="00F96C36">
        <w:t xml:space="preserve"> and </w:t>
      </w:r>
      <w:r w:rsidR="00103966" w:rsidRPr="00F96C36">
        <w:t xml:space="preserve">felt that </w:t>
      </w:r>
      <w:r w:rsidR="0057671F" w:rsidRPr="00F96C36">
        <w:t>jealousy should be better defined in the statement of items.</w:t>
      </w:r>
    </w:p>
    <w:p w:rsidR="0057671F" w:rsidRPr="00F96C36" w:rsidRDefault="0057671F" w:rsidP="0057671F">
      <w:pPr>
        <w:pStyle w:val="TexterapportLger"/>
      </w:pPr>
    </w:p>
    <w:p w:rsidR="0057671F" w:rsidRPr="00616D69" w:rsidRDefault="0057671F" w:rsidP="00616D69">
      <w:pPr>
        <w:pStyle w:val="Heading2"/>
        <w:rPr>
          <w:rFonts w:ascii="Calibri" w:hAnsi="Calibri"/>
          <w:i w:val="0"/>
        </w:rPr>
      </w:pPr>
      <w:bookmarkStart w:id="60" w:name="_Toc501627595"/>
      <w:r w:rsidRPr="00616D69">
        <w:rPr>
          <w:rFonts w:ascii="Calibri" w:hAnsi="Calibri"/>
          <w:i w:val="0"/>
        </w:rPr>
        <w:t>2.10</w:t>
      </w:r>
      <w:r w:rsidRPr="00616D69">
        <w:rPr>
          <w:rFonts w:ascii="Calibri" w:hAnsi="Calibri"/>
          <w:i w:val="0"/>
        </w:rPr>
        <w:tab/>
      </w:r>
      <w:proofErr w:type="spellStart"/>
      <w:r w:rsidRPr="00616D69">
        <w:rPr>
          <w:rFonts w:ascii="Calibri" w:hAnsi="Calibri"/>
          <w:i w:val="0"/>
        </w:rPr>
        <w:t>CASr</w:t>
      </w:r>
      <w:proofErr w:type="spellEnd"/>
      <w:r w:rsidRPr="00616D69">
        <w:rPr>
          <w:rFonts w:ascii="Calibri" w:hAnsi="Calibri"/>
          <w:i w:val="0"/>
        </w:rPr>
        <w:t>-SF – Option 3</w:t>
      </w:r>
      <w:bookmarkEnd w:id="60"/>
    </w:p>
    <w:p w:rsidR="0057671F" w:rsidRPr="00F96C36" w:rsidRDefault="0057671F" w:rsidP="000720A5">
      <w:pPr>
        <w:pStyle w:val="TexterapportLger"/>
      </w:pPr>
    </w:p>
    <w:p w:rsidR="0057671F" w:rsidRPr="00616D69" w:rsidRDefault="0057671F" w:rsidP="00616D69">
      <w:pPr>
        <w:pStyle w:val="Heading3"/>
        <w:rPr>
          <w:rFonts w:ascii="Calibri" w:hAnsi="Calibri"/>
        </w:rPr>
      </w:pPr>
      <w:bookmarkStart w:id="61" w:name="_Toc501627596"/>
      <w:r w:rsidRPr="00616D69">
        <w:rPr>
          <w:rFonts w:ascii="Calibri" w:hAnsi="Calibri"/>
        </w:rPr>
        <w:t>Frequency measurement scale of Options 1 and 2 compared to that of Option 3</w:t>
      </w:r>
      <w:bookmarkEnd w:id="61"/>
    </w:p>
    <w:p w:rsidR="0057671F" w:rsidRPr="00F96C36" w:rsidRDefault="001C4BB4" w:rsidP="0057671F">
      <w:pPr>
        <w:pStyle w:val="TexterapportLger"/>
      </w:pPr>
      <w:r w:rsidRPr="00F96C36">
        <w:t>The w</w:t>
      </w:r>
      <w:r w:rsidR="0057671F" w:rsidRPr="00F96C36">
        <w:t xml:space="preserve">omen </w:t>
      </w:r>
      <w:r w:rsidRPr="00F96C36">
        <w:t>and</w:t>
      </w:r>
      <w:r w:rsidR="0057671F" w:rsidRPr="00F96C36">
        <w:t xml:space="preserve"> </w:t>
      </w:r>
      <w:r w:rsidRPr="00F96C36">
        <w:t xml:space="preserve">the </w:t>
      </w:r>
      <w:r w:rsidR="0057671F" w:rsidRPr="00F96C36">
        <w:t xml:space="preserve">men </w:t>
      </w:r>
      <w:r w:rsidRPr="00F96C36">
        <w:t xml:space="preserve">were all </w:t>
      </w:r>
      <w:r w:rsidR="0057671F" w:rsidRPr="00F96C36">
        <w:t>able to report their experience</w:t>
      </w:r>
      <w:r w:rsidR="00F96C36">
        <w:t>s</w:t>
      </w:r>
      <w:r w:rsidR="0057671F" w:rsidRPr="00F96C36">
        <w:t xml:space="preserve"> with the frequency measurement scale used in Option 1 and Option 2. Several respondents affirmed that they were unable to indicate the exact number of times numerous events had occurred. The </w:t>
      </w:r>
      <w:r w:rsidR="00E66717">
        <w:t>great</w:t>
      </w:r>
      <w:r w:rsidR="0057671F" w:rsidRPr="00F96C36">
        <w:t xml:space="preserve"> majority therefore consider</w:t>
      </w:r>
      <w:r w:rsidR="00632C85" w:rsidRPr="00F96C36">
        <w:t>ed</w:t>
      </w:r>
      <w:r w:rsidR="0057671F" w:rsidRPr="00F96C36">
        <w:t xml:space="preserve"> the frequency scale </w:t>
      </w:r>
      <w:r w:rsidR="004B4597" w:rsidRPr="00F96C36">
        <w:t xml:space="preserve">used for </w:t>
      </w:r>
      <w:r w:rsidR="0057671F" w:rsidRPr="00F96C36">
        <w:t xml:space="preserve">Options 1 and 2 the better one. </w:t>
      </w:r>
    </w:p>
    <w:p w:rsidR="0057671F" w:rsidRPr="00F96C36" w:rsidRDefault="004B4597" w:rsidP="0057671F">
      <w:pPr>
        <w:pStyle w:val="TexterapportLger"/>
      </w:pPr>
      <w:r w:rsidRPr="00F96C36">
        <w:t xml:space="preserve">Most </w:t>
      </w:r>
      <w:r w:rsidR="00E22400" w:rsidRPr="00F96C36">
        <w:t xml:space="preserve">of the </w:t>
      </w:r>
      <w:r w:rsidRPr="00F96C36">
        <w:t xml:space="preserve">participants did not like the </w:t>
      </w:r>
      <w:r w:rsidR="0057671F" w:rsidRPr="00F96C36">
        <w:t xml:space="preserve">frequency measurement scale used in Option 3. Several </w:t>
      </w:r>
      <w:r w:rsidRPr="00F96C36">
        <w:t xml:space="preserve">of them </w:t>
      </w:r>
      <w:r w:rsidR="0057671F" w:rsidRPr="00F96C36">
        <w:t xml:space="preserve">were unable to recall the exact number of times that certain items in the list had occurred. Additionally, this scale does not offer a good sense of chronology: for example, 10 times </w:t>
      </w:r>
      <w:r w:rsidRPr="00F96C36">
        <w:t xml:space="preserve">could </w:t>
      </w:r>
      <w:r w:rsidR="0057671F" w:rsidRPr="00F96C36">
        <w:t>occur in a single week or over the course of several years.</w:t>
      </w:r>
    </w:p>
    <w:p w:rsidR="0057671F" w:rsidRDefault="0057671F" w:rsidP="0057671F">
      <w:pPr>
        <w:pStyle w:val="TexterapportLger"/>
      </w:pPr>
      <w:r w:rsidRPr="00F96C36">
        <w:t xml:space="preserve">Some </w:t>
      </w:r>
      <w:r w:rsidR="00E22400" w:rsidRPr="00F96C36">
        <w:t xml:space="preserve">of the </w:t>
      </w:r>
      <w:r w:rsidRPr="00F96C36">
        <w:t xml:space="preserve">participants also felt that the frequency scale </w:t>
      </w:r>
      <w:r w:rsidR="003371C5" w:rsidRPr="00F96C36">
        <w:t xml:space="preserve">for </w:t>
      </w:r>
      <w:r w:rsidRPr="00F96C36">
        <w:t>Option 3 is too complex and requires mental calculations. With the other scale (Option</w:t>
      </w:r>
      <w:r w:rsidR="003371C5" w:rsidRPr="00F96C36">
        <w:t>s</w:t>
      </w:r>
      <w:r w:rsidRPr="00F96C36">
        <w:t xml:space="preserve"> 1 and 2)</w:t>
      </w:r>
      <w:proofErr w:type="gramStart"/>
      <w:r w:rsidRPr="00F96C36">
        <w:t>,</w:t>
      </w:r>
      <w:proofErr w:type="gramEnd"/>
      <w:r w:rsidRPr="00F96C36">
        <w:t xml:space="preserve"> it was easier for them to quantify behaviours. Some people would be incapable of answering with this scale, which requires them to consider events that have occurred over the course of their entire life.</w:t>
      </w:r>
    </w:p>
    <w:p w:rsidR="007D0B40" w:rsidRPr="00F96C36" w:rsidRDefault="007D0B40" w:rsidP="0057671F">
      <w:pPr>
        <w:pStyle w:val="TexterapportLger"/>
      </w:pPr>
    </w:p>
    <w:p w:rsidR="0074640F" w:rsidRPr="00616D69" w:rsidRDefault="0074640F" w:rsidP="00616D69">
      <w:pPr>
        <w:pStyle w:val="Heading2"/>
        <w:rPr>
          <w:rFonts w:ascii="Calibri" w:hAnsi="Calibri"/>
          <w:i w:val="0"/>
        </w:rPr>
      </w:pPr>
      <w:bookmarkStart w:id="62" w:name="_Toc501627597"/>
      <w:r w:rsidRPr="00616D69">
        <w:rPr>
          <w:rFonts w:ascii="Calibri" w:hAnsi="Calibri"/>
          <w:i w:val="0"/>
        </w:rPr>
        <w:t>2.1</w:t>
      </w:r>
      <w:r w:rsidR="00D23FD4" w:rsidRPr="00616D69">
        <w:rPr>
          <w:rFonts w:ascii="Calibri" w:hAnsi="Calibri"/>
          <w:i w:val="0"/>
        </w:rPr>
        <w:t>1</w:t>
      </w:r>
      <w:r w:rsidRPr="00616D69">
        <w:rPr>
          <w:rFonts w:ascii="Calibri" w:hAnsi="Calibri"/>
          <w:i w:val="0"/>
        </w:rPr>
        <w:tab/>
        <w:t xml:space="preserve">Measuring </w:t>
      </w:r>
      <w:r w:rsidR="00E4362A" w:rsidRPr="00616D69">
        <w:rPr>
          <w:rFonts w:ascii="Calibri" w:hAnsi="Calibri"/>
          <w:i w:val="0"/>
        </w:rPr>
        <w:t>i</w:t>
      </w:r>
      <w:r w:rsidRPr="00616D69">
        <w:rPr>
          <w:rFonts w:ascii="Calibri" w:hAnsi="Calibri"/>
          <w:i w:val="0"/>
        </w:rPr>
        <w:t xml:space="preserve">ntention </w:t>
      </w:r>
      <w:r w:rsidR="0054645A" w:rsidRPr="00616D69">
        <w:rPr>
          <w:rFonts w:ascii="Calibri" w:hAnsi="Calibri"/>
          <w:i w:val="0"/>
        </w:rPr>
        <w:t xml:space="preserve">is </w:t>
      </w:r>
      <w:r w:rsidRPr="00616D69">
        <w:rPr>
          <w:rFonts w:ascii="Calibri" w:hAnsi="Calibri"/>
          <w:i w:val="0"/>
        </w:rPr>
        <w:t xml:space="preserve">also </w:t>
      </w:r>
      <w:r w:rsidR="00E4362A" w:rsidRPr="00616D69">
        <w:rPr>
          <w:rFonts w:ascii="Calibri" w:hAnsi="Calibri"/>
          <w:i w:val="0"/>
        </w:rPr>
        <w:t>i</w:t>
      </w:r>
      <w:r w:rsidRPr="00616D69">
        <w:rPr>
          <w:rFonts w:ascii="Calibri" w:hAnsi="Calibri"/>
          <w:i w:val="0"/>
        </w:rPr>
        <w:t xml:space="preserve">mportant for </w:t>
      </w:r>
      <w:r w:rsidR="00E4362A" w:rsidRPr="00616D69">
        <w:rPr>
          <w:rFonts w:ascii="Calibri" w:hAnsi="Calibri"/>
          <w:i w:val="0"/>
        </w:rPr>
        <w:t>r</w:t>
      </w:r>
      <w:r w:rsidRPr="00616D69">
        <w:rPr>
          <w:rFonts w:ascii="Calibri" w:hAnsi="Calibri"/>
          <w:i w:val="0"/>
        </w:rPr>
        <w:t>espondents</w:t>
      </w:r>
      <w:bookmarkEnd w:id="62"/>
    </w:p>
    <w:p w:rsidR="009337D2" w:rsidRPr="00F96C36" w:rsidRDefault="009337D2" w:rsidP="000720A5">
      <w:pPr>
        <w:pStyle w:val="TexterapportLger"/>
      </w:pPr>
    </w:p>
    <w:p w:rsidR="0074640F" w:rsidRPr="00F96C36" w:rsidRDefault="0074640F" w:rsidP="0074640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Certain questions in the list pertain to the intention to commit an act or to harm, rather than the result itself. We asked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respondents their </w:t>
      </w:r>
      <w:proofErr w:type="gramStart"/>
      <w:r w:rsidRPr="00F96C36">
        <w:rPr>
          <w:rFonts w:asciiTheme="minorHAnsi" w:eastAsiaTheme="minorHAnsi" w:hAnsiTheme="minorHAnsi" w:cstheme="minorBidi"/>
          <w:sz w:val="24"/>
        </w:rPr>
        <w:t>opinion,</w:t>
      </w:r>
      <w:proofErr w:type="gramEnd"/>
      <w:r w:rsidRPr="00F96C36">
        <w:rPr>
          <w:rFonts w:asciiTheme="minorHAnsi" w:eastAsiaTheme="minorHAnsi" w:hAnsiTheme="minorHAnsi" w:cstheme="minorBidi"/>
          <w:sz w:val="24"/>
        </w:rPr>
        <w:t xml:space="preserve"> "Is it important to measure intention?" For a clear majority of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participants, it </w:t>
      </w:r>
      <w:r w:rsidR="00D23FD4">
        <w:rPr>
          <w:rFonts w:asciiTheme="minorHAnsi" w:eastAsiaTheme="minorHAnsi" w:hAnsiTheme="minorHAnsi" w:cstheme="minorBidi"/>
          <w:sz w:val="24"/>
        </w:rPr>
        <w:t>was</w:t>
      </w:r>
      <w:r w:rsidR="00D23FD4" w:rsidRPr="00F96C36">
        <w:rPr>
          <w:rFonts w:asciiTheme="minorHAnsi" w:eastAsiaTheme="minorHAnsi" w:hAnsiTheme="minorHAnsi" w:cstheme="minorBidi"/>
          <w:sz w:val="24"/>
        </w:rPr>
        <w:t xml:space="preserve"> </w:t>
      </w:r>
      <w:r w:rsidRPr="00F96C36">
        <w:rPr>
          <w:rFonts w:asciiTheme="minorHAnsi" w:eastAsiaTheme="minorHAnsi" w:hAnsiTheme="minorHAnsi" w:cstheme="minorBidi"/>
          <w:sz w:val="24"/>
        </w:rPr>
        <w:t xml:space="preserve">just as important to measure intention as </w:t>
      </w:r>
      <w:r w:rsidR="00956D68" w:rsidRPr="00F96C36">
        <w:rPr>
          <w:rFonts w:asciiTheme="minorHAnsi" w:eastAsiaTheme="minorHAnsi" w:hAnsiTheme="minorHAnsi" w:cstheme="minorBidi"/>
          <w:sz w:val="24"/>
        </w:rPr>
        <w:t xml:space="preserve">it is to measure </w:t>
      </w:r>
      <w:r w:rsidRPr="00F96C36">
        <w:rPr>
          <w:rFonts w:asciiTheme="minorHAnsi" w:eastAsiaTheme="minorHAnsi" w:hAnsiTheme="minorHAnsi" w:cstheme="minorBidi"/>
          <w:sz w:val="24"/>
        </w:rPr>
        <w:t xml:space="preserve">action. In fact, </w:t>
      </w:r>
      <w:proofErr w:type="gramStart"/>
      <w:r w:rsidRPr="00F96C36">
        <w:rPr>
          <w:rFonts w:asciiTheme="minorHAnsi" w:eastAsiaTheme="minorHAnsi" w:hAnsiTheme="minorHAnsi" w:cstheme="minorBidi"/>
          <w:sz w:val="24"/>
        </w:rPr>
        <w:t>both the action (or</w:t>
      </w:r>
      <w:proofErr w:type="gramEnd"/>
      <w:r w:rsidRPr="00F96C36">
        <w:rPr>
          <w:rFonts w:asciiTheme="minorHAnsi" w:eastAsiaTheme="minorHAnsi" w:hAnsiTheme="minorHAnsi" w:cstheme="minorBidi"/>
          <w:sz w:val="24"/>
        </w:rPr>
        <w:t xml:space="preserve"> the result thereof) and the intention to take action are problem</w:t>
      </w:r>
      <w:r w:rsidR="00E4362A" w:rsidRPr="00F96C36">
        <w:rPr>
          <w:rFonts w:asciiTheme="minorHAnsi" w:eastAsiaTheme="minorHAnsi" w:hAnsiTheme="minorHAnsi" w:cstheme="minorBidi"/>
          <w:sz w:val="24"/>
        </w:rPr>
        <w:t>atic</w:t>
      </w:r>
      <w:r w:rsidRPr="00F96C36">
        <w:rPr>
          <w:rFonts w:asciiTheme="minorHAnsi" w:eastAsiaTheme="minorHAnsi" w:hAnsiTheme="minorHAnsi" w:cstheme="minorBidi"/>
          <w:sz w:val="24"/>
        </w:rPr>
        <w:t xml:space="preserve"> in an abusive situation. As a number of </w:t>
      </w:r>
      <w:r w:rsidR="00E22400"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participants pointed out, the intention </w:t>
      </w:r>
      <w:r w:rsidR="00D23FD4">
        <w:rPr>
          <w:rFonts w:asciiTheme="minorHAnsi" w:eastAsiaTheme="minorHAnsi" w:hAnsiTheme="minorHAnsi" w:cstheme="minorBidi"/>
          <w:sz w:val="24"/>
        </w:rPr>
        <w:t>can be</w:t>
      </w:r>
      <w:r w:rsidR="00D23FD4" w:rsidRPr="00F96C36">
        <w:rPr>
          <w:rFonts w:asciiTheme="minorHAnsi" w:eastAsiaTheme="minorHAnsi" w:hAnsiTheme="minorHAnsi" w:cstheme="minorBidi"/>
          <w:sz w:val="24"/>
        </w:rPr>
        <w:t xml:space="preserve"> </w:t>
      </w:r>
      <w:r w:rsidRPr="00F96C36">
        <w:rPr>
          <w:rFonts w:asciiTheme="minorHAnsi" w:eastAsiaTheme="minorHAnsi" w:hAnsiTheme="minorHAnsi" w:cstheme="minorBidi"/>
          <w:sz w:val="24"/>
        </w:rPr>
        <w:t xml:space="preserve">just as harmful as the action itself. Even if the partner did not manage to execute </w:t>
      </w:r>
      <w:r w:rsidR="00D23FD4">
        <w:rPr>
          <w:rFonts w:asciiTheme="minorHAnsi" w:eastAsiaTheme="minorHAnsi" w:hAnsiTheme="minorHAnsi" w:cstheme="minorBidi"/>
          <w:sz w:val="24"/>
        </w:rPr>
        <w:t>their</w:t>
      </w:r>
      <w:r w:rsidRPr="00F96C36">
        <w:rPr>
          <w:rFonts w:asciiTheme="minorHAnsi" w:eastAsiaTheme="minorHAnsi" w:hAnsiTheme="minorHAnsi" w:cstheme="minorBidi"/>
          <w:sz w:val="24"/>
        </w:rPr>
        <w:t xml:space="preserve"> plan, the intention was there. </w:t>
      </w:r>
    </w:p>
    <w:p w:rsidR="0074640F" w:rsidRPr="00F96C36" w:rsidRDefault="0074640F" w:rsidP="0074640F">
      <w:pPr>
        <w:spacing w:after="200" w:line="276" w:lineRule="auto"/>
        <w:jc w:val="both"/>
        <w:rPr>
          <w:rFonts w:asciiTheme="minorHAnsi" w:eastAsiaTheme="minorHAnsi" w:hAnsiTheme="minorHAnsi" w:cstheme="minorBidi"/>
          <w:sz w:val="22"/>
          <w:szCs w:val="22"/>
        </w:rPr>
      </w:pPr>
    </w:p>
    <w:p w:rsidR="0074640F" w:rsidRPr="00616D69" w:rsidRDefault="0074640F" w:rsidP="00616D69">
      <w:pPr>
        <w:pStyle w:val="Heading2"/>
        <w:rPr>
          <w:rFonts w:ascii="Calibri" w:hAnsi="Calibri"/>
          <w:i w:val="0"/>
        </w:rPr>
      </w:pPr>
      <w:bookmarkStart w:id="63" w:name="_Toc501627598"/>
      <w:r w:rsidRPr="00616D69">
        <w:rPr>
          <w:rFonts w:ascii="Calibri" w:hAnsi="Calibri"/>
          <w:i w:val="0"/>
        </w:rPr>
        <w:lastRenderedPageBreak/>
        <w:t>2.1</w:t>
      </w:r>
      <w:r w:rsidR="00D23FD4" w:rsidRPr="00616D69">
        <w:rPr>
          <w:rFonts w:ascii="Calibri" w:hAnsi="Calibri"/>
          <w:i w:val="0"/>
        </w:rPr>
        <w:t>2</w:t>
      </w:r>
      <w:r w:rsidRPr="00616D69">
        <w:rPr>
          <w:rFonts w:ascii="Calibri" w:hAnsi="Calibri"/>
          <w:i w:val="0"/>
        </w:rPr>
        <w:tab/>
      </w:r>
      <w:r w:rsidR="00D23FD4" w:rsidRPr="00616D69">
        <w:rPr>
          <w:rFonts w:ascii="Calibri" w:hAnsi="Calibri"/>
          <w:i w:val="0"/>
          <w:lang w:val="en-US"/>
        </w:rPr>
        <w:t>Online completion mode advised for the short questionnaire</w:t>
      </w:r>
      <w:bookmarkEnd w:id="63"/>
    </w:p>
    <w:p w:rsidR="0074640F" w:rsidRPr="00F96C36" w:rsidRDefault="0074640F" w:rsidP="0074640F">
      <w:pPr>
        <w:spacing w:after="200" w:line="276" w:lineRule="auto"/>
        <w:jc w:val="both"/>
        <w:rPr>
          <w:rFonts w:asciiTheme="minorHAnsi" w:eastAsiaTheme="minorHAnsi" w:hAnsiTheme="minorHAnsi" w:cstheme="minorBidi"/>
          <w:sz w:val="22"/>
          <w:szCs w:val="22"/>
        </w:rPr>
      </w:pPr>
    </w:p>
    <w:p w:rsidR="0074640F" w:rsidRPr="00F96C36" w:rsidRDefault="0074640F" w:rsidP="0074640F">
      <w:pPr>
        <w:spacing w:after="200" w:line="276" w:lineRule="auto"/>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The </w:t>
      </w:r>
      <w:r w:rsidR="0054645A">
        <w:rPr>
          <w:rFonts w:asciiTheme="minorHAnsi" w:eastAsiaTheme="minorHAnsi" w:hAnsiTheme="minorHAnsi" w:cstheme="minorBidi"/>
          <w:sz w:val="24"/>
        </w:rPr>
        <w:t>great</w:t>
      </w:r>
      <w:r w:rsidRPr="00F96C36">
        <w:rPr>
          <w:rFonts w:asciiTheme="minorHAnsi" w:eastAsiaTheme="minorHAnsi" w:hAnsiTheme="minorHAnsi" w:cstheme="minorBidi"/>
          <w:sz w:val="24"/>
        </w:rPr>
        <w:t xml:space="preserve"> majority of participants in the discussion groups stated that they would prefer to answer these questions </w:t>
      </w:r>
      <w:r w:rsidR="00E4362A" w:rsidRPr="00F96C36">
        <w:rPr>
          <w:rFonts w:asciiTheme="minorHAnsi" w:eastAsiaTheme="minorHAnsi" w:hAnsiTheme="minorHAnsi" w:cstheme="minorBidi"/>
          <w:sz w:val="24"/>
        </w:rPr>
        <w:t>as</w:t>
      </w:r>
      <w:r w:rsidRPr="00F96C36">
        <w:rPr>
          <w:rFonts w:asciiTheme="minorHAnsi" w:eastAsiaTheme="minorHAnsi" w:hAnsiTheme="minorHAnsi" w:cstheme="minorBidi"/>
          <w:sz w:val="24"/>
        </w:rPr>
        <w:t xml:space="preserve"> </w:t>
      </w:r>
      <w:r w:rsidR="00956D68" w:rsidRPr="00F96C36">
        <w:rPr>
          <w:rFonts w:asciiTheme="minorHAnsi" w:eastAsiaTheme="minorHAnsi" w:hAnsiTheme="minorHAnsi" w:cstheme="minorBidi"/>
          <w:sz w:val="24"/>
        </w:rPr>
        <w:t xml:space="preserve">an </w:t>
      </w:r>
      <w:r w:rsidRPr="00F96C36">
        <w:rPr>
          <w:rFonts w:asciiTheme="minorHAnsi" w:eastAsiaTheme="minorHAnsi" w:hAnsiTheme="minorHAnsi" w:cstheme="minorBidi"/>
          <w:sz w:val="24"/>
        </w:rPr>
        <w:t xml:space="preserve">online survey rather than a phone survey. Most </w:t>
      </w:r>
      <w:r w:rsidR="00E22400" w:rsidRPr="00F96C36">
        <w:rPr>
          <w:rFonts w:asciiTheme="minorHAnsi" w:eastAsiaTheme="minorHAnsi" w:hAnsiTheme="minorHAnsi" w:cstheme="minorBidi"/>
          <w:sz w:val="24"/>
        </w:rPr>
        <w:t xml:space="preserve">of the </w:t>
      </w:r>
      <w:r w:rsidRPr="00F96C36">
        <w:rPr>
          <w:rFonts w:asciiTheme="minorHAnsi" w:eastAsiaTheme="minorHAnsi" w:hAnsiTheme="minorHAnsi" w:cstheme="minorBidi"/>
          <w:sz w:val="24"/>
        </w:rPr>
        <w:t xml:space="preserve">participants prefer the anonymity that the Internet provides compared to other means of completion. Although some </w:t>
      </w:r>
      <w:r w:rsidR="00AC7A47" w:rsidRPr="00F96C36">
        <w:rPr>
          <w:rFonts w:asciiTheme="minorHAnsi" w:eastAsiaTheme="minorHAnsi" w:hAnsiTheme="minorHAnsi" w:cstheme="minorBidi"/>
          <w:sz w:val="24"/>
        </w:rPr>
        <w:t xml:space="preserve">of the participants </w:t>
      </w:r>
      <w:r w:rsidRPr="00F96C36">
        <w:rPr>
          <w:rFonts w:asciiTheme="minorHAnsi" w:eastAsiaTheme="minorHAnsi" w:hAnsiTheme="minorHAnsi" w:cstheme="minorBidi"/>
          <w:sz w:val="24"/>
        </w:rPr>
        <w:t xml:space="preserve">indicated that they were comfortable answering questions over the telephone, </w:t>
      </w:r>
      <w:r w:rsidR="00AC7A47" w:rsidRPr="00F96C36">
        <w:rPr>
          <w:rFonts w:asciiTheme="minorHAnsi" w:eastAsiaTheme="minorHAnsi" w:hAnsiTheme="minorHAnsi" w:cstheme="minorBidi"/>
          <w:sz w:val="24"/>
        </w:rPr>
        <w:t>others</w:t>
      </w:r>
      <w:r w:rsidRPr="00F96C36">
        <w:rPr>
          <w:rFonts w:asciiTheme="minorHAnsi" w:eastAsiaTheme="minorHAnsi" w:hAnsiTheme="minorHAnsi" w:cstheme="minorBidi"/>
          <w:sz w:val="24"/>
        </w:rPr>
        <w:t xml:space="preserve"> emphasized their discomfort with this approach. Additionally, the gender of the interviewer could </w:t>
      </w:r>
      <w:r w:rsidR="00956D68" w:rsidRPr="00F96C36">
        <w:rPr>
          <w:rFonts w:asciiTheme="minorHAnsi" w:eastAsiaTheme="minorHAnsi" w:hAnsiTheme="minorHAnsi" w:cstheme="minorBidi"/>
          <w:sz w:val="24"/>
        </w:rPr>
        <w:t xml:space="preserve">make </w:t>
      </w:r>
      <w:r w:rsidRPr="00F96C36">
        <w:rPr>
          <w:rFonts w:asciiTheme="minorHAnsi" w:eastAsiaTheme="minorHAnsi" w:hAnsiTheme="minorHAnsi" w:cstheme="minorBidi"/>
          <w:sz w:val="24"/>
        </w:rPr>
        <w:t>some individuals</w:t>
      </w:r>
      <w:r w:rsidR="00956D68" w:rsidRPr="00F96C36">
        <w:rPr>
          <w:rFonts w:asciiTheme="minorHAnsi" w:eastAsiaTheme="minorHAnsi" w:hAnsiTheme="minorHAnsi" w:cstheme="minorBidi"/>
          <w:sz w:val="24"/>
        </w:rPr>
        <w:t xml:space="preserve"> uncomfortable</w:t>
      </w:r>
      <w:r w:rsidRPr="00F96C36">
        <w:rPr>
          <w:rFonts w:asciiTheme="minorHAnsi" w:eastAsiaTheme="minorHAnsi" w:hAnsiTheme="minorHAnsi" w:cstheme="minorBidi"/>
          <w:sz w:val="24"/>
        </w:rPr>
        <w:t xml:space="preserve">. Administering the survey online in the form of a questionnaire requiring no more than 15 minutes should definitely be considered. </w:t>
      </w:r>
    </w:p>
    <w:p w:rsidR="0074640F" w:rsidRPr="00F96C36" w:rsidRDefault="0074640F" w:rsidP="0074640F">
      <w:pPr>
        <w:spacing w:after="200" w:line="276" w:lineRule="auto"/>
        <w:jc w:val="both"/>
        <w:rPr>
          <w:rFonts w:asciiTheme="minorHAnsi" w:eastAsiaTheme="minorHAnsi" w:hAnsiTheme="minorHAnsi" w:cstheme="minorBidi"/>
          <w:sz w:val="22"/>
          <w:szCs w:val="22"/>
        </w:rPr>
      </w:pPr>
    </w:p>
    <w:p w:rsidR="0074640F" w:rsidRPr="00616D69" w:rsidRDefault="0074640F" w:rsidP="00616D69">
      <w:pPr>
        <w:pStyle w:val="Heading2"/>
        <w:rPr>
          <w:rFonts w:ascii="Calibri" w:hAnsi="Calibri"/>
          <w:i w:val="0"/>
        </w:rPr>
      </w:pPr>
      <w:bookmarkStart w:id="64" w:name="_Toc501627599"/>
      <w:r w:rsidRPr="00616D69">
        <w:rPr>
          <w:rFonts w:ascii="Calibri" w:hAnsi="Calibri"/>
          <w:i w:val="0"/>
        </w:rPr>
        <w:t>2.1</w:t>
      </w:r>
      <w:r w:rsidR="00D23FD4" w:rsidRPr="00616D69">
        <w:rPr>
          <w:rFonts w:ascii="Calibri" w:hAnsi="Calibri"/>
          <w:i w:val="0"/>
        </w:rPr>
        <w:t>3</w:t>
      </w:r>
      <w:r w:rsidRPr="00616D69">
        <w:rPr>
          <w:rFonts w:ascii="Calibri" w:hAnsi="Calibri"/>
          <w:i w:val="0"/>
        </w:rPr>
        <w:tab/>
        <w:t xml:space="preserve">Similarity of </w:t>
      </w:r>
      <w:r w:rsidR="00E4362A" w:rsidRPr="00616D69">
        <w:rPr>
          <w:rFonts w:ascii="Calibri" w:hAnsi="Calibri"/>
          <w:i w:val="0"/>
        </w:rPr>
        <w:t>r</w:t>
      </w:r>
      <w:r w:rsidRPr="00616D69">
        <w:rPr>
          <w:rFonts w:ascii="Calibri" w:hAnsi="Calibri"/>
          <w:i w:val="0"/>
        </w:rPr>
        <w:t xml:space="preserve">esults </w:t>
      </w:r>
      <w:r w:rsidR="006436C3" w:rsidRPr="00616D69">
        <w:rPr>
          <w:rFonts w:ascii="Calibri" w:hAnsi="Calibri"/>
          <w:i w:val="0"/>
        </w:rPr>
        <w:t xml:space="preserve">from </w:t>
      </w:r>
      <w:r w:rsidR="00E4362A" w:rsidRPr="00616D69">
        <w:rPr>
          <w:rFonts w:ascii="Calibri" w:hAnsi="Calibri"/>
          <w:i w:val="0"/>
        </w:rPr>
        <w:t>w</w:t>
      </w:r>
      <w:r w:rsidRPr="00616D69">
        <w:rPr>
          <w:rFonts w:ascii="Calibri" w:hAnsi="Calibri"/>
          <w:i w:val="0"/>
        </w:rPr>
        <w:t xml:space="preserve">omen's </w:t>
      </w:r>
      <w:r w:rsidR="00E4362A" w:rsidRPr="00616D69">
        <w:rPr>
          <w:rFonts w:ascii="Calibri" w:hAnsi="Calibri"/>
          <w:i w:val="0"/>
        </w:rPr>
        <w:t>g</w:t>
      </w:r>
      <w:r w:rsidRPr="00616D69">
        <w:rPr>
          <w:rFonts w:ascii="Calibri" w:hAnsi="Calibri"/>
          <w:i w:val="0"/>
        </w:rPr>
        <w:t>roups</w:t>
      </w:r>
      <w:bookmarkEnd w:id="64"/>
    </w:p>
    <w:p w:rsidR="0074640F" w:rsidRPr="00F96C36" w:rsidRDefault="0074640F" w:rsidP="0074640F">
      <w:pPr>
        <w:spacing w:after="200" w:line="276" w:lineRule="auto"/>
        <w:jc w:val="both"/>
        <w:rPr>
          <w:rFonts w:asciiTheme="minorHAnsi" w:eastAsiaTheme="minorHAnsi" w:hAnsiTheme="minorHAnsi" w:cstheme="minorBidi"/>
          <w:sz w:val="22"/>
          <w:szCs w:val="22"/>
        </w:rPr>
      </w:pPr>
    </w:p>
    <w:p w:rsidR="0074640F" w:rsidRPr="00F96C36" w:rsidRDefault="0074640F" w:rsidP="0074640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The six discussion groups consisting of women produced </w:t>
      </w:r>
      <w:r w:rsidR="00E4362A" w:rsidRPr="00F96C36">
        <w:rPr>
          <w:rFonts w:asciiTheme="minorHAnsi" w:eastAsiaTheme="minorHAnsi" w:hAnsiTheme="minorHAnsi" w:cstheme="minorBidi"/>
          <w:sz w:val="24"/>
        </w:rPr>
        <w:t xml:space="preserve">rather similar </w:t>
      </w:r>
      <w:r w:rsidRPr="00F96C36">
        <w:rPr>
          <w:rFonts w:asciiTheme="minorHAnsi" w:eastAsiaTheme="minorHAnsi" w:hAnsiTheme="minorHAnsi" w:cstheme="minorBidi"/>
          <w:sz w:val="24"/>
        </w:rPr>
        <w:t>results. It appears that being a handicapped woman, a female member of a visible minority or a wom</w:t>
      </w:r>
      <w:r w:rsidR="006436C3" w:rsidRPr="00F96C36">
        <w:rPr>
          <w:rFonts w:asciiTheme="minorHAnsi" w:eastAsiaTheme="minorHAnsi" w:hAnsiTheme="minorHAnsi" w:cstheme="minorBidi"/>
          <w:sz w:val="24"/>
        </w:rPr>
        <w:t>a</w:t>
      </w:r>
      <w:r w:rsidRPr="00F96C36">
        <w:rPr>
          <w:rFonts w:asciiTheme="minorHAnsi" w:eastAsiaTheme="minorHAnsi" w:hAnsiTheme="minorHAnsi" w:cstheme="minorBidi"/>
          <w:sz w:val="24"/>
        </w:rPr>
        <w:t xml:space="preserve">n in the LGBTQ+ community does not </w:t>
      </w:r>
      <w:r w:rsidR="006436C3" w:rsidRPr="00F96C36">
        <w:rPr>
          <w:rFonts w:asciiTheme="minorHAnsi" w:eastAsiaTheme="minorHAnsi" w:hAnsiTheme="minorHAnsi" w:cstheme="minorBidi"/>
          <w:sz w:val="24"/>
        </w:rPr>
        <w:t>create</w:t>
      </w:r>
      <w:r w:rsidRPr="00F96C36">
        <w:rPr>
          <w:rFonts w:asciiTheme="minorHAnsi" w:eastAsiaTheme="minorHAnsi" w:hAnsiTheme="minorHAnsi" w:cstheme="minorBidi"/>
          <w:sz w:val="24"/>
        </w:rPr>
        <w:t xml:space="preserve"> significant differences with regard to domestic violence experience. Their opinions regarding the different violence measurement scales </w:t>
      </w:r>
      <w:r w:rsidR="00247C91" w:rsidRPr="00F96C36">
        <w:rPr>
          <w:rFonts w:asciiTheme="minorHAnsi" w:eastAsiaTheme="minorHAnsi" w:hAnsiTheme="minorHAnsi" w:cstheme="minorBidi"/>
          <w:sz w:val="24"/>
        </w:rPr>
        <w:t xml:space="preserve">were </w:t>
      </w:r>
      <w:r w:rsidRPr="00F96C36">
        <w:rPr>
          <w:rFonts w:asciiTheme="minorHAnsi" w:eastAsiaTheme="minorHAnsi" w:hAnsiTheme="minorHAnsi" w:cstheme="minorBidi"/>
          <w:sz w:val="24"/>
        </w:rPr>
        <w:t xml:space="preserve">also very similar. We heard numerous </w:t>
      </w:r>
      <w:r w:rsidR="00AC7A47" w:rsidRPr="00F96C36">
        <w:rPr>
          <w:rFonts w:asciiTheme="minorHAnsi" w:eastAsiaTheme="minorHAnsi" w:hAnsiTheme="minorHAnsi" w:cstheme="minorBidi"/>
          <w:sz w:val="24"/>
        </w:rPr>
        <w:t xml:space="preserve">comparable </w:t>
      </w:r>
      <w:r w:rsidRPr="00F96C36">
        <w:rPr>
          <w:rFonts w:asciiTheme="minorHAnsi" w:eastAsiaTheme="minorHAnsi" w:hAnsiTheme="minorHAnsi" w:cstheme="minorBidi"/>
          <w:sz w:val="24"/>
        </w:rPr>
        <w:t xml:space="preserve">comments between the women's groups and between the women's groups in the two cities visited. However, </w:t>
      </w:r>
      <w:r w:rsidR="006436C3" w:rsidRPr="00F96C36">
        <w:rPr>
          <w:rFonts w:asciiTheme="minorHAnsi" w:eastAsiaTheme="minorHAnsi" w:hAnsiTheme="minorHAnsi" w:cstheme="minorBidi"/>
          <w:sz w:val="24"/>
        </w:rPr>
        <w:t>remember</w:t>
      </w:r>
      <w:r w:rsidRPr="00F96C36">
        <w:rPr>
          <w:rFonts w:asciiTheme="minorHAnsi" w:eastAsiaTheme="minorHAnsi" w:hAnsiTheme="minorHAnsi" w:cstheme="minorBidi"/>
          <w:sz w:val="24"/>
        </w:rPr>
        <w:t xml:space="preserve"> that this discussion group-based study </w:t>
      </w:r>
      <w:r w:rsidR="006436C3" w:rsidRPr="00F96C36">
        <w:rPr>
          <w:rFonts w:asciiTheme="minorHAnsi" w:eastAsiaTheme="minorHAnsi" w:hAnsiTheme="minorHAnsi" w:cstheme="minorBidi"/>
          <w:sz w:val="24"/>
        </w:rPr>
        <w:t xml:space="preserve">is </w:t>
      </w:r>
      <w:r w:rsidRPr="00F96C36">
        <w:rPr>
          <w:rFonts w:asciiTheme="minorHAnsi" w:eastAsiaTheme="minorHAnsi" w:hAnsiTheme="minorHAnsi" w:cstheme="minorBidi"/>
          <w:sz w:val="24"/>
        </w:rPr>
        <w:t>limited in terms of inference. In no way can the results be inferred to the entire population of women who are in a minority situation. However, these groups allow for a better understanding of their opinion and their situation.</w:t>
      </w:r>
    </w:p>
    <w:p w:rsidR="0074640F" w:rsidRPr="00F96C36" w:rsidRDefault="0074640F" w:rsidP="0074640F">
      <w:pPr>
        <w:jc w:val="both"/>
        <w:rPr>
          <w:rFonts w:asciiTheme="minorHAnsi" w:eastAsiaTheme="minorHAnsi" w:hAnsiTheme="minorHAnsi" w:cstheme="minorBidi"/>
          <w:sz w:val="22"/>
          <w:szCs w:val="22"/>
        </w:rPr>
      </w:pPr>
    </w:p>
    <w:p w:rsidR="0074640F" w:rsidRPr="00F96C36" w:rsidRDefault="0074640F" w:rsidP="0074640F">
      <w:pPr>
        <w:jc w:val="both"/>
        <w:rPr>
          <w:rFonts w:asciiTheme="minorHAnsi" w:eastAsiaTheme="minorHAnsi" w:hAnsiTheme="minorHAnsi" w:cstheme="minorBidi"/>
          <w:sz w:val="22"/>
          <w:szCs w:val="22"/>
        </w:rPr>
      </w:pPr>
    </w:p>
    <w:p w:rsidR="0074640F" w:rsidRPr="00616D69" w:rsidRDefault="0074640F" w:rsidP="00616D69">
      <w:pPr>
        <w:pStyle w:val="Heading2"/>
        <w:rPr>
          <w:rFonts w:ascii="Calibri" w:hAnsi="Calibri"/>
          <w:i w:val="0"/>
        </w:rPr>
      </w:pPr>
      <w:bookmarkStart w:id="65" w:name="_Toc501627600"/>
      <w:r w:rsidRPr="00616D69">
        <w:rPr>
          <w:rFonts w:ascii="Calibri" w:hAnsi="Calibri"/>
          <w:i w:val="0"/>
        </w:rPr>
        <w:t>2.1</w:t>
      </w:r>
      <w:r w:rsidR="00D23FD4" w:rsidRPr="00616D69">
        <w:rPr>
          <w:rFonts w:ascii="Calibri" w:hAnsi="Calibri"/>
          <w:i w:val="0"/>
        </w:rPr>
        <w:t>4</w:t>
      </w:r>
      <w:r w:rsidRPr="00616D69">
        <w:rPr>
          <w:rFonts w:ascii="Calibri" w:hAnsi="Calibri"/>
          <w:i w:val="0"/>
        </w:rPr>
        <w:tab/>
        <w:t xml:space="preserve">Results </w:t>
      </w:r>
      <w:r w:rsidR="006436C3" w:rsidRPr="00616D69">
        <w:rPr>
          <w:rFonts w:ascii="Calibri" w:hAnsi="Calibri"/>
          <w:i w:val="0"/>
        </w:rPr>
        <w:t>from m</w:t>
      </w:r>
      <w:r w:rsidRPr="00616D69">
        <w:rPr>
          <w:rFonts w:ascii="Calibri" w:hAnsi="Calibri"/>
          <w:i w:val="0"/>
        </w:rPr>
        <w:t xml:space="preserve">en's </w:t>
      </w:r>
      <w:r w:rsidR="006436C3" w:rsidRPr="00616D69">
        <w:rPr>
          <w:rFonts w:ascii="Calibri" w:hAnsi="Calibri"/>
          <w:i w:val="0"/>
        </w:rPr>
        <w:t>g</w:t>
      </w:r>
      <w:r w:rsidRPr="00616D69">
        <w:rPr>
          <w:rFonts w:ascii="Calibri" w:hAnsi="Calibri"/>
          <w:i w:val="0"/>
        </w:rPr>
        <w:t>roups</w:t>
      </w:r>
      <w:bookmarkEnd w:id="65"/>
    </w:p>
    <w:p w:rsidR="0074640F" w:rsidRPr="00F96C36" w:rsidRDefault="0074640F" w:rsidP="0074640F">
      <w:pPr>
        <w:jc w:val="both"/>
        <w:rPr>
          <w:rFonts w:asciiTheme="minorHAnsi" w:eastAsiaTheme="minorHAnsi" w:hAnsiTheme="minorHAnsi" w:cstheme="minorBidi"/>
          <w:sz w:val="22"/>
          <w:szCs w:val="22"/>
        </w:rPr>
      </w:pPr>
    </w:p>
    <w:p w:rsidR="0074640F" w:rsidRPr="00F96C36" w:rsidRDefault="0074640F" w:rsidP="0074640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For the most part, </w:t>
      </w:r>
      <w:r w:rsidR="00AC7A47"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men were very generous in terms of their participation. Despite the preconceived idea </w:t>
      </w:r>
      <w:r w:rsidR="006436C3" w:rsidRPr="00F96C36">
        <w:rPr>
          <w:rFonts w:asciiTheme="minorHAnsi" w:eastAsiaTheme="minorHAnsi" w:hAnsiTheme="minorHAnsi" w:cstheme="minorBidi"/>
          <w:sz w:val="24"/>
        </w:rPr>
        <w:t xml:space="preserve">that </w:t>
      </w:r>
      <w:r w:rsidRPr="00F96C36">
        <w:rPr>
          <w:rFonts w:asciiTheme="minorHAnsi" w:eastAsiaTheme="minorHAnsi" w:hAnsiTheme="minorHAnsi" w:cstheme="minorBidi"/>
          <w:sz w:val="24"/>
        </w:rPr>
        <w:t xml:space="preserve">men would not participate, </w:t>
      </w:r>
      <w:r w:rsidR="006436C3" w:rsidRPr="00F96C36">
        <w:rPr>
          <w:rFonts w:asciiTheme="minorHAnsi" w:eastAsiaTheme="minorHAnsi" w:hAnsiTheme="minorHAnsi" w:cstheme="minorBidi"/>
          <w:sz w:val="24"/>
        </w:rPr>
        <w:t>most of them</w:t>
      </w:r>
      <w:r w:rsidRPr="00F96C36">
        <w:rPr>
          <w:rFonts w:asciiTheme="minorHAnsi" w:eastAsiaTheme="minorHAnsi" w:hAnsiTheme="minorHAnsi" w:cstheme="minorBidi"/>
          <w:sz w:val="24"/>
        </w:rPr>
        <w:t xml:space="preserve"> were very willing to candidly discuss their experience with violence. Overall, </w:t>
      </w:r>
      <w:r w:rsidR="006436C3"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men in Toronto were perhaps slightly less open than their counterparts in Montréal in discussing the violence they had experienced. </w:t>
      </w:r>
      <w:r w:rsidR="006436C3" w:rsidRPr="00F96C36">
        <w:rPr>
          <w:rFonts w:asciiTheme="minorHAnsi" w:eastAsiaTheme="minorHAnsi" w:hAnsiTheme="minorHAnsi" w:cstheme="minorBidi"/>
          <w:sz w:val="24"/>
        </w:rPr>
        <w:t>On the whole</w:t>
      </w:r>
      <w:r w:rsidRPr="00F96C36">
        <w:rPr>
          <w:rFonts w:asciiTheme="minorHAnsi" w:eastAsiaTheme="minorHAnsi" w:hAnsiTheme="minorHAnsi" w:cstheme="minorBidi"/>
          <w:sz w:val="24"/>
        </w:rPr>
        <w:t xml:space="preserve">, both men's groups provided interesting and useful results in light of the objectives of the study. </w:t>
      </w:r>
    </w:p>
    <w:p w:rsidR="0074640F" w:rsidRPr="00F96C36" w:rsidRDefault="0074640F" w:rsidP="0074640F">
      <w:pPr>
        <w:jc w:val="both"/>
        <w:rPr>
          <w:rFonts w:asciiTheme="minorHAnsi" w:eastAsiaTheme="minorHAnsi" w:hAnsiTheme="minorHAnsi" w:cstheme="minorBidi"/>
          <w:sz w:val="24"/>
          <w:szCs w:val="22"/>
        </w:rPr>
      </w:pPr>
    </w:p>
    <w:p w:rsidR="0074640F" w:rsidRPr="00F96C36" w:rsidRDefault="0074640F" w:rsidP="0074640F">
      <w:pPr>
        <w:jc w:val="both"/>
        <w:rPr>
          <w:rFonts w:asciiTheme="minorHAnsi" w:eastAsiaTheme="minorHAnsi" w:hAnsiTheme="minorHAnsi" w:cstheme="minorBidi"/>
          <w:sz w:val="24"/>
          <w:szCs w:val="22"/>
        </w:rPr>
      </w:pPr>
      <w:r w:rsidRPr="00F96C36">
        <w:rPr>
          <w:rFonts w:asciiTheme="minorHAnsi" w:eastAsiaTheme="minorHAnsi" w:hAnsiTheme="minorHAnsi" w:cstheme="minorBidi"/>
          <w:sz w:val="24"/>
        </w:rPr>
        <w:t xml:space="preserve">Notably, all </w:t>
      </w:r>
      <w:r w:rsidR="006436C3"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men felt that the measurement scales</w:t>
      </w:r>
      <w:r w:rsidR="00247C91" w:rsidRPr="00F96C36">
        <w:rPr>
          <w:rFonts w:asciiTheme="minorHAnsi" w:eastAsiaTheme="minorHAnsi" w:hAnsiTheme="minorHAnsi" w:cstheme="minorBidi"/>
          <w:sz w:val="24"/>
        </w:rPr>
        <w:t xml:space="preserve"> represented their experiences</w:t>
      </w:r>
      <w:r w:rsidRPr="00F96C36">
        <w:rPr>
          <w:rFonts w:asciiTheme="minorHAnsi" w:eastAsiaTheme="minorHAnsi" w:hAnsiTheme="minorHAnsi" w:cstheme="minorBidi"/>
          <w:sz w:val="24"/>
        </w:rPr>
        <w:t xml:space="preserve">. None of the men said that the questions </w:t>
      </w:r>
      <w:r w:rsidR="006436C3" w:rsidRPr="00F96C36">
        <w:rPr>
          <w:rFonts w:asciiTheme="minorHAnsi" w:eastAsiaTheme="minorHAnsi" w:hAnsiTheme="minorHAnsi" w:cstheme="minorBidi"/>
          <w:sz w:val="24"/>
        </w:rPr>
        <w:t xml:space="preserve">did </w:t>
      </w:r>
      <w:r w:rsidRPr="00F96C36">
        <w:rPr>
          <w:rFonts w:asciiTheme="minorHAnsi" w:eastAsiaTheme="minorHAnsi" w:hAnsiTheme="minorHAnsi" w:cstheme="minorBidi"/>
          <w:sz w:val="24"/>
        </w:rPr>
        <w:t xml:space="preserve">not </w:t>
      </w:r>
      <w:r w:rsidR="006436C3" w:rsidRPr="00F96C36">
        <w:rPr>
          <w:rFonts w:asciiTheme="minorHAnsi" w:eastAsiaTheme="minorHAnsi" w:hAnsiTheme="minorHAnsi" w:cstheme="minorBidi"/>
          <w:sz w:val="24"/>
        </w:rPr>
        <w:t xml:space="preserve">apply </w:t>
      </w:r>
      <w:r w:rsidRPr="00F96C36">
        <w:rPr>
          <w:rFonts w:asciiTheme="minorHAnsi" w:eastAsiaTheme="minorHAnsi" w:hAnsiTheme="minorHAnsi" w:cstheme="minorBidi"/>
          <w:sz w:val="24"/>
        </w:rPr>
        <w:t>to their experience</w:t>
      </w:r>
      <w:r w:rsidR="00247C91" w:rsidRPr="00F96C36">
        <w:rPr>
          <w:rFonts w:asciiTheme="minorHAnsi" w:eastAsiaTheme="minorHAnsi" w:hAnsiTheme="minorHAnsi" w:cstheme="minorBidi"/>
          <w:sz w:val="24"/>
        </w:rPr>
        <w:t>s</w:t>
      </w:r>
      <w:r w:rsidRPr="00F96C36">
        <w:rPr>
          <w:rFonts w:asciiTheme="minorHAnsi" w:eastAsiaTheme="minorHAnsi" w:hAnsiTheme="minorHAnsi" w:cstheme="minorBidi"/>
          <w:sz w:val="24"/>
        </w:rPr>
        <w:t xml:space="preserve">. The elements evaluated in the lists are thus appropriate and capture the domestic violence experience of men as well. The main critique expressed in the two men's groups </w:t>
      </w:r>
      <w:r w:rsidR="006436C3" w:rsidRPr="00F96C36">
        <w:rPr>
          <w:rFonts w:asciiTheme="minorHAnsi" w:eastAsiaTheme="minorHAnsi" w:hAnsiTheme="minorHAnsi" w:cstheme="minorBidi"/>
          <w:sz w:val="24"/>
        </w:rPr>
        <w:t>was the</w:t>
      </w:r>
      <w:r w:rsidRPr="00F96C36">
        <w:rPr>
          <w:rFonts w:asciiTheme="minorHAnsi" w:eastAsiaTheme="minorHAnsi" w:hAnsiTheme="minorHAnsi" w:cstheme="minorBidi"/>
          <w:sz w:val="24"/>
        </w:rPr>
        <w:t xml:space="preserve"> lack of items referring to </w:t>
      </w:r>
      <w:r w:rsidRPr="00F96C36">
        <w:rPr>
          <w:rFonts w:asciiTheme="minorHAnsi" w:eastAsiaTheme="minorHAnsi" w:hAnsiTheme="minorHAnsi" w:cstheme="minorBidi"/>
          <w:sz w:val="24"/>
        </w:rPr>
        <w:lastRenderedPageBreak/>
        <w:t xml:space="preserve">psychological violence and control, a form of violence that seems to be experienced frequently by men in abusive situations. </w:t>
      </w:r>
    </w:p>
    <w:p w:rsidR="0074640F" w:rsidRPr="00F96C36" w:rsidRDefault="0074640F" w:rsidP="0074640F">
      <w:pPr>
        <w:jc w:val="both"/>
        <w:rPr>
          <w:rFonts w:asciiTheme="minorHAnsi" w:eastAsiaTheme="minorHAnsi" w:hAnsiTheme="minorHAnsi" w:cstheme="minorBidi"/>
          <w:sz w:val="24"/>
          <w:szCs w:val="22"/>
        </w:rPr>
      </w:pPr>
    </w:p>
    <w:p w:rsidR="0074640F" w:rsidRDefault="0074640F" w:rsidP="0074640F">
      <w:pPr>
        <w:jc w:val="both"/>
        <w:rPr>
          <w:rFonts w:asciiTheme="minorHAnsi" w:eastAsiaTheme="minorHAnsi" w:hAnsiTheme="minorHAnsi" w:cstheme="minorBidi"/>
          <w:sz w:val="24"/>
        </w:rPr>
      </w:pPr>
      <w:r w:rsidRPr="00F96C36">
        <w:rPr>
          <w:rFonts w:asciiTheme="minorHAnsi" w:eastAsiaTheme="minorHAnsi" w:hAnsiTheme="minorHAnsi" w:cstheme="minorBidi"/>
          <w:sz w:val="24"/>
        </w:rPr>
        <w:t xml:space="preserve">Additionally, </w:t>
      </w:r>
      <w:r w:rsidR="006436C3"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men differ</w:t>
      </w:r>
      <w:r w:rsidR="00AC7A47" w:rsidRPr="00F96C36">
        <w:rPr>
          <w:rFonts w:asciiTheme="minorHAnsi" w:eastAsiaTheme="minorHAnsi" w:hAnsiTheme="minorHAnsi" w:cstheme="minorBidi"/>
          <w:sz w:val="24"/>
        </w:rPr>
        <w:t>ed</w:t>
      </w:r>
      <w:r w:rsidRPr="00F96C36">
        <w:rPr>
          <w:rFonts w:asciiTheme="minorHAnsi" w:eastAsiaTheme="minorHAnsi" w:hAnsiTheme="minorHAnsi" w:cstheme="minorBidi"/>
          <w:sz w:val="24"/>
        </w:rPr>
        <w:t xml:space="preserve"> from </w:t>
      </w:r>
      <w:r w:rsidR="006436C3"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women in their reaction to the scale of gender-based perceptions of violence. Unlike </w:t>
      </w:r>
      <w:r w:rsidR="006436C3"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women, who reacted rather negatively to this scale, </w:t>
      </w:r>
      <w:r w:rsidR="006436C3" w:rsidRPr="00F96C36">
        <w:rPr>
          <w:rFonts w:asciiTheme="minorHAnsi" w:eastAsiaTheme="minorHAnsi" w:hAnsiTheme="minorHAnsi" w:cstheme="minorBidi"/>
          <w:sz w:val="24"/>
        </w:rPr>
        <w:t xml:space="preserve">the </w:t>
      </w:r>
      <w:r w:rsidRPr="00F96C36">
        <w:rPr>
          <w:rFonts w:asciiTheme="minorHAnsi" w:eastAsiaTheme="minorHAnsi" w:hAnsiTheme="minorHAnsi" w:cstheme="minorBidi"/>
          <w:sz w:val="24"/>
        </w:rPr>
        <w:t xml:space="preserve">men did not have any strongly negative comments on the content and form of the scale as currently presented. </w:t>
      </w:r>
    </w:p>
    <w:p w:rsidR="00616D69" w:rsidRPr="00F96C36" w:rsidRDefault="00616D69" w:rsidP="0074640F">
      <w:pPr>
        <w:jc w:val="both"/>
        <w:rPr>
          <w:rFonts w:asciiTheme="minorHAnsi" w:eastAsiaTheme="minorHAnsi" w:hAnsiTheme="minorHAnsi" w:cstheme="minorBidi"/>
          <w:sz w:val="24"/>
          <w:szCs w:val="22"/>
        </w:rPr>
      </w:pPr>
    </w:p>
    <w:p w:rsidR="009337D2" w:rsidRDefault="009337D2" w:rsidP="000720A5">
      <w:pPr>
        <w:pStyle w:val="TexterapportLger"/>
      </w:pPr>
    </w:p>
    <w:p w:rsidR="00D23FD4" w:rsidRPr="00616D69" w:rsidRDefault="00D23FD4" w:rsidP="00616D69">
      <w:pPr>
        <w:pStyle w:val="Heading2"/>
        <w:rPr>
          <w:rFonts w:ascii="Calibri" w:hAnsi="Calibri"/>
          <w:i w:val="0"/>
        </w:rPr>
      </w:pPr>
      <w:bookmarkStart w:id="66" w:name="_Toc501627601"/>
      <w:r w:rsidRPr="00616D69">
        <w:rPr>
          <w:rFonts w:ascii="Calibri" w:hAnsi="Calibri"/>
          <w:i w:val="0"/>
        </w:rPr>
        <w:t>2.15 Measurement scale for gender-based perception of violence</w:t>
      </w:r>
      <w:bookmarkEnd w:id="66"/>
      <w:r w:rsidRPr="00616D69">
        <w:rPr>
          <w:rFonts w:ascii="Calibri" w:hAnsi="Calibri"/>
          <w:i w:val="0"/>
        </w:rPr>
        <w:t xml:space="preserve"> </w:t>
      </w:r>
    </w:p>
    <w:p w:rsidR="00D23FD4" w:rsidRPr="00F96C36" w:rsidRDefault="00D23FD4" w:rsidP="00D23FD4">
      <w:pPr>
        <w:pStyle w:val="TexterapportLger"/>
      </w:pPr>
    </w:p>
    <w:p w:rsidR="00D23FD4" w:rsidRPr="00F96C36" w:rsidRDefault="00D23FD4" w:rsidP="00D23FD4">
      <w:pPr>
        <w:pStyle w:val="TexterapportLger"/>
      </w:pPr>
      <w:r w:rsidRPr="00F96C36">
        <w:t xml:space="preserve">The </w:t>
      </w:r>
      <w:r>
        <w:t>questions</w:t>
      </w:r>
      <w:r w:rsidRPr="00F96C36">
        <w:t xml:space="preserve"> of perception of </w:t>
      </w:r>
      <w:r>
        <w:t xml:space="preserve">gender-based </w:t>
      </w:r>
      <w:r w:rsidRPr="00F96C36">
        <w:t xml:space="preserve">violence </w:t>
      </w:r>
      <w:r>
        <w:t xml:space="preserve">and attitudes of gender equality </w:t>
      </w:r>
      <w:r w:rsidRPr="00F96C36">
        <w:t xml:space="preserve">triggered very negative reactions in several groups, particularly the women's groups. A number of women considered this scale offensive and backwards. Some respondents used the term "stupid" to describe the scale, while others suggested that the scale could have a </w:t>
      </w:r>
      <w:r>
        <w:t>negative</w:t>
      </w:r>
      <w:r w:rsidRPr="00F96C36">
        <w:t xml:space="preserve"> effect on </w:t>
      </w:r>
      <w:r>
        <w:t>some</w:t>
      </w:r>
      <w:r w:rsidRPr="00F96C36">
        <w:t xml:space="preserve"> victims of abuse who might blame themselves for what has happened to them. If the </w:t>
      </w:r>
      <w:r>
        <w:t xml:space="preserve">questions are </w:t>
      </w:r>
      <w:r w:rsidRPr="00F96C36">
        <w:t xml:space="preserve">to be used as is, it must be accompanied by an introduction explaining very clearly how to respond as well as the purpose of this measurement scale. Reactions were much less pronounced </w:t>
      </w:r>
      <w:r>
        <w:t>among</w:t>
      </w:r>
      <w:r w:rsidRPr="00F96C36">
        <w:t xml:space="preserve"> </w:t>
      </w:r>
      <w:proofErr w:type="gramStart"/>
      <w:r w:rsidRPr="00F96C36">
        <w:t>men,</w:t>
      </w:r>
      <w:proofErr w:type="gramEnd"/>
      <w:r w:rsidRPr="00F96C36">
        <w:t xml:space="preserve"> although they also indicated that they were uncomfortable answering the </w:t>
      </w:r>
      <w:r>
        <w:t>questions</w:t>
      </w:r>
      <w:r w:rsidRPr="00F96C36">
        <w:t xml:space="preserve"> as presented.</w:t>
      </w:r>
    </w:p>
    <w:p w:rsidR="00D23FD4" w:rsidRPr="00F96C36" w:rsidRDefault="00D23FD4" w:rsidP="00D23FD4">
      <w:pPr>
        <w:pStyle w:val="TexterapportLger"/>
      </w:pPr>
    </w:p>
    <w:p w:rsidR="00D23FD4" w:rsidRPr="00616D69" w:rsidRDefault="00D23FD4" w:rsidP="00616D69">
      <w:pPr>
        <w:pStyle w:val="Heading3"/>
        <w:rPr>
          <w:rFonts w:ascii="Calibri" w:hAnsi="Calibri"/>
        </w:rPr>
      </w:pPr>
      <w:bookmarkStart w:id="67" w:name="_Toc501627602"/>
      <w:r w:rsidRPr="00616D69">
        <w:rPr>
          <w:rFonts w:ascii="Calibri" w:hAnsi="Calibri"/>
        </w:rPr>
        <w:t>Areas for improvement: Perception questions</w:t>
      </w:r>
      <w:bookmarkEnd w:id="67"/>
    </w:p>
    <w:p w:rsidR="00D23FD4" w:rsidRPr="00F96C36" w:rsidRDefault="00D23FD4" w:rsidP="00D23FD4">
      <w:pPr>
        <w:pStyle w:val="TexterapportLger"/>
      </w:pPr>
      <w:r w:rsidRPr="00F96C36">
        <w:t xml:space="preserve">It would be preferable to create </w:t>
      </w:r>
      <w:proofErr w:type="gramStart"/>
      <w:r w:rsidRPr="00F96C36">
        <w:t>an agree</w:t>
      </w:r>
      <w:proofErr w:type="gramEnd"/>
      <w:r w:rsidRPr="00F96C36">
        <w:t>-disagree scale. In this case, it would not be necessary to include the answers “completely agree” and “completely disagree.”</w:t>
      </w:r>
    </w:p>
    <w:p w:rsidR="00D23FD4" w:rsidRPr="00F96C36" w:rsidRDefault="00D23FD4" w:rsidP="00D23FD4">
      <w:pPr>
        <w:pStyle w:val="TexterapportLger"/>
      </w:pPr>
      <w:r w:rsidRPr="00F96C36">
        <w:t xml:space="preserve">Statements should be gender-neutral. Currently, certain items in the list target men or women. This aspect of the scale should be eliminated. </w:t>
      </w:r>
    </w:p>
    <w:p w:rsidR="00D23FD4" w:rsidRPr="00F96C36" w:rsidRDefault="00D23FD4" w:rsidP="00D23FD4">
      <w:pPr>
        <w:pStyle w:val="TexterapportLger"/>
      </w:pPr>
      <w:r w:rsidRPr="00F96C36">
        <w:t>Many of the respondents would have preferred to have a neutral option in order to answer that they neither agree nor disagree.</w:t>
      </w:r>
    </w:p>
    <w:p w:rsidR="00D23FD4" w:rsidRDefault="00D23FD4" w:rsidP="00D23FD4">
      <w:pPr>
        <w:pStyle w:val="TexterapportLger"/>
      </w:pPr>
      <w:r w:rsidRPr="00F96C36">
        <w:t xml:space="preserve">Despite the reticence of several participants and the issues described above, a few of the group participants affirmed that </w:t>
      </w:r>
      <w:r>
        <w:t>these questions</w:t>
      </w:r>
      <w:r w:rsidRPr="00F96C36">
        <w:t xml:space="preserve"> could be used to properly measure and understand gender-based perceptions of violence within the population.</w:t>
      </w:r>
    </w:p>
    <w:p w:rsidR="00616D69" w:rsidRDefault="00616D69">
      <w:pPr>
        <w:rPr>
          <w:rFonts w:ascii="Calibri" w:hAnsi="Calibri"/>
          <w:color w:val="000000"/>
          <w:sz w:val="24"/>
          <w:szCs w:val="24"/>
        </w:rPr>
      </w:pPr>
      <w:r>
        <w:br w:type="page"/>
      </w:r>
    </w:p>
    <w:p w:rsidR="0057671F" w:rsidRPr="00616D69" w:rsidRDefault="0057671F" w:rsidP="00616D69">
      <w:pPr>
        <w:pStyle w:val="Heading2"/>
        <w:rPr>
          <w:rFonts w:ascii="Calibri" w:hAnsi="Calibri"/>
          <w:i w:val="0"/>
        </w:rPr>
      </w:pPr>
      <w:bookmarkStart w:id="68" w:name="_Toc501627603"/>
      <w:r w:rsidRPr="00616D69">
        <w:rPr>
          <w:rFonts w:ascii="Calibri" w:hAnsi="Calibri"/>
          <w:i w:val="0"/>
        </w:rPr>
        <w:lastRenderedPageBreak/>
        <w:t>2.16</w:t>
      </w:r>
      <w:r w:rsidRPr="00616D69">
        <w:rPr>
          <w:rFonts w:ascii="Calibri" w:hAnsi="Calibri"/>
          <w:i w:val="0"/>
        </w:rPr>
        <w:tab/>
        <w:t>Recommendations</w:t>
      </w:r>
      <w:bookmarkEnd w:id="68"/>
    </w:p>
    <w:p w:rsidR="009337D2" w:rsidRPr="00F96C36" w:rsidRDefault="009337D2" w:rsidP="000720A5">
      <w:pPr>
        <w:pStyle w:val="TexterapportLger"/>
      </w:pPr>
    </w:p>
    <w:p w:rsidR="0057671F" w:rsidRPr="00F96C36" w:rsidRDefault="0057671F" w:rsidP="0057671F">
      <w:pPr>
        <w:pStyle w:val="TexterapportLger"/>
      </w:pPr>
      <w:r w:rsidRPr="00F96C36">
        <w:t xml:space="preserve">Leger advises </w:t>
      </w:r>
      <w:r w:rsidR="00541BEA">
        <w:t xml:space="preserve">that </w:t>
      </w:r>
      <w:r w:rsidRPr="00F96C36">
        <w:t xml:space="preserve">the scale presented in Option 3 </w:t>
      </w:r>
      <w:r w:rsidR="00541BEA">
        <w:t xml:space="preserve">is not used </w:t>
      </w:r>
      <w:r w:rsidRPr="00F96C36">
        <w:t xml:space="preserve">due to the measure of frequency, which </w:t>
      </w:r>
      <w:r w:rsidR="006436C3" w:rsidRPr="00F96C36">
        <w:t xml:space="preserve">participants </w:t>
      </w:r>
      <w:r w:rsidRPr="00F96C36">
        <w:t xml:space="preserve">deemed </w:t>
      </w:r>
      <w:r w:rsidR="006436C3" w:rsidRPr="00F96C36">
        <w:t>imperfect</w:t>
      </w:r>
      <w:r w:rsidRPr="00F96C36">
        <w:t xml:space="preserve">. </w:t>
      </w:r>
    </w:p>
    <w:p w:rsidR="0057671F" w:rsidRPr="00F96C36" w:rsidRDefault="0057671F" w:rsidP="0057671F">
      <w:pPr>
        <w:pStyle w:val="TexterapportLger"/>
      </w:pPr>
      <w:r w:rsidRPr="00F96C36">
        <w:t xml:space="preserve">If you must use a scale in its current form, we recommend using Option 1 or Option 2. Although Option 1 contains fewer questions than Option 2, </w:t>
      </w:r>
      <w:r w:rsidR="00E22400" w:rsidRPr="00F96C36">
        <w:t xml:space="preserve">the </w:t>
      </w:r>
      <w:r w:rsidRPr="00F96C36">
        <w:t>participants informed us that this option adequate</w:t>
      </w:r>
      <w:r w:rsidR="007A3D83" w:rsidRPr="00F96C36">
        <w:t>ly</w:t>
      </w:r>
      <w:r w:rsidRPr="00F96C36">
        <w:t xml:space="preserve"> capture</w:t>
      </w:r>
      <w:r w:rsidR="007A3D83" w:rsidRPr="00F96C36">
        <w:t>d</w:t>
      </w:r>
      <w:r w:rsidRPr="00F96C36">
        <w:t xml:space="preserve"> their domestic violence experience.</w:t>
      </w:r>
    </w:p>
    <w:p w:rsidR="0057671F" w:rsidRPr="00F96C36" w:rsidRDefault="0057671F" w:rsidP="0057671F">
      <w:pPr>
        <w:pStyle w:val="TexterapportLger"/>
      </w:pPr>
      <w:r w:rsidRPr="00F96C36">
        <w:t xml:space="preserve">Leger unequivocally recommends using the introduction presented in Option 1. Although it is slightly </w:t>
      </w:r>
      <w:r w:rsidR="007A3D83" w:rsidRPr="00F96C36">
        <w:t xml:space="preserve">longer </w:t>
      </w:r>
      <w:r w:rsidRPr="00F96C36">
        <w:t xml:space="preserve">than the others, this introduction best prepared </w:t>
      </w:r>
      <w:r w:rsidR="00E22400" w:rsidRPr="00F96C36">
        <w:t xml:space="preserve">the </w:t>
      </w:r>
      <w:r w:rsidRPr="00F96C36">
        <w:t>participants for the questions to come.</w:t>
      </w:r>
    </w:p>
    <w:p w:rsidR="0057671F" w:rsidRPr="00F96C36" w:rsidRDefault="00E22400" w:rsidP="0057671F">
      <w:pPr>
        <w:pStyle w:val="TexterapportLger"/>
      </w:pPr>
      <w:r w:rsidRPr="00F96C36">
        <w:t>The m</w:t>
      </w:r>
      <w:r w:rsidR="007A3D83" w:rsidRPr="00F96C36">
        <w:t xml:space="preserve">ale participants </w:t>
      </w:r>
      <w:r w:rsidR="0057671F" w:rsidRPr="00F96C36">
        <w:t xml:space="preserve">considered that the violence measurement scale allowed them to adequately capture their domestic violence experience. There is no reason to believe that the violence measurement scale </w:t>
      </w:r>
      <w:r w:rsidR="00247C91" w:rsidRPr="00F96C36">
        <w:t xml:space="preserve">would </w:t>
      </w:r>
      <w:r w:rsidR="0057671F" w:rsidRPr="00F96C36">
        <w:t xml:space="preserve">not be applicable to men. </w:t>
      </w:r>
    </w:p>
    <w:p w:rsidR="006234C2" w:rsidRPr="00F96C36" w:rsidRDefault="0057671F" w:rsidP="0057671F">
      <w:pPr>
        <w:pStyle w:val="TexterapportLger"/>
      </w:pPr>
      <w:r w:rsidRPr="00F96C36">
        <w:t xml:space="preserve">Leger recommends </w:t>
      </w:r>
      <w:r w:rsidR="007A3D83" w:rsidRPr="00F96C36">
        <w:t xml:space="preserve">not </w:t>
      </w:r>
      <w:r w:rsidRPr="00F96C36">
        <w:t xml:space="preserve">using the measurement scale of gender-based perception of violence. Reactions in the groups were too negative for it to be used in its current form. In the event this measurement scale must be used in its current form, we recommend </w:t>
      </w:r>
      <w:proofErr w:type="gramStart"/>
      <w:r w:rsidR="00202120">
        <w:t>to include</w:t>
      </w:r>
      <w:proofErr w:type="gramEnd"/>
      <w:r w:rsidR="00202120">
        <w:t xml:space="preserve"> </w:t>
      </w:r>
      <w:r w:rsidRPr="00F96C36">
        <w:t>an adequate explanation of the scale, how it is used and the objectives of the study.</w:t>
      </w:r>
    </w:p>
    <w:p w:rsidR="006234C2" w:rsidRPr="00F96C36" w:rsidRDefault="006234C2" w:rsidP="000720A5">
      <w:pPr>
        <w:pStyle w:val="TexterapportLger"/>
      </w:pPr>
    </w:p>
    <w:p w:rsidR="008C136F" w:rsidRDefault="008C136F">
      <w:pPr>
        <w:rPr>
          <w:rFonts w:ascii="Calibri" w:hAnsi="Calibri"/>
          <w:color w:val="000000"/>
          <w:sz w:val="24"/>
          <w:szCs w:val="24"/>
        </w:rPr>
      </w:pPr>
      <w:r>
        <w:br w:type="page"/>
      </w:r>
    </w:p>
    <w:p w:rsidR="006234C2" w:rsidRPr="00616D69" w:rsidRDefault="006234C2" w:rsidP="00616D69">
      <w:pPr>
        <w:pStyle w:val="Heading1"/>
        <w:rPr>
          <w:rFonts w:ascii="Calibri" w:hAnsi="Calibri"/>
        </w:rPr>
      </w:pPr>
      <w:bookmarkStart w:id="69" w:name="_Toc484530836"/>
      <w:bookmarkStart w:id="70" w:name="_Toc499804699"/>
      <w:bookmarkStart w:id="71" w:name="_Toc501627604"/>
      <w:r w:rsidRPr="00616D69">
        <w:rPr>
          <w:rFonts w:ascii="Calibri" w:hAnsi="Calibri"/>
        </w:rPr>
        <w:lastRenderedPageBreak/>
        <w:t>APPENDICES</w:t>
      </w:r>
      <w:bookmarkEnd w:id="69"/>
      <w:bookmarkEnd w:id="70"/>
      <w:bookmarkEnd w:id="71"/>
    </w:p>
    <w:p w:rsidR="00DC00C3" w:rsidRPr="00F96C36" w:rsidRDefault="00DC00C3" w:rsidP="00DC00C3">
      <w:pPr>
        <w:rPr>
          <w:rFonts w:ascii="Calibri" w:hAnsi="Calibri"/>
          <w:sz w:val="24"/>
          <w:szCs w:val="24"/>
        </w:rPr>
      </w:pPr>
    </w:p>
    <w:p w:rsidR="00DC00C3" w:rsidRPr="00F96C36" w:rsidRDefault="00DC00C3" w:rsidP="000720A5">
      <w:pPr>
        <w:pStyle w:val="TexterapportLger"/>
        <w:rPr>
          <w:rFonts w:ascii="Arial" w:hAnsi="Arial" w:cs="Arial"/>
          <w:color w:val="auto"/>
          <w:sz w:val="22"/>
        </w:rPr>
      </w:pPr>
    </w:p>
    <w:p w:rsidR="004703FD" w:rsidRDefault="004703FD">
      <w:pPr>
        <w:rPr>
          <w:rFonts w:ascii="Arial" w:hAnsi="Arial" w:cs="Arial"/>
          <w:sz w:val="22"/>
          <w:szCs w:val="24"/>
        </w:rPr>
      </w:pPr>
      <w:r>
        <w:rPr>
          <w:rFonts w:ascii="Arial" w:hAnsi="Arial" w:cs="Arial"/>
          <w:sz w:val="22"/>
        </w:rPr>
        <w:br w:type="page"/>
      </w:r>
    </w:p>
    <w:p w:rsidR="00F5674E" w:rsidRPr="00F5674E" w:rsidRDefault="00F5674E" w:rsidP="00F5674E">
      <w:pPr>
        <w:ind w:left="1134"/>
        <w:rPr>
          <w:rFonts w:ascii="Arial" w:eastAsia="Arial" w:hAnsi="Arial" w:cs="Arial"/>
          <w:sz w:val="22"/>
          <w:szCs w:val="22"/>
          <w:lang w:eastAsia="fr-CA" w:bidi="ar-SA"/>
        </w:rPr>
      </w:pPr>
    </w:p>
    <w:sdt>
      <w:sdtPr>
        <w:rPr>
          <w:rFonts w:ascii="Arial" w:eastAsia="Arial" w:hAnsi="Arial" w:cs="Arial"/>
          <w:sz w:val="22"/>
          <w:szCs w:val="22"/>
          <w:lang w:eastAsia="fr-CA" w:bidi="ar-SA"/>
        </w:rPr>
        <w:id w:val="-2023846539"/>
        <w:docPartObj>
          <w:docPartGallery w:val="Cover Pages"/>
          <w:docPartUnique/>
        </w:docPartObj>
      </w:sdtPr>
      <w:sdtEndPr>
        <w:rPr>
          <w:b/>
          <w:noProof/>
          <w:u w:val="single"/>
        </w:rPr>
      </w:sdtEndPr>
      <w:sdtContent>
        <w:bookmarkStart w:id="72" w:name="_Toc499804700" w:displacedByCustomXml="prev"/>
        <w:p w:rsidR="00616D69" w:rsidRPr="00C643BE" w:rsidRDefault="00C643BE" w:rsidP="00616D69">
          <w:pPr>
            <w:rPr>
              <w:rStyle w:val="Heading2Char"/>
              <w:rFonts w:ascii="Calibri" w:eastAsia="Arial" w:hAnsi="Calibri"/>
              <w:i w:val="0"/>
            </w:rPr>
          </w:pPr>
          <w:r w:rsidRPr="00C643BE">
            <w:rPr>
              <w:rStyle w:val="Heading2Char"/>
              <w:rFonts w:ascii="Calibri" w:eastAsia="Arial" w:hAnsi="Calibri"/>
              <w:i w:val="0"/>
            </w:rPr>
            <w:t>Discussion Guide</w:t>
          </w:r>
        </w:p>
        <w:p w:rsidR="00C643BE" w:rsidRPr="00C643BE" w:rsidRDefault="00C643BE" w:rsidP="00616D69">
          <w:pPr>
            <w:rPr>
              <w:rStyle w:val="Heading2Char"/>
              <w:rFonts w:ascii="Calibri" w:hAnsi="Calibri"/>
              <w:i w:val="0"/>
            </w:rPr>
          </w:pPr>
        </w:p>
        <w:bookmarkEnd w:id="72"/>
        <w:p w:rsidR="00CF7CF8" w:rsidRDefault="00CF7CF8" w:rsidP="00F5674E">
          <w:pPr>
            <w:rPr>
              <w:rFonts w:ascii="Calibri" w:eastAsia="Calibri" w:hAnsi="Calibri" w:cs="Arial"/>
              <w:sz w:val="24"/>
              <w:szCs w:val="24"/>
              <w:lang w:eastAsia="en-US" w:bidi="ar-SA"/>
            </w:rPr>
          </w:pPr>
        </w:p>
        <w:p w:rsidR="00CF7CF8" w:rsidRPr="00CF7CF8" w:rsidRDefault="00CF7CF8" w:rsidP="00F5674E">
          <w:pPr>
            <w:rPr>
              <w:rFonts w:ascii="Calibri" w:eastAsia="Calibri" w:hAnsi="Calibri" w:cs="Arial"/>
              <w:b/>
              <w:sz w:val="24"/>
              <w:szCs w:val="24"/>
              <w:lang w:eastAsia="en-US" w:bidi="ar-SA"/>
            </w:rPr>
          </w:pPr>
          <w:r w:rsidRPr="00CF7CF8">
            <w:rPr>
              <w:rFonts w:ascii="Calibri" w:eastAsia="Calibri" w:hAnsi="Calibri" w:cs="Arial"/>
              <w:b/>
              <w:sz w:val="24"/>
              <w:szCs w:val="24"/>
              <w:lang w:eastAsia="en-US" w:bidi="ar-SA"/>
            </w:rPr>
            <w:t>Introduction</w:t>
          </w:r>
        </w:p>
        <w:p w:rsidR="00CF7CF8" w:rsidRPr="00F5674E" w:rsidRDefault="00CF7CF8" w:rsidP="00F5674E">
          <w:pPr>
            <w:rPr>
              <w:rFonts w:ascii="Calibri" w:eastAsia="Calibri" w:hAnsi="Calibri" w:cs="Arial"/>
              <w:sz w:val="24"/>
              <w:szCs w:val="24"/>
              <w:lang w:eastAsia="en-US" w:bidi="ar-SA"/>
            </w:rPr>
          </w:pPr>
        </w:p>
        <w:p w:rsidR="00F5674E" w:rsidRPr="00F5674E" w:rsidRDefault="00F5674E" w:rsidP="00F5674E">
          <w:pPr>
            <w:numPr>
              <w:ilvl w:val="0"/>
              <w:numId w:val="21"/>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Introduce moderator and welcome participants to the focus group.</w:t>
          </w:r>
        </w:p>
        <w:p w:rsidR="00F5674E" w:rsidRPr="00F5674E" w:rsidRDefault="00F5674E" w:rsidP="00F5674E">
          <w:pPr>
            <w:numPr>
              <w:ilvl w:val="1"/>
              <w:numId w:val="22"/>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As we indicated during the recruiting process, we are conducting focus group discussions on behalf of the Government of Canada (Status of Women Canada).</w:t>
          </w:r>
        </w:p>
        <w:p w:rsidR="00F5674E" w:rsidRPr="00F5674E" w:rsidRDefault="00F5674E" w:rsidP="00F5674E">
          <w:pPr>
            <w:numPr>
              <w:ilvl w:val="1"/>
              <w:numId w:val="22"/>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The purpose of today session is to get your thoughts and reactions on several different ways of measuring intimate partner violence, also known as spousal abuse or domestic violence</w:t>
          </w:r>
        </w:p>
        <w:p w:rsidR="00F5674E" w:rsidRPr="00F5674E" w:rsidRDefault="00F5674E" w:rsidP="00F5674E">
          <w:pPr>
            <w:jc w:val="both"/>
            <w:rPr>
              <w:rFonts w:ascii="Calibri" w:eastAsia="Calibri" w:hAnsi="Calibri"/>
              <w:b/>
              <w:bCs/>
              <w:sz w:val="24"/>
              <w:szCs w:val="24"/>
              <w:lang w:eastAsia="en-US" w:bidi="ar-SA"/>
            </w:rPr>
          </w:pPr>
          <w:r w:rsidRPr="00F5674E">
            <w:rPr>
              <w:rFonts w:ascii="Calibri" w:eastAsia="Calibri" w:hAnsi="Calibri"/>
              <w:b/>
              <w:bCs/>
              <w:sz w:val="24"/>
              <w:szCs w:val="24"/>
              <w:lang w:eastAsia="en-US" w:bidi="ar-SA"/>
            </w:rPr>
            <w:t xml:space="preserve"> </w:t>
          </w:r>
        </w:p>
        <w:p w:rsidR="00F5674E" w:rsidRPr="00F5674E" w:rsidRDefault="00F5674E" w:rsidP="00F5674E">
          <w:pPr>
            <w:numPr>
              <w:ilvl w:val="0"/>
              <w:numId w:val="20"/>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 xml:space="preserve">The discussion will last approximately 60-90 minutes.   </w:t>
          </w:r>
        </w:p>
        <w:p w:rsidR="00F5674E" w:rsidRPr="00F5674E" w:rsidRDefault="00F5674E" w:rsidP="00F5674E">
          <w:pPr>
            <w:jc w:val="both"/>
            <w:rPr>
              <w:rFonts w:ascii="Calibri" w:eastAsia="Calibri" w:hAnsi="Calibri"/>
              <w:sz w:val="24"/>
              <w:szCs w:val="24"/>
              <w:lang w:eastAsia="en-US" w:bidi="ar-SA"/>
            </w:rPr>
          </w:pPr>
        </w:p>
        <w:p w:rsidR="00F5674E" w:rsidRPr="00F5674E" w:rsidRDefault="00F5674E" w:rsidP="00F5674E">
          <w:pPr>
            <w:jc w:val="both"/>
            <w:rPr>
              <w:rFonts w:ascii="Calibri" w:eastAsia="Calibri" w:hAnsi="Calibri"/>
              <w:sz w:val="24"/>
              <w:szCs w:val="24"/>
              <w:lang w:eastAsia="en-US" w:bidi="ar-SA"/>
            </w:rPr>
          </w:pPr>
          <w:r w:rsidRPr="00F5674E">
            <w:rPr>
              <w:rFonts w:ascii="Calibri" w:eastAsia="Calibri" w:hAnsi="Calibri"/>
              <w:sz w:val="24"/>
              <w:szCs w:val="24"/>
              <w:lang w:val="en-US" w:eastAsia="en-US" w:bidi="ar-SA"/>
            </w:rPr>
            <w:t xml:space="preserve">Explanation </w:t>
          </w:r>
        </w:p>
        <w:p w:rsidR="00F5674E" w:rsidRPr="00F5674E" w:rsidRDefault="00F5674E" w:rsidP="00F5674E">
          <w:pPr>
            <w:numPr>
              <w:ilvl w:val="1"/>
              <w:numId w:val="23"/>
            </w:numPr>
            <w:tabs>
              <w:tab w:val="left" w:pos="4680"/>
            </w:tabs>
            <w:ind w:left="0"/>
            <w:jc w:val="both"/>
            <w:rPr>
              <w:rFonts w:ascii="Calibri" w:eastAsia="Calibri" w:hAnsi="Calibri"/>
              <w:sz w:val="24"/>
              <w:szCs w:val="24"/>
              <w:lang w:eastAsia="en-US" w:bidi="ar-SA"/>
            </w:rPr>
          </w:pPr>
          <w:r w:rsidRPr="00F5674E">
            <w:rPr>
              <w:rFonts w:ascii="Calibri" w:eastAsia="Calibri" w:hAnsi="Calibri"/>
              <w:b/>
              <w:sz w:val="24"/>
              <w:szCs w:val="24"/>
              <w:lang w:eastAsia="en-US" w:bidi="ar-SA"/>
            </w:rPr>
            <w:t>Audio-taping</w:t>
          </w:r>
          <w:r w:rsidRPr="00F5674E">
            <w:rPr>
              <w:rFonts w:ascii="Calibri" w:eastAsia="Calibri" w:hAnsi="Calibri"/>
              <w:sz w:val="24"/>
              <w:szCs w:val="24"/>
              <w:lang w:eastAsia="en-US" w:bidi="ar-SA"/>
            </w:rPr>
            <w:t xml:space="preserve"> – The session is being audio-taped for research purposes, in case we need to double-check the discussion against our notes.  These audio-tapes remain in our possession and will not be released to anyone without written consent from all participants. </w:t>
          </w:r>
        </w:p>
        <w:p w:rsidR="00F5674E" w:rsidRPr="00F5674E" w:rsidRDefault="00F5674E" w:rsidP="00F5674E">
          <w:pPr>
            <w:numPr>
              <w:ilvl w:val="1"/>
              <w:numId w:val="23"/>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 xml:space="preserve">Another thing that I would like to point out is one aspect of the room design – </w:t>
          </w:r>
          <w:r w:rsidRPr="00F5674E">
            <w:rPr>
              <w:rFonts w:ascii="Calibri" w:eastAsia="Calibri" w:hAnsi="Calibri"/>
              <w:b/>
              <w:sz w:val="24"/>
              <w:szCs w:val="24"/>
              <w:lang w:eastAsia="en-US" w:bidi="ar-SA"/>
            </w:rPr>
            <w:t>the mirror</w:t>
          </w:r>
          <w:r w:rsidRPr="00F5674E">
            <w:rPr>
              <w:rFonts w:ascii="Calibri" w:eastAsia="Calibri" w:hAnsi="Calibri"/>
              <w:sz w:val="24"/>
              <w:szCs w:val="24"/>
              <w:lang w:eastAsia="en-US" w:bidi="ar-SA"/>
            </w:rPr>
            <w:t xml:space="preserve">. This aspect of the room has been developed to allow those who have worked on a project or advertising to hear what participants have to say, in a way that won’t disrupt a group discussion. So, behind this mirror there are some people who have worked on the project. They are very interested in what you have to say.  </w:t>
          </w:r>
        </w:p>
        <w:p w:rsidR="00F5674E" w:rsidRPr="00F5674E" w:rsidRDefault="00F5674E" w:rsidP="00F5674E">
          <w:pPr>
            <w:numPr>
              <w:ilvl w:val="1"/>
              <w:numId w:val="23"/>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 xml:space="preserve">It is also important for you to know that your responses today will in no way affect your dealings with the Government of Canada. </w:t>
          </w:r>
        </w:p>
        <w:p w:rsidR="00F5674E" w:rsidRPr="00F5674E" w:rsidRDefault="00F5674E" w:rsidP="00F5674E">
          <w:pPr>
            <w:numPr>
              <w:ilvl w:val="1"/>
              <w:numId w:val="23"/>
            </w:numPr>
            <w:ind w:left="0"/>
            <w:jc w:val="both"/>
            <w:rPr>
              <w:rFonts w:ascii="Calibri" w:eastAsia="Calibri" w:hAnsi="Calibri"/>
              <w:sz w:val="24"/>
              <w:szCs w:val="24"/>
              <w:lang w:eastAsia="en-US" w:bidi="ar-SA"/>
            </w:rPr>
          </w:pPr>
          <w:r w:rsidRPr="00F5674E">
            <w:rPr>
              <w:rFonts w:ascii="Calibri" w:eastAsia="Calibri" w:hAnsi="Calibri"/>
              <w:b/>
              <w:sz w:val="24"/>
              <w:szCs w:val="24"/>
              <w:lang w:eastAsia="en-US" w:bidi="ar-SA"/>
            </w:rPr>
            <w:t>Confidentiality</w:t>
          </w:r>
          <w:r w:rsidRPr="00F5674E">
            <w:rPr>
              <w:rFonts w:ascii="Calibri" w:eastAsia="Calibri" w:hAnsi="Calibri"/>
              <w:sz w:val="24"/>
              <w:szCs w:val="24"/>
              <w:lang w:eastAsia="en-US" w:bidi="ar-SA"/>
            </w:rPr>
            <w:t xml:space="preserve"> – </w:t>
          </w:r>
          <w:bookmarkStart w:id="73" w:name="OLE_LINK1"/>
          <w:r w:rsidRPr="00F5674E">
            <w:rPr>
              <w:rFonts w:ascii="Calibri" w:eastAsia="Calibri" w:hAnsi="Calibri"/>
              <w:sz w:val="24"/>
              <w:szCs w:val="24"/>
              <w:lang w:eastAsia="en-US" w:bidi="ar-SA"/>
            </w:rPr>
            <w:t>Please note that anything you say during these groups will be held in the strictest confidence.  We do not attribute comments to specific people.  Our report summarizes the findings from the groups but does not mention anyone by name</w:t>
          </w:r>
          <w:r w:rsidR="00F705B6">
            <w:rPr>
              <w:rFonts w:ascii="Calibri" w:eastAsia="Calibri" w:hAnsi="Calibri"/>
              <w:sz w:val="24"/>
              <w:szCs w:val="24"/>
              <w:lang w:eastAsia="en-US" w:bidi="ar-SA"/>
            </w:rPr>
            <w:t xml:space="preserve">. </w:t>
          </w:r>
          <w:r w:rsidRPr="00F705B6">
            <w:rPr>
              <w:rFonts w:ascii="Calibri" w:eastAsia="Calibri" w:hAnsi="Calibri"/>
              <w:sz w:val="24"/>
              <w:szCs w:val="24"/>
              <w:lang w:eastAsia="en-US" w:bidi="ar-SA"/>
            </w:rPr>
            <w:t>The report will be available throu</w:t>
          </w:r>
          <w:r w:rsidR="00F705B6" w:rsidRPr="00F705B6">
            <w:rPr>
              <w:rFonts w:ascii="Calibri" w:eastAsia="Calibri" w:hAnsi="Calibri"/>
              <w:sz w:val="24"/>
              <w:szCs w:val="24"/>
              <w:lang w:eastAsia="en-US" w:bidi="ar-SA"/>
            </w:rPr>
            <w:t>gh Library and Archives Canada.</w:t>
          </w:r>
          <w:r w:rsidRPr="00F705B6">
            <w:rPr>
              <w:rFonts w:ascii="Calibri" w:eastAsia="Calibri" w:hAnsi="Calibri"/>
              <w:b/>
              <w:sz w:val="24"/>
              <w:szCs w:val="24"/>
              <w:lang w:eastAsia="en-US" w:bidi="ar-SA"/>
            </w:rPr>
            <w:t xml:space="preserve"> </w:t>
          </w:r>
        </w:p>
        <w:p w:rsidR="00F5674E" w:rsidRPr="00F5674E" w:rsidRDefault="00F5674E" w:rsidP="00F5674E">
          <w:pPr>
            <w:numPr>
              <w:ilvl w:val="1"/>
              <w:numId w:val="23"/>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t>Please see the hostess at the end of the focus group for your incentive.</w:t>
          </w:r>
        </w:p>
        <w:bookmarkEnd w:id="73"/>
        <w:p w:rsidR="00F5674E" w:rsidRPr="00F5674E" w:rsidRDefault="00F5674E" w:rsidP="00F5674E">
          <w:pPr>
            <w:jc w:val="both"/>
            <w:rPr>
              <w:rFonts w:ascii="Calibri" w:eastAsia="Calibri" w:hAnsi="Calibri"/>
              <w:sz w:val="24"/>
              <w:szCs w:val="24"/>
              <w:lang w:eastAsia="en-US" w:bidi="ar-SA"/>
            </w:rPr>
          </w:pPr>
        </w:p>
        <w:p w:rsidR="00F5674E" w:rsidRPr="00F5674E" w:rsidRDefault="00F5674E" w:rsidP="00F5674E">
          <w:pPr>
            <w:jc w:val="both"/>
            <w:rPr>
              <w:rFonts w:ascii="Calibri" w:eastAsia="Calibri" w:hAnsi="Calibri"/>
              <w:sz w:val="24"/>
              <w:szCs w:val="24"/>
              <w:lang w:eastAsia="en-US" w:bidi="ar-SA"/>
            </w:rPr>
          </w:pPr>
          <w:r w:rsidRPr="00F5674E">
            <w:rPr>
              <w:rFonts w:ascii="Calibri" w:eastAsia="Calibri" w:hAnsi="Calibri"/>
              <w:sz w:val="24"/>
              <w:szCs w:val="24"/>
              <w:lang w:eastAsia="en-US" w:bidi="ar-SA"/>
            </w:rPr>
            <w:t>Describe how a discussion group functions:</w:t>
          </w:r>
        </w:p>
        <w:p w:rsidR="00F5674E" w:rsidRPr="00F5674E" w:rsidRDefault="00F5674E" w:rsidP="00F5674E">
          <w:pPr>
            <w:numPr>
              <w:ilvl w:val="1"/>
              <w:numId w:val="24"/>
            </w:numPr>
            <w:ind w:left="0"/>
            <w:jc w:val="both"/>
            <w:rPr>
              <w:rFonts w:ascii="Calibri" w:eastAsia="Calibri" w:hAnsi="Calibri"/>
              <w:sz w:val="24"/>
              <w:szCs w:val="24"/>
              <w:lang w:eastAsia="en-US" w:bidi="ar-SA"/>
            </w:rPr>
          </w:pPr>
          <w:bookmarkStart w:id="74" w:name="OLE_LINK2"/>
          <w:r w:rsidRPr="00F5674E">
            <w:rPr>
              <w:rFonts w:ascii="Calibri" w:eastAsia="Calibri" w:hAnsi="Calibri"/>
              <w:sz w:val="24"/>
              <w:szCs w:val="24"/>
              <w:lang w:eastAsia="en-US" w:bidi="ar-SA"/>
            </w:rPr>
            <w:t xml:space="preserve">Discussion groups are designed to encourage an </w:t>
          </w:r>
          <w:r w:rsidRPr="00F5674E">
            <w:rPr>
              <w:rFonts w:ascii="Calibri" w:eastAsia="Calibri" w:hAnsi="Calibri"/>
              <w:b/>
              <w:sz w:val="24"/>
              <w:szCs w:val="24"/>
              <w:lang w:eastAsia="en-US" w:bidi="ar-SA"/>
            </w:rPr>
            <w:t>open</w:t>
          </w:r>
          <w:r w:rsidRPr="00F5674E">
            <w:rPr>
              <w:rFonts w:ascii="Calibri" w:eastAsia="Calibri" w:hAnsi="Calibri"/>
              <w:sz w:val="24"/>
              <w:szCs w:val="24"/>
              <w:lang w:eastAsia="en-US" w:bidi="ar-SA"/>
            </w:rPr>
            <w:t xml:space="preserve"> and </w:t>
          </w:r>
          <w:r w:rsidRPr="00F5674E">
            <w:rPr>
              <w:rFonts w:ascii="Calibri" w:eastAsia="Calibri" w:hAnsi="Calibri"/>
              <w:b/>
              <w:sz w:val="24"/>
              <w:szCs w:val="24"/>
              <w:lang w:eastAsia="en-US" w:bidi="ar-SA"/>
            </w:rPr>
            <w:t>honest discussion</w:t>
          </w:r>
          <w:r w:rsidRPr="00F5674E">
            <w:rPr>
              <w:rFonts w:ascii="Calibri" w:eastAsia="Calibri" w:hAnsi="Calibri"/>
              <w:sz w:val="24"/>
              <w:szCs w:val="24"/>
              <w:lang w:eastAsia="en-US" w:bidi="ar-SA"/>
            </w:rPr>
            <w:t xml:space="preserve">. My role as a </w:t>
          </w:r>
          <w:r w:rsidRPr="00F5674E">
            <w:rPr>
              <w:rFonts w:ascii="Calibri" w:eastAsia="Calibri" w:hAnsi="Calibri"/>
              <w:b/>
              <w:sz w:val="24"/>
              <w:szCs w:val="24"/>
              <w:lang w:eastAsia="en-US" w:bidi="ar-SA"/>
            </w:rPr>
            <w:t>moderator is to guide the discussion</w:t>
          </w:r>
          <w:r w:rsidRPr="00F5674E">
            <w:rPr>
              <w:rFonts w:ascii="Calibri" w:eastAsia="Calibri" w:hAnsi="Calibri"/>
              <w:sz w:val="24"/>
              <w:szCs w:val="24"/>
              <w:lang w:eastAsia="en-US" w:bidi="ar-SA"/>
            </w:rPr>
            <w:t xml:space="preserve"> and encourage everyone to participate. Another function of the moderator is to ensure that the discussion stays on topic and on time.</w:t>
          </w:r>
        </w:p>
        <w:p w:rsidR="00F5674E" w:rsidRPr="00F5674E" w:rsidRDefault="00F5674E" w:rsidP="00F5674E">
          <w:pPr>
            <w:numPr>
              <w:ilvl w:val="1"/>
              <w:numId w:val="24"/>
            </w:numPr>
            <w:ind w:left="0"/>
            <w:jc w:val="both"/>
            <w:rPr>
              <w:rFonts w:ascii="Calibri" w:eastAsia="Calibri" w:hAnsi="Calibri"/>
              <w:sz w:val="24"/>
              <w:szCs w:val="24"/>
              <w:lang w:val="en-US" w:eastAsia="en-US" w:bidi="ar-SA"/>
            </w:rPr>
          </w:pPr>
          <w:r w:rsidRPr="00F5674E">
            <w:rPr>
              <w:rFonts w:ascii="Calibri" w:eastAsia="Calibri" w:hAnsi="Calibri"/>
              <w:sz w:val="24"/>
              <w:szCs w:val="24"/>
              <w:lang w:eastAsia="en-US" w:bidi="ar-SA"/>
            </w:rPr>
            <w:t xml:space="preserve">Your </w:t>
          </w:r>
          <w:r w:rsidRPr="00F5674E">
            <w:rPr>
              <w:rFonts w:ascii="Calibri" w:eastAsia="Calibri" w:hAnsi="Calibri"/>
              <w:b/>
              <w:sz w:val="24"/>
              <w:szCs w:val="24"/>
              <w:lang w:eastAsia="en-US" w:bidi="ar-SA"/>
            </w:rPr>
            <w:t>role is to answer questions and voice your opinions</w:t>
          </w:r>
          <w:r w:rsidRPr="00F5674E">
            <w:rPr>
              <w:rFonts w:ascii="Calibri" w:eastAsia="Calibri" w:hAnsi="Calibri"/>
              <w:sz w:val="24"/>
              <w:szCs w:val="24"/>
              <w:lang w:eastAsia="en-US" w:bidi="ar-SA"/>
            </w:rPr>
            <w:t xml:space="preserve">. We are looking for all opinions in a focus group, so don't hold back if you have a comment even if you feel your opinion may be different from others in the group.  There may or may not be others who share your point of view.  </w:t>
          </w:r>
          <w:r w:rsidRPr="00F5674E">
            <w:rPr>
              <w:rFonts w:ascii="Calibri" w:eastAsia="Calibri" w:hAnsi="Calibri"/>
              <w:b/>
              <w:sz w:val="24"/>
              <w:szCs w:val="24"/>
              <w:lang w:val="en-US" w:eastAsia="en-US" w:bidi="ar-SA"/>
            </w:rPr>
            <w:t>Everyone's opinion is important</w:t>
          </w:r>
          <w:r w:rsidRPr="00F5674E">
            <w:rPr>
              <w:rFonts w:ascii="Calibri" w:eastAsia="Calibri" w:hAnsi="Calibri"/>
              <w:sz w:val="24"/>
              <w:szCs w:val="24"/>
              <w:lang w:val="en-US" w:eastAsia="en-US" w:bidi="ar-SA"/>
            </w:rPr>
            <w:t xml:space="preserve"> and should be respected.    </w:t>
          </w:r>
        </w:p>
        <w:p w:rsidR="00F5674E" w:rsidRPr="00F5674E" w:rsidRDefault="00F5674E" w:rsidP="00F5674E">
          <w:pPr>
            <w:numPr>
              <w:ilvl w:val="1"/>
              <w:numId w:val="24"/>
            </w:numPr>
            <w:ind w:left="0"/>
            <w:jc w:val="both"/>
            <w:rPr>
              <w:rFonts w:ascii="Calibri" w:eastAsia="Calibri" w:hAnsi="Calibri"/>
              <w:sz w:val="24"/>
              <w:szCs w:val="24"/>
              <w:lang w:eastAsia="en-US" w:bidi="ar-SA"/>
            </w:rPr>
          </w:pPr>
          <w:bookmarkStart w:id="75" w:name="OLE_LINK3"/>
          <w:r w:rsidRPr="00F5674E">
            <w:rPr>
              <w:rFonts w:ascii="Calibri" w:eastAsia="Calibri" w:hAnsi="Calibri"/>
              <w:sz w:val="24"/>
              <w:szCs w:val="24"/>
              <w:lang w:eastAsia="en-US" w:bidi="ar-SA"/>
            </w:rPr>
            <w:t xml:space="preserve">I would also like to stress that </w:t>
          </w:r>
          <w:r w:rsidRPr="00F5674E">
            <w:rPr>
              <w:rFonts w:ascii="Calibri" w:eastAsia="Calibri" w:hAnsi="Calibri"/>
              <w:b/>
              <w:sz w:val="24"/>
              <w:szCs w:val="24"/>
              <w:lang w:eastAsia="en-US" w:bidi="ar-SA"/>
            </w:rPr>
            <w:t>there are no wrong answers</w:t>
          </w:r>
          <w:r w:rsidRPr="00F5674E">
            <w:rPr>
              <w:rFonts w:ascii="Calibri" w:eastAsia="Calibri" w:hAnsi="Calibri"/>
              <w:sz w:val="24"/>
              <w:szCs w:val="24"/>
              <w:lang w:eastAsia="en-US" w:bidi="ar-SA"/>
            </w:rPr>
            <w:t xml:space="preserve">.  We are simply looking for your opinions and attitudes.  </w:t>
          </w:r>
          <w:bookmarkEnd w:id="75"/>
          <w:r w:rsidRPr="00F5674E">
            <w:rPr>
              <w:rFonts w:ascii="Calibri" w:eastAsia="Calibri" w:hAnsi="Calibri"/>
              <w:sz w:val="24"/>
              <w:szCs w:val="24"/>
              <w:lang w:eastAsia="en-US" w:bidi="ar-SA"/>
            </w:rPr>
            <w:t>This is not a test of your knowledge.  We did not expect you to do anything in preparation for this group.</w:t>
          </w:r>
        </w:p>
        <w:p w:rsidR="00F5674E" w:rsidRPr="00F5674E" w:rsidRDefault="00F5674E" w:rsidP="00F5674E">
          <w:pPr>
            <w:numPr>
              <w:ilvl w:val="1"/>
              <w:numId w:val="24"/>
            </w:numPr>
            <w:ind w:left="0"/>
            <w:jc w:val="both"/>
            <w:rPr>
              <w:rFonts w:ascii="Calibri" w:eastAsia="Calibri" w:hAnsi="Calibri"/>
              <w:sz w:val="24"/>
              <w:szCs w:val="24"/>
              <w:lang w:eastAsia="en-US" w:bidi="ar-SA"/>
            </w:rPr>
          </w:pPr>
          <w:r w:rsidRPr="00F5674E">
            <w:rPr>
              <w:rFonts w:ascii="Calibri" w:eastAsia="Calibri" w:hAnsi="Calibri"/>
              <w:sz w:val="24"/>
              <w:szCs w:val="24"/>
              <w:lang w:eastAsia="en-US" w:bidi="ar-SA"/>
            </w:rPr>
            <w:lastRenderedPageBreak/>
            <w:t xml:space="preserve">It is also important that you talk loud enough for everyone to hear and that you </w:t>
          </w:r>
          <w:r w:rsidRPr="00F5674E">
            <w:rPr>
              <w:rFonts w:ascii="Calibri" w:eastAsia="Calibri" w:hAnsi="Calibri"/>
              <w:b/>
              <w:sz w:val="24"/>
              <w:szCs w:val="24"/>
              <w:lang w:eastAsia="en-US" w:bidi="ar-SA"/>
            </w:rPr>
            <w:t>talk one at a time</w:t>
          </w:r>
          <w:r w:rsidRPr="00F5674E">
            <w:rPr>
              <w:rFonts w:ascii="Calibri" w:eastAsia="Calibri" w:hAnsi="Calibri"/>
              <w:sz w:val="24"/>
              <w:szCs w:val="24"/>
              <w:lang w:eastAsia="en-US" w:bidi="ar-SA"/>
            </w:rPr>
            <w:t xml:space="preserve"> so I can follow the discussion.</w:t>
          </w:r>
        </w:p>
        <w:bookmarkEnd w:id="74"/>
        <w:p w:rsidR="00F5674E" w:rsidRPr="00F5674E" w:rsidRDefault="00F5674E" w:rsidP="00F5674E">
          <w:pPr>
            <w:jc w:val="both"/>
            <w:rPr>
              <w:rFonts w:ascii="Calibri" w:eastAsia="Calibri" w:hAnsi="Calibri"/>
              <w:sz w:val="24"/>
              <w:szCs w:val="24"/>
              <w:lang w:eastAsia="en-US" w:bidi="ar-SA"/>
            </w:rPr>
          </w:pPr>
        </w:p>
        <w:p w:rsidR="00F5674E" w:rsidRPr="00F5674E" w:rsidRDefault="00F5674E" w:rsidP="00F5674E">
          <w:pPr>
            <w:jc w:val="both"/>
            <w:rPr>
              <w:rFonts w:ascii="Calibri" w:eastAsia="Calibri" w:hAnsi="Calibri"/>
              <w:sz w:val="24"/>
              <w:szCs w:val="24"/>
              <w:lang w:eastAsia="en-US" w:bidi="ar-SA"/>
            </w:rPr>
          </w:pPr>
          <w:r w:rsidRPr="00F5674E">
            <w:rPr>
              <w:rFonts w:ascii="Calibri" w:eastAsia="Calibri" w:hAnsi="Calibri"/>
              <w:sz w:val="24"/>
              <w:szCs w:val="24"/>
              <w:lang w:eastAsia="en-US" w:bidi="ar-SA"/>
            </w:rPr>
            <w:t xml:space="preserve">Please note that </w:t>
          </w:r>
          <w:r w:rsidRPr="00F5674E">
            <w:rPr>
              <w:rFonts w:ascii="Calibri" w:eastAsia="Calibri" w:hAnsi="Calibri"/>
              <w:b/>
              <w:sz w:val="24"/>
              <w:szCs w:val="24"/>
              <w:lang w:eastAsia="en-US" w:bidi="ar-SA"/>
            </w:rPr>
            <w:t>I am not an employee of the Government of Canada</w:t>
          </w:r>
          <w:r w:rsidRPr="00F5674E">
            <w:rPr>
              <w:rFonts w:ascii="Calibri" w:eastAsia="Calibri" w:hAnsi="Calibri"/>
              <w:sz w:val="24"/>
              <w:szCs w:val="24"/>
              <w:lang w:eastAsia="en-US" w:bidi="ar-SA"/>
            </w:rPr>
            <w:t xml:space="preserve"> and may not be able to answer all of your questions. </w:t>
          </w:r>
        </w:p>
        <w:p w:rsidR="00F5674E" w:rsidRPr="00F5674E" w:rsidRDefault="00F5674E" w:rsidP="00F5674E">
          <w:pPr>
            <w:jc w:val="both"/>
            <w:rPr>
              <w:rFonts w:ascii="Calibri" w:eastAsia="Calibri" w:hAnsi="Calibri"/>
              <w:sz w:val="24"/>
              <w:szCs w:val="24"/>
              <w:lang w:eastAsia="en-US" w:bidi="ar-SA"/>
            </w:rPr>
          </w:pPr>
        </w:p>
        <w:p w:rsidR="00F5674E" w:rsidRPr="00F5674E" w:rsidRDefault="00F5674E" w:rsidP="00F5674E">
          <w:pPr>
            <w:numPr>
              <w:ilvl w:val="1"/>
              <w:numId w:val="24"/>
            </w:numPr>
            <w:contextualSpacing/>
            <w:jc w:val="both"/>
            <w:rPr>
              <w:rFonts w:ascii="Calibri" w:eastAsia="Calibri" w:hAnsi="Calibri"/>
              <w:sz w:val="24"/>
              <w:szCs w:val="24"/>
              <w:lang w:eastAsia="en-US" w:bidi="ar-SA"/>
            </w:rPr>
          </w:pPr>
          <w:r w:rsidRPr="00F5674E">
            <w:rPr>
              <w:rFonts w:ascii="Calibri" w:eastAsia="Calibri" w:hAnsi="Calibri"/>
              <w:sz w:val="24"/>
              <w:szCs w:val="24"/>
              <w:lang w:eastAsia="en-US" w:bidi="ar-SA"/>
            </w:rPr>
            <w:t xml:space="preserve">Moderator introduces herself/himself. Participants should introduce themselves, using their first names only.  </w:t>
          </w:r>
        </w:p>
        <w:p w:rsidR="00F5674E" w:rsidRPr="00F5674E" w:rsidRDefault="00F5674E" w:rsidP="00F5674E">
          <w:pPr>
            <w:numPr>
              <w:ilvl w:val="1"/>
              <w:numId w:val="24"/>
            </w:numPr>
            <w:contextualSpacing/>
            <w:jc w:val="both"/>
            <w:rPr>
              <w:rFonts w:ascii="Calibri" w:eastAsia="Calibri" w:hAnsi="Calibri"/>
              <w:sz w:val="24"/>
              <w:szCs w:val="24"/>
              <w:lang w:eastAsia="en-US" w:bidi="ar-SA"/>
            </w:rPr>
          </w:pPr>
          <w:r w:rsidRPr="00F5674E">
            <w:rPr>
              <w:rFonts w:ascii="Calibri" w:eastAsia="Calibri" w:hAnsi="Calibri"/>
              <w:sz w:val="24"/>
              <w:szCs w:val="24"/>
              <w:lang w:eastAsia="en-US" w:bidi="ar-SA"/>
            </w:rPr>
            <w:t>What is your main occupation?</w:t>
          </w:r>
        </w:p>
        <w:p w:rsidR="00F5674E" w:rsidRPr="00F5674E" w:rsidRDefault="00F5674E" w:rsidP="00F5674E">
          <w:pPr>
            <w:ind w:left="720"/>
            <w:contextualSpacing/>
            <w:jc w:val="both"/>
            <w:rPr>
              <w:rFonts w:ascii="Calibri" w:eastAsia="Calibri" w:hAnsi="Calibri"/>
              <w:sz w:val="24"/>
              <w:szCs w:val="24"/>
              <w:lang w:eastAsia="en-US" w:bidi="ar-SA"/>
            </w:rPr>
          </w:pPr>
        </w:p>
        <w:p w:rsidR="00F5674E" w:rsidRPr="00F5674E" w:rsidRDefault="00F5674E" w:rsidP="00F5674E">
          <w:pPr>
            <w:jc w:val="both"/>
            <w:rPr>
              <w:rFonts w:ascii="Calibri" w:eastAsia="Calibri" w:hAnsi="Calibri" w:cs="Arial"/>
              <w:sz w:val="24"/>
              <w:szCs w:val="24"/>
              <w:lang w:val="en-US" w:eastAsia="en-US" w:bidi="ar-SA"/>
            </w:rPr>
          </w:pPr>
          <w:r w:rsidRPr="00F5674E">
            <w:rPr>
              <w:rFonts w:ascii="Calibri" w:eastAsia="Calibri" w:hAnsi="Calibri" w:cs="Arial"/>
              <w:sz w:val="24"/>
              <w:szCs w:val="24"/>
              <w:lang w:val="en-US" w:eastAsia="en-US" w:bidi="ar-SA"/>
            </w:rPr>
            <w:t xml:space="preserve">The purpose of today session is to get your thoughts and reactions on several different ways of measuring intimate partner violence, also known as spousal abuse or domestic violence. These questions are designed to measure common types of behaviors that people have experienced.  These questions could be asked as part of larger national survey on gender-based violence.  </w:t>
          </w:r>
        </w:p>
        <w:p w:rsidR="00F5674E" w:rsidRPr="00F5674E" w:rsidRDefault="00F5674E" w:rsidP="00F5674E">
          <w:pPr>
            <w:jc w:val="both"/>
            <w:rPr>
              <w:rFonts w:ascii="Calibri" w:eastAsia="Calibri" w:hAnsi="Calibri" w:cs="Arial"/>
              <w:sz w:val="24"/>
              <w:szCs w:val="24"/>
              <w:lang w:val="en-US" w:eastAsia="en-US" w:bidi="ar-SA"/>
            </w:rPr>
          </w:pPr>
        </w:p>
        <w:p w:rsidR="00F5674E" w:rsidRPr="00F5674E" w:rsidRDefault="00F5674E" w:rsidP="00F5674E">
          <w:pPr>
            <w:jc w:val="both"/>
            <w:rPr>
              <w:rFonts w:ascii="Calibri" w:eastAsia="Calibri" w:hAnsi="Calibri" w:cs="Arial"/>
              <w:sz w:val="24"/>
              <w:szCs w:val="24"/>
              <w:lang w:val="en-US" w:eastAsia="en-US" w:bidi="ar-SA"/>
            </w:rPr>
          </w:pPr>
          <w:r w:rsidRPr="00F5674E">
            <w:rPr>
              <w:rFonts w:ascii="Calibri" w:eastAsia="Calibri" w:hAnsi="Calibri" w:cs="Arial"/>
              <w:sz w:val="24"/>
              <w:szCs w:val="24"/>
              <w:lang w:val="en-US" w:eastAsia="en-US" w:bidi="ar-SA"/>
            </w:rPr>
            <w:t xml:space="preserve">Gender based-violence is defined as violence against someone based on their gender expression, gender identity or perceived gender.  </w:t>
          </w:r>
        </w:p>
        <w:p w:rsidR="00F5674E" w:rsidRPr="00F5674E" w:rsidRDefault="00F5674E" w:rsidP="00F5674E">
          <w:pPr>
            <w:jc w:val="both"/>
            <w:rPr>
              <w:rFonts w:ascii="Calibri" w:eastAsia="Calibri" w:hAnsi="Calibri" w:cs="Arial"/>
              <w:sz w:val="24"/>
              <w:szCs w:val="24"/>
              <w:lang w:val="en-US" w:eastAsia="en-US" w:bidi="ar-SA"/>
            </w:rPr>
          </w:pPr>
        </w:p>
        <w:p w:rsidR="00F5674E" w:rsidRPr="00F5674E" w:rsidRDefault="00F5674E" w:rsidP="00F5674E">
          <w:pPr>
            <w:jc w:val="both"/>
            <w:rPr>
              <w:rFonts w:ascii="Calibri" w:eastAsia="Calibri" w:hAnsi="Calibri" w:cs="Arial"/>
              <w:sz w:val="24"/>
              <w:szCs w:val="24"/>
              <w:lang w:val="en-US" w:eastAsia="en-US" w:bidi="ar-SA"/>
            </w:rPr>
          </w:pPr>
          <w:r w:rsidRPr="00F5674E">
            <w:rPr>
              <w:rFonts w:ascii="Calibri" w:eastAsia="Calibri" w:hAnsi="Calibri" w:cs="Arial"/>
              <w:sz w:val="24"/>
              <w:szCs w:val="24"/>
              <w:lang w:val="en-US" w:eastAsia="en-US" w:bidi="ar-SA"/>
            </w:rPr>
            <w:t xml:space="preserve">The survey could also include questions on attitudes towards violence and gender equality, non-partner violence, workplace and public space harassment, and </w:t>
          </w:r>
          <w:proofErr w:type="spellStart"/>
          <w:r w:rsidRPr="00F5674E">
            <w:rPr>
              <w:rFonts w:ascii="Calibri" w:eastAsia="Calibri" w:hAnsi="Calibri" w:cs="Arial"/>
              <w:sz w:val="24"/>
              <w:szCs w:val="24"/>
              <w:lang w:val="en-US" w:eastAsia="en-US" w:bidi="ar-SA"/>
            </w:rPr>
            <w:t>cyberviolence</w:t>
          </w:r>
          <w:proofErr w:type="spellEnd"/>
          <w:r w:rsidRPr="00F5674E">
            <w:rPr>
              <w:rFonts w:ascii="Calibri" w:eastAsia="Calibri" w:hAnsi="Calibri" w:cs="Arial"/>
              <w:sz w:val="24"/>
              <w:szCs w:val="24"/>
              <w:lang w:val="en-US" w:eastAsia="en-US" w:bidi="ar-SA"/>
            </w:rPr>
            <w:t xml:space="preserve">. </w:t>
          </w:r>
        </w:p>
        <w:p w:rsidR="00F5674E" w:rsidRPr="00F5674E" w:rsidRDefault="00F5674E" w:rsidP="00F5674E">
          <w:pPr>
            <w:jc w:val="both"/>
            <w:rPr>
              <w:rFonts w:ascii="Calibri" w:eastAsia="Calibri" w:hAnsi="Calibri" w:cs="Arial"/>
              <w:sz w:val="24"/>
              <w:szCs w:val="24"/>
              <w:lang w:val="en-US" w:eastAsia="en-US" w:bidi="ar-SA"/>
            </w:rPr>
          </w:pPr>
        </w:p>
        <w:p w:rsidR="00F5674E" w:rsidRPr="00F5674E" w:rsidRDefault="00F5674E" w:rsidP="00F5674E">
          <w:pPr>
            <w:jc w:val="both"/>
            <w:rPr>
              <w:rFonts w:ascii="Calibri" w:eastAsia="Calibri" w:hAnsi="Calibri" w:cs="Arial"/>
              <w:sz w:val="24"/>
              <w:szCs w:val="24"/>
              <w:lang w:val="en-US" w:eastAsia="en-US" w:bidi="ar-SA"/>
            </w:rPr>
          </w:pPr>
          <w:r w:rsidRPr="00F5674E">
            <w:rPr>
              <w:rFonts w:ascii="Calibri" w:eastAsia="Calibri" w:hAnsi="Calibri" w:cs="Arial"/>
              <w:sz w:val="24"/>
              <w:szCs w:val="24"/>
              <w:lang w:val="en-US" w:eastAsia="en-US" w:bidi="ar-SA"/>
            </w:rPr>
            <w:t>Please answer the questions to the best of your knowledge. Your answers may be used to refine or modify these questions.</w:t>
          </w:r>
        </w:p>
        <w:p w:rsidR="00F5674E" w:rsidRPr="00F5674E" w:rsidRDefault="00F5674E" w:rsidP="00F5674E">
          <w:pPr>
            <w:jc w:val="both"/>
            <w:rPr>
              <w:rFonts w:ascii="Calibri" w:eastAsia="Calibri" w:hAnsi="Calibri" w:cs="Arial"/>
              <w:sz w:val="24"/>
              <w:szCs w:val="24"/>
              <w:lang w:val="en-US" w:eastAsia="en-US" w:bidi="ar-SA"/>
            </w:rPr>
          </w:pPr>
          <w:r w:rsidRPr="00F5674E">
            <w:rPr>
              <w:rFonts w:ascii="Calibri" w:eastAsia="Calibri" w:hAnsi="Calibri" w:cs="Arial"/>
              <w:sz w:val="24"/>
              <w:szCs w:val="24"/>
              <w:lang w:val="en-US" w:eastAsia="en-US" w:bidi="ar-SA"/>
            </w:rPr>
            <w:t>Your responses will be kept strictly confidential and will be used for statistical purposes only.</w:t>
          </w:r>
        </w:p>
        <w:p w:rsidR="00F5674E" w:rsidRPr="00F5674E" w:rsidRDefault="00F5674E" w:rsidP="00F5674E">
          <w:pPr>
            <w:jc w:val="both"/>
            <w:rPr>
              <w:rFonts w:ascii="Calibri" w:eastAsia="Calibri" w:hAnsi="Calibri" w:cs="Arial"/>
              <w:sz w:val="24"/>
              <w:szCs w:val="24"/>
              <w:lang w:val="en-US" w:eastAsia="en-US" w:bidi="ar-SA"/>
            </w:rPr>
          </w:pPr>
        </w:p>
        <w:p w:rsidR="00F5674E" w:rsidRPr="00F5674E" w:rsidRDefault="00F5674E" w:rsidP="00F5674E">
          <w:pPr>
            <w:jc w:val="both"/>
            <w:rPr>
              <w:rFonts w:ascii="Calibri" w:eastAsia="Calibri" w:hAnsi="Calibri"/>
              <w:sz w:val="22"/>
              <w:szCs w:val="22"/>
              <w:lang w:val="en-US" w:eastAsia="en-US" w:bidi="ar-SA"/>
            </w:rPr>
          </w:pPr>
          <w:r w:rsidRPr="00F5674E">
            <w:rPr>
              <w:rFonts w:ascii="Calibri" w:eastAsia="Calibri" w:hAnsi="Calibri" w:cs="Arial"/>
              <w:sz w:val="24"/>
              <w:szCs w:val="24"/>
              <w:lang w:val="en-US" w:eastAsia="en-US" w:bidi="ar-SA"/>
            </w:rPr>
            <w:t>Thank you for your participation in this session.</w:t>
          </w:r>
        </w:p>
        <w:p w:rsidR="00F5674E" w:rsidRPr="00F5674E" w:rsidRDefault="00F5674E" w:rsidP="00F5674E">
          <w:pPr>
            <w:rPr>
              <w:rFonts w:ascii="Calibri" w:eastAsia="Calibri" w:hAnsi="Calibri"/>
              <w:sz w:val="22"/>
              <w:szCs w:val="22"/>
              <w:lang w:val="en-US" w:eastAsia="en-US" w:bidi="ar-SA"/>
            </w:rPr>
          </w:pPr>
        </w:p>
        <w:p w:rsidR="00F5674E" w:rsidRPr="00F5674E" w:rsidRDefault="00F5674E" w:rsidP="00F5674E">
          <w:pPr>
            <w:spacing w:after="200" w:line="276" w:lineRule="auto"/>
            <w:rPr>
              <w:rFonts w:ascii="Calibri" w:hAnsi="Calibri" w:cs="Tahoma"/>
              <w:b/>
              <w:color w:val="FF0000"/>
              <w:sz w:val="24"/>
              <w:szCs w:val="24"/>
              <w:lang w:eastAsia="en-US" w:bidi="ar-SA"/>
            </w:rPr>
          </w:pPr>
          <w:r w:rsidRPr="00F5674E">
            <w:rPr>
              <w:rFonts w:ascii="Calibri" w:hAnsi="Calibri" w:cs="Tahoma"/>
              <w:b/>
              <w:color w:val="FF0000"/>
              <w:sz w:val="24"/>
              <w:szCs w:val="24"/>
              <w:lang w:eastAsia="en-US" w:bidi="ar-SA"/>
            </w:rPr>
            <w:br w:type="page"/>
          </w:r>
        </w:p>
        <w:p w:rsidR="00CF7CF8" w:rsidRPr="00CF7CF8" w:rsidRDefault="00CF7CF8" w:rsidP="00F5674E">
          <w:pPr>
            <w:jc w:val="both"/>
            <w:rPr>
              <w:rFonts w:ascii="Calibri" w:eastAsia="Calibri" w:hAnsi="Calibri"/>
              <w:b/>
              <w:sz w:val="24"/>
              <w:szCs w:val="22"/>
              <w:lang w:val="en-US" w:eastAsia="en-US" w:bidi="ar-SA"/>
            </w:rPr>
          </w:pPr>
          <w:r w:rsidRPr="00CF7CF8">
            <w:rPr>
              <w:rFonts w:ascii="Calibri" w:eastAsia="Calibri" w:hAnsi="Calibri"/>
              <w:b/>
              <w:sz w:val="24"/>
              <w:szCs w:val="22"/>
              <w:lang w:val="en-US" w:eastAsia="en-US" w:bidi="ar-SA"/>
            </w:rPr>
            <w:lastRenderedPageBreak/>
            <w:t xml:space="preserve">Scale assessment </w:t>
          </w:r>
        </w:p>
        <w:p w:rsidR="00CF7CF8" w:rsidRDefault="00CF7CF8"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To begin, I will distribute a document to you. I would like you to take the time to read and complete section 1.</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Please read the introduction carefully and then answer the questions.</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Please stop before section 2.</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color w:val="FF0000"/>
              <w:sz w:val="24"/>
              <w:szCs w:val="22"/>
              <w:lang w:val="en-US" w:eastAsia="en-US" w:bidi="ar-SA"/>
            </w:rPr>
          </w:pPr>
          <w:r w:rsidRPr="00F5674E">
            <w:rPr>
              <w:rFonts w:ascii="Calibri" w:eastAsia="Calibri" w:hAnsi="Calibri"/>
              <w:b/>
              <w:color w:val="FF0000"/>
              <w:sz w:val="24"/>
              <w:szCs w:val="22"/>
              <w:lang w:val="en-US" w:eastAsia="en-US" w:bidi="ar-SA"/>
            </w:rPr>
            <w:t>OPTION 1 – 15 MINUTES</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PARTICIPANTS READ AND COMPLETE THE OPTION 1.</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w:t>
          </w:r>
          <w:r w:rsidRPr="00F5674E">
            <w:rPr>
              <w:rFonts w:ascii="Calibri" w:eastAsia="Calibri" w:hAnsi="Calibri"/>
              <w:sz w:val="24"/>
              <w:szCs w:val="22"/>
              <w:lang w:val="en-US" w:eastAsia="en-US" w:bidi="ar-SA"/>
            </w:rPr>
            <w:tab/>
            <w:t xml:space="preserve">Was the introduction clear?  </w:t>
          </w:r>
        </w:p>
        <w:p w:rsidR="00F5674E" w:rsidRPr="00F5674E" w:rsidRDefault="00F5674E" w:rsidP="00F5674E">
          <w:pPr>
            <w:numPr>
              <w:ilvl w:val="0"/>
              <w:numId w:val="36"/>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Did you easily understand what was meant by “adult intimate relationship”?</w:t>
          </w:r>
        </w:p>
        <w:p w:rsidR="00F5674E" w:rsidRPr="00F5674E" w:rsidRDefault="00F5674E" w:rsidP="00F5674E">
          <w:pPr>
            <w:numPr>
              <w:ilvl w:val="0"/>
              <w:numId w:val="36"/>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Do you understand what is meant by dating?</w:t>
          </w:r>
        </w:p>
        <w:p w:rsidR="00F5674E" w:rsidRPr="00F5674E" w:rsidRDefault="00F5674E" w:rsidP="00F5674E">
          <w:pPr>
            <w:numPr>
              <w:ilvl w:val="0"/>
              <w:numId w:val="36"/>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Do you feel like you need more information?</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2.</w:t>
          </w:r>
          <w:r w:rsidRPr="00F5674E">
            <w:rPr>
              <w:rFonts w:ascii="Calibri" w:eastAsia="Calibri" w:hAnsi="Calibri"/>
              <w:sz w:val="24"/>
              <w:szCs w:val="22"/>
              <w:lang w:val="en-US" w:eastAsia="en-US" w:bidi="ar-SA"/>
            </w:rPr>
            <w:tab/>
            <w:t>Any questions/ wording unclear?</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3.</w:t>
          </w:r>
          <w:r w:rsidRPr="00F5674E">
            <w:rPr>
              <w:rFonts w:ascii="Calibri" w:eastAsia="Calibri" w:hAnsi="Calibri"/>
              <w:sz w:val="24"/>
              <w:szCs w:val="22"/>
              <w:lang w:val="en-US" w:eastAsia="en-US" w:bidi="ar-SA"/>
            </w:rPr>
            <w:tab/>
            <w:t>Any questions that you don’t know how to answer or your answer does not fit into the categories offered?</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4.</w:t>
          </w:r>
          <w:r w:rsidRPr="00F5674E">
            <w:rPr>
              <w:rFonts w:ascii="Calibri" w:eastAsia="Calibri" w:hAnsi="Calibri"/>
              <w:sz w:val="24"/>
              <w:szCs w:val="22"/>
              <w:lang w:val="en-US" w:eastAsia="en-US" w:bidi="ar-SA"/>
            </w:rPr>
            <w:tab/>
            <w:t xml:space="preserve">The questions deal with sensitive subject matter; did any of the questions cause you distress, make you feel uncomfortable, or offend you?  </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w:t>
          </w:r>
          <w:r w:rsidRPr="00F5674E">
            <w:rPr>
              <w:rFonts w:ascii="Calibri" w:eastAsia="Calibri" w:hAnsi="Calibri"/>
              <w:sz w:val="24"/>
              <w:szCs w:val="22"/>
              <w:lang w:val="en-US" w:eastAsia="en-US" w:bidi="ar-SA"/>
            </w:rPr>
            <w:tab/>
            <w:t>Are there any questions that you would not answer on-line or on the telephone?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5.</w:t>
          </w:r>
          <w:r w:rsidRPr="00F5674E">
            <w:rPr>
              <w:rFonts w:ascii="Calibri" w:eastAsia="Calibri" w:hAnsi="Calibri"/>
              <w:sz w:val="24"/>
              <w:szCs w:val="22"/>
              <w:lang w:val="en-US" w:eastAsia="en-US" w:bidi="ar-SA"/>
            </w:rPr>
            <w:tab/>
            <w:t xml:space="preserve">What about the frequency measure? Would you be able to answer a frequency question about how often these </w:t>
          </w:r>
          <w:proofErr w:type="spellStart"/>
          <w:r w:rsidRPr="00F5674E">
            <w:rPr>
              <w:rFonts w:ascii="Calibri" w:eastAsia="Calibri" w:hAnsi="Calibri"/>
              <w:sz w:val="24"/>
              <w:szCs w:val="22"/>
              <w:lang w:val="en-US" w:eastAsia="en-US" w:bidi="ar-SA"/>
            </w:rPr>
            <w:t>behaviours</w:t>
          </w:r>
          <w:proofErr w:type="spellEnd"/>
          <w:r w:rsidRPr="00F5674E">
            <w:rPr>
              <w:rFonts w:ascii="Calibri" w:eastAsia="Calibri" w:hAnsi="Calibri"/>
              <w:sz w:val="24"/>
              <w:szCs w:val="22"/>
              <w:lang w:val="en-US" w:eastAsia="en-US" w:bidi="ar-SA"/>
            </w:rPr>
            <w:t xml:space="preserve"> happened over your lifetime?  </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7.</w:t>
          </w:r>
          <w:r w:rsidRPr="00F5674E">
            <w:rPr>
              <w:rFonts w:ascii="Calibri" w:eastAsia="Calibri" w:hAnsi="Calibri"/>
              <w:sz w:val="24"/>
              <w:szCs w:val="22"/>
              <w:lang w:val="en-US" w:eastAsia="en-US" w:bidi="ar-SA"/>
            </w:rPr>
            <w:tab/>
            <w:t xml:space="preserve">Did you find it difficult to answer these questions when thinking about any partners you have had? Would it have been easier for you to respond if you had been thinking about specific partners or relationships (i.e., thinking about any ex-partners, thinking about your current partner, thinking about anyone you have dated, </w:t>
          </w:r>
          <w:proofErr w:type="gramStart"/>
          <w:r w:rsidRPr="00F5674E">
            <w:rPr>
              <w:rFonts w:ascii="Calibri" w:eastAsia="Calibri" w:hAnsi="Calibri"/>
              <w:sz w:val="24"/>
              <w:szCs w:val="22"/>
              <w:lang w:val="en-US" w:eastAsia="en-US" w:bidi="ar-SA"/>
            </w:rPr>
            <w:t>etc.</w:t>
          </w:r>
          <w:proofErr w:type="gramEnd"/>
          <w:r w:rsidRPr="00F5674E">
            <w:rPr>
              <w:rFonts w:ascii="Calibri" w:eastAsia="Calibri" w:hAnsi="Calibri"/>
              <w:sz w:val="24"/>
              <w:szCs w:val="22"/>
              <w:lang w:val="en-US" w:eastAsia="en-US" w:bidi="ar-SA"/>
            </w:rPr>
            <w:t>)</w:t>
          </w:r>
        </w:p>
        <w:p w:rsidR="00F5674E" w:rsidRPr="00F5674E" w:rsidRDefault="00F5674E" w:rsidP="00F5674E">
          <w:pPr>
            <w:numPr>
              <w:ilvl w:val="0"/>
              <w:numId w:val="37"/>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Would you have easily been able to differentiate between these, had you been asked?</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8.</w:t>
          </w:r>
          <w:r w:rsidRPr="00F5674E">
            <w:rPr>
              <w:rFonts w:ascii="Calibri" w:eastAsia="Calibri" w:hAnsi="Calibri"/>
              <w:sz w:val="24"/>
              <w:szCs w:val="22"/>
              <w:lang w:val="en-US" w:eastAsia="en-US" w:bidi="ar-SA"/>
            </w:rPr>
            <w:tab/>
            <w:t>Are there questions we do not ask about this topic that you feel that we should?</w:t>
          </w:r>
        </w:p>
        <w:p w:rsidR="00F5674E" w:rsidRPr="00F5674E" w:rsidRDefault="00F5674E" w:rsidP="00F5674E">
          <w:pPr>
            <w:numPr>
              <w:ilvl w:val="0"/>
              <w:numId w:val="38"/>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Any items where you felt your experiences were not reflected? (</w:t>
          </w:r>
          <w:proofErr w:type="gramStart"/>
          <w:r w:rsidRPr="00F5674E">
            <w:rPr>
              <w:rFonts w:ascii="Calibri" w:eastAsia="Calibri" w:hAnsi="Calibri"/>
              <w:sz w:val="24"/>
              <w:szCs w:val="22"/>
              <w:lang w:val="en-US" w:eastAsia="en-US" w:bidi="ar-SA"/>
            </w:rPr>
            <w:t>i.e</w:t>
          </w:r>
          <w:proofErr w:type="gramEnd"/>
          <w:r w:rsidRPr="00F5674E">
            <w:rPr>
              <w:rFonts w:ascii="Calibri" w:eastAsia="Calibri" w:hAnsi="Calibri"/>
              <w:sz w:val="24"/>
              <w:szCs w:val="22"/>
              <w:lang w:val="en-US" w:eastAsia="en-US" w:bidi="ar-SA"/>
            </w:rPr>
            <w:t xml:space="preserve">. issue with wording, items included as examples, etc.) </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9.</w:t>
          </w:r>
          <w:r w:rsidRPr="00F5674E">
            <w:rPr>
              <w:rFonts w:ascii="Calibri" w:eastAsia="Calibri" w:hAnsi="Calibri"/>
              <w:sz w:val="24"/>
              <w:szCs w:val="22"/>
              <w:lang w:val="en-US" w:eastAsia="en-US" w:bidi="ar-SA"/>
            </w:rPr>
            <w:tab/>
            <w:t>Are there any questions that you feel are not relevant to partner abuse/violence, and why?</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10.</w:t>
          </w:r>
          <w:r w:rsidRPr="00F5674E">
            <w:rPr>
              <w:rFonts w:ascii="Calibri" w:eastAsia="Calibri" w:hAnsi="Calibri"/>
              <w:sz w:val="24"/>
              <w:szCs w:val="22"/>
              <w:lang w:val="en-US" w:eastAsia="en-US" w:bidi="ar-SA"/>
            </w:rPr>
            <w:tab/>
            <w:t>Are there any questions that you feel are too similar?</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lastRenderedPageBreak/>
            <w:t>11.</w:t>
          </w:r>
          <w:r w:rsidRPr="00F5674E">
            <w:rPr>
              <w:rFonts w:ascii="Calibri" w:eastAsia="Calibri" w:hAnsi="Calibri"/>
              <w:sz w:val="24"/>
              <w:szCs w:val="22"/>
              <w:lang w:val="en-US" w:eastAsia="en-US" w:bidi="ar-SA"/>
            </w:rPr>
            <w:tab/>
            <w:t xml:space="preserve">If you were asked: </w:t>
          </w:r>
        </w:p>
        <w:p w:rsidR="00F5674E" w:rsidRPr="00F5674E" w:rsidRDefault="00F5674E" w:rsidP="00F5674E">
          <w:pPr>
            <w:numPr>
              <w:ilvl w:val="1"/>
              <w:numId w:val="39"/>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 xml:space="preserve">Since you were 15, has any partner used to </w:t>
          </w:r>
          <w:proofErr w:type="gramStart"/>
          <w:r w:rsidRPr="00F5674E">
            <w:rPr>
              <w:rFonts w:ascii="Calibri" w:eastAsia="Calibri" w:hAnsi="Calibri"/>
              <w:sz w:val="24"/>
              <w:szCs w:val="22"/>
              <w:lang w:val="en-US" w:eastAsia="en-US" w:bidi="ar-SA"/>
            </w:rPr>
            <w:t>threatened</w:t>
          </w:r>
          <w:proofErr w:type="gramEnd"/>
          <w:r w:rsidRPr="00F5674E">
            <w:rPr>
              <w:rFonts w:ascii="Calibri" w:eastAsia="Calibri" w:hAnsi="Calibri"/>
              <w:sz w:val="24"/>
              <w:szCs w:val="22"/>
              <w:lang w:val="en-US" w:eastAsia="en-US" w:bidi="ar-SA"/>
            </w:rPr>
            <w:t xml:space="preserve"> to use force on you in any way? Include any current or former spouses, common-law partners, or dating partners. </w:t>
          </w:r>
        </w:p>
        <w:p w:rsidR="00F5674E" w:rsidRPr="00F5674E" w:rsidRDefault="00F5674E" w:rsidP="00F5674E">
          <w:pPr>
            <w:numPr>
              <w:ilvl w:val="1"/>
              <w:numId w:val="39"/>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 xml:space="preserve">Use or threats of force could include </w:t>
          </w:r>
          <w:proofErr w:type="spellStart"/>
          <w:r w:rsidRPr="00F5674E">
            <w:rPr>
              <w:rFonts w:ascii="Calibri" w:eastAsia="Calibri" w:hAnsi="Calibri"/>
              <w:sz w:val="24"/>
              <w:szCs w:val="22"/>
              <w:lang w:val="en-US" w:eastAsia="en-US" w:bidi="ar-SA"/>
            </w:rPr>
            <w:t>behaviours</w:t>
          </w:r>
          <w:proofErr w:type="spellEnd"/>
          <w:r w:rsidRPr="00F5674E">
            <w:rPr>
              <w:rFonts w:ascii="Calibri" w:eastAsia="Calibri" w:hAnsi="Calibri"/>
              <w:sz w:val="24"/>
              <w:szCs w:val="22"/>
              <w:lang w:val="en-US" w:eastAsia="en-US" w:bidi="ar-SA"/>
            </w:rPr>
            <w:t xml:space="preserve"> such as threats, slapping, pushing, beating, choking, using or threatening to use a weapon, or forcing you into unwanted sexual activity, for example.</w:t>
          </w:r>
        </w:p>
        <w:p w:rsidR="00F5674E" w:rsidRPr="00F5674E" w:rsidRDefault="00F5674E" w:rsidP="00F5674E">
          <w:pPr>
            <w:numPr>
              <w:ilvl w:val="1"/>
              <w:numId w:val="39"/>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Would you have continued on to the specific questions on sexual and physical assault?</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12.</w:t>
          </w:r>
          <w:r w:rsidRPr="00F5674E">
            <w:rPr>
              <w:rFonts w:ascii="Calibri" w:eastAsia="Calibri" w:hAnsi="Calibri"/>
              <w:sz w:val="24"/>
              <w:szCs w:val="22"/>
              <w:lang w:val="en-US" w:eastAsia="en-US" w:bidi="ar-SA"/>
            </w:rPr>
            <w:tab/>
            <w:t>Would it influence your answer if you were asked if you feared any partner and if you feared your current partner at the end/beginning [</w:t>
          </w:r>
          <w:r w:rsidRPr="00F705B6">
            <w:rPr>
              <w:rFonts w:ascii="Calibri" w:eastAsia="Calibri" w:hAnsi="Calibri"/>
              <w:sz w:val="24"/>
              <w:szCs w:val="22"/>
              <w:lang w:val="en-US" w:eastAsia="en-US" w:bidi="ar-SA"/>
            </w:rPr>
            <w:t>depending on where the question was asked]?</w:t>
          </w:r>
        </w:p>
        <w:p w:rsidR="00F5674E" w:rsidRPr="00F5674E" w:rsidRDefault="00F5674E" w:rsidP="00F5674E">
          <w:pPr>
            <w:numPr>
              <w:ilvl w:val="1"/>
              <w:numId w:val="40"/>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Would other emotional responses have been more representative of your experience (i.e., has a partner ever made you feel powerless, anxious, controlled, etc.)</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13.</w:t>
          </w:r>
          <w:r w:rsidRPr="00F5674E">
            <w:rPr>
              <w:rFonts w:ascii="Calibri" w:eastAsia="Calibri" w:hAnsi="Calibri"/>
              <w:sz w:val="24"/>
              <w:szCs w:val="22"/>
              <w:lang w:val="en-US" w:eastAsia="en-US" w:bidi="ar-SA"/>
            </w:rPr>
            <w:tab/>
            <w:t>If you did not say yes to any of the items measuring physical or sexual violence, do you think this question would still be relevant to your experience?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color w:val="FF0000"/>
              <w:sz w:val="28"/>
              <w:szCs w:val="22"/>
              <w:lang w:val="en-US" w:eastAsia="en-US" w:bidi="ar-SA"/>
            </w:rPr>
          </w:pPr>
          <w:r w:rsidRPr="00F5674E">
            <w:rPr>
              <w:rFonts w:ascii="Calibri" w:eastAsia="Calibri" w:hAnsi="Calibri"/>
              <w:b/>
              <w:color w:val="FF0000"/>
              <w:sz w:val="28"/>
              <w:szCs w:val="22"/>
              <w:lang w:val="en-US" w:eastAsia="en-US" w:bidi="ar-SA"/>
            </w:rPr>
            <w:t>OPTION 2 – 25 MINUTES</w:t>
          </w:r>
        </w:p>
        <w:p w:rsidR="00F5674E" w:rsidRPr="00F5674E" w:rsidRDefault="00F5674E" w:rsidP="00F5674E">
          <w:pPr>
            <w:jc w:val="both"/>
            <w:rPr>
              <w:rFonts w:ascii="Calibri" w:eastAsia="Calibri" w:hAnsi="Calibri"/>
              <w:b/>
              <w:sz w:val="24"/>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MAKE PARTICIPANTS READ SECTION 2.</w:t>
          </w: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THERE IS NO NEED TO COMPLETE IN FULL THE QUESTIONNAIRE BUT DO POINT OUT THE NEW INTRODUCTION AND THE NEW QUESTION / ITEMS IN THE SCALE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w:t>
          </w:r>
          <w:r w:rsidRPr="00F5674E">
            <w:rPr>
              <w:rFonts w:ascii="Calibri" w:eastAsia="Calibri" w:hAnsi="Calibri"/>
              <w:sz w:val="24"/>
              <w:szCs w:val="22"/>
              <w:lang w:val="en-US" w:eastAsia="en-US" w:bidi="ar-SA"/>
            </w:rPr>
            <w:tab/>
            <w:t xml:space="preserve">Was the introduction clear? What about the difference form option 1?  </w:t>
          </w:r>
        </w:p>
        <w:p w:rsidR="00F5674E" w:rsidRPr="00F5674E" w:rsidRDefault="00F5674E" w:rsidP="00F5674E">
          <w:pPr>
            <w:numPr>
              <w:ilvl w:val="1"/>
              <w:numId w:val="41"/>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Did you easily understand what was meant by “adult intimate relationship”?</w:t>
          </w:r>
        </w:p>
        <w:p w:rsidR="00F5674E" w:rsidRPr="00F5674E" w:rsidRDefault="00F5674E" w:rsidP="00F5674E">
          <w:pPr>
            <w:numPr>
              <w:ilvl w:val="1"/>
              <w:numId w:val="41"/>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Do you understand what is meant by dating?</w:t>
          </w:r>
        </w:p>
        <w:p w:rsidR="00F5674E" w:rsidRPr="00F5674E" w:rsidRDefault="00F5674E" w:rsidP="00F5674E">
          <w:pPr>
            <w:numPr>
              <w:ilvl w:val="1"/>
              <w:numId w:val="41"/>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 xml:space="preserve">Do you feel </w:t>
          </w:r>
          <w:bookmarkStart w:id="76" w:name="_GoBack"/>
          <w:bookmarkEnd w:id="76"/>
          <w:r w:rsidRPr="00F5674E">
            <w:rPr>
              <w:rFonts w:ascii="Calibri" w:eastAsia="Calibri" w:hAnsi="Calibri"/>
              <w:sz w:val="24"/>
              <w:szCs w:val="22"/>
              <w:lang w:val="en-US" w:eastAsia="en-US" w:bidi="ar-SA"/>
            </w:rPr>
            <w:t>like you need more information?</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2.</w:t>
          </w:r>
          <w:r w:rsidRPr="00F5674E">
            <w:rPr>
              <w:rFonts w:ascii="Calibri" w:eastAsia="Calibri" w:hAnsi="Calibri"/>
              <w:sz w:val="24"/>
              <w:szCs w:val="22"/>
              <w:lang w:val="en-US" w:eastAsia="en-US" w:bidi="ar-SA"/>
            </w:rPr>
            <w:tab/>
            <w:t xml:space="preserve">Did you feel that the additional questions asked in option 2 were important? Which one </w:t>
          </w:r>
          <w:proofErr w:type="gramStart"/>
          <w:r w:rsidRPr="00F5674E">
            <w:rPr>
              <w:rFonts w:ascii="Calibri" w:eastAsia="Calibri" w:hAnsi="Calibri"/>
              <w:sz w:val="24"/>
              <w:szCs w:val="22"/>
              <w:lang w:val="en-US" w:eastAsia="en-US" w:bidi="ar-SA"/>
            </w:rPr>
            <w:t>were</w:t>
          </w:r>
          <w:proofErr w:type="gramEnd"/>
          <w:r w:rsidRPr="00F5674E">
            <w:rPr>
              <w:rFonts w:ascii="Calibri" w:eastAsia="Calibri" w:hAnsi="Calibri"/>
              <w:sz w:val="24"/>
              <w:szCs w:val="22"/>
              <w:lang w:val="en-US" w:eastAsia="en-US" w:bidi="ar-SA"/>
            </w:rPr>
            <w:t xml:space="preserve"> or were not?</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3.</w:t>
          </w:r>
          <w:r w:rsidRPr="00F5674E">
            <w:rPr>
              <w:rFonts w:ascii="Calibri" w:eastAsia="Calibri" w:hAnsi="Calibri"/>
              <w:sz w:val="24"/>
              <w:szCs w:val="22"/>
              <w:lang w:val="en-US" w:eastAsia="en-US" w:bidi="ar-SA"/>
            </w:rPr>
            <w:tab/>
            <w:t>Any questions/ wording unclear?</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4.</w:t>
          </w:r>
          <w:r w:rsidRPr="00F5674E">
            <w:rPr>
              <w:rFonts w:ascii="Calibri" w:eastAsia="Calibri" w:hAnsi="Calibri"/>
              <w:sz w:val="24"/>
              <w:szCs w:val="22"/>
              <w:lang w:val="en-US" w:eastAsia="en-US" w:bidi="ar-SA"/>
            </w:rPr>
            <w:tab/>
            <w:t>Any questions that you don’t know how to answer or your answer does not fit into the categories offered?</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lastRenderedPageBreak/>
            <w:t>5.</w:t>
          </w:r>
          <w:r w:rsidRPr="00F5674E">
            <w:rPr>
              <w:rFonts w:ascii="Calibri" w:eastAsia="Calibri" w:hAnsi="Calibri"/>
              <w:sz w:val="24"/>
              <w:szCs w:val="22"/>
              <w:lang w:val="en-US" w:eastAsia="en-US" w:bidi="ar-SA"/>
            </w:rPr>
            <w:tab/>
            <w:t xml:space="preserve">The questions deal with sensitive subject matter; did any of the questions cause you distress, make you feel uncomfortable, or offend you?  </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w:t>
          </w:r>
          <w:r w:rsidRPr="00F5674E">
            <w:rPr>
              <w:rFonts w:ascii="Calibri" w:eastAsia="Calibri" w:hAnsi="Calibri"/>
              <w:sz w:val="24"/>
              <w:szCs w:val="22"/>
              <w:lang w:val="en-US" w:eastAsia="en-US" w:bidi="ar-SA"/>
            </w:rPr>
            <w:tab/>
            <w:t>Are there any questions that you would not answer on-line or on the telephone?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6.</w:t>
          </w:r>
          <w:r w:rsidRPr="00F5674E">
            <w:rPr>
              <w:rFonts w:ascii="Calibri" w:eastAsia="Calibri" w:hAnsi="Calibri"/>
              <w:sz w:val="24"/>
              <w:szCs w:val="22"/>
              <w:lang w:val="en-US" w:eastAsia="en-US" w:bidi="ar-SA"/>
            </w:rPr>
            <w:tab/>
            <w:t>Are there questions we do not ask about this topic that you feel that we should?</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w:t>
          </w:r>
          <w:r w:rsidRPr="00F5674E">
            <w:rPr>
              <w:rFonts w:ascii="Calibri" w:eastAsia="Calibri" w:hAnsi="Calibri"/>
              <w:sz w:val="24"/>
              <w:szCs w:val="22"/>
              <w:lang w:val="en-US" w:eastAsia="en-US" w:bidi="ar-SA"/>
            </w:rPr>
            <w:tab/>
            <w:t>Any items where you felt your experiences (if a victim) were not reflected? (</w:t>
          </w:r>
          <w:proofErr w:type="gramStart"/>
          <w:r w:rsidRPr="00F5674E">
            <w:rPr>
              <w:rFonts w:ascii="Calibri" w:eastAsia="Calibri" w:hAnsi="Calibri"/>
              <w:sz w:val="24"/>
              <w:szCs w:val="22"/>
              <w:lang w:val="en-US" w:eastAsia="en-US" w:bidi="ar-SA"/>
            </w:rPr>
            <w:t>i.e</w:t>
          </w:r>
          <w:proofErr w:type="gramEnd"/>
          <w:r w:rsidRPr="00F5674E">
            <w:rPr>
              <w:rFonts w:ascii="Calibri" w:eastAsia="Calibri" w:hAnsi="Calibri"/>
              <w:sz w:val="24"/>
              <w:szCs w:val="22"/>
              <w:lang w:val="en-US" w:eastAsia="en-US" w:bidi="ar-SA"/>
            </w:rPr>
            <w:t xml:space="preserve">. issue with wording, items included as examples, etc.) </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7.</w:t>
          </w:r>
          <w:r w:rsidRPr="00F5674E">
            <w:rPr>
              <w:rFonts w:ascii="Calibri" w:eastAsia="Calibri" w:hAnsi="Calibri"/>
              <w:sz w:val="24"/>
              <w:szCs w:val="22"/>
              <w:lang w:val="en-US" w:eastAsia="en-US" w:bidi="ar-SA"/>
            </w:rPr>
            <w:tab/>
            <w:t>Are there any questions that you feel are not relevant to partner abuse/violence, and why?</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8.</w:t>
          </w:r>
          <w:r w:rsidRPr="00F5674E">
            <w:rPr>
              <w:rFonts w:ascii="Calibri" w:eastAsia="Calibri" w:hAnsi="Calibri"/>
              <w:sz w:val="24"/>
              <w:szCs w:val="22"/>
              <w:lang w:val="en-US" w:eastAsia="en-US" w:bidi="ar-SA"/>
            </w:rPr>
            <w:tab/>
            <w:t>Are there any questions that you feel are too similar?</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9.</w:t>
          </w:r>
          <w:r w:rsidRPr="00F5674E">
            <w:rPr>
              <w:rFonts w:ascii="Calibri" w:eastAsia="Calibri" w:hAnsi="Calibri"/>
              <w:sz w:val="24"/>
              <w:szCs w:val="22"/>
              <w:lang w:val="en-US" w:eastAsia="en-US" w:bidi="ar-SA"/>
            </w:rPr>
            <w:tab/>
            <w:t>Would it influence your answer if you were asked if you feared any partner and if you feared your current partner at the end/beginning [depending on where the question was asked]?</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w:t>
          </w:r>
          <w:r w:rsidRPr="00F5674E">
            <w:rPr>
              <w:rFonts w:ascii="Calibri" w:eastAsia="Calibri" w:hAnsi="Calibri"/>
              <w:sz w:val="24"/>
              <w:szCs w:val="22"/>
              <w:lang w:val="en-US" w:eastAsia="en-US" w:bidi="ar-SA"/>
            </w:rPr>
            <w:tab/>
            <w:t>Would other emotional responses have been more representative of your experience (i.e., has a partner ever made you feel powerless, anxious, controlled, etc.)</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10.</w:t>
          </w:r>
          <w:r w:rsidRPr="00F5674E">
            <w:rPr>
              <w:rFonts w:ascii="Calibri" w:eastAsia="Calibri" w:hAnsi="Calibri"/>
              <w:sz w:val="24"/>
              <w:szCs w:val="22"/>
              <w:lang w:val="en-US" w:eastAsia="en-US" w:bidi="ar-SA"/>
            </w:rPr>
            <w:tab/>
            <w:t>If you did not say yes to any of the items measuring physical or sexual violence, do you think this question would still be relevant to your experience?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NOW, IF YOU THINK ABOUT WHAT YOU JUST READ. WE WILL DISCUSS CERTAIN ITEMS IN THE LIST.</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shd w:val="clear" w:color="auto" w:fill="FFFFFF"/>
            <w:rPr>
              <w:rFonts w:ascii="Calibri" w:eastAsia="Calibri" w:hAnsi="Calibri"/>
              <w:b/>
              <w:sz w:val="22"/>
              <w:szCs w:val="22"/>
              <w:lang w:bidi="ar-SA"/>
            </w:rPr>
          </w:pPr>
          <w:r w:rsidRPr="00F5674E">
            <w:rPr>
              <w:rFonts w:ascii="Calibri" w:eastAsia="Calibri" w:hAnsi="Calibri"/>
              <w:b/>
              <w:sz w:val="22"/>
              <w:szCs w:val="22"/>
              <w:lang w:bidi="ar-SA"/>
            </w:rPr>
            <w:t>Follow-up on specific questions (if time allows or these questions are being discussed)</w:t>
          </w:r>
        </w:p>
        <w:p w:rsidR="00F5674E" w:rsidRPr="00F5674E" w:rsidRDefault="00F5674E" w:rsidP="00F5674E">
          <w:pPr>
            <w:shd w:val="clear" w:color="auto" w:fill="FFFFFF"/>
            <w:spacing w:after="200" w:line="276" w:lineRule="auto"/>
            <w:rPr>
              <w:rFonts w:ascii="Calibri" w:eastAsia="Calibri" w:hAnsi="Calibri"/>
              <w:sz w:val="22"/>
              <w:szCs w:val="22"/>
              <w:lang w:bidi="ar-SA"/>
            </w:rPr>
          </w:pPr>
        </w:p>
        <w:p w:rsidR="00F5674E" w:rsidRPr="00F5674E" w:rsidRDefault="00F5674E" w:rsidP="00F5674E">
          <w:pPr>
            <w:numPr>
              <w:ilvl w:val="0"/>
              <w:numId w:val="43"/>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ITEM: Told you that you were crazy, stupid or not good enough –</w:t>
          </w:r>
        </w:p>
        <w:p w:rsidR="00F5674E" w:rsidRPr="00F5674E" w:rsidRDefault="00F5674E" w:rsidP="00F5674E">
          <w:pPr>
            <w:numPr>
              <w:ilvl w:val="1"/>
              <w:numId w:val="42"/>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If you said yes to this measure, would you have also said yes to a general measure (i.e., Called you names or put you down to make you feel bad)</w:t>
          </w:r>
        </w:p>
        <w:p w:rsidR="00F5674E" w:rsidRPr="00F5674E" w:rsidRDefault="00F5674E" w:rsidP="00F5674E">
          <w:pPr>
            <w:numPr>
              <w:ilvl w:val="1"/>
              <w:numId w:val="42"/>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If you said no to this measure, would you have said yes to a general measure (i.e., Called you names or put you down to make you feel bad)</w:t>
          </w:r>
        </w:p>
        <w:p w:rsidR="00F5674E" w:rsidRPr="00F5674E" w:rsidRDefault="00F5674E" w:rsidP="00F5674E">
          <w:pPr>
            <w:shd w:val="clear" w:color="auto" w:fill="FFFFFF"/>
            <w:spacing w:after="200" w:line="276" w:lineRule="auto"/>
            <w:rPr>
              <w:rFonts w:ascii="Calibri" w:eastAsia="Calibri" w:hAnsi="Calibri"/>
              <w:sz w:val="22"/>
              <w:szCs w:val="22"/>
              <w:lang w:bidi="ar-SA"/>
            </w:rPr>
          </w:pPr>
        </w:p>
        <w:p w:rsidR="00F5674E" w:rsidRPr="00F5674E" w:rsidRDefault="00F5674E" w:rsidP="00F5674E">
          <w:pPr>
            <w:shd w:val="clear" w:color="auto" w:fill="FFFFFF"/>
            <w:spacing w:after="200" w:line="276" w:lineRule="auto"/>
            <w:rPr>
              <w:rFonts w:ascii="Calibri" w:eastAsia="Calibri" w:hAnsi="Calibri"/>
              <w:sz w:val="22"/>
              <w:szCs w:val="22"/>
              <w:lang w:bidi="ar-SA"/>
            </w:rPr>
          </w:pPr>
          <w:r w:rsidRPr="00F5674E">
            <w:rPr>
              <w:rFonts w:ascii="Calibri" w:eastAsia="Calibri" w:hAnsi="Calibri"/>
              <w:sz w:val="22"/>
              <w:szCs w:val="22"/>
              <w:lang w:bidi="ar-SA"/>
            </w:rPr>
            <w:t>2.  ITEM:  Made comments about your sexual past or your sexual performance that made you feel ashamed, inadequate, or humiliated</w:t>
          </w:r>
        </w:p>
        <w:p w:rsidR="00F5674E" w:rsidRPr="00F5674E" w:rsidRDefault="00F5674E" w:rsidP="00F5674E">
          <w:pPr>
            <w:numPr>
              <w:ilvl w:val="1"/>
              <w:numId w:val="42"/>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Do you feel as though the wording may be limiting?</w:t>
          </w:r>
        </w:p>
        <w:p w:rsidR="00F5674E" w:rsidRPr="00F5674E" w:rsidRDefault="00F5674E" w:rsidP="00F5674E">
          <w:pPr>
            <w:numPr>
              <w:ilvl w:val="1"/>
              <w:numId w:val="42"/>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Do you understand what the question is trying to ask?</w:t>
          </w:r>
        </w:p>
        <w:p w:rsidR="00F5674E" w:rsidRPr="00F5674E" w:rsidRDefault="00F5674E" w:rsidP="00F5674E">
          <w:pPr>
            <w:numPr>
              <w:ilvl w:val="1"/>
              <w:numId w:val="42"/>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lastRenderedPageBreak/>
            <w:t>Is this relevant to your experience? Would you consider comments such as these to be an element of emotional abuse?</w:t>
          </w:r>
        </w:p>
        <w:p w:rsidR="00F5674E" w:rsidRPr="00F5674E" w:rsidRDefault="00F5674E" w:rsidP="00F5674E">
          <w:pPr>
            <w:shd w:val="clear" w:color="auto" w:fill="FFFFFF"/>
            <w:spacing w:after="200" w:line="276" w:lineRule="auto"/>
            <w:contextualSpacing/>
            <w:rPr>
              <w:rFonts w:ascii="Calibri" w:eastAsia="Calibri" w:hAnsi="Calibri"/>
              <w:sz w:val="22"/>
              <w:szCs w:val="22"/>
              <w:lang w:bidi="ar-SA"/>
            </w:rPr>
          </w:pPr>
        </w:p>
        <w:p w:rsidR="00F5674E" w:rsidRPr="00F5674E" w:rsidRDefault="00F5674E" w:rsidP="00F5674E">
          <w:pPr>
            <w:shd w:val="clear" w:color="auto" w:fill="FFFFFF"/>
            <w:spacing w:after="200" w:line="276" w:lineRule="auto"/>
            <w:rPr>
              <w:rFonts w:ascii="Calibri" w:eastAsia="Calibri" w:hAnsi="Calibri"/>
              <w:sz w:val="22"/>
              <w:szCs w:val="22"/>
              <w:lang w:bidi="ar-SA"/>
            </w:rPr>
          </w:pPr>
          <w:r w:rsidRPr="00F5674E">
            <w:rPr>
              <w:rFonts w:ascii="Calibri" w:eastAsia="Calibri" w:hAnsi="Calibri"/>
              <w:sz w:val="22"/>
              <w:szCs w:val="22"/>
              <w:lang w:bidi="ar-SA"/>
            </w:rPr>
            <w:t xml:space="preserve">3. In option 2: Were the questions on jealousy and demanding to know where you were at all times clear?  </w:t>
          </w:r>
        </w:p>
        <w:p w:rsidR="00F5674E" w:rsidRPr="00F5674E" w:rsidRDefault="00F5674E" w:rsidP="00F5674E">
          <w:pPr>
            <w:numPr>
              <w:ilvl w:val="1"/>
              <w:numId w:val="43"/>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Did you understand what was meant by controlled?</w:t>
          </w:r>
        </w:p>
        <w:p w:rsidR="00F5674E" w:rsidRPr="00F5674E" w:rsidRDefault="00F5674E" w:rsidP="00F5674E">
          <w:pPr>
            <w:numPr>
              <w:ilvl w:val="1"/>
              <w:numId w:val="43"/>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Would you have answered the same if the word controlled was not included?</w:t>
          </w:r>
        </w:p>
        <w:p w:rsidR="00F5674E" w:rsidRPr="00F5674E" w:rsidRDefault="00F5674E" w:rsidP="00F5674E">
          <w:pPr>
            <w:shd w:val="clear" w:color="auto" w:fill="FFFFFF"/>
            <w:spacing w:after="200" w:line="276" w:lineRule="auto"/>
            <w:contextualSpacing/>
            <w:rPr>
              <w:rFonts w:ascii="Calibri" w:eastAsia="Calibri" w:hAnsi="Calibri"/>
              <w:sz w:val="22"/>
              <w:szCs w:val="22"/>
              <w:lang w:bidi="ar-SA"/>
            </w:rPr>
          </w:pPr>
        </w:p>
        <w:p w:rsidR="00F5674E" w:rsidRPr="00F5674E" w:rsidRDefault="00F5674E" w:rsidP="00F5674E">
          <w:p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4.ITEM: Some items (i.e., Kept you from seeing or talking to family or friends) imply that a partner had to actually be able to do the behaviour , others (i.e., tried to convince your family, children, or friends that you are crazy or tried to turn them against you) only require that your partner tried to do these behaviours.</w:t>
          </w:r>
        </w:p>
        <w:p w:rsidR="00F5674E" w:rsidRPr="00F5674E" w:rsidRDefault="00F5674E" w:rsidP="00F5674E">
          <w:pPr>
            <w:numPr>
              <w:ilvl w:val="1"/>
              <w:numId w:val="44"/>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What would be more relevant to your experiences?</w:t>
          </w:r>
        </w:p>
        <w:p w:rsidR="00F5674E" w:rsidRPr="00F5674E" w:rsidRDefault="00F5674E" w:rsidP="00F5674E">
          <w:pPr>
            <w:numPr>
              <w:ilvl w:val="1"/>
              <w:numId w:val="44"/>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In your opinion, should we be measuring the outcome of the behaviour or the behaviour?</w:t>
          </w:r>
        </w:p>
        <w:p w:rsidR="00F5674E" w:rsidRPr="00F5674E" w:rsidRDefault="00F5674E" w:rsidP="00F5674E">
          <w:pPr>
            <w:numPr>
              <w:ilvl w:val="1"/>
              <w:numId w:val="44"/>
            </w:numPr>
            <w:shd w:val="clear" w:color="auto" w:fill="FFFFFF"/>
            <w:spacing w:after="200" w:line="276" w:lineRule="auto"/>
            <w:contextualSpacing/>
            <w:rPr>
              <w:rFonts w:ascii="Calibri" w:eastAsia="Calibri" w:hAnsi="Calibri"/>
              <w:sz w:val="22"/>
              <w:szCs w:val="22"/>
              <w:lang w:bidi="ar-SA"/>
            </w:rPr>
          </w:pPr>
          <w:r w:rsidRPr="00F5674E">
            <w:rPr>
              <w:rFonts w:ascii="Calibri" w:eastAsia="Calibri" w:hAnsi="Calibri"/>
              <w:sz w:val="22"/>
              <w:szCs w:val="22"/>
              <w:lang w:bidi="ar-SA"/>
            </w:rPr>
            <w:t>Do you think measuring the outcome will get at more serious instances of these behaviours?</w:t>
          </w:r>
        </w:p>
        <w:p w:rsidR="00F5674E" w:rsidRPr="00F5674E" w:rsidRDefault="00F5674E" w:rsidP="00F5674E">
          <w:pPr>
            <w:jc w:val="both"/>
            <w:rPr>
              <w:rFonts w:ascii="Calibri" w:eastAsia="Calibri" w:hAnsi="Calibri"/>
              <w:sz w:val="24"/>
              <w:szCs w:val="22"/>
              <w:lang w:eastAsia="en-US" w:bidi="ar-SA"/>
            </w:rPr>
          </w:pPr>
        </w:p>
        <w:p w:rsidR="00F5674E" w:rsidRPr="00F5674E" w:rsidRDefault="00F5674E" w:rsidP="00F5674E">
          <w:pPr>
            <w:jc w:val="both"/>
            <w:rPr>
              <w:rFonts w:ascii="Calibri" w:eastAsia="Calibri" w:hAnsi="Calibri"/>
              <w:b/>
              <w:color w:val="FF0000"/>
              <w:sz w:val="28"/>
              <w:szCs w:val="22"/>
              <w:lang w:val="en-US" w:eastAsia="en-US" w:bidi="ar-SA"/>
            </w:rPr>
          </w:pPr>
          <w:r w:rsidRPr="00F5674E">
            <w:rPr>
              <w:rFonts w:ascii="Calibri" w:eastAsia="Calibri" w:hAnsi="Calibri"/>
              <w:b/>
              <w:color w:val="FF0000"/>
              <w:sz w:val="28"/>
              <w:szCs w:val="22"/>
              <w:lang w:val="en-US" w:eastAsia="en-US" w:bidi="ar-SA"/>
            </w:rPr>
            <w:t>OPTION 3 – 15 MINUTES</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NOW MAKE PARTICIPANT READ THE OPTION 3.</w:t>
          </w: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AND MAKE THEM ANSWER ITEMS OF THE SCALE.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 xml:space="preserve">Follow-up questions </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w:t>
          </w:r>
          <w:r w:rsidRPr="00F5674E">
            <w:rPr>
              <w:rFonts w:ascii="Calibri" w:eastAsia="Calibri" w:hAnsi="Calibri"/>
              <w:sz w:val="24"/>
              <w:szCs w:val="22"/>
              <w:lang w:val="en-US" w:eastAsia="en-US" w:bidi="ar-SA"/>
            </w:rPr>
            <w:tab/>
            <w:t xml:space="preserve">Was the introduction clear?  </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w:t>
          </w:r>
          <w:r w:rsidRPr="00F5674E">
            <w:rPr>
              <w:rFonts w:ascii="Calibri" w:eastAsia="Calibri" w:hAnsi="Calibri"/>
              <w:sz w:val="24"/>
              <w:szCs w:val="22"/>
              <w:lang w:val="en-US" w:eastAsia="en-US" w:bidi="ar-SA"/>
            </w:rPr>
            <w:tab/>
            <w:t>Did you easily understand what was meant by “adult intimate relationship”?</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b.</w:t>
          </w:r>
          <w:r w:rsidRPr="00F5674E">
            <w:rPr>
              <w:rFonts w:ascii="Calibri" w:eastAsia="Calibri" w:hAnsi="Calibri"/>
              <w:sz w:val="24"/>
              <w:szCs w:val="22"/>
              <w:lang w:val="en-US" w:eastAsia="en-US" w:bidi="ar-SA"/>
            </w:rPr>
            <w:tab/>
            <w:t>Do you understand what is meant by dating?</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c.</w:t>
          </w:r>
          <w:r w:rsidRPr="00F5674E">
            <w:rPr>
              <w:rFonts w:ascii="Calibri" w:eastAsia="Calibri" w:hAnsi="Calibri"/>
              <w:sz w:val="24"/>
              <w:szCs w:val="22"/>
              <w:lang w:val="en-US" w:eastAsia="en-US" w:bidi="ar-SA"/>
            </w:rPr>
            <w:tab/>
            <w:t>Do you feel like you need more information?</w:t>
          </w: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d.</w:t>
          </w:r>
          <w:r w:rsidRPr="00F5674E">
            <w:rPr>
              <w:rFonts w:ascii="Calibri" w:eastAsia="Calibri" w:hAnsi="Calibri"/>
              <w:sz w:val="24"/>
              <w:szCs w:val="22"/>
              <w:lang w:val="en-US" w:eastAsia="en-US" w:bidi="ar-SA"/>
            </w:rPr>
            <w:tab/>
            <w:t xml:space="preserve">Which one did you prefer between option 1 and option 2 and option 3? </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Have they noticed the different frequency scale?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2.</w:t>
          </w:r>
          <w:r w:rsidRPr="00F5674E">
            <w:rPr>
              <w:rFonts w:ascii="Calibri" w:eastAsia="Calibri" w:hAnsi="Calibri"/>
              <w:sz w:val="24"/>
              <w:szCs w:val="22"/>
              <w:lang w:val="en-US" w:eastAsia="en-US" w:bidi="ar-SA"/>
            </w:rPr>
            <w:tab/>
            <w:t>Any preference for the frequency measure? What did you like and not like about the two options?</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3.</w:t>
          </w:r>
          <w:r w:rsidRPr="00F5674E">
            <w:rPr>
              <w:rFonts w:ascii="Calibri" w:eastAsia="Calibri" w:hAnsi="Calibri"/>
              <w:sz w:val="24"/>
              <w:szCs w:val="22"/>
              <w:lang w:val="en-US" w:eastAsia="en-US" w:bidi="ar-SA"/>
            </w:rPr>
            <w:tab/>
            <w:t xml:space="preserve">Would you be able to answer a frequency question about how often these </w:t>
          </w:r>
          <w:proofErr w:type="spellStart"/>
          <w:r w:rsidRPr="00F5674E">
            <w:rPr>
              <w:rFonts w:ascii="Calibri" w:eastAsia="Calibri" w:hAnsi="Calibri"/>
              <w:sz w:val="24"/>
              <w:szCs w:val="22"/>
              <w:lang w:val="en-US" w:eastAsia="en-US" w:bidi="ar-SA"/>
            </w:rPr>
            <w:t>behaviours</w:t>
          </w:r>
          <w:proofErr w:type="spellEnd"/>
          <w:r w:rsidRPr="00F5674E">
            <w:rPr>
              <w:rFonts w:ascii="Calibri" w:eastAsia="Calibri" w:hAnsi="Calibri"/>
              <w:sz w:val="24"/>
              <w:szCs w:val="22"/>
              <w:lang w:val="en-US" w:eastAsia="en-US" w:bidi="ar-SA"/>
            </w:rPr>
            <w:t xml:space="preserve"> happened over your lifetime?  </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4. Do you have any other comments on the scale?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5. Which of these three scales was the best way to report your experiences?</w:t>
          </w:r>
        </w:p>
        <w:p w:rsidR="00755D88" w:rsidRDefault="00755D88" w:rsidP="00F5674E">
          <w:pPr>
            <w:jc w:val="both"/>
            <w:rPr>
              <w:rFonts w:ascii="Calibri" w:eastAsia="Calibri" w:hAnsi="Calibri"/>
              <w:b/>
              <w:color w:val="FF0000"/>
              <w:sz w:val="28"/>
              <w:szCs w:val="22"/>
              <w:lang w:val="en-US" w:eastAsia="en-US" w:bidi="ar-SA"/>
            </w:rPr>
          </w:pPr>
        </w:p>
        <w:p w:rsidR="00F5674E" w:rsidRPr="00F5674E" w:rsidRDefault="00F5674E" w:rsidP="00F5674E">
          <w:pPr>
            <w:jc w:val="both"/>
            <w:rPr>
              <w:rFonts w:ascii="Calibri" w:eastAsia="Calibri" w:hAnsi="Calibri"/>
              <w:b/>
              <w:color w:val="FF0000"/>
              <w:sz w:val="28"/>
              <w:szCs w:val="22"/>
              <w:lang w:val="en-US" w:eastAsia="en-US" w:bidi="ar-SA"/>
            </w:rPr>
          </w:pPr>
          <w:r w:rsidRPr="00F5674E">
            <w:rPr>
              <w:rFonts w:ascii="Calibri" w:eastAsia="Calibri" w:hAnsi="Calibri"/>
              <w:b/>
              <w:color w:val="FF0000"/>
              <w:sz w:val="28"/>
              <w:szCs w:val="22"/>
              <w:lang w:val="en-US" w:eastAsia="en-US" w:bidi="ar-SA"/>
            </w:rPr>
            <w:lastRenderedPageBreak/>
            <w:t>GBV – PERCEPTION SCALE 15 MINUTES</w:t>
          </w:r>
        </w:p>
        <w:p w:rsidR="00F5674E" w:rsidRPr="00F5674E" w:rsidRDefault="00F5674E" w:rsidP="00F5674E">
          <w:pPr>
            <w:jc w:val="both"/>
            <w:rPr>
              <w:rFonts w:ascii="Calibri" w:eastAsia="Calibri" w:hAnsi="Calibri"/>
              <w:b/>
              <w:sz w:val="32"/>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NOW MAKE THEM READ THE FINAL SCALE - PERCEPTION OF GENDER BASED VIOLENCE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b/>
              <w:sz w:val="32"/>
              <w:szCs w:val="22"/>
              <w:lang w:val="en-US" w:eastAsia="en-US" w:bidi="ar-SA"/>
            </w:rPr>
          </w:pPr>
          <w:r w:rsidRPr="00F5674E">
            <w:rPr>
              <w:rFonts w:ascii="Calibri" w:eastAsia="Calibri" w:hAnsi="Calibri"/>
              <w:b/>
              <w:sz w:val="32"/>
              <w:szCs w:val="22"/>
              <w:lang w:val="en-US" w:eastAsia="en-US" w:bidi="ar-SA"/>
            </w:rPr>
            <w:t>MAKE THEM ANSWER THE SCALE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The next questions deal with your perceptions about gender-based violence. Please indicate to what extent you agree or disagree with each of these statements.</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1.</w:t>
          </w:r>
          <w:r w:rsidRPr="00F5674E">
            <w:rPr>
              <w:rFonts w:ascii="Calibri" w:eastAsia="Calibri" w:hAnsi="Calibri"/>
              <w:sz w:val="24"/>
              <w:szCs w:val="22"/>
              <w:lang w:val="en-US" w:eastAsia="en-US" w:bidi="ar-SA"/>
            </w:rPr>
            <w:tab/>
            <w:t>Any questions/ wording unclear?</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numPr>
              <w:ilvl w:val="0"/>
              <w:numId w:val="44"/>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Any questions that you don’t know how to answer or your answer does not fit into the categories offered?</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3.</w:t>
          </w:r>
          <w:r w:rsidRPr="00F5674E">
            <w:rPr>
              <w:rFonts w:ascii="Calibri" w:eastAsia="Calibri" w:hAnsi="Calibri"/>
              <w:sz w:val="24"/>
              <w:szCs w:val="22"/>
              <w:lang w:val="en-US" w:eastAsia="en-US" w:bidi="ar-SA"/>
            </w:rPr>
            <w:tab/>
            <w:t xml:space="preserve">Do you feel as though these questions are able to adequately capture your feelings on gender-based violence?  </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4.</w:t>
          </w:r>
          <w:r w:rsidRPr="00F5674E">
            <w:rPr>
              <w:rFonts w:ascii="Calibri" w:eastAsia="Calibri" w:hAnsi="Calibri"/>
              <w:sz w:val="24"/>
              <w:szCs w:val="22"/>
              <w:lang w:val="en-US" w:eastAsia="en-US" w:bidi="ar-SA"/>
            </w:rPr>
            <w:tab/>
            <w:t xml:space="preserve">The questions deal with sensitive subject matter; did any of the questions cause you distress, make you feel uncomfortable, or offend you?  </w:t>
          </w:r>
        </w:p>
        <w:p w:rsidR="00F5674E" w:rsidRPr="00F5674E" w:rsidRDefault="00F5674E" w:rsidP="00F5674E">
          <w:pPr>
            <w:numPr>
              <w:ilvl w:val="1"/>
              <w:numId w:val="45"/>
            </w:numPr>
            <w:contextualSpacing/>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Are there any questions that you would not answer on-line or on the telephone?</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5.</w:t>
          </w:r>
          <w:r w:rsidRPr="00F5674E">
            <w:rPr>
              <w:rFonts w:ascii="Calibri" w:eastAsia="Calibri" w:hAnsi="Calibri"/>
              <w:sz w:val="24"/>
              <w:szCs w:val="22"/>
              <w:lang w:val="en-US" w:eastAsia="en-US" w:bidi="ar-SA"/>
            </w:rPr>
            <w:tab/>
            <w:t>Are there questions we do not ask about this topic that you feel that we should?</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r w:rsidRPr="00F5674E">
            <w:rPr>
              <w:rFonts w:ascii="Calibri" w:eastAsia="Calibri" w:hAnsi="Calibri"/>
              <w:sz w:val="24"/>
              <w:szCs w:val="22"/>
              <w:lang w:val="en-US" w:eastAsia="en-US" w:bidi="ar-SA"/>
            </w:rPr>
            <w:t>6.</w:t>
          </w:r>
          <w:r w:rsidRPr="00F5674E">
            <w:rPr>
              <w:rFonts w:ascii="Calibri" w:eastAsia="Calibri" w:hAnsi="Calibri"/>
              <w:sz w:val="24"/>
              <w:szCs w:val="22"/>
              <w:lang w:val="en-US" w:eastAsia="en-US" w:bidi="ar-SA"/>
            </w:rPr>
            <w:tab/>
            <w:t>Are there any questions that you feel are too similar?</w:t>
          </w: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jc w:val="both"/>
            <w:rPr>
              <w:rFonts w:ascii="Calibri" w:eastAsia="Calibri" w:hAnsi="Calibri"/>
              <w:sz w:val="24"/>
              <w:szCs w:val="22"/>
              <w:lang w:val="en-US" w:eastAsia="en-US" w:bidi="ar-SA"/>
            </w:rPr>
          </w:pPr>
        </w:p>
        <w:p w:rsidR="00F5674E" w:rsidRPr="00F5674E" w:rsidRDefault="00F5674E" w:rsidP="00F5674E">
          <w:pPr>
            <w:ind w:left="720"/>
            <w:contextualSpacing/>
            <w:rPr>
              <w:rFonts w:ascii="Calibri" w:hAnsi="Calibri"/>
              <w:sz w:val="24"/>
              <w:szCs w:val="24"/>
              <w:lang w:val="en-US" w:eastAsia="en-US" w:bidi="ar-SA"/>
            </w:rPr>
          </w:pPr>
        </w:p>
        <w:p w:rsidR="00F5674E" w:rsidRPr="00F5674E" w:rsidRDefault="00F5674E" w:rsidP="00F5674E">
          <w:pPr>
            <w:spacing w:after="200" w:line="276" w:lineRule="auto"/>
            <w:rPr>
              <w:rFonts w:ascii="Calibri" w:hAnsi="Calibri" w:cs="Tahoma"/>
              <w:b/>
              <w:color w:val="FF0000"/>
              <w:sz w:val="24"/>
              <w:szCs w:val="24"/>
              <w:lang w:eastAsia="en-US" w:bidi="ar-SA"/>
            </w:rPr>
          </w:pPr>
          <w:r w:rsidRPr="00F5674E">
            <w:rPr>
              <w:rFonts w:ascii="Calibri" w:hAnsi="Calibri" w:cs="Tahoma"/>
              <w:b/>
              <w:color w:val="FF0000"/>
              <w:sz w:val="24"/>
              <w:szCs w:val="24"/>
              <w:lang w:eastAsia="en-US" w:bidi="ar-SA"/>
            </w:rPr>
            <w:t>Conclusion (5 minutes)</w:t>
          </w:r>
        </w:p>
        <w:p w:rsidR="00F5674E" w:rsidRPr="00F5674E" w:rsidRDefault="00F5674E" w:rsidP="00F5674E">
          <w:pPr>
            <w:autoSpaceDE w:val="0"/>
            <w:autoSpaceDN w:val="0"/>
            <w:adjustRightInd w:val="0"/>
            <w:rPr>
              <w:rFonts w:ascii="Calibri" w:eastAsia="Calibri" w:hAnsi="Calibri"/>
              <w:b/>
              <w:sz w:val="24"/>
              <w:szCs w:val="24"/>
              <w:lang w:val="en-US" w:eastAsia="en-US" w:bidi="ar-SA"/>
            </w:rPr>
          </w:pPr>
        </w:p>
        <w:p w:rsidR="00F5674E" w:rsidRPr="00F5674E" w:rsidRDefault="00F5674E" w:rsidP="00F5674E">
          <w:pPr>
            <w:autoSpaceDE w:val="0"/>
            <w:autoSpaceDN w:val="0"/>
            <w:adjustRightInd w:val="0"/>
            <w:rPr>
              <w:rFonts w:ascii="Calibri" w:eastAsia="Calibri" w:hAnsi="Calibri"/>
              <w:b/>
              <w:sz w:val="24"/>
              <w:szCs w:val="24"/>
              <w:lang w:val="en-US" w:eastAsia="en-US" w:bidi="ar-SA"/>
            </w:rPr>
          </w:pPr>
          <w:r w:rsidRPr="00F5674E">
            <w:rPr>
              <w:rFonts w:ascii="Calibri" w:eastAsia="Calibri" w:hAnsi="Calibri"/>
              <w:b/>
              <w:sz w:val="24"/>
              <w:szCs w:val="24"/>
              <w:lang w:val="en-US" w:eastAsia="en-US" w:bidi="ar-SA"/>
            </w:rPr>
            <w:t xml:space="preserve">Once all three concepts and video have been covered, ask the concluding question below. </w:t>
          </w:r>
        </w:p>
        <w:p w:rsidR="00F5674E" w:rsidRPr="00F5674E" w:rsidRDefault="00F5674E" w:rsidP="00F5674E">
          <w:pPr>
            <w:autoSpaceDE w:val="0"/>
            <w:autoSpaceDN w:val="0"/>
            <w:adjustRightInd w:val="0"/>
            <w:rPr>
              <w:rFonts w:ascii="Calibri" w:eastAsia="Calibri" w:hAnsi="Calibri"/>
              <w:sz w:val="24"/>
              <w:szCs w:val="24"/>
              <w:lang w:val="en-US" w:eastAsia="en-US" w:bidi="ar-SA"/>
            </w:rPr>
          </w:pPr>
        </w:p>
        <w:p w:rsidR="00F5674E" w:rsidRPr="00F5674E" w:rsidRDefault="00F5674E" w:rsidP="00F5674E">
          <w:pPr>
            <w:autoSpaceDE w:val="0"/>
            <w:autoSpaceDN w:val="0"/>
            <w:adjustRightInd w:val="0"/>
            <w:rPr>
              <w:rFonts w:ascii="Calibri" w:eastAsia="Calibri" w:hAnsi="Calibri"/>
              <w:sz w:val="24"/>
              <w:szCs w:val="24"/>
              <w:lang w:val="en-US" w:eastAsia="en-US" w:bidi="ar-SA"/>
            </w:rPr>
          </w:pPr>
          <w:r w:rsidRPr="00F5674E">
            <w:rPr>
              <w:rFonts w:ascii="Calibri" w:eastAsia="Calibri" w:hAnsi="Calibri"/>
              <w:sz w:val="24"/>
              <w:szCs w:val="24"/>
              <w:lang w:val="en-US" w:eastAsia="en-US" w:bidi="ar-SA"/>
            </w:rPr>
            <w:t>We are basically done. Now that you have seen the three video concepts</w:t>
          </w:r>
          <w:proofErr w:type="gramStart"/>
          <w:r w:rsidRPr="00F5674E">
            <w:rPr>
              <w:rFonts w:ascii="Calibri" w:eastAsia="Calibri" w:hAnsi="Calibri"/>
              <w:sz w:val="24"/>
              <w:szCs w:val="24"/>
              <w:lang w:val="en-US" w:eastAsia="en-US" w:bidi="ar-SA"/>
            </w:rPr>
            <w:t>,  do</w:t>
          </w:r>
          <w:proofErr w:type="gramEnd"/>
          <w:r w:rsidRPr="00F5674E">
            <w:rPr>
              <w:rFonts w:ascii="Calibri" w:eastAsia="Calibri" w:hAnsi="Calibri"/>
              <w:sz w:val="24"/>
              <w:szCs w:val="24"/>
              <w:lang w:val="en-US" w:eastAsia="en-US" w:bidi="ar-SA"/>
            </w:rPr>
            <w:t xml:space="preserve"> you have any further comments or suggestions for the CAF as to how they could inform you better?</w:t>
          </w:r>
        </w:p>
        <w:p w:rsidR="00F5674E" w:rsidRPr="00F5674E" w:rsidRDefault="00F5674E" w:rsidP="00F5674E">
          <w:pPr>
            <w:rPr>
              <w:rFonts w:ascii="Calibri" w:eastAsia="Calibri" w:hAnsi="Calibri"/>
              <w:b/>
              <w:sz w:val="24"/>
              <w:szCs w:val="24"/>
              <w:lang w:val="en-US" w:eastAsia="en-US" w:bidi="ar-SA"/>
            </w:rPr>
          </w:pPr>
        </w:p>
        <w:p w:rsidR="00F5674E" w:rsidRPr="00F5674E" w:rsidRDefault="00F5674E" w:rsidP="00F5674E">
          <w:pPr>
            <w:ind w:left="720"/>
            <w:rPr>
              <w:rFonts w:ascii="Calibri" w:eastAsia="Calibri" w:hAnsi="Calibri"/>
              <w:sz w:val="24"/>
              <w:szCs w:val="24"/>
              <w:lang w:val="en-US" w:eastAsia="en-US" w:bidi="ar-SA"/>
            </w:rPr>
          </w:pPr>
        </w:p>
        <w:p w:rsidR="00F5674E" w:rsidRPr="00F5674E" w:rsidRDefault="00F5674E" w:rsidP="00F5674E">
          <w:pPr>
            <w:jc w:val="center"/>
            <w:rPr>
              <w:rFonts w:ascii="Calibri" w:eastAsia="Calibri" w:hAnsi="Calibri"/>
              <w:b/>
              <w:sz w:val="24"/>
              <w:szCs w:val="24"/>
              <w:lang w:val="en-US" w:eastAsia="en-US" w:bidi="ar-SA"/>
            </w:rPr>
          </w:pPr>
        </w:p>
        <w:p w:rsidR="00F5674E" w:rsidRPr="00F5674E" w:rsidRDefault="00F5674E" w:rsidP="00F5674E">
          <w:pPr>
            <w:jc w:val="center"/>
            <w:rPr>
              <w:rFonts w:ascii="Calibri" w:eastAsia="Calibri" w:hAnsi="Calibri"/>
              <w:b/>
              <w:sz w:val="24"/>
              <w:szCs w:val="24"/>
              <w:lang w:val="en-US" w:eastAsia="en-US" w:bidi="ar-SA"/>
            </w:rPr>
          </w:pPr>
          <w:r w:rsidRPr="00F5674E">
            <w:rPr>
              <w:rFonts w:ascii="Calibri" w:eastAsia="Calibri" w:hAnsi="Calibri"/>
              <w:b/>
              <w:sz w:val="24"/>
              <w:szCs w:val="24"/>
              <w:lang w:val="en-US" w:eastAsia="en-US" w:bidi="ar-SA"/>
            </w:rPr>
            <w:t>Thank you very much for your time and comments.</w:t>
          </w:r>
        </w:p>
        <w:p w:rsidR="00F5674E" w:rsidRPr="00F5674E" w:rsidRDefault="00A9637F" w:rsidP="00F5674E">
          <w:pPr>
            <w:rPr>
              <w:rFonts w:ascii="Arial" w:eastAsia="Arial" w:hAnsi="Arial" w:cs="Arial"/>
              <w:b/>
              <w:noProof/>
              <w:sz w:val="22"/>
              <w:szCs w:val="22"/>
              <w:u w:val="single"/>
              <w:lang w:eastAsia="fr-CA" w:bidi="ar-SA"/>
            </w:rPr>
          </w:pPr>
        </w:p>
      </w:sdtContent>
    </w:sdt>
    <w:p w:rsidR="00F5674E" w:rsidRDefault="00F5674E" w:rsidP="00F5674E">
      <w:pPr>
        <w:rPr>
          <w:szCs w:val="24"/>
        </w:rPr>
      </w:pPr>
      <w:r>
        <w:br w:type="page"/>
      </w:r>
    </w:p>
    <w:p w:rsidR="00755D88" w:rsidRPr="00C643BE" w:rsidRDefault="00755D88" w:rsidP="00C643BE">
      <w:pPr>
        <w:pStyle w:val="Heading2"/>
        <w:rPr>
          <w:rFonts w:ascii="Calibri" w:hAnsi="Calibri"/>
          <w:i w:val="0"/>
          <w:noProof/>
          <w:lang w:eastAsia="fr-CA" w:bidi="ar-SA"/>
        </w:rPr>
      </w:pPr>
      <w:bookmarkStart w:id="77" w:name="_Toc501627605"/>
      <w:r w:rsidRPr="00C643BE">
        <w:rPr>
          <w:rFonts w:ascii="Calibri" w:hAnsi="Calibri"/>
          <w:i w:val="0"/>
          <w:noProof/>
          <w:lang w:eastAsia="fr-CA" w:bidi="ar-SA"/>
        </w:rPr>
        <w:lastRenderedPageBreak/>
        <w:t>Exercices – Group 1</w:t>
      </w:r>
      <w:bookmarkEnd w:id="77"/>
      <w:r w:rsidRPr="00C643BE">
        <w:rPr>
          <w:rFonts w:ascii="Calibri" w:hAnsi="Calibri"/>
          <w:i w:val="0"/>
          <w:noProof/>
          <w:lang w:eastAsia="fr-CA" w:bidi="ar-SA"/>
        </w:rPr>
        <w:t xml:space="preserve"> </w:t>
      </w:r>
    </w:p>
    <w:p w:rsidR="00755D88" w:rsidRPr="00755D88" w:rsidRDefault="00755D88" w:rsidP="00755D88">
      <w:pPr>
        <w:autoSpaceDE w:val="0"/>
        <w:autoSpaceDN w:val="0"/>
        <w:adjustRightInd w:val="0"/>
        <w:spacing w:after="216" w:line="270" w:lineRule="atLeast"/>
        <w:jc w:val="both"/>
        <w:rPr>
          <w:rFonts w:ascii="Arial" w:hAnsi="Arial" w:cs="Arial"/>
          <w:b/>
          <w:bCs/>
          <w:noProof/>
          <w:color w:val="C00000"/>
          <w:sz w:val="22"/>
          <w:szCs w:val="22"/>
          <w:lang w:eastAsia="fr-CA" w:bidi="ar-SA"/>
        </w:rPr>
      </w:pPr>
      <w:r w:rsidRPr="00755D88">
        <w:rPr>
          <w:rFonts w:ascii="Arial" w:hAnsi="Arial" w:cs="Arial"/>
          <w:b/>
          <w:bCs/>
          <w:noProof/>
          <w:color w:val="C00000"/>
          <w:sz w:val="22"/>
          <w:szCs w:val="22"/>
          <w:lang w:eastAsia="fr-CA" w:bidi="ar-SA"/>
        </w:rPr>
        <w:t>Option 1 -  A</w:t>
      </w:r>
    </w:p>
    <w:p w:rsidR="00755D88" w:rsidRPr="00755D88" w:rsidRDefault="00755D88" w:rsidP="00755D88">
      <w:pPr>
        <w:jc w:val="both"/>
        <w:rPr>
          <w:rFonts w:ascii="Arial" w:eastAsiaTheme="minorEastAsia" w:hAnsi="Arial" w:cs="Arial"/>
          <w:bCs/>
          <w:color w:val="000000" w:themeColor="text1"/>
          <w:kern w:val="24"/>
          <w:sz w:val="22"/>
          <w:szCs w:val="22"/>
          <w:lang w:val="en-US" w:eastAsia="fr-CA" w:bidi="ar-SA"/>
        </w:rPr>
      </w:pPr>
      <w:r w:rsidRPr="00755D88">
        <w:rPr>
          <w:rFonts w:ascii="Arial" w:eastAsiaTheme="minorEastAsia" w:hAnsi="Arial" w:cs="Arial"/>
          <w:bCs/>
          <w:color w:val="000000" w:themeColor="text1"/>
          <w:kern w:val="24"/>
          <w:sz w:val="22"/>
          <w:szCs w:val="22"/>
          <w:lang w:val="en-US" w:eastAsia="fr-CA" w:bidi="ar-SA"/>
        </w:rPr>
        <w:t>INSTRUCTIONS</w:t>
      </w:r>
    </w:p>
    <w:p w:rsidR="00755D88" w:rsidRPr="00755D88" w:rsidRDefault="00755D88" w:rsidP="00755D88">
      <w:pPr>
        <w:jc w:val="both"/>
        <w:rPr>
          <w:rFonts w:ascii="Arial" w:hAnsi="Arial" w:cs="Arial"/>
          <w:sz w:val="22"/>
          <w:szCs w:val="22"/>
          <w:lang w:eastAsia="fr-CA" w:bidi="ar-SA"/>
        </w:rPr>
      </w:pPr>
    </w:p>
    <w:p w:rsidR="00755D88" w:rsidRDefault="00755D88" w:rsidP="00755D88">
      <w:pPr>
        <w:jc w:val="both"/>
        <w:rPr>
          <w:rFonts w:ascii="Arial" w:eastAsiaTheme="minorEastAsia" w:hAnsi="Arial" w:cs="Arial"/>
          <w:color w:val="000000" w:themeColor="text1"/>
          <w:kern w:val="24"/>
          <w:sz w:val="22"/>
          <w:szCs w:val="22"/>
          <w:lang w:val="en-US" w:eastAsia="fr-CA" w:bidi="ar-SA"/>
        </w:rPr>
      </w:pPr>
      <w:r w:rsidRPr="00755D88">
        <w:rPr>
          <w:rFonts w:ascii="Arial" w:eastAsiaTheme="minorEastAsia" w:hAnsi="Arial" w:cs="Arial"/>
          <w:color w:val="000000" w:themeColor="text1"/>
          <w:kern w:val="24"/>
          <w:sz w:val="22"/>
          <w:szCs w:val="22"/>
          <w:lang w:val="en-US" w:eastAsia="fr-CA" w:bidi="ar-SA"/>
        </w:rPr>
        <w:t xml:space="preserve">These next questions ask about your experiences in adult intimate relationships. By adult intimate relationship we mean a current or former spouse, current or former common-law spouse, or current or former boyfriend/girlfriend for longer than one month. </w:t>
      </w:r>
    </w:p>
    <w:p w:rsidR="00755D88" w:rsidRDefault="00755D88" w:rsidP="00755D88">
      <w:pPr>
        <w:jc w:val="both"/>
        <w:rPr>
          <w:rFonts w:ascii="Arial" w:eastAsiaTheme="minorEastAsia" w:hAnsi="Arial" w:cs="Arial"/>
          <w:color w:val="000000" w:themeColor="text1"/>
          <w:kern w:val="24"/>
          <w:sz w:val="22"/>
          <w:szCs w:val="22"/>
          <w:lang w:val="en-US" w:eastAsia="fr-CA" w:bidi="ar-SA"/>
        </w:rPr>
      </w:pP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Your answers are very important, regardless of whether or not you have experienced this situation. Remember that all the information you provide is strictly confidential.</w:t>
      </w:r>
    </w:p>
    <w:p w:rsidR="00755D88" w:rsidRDefault="00755D88" w:rsidP="00755D88">
      <w:pPr>
        <w:jc w:val="both"/>
        <w:rPr>
          <w:rFonts w:ascii="Arial" w:eastAsiaTheme="minorEastAsia" w:hAnsi="Arial" w:cs="Arial"/>
          <w:color w:val="000000" w:themeColor="text1"/>
          <w:kern w:val="24"/>
          <w:sz w:val="22"/>
          <w:szCs w:val="22"/>
          <w:lang w:val="en-US" w:eastAsia="fr-CA" w:bidi="ar-SA"/>
        </w:rPr>
      </w:pP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Are you currently afraid of your partner?</w:t>
      </w: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a. Yes</w:t>
      </w: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b. No</w:t>
      </w:r>
    </w:p>
    <w:p w:rsidR="00755D88" w:rsidRDefault="00755D88" w:rsidP="00755D88">
      <w:pPr>
        <w:jc w:val="both"/>
        <w:rPr>
          <w:rFonts w:ascii="Arial" w:eastAsiaTheme="minorEastAsia" w:hAnsi="Arial" w:cs="Arial"/>
          <w:color w:val="000000" w:themeColor="text1"/>
          <w:kern w:val="24"/>
          <w:sz w:val="22"/>
          <w:szCs w:val="22"/>
          <w:lang w:val="en-US" w:eastAsia="fr-CA" w:bidi="ar-SA"/>
        </w:rPr>
      </w:pP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Have you ever been afraid of any partner?</w:t>
      </w: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a. Yes</w:t>
      </w:r>
    </w:p>
    <w:p w:rsidR="00755D88" w:rsidRPr="00755D88" w:rsidRDefault="00755D88" w:rsidP="00755D88">
      <w:pPr>
        <w:jc w:val="both"/>
        <w:rPr>
          <w:rFonts w:ascii="Arial" w:hAnsi="Arial" w:cs="Arial"/>
          <w:sz w:val="22"/>
          <w:szCs w:val="22"/>
          <w:lang w:eastAsia="fr-CA" w:bidi="ar-SA"/>
        </w:rPr>
      </w:pPr>
      <w:r w:rsidRPr="00755D88">
        <w:rPr>
          <w:rFonts w:ascii="Arial" w:eastAsiaTheme="minorEastAsia" w:hAnsi="Arial" w:cs="Arial"/>
          <w:color w:val="000000" w:themeColor="text1"/>
          <w:kern w:val="24"/>
          <w:sz w:val="22"/>
          <w:szCs w:val="22"/>
          <w:lang w:val="en-US" w:eastAsia="fr-CA" w:bidi="ar-SA"/>
        </w:rPr>
        <w:t xml:space="preserve">b. No </w:t>
      </w:r>
    </w:p>
    <w:p w:rsidR="00755D88" w:rsidRDefault="00755D88" w:rsidP="00755D88">
      <w:pPr>
        <w:jc w:val="both"/>
        <w:rPr>
          <w:rFonts w:ascii="Arial" w:eastAsiaTheme="minorEastAsia" w:hAnsi="Arial" w:cs="Arial"/>
          <w:color w:val="000000" w:themeColor="text1"/>
          <w:kern w:val="24"/>
          <w:sz w:val="22"/>
          <w:szCs w:val="22"/>
          <w:lang w:val="en-US" w:eastAsia="fr-CA" w:bidi="ar-SA"/>
        </w:rPr>
      </w:pPr>
    </w:p>
    <w:p w:rsidR="00505C57" w:rsidRDefault="00755D88" w:rsidP="00505C57">
      <w:pPr>
        <w:jc w:val="both"/>
        <w:rPr>
          <w:rFonts w:ascii="Arial" w:eastAsiaTheme="minorEastAsia" w:hAnsi="Arial" w:cs="Arial"/>
          <w:color w:val="000000" w:themeColor="text1"/>
          <w:kern w:val="24"/>
          <w:sz w:val="22"/>
          <w:szCs w:val="22"/>
          <w:lang w:val="en-US" w:eastAsia="fr-CA" w:bidi="ar-SA"/>
        </w:rPr>
      </w:pPr>
      <w:r w:rsidRPr="00755D88">
        <w:rPr>
          <w:rFonts w:ascii="Arial" w:eastAsiaTheme="minorEastAsia" w:hAnsi="Arial" w:cs="Arial"/>
          <w:color w:val="000000" w:themeColor="text1"/>
          <w:kern w:val="24"/>
          <w:sz w:val="22"/>
          <w:szCs w:val="22"/>
          <w:lang w:val="en-US" w:eastAsia="fr-CA" w:bidi="ar-SA"/>
        </w:rPr>
        <w:t xml:space="preserve">We would like to know if you experienced any of the actions listed below from any current or former partner or partners. If it ever happened to you, please tell us how often it usually happened in the past 12 months. </w:t>
      </w:r>
    </w:p>
    <w:p w:rsidR="00505C57" w:rsidRDefault="00505C57" w:rsidP="00505C57">
      <w:pPr>
        <w:jc w:val="both"/>
        <w:rPr>
          <w:rFonts w:ascii="Arial" w:eastAsiaTheme="minorEastAsia" w:hAnsi="Arial" w:cs="Arial"/>
          <w:color w:val="000000" w:themeColor="text1"/>
          <w:kern w:val="24"/>
          <w:sz w:val="22"/>
          <w:szCs w:val="22"/>
          <w:lang w:val="en-US" w:eastAsia="fr-CA" w:bidi="ar-SA"/>
        </w:rPr>
      </w:pPr>
    </w:p>
    <w:p w:rsidR="00755D88" w:rsidRDefault="00755D88" w:rsidP="00505C57">
      <w:pPr>
        <w:jc w:val="both"/>
        <w:rPr>
          <w:rFonts w:ascii="Arial" w:eastAsiaTheme="minorEastAsia" w:hAnsi="Arial" w:cs="Arial"/>
          <w:color w:val="000000" w:themeColor="text1"/>
          <w:kern w:val="24"/>
          <w:sz w:val="22"/>
          <w:szCs w:val="22"/>
          <w:lang w:val="en-US" w:eastAsia="fr-CA" w:bidi="ar-SA"/>
        </w:rPr>
      </w:pPr>
      <w:r w:rsidRPr="00755D88">
        <w:rPr>
          <w:rFonts w:ascii="Arial" w:eastAsiaTheme="minorEastAsia" w:hAnsi="Arial" w:cs="Arial"/>
          <w:color w:val="000000" w:themeColor="text1"/>
          <w:kern w:val="24"/>
          <w:sz w:val="22"/>
          <w:szCs w:val="22"/>
          <w:lang w:val="en-US" w:eastAsia="fr-CA" w:bidi="ar-SA"/>
        </w:rPr>
        <w:t>Since you were 15, has any partner:</w:t>
      </w:r>
    </w:p>
    <w:p w:rsidR="00824074" w:rsidRDefault="00824074" w:rsidP="00505C57">
      <w:pPr>
        <w:jc w:val="both"/>
        <w:rPr>
          <w:rFonts w:ascii="Arial" w:eastAsiaTheme="minorEastAsia" w:hAnsi="Arial" w:cs="Arial"/>
          <w:color w:val="000000" w:themeColor="text1"/>
          <w:kern w:val="24"/>
          <w:sz w:val="22"/>
          <w:szCs w:val="22"/>
          <w:lang w:val="en-US" w:eastAsia="fr-CA" w:bidi="ar-SA"/>
        </w:rPr>
      </w:pPr>
    </w:p>
    <w:tbl>
      <w:tblPr>
        <w:tblStyle w:val="TableGrid"/>
        <w:tblW w:w="0" w:type="auto"/>
        <w:tblLook w:val="04A0" w:firstRow="1" w:lastRow="0" w:firstColumn="1" w:lastColumn="0" w:noHBand="0" w:noVBand="1"/>
      </w:tblPr>
      <w:tblGrid>
        <w:gridCol w:w="1951"/>
        <w:gridCol w:w="709"/>
        <w:gridCol w:w="737"/>
        <w:gridCol w:w="1029"/>
        <w:gridCol w:w="1030"/>
        <w:gridCol w:w="1030"/>
        <w:gridCol w:w="1030"/>
        <w:gridCol w:w="1030"/>
        <w:gridCol w:w="1030"/>
      </w:tblGrid>
      <w:tr w:rsidR="00824074" w:rsidRPr="00824074" w:rsidTr="00824074">
        <w:tc>
          <w:tcPr>
            <w:tcW w:w="1951" w:type="dxa"/>
            <w:shd w:val="clear" w:color="auto" w:fill="000000" w:themeFill="text1"/>
            <w:vAlign w:val="center"/>
          </w:tcPr>
          <w:p w:rsidR="00824074" w:rsidRPr="00824074" w:rsidRDefault="00824074" w:rsidP="00824074">
            <w:pPr>
              <w:jc w:val="left"/>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Item</w:t>
            </w:r>
          </w:p>
        </w:tc>
        <w:tc>
          <w:tcPr>
            <w:tcW w:w="709" w:type="dxa"/>
            <w:shd w:val="clear" w:color="auto" w:fill="000000" w:themeFill="text1"/>
            <w:vAlign w:val="center"/>
          </w:tcPr>
          <w:p w:rsidR="00824074" w:rsidRPr="00824074" w:rsidRDefault="00824074" w:rsidP="00824074">
            <w:pPr>
              <w:jc w:val="center"/>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Yes</w:t>
            </w:r>
          </w:p>
        </w:tc>
        <w:tc>
          <w:tcPr>
            <w:tcW w:w="737" w:type="dxa"/>
            <w:shd w:val="clear" w:color="auto" w:fill="000000" w:themeFill="text1"/>
            <w:vAlign w:val="center"/>
          </w:tcPr>
          <w:p w:rsidR="00824074" w:rsidRPr="00824074" w:rsidRDefault="00824074" w:rsidP="00824074">
            <w:pPr>
              <w:jc w:val="center"/>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No</w:t>
            </w:r>
          </w:p>
        </w:tc>
        <w:tc>
          <w:tcPr>
            <w:tcW w:w="1029" w:type="dxa"/>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Frequency scale</w:t>
            </w:r>
          </w:p>
        </w:tc>
      </w:tr>
      <w:tr w:rsidR="00824074" w:rsidRPr="00824074" w:rsidTr="00824074">
        <w:tc>
          <w:tcPr>
            <w:tcW w:w="1951" w:type="dxa"/>
            <w:vAlign w:val="center"/>
          </w:tcPr>
          <w:p w:rsidR="00824074" w:rsidRPr="00824074" w:rsidRDefault="00824074" w:rsidP="00824074">
            <w:pPr>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Kept you from seeing or talking to my family or friends</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Threatened to harm or kill you or someone close to you</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Told you that you were crazy, stupid or not good enough</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Kept you from having access to a job, money or financial resources. </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Used or threatened to use a knife or gun or other weapon to harm you</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Confined or locked you in a room or other space</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Harassed you by phone, text, email or using social media</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Followed you  or hung around outside your home or work</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sz w:val="16"/>
                <w:szCs w:val="16"/>
                <w:lang w:eastAsia="fr-CA" w:bidi="ar-SA"/>
              </w:rPr>
            </w:pPr>
            <w:r w:rsidRPr="00824074">
              <w:rPr>
                <w:rFonts w:asciiTheme="minorHAnsi" w:hAnsiTheme="minorHAnsi" w:cs="Arial"/>
                <w:b/>
                <w:bCs/>
                <w:color w:val="FFFFFF" w:themeColor="background1"/>
                <w:kern w:val="24"/>
                <w:sz w:val="16"/>
                <w:szCs w:val="16"/>
                <w:lang w:val="en-US"/>
              </w:rPr>
              <w:t>,</w:t>
            </w:r>
            <w:r w:rsidRPr="00824074">
              <w:rPr>
                <w:rFonts w:asciiTheme="minorHAnsi" w:eastAsia="+mn-ea" w:hAnsiTheme="minorHAnsi" w:cs="+mn-cs"/>
                <w:color w:val="000000"/>
                <w:kern w:val="24"/>
                <w:sz w:val="16"/>
                <w:szCs w:val="16"/>
                <w:lang w:val="en-US" w:eastAsia="fr-CA" w:bidi="ar-SA"/>
              </w:rPr>
              <w:t xml:space="preserve">Shook, pushed, grabbed or threw </w:t>
            </w:r>
            <w:proofErr w:type="spellStart"/>
            <w:r w:rsidRPr="00824074">
              <w:rPr>
                <w:rFonts w:asciiTheme="minorHAnsi" w:eastAsia="+mn-ea" w:hAnsiTheme="minorHAnsi" w:cs="+mn-cs"/>
                <w:color w:val="000000"/>
                <w:kern w:val="24"/>
                <w:sz w:val="16"/>
                <w:szCs w:val="16"/>
                <w:lang w:val="en-US" w:eastAsia="fr-CA" w:bidi="ar-SA"/>
              </w:rPr>
              <w:t>you</w:t>
            </w:r>
            <w:r w:rsidRPr="00824074">
              <w:rPr>
                <w:rFonts w:asciiTheme="minorHAnsi" w:hAnsiTheme="minorHAnsi" w:cs="Arial"/>
                <w:b/>
                <w:bCs/>
                <w:color w:val="FFFFFF" w:themeColor="background1"/>
                <w:kern w:val="24"/>
                <w:sz w:val="16"/>
                <w:szCs w:val="16"/>
                <w:lang w:val="en-US"/>
              </w:rPr>
              <w:t>ew</w:t>
            </w:r>
            <w:proofErr w:type="spellEnd"/>
            <w:r w:rsidRPr="00824074">
              <w:rPr>
                <w:rFonts w:asciiTheme="minorHAnsi" w:hAnsiTheme="minorHAnsi" w:cs="Arial"/>
                <w:b/>
                <w:bCs/>
                <w:color w:val="FFFFFF" w:themeColor="background1"/>
                <w:kern w:val="24"/>
                <w:sz w:val="16"/>
                <w:szCs w:val="16"/>
                <w:lang w:val="en-US"/>
              </w:rPr>
              <w:t xml:space="preserve"> you</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Hit you with a fist or </w:t>
            </w:r>
            <w:r w:rsidRPr="00824074">
              <w:rPr>
                <w:rFonts w:asciiTheme="minorHAnsi" w:hAnsiTheme="minorHAnsi" w:cs="Arial"/>
                <w:color w:val="000000" w:themeColor="text1"/>
                <w:kern w:val="24"/>
                <w:sz w:val="16"/>
                <w:szCs w:val="16"/>
                <w:lang w:val="en-US"/>
              </w:rPr>
              <w:lastRenderedPageBreak/>
              <w:t>object, kicked or bit you</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lastRenderedPageBreak/>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 xml:space="preserve">Not in the </w:t>
            </w:r>
            <w:r w:rsidRPr="00824074">
              <w:rPr>
                <w:rFonts w:asciiTheme="minorHAnsi" w:hAnsiTheme="minorHAnsi" w:cs="Arial"/>
                <w:color w:val="000000" w:themeColor="text1"/>
                <w:kern w:val="24"/>
                <w:sz w:val="16"/>
                <w:szCs w:val="16"/>
              </w:rPr>
              <w:lastRenderedPageBreak/>
              <w:t>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lastRenderedPageBreak/>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 xml:space="preserve">Daily / </w:t>
            </w:r>
            <w:r w:rsidRPr="00824074">
              <w:rPr>
                <w:rFonts w:asciiTheme="minorHAnsi" w:hAnsiTheme="minorHAnsi" w:cs="Arial"/>
                <w:color w:val="000000" w:themeColor="text1"/>
                <w:kern w:val="24"/>
                <w:sz w:val="16"/>
                <w:szCs w:val="16"/>
              </w:rPr>
              <w:lastRenderedPageBreak/>
              <w:t>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lastRenderedPageBreak/>
              <w:t xml:space="preserve">Tried to convince your family, children, or friends that you are crazy or tried to turn them against you. </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Forced or tried to force you to have sex</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Made you perform sex acts that you did not want to perform</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rPr>
              <w:t>Choked you</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Made comments about your sexual past or your sexual performance that made you feel ashamed, inadequate, or humiliated </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Blamed you for causing their violent behavior</w:t>
            </w:r>
          </w:p>
        </w:tc>
        <w:tc>
          <w:tcPr>
            <w:tcW w:w="70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bl>
    <w:p w:rsidR="00824074" w:rsidRDefault="00824074" w:rsidP="00505C57">
      <w:pPr>
        <w:jc w:val="both"/>
        <w:rPr>
          <w:rFonts w:ascii="Arial" w:eastAsiaTheme="minorEastAsia" w:hAnsi="Arial" w:cs="Arial"/>
          <w:color w:val="000000" w:themeColor="text1"/>
          <w:kern w:val="24"/>
          <w:sz w:val="22"/>
          <w:szCs w:val="22"/>
          <w:lang w:val="en-US" w:eastAsia="fr-CA" w:bidi="ar-SA"/>
        </w:rPr>
      </w:pPr>
    </w:p>
    <w:p w:rsidR="00755D88" w:rsidRPr="00755D88" w:rsidRDefault="00755D88" w:rsidP="00755D88">
      <w:pPr>
        <w:jc w:val="both"/>
        <w:rPr>
          <w:rFonts w:ascii="Arial" w:hAnsi="Arial" w:cs="Arial"/>
          <w:sz w:val="22"/>
          <w:szCs w:val="22"/>
          <w:lang w:eastAsia="fr-CA" w:bidi="ar-SA"/>
        </w:rPr>
      </w:pPr>
    </w:p>
    <w:p w:rsidR="00DC00C3" w:rsidRDefault="00DC00C3" w:rsidP="000720A5">
      <w:pPr>
        <w:pStyle w:val="TexterapportLger"/>
        <w:rPr>
          <w:rFonts w:ascii="Arial" w:hAnsi="Arial" w:cs="Arial"/>
          <w:color w:val="auto"/>
          <w:sz w:val="22"/>
          <w:szCs w:val="22"/>
        </w:rPr>
      </w:pPr>
    </w:p>
    <w:p w:rsidR="00505C57" w:rsidRDefault="00505C57" w:rsidP="000720A5">
      <w:pPr>
        <w:pStyle w:val="TexterapportLger"/>
        <w:rPr>
          <w:rFonts w:ascii="Arial" w:hAnsi="Arial" w:cs="Arial"/>
          <w:color w:val="auto"/>
          <w:sz w:val="22"/>
          <w:szCs w:val="22"/>
        </w:rPr>
      </w:pPr>
    </w:p>
    <w:p w:rsidR="00505C57" w:rsidRDefault="00505C57" w:rsidP="000720A5">
      <w:pPr>
        <w:pStyle w:val="TexterapportLger"/>
        <w:rPr>
          <w:rFonts w:ascii="Arial" w:hAnsi="Arial" w:cs="Arial"/>
          <w:color w:val="auto"/>
          <w:sz w:val="22"/>
          <w:szCs w:val="22"/>
        </w:rPr>
      </w:pPr>
    </w:p>
    <w:p w:rsidR="00505C57" w:rsidRDefault="00505C57" w:rsidP="00505C57">
      <w:r>
        <w:br w:type="page"/>
      </w:r>
    </w:p>
    <w:p w:rsidR="00505C57" w:rsidRPr="00755D88" w:rsidRDefault="00505C57" w:rsidP="00505C57">
      <w:pPr>
        <w:autoSpaceDE w:val="0"/>
        <w:autoSpaceDN w:val="0"/>
        <w:adjustRightInd w:val="0"/>
        <w:spacing w:after="216" w:line="270" w:lineRule="atLeast"/>
        <w:jc w:val="both"/>
        <w:rPr>
          <w:rFonts w:ascii="Arial" w:hAnsi="Arial" w:cs="Arial"/>
          <w:b/>
          <w:bCs/>
          <w:noProof/>
          <w:color w:val="C00000"/>
          <w:sz w:val="22"/>
          <w:szCs w:val="22"/>
          <w:lang w:eastAsia="fr-CA" w:bidi="ar-SA"/>
        </w:rPr>
      </w:pPr>
      <w:r>
        <w:rPr>
          <w:rFonts w:ascii="Arial" w:hAnsi="Arial" w:cs="Arial"/>
          <w:b/>
          <w:bCs/>
          <w:noProof/>
          <w:color w:val="C00000"/>
          <w:sz w:val="22"/>
          <w:szCs w:val="22"/>
          <w:lang w:eastAsia="fr-CA" w:bidi="ar-SA"/>
        </w:rPr>
        <w:lastRenderedPageBreak/>
        <w:t>Option 2</w:t>
      </w:r>
      <w:r w:rsidRPr="00755D88">
        <w:rPr>
          <w:rFonts w:ascii="Arial" w:hAnsi="Arial" w:cs="Arial"/>
          <w:b/>
          <w:bCs/>
          <w:noProof/>
          <w:color w:val="C00000"/>
          <w:sz w:val="22"/>
          <w:szCs w:val="22"/>
          <w:lang w:eastAsia="fr-CA" w:bidi="ar-SA"/>
        </w:rPr>
        <w:t xml:space="preserve"> -  A</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755D88">
        <w:rPr>
          <w:rFonts w:ascii="Arial" w:eastAsiaTheme="minorEastAsia" w:hAnsi="Arial" w:cs="Arial"/>
          <w:bCs/>
          <w:color w:val="000000" w:themeColor="text1"/>
          <w:kern w:val="24"/>
          <w:sz w:val="22"/>
          <w:szCs w:val="22"/>
          <w:lang w:val="en-US" w:eastAsia="fr-CA" w:bidi="ar-SA"/>
        </w:rPr>
        <w:t>INSTRUCTIONS</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p>
    <w:p w:rsidR="00505C57" w:rsidRDefault="00505C57" w:rsidP="00505C57">
      <w:pPr>
        <w:jc w:val="both"/>
        <w:rPr>
          <w:rFonts w:ascii="Arial" w:eastAsiaTheme="minorEastAsia" w:hAnsi="Arial" w:cs="Arial"/>
          <w:color w:val="000000"/>
          <w:kern w:val="24"/>
          <w:sz w:val="22"/>
          <w:szCs w:val="22"/>
          <w:lang w:val="en-US" w:eastAsia="fr-CA" w:bidi="ar-SA"/>
        </w:rPr>
      </w:pPr>
      <w:r w:rsidRPr="00505C57">
        <w:rPr>
          <w:rFonts w:ascii="Arial" w:eastAsiaTheme="minorEastAsia" w:hAnsi="Arial" w:cs="Arial"/>
          <w:color w:val="000000"/>
          <w:kern w:val="24"/>
          <w:sz w:val="22"/>
          <w:szCs w:val="22"/>
          <w:lang w:val="en-US" w:eastAsia="fr-CA" w:bidi="ar-SA"/>
        </w:rPr>
        <w:t>The following questions concern the serious problem of violence and abuse in relationships. Your answers are very important, regardless of whether or not you have experienced this situation. Remember that all the information you provide is strictly confidential.</w:t>
      </w:r>
    </w:p>
    <w:p w:rsidR="00505C57" w:rsidRPr="00505C57" w:rsidRDefault="00505C57" w:rsidP="00505C57">
      <w:pPr>
        <w:jc w:val="both"/>
        <w:rPr>
          <w:rFonts w:ascii="Arial" w:hAnsi="Arial" w:cs="Arial"/>
          <w:sz w:val="22"/>
          <w:szCs w:val="22"/>
          <w:lang w:eastAsia="fr-CA" w:bidi="ar-SA"/>
        </w:rPr>
      </w:pPr>
    </w:p>
    <w:p w:rsidR="00505C57" w:rsidRPr="00505C57" w:rsidRDefault="00505C57" w:rsidP="00505C57">
      <w:pPr>
        <w:jc w:val="both"/>
        <w:rPr>
          <w:rFonts w:ascii="Arial" w:hAnsi="Arial" w:cs="Arial"/>
          <w:sz w:val="22"/>
          <w:szCs w:val="22"/>
          <w:lang w:eastAsia="fr-CA" w:bidi="ar-SA"/>
        </w:rPr>
      </w:pPr>
      <w:r w:rsidRPr="00505C57">
        <w:rPr>
          <w:rFonts w:ascii="Arial" w:eastAsiaTheme="minorEastAsia" w:hAnsi="Arial" w:cs="Arial"/>
          <w:color w:val="000000"/>
          <w:kern w:val="24"/>
          <w:sz w:val="22"/>
          <w:szCs w:val="22"/>
          <w:lang w:val="en-US" w:eastAsia="fr-CA" w:bidi="ar-SA"/>
        </w:rPr>
        <w:t>Are you currently afraid of your partner?</w:t>
      </w:r>
    </w:p>
    <w:p w:rsidR="00505C57" w:rsidRPr="00505C57" w:rsidRDefault="00505C57" w:rsidP="00505C57">
      <w:pPr>
        <w:jc w:val="both"/>
        <w:rPr>
          <w:rFonts w:ascii="Arial" w:hAnsi="Arial" w:cs="Arial"/>
          <w:sz w:val="22"/>
          <w:szCs w:val="22"/>
          <w:lang w:eastAsia="fr-CA" w:bidi="ar-SA"/>
        </w:rPr>
      </w:pPr>
      <w:r w:rsidRPr="00505C57">
        <w:rPr>
          <w:rFonts w:ascii="Arial" w:eastAsiaTheme="minorEastAsia" w:hAnsi="Arial" w:cs="Arial"/>
          <w:color w:val="000000"/>
          <w:kern w:val="24"/>
          <w:sz w:val="22"/>
          <w:szCs w:val="22"/>
          <w:lang w:val="en-US" w:eastAsia="fr-CA" w:bidi="ar-SA"/>
        </w:rPr>
        <w:t>a. Yes</w:t>
      </w:r>
    </w:p>
    <w:p w:rsidR="00505C57" w:rsidRDefault="00505C57" w:rsidP="00505C57">
      <w:pPr>
        <w:jc w:val="both"/>
        <w:rPr>
          <w:rFonts w:ascii="Arial" w:eastAsiaTheme="minorEastAsia" w:hAnsi="Arial" w:cs="Arial"/>
          <w:color w:val="000000"/>
          <w:kern w:val="24"/>
          <w:sz w:val="22"/>
          <w:szCs w:val="22"/>
          <w:lang w:val="en-US" w:eastAsia="fr-CA" w:bidi="ar-SA"/>
        </w:rPr>
      </w:pPr>
      <w:r w:rsidRPr="00505C57">
        <w:rPr>
          <w:rFonts w:ascii="Arial" w:eastAsiaTheme="minorEastAsia" w:hAnsi="Arial" w:cs="Arial"/>
          <w:color w:val="000000"/>
          <w:kern w:val="24"/>
          <w:sz w:val="22"/>
          <w:szCs w:val="22"/>
          <w:lang w:val="en-US" w:eastAsia="fr-CA" w:bidi="ar-SA"/>
        </w:rPr>
        <w:t>b. No</w:t>
      </w:r>
    </w:p>
    <w:p w:rsidR="00505C57" w:rsidRPr="00505C57" w:rsidRDefault="00505C57" w:rsidP="00505C57">
      <w:pPr>
        <w:jc w:val="both"/>
        <w:rPr>
          <w:rFonts w:ascii="Arial" w:hAnsi="Arial" w:cs="Arial"/>
          <w:sz w:val="22"/>
          <w:szCs w:val="22"/>
          <w:lang w:eastAsia="fr-CA" w:bidi="ar-SA"/>
        </w:rPr>
      </w:pPr>
    </w:p>
    <w:p w:rsidR="00505C57" w:rsidRPr="00505C57" w:rsidRDefault="00505C57" w:rsidP="00505C57">
      <w:pPr>
        <w:jc w:val="both"/>
        <w:rPr>
          <w:rFonts w:ascii="Arial" w:hAnsi="Arial" w:cs="Arial"/>
          <w:sz w:val="22"/>
          <w:szCs w:val="22"/>
          <w:lang w:eastAsia="fr-CA" w:bidi="ar-SA"/>
        </w:rPr>
      </w:pPr>
      <w:r w:rsidRPr="00505C57">
        <w:rPr>
          <w:rFonts w:ascii="Arial" w:eastAsiaTheme="minorEastAsia" w:hAnsi="Arial" w:cs="Arial"/>
          <w:color w:val="000000"/>
          <w:kern w:val="24"/>
          <w:sz w:val="22"/>
          <w:szCs w:val="22"/>
          <w:lang w:val="en-US" w:eastAsia="fr-CA" w:bidi="ar-SA"/>
        </w:rPr>
        <w:t>Have you ever been afraid of any partner?</w:t>
      </w:r>
    </w:p>
    <w:p w:rsidR="00505C57" w:rsidRPr="00505C57" w:rsidRDefault="00505C57" w:rsidP="00505C57">
      <w:pPr>
        <w:jc w:val="both"/>
        <w:rPr>
          <w:rFonts w:ascii="Arial" w:hAnsi="Arial" w:cs="Arial"/>
          <w:sz w:val="22"/>
          <w:szCs w:val="22"/>
          <w:lang w:eastAsia="fr-CA" w:bidi="ar-SA"/>
        </w:rPr>
      </w:pPr>
      <w:r w:rsidRPr="00505C57">
        <w:rPr>
          <w:rFonts w:ascii="Arial" w:eastAsiaTheme="minorEastAsia" w:hAnsi="Arial" w:cs="Arial"/>
          <w:color w:val="000000"/>
          <w:kern w:val="24"/>
          <w:sz w:val="22"/>
          <w:szCs w:val="22"/>
          <w:lang w:val="en-US" w:eastAsia="fr-CA" w:bidi="ar-SA"/>
        </w:rPr>
        <w:t>a. Yes</w:t>
      </w:r>
    </w:p>
    <w:p w:rsidR="00505C57" w:rsidRDefault="00505C57" w:rsidP="00505C57">
      <w:pPr>
        <w:jc w:val="both"/>
        <w:rPr>
          <w:rFonts w:ascii="Arial" w:eastAsiaTheme="minorEastAsia" w:hAnsi="Arial" w:cs="Arial"/>
          <w:color w:val="000000"/>
          <w:kern w:val="24"/>
          <w:sz w:val="22"/>
          <w:szCs w:val="22"/>
          <w:lang w:val="en-US" w:eastAsia="fr-CA" w:bidi="ar-SA"/>
        </w:rPr>
      </w:pPr>
      <w:r w:rsidRPr="00505C57">
        <w:rPr>
          <w:rFonts w:ascii="Arial" w:eastAsiaTheme="minorEastAsia" w:hAnsi="Arial" w:cs="Arial"/>
          <w:color w:val="000000"/>
          <w:kern w:val="24"/>
          <w:sz w:val="22"/>
          <w:szCs w:val="22"/>
          <w:lang w:val="en-US" w:eastAsia="fr-CA" w:bidi="ar-SA"/>
        </w:rPr>
        <w:t xml:space="preserve">b. No </w:t>
      </w:r>
    </w:p>
    <w:p w:rsidR="00505C57" w:rsidRPr="00505C57" w:rsidRDefault="00505C57" w:rsidP="00505C57">
      <w:pPr>
        <w:jc w:val="both"/>
        <w:rPr>
          <w:rFonts w:ascii="Arial" w:hAnsi="Arial" w:cs="Arial"/>
          <w:sz w:val="22"/>
          <w:szCs w:val="22"/>
          <w:lang w:eastAsia="fr-CA" w:bidi="ar-SA"/>
        </w:rPr>
      </w:pPr>
    </w:p>
    <w:p w:rsidR="00505C57" w:rsidRPr="00505C57" w:rsidRDefault="00505C57" w:rsidP="00505C57">
      <w:pPr>
        <w:jc w:val="both"/>
        <w:rPr>
          <w:rFonts w:ascii="Arial" w:hAnsi="Arial" w:cs="Arial"/>
          <w:sz w:val="22"/>
          <w:szCs w:val="22"/>
          <w:lang w:eastAsia="fr-CA" w:bidi="ar-SA"/>
        </w:rPr>
      </w:pPr>
      <w:r w:rsidRPr="00505C57">
        <w:rPr>
          <w:rFonts w:ascii="Arial" w:eastAsiaTheme="minorEastAsia" w:hAnsi="Arial" w:cs="Arial"/>
          <w:color w:val="000000"/>
          <w:kern w:val="24"/>
          <w:sz w:val="22"/>
          <w:szCs w:val="22"/>
          <w:lang w:val="en-US" w:eastAsia="fr-CA" w:bidi="ar-SA"/>
        </w:rPr>
        <w:t>Next is a list of statements that some people have used to describe their spouses or partners. Please indicate whether or not each statement describes any partners you have had since age 15. Remember that all information provided is strictly confidential.</w:t>
      </w:r>
    </w:p>
    <w:p w:rsidR="00505C57" w:rsidRPr="00505C57" w:rsidRDefault="00505C57" w:rsidP="00505C57">
      <w:pPr>
        <w:jc w:val="both"/>
        <w:rPr>
          <w:rFonts w:ascii="Arial" w:hAnsi="Arial" w:cs="Arial"/>
          <w:sz w:val="22"/>
          <w:szCs w:val="22"/>
          <w:lang w:eastAsia="fr-CA" w:bidi="ar-SA"/>
        </w:rPr>
      </w:pPr>
      <w:r w:rsidRPr="00505C57">
        <w:rPr>
          <w:rFonts w:ascii="Arial" w:eastAsiaTheme="minorEastAsia" w:hAnsi="Arial" w:cs="Arial"/>
          <w:color w:val="000000"/>
          <w:kern w:val="24"/>
          <w:sz w:val="22"/>
          <w:szCs w:val="22"/>
          <w:lang w:val="en-US" w:eastAsia="fr-CA" w:bidi="ar-SA"/>
        </w:rPr>
        <w:tab/>
      </w:r>
      <w:r w:rsidRPr="00505C57">
        <w:rPr>
          <w:rFonts w:ascii="Arial" w:eastAsiaTheme="minorEastAsia" w:hAnsi="Arial" w:cs="Arial"/>
          <w:color w:val="000000"/>
          <w:kern w:val="24"/>
          <w:sz w:val="22"/>
          <w:szCs w:val="22"/>
          <w:lang w:val="en-US" w:eastAsia="fr-CA" w:bidi="ar-SA"/>
        </w:rPr>
        <w:tab/>
      </w:r>
      <w:r w:rsidRPr="00505C57">
        <w:rPr>
          <w:rFonts w:ascii="Arial" w:eastAsiaTheme="minorEastAsia" w:hAnsi="Arial" w:cs="Arial"/>
          <w:color w:val="000000"/>
          <w:kern w:val="24"/>
          <w:sz w:val="22"/>
          <w:szCs w:val="22"/>
          <w:lang w:val="en-US" w:eastAsia="fr-CA" w:bidi="ar-SA"/>
        </w:rPr>
        <w:tab/>
      </w:r>
      <w:r w:rsidRPr="00505C57">
        <w:rPr>
          <w:rFonts w:ascii="Arial" w:eastAsiaTheme="minorEastAsia" w:hAnsi="Arial" w:cs="Arial"/>
          <w:color w:val="000000"/>
          <w:kern w:val="24"/>
          <w:sz w:val="22"/>
          <w:szCs w:val="22"/>
          <w:lang w:val="en-US" w:eastAsia="fr-CA" w:bidi="ar-SA"/>
        </w:rPr>
        <w:tab/>
      </w:r>
    </w:p>
    <w:p w:rsidR="00505C57" w:rsidRDefault="00505C57" w:rsidP="00505C57">
      <w:pPr>
        <w:jc w:val="both"/>
        <w:rPr>
          <w:rFonts w:ascii="Arial" w:eastAsiaTheme="minorEastAsia" w:hAnsi="Arial" w:cs="Arial"/>
          <w:color w:val="000000"/>
          <w:kern w:val="24"/>
          <w:sz w:val="22"/>
          <w:szCs w:val="22"/>
          <w:lang w:val="en-US" w:eastAsia="fr-CA" w:bidi="ar-SA"/>
        </w:rPr>
      </w:pPr>
      <w:r w:rsidRPr="00505C57">
        <w:rPr>
          <w:rFonts w:ascii="Arial" w:eastAsiaTheme="minorEastAsia" w:hAnsi="Arial" w:cs="Arial"/>
          <w:color w:val="000000"/>
          <w:kern w:val="24"/>
          <w:sz w:val="22"/>
          <w:szCs w:val="22"/>
          <w:lang w:val="en-US" w:eastAsia="fr-CA" w:bidi="ar-SA"/>
        </w:rPr>
        <w:t>Since you were 15, has any partner:</w:t>
      </w:r>
    </w:p>
    <w:p w:rsidR="00505C57" w:rsidRDefault="00505C57" w:rsidP="00505C57">
      <w:pPr>
        <w:jc w:val="both"/>
        <w:rPr>
          <w:rFonts w:ascii="Arial" w:hAnsi="Arial" w:cs="Arial"/>
          <w:sz w:val="22"/>
          <w:szCs w:val="22"/>
          <w:lang w:eastAsia="fr-CA" w:bidi="ar-SA"/>
        </w:rPr>
      </w:pPr>
    </w:p>
    <w:tbl>
      <w:tblPr>
        <w:tblStyle w:val="TableGrid"/>
        <w:tblW w:w="0" w:type="auto"/>
        <w:tblLook w:val="04A0" w:firstRow="1" w:lastRow="0" w:firstColumn="1" w:lastColumn="0" w:noHBand="0" w:noVBand="1"/>
      </w:tblPr>
      <w:tblGrid>
        <w:gridCol w:w="1951"/>
        <w:gridCol w:w="709"/>
        <w:gridCol w:w="737"/>
        <w:gridCol w:w="1029"/>
        <w:gridCol w:w="1030"/>
        <w:gridCol w:w="1030"/>
        <w:gridCol w:w="1030"/>
        <w:gridCol w:w="1030"/>
        <w:gridCol w:w="1030"/>
      </w:tblGrid>
      <w:tr w:rsidR="00824074" w:rsidRPr="00824074" w:rsidTr="00A9637F">
        <w:tc>
          <w:tcPr>
            <w:tcW w:w="1951" w:type="dxa"/>
            <w:shd w:val="clear" w:color="auto" w:fill="000000" w:themeFill="text1"/>
            <w:vAlign w:val="center"/>
          </w:tcPr>
          <w:p w:rsidR="00824074" w:rsidRPr="00824074" w:rsidRDefault="00824074" w:rsidP="00A9637F">
            <w:pPr>
              <w:jc w:val="left"/>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Item</w:t>
            </w:r>
          </w:p>
        </w:tc>
        <w:tc>
          <w:tcPr>
            <w:tcW w:w="709" w:type="dxa"/>
            <w:shd w:val="clear" w:color="auto" w:fill="000000" w:themeFill="text1"/>
            <w:vAlign w:val="center"/>
          </w:tcPr>
          <w:p w:rsidR="00824074" w:rsidRPr="00824074" w:rsidRDefault="00824074" w:rsidP="00A9637F">
            <w:pPr>
              <w:jc w:val="center"/>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Yes</w:t>
            </w:r>
          </w:p>
        </w:tc>
        <w:tc>
          <w:tcPr>
            <w:tcW w:w="737" w:type="dxa"/>
            <w:shd w:val="clear" w:color="auto" w:fill="000000" w:themeFill="text1"/>
            <w:vAlign w:val="center"/>
          </w:tcPr>
          <w:p w:rsidR="00824074" w:rsidRPr="00824074" w:rsidRDefault="00824074" w:rsidP="00A9637F">
            <w:pPr>
              <w:jc w:val="center"/>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No</w:t>
            </w:r>
          </w:p>
        </w:tc>
        <w:tc>
          <w:tcPr>
            <w:tcW w:w="1029"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 xml:space="preserve">Kept you from seeing or talking to my family or </w:t>
            </w:r>
            <w:proofErr w:type="spellStart"/>
            <w:r w:rsidRPr="00824074">
              <w:rPr>
                <w:rFonts w:asciiTheme="minorHAnsi" w:eastAsia="+mn-ea" w:hAnsiTheme="minorHAnsi" w:cs="+mn-cs"/>
                <w:color w:val="000000"/>
                <w:kern w:val="24"/>
                <w:sz w:val="16"/>
                <w:szCs w:val="16"/>
                <w:lang w:val="en-US" w:eastAsia="fr-CA" w:bidi="ar-SA"/>
              </w:rPr>
              <w:t>friends</w:t>
            </w:r>
            <w:r w:rsidRPr="00824074">
              <w:rPr>
                <w:rFonts w:asciiTheme="minorHAnsi" w:hAnsiTheme="minorHAnsi" w:cs="Arial"/>
                <w:b/>
                <w:bCs/>
                <w:color w:val="FFFFFF" w:themeColor="background1"/>
                <w:kern w:val="24"/>
                <w:sz w:val="16"/>
                <w:szCs w:val="16"/>
                <w:lang w:val="en-US"/>
              </w:rPr>
              <w:t>or</w:t>
            </w:r>
            <w:proofErr w:type="spellEnd"/>
            <w:r w:rsidRPr="00824074">
              <w:rPr>
                <w:rFonts w:asciiTheme="minorHAnsi" w:hAnsiTheme="minorHAnsi" w:cs="Arial"/>
                <w:b/>
                <w:bCs/>
                <w:color w:val="FFFFFF" w:themeColor="background1"/>
                <w:kern w:val="24"/>
                <w:sz w:val="16"/>
                <w:szCs w:val="16"/>
                <w:lang w:val="en-US"/>
              </w:rPr>
              <w:t xml:space="preserve"> friends</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Threatened to harm or kill you or someone close to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Told you that you were crazy, stupid or not good enough</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Kept you from having access to a job, money or financial resources. </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Used or threatened to use a knife or gun or other weapon to harm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Confined or locked you in a room or other space</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Harassed you by phone, text, email or using social media</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Followed you  or hung around outside your home or work</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Shook, pushed, grabbed or threw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Hit you with a fist or object, kicked or bit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Tried to convince your family, children, or friends that you are crazy or tried to turn them against you. </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lastRenderedPageBreak/>
              <w:t>Forced or tried to force you to have sex</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Made you perform sex acts that you did not want to perform</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rPr>
              <w:t>Choked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Made comments about your sexual past or your sexual performance that made you feel ashamed, inadequate, or humiliated </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Blamed you for causing their violent behavior</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Intentionally damaged or destroyed your possessions or property.</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Expressed jealousy in a way that made you feel controlled.</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They prevented you from getting personal care or  healthcare support</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Demands to know who you were with or where you are going at all times in a way that made you feel controlled</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rPr>
              <w:t>Slapped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Subjected you to a sexual activity to which you were not able to consent. By this I mean were you drugged, intoxicated, manipulated or forced in other ways than physically</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r w:rsidR="00824074" w:rsidRPr="00824074" w:rsidTr="00824074">
        <w:tc>
          <w:tcPr>
            <w:tcW w:w="1951" w:type="dxa"/>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Thrown anything at you that could have hurt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Once</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 few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Monthly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Weekly</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Daily / almost daily</w:t>
            </w:r>
          </w:p>
        </w:tc>
      </w:tr>
    </w:tbl>
    <w:p w:rsidR="00824074" w:rsidRDefault="00824074" w:rsidP="00505C57">
      <w:pPr>
        <w:jc w:val="both"/>
        <w:rPr>
          <w:rFonts w:ascii="Arial" w:hAnsi="Arial" w:cs="Arial"/>
          <w:sz w:val="22"/>
          <w:szCs w:val="22"/>
          <w:lang w:eastAsia="fr-CA" w:bidi="ar-SA"/>
        </w:rPr>
      </w:pPr>
    </w:p>
    <w:p w:rsidR="00824074" w:rsidRDefault="00824074" w:rsidP="00505C57">
      <w:pPr>
        <w:jc w:val="both"/>
        <w:rPr>
          <w:rFonts w:ascii="Arial" w:hAnsi="Arial" w:cs="Arial"/>
          <w:sz w:val="22"/>
          <w:szCs w:val="22"/>
          <w:lang w:eastAsia="fr-CA" w:bidi="ar-SA"/>
        </w:rPr>
      </w:pPr>
    </w:p>
    <w:p w:rsidR="00824074" w:rsidRDefault="00824074" w:rsidP="00505C57">
      <w:pPr>
        <w:jc w:val="both"/>
        <w:rPr>
          <w:rFonts w:ascii="Arial" w:hAnsi="Arial" w:cs="Arial"/>
          <w:sz w:val="22"/>
          <w:szCs w:val="22"/>
          <w:lang w:eastAsia="fr-CA" w:bidi="ar-SA"/>
        </w:rPr>
      </w:pPr>
    </w:p>
    <w:p w:rsidR="00824074" w:rsidRPr="00505C57" w:rsidRDefault="00824074" w:rsidP="00505C57">
      <w:pPr>
        <w:jc w:val="both"/>
        <w:rPr>
          <w:rFonts w:ascii="Arial" w:hAnsi="Arial" w:cs="Arial"/>
          <w:sz w:val="22"/>
          <w:szCs w:val="22"/>
          <w:lang w:eastAsia="fr-CA" w:bidi="ar-SA"/>
        </w:rPr>
      </w:pPr>
    </w:p>
    <w:p w:rsidR="00505C57" w:rsidRDefault="00505C57">
      <w:pPr>
        <w:rPr>
          <w:rFonts w:ascii="Arial" w:hAnsi="Arial" w:cs="Arial"/>
          <w:sz w:val="22"/>
          <w:szCs w:val="22"/>
        </w:rPr>
      </w:pPr>
      <w:r>
        <w:rPr>
          <w:rFonts w:ascii="Arial" w:hAnsi="Arial" w:cs="Arial"/>
          <w:sz w:val="22"/>
          <w:szCs w:val="22"/>
        </w:rPr>
        <w:br w:type="page"/>
      </w:r>
    </w:p>
    <w:p w:rsidR="00505C57" w:rsidRPr="00755D88" w:rsidRDefault="00505C57" w:rsidP="00505C57">
      <w:pPr>
        <w:autoSpaceDE w:val="0"/>
        <w:autoSpaceDN w:val="0"/>
        <w:adjustRightInd w:val="0"/>
        <w:spacing w:after="216" w:line="270" w:lineRule="atLeast"/>
        <w:jc w:val="both"/>
        <w:rPr>
          <w:rFonts w:ascii="Arial" w:hAnsi="Arial" w:cs="Arial"/>
          <w:b/>
          <w:bCs/>
          <w:noProof/>
          <w:color w:val="C00000"/>
          <w:sz w:val="22"/>
          <w:szCs w:val="22"/>
          <w:lang w:eastAsia="fr-CA" w:bidi="ar-SA"/>
        </w:rPr>
      </w:pPr>
      <w:r>
        <w:rPr>
          <w:rFonts w:ascii="Arial" w:hAnsi="Arial" w:cs="Arial"/>
          <w:b/>
          <w:bCs/>
          <w:noProof/>
          <w:color w:val="C00000"/>
          <w:sz w:val="22"/>
          <w:szCs w:val="22"/>
          <w:lang w:eastAsia="fr-CA" w:bidi="ar-SA"/>
        </w:rPr>
        <w:lastRenderedPageBreak/>
        <w:t>Option 3</w:t>
      </w:r>
      <w:r w:rsidRPr="00755D88">
        <w:rPr>
          <w:rFonts w:ascii="Arial" w:hAnsi="Arial" w:cs="Arial"/>
          <w:b/>
          <w:bCs/>
          <w:noProof/>
          <w:color w:val="C00000"/>
          <w:sz w:val="22"/>
          <w:szCs w:val="22"/>
          <w:lang w:eastAsia="fr-CA" w:bidi="ar-SA"/>
        </w:rPr>
        <w:t xml:space="preserve"> -  A</w:t>
      </w:r>
    </w:p>
    <w:p w:rsidR="00505C57" w:rsidRDefault="00505C57" w:rsidP="00505C57">
      <w:pPr>
        <w:jc w:val="both"/>
        <w:rPr>
          <w:rFonts w:ascii="Arial" w:eastAsiaTheme="minorEastAsia" w:hAnsi="Arial" w:cs="Arial"/>
          <w:bCs/>
          <w:color w:val="000000" w:themeColor="text1"/>
          <w:kern w:val="24"/>
          <w:sz w:val="22"/>
          <w:szCs w:val="22"/>
          <w:lang w:val="en-US" w:eastAsia="fr-CA" w:bidi="ar-SA"/>
        </w:rPr>
      </w:pPr>
      <w:r w:rsidRPr="00755D88">
        <w:rPr>
          <w:rFonts w:ascii="Arial" w:eastAsiaTheme="minorEastAsia" w:hAnsi="Arial" w:cs="Arial"/>
          <w:bCs/>
          <w:color w:val="000000" w:themeColor="text1"/>
          <w:kern w:val="24"/>
          <w:sz w:val="22"/>
          <w:szCs w:val="22"/>
          <w:lang w:val="en-US" w:eastAsia="fr-CA" w:bidi="ar-SA"/>
        </w:rPr>
        <w:t>INSTRUCTIONS</w:t>
      </w:r>
    </w:p>
    <w:p w:rsidR="00505C57" w:rsidRDefault="00505C57" w:rsidP="00505C57">
      <w:pPr>
        <w:jc w:val="both"/>
        <w:rPr>
          <w:rFonts w:ascii="Arial" w:eastAsiaTheme="minorEastAsia" w:hAnsi="Arial" w:cs="Arial"/>
          <w:bCs/>
          <w:color w:val="000000" w:themeColor="text1"/>
          <w:kern w:val="24"/>
          <w:sz w:val="22"/>
          <w:szCs w:val="22"/>
          <w:lang w:val="en-US" w:eastAsia="fr-CA" w:bidi="ar-SA"/>
        </w:rPr>
      </w:pPr>
    </w:p>
    <w:p w:rsid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These questions ask about your experiences in adult intimate relationships. By adult intimate relationship we mean a current or former spouse, current or former common-law spouse, or current or former boyfriend/girlfriend for longer than one month.</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Are you currently afraid of your partner?</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a. Yes</w:t>
      </w:r>
    </w:p>
    <w:p w:rsid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b. No</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Have you ever been afraid of any partner?</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a. Yes</w:t>
      </w: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t xml:space="preserve">b. No </w:t>
      </w: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tbl>
      <w:tblPr>
        <w:tblStyle w:val="TableGrid"/>
        <w:tblW w:w="0" w:type="auto"/>
        <w:tblLook w:val="04A0" w:firstRow="1" w:lastRow="0" w:firstColumn="1" w:lastColumn="0" w:noHBand="0" w:noVBand="1"/>
      </w:tblPr>
      <w:tblGrid>
        <w:gridCol w:w="1951"/>
        <w:gridCol w:w="709"/>
        <w:gridCol w:w="737"/>
        <w:gridCol w:w="1029"/>
        <w:gridCol w:w="1030"/>
        <w:gridCol w:w="1030"/>
        <w:gridCol w:w="1030"/>
        <w:gridCol w:w="1030"/>
        <w:gridCol w:w="1030"/>
      </w:tblGrid>
      <w:tr w:rsidR="00824074" w:rsidRPr="00824074" w:rsidTr="00A9637F">
        <w:tc>
          <w:tcPr>
            <w:tcW w:w="1951" w:type="dxa"/>
            <w:shd w:val="clear" w:color="auto" w:fill="000000" w:themeFill="text1"/>
            <w:vAlign w:val="center"/>
          </w:tcPr>
          <w:p w:rsidR="00824074" w:rsidRPr="00824074" w:rsidRDefault="00824074" w:rsidP="00A9637F">
            <w:pPr>
              <w:jc w:val="left"/>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Item</w:t>
            </w:r>
          </w:p>
        </w:tc>
        <w:tc>
          <w:tcPr>
            <w:tcW w:w="709" w:type="dxa"/>
            <w:shd w:val="clear" w:color="auto" w:fill="000000" w:themeFill="text1"/>
            <w:vAlign w:val="center"/>
          </w:tcPr>
          <w:p w:rsidR="00824074" w:rsidRPr="00824074" w:rsidRDefault="00824074" w:rsidP="00A9637F">
            <w:pPr>
              <w:jc w:val="center"/>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Yes</w:t>
            </w:r>
          </w:p>
        </w:tc>
        <w:tc>
          <w:tcPr>
            <w:tcW w:w="737" w:type="dxa"/>
            <w:shd w:val="clear" w:color="auto" w:fill="000000" w:themeFill="text1"/>
            <w:vAlign w:val="center"/>
          </w:tcPr>
          <w:p w:rsidR="00824074" w:rsidRPr="00824074" w:rsidRDefault="00824074" w:rsidP="00A9637F">
            <w:pPr>
              <w:jc w:val="center"/>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No</w:t>
            </w:r>
          </w:p>
        </w:tc>
        <w:tc>
          <w:tcPr>
            <w:tcW w:w="1029"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c>
          <w:tcPr>
            <w:tcW w:w="1030" w:type="dxa"/>
            <w:shd w:val="clear" w:color="auto" w:fill="000000" w:themeFill="text1"/>
            <w:vAlign w:val="center"/>
          </w:tcPr>
          <w:p w:rsidR="00824074" w:rsidRPr="00824074" w:rsidRDefault="00824074" w:rsidP="00A9637F">
            <w:pPr>
              <w:jc w:val="center"/>
              <w:rPr>
                <w:rFonts w:asciiTheme="minorHAnsi" w:hAnsiTheme="minorHAnsi"/>
                <w:b/>
                <w:sz w:val="16"/>
                <w:szCs w:val="16"/>
              </w:rPr>
            </w:pPr>
            <w:r w:rsidRPr="00824074">
              <w:rPr>
                <w:rFonts w:asciiTheme="minorHAnsi" w:hAnsiTheme="minorHAnsi"/>
                <w:b/>
                <w:sz w:val="16"/>
                <w:szCs w:val="16"/>
              </w:rPr>
              <w:t>Frequency scale</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 xml:space="preserve">Kept you from seeing or talking to my family or </w:t>
            </w:r>
            <w:proofErr w:type="spellStart"/>
            <w:r w:rsidRPr="00824074">
              <w:rPr>
                <w:rFonts w:asciiTheme="minorHAnsi" w:eastAsia="+mn-ea" w:hAnsiTheme="minorHAnsi" w:cs="+mn-cs"/>
                <w:color w:val="000000"/>
                <w:kern w:val="24"/>
                <w:sz w:val="16"/>
                <w:szCs w:val="16"/>
                <w:lang w:val="en-US" w:eastAsia="fr-CA" w:bidi="ar-SA"/>
              </w:rPr>
              <w:t>friends</w:t>
            </w:r>
            <w:r w:rsidRPr="00824074">
              <w:rPr>
                <w:rFonts w:asciiTheme="minorHAnsi" w:hAnsiTheme="minorHAnsi" w:cs="Arial"/>
                <w:b/>
                <w:bCs/>
                <w:color w:val="FFFFFF" w:themeColor="background1"/>
                <w:kern w:val="24"/>
                <w:sz w:val="16"/>
                <w:szCs w:val="16"/>
                <w:lang w:val="en-US"/>
              </w:rPr>
              <w:t>or</w:t>
            </w:r>
            <w:proofErr w:type="spellEnd"/>
            <w:r w:rsidRPr="00824074">
              <w:rPr>
                <w:rFonts w:asciiTheme="minorHAnsi" w:hAnsiTheme="minorHAnsi" w:cs="Arial"/>
                <w:b/>
                <w:bCs/>
                <w:color w:val="FFFFFF" w:themeColor="background1"/>
                <w:kern w:val="24"/>
                <w:sz w:val="16"/>
                <w:szCs w:val="16"/>
                <w:lang w:val="en-US"/>
              </w:rPr>
              <w:t xml:space="preserve"> friends</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Threatened to harm or kill you or someone close to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Told you that you were crazy, stupid or not good enough</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Kept you from having access to a job, money or financial resources. </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Used or threatened to use a knife or gun or other weapon to harm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Confined or locked you in a room or other space</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Harassed you by phone, text, email or using social media</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Followed you  or hung around outside your home or work</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Shook, pushed, grabbed or threw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Hit you with a fist or object, kicked or bit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Tried to convince your family, children, or friends that you are crazy or tried to turn them against you. </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Forced or tried to force you to have sex</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Made you perform sex acts that you did not want to perform</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rPr>
              <w:t>Choked you</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 xml:space="preserve">Not in the past 12 </w:t>
            </w:r>
            <w:r w:rsidRPr="00824074">
              <w:rPr>
                <w:rFonts w:asciiTheme="minorHAnsi" w:hAnsiTheme="minorHAnsi" w:cs="Arial"/>
                <w:color w:val="000000" w:themeColor="text1"/>
                <w:kern w:val="24"/>
                <w:sz w:val="16"/>
                <w:szCs w:val="16"/>
              </w:rPr>
              <w:lastRenderedPageBreak/>
              <w:t>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lastRenderedPageBreak/>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 xml:space="preserve">Not in the past 12 </w:t>
            </w:r>
            <w:r w:rsidRPr="00824074">
              <w:rPr>
                <w:rFonts w:asciiTheme="minorHAnsi" w:hAnsiTheme="minorHAnsi" w:cs="Arial"/>
                <w:color w:val="000000" w:themeColor="text1"/>
                <w:kern w:val="24"/>
                <w:sz w:val="16"/>
                <w:szCs w:val="16"/>
              </w:rPr>
              <w:lastRenderedPageBreak/>
              <w:t>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lastRenderedPageBreak/>
              <w:t xml:space="preserve">Made comments about your sexual past or your sexual performance that made you feel ashamed, inadequate, or humiliated </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r w:rsidR="00824074" w:rsidRPr="00824074" w:rsidTr="00A9637F">
        <w:tc>
          <w:tcPr>
            <w:tcW w:w="1951" w:type="dxa"/>
            <w:vAlign w:val="center"/>
          </w:tcPr>
          <w:p w:rsidR="00824074" w:rsidRPr="00824074" w:rsidRDefault="00824074" w:rsidP="00A9637F">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Blamed you for causing their violent behavior</w:t>
            </w:r>
          </w:p>
        </w:tc>
        <w:tc>
          <w:tcPr>
            <w:tcW w:w="70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Yes</w:t>
            </w:r>
          </w:p>
        </w:tc>
        <w:tc>
          <w:tcPr>
            <w:tcW w:w="737"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w:t>
            </w:r>
          </w:p>
        </w:tc>
        <w:tc>
          <w:tcPr>
            <w:tcW w:w="1029"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1 or 2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3 to 5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6 to 10 times</w:t>
            </w:r>
          </w:p>
        </w:tc>
        <w:tc>
          <w:tcPr>
            <w:tcW w:w="1030" w:type="dxa"/>
            <w:vAlign w:val="center"/>
          </w:tcPr>
          <w:p w:rsidR="00824074" w:rsidRPr="00824074" w:rsidRDefault="00824074" w:rsidP="00A9637F">
            <w:pPr>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More than 10 times</w:t>
            </w:r>
          </w:p>
        </w:tc>
        <w:tc>
          <w:tcPr>
            <w:tcW w:w="1030" w:type="dxa"/>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Not in the past 12 months</w:t>
            </w:r>
          </w:p>
        </w:tc>
      </w:tr>
    </w:tbl>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824074" w:rsidRDefault="00824074" w:rsidP="00505C57">
      <w:pPr>
        <w:jc w:val="both"/>
        <w:rPr>
          <w:rFonts w:ascii="Arial" w:eastAsiaTheme="minorEastAsia" w:hAnsi="Arial" w:cs="Arial"/>
          <w:bCs/>
          <w:color w:val="000000" w:themeColor="text1"/>
          <w:kern w:val="24"/>
          <w:sz w:val="22"/>
          <w:szCs w:val="22"/>
          <w:lang w:val="en-US" w:eastAsia="fr-CA" w:bidi="ar-SA"/>
        </w:rPr>
      </w:pPr>
    </w:p>
    <w:p w:rsidR="00505C57" w:rsidRDefault="00505C57" w:rsidP="00505C57">
      <w:pPr>
        <w:jc w:val="both"/>
        <w:rPr>
          <w:rFonts w:ascii="Arial" w:eastAsiaTheme="minorEastAsia" w:hAnsi="Arial" w:cs="Arial"/>
          <w:bCs/>
          <w:color w:val="000000" w:themeColor="text1"/>
          <w:kern w:val="24"/>
          <w:sz w:val="22"/>
          <w:szCs w:val="22"/>
          <w:lang w:val="en-US" w:eastAsia="fr-CA" w:bidi="ar-SA"/>
        </w:rPr>
      </w:pPr>
    </w:p>
    <w:p w:rsidR="0035549A" w:rsidRDefault="0035549A" w:rsidP="00505C57">
      <w:pPr>
        <w:jc w:val="both"/>
        <w:rPr>
          <w:rFonts w:ascii="Arial" w:eastAsiaTheme="minorEastAsia" w:hAnsi="Arial" w:cs="Arial"/>
          <w:bCs/>
          <w:color w:val="000000" w:themeColor="text1"/>
          <w:kern w:val="24"/>
          <w:sz w:val="22"/>
          <w:szCs w:val="22"/>
          <w:lang w:val="en-US" w:eastAsia="fr-CA" w:bidi="ar-SA"/>
        </w:rPr>
      </w:pPr>
    </w:p>
    <w:p w:rsidR="00505C57" w:rsidRDefault="00505C57" w:rsidP="00505C57">
      <w:pPr>
        <w:jc w:val="both"/>
        <w:rPr>
          <w:rFonts w:ascii="Arial" w:eastAsiaTheme="minorEastAsia" w:hAnsi="Arial" w:cs="Arial"/>
          <w:bCs/>
          <w:color w:val="000000" w:themeColor="text1"/>
          <w:kern w:val="24"/>
          <w:sz w:val="22"/>
          <w:szCs w:val="22"/>
          <w:lang w:val="en-US" w:eastAsia="fr-CA" w:bidi="ar-SA"/>
        </w:rPr>
      </w:pP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p>
    <w:p w:rsidR="00505C57" w:rsidRPr="00505C57" w:rsidRDefault="00505C57" w:rsidP="00505C57">
      <w:pPr>
        <w:jc w:val="both"/>
        <w:rPr>
          <w:rFonts w:ascii="Arial" w:eastAsiaTheme="minorEastAsia" w:hAnsi="Arial" w:cs="Arial"/>
          <w:bCs/>
          <w:color w:val="000000" w:themeColor="text1"/>
          <w:kern w:val="24"/>
          <w:sz w:val="22"/>
          <w:szCs w:val="22"/>
          <w:lang w:val="en-US" w:eastAsia="fr-CA" w:bidi="ar-SA"/>
        </w:rPr>
      </w:pPr>
      <w:r w:rsidRPr="00505C57">
        <w:rPr>
          <w:rFonts w:ascii="Arial" w:eastAsiaTheme="minorEastAsia" w:hAnsi="Arial" w:cs="Arial"/>
          <w:bCs/>
          <w:color w:val="000000" w:themeColor="text1"/>
          <w:kern w:val="24"/>
          <w:sz w:val="22"/>
          <w:szCs w:val="22"/>
          <w:lang w:val="en-US" w:eastAsia="fr-CA" w:bidi="ar-SA"/>
        </w:rPr>
        <w:br w:type="page"/>
      </w:r>
    </w:p>
    <w:p w:rsidR="00046E81" w:rsidRPr="00755D88" w:rsidRDefault="00046E81" w:rsidP="00046E81">
      <w:pPr>
        <w:autoSpaceDE w:val="0"/>
        <w:autoSpaceDN w:val="0"/>
        <w:adjustRightInd w:val="0"/>
        <w:spacing w:after="216" w:line="270" w:lineRule="atLeast"/>
        <w:jc w:val="both"/>
        <w:rPr>
          <w:rFonts w:ascii="Arial" w:hAnsi="Arial" w:cs="Arial"/>
          <w:b/>
          <w:bCs/>
          <w:noProof/>
          <w:color w:val="C00000"/>
          <w:sz w:val="22"/>
          <w:szCs w:val="22"/>
          <w:lang w:eastAsia="fr-CA" w:bidi="ar-SA"/>
        </w:rPr>
      </w:pPr>
      <w:r>
        <w:rPr>
          <w:rFonts w:ascii="Arial" w:hAnsi="Arial" w:cs="Arial"/>
          <w:b/>
          <w:bCs/>
          <w:noProof/>
          <w:color w:val="C00000"/>
          <w:sz w:val="22"/>
          <w:szCs w:val="22"/>
          <w:lang w:eastAsia="fr-CA" w:bidi="ar-SA"/>
        </w:rPr>
        <w:lastRenderedPageBreak/>
        <w:t xml:space="preserve">Option </w:t>
      </w:r>
      <w:r w:rsidRPr="00046E81">
        <w:rPr>
          <w:rFonts w:ascii="Arial" w:hAnsi="Arial" w:cs="Arial"/>
          <w:b/>
          <w:bCs/>
          <w:noProof/>
          <w:color w:val="C00000"/>
          <w:sz w:val="22"/>
          <w:szCs w:val="22"/>
          <w:lang w:eastAsia="fr-CA" w:bidi="ar-SA"/>
        </w:rPr>
        <w:t>Perception GBV</w:t>
      </w:r>
    </w:p>
    <w:p w:rsidR="00046E81" w:rsidRPr="00046E81" w:rsidRDefault="00046E81" w:rsidP="00046E81">
      <w:pPr>
        <w:jc w:val="both"/>
        <w:rPr>
          <w:rFonts w:ascii="Arial" w:hAnsi="Arial" w:cs="Arial"/>
          <w:b/>
          <w:sz w:val="22"/>
          <w:szCs w:val="22"/>
          <w:lang w:eastAsia="fr-CA" w:bidi="ar-SA"/>
        </w:rPr>
      </w:pPr>
      <w:r w:rsidRPr="00046E81">
        <w:rPr>
          <w:rFonts w:ascii="Arial" w:eastAsiaTheme="minorEastAsia" w:hAnsi="Arial" w:cs="Arial"/>
          <w:b/>
          <w:bCs/>
          <w:color w:val="000000"/>
          <w:kern w:val="24"/>
          <w:sz w:val="22"/>
          <w:szCs w:val="22"/>
          <w:lang w:val="en-US" w:eastAsia="fr-CA" w:bidi="ar-SA"/>
        </w:rPr>
        <w:t>The next questions deal with your perceptions about gender-based violence. Please indicate to what extent you agree or disagree with each of these statements.</w:t>
      </w:r>
    </w:p>
    <w:p w:rsidR="00046E81" w:rsidRDefault="00046E81" w:rsidP="000720A5">
      <w:pPr>
        <w:pStyle w:val="TexterapportLger"/>
        <w:rPr>
          <w:rFonts w:ascii="Arial" w:hAnsi="Arial" w:cs="Arial"/>
          <w:color w:val="auto"/>
          <w:sz w:val="22"/>
          <w:szCs w:val="22"/>
        </w:rPr>
      </w:pPr>
    </w:p>
    <w:tbl>
      <w:tblPr>
        <w:tblStyle w:val="TableGrid"/>
        <w:tblW w:w="5000" w:type="pct"/>
        <w:tblLook w:val="04A0" w:firstRow="1" w:lastRow="0" w:firstColumn="1" w:lastColumn="0" w:noHBand="0" w:noVBand="1"/>
      </w:tblPr>
      <w:tblGrid>
        <w:gridCol w:w="3227"/>
        <w:gridCol w:w="1735"/>
        <w:gridCol w:w="1538"/>
        <w:gridCol w:w="1538"/>
        <w:gridCol w:w="1538"/>
      </w:tblGrid>
      <w:tr w:rsidR="00824074" w:rsidRPr="00824074" w:rsidTr="00824074">
        <w:tc>
          <w:tcPr>
            <w:tcW w:w="1685" w:type="pct"/>
            <w:shd w:val="clear" w:color="auto" w:fill="000000" w:themeFill="text1"/>
            <w:vAlign w:val="center"/>
          </w:tcPr>
          <w:p w:rsidR="00824074" w:rsidRPr="00824074" w:rsidRDefault="00824074" w:rsidP="00824074">
            <w:pPr>
              <w:jc w:val="left"/>
              <w:rPr>
                <w:rFonts w:asciiTheme="minorHAnsi" w:eastAsiaTheme="minorEastAsia" w:hAnsiTheme="minorHAnsi" w:cs="Arial"/>
                <w:b/>
                <w:color w:val="FFFFFF" w:themeColor="background1"/>
                <w:kern w:val="24"/>
                <w:sz w:val="16"/>
                <w:szCs w:val="16"/>
                <w:lang w:val="en-US" w:eastAsia="fr-CA" w:bidi="ar-SA"/>
              </w:rPr>
            </w:pPr>
            <w:r w:rsidRPr="00824074">
              <w:rPr>
                <w:rFonts w:asciiTheme="minorHAnsi" w:eastAsiaTheme="minorEastAsia" w:hAnsiTheme="minorHAnsi" w:cs="Arial"/>
                <w:b/>
                <w:color w:val="FFFFFF" w:themeColor="background1"/>
                <w:kern w:val="24"/>
                <w:sz w:val="16"/>
                <w:szCs w:val="16"/>
                <w:lang w:val="en-US" w:eastAsia="fr-CA" w:bidi="ar-SA"/>
              </w:rPr>
              <w:t>Item</w:t>
            </w:r>
          </w:p>
        </w:tc>
        <w:tc>
          <w:tcPr>
            <w:tcW w:w="906" w:type="pct"/>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Scale of agreement level</w:t>
            </w:r>
          </w:p>
        </w:tc>
        <w:tc>
          <w:tcPr>
            <w:tcW w:w="803" w:type="pct"/>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Scale of agreement level</w:t>
            </w:r>
          </w:p>
        </w:tc>
        <w:tc>
          <w:tcPr>
            <w:tcW w:w="803" w:type="pct"/>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Scale of agreement level</w:t>
            </w:r>
          </w:p>
        </w:tc>
        <w:tc>
          <w:tcPr>
            <w:tcW w:w="803" w:type="pct"/>
            <w:shd w:val="clear" w:color="auto" w:fill="000000" w:themeFill="text1"/>
            <w:vAlign w:val="center"/>
          </w:tcPr>
          <w:p w:rsidR="00824074" w:rsidRPr="00824074" w:rsidRDefault="00824074" w:rsidP="00824074">
            <w:pPr>
              <w:jc w:val="center"/>
              <w:rPr>
                <w:rFonts w:asciiTheme="minorHAnsi" w:hAnsiTheme="minorHAnsi"/>
                <w:b/>
                <w:sz w:val="16"/>
                <w:szCs w:val="16"/>
              </w:rPr>
            </w:pPr>
            <w:r w:rsidRPr="00824074">
              <w:rPr>
                <w:rFonts w:asciiTheme="minorHAnsi" w:hAnsiTheme="minorHAnsi"/>
                <w:b/>
                <w:sz w:val="16"/>
                <w:szCs w:val="16"/>
              </w:rPr>
              <w:t>Scale of agreement level</w:t>
            </w:r>
          </w:p>
        </w:tc>
      </w:tr>
      <w:tr w:rsidR="00824074" w:rsidRPr="00824074" w:rsidTr="00824074">
        <w:tc>
          <w:tcPr>
            <w:tcW w:w="1685" w:type="pct"/>
            <w:vAlign w:val="center"/>
          </w:tcPr>
          <w:p w:rsidR="00824074" w:rsidRPr="00824074" w:rsidRDefault="00824074" w:rsidP="00824074">
            <w:pPr>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 xml:space="preserve">People who are sexually assaulted while drunk or high on drugs are at least partly responsible. </w:t>
            </w:r>
          </w:p>
        </w:tc>
        <w:tc>
          <w:tcPr>
            <w:tcW w:w="906"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People are less responsible for sexual assault if they are drunk or high on drugs at the time.</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Most of what is called sexual assault is just miscommunication.</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Sexual assault results from men not able to control their need for sex.</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Victims who report sexual assault are almost always telling the truth. </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Partner violence can be excused if people get so angry they lose control.</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It is understandable that someone would react violently if they suspect their partner of having an affair.</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jc w:val="left"/>
              <w:rPr>
                <w:rFonts w:asciiTheme="minorHAnsi" w:hAnsiTheme="minorHAnsi"/>
                <w:sz w:val="16"/>
                <w:szCs w:val="16"/>
                <w:lang w:eastAsia="fr-CA" w:bidi="ar-SA"/>
              </w:rPr>
            </w:pPr>
            <w:r w:rsidRPr="00824074">
              <w:rPr>
                <w:rFonts w:asciiTheme="minorHAnsi" w:eastAsia="+mn-ea" w:hAnsiTheme="minorHAnsi" w:cs="+mn-cs"/>
                <w:color w:val="000000"/>
                <w:kern w:val="24"/>
                <w:sz w:val="16"/>
                <w:szCs w:val="16"/>
                <w:lang w:val="en-US" w:eastAsia="fr-CA" w:bidi="ar-SA"/>
              </w:rPr>
              <w:t xml:space="preserve">Men who do not physically fight back when confronted or pushed around will not be respected. </w:t>
            </w:r>
          </w:p>
        </w:tc>
        <w:tc>
          <w:tcPr>
            <w:tcW w:w="906"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rsidP="00A9637F">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A lot of women lead a man on and then they claim they were sexually assaulted. </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People have the right to control where their partner is and who they’re with at all times. </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r w:rsidR="00824074" w:rsidRPr="00824074" w:rsidTr="00824074">
        <w:tc>
          <w:tcPr>
            <w:tcW w:w="1685" w:type="pct"/>
            <w:vAlign w:val="center"/>
          </w:tcPr>
          <w:p w:rsidR="00824074" w:rsidRPr="00824074" w:rsidRDefault="00824074" w:rsidP="00824074">
            <w:pPr>
              <w:pStyle w:val="NormalWeb"/>
              <w:spacing w:before="0" w:beforeAutospacing="0" w:after="0" w:afterAutospacing="0"/>
              <w:jc w:val="left"/>
              <w:rPr>
                <w:rFonts w:asciiTheme="minorHAnsi" w:hAnsiTheme="minorHAnsi" w:cs="Arial"/>
                <w:sz w:val="16"/>
                <w:szCs w:val="16"/>
              </w:rPr>
            </w:pPr>
            <w:r w:rsidRPr="00824074">
              <w:rPr>
                <w:rFonts w:asciiTheme="minorHAnsi" w:hAnsiTheme="minorHAnsi" w:cs="Arial"/>
                <w:color w:val="000000" w:themeColor="text1"/>
                <w:kern w:val="24"/>
                <w:sz w:val="16"/>
                <w:szCs w:val="16"/>
                <w:lang w:val="en-US"/>
              </w:rPr>
              <w:t xml:space="preserve">People have the right to check who their partner has been calling or texting at all times. </w:t>
            </w:r>
          </w:p>
        </w:tc>
        <w:tc>
          <w:tcPr>
            <w:tcW w:w="906"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Disagree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Agree</w:t>
            </w:r>
          </w:p>
        </w:tc>
        <w:tc>
          <w:tcPr>
            <w:tcW w:w="803" w:type="pct"/>
            <w:vAlign w:val="center"/>
          </w:tcPr>
          <w:p w:rsidR="00824074" w:rsidRPr="00824074" w:rsidRDefault="00824074">
            <w:pPr>
              <w:pStyle w:val="NormalWeb"/>
              <w:spacing w:before="0" w:beforeAutospacing="0" w:after="0" w:afterAutospacing="0"/>
              <w:jc w:val="center"/>
              <w:rPr>
                <w:rFonts w:asciiTheme="minorHAnsi" w:hAnsiTheme="minorHAnsi" w:cs="Arial"/>
                <w:sz w:val="16"/>
                <w:szCs w:val="16"/>
              </w:rPr>
            </w:pPr>
            <w:r w:rsidRPr="00824074">
              <w:rPr>
                <w:rFonts w:asciiTheme="minorHAnsi" w:hAnsiTheme="minorHAnsi" w:cs="Arial"/>
                <w:color w:val="000000" w:themeColor="text1"/>
                <w:kern w:val="24"/>
                <w:sz w:val="16"/>
                <w:szCs w:val="16"/>
              </w:rPr>
              <w:t>Strongly agree</w:t>
            </w:r>
          </w:p>
        </w:tc>
      </w:tr>
    </w:tbl>
    <w:p w:rsidR="002E4ACE" w:rsidRDefault="002E4ACE" w:rsidP="002E4ACE">
      <w:r>
        <w:br w:type="page"/>
      </w:r>
    </w:p>
    <w:p w:rsidR="002E4ACE" w:rsidRPr="00616D69" w:rsidRDefault="002E4ACE" w:rsidP="00616D69">
      <w:pPr>
        <w:pStyle w:val="Heading2"/>
        <w:rPr>
          <w:rFonts w:ascii="Calibri" w:hAnsi="Calibri"/>
          <w:i w:val="0"/>
          <w:sz w:val="22"/>
          <w:szCs w:val="22"/>
        </w:rPr>
      </w:pPr>
      <w:bookmarkStart w:id="78" w:name="_Toc501627606"/>
      <w:r w:rsidRPr="00616D69">
        <w:rPr>
          <w:rFonts w:ascii="Calibri" w:hAnsi="Calibri"/>
          <w:i w:val="0"/>
          <w:lang w:eastAsia="fr-CA" w:bidi="fr-CA"/>
        </w:rPr>
        <w:lastRenderedPageBreak/>
        <w:t xml:space="preserve">Focus group screener </w:t>
      </w:r>
      <w:proofErr w:type="gramStart"/>
      <w:r w:rsidRPr="00616D69">
        <w:rPr>
          <w:rFonts w:ascii="Calibri" w:hAnsi="Calibri"/>
          <w:i w:val="0"/>
          <w:lang w:eastAsia="fr-CA" w:bidi="fr-CA"/>
        </w:rPr>
        <w:t>-  Group</w:t>
      </w:r>
      <w:proofErr w:type="gramEnd"/>
      <w:r w:rsidRPr="00616D69">
        <w:rPr>
          <w:rFonts w:ascii="Calibri" w:hAnsi="Calibri"/>
          <w:i w:val="0"/>
          <w:lang w:eastAsia="fr-CA" w:bidi="fr-CA"/>
        </w:rPr>
        <w:t xml:space="preserve"> 1</w:t>
      </w:r>
      <w:bookmarkEnd w:id="78"/>
      <w:r w:rsidRPr="00616D69">
        <w:rPr>
          <w:rFonts w:ascii="Calibri" w:hAnsi="Calibri"/>
          <w:i w:val="0"/>
          <w:sz w:val="22"/>
          <w:szCs w:val="22"/>
        </w:rPr>
        <w:t xml:space="preserve"> </w:t>
      </w:r>
    </w:p>
    <w:p w:rsidR="00046E81" w:rsidRPr="000F2D63" w:rsidRDefault="002E4ACE" w:rsidP="002E4ACE">
      <w:pPr>
        <w:contextualSpacing/>
        <w:jc w:val="center"/>
        <w:rPr>
          <w:rFonts w:ascii="Calibri" w:hAnsi="Calibri"/>
          <w:spacing w:val="-10"/>
          <w:kern w:val="28"/>
          <w:sz w:val="56"/>
          <w:szCs w:val="56"/>
          <w:lang w:eastAsia="en-US" w:bidi="ar-SA"/>
        </w:rPr>
      </w:pPr>
      <w:r w:rsidRPr="000F2D63">
        <w:rPr>
          <w:rFonts w:ascii="Calibri" w:hAnsi="Calibri"/>
          <w:spacing w:val="-10"/>
          <w:kern w:val="28"/>
          <w:sz w:val="56"/>
          <w:szCs w:val="56"/>
          <w:lang w:eastAsia="en-US" w:bidi="ar-SA"/>
        </w:rPr>
        <w:t>SWC - FOCUS GROUP SCREENER</w:t>
      </w:r>
    </w:p>
    <w:p w:rsidR="000F2D63" w:rsidRPr="000F2D63" w:rsidRDefault="000F2D63" w:rsidP="000F2D63">
      <w:pPr>
        <w:spacing w:after="200" w:line="276" w:lineRule="auto"/>
        <w:jc w:val="center"/>
        <w:rPr>
          <w:rFonts w:ascii="Calibri" w:hAnsi="Calibri"/>
          <w:b/>
          <w:lang w:eastAsia="en-US" w:bidi="ar-SA"/>
        </w:rPr>
      </w:pPr>
      <w:r w:rsidRPr="000F2D63">
        <w:rPr>
          <w:rFonts w:ascii="Calibri" w:eastAsia="Calibri" w:hAnsi="Calibri"/>
          <w:b/>
          <w:lang w:eastAsia="fr-CA"/>
        </w:rPr>
        <w:t>WOMEN WITH DISABILITIES</w:t>
      </w:r>
    </w:p>
    <w:p w:rsidR="000F2D63" w:rsidRPr="000F2D63" w:rsidRDefault="000F2D63" w:rsidP="000F2D63">
      <w:pPr>
        <w:jc w:val="center"/>
        <w:rPr>
          <w:b/>
          <w:lang w:eastAsia="en-US" w:bidi="ar-SA"/>
        </w:rPr>
      </w:pPr>
    </w:p>
    <w:p w:rsidR="000F2D63" w:rsidRPr="000F2D63" w:rsidRDefault="000F2D63" w:rsidP="000F2D63">
      <w:pPr>
        <w:jc w:val="center"/>
        <w:rPr>
          <w:b/>
          <w:lang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0F2D63" w:rsidRPr="000F2D63"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Ville</w:t>
            </w:r>
          </w:p>
        </w:tc>
        <w:tc>
          <w:tcPr>
            <w:tcW w:w="551" w:type="pct"/>
            <w:tcBorders>
              <w:top w:val="single" w:sz="12"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Endroit</w:t>
            </w: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en-US" w:eastAsia="fr-CA" w:bidi="ar-SA"/>
              </w:rPr>
            </w:pPr>
          </w:p>
        </w:tc>
      </w:tr>
      <w:tr w:rsidR="000F2D63" w:rsidRPr="000F2D63" w:rsidTr="00465E35">
        <w:trPr>
          <w:trHeight w:val="552"/>
        </w:trPr>
        <w:tc>
          <w:tcPr>
            <w:tcW w:w="837" w:type="pct"/>
            <w:vMerge/>
            <w:tcBorders>
              <w:left w:val="single" w:sz="12" w:space="0" w:color="auto"/>
              <w:right w:val="single" w:sz="8" w:space="0" w:color="auto"/>
            </w:tcBorders>
            <w:vAlign w:val="center"/>
          </w:tcPr>
          <w:p w:rsidR="000F2D63" w:rsidRPr="000F2D63" w:rsidRDefault="000F2D63" w:rsidP="00465E35">
            <w:pPr>
              <w:jc w:val="center"/>
              <w:rPr>
                <w:rFonts w:ascii="Calibri" w:eastAsia="Calibri" w:hAnsi="Calibri"/>
                <w:lang w:eastAsia="fr-CA" w:bidi="ar-SA"/>
              </w:rPr>
            </w:pPr>
          </w:p>
        </w:tc>
        <w:tc>
          <w:tcPr>
            <w:tcW w:w="769" w:type="pct"/>
            <w:vMerge/>
            <w:tcBorders>
              <w:left w:val="nil"/>
              <w:right w:val="single" w:sz="8" w:space="0" w:color="auto"/>
            </w:tcBorders>
            <w:vAlign w:val="center"/>
          </w:tcPr>
          <w:p w:rsidR="000F2D63" w:rsidRPr="000F2D63" w:rsidRDefault="000F2D63" w:rsidP="00465E35">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465E35">
            <w:pPr>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465E35">
            <w:pPr>
              <w:spacing w:after="240"/>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465E35">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0F2D63" w:rsidRPr="000F2D63" w:rsidRDefault="000F2D63" w:rsidP="00465E35">
            <w:pPr>
              <w:spacing w:after="240"/>
              <w:rPr>
                <w:rFonts w:ascii="Calibri" w:eastAsia="Calibri" w:hAnsi="Calibri"/>
                <w:lang w:val="en-US" w:eastAsia="fr-CA" w:bidi="ar-SA"/>
              </w:rPr>
            </w:pPr>
          </w:p>
        </w:tc>
      </w:tr>
    </w:tbl>
    <w:p w:rsidR="000F2D63" w:rsidRPr="000F2D63" w:rsidRDefault="000F2D63" w:rsidP="000F2D63">
      <w:pPr>
        <w:rPr>
          <w:rFonts w:ascii="Calibri" w:hAnsi="Calibri"/>
          <w:b/>
          <w:sz w:val="28"/>
          <w:lang w:val="en-US" w:eastAsia="en-US" w:bidi="ar-SA"/>
        </w:rPr>
      </w:pPr>
    </w:p>
    <w:p w:rsidR="000F2D63" w:rsidRPr="000F2D63" w:rsidRDefault="000F2D63" w:rsidP="000F2D63">
      <w:pPr>
        <w:rPr>
          <w:rFonts w:ascii="Calibri" w:hAnsi="Calibri"/>
          <w:b/>
          <w:sz w:val="28"/>
          <w:lang w:eastAsia="en-US" w:bidi="ar-SA"/>
        </w:rPr>
      </w:pPr>
      <w:r w:rsidRPr="000F2D63">
        <w:rPr>
          <w:rFonts w:ascii="Calibri" w:hAnsi="Calibri"/>
          <w:b/>
          <w:sz w:val="28"/>
          <w:lang w:eastAsia="en-US" w:bidi="ar-SA"/>
        </w:rPr>
        <w:t>INTRODUCTION</w:t>
      </w:r>
    </w:p>
    <w:p w:rsidR="000F2D63" w:rsidRPr="000F2D63" w:rsidRDefault="000F2D63" w:rsidP="000F2D63">
      <w:pPr>
        <w:jc w:val="both"/>
        <w:rPr>
          <w:rFonts w:ascii="Calibri" w:hAnsi="Calibri"/>
          <w:sz w:val="24"/>
          <w:lang w:eastAsia="en-US" w:bidi="ar-SA"/>
        </w:rPr>
      </w:pPr>
    </w:p>
    <w:p w:rsidR="000F2D63" w:rsidRPr="000F2D63" w:rsidRDefault="000F2D63" w:rsidP="000F2D63">
      <w:pPr>
        <w:jc w:val="both"/>
        <w:rPr>
          <w:rFonts w:ascii="Calibri" w:hAnsi="Calibri"/>
          <w:sz w:val="24"/>
          <w:lang w:eastAsia="en-US"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Hello,</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My name is ___________ from Consumer Vision, a division of Léger, a marketing research firm. We are organizing a research project on behalf of the Government of Canada. The government commissioned the Léger research firm to conduct a study on the sensitive issue of spousal violence or intimate partner violence (IPV includes physical violence, emotional or psychological abuse, financial abuse, and violence in the context of intimacy). In this study, we want to hear the views of victims of intimate partner violence in different groups of the population.</w:t>
      </w:r>
    </w:p>
    <w:p w:rsid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 xml:space="preserve">We will organize small discussion groups (3 or 4 people) in the next few weeks with people who match the profiles they are looking for. Those who attend will receive </w:t>
      </w:r>
      <w:r w:rsidRPr="000F2D63">
        <w:rPr>
          <w:rFonts w:ascii="Calibri" w:eastAsia="Calibri" w:hAnsi="Calibri"/>
          <w:b/>
          <w:sz w:val="22"/>
          <w:szCs w:val="22"/>
          <w:lang w:eastAsia="en-US" w:bidi="ar-SA"/>
        </w:rPr>
        <w:t>$145</w:t>
      </w:r>
      <w:r w:rsidRPr="000F2D63">
        <w:rPr>
          <w:rFonts w:ascii="Calibri" w:eastAsia="Calibri" w:hAnsi="Calibri"/>
          <w:sz w:val="22"/>
          <w:szCs w:val="22"/>
          <w:lang w:eastAsia="en-US" w:bidi="ar-SA"/>
        </w:rPr>
        <w:t xml:space="preserve"> for their time. Please note that participation in these studies is voluntary and that all information collected, used and / or disclosed will be used for research purposes only. This research is entirely confidential, the names of participants will not be provided to the government or to a third party. We guarantee the anonymity of the participants.</w:t>
      </w:r>
    </w:p>
    <w:p w:rsidR="000F2D63" w:rsidRPr="000F2D63" w:rsidRDefault="000F2D63" w:rsidP="000F2D63">
      <w:pPr>
        <w:spacing w:after="200" w:line="276" w:lineRule="auto"/>
        <w:rPr>
          <w:rFonts w:ascii="Calibri" w:eastAsia="Calibri" w:hAnsi="Calibri"/>
          <w:sz w:val="22"/>
          <w:szCs w:val="22"/>
          <w:lang w:eastAsia="en-US"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lastRenderedPageBreak/>
        <w:t xml:space="preserve">Would you be interested in participating? </w:t>
      </w:r>
      <w:r w:rsidRPr="000F2D63">
        <w:rPr>
          <w:rFonts w:ascii="Calibri" w:eastAsia="Calibri" w:hAnsi="Calibri"/>
          <w:b/>
          <w:sz w:val="22"/>
          <w:szCs w:val="22"/>
          <w:lang w:eastAsia="en-US" w:bidi="ar-SA"/>
        </w:rPr>
        <w:t>IF YES, CONTINUE.</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A. Can I ask you some questions to see if you are eligible to participate in the group discussion?</w:t>
      </w:r>
    </w:p>
    <w:tbl>
      <w:tblPr>
        <w:tblW w:w="0" w:type="auto"/>
        <w:tblInd w:w="918" w:type="dxa"/>
        <w:tblLayout w:type="fixed"/>
        <w:tblLook w:val="04A0" w:firstRow="1" w:lastRow="0" w:firstColumn="1" w:lastColumn="0" w:noHBand="0" w:noVBand="1"/>
      </w:tblPr>
      <w:tblGrid>
        <w:gridCol w:w="1215"/>
        <w:gridCol w:w="663"/>
        <w:gridCol w:w="3315"/>
      </w:tblGrid>
      <w:tr w:rsidR="000F2D63" w:rsidRPr="000F2D63" w:rsidTr="00465E35">
        <w:trPr>
          <w:cantSplit/>
          <w:trHeight w:val="384"/>
        </w:trPr>
        <w:tc>
          <w:tcPr>
            <w:tcW w:w="1215" w:type="dxa"/>
            <w:hideMark/>
          </w:tcPr>
          <w:p w:rsidR="000F2D63" w:rsidRPr="000F2D63" w:rsidRDefault="000F2D63" w:rsidP="00465E35">
            <w:pPr>
              <w:spacing w:before="120"/>
              <w:jc w:val="both"/>
              <w:rPr>
                <w:rFonts w:ascii="Calibri" w:hAnsi="Calibri"/>
                <w:sz w:val="24"/>
                <w:lang w:val="en-US" w:eastAsia="en-US" w:bidi="ar-SA"/>
              </w:rPr>
            </w:pPr>
            <w:r w:rsidRPr="000F2D63">
              <w:rPr>
                <w:rFonts w:ascii="Calibri" w:hAnsi="Calibri"/>
                <w:sz w:val="24"/>
                <w:lang w:val="en-US" w:eastAsia="en-US" w:bidi="ar-SA"/>
              </w:rPr>
              <w:t>Yes</w:t>
            </w:r>
          </w:p>
        </w:tc>
        <w:tc>
          <w:tcPr>
            <w:tcW w:w="663" w:type="dxa"/>
            <w:hideMark/>
          </w:tcPr>
          <w:p w:rsidR="000F2D63" w:rsidRPr="000F2D63" w:rsidRDefault="000F2D63" w:rsidP="00465E35">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1</w:t>
            </w:r>
          </w:p>
        </w:tc>
        <w:tc>
          <w:tcPr>
            <w:tcW w:w="3315" w:type="dxa"/>
          </w:tcPr>
          <w:p w:rsidR="000F2D63" w:rsidRPr="000F2D63" w:rsidRDefault="000F2D63" w:rsidP="00465E35">
            <w:pPr>
              <w:tabs>
                <w:tab w:val="left" w:pos="2160"/>
                <w:tab w:val="left" w:pos="3240"/>
              </w:tabs>
              <w:spacing w:before="120"/>
              <w:jc w:val="center"/>
              <w:rPr>
                <w:rFonts w:ascii="Calibri" w:hAnsi="Calibri"/>
                <w:sz w:val="24"/>
                <w:lang w:val="en-US" w:eastAsia="en-US" w:bidi="ar-SA"/>
              </w:rPr>
            </w:pPr>
          </w:p>
        </w:tc>
      </w:tr>
      <w:tr w:rsidR="000F2D63" w:rsidRPr="000F2D63" w:rsidTr="00465E35">
        <w:trPr>
          <w:cantSplit/>
          <w:trHeight w:val="576"/>
        </w:trPr>
        <w:tc>
          <w:tcPr>
            <w:tcW w:w="1215" w:type="dxa"/>
            <w:hideMark/>
          </w:tcPr>
          <w:p w:rsidR="000F2D63" w:rsidRPr="000F2D63" w:rsidRDefault="000F2D63" w:rsidP="00465E35">
            <w:pPr>
              <w:spacing w:before="120"/>
              <w:jc w:val="both"/>
              <w:rPr>
                <w:rFonts w:ascii="Calibri" w:hAnsi="Calibri"/>
                <w:sz w:val="24"/>
                <w:lang w:val="en-US" w:eastAsia="en-US" w:bidi="ar-SA"/>
              </w:rPr>
            </w:pPr>
            <w:r w:rsidRPr="000F2D63">
              <w:rPr>
                <w:rFonts w:ascii="Calibri" w:hAnsi="Calibri"/>
                <w:sz w:val="24"/>
                <w:lang w:val="en-US" w:eastAsia="en-US" w:bidi="ar-SA"/>
              </w:rPr>
              <w:t>No</w:t>
            </w:r>
          </w:p>
        </w:tc>
        <w:tc>
          <w:tcPr>
            <w:tcW w:w="663" w:type="dxa"/>
            <w:hideMark/>
          </w:tcPr>
          <w:p w:rsidR="000F2D63" w:rsidRPr="000F2D63" w:rsidRDefault="000F2D63" w:rsidP="00465E35">
            <w:pPr>
              <w:tabs>
                <w:tab w:val="left" w:pos="2160"/>
                <w:tab w:val="left" w:pos="3240"/>
              </w:tabs>
              <w:jc w:val="center"/>
              <w:rPr>
                <w:rFonts w:ascii="Calibri" w:hAnsi="Calibri"/>
                <w:sz w:val="24"/>
                <w:lang w:val="en-US" w:eastAsia="en-US" w:bidi="ar-SA"/>
              </w:rPr>
            </w:pPr>
            <w:r w:rsidRPr="000F2D63">
              <w:rPr>
                <w:rFonts w:ascii="Calibri" w:hAnsi="Calibri"/>
                <w:noProof/>
                <w:sz w:val="24"/>
                <w:lang w:bidi="ar-SA"/>
              </w:rPr>
              <mc:AlternateContent>
                <mc:Choice Requires="wps">
                  <w:drawing>
                    <wp:anchor distT="0" distB="0" distL="114300" distR="114300" simplePos="0" relativeHeight="251661312" behindDoc="0" locked="0" layoutInCell="1" allowOverlap="1" wp14:anchorId="20298245" wp14:editId="7377498F">
                      <wp:simplePos x="0" y="0"/>
                      <wp:positionH relativeFrom="column">
                        <wp:posOffset>201930</wp:posOffset>
                      </wp:positionH>
                      <wp:positionV relativeFrom="paragraph">
                        <wp:posOffset>169545</wp:posOffset>
                      </wp:positionV>
                      <wp:extent cx="423545" cy="0"/>
                      <wp:effectExtent l="11430" t="55245" r="22225" b="59055"/>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ic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BGz8icNAIAAFkEAAAOAAAAAAAAAAAAAAAA&#10;AC4CAABkcnMvZTJvRG9jLnhtbFBLAQItABQABgAIAAAAIQAOSVNV3gAAAAcBAAAPAAAAAAAAAAAA&#10;AAAAAI4EAABkcnMvZG93bnJldi54bWxQSwUGAAAAAAQABADzAAAAmQUAAAAA&#10;">
                      <v:stroke endarrow="block"/>
                    </v:line>
                  </w:pict>
                </mc:Fallback>
              </mc:AlternateContent>
            </w:r>
            <w:r w:rsidRPr="000F2D63">
              <w:rPr>
                <w:rFonts w:ascii="Calibri" w:hAnsi="Calibri"/>
                <w:sz w:val="24"/>
                <w:lang w:val="en-US" w:eastAsia="en-US" w:bidi="ar-SA"/>
              </w:rPr>
              <w:t>2</w:t>
            </w:r>
          </w:p>
        </w:tc>
        <w:tc>
          <w:tcPr>
            <w:tcW w:w="3315" w:type="dxa"/>
            <w:hideMark/>
          </w:tcPr>
          <w:p w:rsidR="000F2D63" w:rsidRPr="000F2D63" w:rsidRDefault="000F2D63" w:rsidP="00465E35">
            <w:pPr>
              <w:tabs>
                <w:tab w:val="left" w:pos="2160"/>
                <w:tab w:val="left" w:pos="3240"/>
              </w:tabs>
              <w:spacing w:before="120"/>
              <w:jc w:val="right"/>
              <w:rPr>
                <w:rFonts w:ascii="Calibri" w:hAnsi="Calibri"/>
                <w:sz w:val="24"/>
                <w:lang w:val="en-US" w:eastAsia="en-US" w:bidi="ar-SA"/>
              </w:rPr>
            </w:pPr>
            <w:r w:rsidRPr="000F2D63">
              <w:rPr>
                <w:rFonts w:ascii="Calibri" w:hAnsi="Calibri"/>
                <w:b/>
                <w:lang w:val="en-US" w:eastAsia="en-US" w:bidi="ar-SA"/>
              </w:rPr>
              <w:t>Thank and Terminate</w:t>
            </w:r>
          </w:p>
        </w:tc>
      </w:tr>
    </w:tbl>
    <w:p w:rsidR="000F2D63" w:rsidRPr="000F2D63" w:rsidRDefault="000F2D63" w:rsidP="000F2D63">
      <w:pPr>
        <w:spacing w:after="200" w:line="276" w:lineRule="auto"/>
        <w:rPr>
          <w:rFonts w:ascii="Calibri" w:eastAsia="Calibri" w:hAnsi="Calibri"/>
          <w:b/>
          <w:sz w:val="22"/>
          <w:szCs w:val="22"/>
          <w:lang w:eastAsia="en-US" w:bidi="ar-SA"/>
        </w:rPr>
      </w:pPr>
      <w:r w:rsidRPr="000F2D63">
        <w:rPr>
          <w:rFonts w:ascii="Calibri" w:eastAsia="Calibri" w:hAnsi="Calibri"/>
          <w:b/>
          <w:sz w:val="22"/>
          <w:szCs w:val="22"/>
          <w:lang w:eastAsia="en-US" w:bidi="ar-SA"/>
        </w:rPr>
        <w:t>Note to the recruiter: When you finish a call, say: Thank you for your cooperation. Thank you very much.</w:t>
      </w:r>
    </w:p>
    <w:p w:rsidR="000F2D63" w:rsidRPr="000F2D63" w:rsidRDefault="000F2D63" w:rsidP="000F2D63">
      <w:pPr>
        <w:tabs>
          <w:tab w:val="left" w:leader="dot" w:pos="3472"/>
          <w:tab w:val="left" w:pos="3813"/>
        </w:tabs>
        <w:rPr>
          <w:rFonts w:ascii="Calibri" w:hAnsi="Calibri" w:cs="Arial"/>
          <w:bCs/>
          <w:sz w:val="24"/>
          <w:szCs w:val="24"/>
          <w:lang w:eastAsia="en-US"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As I said earlier, this research project will focus on Intimate Partner Violence (IPV), which includes physical abuse, emotional or psychological abuse, financial abuse, and violence in the context of intimacy).</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 xml:space="preserve">For the focus group, we would like to hear the views of </w:t>
      </w:r>
      <w:r w:rsidRPr="000F2D63">
        <w:rPr>
          <w:rFonts w:ascii="Calibri" w:eastAsia="Calibri" w:hAnsi="Calibri"/>
          <w:b/>
          <w:sz w:val="22"/>
          <w:szCs w:val="22"/>
          <w:u w:val="single"/>
          <w:lang w:eastAsia="en-US" w:bidi="ar-SA"/>
        </w:rPr>
        <w:t>women who have a disability and who have previously been the victim of Intimate Partner Violence (IPV).</w:t>
      </w:r>
    </w:p>
    <w:p w:rsidR="000F2D63" w:rsidRPr="000F2D63" w:rsidRDefault="000F2D63" w:rsidP="000F2D63">
      <w:pPr>
        <w:tabs>
          <w:tab w:val="left" w:leader="dot" w:pos="3472"/>
          <w:tab w:val="left" w:pos="3813"/>
        </w:tabs>
        <w:rPr>
          <w:rFonts w:ascii="Calibri" w:hAnsi="Calibri" w:cs="Arial"/>
          <w:sz w:val="22"/>
          <w:szCs w:val="22"/>
          <w:lang w:eastAsia="fr-CA"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NOTE: PARTICIPANTS MAY HAVE BEEN VICTIMS OF IPV IN THE PAST (NO TIME LIMIT) AND IPV MAY HAVE BEEN PERPETRATED BY ANOTHER INTIMATE PARTNER THAN THE CURRENT PARTNER.</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B. Do you fit this description profile?</w:t>
      </w:r>
    </w:p>
    <w:tbl>
      <w:tblPr>
        <w:tblW w:w="0" w:type="auto"/>
        <w:tblInd w:w="918" w:type="dxa"/>
        <w:tblLayout w:type="fixed"/>
        <w:tblLook w:val="04A0" w:firstRow="1" w:lastRow="0" w:firstColumn="1" w:lastColumn="0" w:noHBand="0" w:noVBand="1"/>
      </w:tblPr>
      <w:tblGrid>
        <w:gridCol w:w="1215"/>
        <w:gridCol w:w="663"/>
        <w:gridCol w:w="3315"/>
      </w:tblGrid>
      <w:tr w:rsidR="000F2D63" w:rsidRPr="000F2D63" w:rsidTr="00465E35">
        <w:trPr>
          <w:cantSplit/>
          <w:trHeight w:val="384"/>
        </w:trPr>
        <w:tc>
          <w:tcPr>
            <w:tcW w:w="1215" w:type="dxa"/>
            <w:hideMark/>
          </w:tcPr>
          <w:p w:rsidR="000F2D63" w:rsidRPr="000F2D63" w:rsidRDefault="000F2D63" w:rsidP="00465E35">
            <w:pPr>
              <w:spacing w:before="120"/>
              <w:jc w:val="both"/>
              <w:rPr>
                <w:rFonts w:ascii="Calibri" w:hAnsi="Calibri"/>
                <w:sz w:val="24"/>
                <w:lang w:val="en-US" w:eastAsia="en-US" w:bidi="ar-SA"/>
              </w:rPr>
            </w:pPr>
            <w:r w:rsidRPr="000F2D63">
              <w:rPr>
                <w:rFonts w:ascii="Calibri" w:hAnsi="Calibri"/>
                <w:sz w:val="24"/>
                <w:lang w:val="en-US" w:eastAsia="en-US" w:bidi="ar-SA"/>
              </w:rPr>
              <w:t>Yes</w:t>
            </w:r>
          </w:p>
        </w:tc>
        <w:tc>
          <w:tcPr>
            <w:tcW w:w="663" w:type="dxa"/>
            <w:hideMark/>
          </w:tcPr>
          <w:p w:rsidR="000F2D63" w:rsidRPr="000F2D63" w:rsidRDefault="000F2D63" w:rsidP="00465E35">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1</w:t>
            </w:r>
          </w:p>
        </w:tc>
        <w:tc>
          <w:tcPr>
            <w:tcW w:w="3315" w:type="dxa"/>
          </w:tcPr>
          <w:p w:rsidR="000F2D63" w:rsidRPr="000F2D63" w:rsidRDefault="000F2D63" w:rsidP="00465E35">
            <w:pPr>
              <w:tabs>
                <w:tab w:val="left" w:pos="2160"/>
                <w:tab w:val="left" w:pos="3240"/>
              </w:tabs>
              <w:spacing w:before="120"/>
              <w:jc w:val="center"/>
              <w:rPr>
                <w:rFonts w:ascii="Calibri" w:hAnsi="Calibri"/>
                <w:sz w:val="24"/>
                <w:lang w:val="en-US" w:eastAsia="en-US" w:bidi="ar-SA"/>
              </w:rPr>
            </w:pPr>
          </w:p>
        </w:tc>
      </w:tr>
      <w:tr w:rsidR="000F2D63" w:rsidRPr="000F2D63" w:rsidTr="00465E35">
        <w:trPr>
          <w:cantSplit/>
          <w:trHeight w:val="576"/>
        </w:trPr>
        <w:tc>
          <w:tcPr>
            <w:tcW w:w="1215" w:type="dxa"/>
            <w:hideMark/>
          </w:tcPr>
          <w:p w:rsidR="000F2D63" w:rsidRPr="000F2D63" w:rsidRDefault="000F2D63" w:rsidP="00465E35">
            <w:pPr>
              <w:spacing w:before="120"/>
              <w:jc w:val="both"/>
              <w:rPr>
                <w:rFonts w:ascii="Calibri" w:hAnsi="Calibri"/>
                <w:sz w:val="24"/>
                <w:lang w:val="en-US" w:eastAsia="en-US" w:bidi="ar-SA"/>
              </w:rPr>
            </w:pPr>
            <w:r w:rsidRPr="000F2D63">
              <w:rPr>
                <w:rFonts w:ascii="Calibri" w:hAnsi="Calibri"/>
                <w:sz w:val="24"/>
                <w:lang w:val="en-US" w:eastAsia="en-US" w:bidi="ar-SA"/>
              </w:rPr>
              <w:t>No</w:t>
            </w:r>
          </w:p>
        </w:tc>
        <w:tc>
          <w:tcPr>
            <w:tcW w:w="663" w:type="dxa"/>
            <w:hideMark/>
          </w:tcPr>
          <w:p w:rsidR="000F2D63" w:rsidRPr="000F2D63" w:rsidRDefault="000F2D63" w:rsidP="00465E35">
            <w:pPr>
              <w:tabs>
                <w:tab w:val="left" w:pos="2160"/>
                <w:tab w:val="left" w:pos="3240"/>
              </w:tabs>
              <w:jc w:val="center"/>
              <w:rPr>
                <w:rFonts w:ascii="Calibri" w:hAnsi="Calibri"/>
                <w:sz w:val="24"/>
                <w:lang w:val="en-US" w:eastAsia="en-US" w:bidi="ar-SA"/>
              </w:rPr>
            </w:pPr>
            <w:r w:rsidRPr="000F2D63">
              <w:rPr>
                <w:rFonts w:ascii="Calibri" w:hAnsi="Calibri"/>
                <w:noProof/>
                <w:sz w:val="24"/>
                <w:lang w:bidi="ar-SA"/>
              </w:rPr>
              <mc:AlternateContent>
                <mc:Choice Requires="wps">
                  <w:drawing>
                    <wp:anchor distT="0" distB="0" distL="114300" distR="114300" simplePos="0" relativeHeight="251662336" behindDoc="0" locked="0" layoutInCell="1" allowOverlap="1" wp14:anchorId="424DF181" wp14:editId="4336B3C3">
                      <wp:simplePos x="0" y="0"/>
                      <wp:positionH relativeFrom="column">
                        <wp:posOffset>201930</wp:posOffset>
                      </wp:positionH>
                      <wp:positionV relativeFrom="paragraph">
                        <wp:posOffset>169545</wp:posOffset>
                      </wp:positionV>
                      <wp:extent cx="423545" cy="0"/>
                      <wp:effectExtent l="11430" t="55245" r="22225" b="59055"/>
                      <wp:wrapNone/>
                      <wp:docPr id="2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82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DZHT82NAIAAFkEAAAOAAAAAAAAAAAAAAAA&#10;AC4CAABkcnMvZTJvRG9jLnhtbFBLAQItABQABgAIAAAAIQAOSVNV3gAAAAcBAAAPAAAAAAAAAAAA&#10;AAAAAI4EAABkcnMvZG93bnJldi54bWxQSwUGAAAAAAQABADzAAAAmQUAAAAA&#10;">
                      <v:stroke endarrow="block"/>
                    </v:line>
                  </w:pict>
                </mc:Fallback>
              </mc:AlternateContent>
            </w:r>
            <w:r w:rsidRPr="000F2D63">
              <w:rPr>
                <w:rFonts w:ascii="Calibri" w:hAnsi="Calibri"/>
                <w:sz w:val="24"/>
                <w:lang w:val="en-US" w:eastAsia="en-US" w:bidi="ar-SA"/>
              </w:rPr>
              <w:t>2</w:t>
            </w:r>
          </w:p>
        </w:tc>
        <w:tc>
          <w:tcPr>
            <w:tcW w:w="3315" w:type="dxa"/>
            <w:hideMark/>
          </w:tcPr>
          <w:p w:rsidR="000F2D63" w:rsidRPr="000F2D63" w:rsidRDefault="000F2D63" w:rsidP="00465E35">
            <w:pPr>
              <w:tabs>
                <w:tab w:val="left" w:pos="2160"/>
                <w:tab w:val="left" w:pos="3240"/>
              </w:tabs>
              <w:spacing w:before="120"/>
              <w:jc w:val="right"/>
              <w:rPr>
                <w:rFonts w:ascii="Calibri" w:hAnsi="Calibri"/>
                <w:sz w:val="24"/>
                <w:lang w:val="en-US" w:eastAsia="en-US" w:bidi="ar-SA"/>
              </w:rPr>
            </w:pPr>
            <w:r w:rsidRPr="000F2D63">
              <w:rPr>
                <w:rFonts w:ascii="Calibri" w:hAnsi="Calibri"/>
                <w:b/>
                <w:lang w:val="en-US" w:eastAsia="en-US" w:bidi="ar-SA"/>
              </w:rPr>
              <w:t>Thank and Terminate</w:t>
            </w:r>
          </w:p>
        </w:tc>
      </w:tr>
    </w:tbl>
    <w:p w:rsidR="000F2D63" w:rsidRPr="000F2D63" w:rsidRDefault="000F2D63" w:rsidP="000F2D63">
      <w:pPr>
        <w:tabs>
          <w:tab w:val="left" w:leader="dot" w:pos="3472"/>
          <w:tab w:val="left" w:pos="3813"/>
        </w:tabs>
        <w:rPr>
          <w:rFonts w:ascii="Calibri" w:hAnsi="Calibri" w:cs="Arial"/>
          <w:bCs/>
          <w:sz w:val="24"/>
          <w:szCs w:val="24"/>
          <w:lang w:eastAsia="en-US" w:bidi="ar-SA"/>
        </w:rPr>
      </w:pPr>
    </w:p>
    <w:p w:rsidR="000F2D63" w:rsidRPr="000F2D63" w:rsidRDefault="000F2D63" w:rsidP="000F2D63">
      <w:pPr>
        <w:tabs>
          <w:tab w:val="left" w:leader="dot" w:pos="5735"/>
        </w:tabs>
        <w:rPr>
          <w:rFonts w:ascii="Calibri" w:hAnsi="Calibri" w:cs="Arial"/>
          <w:bCs/>
          <w:color w:val="FF0000"/>
          <w:sz w:val="24"/>
          <w:szCs w:val="24"/>
          <w:lang w:eastAsia="en-US" w:bidi="ar-SA"/>
        </w:rPr>
      </w:pPr>
      <w:r w:rsidRPr="000F2D63">
        <w:rPr>
          <w:rFonts w:ascii="Calibri" w:hAnsi="Calibri" w:cs="Arial"/>
          <w:bCs/>
          <w:sz w:val="24"/>
          <w:szCs w:val="24"/>
          <w:lang w:eastAsia="en-US" w:bidi="ar-SA"/>
        </w:rPr>
        <w:t>Okay, I would like to have a bit more information on you before you finalize your registration.</w:t>
      </w: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Tahoma"/>
          <w:sz w:val="24"/>
          <w:szCs w:val="24"/>
          <w:lang w:eastAsia="fr-FR" w:bidi="ar-SA"/>
        </w:rPr>
      </w:pPr>
      <w:r w:rsidRPr="000F2D63">
        <w:rPr>
          <w:rFonts w:ascii="Calibri" w:hAnsi="Calibri" w:cs="Tahoma"/>
          <w:sz w:val="24"/>
          <w:szCs w:val="24"/>
          <w:lang w:eastAsia="fr-FR" w:bidi="ar-SA"/>
        </w:rPr>
        <w:t xml:space="preserve">Sometimes participants are asked to watch videos, read a document and/or write out their answers to a questionnaire during the discussion.  Is there any reason why you could not participate?  </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b/>
          <w:sz w:val="24"/>
          <w:szCs w:val="24"/>
          <w:lang w:eastAsia="en-US" w:bidi="ar-SA"/>
        </w:rPr>
      </w:pPr>
      <w:r w:rsidRPr="000F2D63">
        <w:rPr>
          <w:rFonts w:ascii="Calibri" w:hAnsi="Calibri"/>
          <w:sz w:val="24"/>
          <w:szCs w:val="24"/>
          <w:lang w:eastAsia="en-US" w:bidi="ar-SA"/>
        </w:rPr>
        <w:t xml:space="preserve">Yes                1             </w:t>
      </w:r>
      <w:proofErr w:type="gramStart"/>
      <w:r w:rsidRPr="000F2D63">
        <w:rPr>
          <w:rFonts w:ascii="Calibri" w:hAnsi="Calibri"/>
          <w:b/>
          <w:sz w:val="24"/>
          <w:szCs w:val="24"/>
          <w:lang w:eastAsia="en-US" w:bidi="ar-SA"/>
        </w:rPr>
        <w:t>THANK</w:t>
      </w:r>
      <w:proofErr w:type="gramEnd"/>
      <w:r w:rsidRPr="000F2D63">
        <w:rPr>
          <w:rFonts w:ascii="Calibri" w:hAnsi="Calibri"/>
          <w:b/>
          <w:sz w:val="24"/>
          <w:szCs w:val="24"/>
          <w:lang w:eastAsia="en-US" w:bidi="ar-SA"/>
        </w:rPr>
        <w:t xml:space="preserve"> &amp; TERMINATE</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sz w:val="24"/>
          <w:szCs w:val="24"/>
          <w:lang w:eastAsia="en-US" w:bidi="ar-SA"/>
        </w:rPr>
      </w:pPr>
      <w:r w:rsidRPr="000F2D63">
        <w:rPr>
          <w:rFonts w:ascii="Calibri" w:hAnsi="Calibri"/>
          <w:sz w:val="24"/>
          <w:szCs w:val="24"/>
          <w:lang w:eastAsia="en-US" w:bidi="ar-SA"/>
        </w:rPr>
        <w:t xml:space="preserve">No                 2             </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0F2D63">
        <w:rPr>
          <w:rFonts w:ascii="Calibri" w:hAnsi="Calibri"/>
          <w:sz w:val="24"/>
          <w:szCs w:val="24"/>
          <w:lang w:eastAsia="en-US" w:bidi="ar-SA"/>
        </w:rPr>
        <w:t>TERMINATE IF RESPONDENT OFFERS ANY REASON SUCH AS SIGHT OR HEARING PROBLEM, A WRITTEN OR VERBAL LANGUAGE PROBLEM, A CONCERN WITH NOT BEING ABLE TO COMMUNICATE EFFECTIVELY OR IF YOU HAVE A CONCERN.</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0F2D63" w:rsidRPr="000F2D63" w:rsidRDefault="000F2D63" w:rsidP="000F2D63">
      <w:pPr>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0F2D63">
        <w:rPr>
          <w:rFonts w:ascii="Calibri" w:hAnsi="Calibri" w:cs="Arial"/>
          <w:sz w:val="24"/>
          <w:szCs w:val="24"/>
          <w:lang w:eastAsia="fr-FR" w:bidi="ar-SA"/>
        </w:rPr>
        <w:t>What type of disability do you have?</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Arial"/>
          <w:sz w:val="24"/>
          <w:szCs w:val="24"/>
          <w:lang w:eastAsia="fr-FR"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Arial"/>
          <w:sz w:val="24"/>
          <w:szCs w:val="24"/>
          <w:lang w:eastAsia="fr-FR" w:bidi="ar-SA"/>
        </w:rPr>
      </w:pPr>
      <w:r w:rsidRPr="000F2D63">
        <w:rPr>
          <w:rFonts w:ascii="Calibri" w:hAnsi="Calibri" w:cs="Arial"/>
          <w:sz w:val="24"/>
          <w:szCs w:val="24"/>
          <w:lang w:eastAsia="fr-FR" w:bidi="ar-SA"/>
        </w:rPr>
        <w:t>PLEASE NOTE THE DISABILITY: ______________________</w:t>
      </w:r>
    </w:p>
    <w:p w:rsidR="000F2D63" w:rsidRPr="000F2D63" w:rsidRDefault="000F2D63" w:rsidP="000F2D63">
      <w:pPr>
        <w:numPr>
          <w:ilvl w:val="0"/>
          <w:numId w:val="46"/>
        </w:numPr>
        <w:contextualSpacing/>
        <w:rPr>
          <w:rFonts w:ascii="Calibri" w:hAnsi="Calibri" w:cs="Tahoma"/>
          <w:sz w:val="22"/>
          <w:szCs w:val="22"/>
          <w:lang w:eastAsia="fr-CA" w:bidi="ar-SA"/>
        </w:rPr>
      </w:pPr>
      <w:r w:rsidRPr="000F2D63">
        <w:rPr>
          <w:rFonts w:ascii="Calibri" w:hAnsi="Calibri" w:cs="Tahoma"/>
          <w:sz w:val="22"/>
          <w:szCs w:val="22"/>
          <w:lang w:eastAsia="fr-CA" w:bidi="ar-SA"/>
        </w:rPr>
        <w:lastRenderedPageBreak/>
        <w:t>In which age group are you? Is it ...</w:t>
      </w:r>
    </w:p>
    <w:p w:rsidR="000F2D63" w:rsidRPr="000F2D63" w:rsidRDefault="000F2D63" w:rsidP="000F2D63">
      <w:pPr>
        <w:rPr>
          <w:rFonts w:ascii="Calibri" w:hAnsi="Calibri"/>
          <w:sz w:val="22"/>
          <w:szCs w:val="22"/>
          <w:lang w:eastAsia="fr-CA" w:bidi="ar-SA"/>
        </w:rPr>
      </w:pP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Under 18</w:t>
      </w:r>
      <w:r w:rsidRPr="000F2D63">
        <w:rPr>
          <w:rFonts w:ascii="Calibri" w:hAnsi="Calibri"/>
          <w:sz w:val="22"/>
          <w:szCs w:val="22"/>
          <w:lang w:eastAsia="fr-CA" w:bidi="ar-SA"/>
        </w:rPr>
        <w:tab/>
      </w:r>
      <w:r w:rsidRPr="000F2D63">
        <w:rPr>
          <w:rFonts w:ascii="Calibri" w:hAnsi="Calibri"/>
          <w:sz w:val="22"/>
          <w:szCs w:val="22"/>
          <w:lang w:eastAsia="fr-CA" w:bidi="ar-SA"/>
        </w:rPr>
        <w:tab/>
        <w:t>0</w:t>
      </w:r>
      <w:r w:rsidRPr="000F2D63">
        <w:rPr>
          <w:rFonts w:ascii="Calibri" w:hAnsi="Calibri"/>
          <w:sz w:val="22"/>
          <w:szCs w:val="22"/>
          <w:lang w:eastAsia="fr-CA" w:bidi="ar-SA"/>
        </w:rPr>
        <w:tab/>
      </w:r>
      <w:r w:rsidRPr="000F2D63">
        <w:rPr>
          <w:rFonts w:ascii="Calibri" w:hAnsi="Calibri"/>
          <w:sz w:val="22"/>
          <w:szCs w:val="22"/>
          <w:lang w:eastAsia="fr-CA" w:bidi="ar-SA"/>
        </w:rPr>
        <w:tab/>
        <w:t>TERMINATE</w:t>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18 and 24</w:t>
      </w:r>
      <w:r w:rsidRPr="000F2D63">
        <w:rPr>
          <w:rFonts w:ascii="Calibri" w:hAnsi="Calibri"/>
          <w:sz w:val="22"/>
          <w:szCs w:val="22"/>
          <w:lang w:eastAsia="fr-CA" w:bidi="ar-SA"/>
        </w:rPr>
        <w:tab/>
        <w:t>1</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25 and 34</w:t>
      </w:r>
      <w:r w:rsidRPr="000F2D63">
        <w:rPr>
          <w:rFonts w:ascii="Calibri" w:hAnsi="Calibri"/>
          <w:sz w:val="22"/>
          <w:szCs w:val="22"/>
          <w:lang w:eastAsia="fr-CA" w:bidi="ar-SA"/>
        </w:rPr>
        <w:tab/>
        <w:t>2</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35 and 44</w:t>
      </w:r>
      <w:r w:rsidRPr="000F2D63">
        <w:rPr>
          <w:rFonts w:ascii="Calibri" w:hAnsi="Calibri"/>
          <w:sz w:val="22"/>
          <w:szCs w:val="22"/>
          <w:lang w:eastAsia="fr-CA" w:bidi="ar-SA"/>
        </w:rPr>
        <w:tab/>
        <w:t>3</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45 and 54</w:t>
      </w:r>
      <w:r w:rsidRPr="000F2D63">
        <w:rPr>
          <w:rFonts w:ascii="Calibri" w:hAnsi="Calibri"/>
          <w:sz w:val="22"/>
          <w:szCs w:val="22"/>
          <w:lang w:eastAsia="fr-CA" w:bidi="ar-SA"/>
        </w:rPr>
        <w:tab/>
        <w:t>4</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55 and 64</w:t>
      </w:r>
      <w:r w:rsidRPr="000F2D63">
        <w:rPr>
          <w:rFonts w:ascii="Calibri" w:hAnsi="Calibri"/>
          <w:sz w:val="22"/>
          <w:szCs w:val="22"/>
          <w:lang w:eastAsia="fr-CA" w:bidi="ar-SA"/>
        </w:rPr>
        <w:tab/>
        <w:t>5</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65 and 74</w:t>
      </w:r>
      <w:r w:rsidRPr="000F2D63">
        <w:rPr>
          <w:rFonts w:ascii="Calibri" w:hAnsi="Calibri"/>
          <w:sz w:val="22"/>
          <w:szCs w:val="22"/>
          <w:lang w:eastAsia="fr-CA" w:bidi="ar-SA"/>
        </w:rPr>
        <w:tab/>
        <w:t>6</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75 or older</w:t>
      </w:r>
      <w:r w:rsidRPr="000F2D63">
        <w:rPr>
          <w:rFonts w:ascii="Calibri" w:hAnsi="Calibri"/>
          <w:sz w:val="22"/>
          <w:szCs w:val="22"/>
          <w:lang w:eastAsia="fr-CA" w:bidi="ar-SA"/>
        </w:rPr>
        <w:tab/>
      </w:r>
      <w:r w:rsidRPr="000F2D63">
        <w:rPr>
          <w:rFonts w:ascii="Calibri" w:hAnsi="Calibri"/>
          <w:sz w:val="22"/>
          <w:szCs w:val="22"/>
          <w:lang w:eastAsia="fr-CA" w:bidi="ar-SA"/>
        </w:rPr>
        <w:tab/>
        <w:t>7</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jc w:val="both"/>
        <w:rPr>
          <w:rFonts w:ascii="Calibri" w:hAnsi="Calibri"/>
          <w:sz w:val="24"/>
          <w:szCs w:val="24"/>
          <w:lang w:eastAsia="en-US" w:bidi="ar-SA"/>
        </w:rPr>
      </w:pPr>
    </w:p>
    <w:p w:rsidR="000F2D63" w:rsidRPr="000F2D63" w:rsidRDefault="000F2D63" w:rsidP="000F2D63">
      <w:pPr>
        <w:jc w:val="both"/>
        <w:rPr>
          <w:rFonts w:ascii="Calibri" w:hAnsi="Calibri"/>
          <w:sz w:val="24"/>
          <w:szCs w:val="24"/>
          <w:lang w:eastAsia="en-US" w:bidi="ar-SA"/>
        </w:rPr>
      </w:pPr>
    </w:p>
    <w:p w:rsidR="000F2D63" w:rsidRPr="000F2D63" w:rsidRDefault="000F2D63" w:rsidP="000F2D63">
      <w:pPr>
        <w:numPr>
          <w:ilvl w:val="0"/>
          <w:numId w:val="46"/>
        </w:numPr>
        <w:contextualSpacing/>
        <w:jc w:val="both"/>
        <w:rPr>
          <w:rFonts w:ascii="Calibri" w:hAnsi="Calibri" w:cs="Tahoma"/>
          <w:sz w:val="24"/>
          <w:szCs w:val="24"/>
          <w:lang w:eastAsia="fr-FR" w:bidi="ar-SA"/>
        </w:rPr>
      </w:pPr>
      <w:r w:rsidRPr="000F2D63">
        <w:rPr>
          <w:rFonts w:ascii="Calibri" w:hAnsi="Calibri" w:cs="Tahoma"/>
          <w:sz w:val="24"/>
          <w:szCs w:val="24"/>
          <w:lang w:eastAsia="fr-FR" w:bidi="ar-SA"/>
        </w:rPr>
        <w:t xml:space="preserve">Do you, or does anyone in your household (Including your parents, siblings, spouse or children) currently work or have worked for the </w:t>
      </w:r>
      <w:r w:rsidRPr="000F2D63">
        <w:rPr>
          <w:rFonts w:ascii="Calibri" w:hAnsi="Calibri" w:cs="Tahoma"/>
          <w:b/>
          <w:sz w:val="24"/>
          <w:szCs w:val="24"/>
          <w:u w:val="single"/>
          <w:lang w:eastAsia="fr-FR" w:bidi="ar-SA"/>
        </w:rPr>
        <w:t>Federal government or the Provincial government</w:t>
      </w:r>
      <w:r w:rsidRPr="000F2D63">
        <w:rPr>
          <w:rFonts w:ascii="Calibri" w:hAnsi="Calibri" w:cs="Tahoma"/>
          <w:sz w:val="24"/>
          <w:szCs w:val="24"/>
          <w:lang w:eastAsia="fr-FR" w:bidi="ar-SA"/>
        </w:rPr>
        <w:t>?</w:t>
      </w:r>
    </w:p>
    <w:p w:rsidR="000F2D63" w:rsidRPr="000F2D63" w:rsidRDefault="000F2D63" w:rsidP="000F2D63">
      <w:pPr>
        <w:jc w:val="both"/>
        <w:rPr>
          <w:rFonts w:ascii="Calibri" w:hAnsi="Calibri"/>
          <w:b/>
          <w:sz w:val="24"/>
          <w:szCs w:val="24"/>
          <w:lang w:eastAsia="en-US" w:bidi="ar-SA"/>
        </w:rPr>
      </w:pPr>
    </w:p>
    <w:p w:rsidR="000F2D63" w:rsidRPr="000F2D63" w:rsidRDefault="000F2D63" w:rsidP="000F2D63">
      <w:pPr>
        <w:ind w:firstLine="720"/>
        <w:jc w:val="both"/>
        <w:rPr>
          <w:rFonts w:ascii="Calibri" w:hAnsi="Calibri"/>
          <w:b/>
          <w:sz w:val="24"/>
          <w:szCs w:val="24"/>
          <w:lang w:eastAsia="en-US" w:bidi="ar-SA"/>
        </w:rPr>
      </w:pPr>
      <w:r w:rsidRPr="000F2D63">
        <w:rPr>
          <w:rFonts w:ascii="Calibri" w:hAnsi="Calibri"/>
          <w:b/>
          <w:sz w:val="24"/>
          <w:szCs w:val="24"/>
          <w:lang w:eastAsia="en-US" w:bidi="ar-SA"/>
        </w:rPr>
        <w:t>IF YES – Thank and terminate</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val="fr-CA"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val="fr-CA" w:eastAsia="en-US" w:bidi="ar-SA"/>
        </w:rPr>
      </w:pPr>
    </w:p>
    <w:p w:rsidR="000F2D63" w:rsidRPr="000F2D63" w:rsidRDefault="000F2D63" w:rsidP="000F2D63">
      <w:pPr>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r w:rsidRPr="000F2D63">
        <w:rPr>
          <w:rFonts w:ascii="Calibri" w:hAnsi="Calibri" w:cs="Arial"/>
          <w:sz w:val="24"/>
          <w:szCs w:val="24"/>
          <w:lang w:val="en-US" w:eastAsia="fr-FR" w:bidi="ar-SA"/>
        </w:rPr>
        <w:t>Are you currently…</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val="en-US" w:eastAsia="fr-FR"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F2D63">
        <w:rPr>
          <w:rFonts w:ascii="Calibri" w:hAnsi="Calibri" w:cs="Arial"/>
          <w:sz w:val="24"/>
          <w:szCs w:val="24"/>
          <w:lang w:val="en-US" w:eastAsia="fr-FR" w:bidi="ar-SA"/>
        </w:rPr>
        <w:t>Working full time</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t>1</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F2D63">
        <w:rPr>
          <w:rFonts w:ascii="Calibri" w:hAnsi="Calibri" w:cs="Arial"/>
          <w:sz w:val="24"/>
          <w:szCs w:val="24"/>
          <w:lang w:val="en-US" w:eastAsia="fr-FR" w:bidi="ar-SA"/>
        </w:rPr>
        <w:t>Working part time</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t>2</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F2D63">
        <w:rPr>
          <w:rFonts w:ascii="Calibri" w:hAnsi="Calibri" w:cs="Arial"/>
          <w:sz w:val="24"/>
          <w:szCs w:val="24"/>
          <w:lang w:val="en-US" w:eastAsia="fr-FR" w:bidi="ar-SA"/>
        </w:rPr>
        <w:t xml:space="preserve">Self-employed / freelance work </w:t>
      </w:r>
      <w:r w:rsidRPr="000F2D63">
        <w:rPr>
          <w:rFonts w:ascii="Calibri" w:hAnsi="Calibri" w:cs="Arial"/>
          <w:sz w:val="24"/>
          <w:szCs w:val="24"/>
          <w:lang w:val="en-US" w:eastAsia="fr-FR" w:bidi="ar-SA"/>
        </w:rPr>
        <w:tab/>
        <w:t>3</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Student</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4</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Homemaker</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5</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Unemployed</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6</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Retired</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7</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I prefer not to answer</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9</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fr-FR"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0F2D63" w:rsidRPr="000F2D63" w:rsidRDefault="000F2D63" w:rsidP="000F2D63">
      <w:pPr>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0F2D63">
        <w:rPr>
          <w:rFonts w:ascii="Calibri" w:hAnsi="Calibri" w:cs="Arial"/>
          <w:sz w:val="24"/>
          <w:szCs w:val="24"/>
          <w:lang w:eastAsia="fr-FR" w:bidi="ar-SA"/>
        </w:rPr>
        <w:t>Among the following categories, which one best reflects the total INCOME, before taxes, of all the members of your household in 2016?</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Less than $ 30,000                          1</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From $ 30,000 to $ 49,999             2</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From $ 50,000 to $ 74,999             3</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From $ 75,000 to $ 99,999             4</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$ 100,000 or more                          5</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r w:rsidRPr="000F2D63">
        <w:rPr>
          <w:rFonts w:ascii="Calibri" w:hAnsi="Calibri" w:cs="Calibri"/>
          <w:noProof/>
          <w:spacing w:val="-2"/>
          <w:sz w:val="24"/>
          <w:szCs w:val="24"/>
          <w:lang w:eastAsia="fr-CA" w:bidi="ar-SA"/>
        </w:rPr>
        <w:t>Refusal                                            9</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0F2D63" w:rsidRPr="000F2D63" w:rsidRDefault="000F2D63" w:rsidP="000F2D63">
      <w:pPr>
        <w:numPr>
          <w:ilvl w:val="0"/>
          <w:numId w:val="46"/>
        </w:numPr>
        <w:contextualSpacing/>
        <w:jc w:val="both"/>
        <w:rPr>
          <w:rFonts w:ascii="Calibri" w:hAnsi="Calibri" w:cs="Arial"/>
          <w:sz w:val="24"/>
          <w:szCs w:val="24"/>
          <w:lang w:eastAsia="fr-FR" w:bidi="ar-SA"/>
        </w:rPr>
      </w:pPr>
      <w:r w:rsidRPr="000F2D63">
        <w:rPr>
          <w:rFonts w:ascii="Calibri" w:hAnsi="Calibri" w:cs="Arial"/>
          <w:sz w:val="24"/>
          <w:szCs w:val="24"/>
          <w:lang w:eastAsia="fr-FR" w:bidi="ar-SA"/>
        </w:rPr>
        <w:t>What is the highest level of education you have completed?</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Primary (Grade 1-6 in Quebec / Grades 1-8 in ROC) </w:t>
      </w:r>
      <w:r w:rsidRPr="000F2D63">
        <w:rPr>
          <w:rFonts w:ascii="Calibri" w:hAnsi="Calibri" w:cs="Arial"/>
          <w:sz w:val="24"/>
          <w:szCs w:val="24"/>
          <w:lang w:eastAsia="fr-FR" w:bidi="ar-SA"/>
        </w:rPr>
        <w:tab/>
        <w:t>1</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Part of high school / Secondary school / vocational 2</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lastRenderedPageBreak/>
        <w:t>Secondary Completed</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3</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Part of CEGEP / Technical / College </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4</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College / Technical / College Completed </w:t>
      </w:r>
      <w:r w:rsidRPr="000F2D63">
        <w:rPr>
          <w:rFonts w:ascii="Calibri" w:hAnsi="Calibri" w:cs="Arial"/>
          <w:sz w:val="24"/>
          <w:szCs w:val="24"/>
          <w:lang w:eastAsia="fr-FR" w:bidi="ar-SA"/>
        </w:rPr>
        <w:tab/>
      </w:r>
      <w:r w:rsidRPr="000F2D63">
        <w:rPr>
          <w:rFonts w:ascii="Calibri" w:hAnsi="Calibri" w:cs="Arial"/>
          <w:sz w:val="24"/>
          <w:szCs w:val="24"/>
          <w:lang w:eastAsia="fr-FR" w:bidi="ar-SA"/>
        </w:rPr>
        <w:tab/>
        <w:t>5</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Part of the university </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6</w:t>
      </w:r>
    </w:p>
    <w:p w:rsidR="000F2D63" w:rsidRPr="000F2D63" w:rsidRDefault="000F2D63" w:rsidP="000F2D63">
      <w:pPr>
        <w:ind w:left="720" w:firstLine="720"/>
        <w:jc w:val="both"/>
        <w:rPr>
          <w:rFonts w:ascii="Calibri" w:hAnsi="Calibri" w:cs="Arial"/>
          <w:sz w:val="24"/>
          <w:szCs w:val="24"/>
          <w:lang w:eastAsia="en-US" w:bidi="ar-SA"/>
        </w:rPr>
      </w:pPr>
      <w:r w:rsidRPr="000F2D63">
        <w:rPr>
          <w:rFonts w:ascii="Calibri" w:hAnsi="Calibri" w:cs="Arial"/>
          <w:sz w:val="24"/>
          <w:szCs w:val="24"/>
          <w:lang w:eastAsia="fr-FR" w:bidi="ar-SA"/>
        </w:rPr>
        <w:t xml:space="preserve">Completed university degree </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7</w:t>
      </w:r>
    </w:p>
    <w:p w:rsidR="000F2D63" w:rsidRPr="000F2D63" w:rsidRDefault="000F2D63" w:rsidP="000F2D63">
      <w:pPr>
        <w:ind w:left="720"/>
        <w:jc w:val="both"/>
        <w:rPr>
          <w:rFonts w:ascii="Calibri" w:hAnsi="Calibri" w:cs="Arial"/>
          <w:sz w:val="24"/>
          <w:szCs w:val="24"/>
          <w:lang w:val="fr-CA" w:eastAsia="en-US" w:bidi="ar-SA"/>
        </w:rPr>
      </w:pPr>
      <w:r w:rsidRPr="000F2D63">
        <w:rPr>
          <w:rFonts w:ascii="Calibri" w:hAnsi="Calibri" w:cs="Arial"/>
          <w:sz w:val="24"/>
          <w:szCs w:val="24"/>
          <w:lang w:val="fr-CA" w:eastAsia="en-US" w:bidi="ar-SA"/>
        </w:rPr>
        <w:tab/>
      </w:r>
    </w:p>
    <w:p w:rsidR="000F2D63" w:rsidRPr="000F2D63" w:rsidRDefault="000F2D63" w:rsidP="000F2D63">
      <w:pPr>
        <w:jc w:val="both"/>
        <w:rPr>
          <w:rFonts w:ascii="Calibri" w:hAnsi="Calibri" w:cs="Arial"/>
          <w:sz w:val="24"/>
          <w:szCs w:val="24"/>
          <w:lang w:val="fr-CA" w:eastAsia="en-US" w:bidi="ar-SA"/>
        </w:rPr>
      </w:pPr>
    </w:p>
    <w:p w:rsidR="000F2D63" w:rsidRPr="000F2D63" w:rsidRDefault="000F2D63" w:rsidP="000F2D63">
      <w:pPr>
        <w:ind w:left="540" w:hanging="540"/>
        <w:jc w:val="both"/>
        <w:rPr>
          <w:rFonts w:ascii="Calibri" w:hAnsi="Calibri"/>
          <w:b/>
          <w:sz w:val="32"/>
          <w:szCs w:val="24"/>
          <w:lang w:val="en-US" w:eastAsia="en-US" w:bidi="ar-SA"/>
        </w:rPr>
      </w:pPr>
      <w:r w:rsidRPr="000F2D63">
        <w:rPr>
          <w:rFonts w:ascii="Calibri" w:hAnsi="Calibri"/>
          <w:b/>
          <w:sz w:val="32"/>
          <w:szCs w:val="24"/>
          <w:lang w:val="en-US" w:eastAsia="en-US" w:bidi="ar-SA"/>
        </w:rPr>
        <w:t xml:space="preserve">INVITATION SECTION </w:t>
      </w:r>
    </w:p>
    <w:p w:rsidR="000F2D63" w:rsidRPr="000F2D63" w:rsidRDefault="000F2D63" w:rsidP="000F2D63">
      <w:pPr>
        <w:jc w:val="both"/>
        <w:rPr>
          <w:rFonts w:ascii="Calibri" w:hAnsi="Calibri" w:cs="Arial"/>
          <w:b/>
          <w:sz w:val="24"/>
          <w:szCs w:val="24"/>
          <w:lang w:val="en-US" w:eastAsia="en-US" w:bidi="ar-SA"/>
        </w:rPr>
      </w:pPr>
    </w:p>
    <w:p w:rsidR="000F2D63" w:rsidRPr="000F2D63" w:rsidRDefault="000F2D63" w:rsidP="000F2D63">
      <w:pPr>
        <w:jc w:val="center"/>
        <w:rPr>
          <w:b/>
          <w:lang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0F2D63" w:rsidRPr="000F2D63"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Ville</w:t>
            </w:r>
          </w:p>
        </w:tc>
        <w:tc>
          <w:tcPr>
            <w:tcW w:w="551" w:type="pct"/>
            <w:tcBorders>
              <w:top w:val="single" w:sz="12"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465E35">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Endroit</w:t>
            </w: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en-US" w:eastAsia="fr-CA" w:bidi="ar-SA"/>
              </w:rPr>
            </w:pPr>
          </w:p>
        </w:tc>
      </w:tr>
      <w:tr w:rsidR="000F2D63" w:rsidRPr="000F2D63" w:rsidTr="00465E35">
        <w:trPr>
          <w:trHeight w:val="552"/>
        </w:trPr>
        <w:tc>
          <w:tcPr>
            <w:tcW w:w="837" w:type="pct"/>
            <w:vMerge/>
            <w:tcBorders>
              <w:left w:val="single" w:sz="12" w:space="0" w:color="auto"/>
              <w:right w:val="single" w:sz="8" w:space="0" w:color="auto"/>
            </w:tcBorders>
            <w:vAlign w:val="center"/>
          </w:tcPr>
          <w:p w:rsidR="000F2D63" w:rsidRPr="000F2D63" w:rsidRDefault="000F2D63" w:rsidP="00465E35">
            <w:pPr>
              <w:jc w:val="center"/>
              <w:rPr>
                <w:rFonts w:ascii="Calibri" w:eastAsia="Calibri" w:hAnsi="Calibri"/>
                <w:lang w:eastAsia="fr-CA" w:bidi="ar-SA"/>
              </w:rPr>
            </w:pPr>
          </w:p>
        </w:tc>
        <w:tc>
          <w:tcPr>
            <w:tcW w:w="769" w:type="pct"/>
            <w:vMerge/>
            <w:tcBorders>
              <w:left w:val="nil"/>
              <w:right w:val="single" w:sz="8" w:space="0" w:color="auto"/>
            </w:tcBorders>
            <w:vAlign w:val="center"/>
          </w:tcPr>
          <w:p w:rsidR="000F2D63" w:rsidRPr="000F2D63" w:rsidRDefault="000F2D63" w:rsidP="00465E35">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465E35">
            <w:pPr>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465E35">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465E35">
            <w:pPr>
              <w:spacing w:after="240"/>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465E35">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0F2D63" w:rsidRPr="000F2D63" w:rsidRDefault="000F2D63" w:rsidP="00465E35">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465E35">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0F2D63" w:rsidRPr="000F2D63" w:rsidRDefault="000F2D63" w:rsidP="00465E35">
            <w:pPr>
              <w:spacing w:after="240"/>
              <w:rPr>
                <w:rFonts w:ascii="Calibri" w:eastAsia="Calibri" w:hAnsi="Calibri"/>
                <w:lang w:val="en-US" w:eastAsia="fr-CA" w:bidi="ar-SA"/>
              </w:rPr>
            </w:pPr>
          </w:p>
        </w:tc>
      </w:tr>
    </w:tbl>
    <w:p w:rsidR="000F2D63" w:rsidRPr="000F2D63" w:rsidRDefault="000F2D63" w:rsidP="000F2D63">
      <w:pPr>
        <w:rPr>
          <w:rFonts w:ascii="Calibri" w:hAnsi="Calibri"/>
          <w:b/>
          <w:sz w:val="28"/>
          <w:lang w:val="en-US" w:eastAsia="en-US" w:bidi="ar-SA"/>
        </w:rPr>
      </w:pPr>
    </w:p>
    <w:p w:rsidR="000F2D63" w:rsidRPr="000F2D63" w:rsidRDefault="000F2D63" w:rsidP="000F2D63">
      <w:pPr>
        <w:jc w:val="both"/>
        <w:rPr>
          <w:rFonts w:ascii="Calibri" w:hAnsi="Calibri"/>
          <w:sz w:val="24"/>
          <w:lang w:val="en-US" w:eastAsia="en-US" w:bidi="ar-SA"/>
        </w:rPr>
      </w:pPr>
    </w:p>
    <w:p w:rsidR="000F2D63" w:rsidRPr="000F2D63" w:rsidRDefault="000F2D63" w:rsidP="000F2D63">
      <w:pPr>
        <w:jc w:val="both"/>
        <w:rPr>
          <w:rFonts w:ascii="Calibri" w:hAnsi="Calibri"/>
          <w:sz w:val="24"/>
          <w:lang w:val="en-US" w:eastAsia="en-US" w:bidi="ar-SA"/>
        </w:rPr>
      </w:pPr>
    </w:p>
    <w:p w:rsidR="000F2D63" w:rsidRPr="000F2D63" w:rsidRDefault="000F2D63" w:rsidP="000F2D63">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0F2D63">
        <w:rPr>
          <w:rFonts w:ascii="Calibri" w:hAnsi="Calibri"/>
          <w:b/>
          <w:sz w:val="24"/>
          <w:lang w:val="en-US" w:eastAsia="en-US" w:bidi="ar-SA"/>
        </w:rPr>
        <w:t>Group specifications:</w:t>
      </w:r>
    </w:p>
    <w:p w:rsidR="000F2D63" w:rsidRPr="000F2D63" w:rsidRDefault="000F2D63" w:rsidP="000F2D63">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0F2D63">
        <w:rPr>
          <w:rFonts w:ascii="Calibri" w:hAnsi="Calibri"/>
          <w:sz w:val="24"/>
          <w:lang w:val="en-US" w:eastAsia="en-US" w:bidi="ar-SA"/>
        </w:rPr>
        <w:t xml:space="preserve">TORONTO, MONTRÉAL, </w:t>
      </w:r>
    </w:p>
    <w:p w:rsidR="000F2D63" w:rsidRPr="000F2D63" w:rsidRDefault="000F2D63" w:rsidP="000F2D63">
      <w:pPr>
        <w:pBdr>
          <w:top w:val="double" w:sz="4" w:space="1" w:color="auto"/>
          <w:left w:val="double" w:sz="4" w:space="22" w:color="auto"/>
          <w:bottom w:val="double" w:sz="4" w:space="1" w:color="auto"/>
          <w:right w:val="double" w:sz="4" w:space="4" w:color="auto"/>
        </w:pBdr>
        <w:ind w:left="360"/>
        <w:jc w:val="both"/>
        <w:rPr>
          <w:rFonts w:ascii="Calibri" w:hAnsi="Calibri"/>
          <w:sz w:val="24"/>
          <w:lang w:val="fr-CA" w:eastAsia="en-US" w:bidi="ar-SA"/>
        </w:rPr>
      </w:pPr>
      <w:r w:rsidRPr="000F2D63">
        <w:rPr>
          <w:rFonts w:ascii="Calibri" w:hAnsi="Calibri"/>
          <w:sz w:val="24"/>
          <w:lang w:val="en-US" w:eastAsia="en-US" w:bidi="ar-SA"/>
        </w:rPr>
        <w:t xml:space="preserve">3 </w:t>
      </w:r>
      <w:proofErr w:type="spellStart"/>
      <w:r w:rsidRPr="000F2D63">
        <w:rPr>
          <w:rFonts w:ascii="Calibri" w:hAnsi="Calibri"/>
          <w:sz w:val="24"/>
          <w:lang w:val="en-US" w:eastAsia="en-US" w:bidi="ar-SA"/>
        </w:rPr>
        <w:t>ou</w:t>
      </w:r>
      <w:proofErr w:type="spellEnd"/>
      <w:r w:rsidRPr="000F2D63">
        <w:rPr>
          <w:rFonts w:ascii="Calibri" w:hAnsi="Calibri"/>
          <w:sz w:val="24"/>
          <w:lang w:val="en-US" w:eastAsia="en-US" w:bidi="ar-SA"/>
        </w:rPr>
        <w:t xml:space="preserve"> 4 </w:t>
      </w:r>
      <w:proofErr w:type="gramStart"/>
      <w:r w:rsidRPr="000F2D63">
        <w:rPr>
          <w:rFonts w:ascii="Calibri" w:hAnsi="Calibri"/>
          <w:sz w:val="24"/>
          <w:lang w:val="en-US" w:eastAsia="en-US" w:bidi="ar-SA"/>
        </w:rPr>
        <w:t>participants</w:t>
      </w:r>
      <w:proofErr w:type="gramEnd"/>
      <w:r w:rsidRPr="000F2D63">
        <w:rPr>
          <w:rFonts w:ascii="Calibri" w:hAnsi="Calibri"/>
          <w:sz w:val="24"/>
          <w:lang w:val="en-US" w:eastAsia="en-US" w:bidi="ar-SA"/>
        </w:rPr>
        <w:t xml:space="preserve"> maximum per groups</w:t>
      </w:r>
    </w:p>
    <w:p w:rsidR="000F2D63" w:rsidRP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Calibri" w:hAnsi="Calibri"/>
          <w:b/>
          <w:sz w:val="24"/>
          <w:u w:val="single"/>
          <w:lang w:val="fr-CA" w:eastAsia="en-US" w:bidi="ar-SA"/>
        </w:rPr>
      </w:pPr>
    </w:p>
    <w:p w:rsidR="000F2D63" w:rsidRDefault="000F2D63" w:rsidP="000F2D63">
      <w:pPr>
        <w:jc w:val="both"/>
        <w:rPr>
          <w:rFonts w:ascii="Calibri" w:hAnsi="Calibri"/>
          <w:b/>
          <w:sz w:val="24"/>
          <w:u w:val="single"/>
          <w:lang w:val="fr-CA" w:eastAsia="en-US" w:bidi="ar-SA"/>
        </w:rPr>
      </w:pPr>
    </w:p>
    <w:p w:rsidR="000F2D63" w:rsidRDefault="000F2D63" w:rsidP="000F2D63">
      <w:pPr>
        <w:jc w:val="both"/>
        <w:rPr>
          <w:rFonts w:ascii="Calibri" w:hAnsi="Calibri"/>
          <w:b/>
          <w:sz w:val="24"/>
          <w:u w:val="single"/>
          <w:lang w:val="fr-CA" w:eastAsia="en-US" w:bidi="ar-SA"/>
        </w:rPr>
      </w:pPr>
    </w:p>
    <w:p w:rsidR="000F2D63" w:rsidRDefault="000F2D63" w:rsidP="000F2D63">
      <w:pPr>
        <w:jc w:val="both"/>
        <w:rPr>
          <w:rFonts w:ascii="Calibri" w:hAnsi="Calibri"/>
          <w:b/>
          <w:sz w:val="24"/>
          <w:u w:val="single"/>
          <w:lang w:val="fr-CA" w:eastAsia="en-US" w:bidi="ar-SA"/>
        </w:rPr>
      </w:pPr>
    </w:p>
    <w:p w:rsidR="000F2D63" w:rsidRDefault="000F2D63" w:rsidP="000F2D63">
      <w:pPr>
        <w:jc w:val="both"/>
        <w:rPr>
          <w:rFonts w:ascii="Calibri" w:hAnsi="Calibri"/>
          <w:b/>
          <w:sz w:val="24"/>
          <w:u w:val="single"/>
          <w:lang w:val="fr-CA" w:eastAsia="en-US" w:bidi="ar-SA"/>
        </w:rPr>
      </w:pPr>
    </w:p>
    <w:p w:rsidR="000F2D63" w:rsidRDefault="000F2D63" w:rsidP="000F2D63">
      <w:pPr>
        <w:jc w:val="both"/>
        <w:rPr>
          <w:rFonts w:ascii="Calibri" w:hAnsi="Calibri"/>
          <w:b/>
          <w:sz w:val="24"/>
          <w:u w:val="single"/>
          <w:lang w:val="fr-CA" w:eastAsia="en-US" w:bidi="ar-SA"/>
        </w:rPr>
      </w:pPr>
    </w:p>
    <w:p w:rsid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Arial" w:hAnsi="Arial"/>
          <w:b/>
          <w:sz w:val="24"/>
          <w:u w:val="single"/>
          <w:lang w:val="en-US" w:eastAsia="en-US" w:bidi="ar-SA"/>
        </w:rPr>
      </w:pPr>
      <w:r w:rsidRPr="000F2D63">
        <w:rPr>
          <w:rFonts w:ascii="Arial" w:hAnsi="Arial"/>
          <w:b/>
          <w:sz w:val="24"/>
          <w:u w:val="single"/>
          <w:lang w:val="en-US" w:eastAsia="en-US" w:bidi="ar-SA"/>
        </w:rPr>
        <w:lastRenderedPageBreak/>
        <w:t>“Contact” Section</w:t>
      </w:r>
    </w:p>
    <w:p w:rsidR="000F2D63" w:rsidRPr="000F2D63" w:rsidRDefault="000F2D63" w:rsidP="000F2D63">
      <w:pPr>
        <w:spacing w:before="120"/>
        <w:jc w:val="both"/>
        <w:rPr>
          <w:sz w:val="24"/>
          <w:lang w:val="en-US" w:eastAsia="en-US" w:bidi="ar-SA"/>
        </w:rPr>
      </w:pPr>
      <w:r w:rsidRPr="000F2D63">
        <w:rPr>
          <w:sz w:val="24"/>
          <w:lang w:val="en-US" w:eastAsia="en-US" w:bidi="ar-SA"/>
        </w:rPr>
        <w:t>Someone from our office will be calling you back to confirm these arrangements.  Could I please have your phone number where we can reach you during the evening and during the day?</w:t>
      </w:r>
    </w:p>
    <w:p w:rsidR="000F2D63" w:rsidRPr="000F2D63" w:rsidRDefault="000F2D63" w:rsidP="000F2D63">
      <w:pPr>
        <w:jc w:val="both"/>
        <w:rPr>
          <w:sz w:val="24"/>
          <w:lang w:val="en-US" w:eastAsia="en-US" w:bidi="ar-SA"/>
        </w:rPr>
      </w:pPr>
    </w:p>
    <w:p w:rsidR="000F2D63" w:rsidRPr="000F2D63" w:rsidRDefault="000F2D63" w:rsidP="000F2D63">
      <w:pPr>
        <w:tabs>
          <w:tab w:val="left" w:leader="underscore" w:pos="9360"/>
        </w:tabs>
        <w:jc w:val="both"/>
        <w:rPr>
          <w:b/>
          <w:sz w:val="24"/>
          <w:lang w:val="en-US" w:eastAsia="en-US" w:bidi="ar-SA"/>
        </w:rPr>
      </w:pPr>
      <w:r w:rsidRPr="000F2D63">
        <w:rPr>
          <w:b/>
          <w:sz w:val="24"/>
          <w:lang w:val="en-US" w:eastAsia="en-US" w:bidi="ar-SA"/>
        </w:rPr>
        <w:t>Name:</w:t>
      </w:r>
      <w:r w:rsidRPr="000F2D63">
        <w:rPr>
          <w:b/>
          <w:sz w:val="24"/>
          <w:lang w:val="en-US" w:eastAsia="en-US" w:bidi="ar-SA"/>
        </w:rPr>
        <w:tab/>
      </w:r>
    </w:p>
    <w:p w:rsidR="000F2D63" w:rsidRPr="000F2D63" w:rsidRDefault="000F2D63" w:rsidP="000F2D63">
      <w:pPr>
        <w:tabs>
          <w:tab w:val="left" w:leader="underscore" w:pos="9360"/>
        </w:tabs>
        <w:jc w:val="both"/>
        <w:rPr>
          <w:b/>
          <w:sz w:val="24"/>
          <w:lang w:val="en-US" w:eastAsia="en-US" w:bidi="ar-SA"/>
        </w:rPr>
      </w:pPr>
    </w:p>
    <w:p w:rsidR="000F2D63" w:rsidRPr="000F2D63" w:rsidRDefault="000F2D63" w:rsidP="000F2D63">
      <w:pPr>
        <w:tabs>
          <w:tab w:val="left" w:leader="underscore" w:pos="4500"/>
          <w:tab w:val="left" w:pos="4770"/>
          <w:tab w:val="left" w:leader="underscore" w:pos="9360"/>
        </w:tabs>
        <w:jc w:val="both"/>
        <w:rPr>
          <w:b/>
          <w:sz w:val="24"/>
          <w:lang w:val="en-US" w:eastAsia="en-US" w:bidi="ar-SA"/>
        </w:rPr>
      </w:pPr>
      <w:r w:rsidRPr="000F2D63">
        <w:rPr>
          <w:b/>
          <w:sz w:val="24"/>
          <w:lang w:val="en-US" w:eastAsia="en-US" w:bidi="ar-SA"/>
        </w:rPr>
        <w:t>Evening phone:</w:t>
      </w:r>
      <w:r w:rsidRPr="000F2D63">
        <w:rPr>
          <w:b/>
          <w:sz w:val="24"/>
          <w:lang w:val="en-US" w:eastAsia="en-US" w:bidi="ar-SA"/>
        </w:rPr>
        <w:tab/>
      </w:r>
      <w:r w:rsidRPr="000F2D63">
        <w:rPr>
          <w:b/>
          <w:sz w:val="24"/>
          <w:lang w:val="en-US" w:eastAsia="en-US" w:bidi="ar-SA"/>
        </w:rPr>
        <w:tab/>
        <w:t>Work phone:</w:t>
      </w:r>
      <w:r w:rsidRPr="000F2D63">
        <w:rPr>
          <w:b/>
          <w:sz w:val="24"/>
          <w:lang w:val="en-US" w:eastAsia="en-US" w:bidi="ar-SA"/>
        </w:rPr>
        <w:tab/>
      </w:r>
    </w:p>
    <w:p w:rsidR="000F2D63" w:rsidRPr="000F2D63" w:rsidRDefault="000F2D63" w:rsidP="000F2D63">
      <w:pPr>
        <w:tabs>
          <w:tab w:val="left" w:leader="underscore" w:pos="4500"/>
          <w:tab w:val="left" w:pos="4770"/>
          <w:tab w:val="left" w:leader="underscore" w:pos="9360"/>
        </w:tabs>
        <w:jc w:val="both"/>
        <w:rPr>
          <w:b/>
          <w:sz w:val="24"/>
          <w:lang w:val="en-US" w:eastAsia="en-US" w:bidi="ar-SA"/>
        </w:rPr>
      </w:pPr>
    </w:p>
    <w:p w:rsidR="000F2D63" w:rsidRPr="000F2D63" w:rsidRDefault="000F2D63" w:rsidP="000F2D63">
      <w:pPr>
        <w:tabs>
          <w:tab w:val="left" w:leader="underscore" w:pos="4500"/>
          <w:tab w:val="left" w:pos="4770"/>
          <w:tab w:val="left" w:leader="underscore" w:pos="9360"/>
        </w:tabs>
        <w:jc w:val="center"/>
        <w:rPr>
          <w:b/>
          <w:sz w:val="24"/>
          <w:lang w:val="en-US" w:eastAsia="en-US" w:bidi="ar-SA"/>
        </w:rPr>
      </w:pPr>
      <w:r w:rsidRPr="000F2D63">
        <w:rPr>
          <w:b/>
          <w:sz w:val="24"/>
          <w:lang w:val="en-US" w:eastAsia="en-US" w:bidi="ar-SA"/>
        </w:rPr>
        <w:t>Thank you very much!</w:t>
      </w:r>
    </w:p>
    <w:p w:rsidR="000F2D63" w:rsidRPr="000F2D63" w:rsidRDefault="000F2D63" w:rsidP="000F2D63">
      <w:pPr>
        <w:tabs>
          <w:tab w:val="left" w:leader="underscore" w:pos="9360"/>
        </w:tabs>
        <w:spacing w:before="120"/>
        <w:jc w:val="both"/>
        <w:rPr>
          <w:b/>
          <w:sz w:val="24"/>
          <w:lang w:val="en-US" w:eastAsia="en-US" w:bidi="ar-SA"/>
        </w:rPr>
      </w:pPr>
      <w:r w:rsidRPr="000F2D63">
        <w:rPr>
          <w:b/>
          <w:sz w:val="24"/>
          <w:lang w:val="en-US" w:eastAsia="en-US" w:bidi="ar-SA"/>
        </w:rPr>
        <w:t>Recruited by:</w:t>
      </w:r>
      <w:r w:rsidRPr="000F2D63">
        <w:rPr>
          <w:b/>
          <w:sz w:val="24"/>
          <w:lang w:val="en-US" w:eastAsia="en-US" w:bidi="ar-SA"/>
        </w:rPr>
        <w:tab/>
      </w:r>
    </w:p>
    <w:p w:rsidR="000F2D63" w:rsidRPr="000F2D63" w:rsidRDefault="000F2D63" w:rsidP="000F2D63">
      <w:pPr>
        <w:tabs>
          <w:tab w:val="left" w:leader="underscore" w:pos="9360"/>
        </w:tabs>
        <w:jc w:val="both"/>
        <w:rPr>
          <w:b/>
          <w:sz w:val="24"/>
          <w:lang w:val="en-US" w:eastAsia="en-US" w:bidi="ar-SA"/>
        </w:rPr>
      </w:pPr>
    </w:p>
    <w:p w:rsidR="000F2D63" w:rsidRPr="000F2D63" w:rsidRDefault="000F2D63" w:rsidP="000F2D63">
      <w:pPr>
        <w:tabs>
          <w:tab w:val="left" w:leader="underscore" w:pos="9360"/>
        </w:tabs>
        <w:jc w:val="both"/>
        <w:rPr>
          <w:sz w:val="24"/>
          <w:lang w:val="en-US" w:eastAsia="en-US" w:bidi="ar-SA"/>
        </w:rPr>
      </w:pPr>
      <w:r w:rsidRPr="000F2D63">
        <w:rPr>
          <w:b/>
          <w:sz w:val="24"/>
          <w:lang w:val="en-US" w:eastAsia="en-US" w:bidi="ar-SA"/>
        </w:rPr>
        <w:t>Confirmed by:</w:t>
      </w:r>
      <w:r w:rsidRPr="000F2D63">
        <w:rPr>
          <w:b/>
          <w:sz w:val="24"/>
          <w:lang w:val="en-US" w:eastAsia="en-US" w:bidi="ar-SA"/>
        </w:rPr>
        <w:tab/>
      </w:r>
    </w:p>
    <w:p w:rsidR="000F2D63" w:rsidRPr="000F2D63" w:rsidRDefault="000F2D63" w:rsidP="000F2D63">
      <w:pPr>
        <w:rPr>
          <w:sz w:val="24"/>
          <w:szCs w:val="24"/>
          <w:lang w:val="en-US" w:eastAsia="en-US" w:bidi="ar-SA"/>
        </w:rPr>
      </w:pPr>
    </w:p>
    <w:p w:rsidR="000F2D63" w:rsidRPr="000F2D63" w:rsidRDefault="000F2D63" w:rsidP="000F2D63">
      <w:pPr>
        <w:rPr>
          <w:sz w:val="24"/>
          <w:szCs w:val="24"/>
          <w:lang w:val="en-US" w:eastAsia="en-US" w:bidi="ar-SA"/>
        </w:rPr>
      </w:pPr>
    </w:p>
    <w:p w:rsidR="000F2D63" w:rsidRPr="000F2D63" w:rsidRDefault="000F2D63" w:rsidP="000F2D63">
      <w:pPr>
        <w:rPr>
          <w:sz w:val="24"/>
          <w:szCs w:val="24"/>
          <w:lang w:val="en-US" w:eastAsia="en-US" w:bidi="ar-SA"/>
        </w:rPr>
      </w:pPr>
    </w:p>
    <w:p w:rsidR="000F2D63" w:rsidRPr="000F2D63" w:rsidRDefault="000F2D63" w:rsidP="000F2D63">
      <w:pPr>
        <w:rPr>
          <w:sz w:val="24"/>
          <w:szCs w:val="24"/>
          <w:lang w:eastAsia="en-US" w:bidi="ar-SA"/>
        </w:rPr>
      </w:pPr>
      <w:r w:rsidRPr="000F2D63">
        <w:rPr>
          <w:sz w:val="24"/>
          <w:szCs w:val="24"/>
          <w:lang w:eastAsia="en-US" w:bidi="ar-SA"/>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0F2D63">
        <w:rPr>
          <w:sz w:val="24"/>
          <w:szCs w:val="24"/>
          <w:lang w:eastAsia="en-US" w:bidi="ar-SA"/>
        </w:rPr>
        <w:t>at</w:t>
      </w:r>
      <w:proofErr w:type="spellEnd"/>
      <w:r w:rsidRPr="000F2D63">
        <w:rPr>
          <w:sz w:val="24"/>
          <w:szCs w:val="24"/>
          <w:lang w:eastAsia="en-US" w:bidi="ar-SA"/>
        </w:rPr>
        <w:t xml:space="preserve"> our office. Please ask for ____.</w:t>
      </w:r>
    </w:p>
    <w:p w:rsidR="000F2D63" w:rsidRPr="000F2D63" w:rsidRDefault="000F2D63" w:rsidP="000F2D63">
      <w:pPr>
        <w:rPr>
          <w:sz w:val="24"/>
          <w:szCs w:val="24"/>
          <w:lang w:eastAsia="en-US" w:bidi="ar-SA"/>
        </w:rPr>
      </w:pPr>
    </w:p>
    <w:p w:rsidR="000F2D63" w:rsidRPr="000F2D63" w:rsidRDefault="000F2D63" w:rsidP="000F2D63">
      <w:pPr>
        <w:rPr>
          <w:sz w:val="24"/>
          <w:szCs w:val="24"/>
          <w:u w:val="single"/>
          <w:lang w:eastAsia="en-US" w:bidi="ar-SA"/>
        </w:rPr>
      </w:pPr>
      <w:r w:rsidRPr="000F2D63">
        <w:rPr>
          <w:iCs/>
          <w:sz w:val="24"/>
          <w:szCs w:val="24"/>
          <w:u w:val="single"/>
          <w:lang w:eastAsia="en-US" w:bidi="ar-SA"/>
        </w:rPr>
        <w:t>To ensure that the focus groups run smoothly, we remind you</w:t>
      </w:r>
      <w:r w:rsidRPr="000F2D63">
        <w:rPr>
          <w:iCs/>
          <w:sz w:val="24"/>
          <w:szCs w:val="24"/>
          <w:lang w:eastAsia="en-US" w:bidi="ar-SA"/>
        </w:rPr>
        <w:t xml:space="preserve">: </w:t>
      </w:r>
    </w:p>
    <w:p w:rsidR="000F2D63" w:rsidRPr="000F2D63" w:rsidRDefault="000F2D63" w:rsidP="000F2D63">
      <w:pPr>
        <w:rPr>
          <w:sz w:val="24"/>
          <w:szCs w:val="24"/>
          <w:lang w:eastAsia="en-US" w:bidi="ar-SA"/>
        </w:rPr>
      </w:pP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turn off your cellular phones – to avoid disruptions during the group;</w:t>
      </w: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arrive 15 minutes earlier – to have sufficient time to park/sign in;</w:t>
      </w: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bring reading glasses, if necessary to be able to go over the test material;</w:t>
      </w: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bring a photo ID to collect your incentive;</w:t>
      </w:r>
    </w:p>
    <w:p w:rsidR="000F2D63" w:rsidRPr="000F2D63" w:rsidRDefault="000F2D63" w:rsidP="000F2D63">
      <w:pPr>
        <w:numPr>
          <w:ilvl w:val="0"/>
          <w:numId w:val="9"/>
        </w:numPr>
        <w:contextualSpacing/>
        <w:jc w:val="both"/>
        <w:rPr>
          <w:sz w:val="24"/>
          <w:szCs w:val="24"/>
          <w:lang w:eastAsia="fr-FR" w:bidi="ar-SA"/>
        </w:rPr>
      </w:pPr>
      <w:r w:rsidRPr="000F2D63">
        <w:rPr>
          <w:rFonts w:cs="Tahoma"/>
          <w:sz w:val="24"/>
          <w:szCs w:val="24"/>
          <w:lang w:eastAsia="fr-FR" w:bidi="ar-SA"/>
        </w:rPr>
        <w:t>That the session will be recorded for analysis purposes only.</w:t>
      </w:r>
    </w:p>
    <w:p w:rsidR="000F2D63" w:rsidRPr="000F2D63" w:rsidRDefault="000F2D63" w:rsidP="000F2D63">
      <w:pPr>
        <w:rPr>
          <w:rFonts w:ascii="Calibri" w:hAnsi="Calibri"/>
          <w:lang w:eastAsia="en-US" w:bidi="ar-SA"/>
        </w:rPr>
      </w:pPr>
    </w:p>
    <w:p w:rsidR="000F2D63" w:rsidRPr="000F2D63" w:rsidRDefault="000F2D63" w:rsidP="000F2D63">
      <w:pPr>
        <w:spacing w:after="200" w:line="276" w:lineRule="auto"/>
        <w:rPr>
          <w:rFonts w:ascii="Calibri" w:hAnsi="Calibri"/>
          <w:lang w:eastAsia="en-US" w:bidi="ar-SA"/>
        </w:rPr>
      </w:pPr>
    </w:p>
    <w:p w:rsidR="000F2D63" w:rsidRDefault="000F2D63">
      <w:pPr>
        <w:rPr>
          <w:rFonts w:ascii="Calibri" w:hAnsi="Calibri"/>
          <w:lang w:eastAsia="en-US" w:bidi="ar-SA"/>
        </w:rPr>
      </w:pPr>
    </w:p>
    <w:p w:rsidR="000F2D63" w:rsidRDefault="000F2D63">
      <w:pPr>
        <w:rPr>
          <w:rFonts w:ascii="Calibri" w:hAnsi="Calibri"/>
          <w:lang w:eastAsia="en-US" w:bidi="ar-SA"/>
        </w:rPr>
      </w:pPr>
    </w:p>
    <w:p w:rsidR="00DD5D88" w:rsidRDefault="00DD5D88">
      <w:pPr>
        <w:rPr>
          <w:rFonts w:ascii="Calibri" w:hAnsi="Calibri"/>
          <w:lang w:eastAsia="en-US" w:bidi="ar-SA"/>
        </w:rPr>
      </w:pPr>
      <w:r>
        <w:rPr>
          <w:rFonts w:ascii="Calibri" w:hAnsi="Calibri"/>
          <w:lang w:eastAsia="en-US" w:bidi="ar-SA"/>
        </w:rPr>
        <w:br w:type="page"/>
      </w:r>
    </w:p>
    <w:p w:rsidR="00DD5D88" w:rsidRPr="00616D69" w:rsidRDefault="00DD5D88" w:rsidP="00616D69">
      <w:pPr>
        <w:pStyle w:val="Heading2"/>
        <w:rPr>
          <w:rFonts w:ascii="Calibri" w:hAnsi="Calibri"/>
          <w:i w:val="0"/>
          <w:sz w:val="22"/>
          <w:szCs w:val="22"/>
        </w:rPr>
      </w:pPr>
      <w:bookmarkStart w:id="79" w:name="_Toc501627607"/>
      <w:r w:rsidRPr="00616D69">
        <w:rPr>
          <w:rFonts w:ascii="Calibri" w:hAnsi="Calibri"/>
          <w:i w:val="0"/>
          <w:lang w:eastAsia="fr-CA" w:bidi="fr-CA"/>
        </w:rPr>
        <w:lastRenderedPageBreak/>
        <w:t xml:space="preserve">Focus group screener </w:t>
      </w:r>
      <w:proofErr w:type="gramStart"/>
      <w:r w:rsidRPr="00616D69">
        <w:rPr>
          <w:rFonts w:ascii="Calibri" w:hAnsi="Calibri"/>
          <w:i w:val="0"/>
          <w:lang w:eastAsia="fr-CA" w:bidi="fr-CA"/>
        </w:rPr>
        <w:t>-  Group</w:t>
      </w:r>
      <w:proofErr w:type="gramEnd"/>
      <w:r w:rsidRPr="00616D69">
        <w:rPr>
          <w:rFonts w:ascii="Calibri" w:hAnsi="Calibri"/>
          <w:i w:val="0"/>
          <w:lang w:eastAsia="fr-CA" w:bidi="fr-CA"/>
        </w:rPr>
        <w:t xml:space="preserve"> 2</w:t>
      </w:r>
      <w:bookmarkEnd w:id="79"/>
      <w:r w:rsidRPr="00616D69">
        <w:rPr>
          <w:rFonts w:ascii="Calibri" w:hAnsi="Calibri"/>
          <w:i w:val="0"/>
          <w:sz w:val="22"/>
          <w:szCs w:val="22"/>
        </w:rPr>
        <w:t xml:space="preserve"> </w:t>
      </w:r>
    </w:p>
    <w:p w:rsidR="00DD5D88" w:rsidRPr="00DD5D88" w:rsidRDefault="00DD5D88" w:rsidP="00DD5D88">
      <w:pPr>
        <w:contextualSpacing/>
        <w:jc w:val="center"/>
        <w:rPr>
          <w:rFonts w:ascii="Calibri" w:hAnsi="Calibri"/>
          <w:spacing w:val="-10"/>
          <w:kern w:val="28"/>
          <w:sz w:val="56"/>
          <w:szCs w:val="56"/>
          <w:lang w:eastAsia="en-US" w:bidi="ar-SA"/>
        </w:rPr>
      </w:pPr>
      <w:r w:rsidRPr="00DD5D88">
        <w:rPr>
          <w:rFonts w:ascii="Calibri" w:hAnsi="Calibri"/>
          <w:spacing w:val="-10"/>
          <w:kern w:val="28"/>
          <w:sz w:val="56"/>
          <w:szCs w:val="56"/>
          <w:lang w:eastAsia="en-US" w:bidi="ar-SA"/>
        </w:rPr>
        <w:t>SWC - FOCUS GROUP SCREENER</w:t>
      </w:r>
    </w:p>
    <w:p w:rsidR="000F2D63" w:rsidRPr="000F2D63" w:rsidRDefault="000F2D63" w:rsidP="000F2D63">
      <w:pPr>
        <w:jc w:val="center"/>
        <w:rPr>
          <w:b/>
          <w:caps/>
          <w:lang w:eastAsia="en-US" w:bidi="ar-SA"/>
        </w:rPr>
      </w:pPr>
      <w:r w:rsidRPr="000F2D63">
        <w:rPr>
          <w:b/>
          <w:caps/>
          <w:lang w:eastAsia="en-US" w:bidi="ar-SA"/>
        </w:rPr>
        <w:t>Women visible minorities</w:t>
      </w:r>
    </w:p>
    <w:p w:rsidR="000F2D63" w:rsidRDefault="000F2D63" w:rsidP="000F2D63">
      <w:pPr>
        <w:jc w:val="center"/>
        <w:rPr>
          <w:b/>
          <w:lang w:eastAsia="en-US" w:bidi="ar-SA"/>
        </w:rPr>
      </w:pPr>
    </w:p>
    <w:p w:rsidR="000F2D63" w:rsidRPr="000F2D63" w:rsidRDefault="000F2D63" w:rsidP="000F2D63">
      <w:pPr>
        <w:jc w:val="center"/>
        <w:rPr>
          <w:b/>
          <w:lang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0F2D63" w:rsidRPr="000F2D63"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Ville</w:t>
            </w:r>
          </w:p>
        </w:tc>
        <w:tc>
          <w:tcPr>
            <w:tcW w:w="551" w:type="pct"/>
            <w:tcBorders>
              <w:top w:val="single" w:sz="12"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val="fr-CA" w:eastAsia="fr-CA" w:bidi="ar-SA"/>
              </w:rPr>
            </w:pPr>
            <w:r w:rsidRPr="000F2D63">
              <w:rPr>
                <w:rFonts w:ascii="Calibri" w:eastAsia="Calibri" w:hAnsi="Calibri"/>
                <w:b/>
                <w:bCs/>
                <w:sz w:val="18"/>
                <w:szCs w:val="18"/>
                <w:lang w:val="fr-CA" w:eastAsia="fr-CA" w:bidi="ar-SA"/>
              </w:rPr>
              <w:t>Endroit</w:t>
            </w: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en-US" w:eastAsia="fr-CA" w:bidi="ar-SA"/>
              </w:rPr>
            </w:pPr>
          </w:p>
        </w:tc>
      </w:tr>
      <w:tr w:rsidR="000F2D63" w:rsidRPr="000F2D63" w:rsidTr="00465E35">
        <w:trPr>
          <w:trHeight w:val="552"/>
        </w:trPr>
        <w:tc>
          <w:tcPr>
            <w:tcW w:w="837" w:type="pct"/>
            <w:vMerge/>
            <w:tcBorders>
              <w:left w:val="single" w:sz="12" w:space="0" w:color="auto"/>
              <w:right w:val="single" w:sz="8" w:space="0" w:color="auto"/>
            </w:tcBorders>
            <w:vAlign w:val="center"/>
          </w:tcPr>
          <w:p w:rsidR="000F2D63" w:rsidRPr="000F2D63" w:rsidRDefault="000F2D63" w:rsidP="000F2D63">
            <w:pPr>
              <w:jc w:val="center"/>
              <w:rPr>
                <w:rFonts w:ascii="Calibri" w:eastAsia="Calibri" w:hAnsi="Calibri"/>
                <w:lang w:eastAsia="fr-CA" w:bidi="ar-SA"/>
              </w:rPr>
            </w:pPr>
          </w:p>
        </w:tc>
        <w:tc>
          <w:tcPr>
            <w:tcW w:w="769" w:type="pct"/>
            <w:vMerge/>
            <w:tcBorders>
              <w:left w:val="nil"/>
              <w:right w:val="single" w:sz="8" w:space="0" w:color="auto"/>
            </w:tcBorders>
            <w:vAlign w:val="center"/>
          </w:tcPr>
          <w:p w:rsidR="000F2D63" w:rsidRPr="000F2D63" w:rsidRDefault="000F2D63" w:rsidP="000F2D63">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0F2D63">
            <w:pPr>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0F2D63">
            <w:pPr>
              <w:spacing w:after="240"/>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0F2D63">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0F2D63" w:rsidRPr="000F2D63" w:rsidRDefault="000F2D63" w:rsidP="000F2D63">
            <w:pPr>
              <w:spacing w:after="240"/>
              <w:rPr>
                <w:rFonts w:ascii="Calibri" w:eastAsia="Calibri" w:hAnsi="Calibri"/>
                <w:lang w:val="en-US" w:eastAsia="fr-CA" w:bidi="ar-SA"/>
              </w:rPr>
            </w:pPr>
          </w:p>
        </w:tc>
      </w:tr>
    </w:tbl>
    <w:p w:rsidR="000F2D63" w:rsidRPr="000F2D63" w:rsidRDefault="000F2D63" w:rsidP="000F2D63">
      <w:pPr>
        <w:rPr>
          <w:rFonts w:ascii="Calibri" w:hAnsi="Calibri"/>
          <w:b/>
          <w:sz w:val="28"/>
          <w:lang w:val="en-US" w:eastAsia="en-US" w:bidi="ar-SA"/>
        </w:rPr>
      </w:pPr>
    </w:p>
    <w:p w:rsidR="000F2D63" w:rsidRPr="00616D69" w:rsidRDefault="000F2D63" w:rsidP="000F2D63">
      <w:pPr>
        <w:rPr>
          <w:rFonts w:ascii="Calibri" w:hAnsi="Calibri"/>
          <w:b/>
          <w:sz w:val="28"/>
          <w:lang w:eastAsia="en-US" w:bidi="ar-SA"/>
        </w:rPr>
      </w:pPr>
      <w:r w:rsidRPr="00616D69">
        <w:rPr>
          <w:rFonts w:ascii="Calibri" w:hAnsi="Calibri"/>
          <w:b/>
          <w:sz w:val="28"/>
          <w:lang w:eastAsia="en-US" w:bidi="ar-SA"/>
        </w:rPr>
        <w:t>INTRODUCTION</w:t>
      </w:r>
    </w:p>
    <w:p w:rsidR="000F2D63" w:rsidRPr="00616D69" w:rsidRDefault="000F2D63" w:rsidP="000F2D63">
      <w:pPr>
        <w:jc w:val="both"/>
        <w:rPr>
          <w:rFonts w:ascii="Calibri" w:hAnsi="Calibri"/>
          <w:sz w:val="24"/>
          <w:lang w:eastAsia="en-US" w:bidi="ar-SA"/>
        </w:rPr>
      </w:pPr>
    </w:p>
    <w:p w:rsidR="000F2D63" w:rsidRPr="00616D69" w:rsidRDefault="000F2D63" w:rsidP="000F2D63">
      <w:pPr>
        <w:jc w:val="both"/>
        <w:rPr>
          <w:rFonts w:ascii="Calibri" w:hAnsi="Calibri"/>
          <w:sz w:val="24"/>
          <w:lang w:eastAsia="en-US"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Hello,</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My name is ___________ from Consumer Vision, a division of Léger, a marketing research firm. We are organizing a research project on behalf of the Government of Canada. The government commissioned the Léger research firm to conduct a study on the sensitive issue of spousal violence or intimate partner violence (IPV includes physical violence, emotional or psychological abuse, financial abuse, and violence in the context of intimacy). In this study, we want to hear the views of victims of intimate partner violence in different groups of the population.</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 xml:space="preserve">We will organize small discussion groups (3 or 4 people) in the next few weeks with people who match the profiles they are looking for. Those who attend will receive </w:t>
      </w:r>
      <w:r w:rsidRPr="000F2D63">
        <w:rPr>
          <w:rFonts w:ascii="Calibri" w:eastAsia="Calibri" w:hAnsi="Calibri"/>
          <w:b/>
          <w:sz w:val="22"/>
          <w:szCs w:val="22"/>
          <w:lang w:eastAsia="en-US" w:bidi="ar-SA"/>
        </w:rPr>
        <w:t>$145</w:t>
      </w:r>
      <w:r w:rsidRPr="000F2D63">
        <w:rPr>
          <w:rFonts w:ascii="Calibri" w:eastAsia="Calibri" w:hAnsi="Calibri"/>
          <w:sz w:val="22"/>
          <w:szCs w:val="22"/>
          <w:lang w:eastAsia="en-US" w:bidi="ar-SA"/>
        </w:rPr>
        <w:t xml:space="preserve"> for their time. Please note that participation in these studies is voluntary and that all information collected, used and / or disclosed will be used for research purposes only. This research is entirely confidential, the names of participants will not be provided to the government or to a third party. We guarantee the anonymity of the participants.</w:t>
      </w:r>
    </w:p>
    <w:p w:rsidR="000F2D63" w:rsidRDefault="000F2D63" w:rsidP="000F2D63">
      <w:pPr>
        <w:spacing w:after="200" w:line="276" w:lineRule="auto"/>
        <w:rPr>
          <w:rFonts w:ascii="Calibri" w:eastAsia="Calibri" w:hAnsi="Calibri"/>
          <w:b/>
          <w:sz w:val="22"/>
          <w:szCs w:val="22"/>
          <w:lang w:eastAsia="en-US" w:bidi="ar-SA"/>
        </w:rPr>
      </w:pPr>
      <w:r w:rsidRPr="000F2D63">
        <w:rPr>
          <w:rFonts w:ascii="Calibri" w:eastAsia="Calibri" w:hAnsi="Calibri"/>
          <w:sz w:val="22"/>
          <w:szCs w:val="22"/>
          <w:lang w:eastAsia="en-US" w:bidi="ar-SA"/>
        </w:rPr>
        <w:t xml:space="preserve">Would you be interested in participating? </w:t>
      </w:r>
      <w:r w:rsidRPr="000F2D63">
        <w:rPr>
          <w:rFonts w:ascii="Calibri" w:eastAsia="Calibri" w:hAnsi="Calibri"/>
          <w:b/>
          <w:sz w:val="22"/>
          <w:szCs w:val="22"/>
          <w:lang w:eastAsia="en-US" w:bidi="ar-SA"/>
        </w:rPr>
        <w:t>IF YES, CONTINUE.</w:t>
      </w:r>
    </w:p>
    <w:p w:rsidR="000F2D63" w:rsidRPr="000F2D63" w:rsidRDefault="000F2D63" w:rsidP="000F2D63">
      <w:pPr>
        <w:spacing w:after="200" w:line="276" w:lineRule="auto"/>
        <w:rPr>
          <w:rFonts w:ascii="Calibri" w:eastAsia="Calibri" w:hAnsi="Calibri"/>
          <w:sz w:val="22"/>
          <w:szCs w:val="22"/>
          <w:lang w:eastAsia="en-US"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lastRenderedPageBreak/>
        <w:t>A. Can I ask you some questions to see if you are eligible to participate in the group discussion?</w:t>
      </w:r>
    </w:p>
    <w:tbl>
      <w:tblPr>
        <w:tblW w:w="0" w:type="auto"/>
        <w:tblInd w:w="918" w:type="dxa"/>
        <w:tblLayout w:type="fixed"/>
        <w:tblLook w:val="04A0" w:firstRow="1" w:lastRow="0" w:firstColumn="1" w:lastColumn="0" w:noHBand="0" w:noVBand="1"/>
      </w:tblPr>
      <w:tblGrid>
        <w:gridCol w:w="1215"/>
        <w:gridCol w:w="663"/>
        <w:gridCol w:w="3315"/>
      </w:tblGrid>
      <w:tr w:rsidR="000F2D63" w:rsidRPr="000F2D63" w:rsidTr="00465E35">
        <w:trPr>
          <w:cantSplit/>
          <w:trHeight w:val="384"/>
        </w:trPr>
        <w:tc>
          <w:tcPr>
            <w:tcW w:w="1215" w:type="dxa"/>
            <w:hideMark/>
          </w:tcPr>
          <w:p w:rsidR="000F2D63" w:rsidRPr="000F2D63" w:rsidRDefault="000F2D63" w:rsidP="000F2D63">
            <w:pPr>
              <w:spacing w:before="120"/>
              <w:jc w:val="both"/>
              <w:rPr>
                <w:rFonts w:ascii="Calibri" w:hAnsi="Calibri"/>
                <w:sz w:val="24"/>
                <w:lang w:val="en-US" w:eastAsia="en-US" w:bidi="ar-SA"/>
              </w:rPr>
            </w:pPr>
            <w:r w:rsidRPr="000F2D63">
              <w:rPr>
                <w:rFonts w:ascii="Calibri" w:hAnsi="Calibri"/>
                <w:sz w:val="24"/>
                <w:lang w:val="en-US" w:eastAsia="en-US" w:bidi="ar-SA"/>
              </w:rPr>
              <w:t>Yes</w:t>
            </w:r>
          </w:p>
        </w:tc>
        <w:tc>
          <w:tcPr>
            <w:tcW w:w="663" w:type="dxa"/>
            <w:hideMark/>
          </w:tcPr>
          <w:p w:rsidR="000F2D63" w:rsidRPr="000F2D63" w:rsidRDefault="000F2D63" w:rsidP="000F2D63">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1</w:t>
            </w:r>
          </w:p>
        </w:tc>
        <w:tc>
          <w:tcPr>
            <w:tcW w:w="3315" w:type="dxa"/>
          </w:tcPr>
          <w:p w:rsidR="000F2D63" w:rsidRPr="000F2D63" w:rsidRDefault="000F2D63" w:rsidP="000F2D63">
            <w:pPr>
              <w:tabs>
                <w:tab w:val="left" w:pos="2160"/>
                <w:tab w:val="left" w:pos="3240"/>
              </w:tabs>
              <w:spacing w:before="120"/>
              <w:jc w:val="center"/>
              <w:rPr>
                <w:rFonts w:ascii="Calibri" w:hAnsi="Calibri"/>
                <w:sz w:val="24"/>
                <w:lang w:val="en-US" w:eastAsia="en-US" w:bidi="ar-SA"/>
              </w:rPr>
            </w:pPr>
          </w:p>
        </w:tc>
      </w:tr>
      <w:tr w:rsidR="000F2D63" w:rsidRPr="000F2D63" w:rsidTr="00465E35">
        <w:trPr>
          <w:cantSplit/>
          <w:trHeight w:val="576"/>
        </w:trPr>
        <w:tc>
          <w:tcPr>
            <w:tcW w:w="1215" w:type="dxa"/>
            <w:hideMark/>
          </w:tcPr>
          <w:p w:rsidR="000F2D63" w:rsidRPr="000F2D63" w:rsidRDefault="000F2D63" w:rsidP="000F2D63">
            <w:pPr>
              <w:spacing w:before="120"/>
              <w:jc w:val="both"/>
              <w:rPr>
                <w:rFonts w:ascii="Calibri" w:hAnsi="Calibri"/>
                <w:sz w:val="24"/>
                <w:lang w:val="en-US" w:eastAsia="en-US" w:bidi="ar-SA"/>
              </w:rPr>
            </w:pPr>
            <w:r w:rsidRPr="000F2D63">
              <w:rPr>
                <w:rFonts w:ascii="Calibri" w:hAnsi="Calibri"/>
                <w:sz w:val="24"/>
                <w:lang w:val="en-US" w:eastAsia="en-US" w:bidi="ar-SA"/>
              </w:rPr>
              <w:t>No</w:t>
            </w:r>
          </w:p>
        </w:tc>
        <w:tc>
          <w:tcPr>
            <w:tcW w:w="663" w:type="dxa"/>
            <w:hideMark/>
          </w:tcPr>
          <w:p w:rsidR="000F2D63" w:rsidRPr="000F2D63" w:rsidRDefault="000F2D63" w:rsidP="000F2D63">
            <w:pPr>
              <w:tabs>
                <w:tab w:val="left" w:pos="2160"/>
                <w:tab w:val="left" w:pos="3240"/>
              </w:tabs>
              <w:jc w:val="center"/>
              <w:rPr>
                <w:rFonts w:ascii="Calibri" w:hAnsi="Calibri"/>
                <w:sz w:val="24"/>
                <w:lang w:val="en-US" w:eastAsia="en-US" w:bidi="ar-SA"/>
              </w:rPr>
            </w:pPr>
            <w:r w:rsidRPr="000F2D63">
              <w:rPr>
                <w:rFonts w:ascii="Calibri" w:hAnsi="Calibri"/>
                <w:noProof/>
                <w:sz w:val="24"/>
                <w:lang w:bidi="ar-SA"/>
              </w:rPr>
              <mc:AlternateContent>
                <mc:Choice Requires="wps">
                  <w:drawing>
                    <wp:anchor distT="0" distB="0" distL="114300" distR="114300" simplePos="0" relativeHeight="251664384" behindDoc="0" locked="0" layoutInCell="1" allowOverlap="1" wp14:anchorId="69D27720" wp14:editId="4A31075A">
                      <wp:simplePos x="0" y="0"/>
                      <wp:positionH relativeFrom="column">
                        <wp:posOffset>201930</wp:posOffset>
                      </wp:positionH>
                      <wp:positionV relativeFrom="paragraph">
                        <wp:posOffset>169545</wp:posOffset>
                      </wp:positionV>
                      <wp:extent cx="423545" cy="0"/>
                      <wp:effectExtent l="11430" t="55245" r="22225" b="59055"/>
                      <wp:wrapNone/>
                      <wp:docPr id="2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YS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A5bFYSNAIAAFkEAAAOAAAAAAAAAAAAAAAA&#10;AC4CAABkcnMvZTJvRG9jLnhtbFBLAQItABQABgAIAAAAIQAOSVNV3gAAAAcBAAAPAAAAAAAAAAAA&#10;AAAAAI4EAABkcnMvZG93bnJldi54bWxQSwUGAAAAAAQABADzAAAAmQUAAAAA&#10;">
                      <v:stroke endarrow="block"/>
                    </v:line>
                  </w:pict>
                </mc:Fallback>
              </mc:AlternateContent>
            </w:r>
            <w:r w:rsidRPr="000F2D63">
              <w:rPr>
                <w:rFonts w:ascii="Calibri" w:hAnsi="Calibri"/>
                <w:sz w:val="24"/>
                <w:lang w:val="en-US" w:eastAsia="en-US" w:bidi="ar-SA"/>
              </w:rPr>
              <w:t>2</w:t>
            </w:r>
          </w:p>
        </w:tc>
        <w:tc>
          <w:tcPr>
            <w:tcW w:w="3315" w:type="dxa"/>
            <w:hideMark/>
          </w:tcPr>
          <w:p w:rsidR="000F2D63" w:rsidRPr="000F2D63" w:rsidRDefault="000F2D63" w:rsidP="000F2D63">
            <w:pPr>
              <w:tabs>
                <w:tab w:val="left" w:pos="2160"/>
                <w:tab w:val="left" w:pos="3240"/>
              </w:tabs>
              <w:spacing w:before="120"/>
              <w:jc w:val="right"/>
              <w:rPr>
                <w:rFonts w:ascii="Calibri" w:hAnsi="Calibri"/>
                <w:sz w:val="24"/>
                <w:lang w:val="en-US" w:eastAsia="en-US" w:bidi="ar-SA"/>
              </w:rPr>
            </w:pPr>
            <w:r w:rsidRPr="000F2D63">
              <w:rPr>
                <w:rFonts w:ascii="Calibri" w:hAnsi="Calibri"/>
                <w:b/>
                <w:lang w:val="en-US" w:eastAsia="en-US" w:bidi="ar-SA"/>
              </w:rPr>
              <w:t>Thank and Terminate</w:t>
            </w:r>
          </w:p>
        </w:tc>
      </w:tr>
    </w:tbl>
    <w:p w:rsidR="000F2D63" w:rsidRPr="000F2D63" w:rsidRDefault="000F2D63" w:rsidP="000F2D63">
      <w:pPr>
        <w:spacing w:after="200" w:line="276" w:lineRule="auto"/>
        <w:rPr>
          <w:rFonts w:ascii="Calibri" w:eastAsia="Calibri" w:hAnsi="Calibri"/>
          <w:b/>
          <w:sz w:val="22"/>
          <w:szCs w:val="22"/>
          <w:lang w:eastAsia="en-US" w:bidi="ar-SA"/>
        </w:rPr>
      </w:pPr>
      <w:r w:rsidRPr="000F2D63">
        <w:rPr>
          <w:rFonts w:ascii="Calibri" w:eastAsia="Calibri" w:hAnsi="Calibri"/>
          <w:b/>
          <w:sz w:val="22"/>
          <w:szCs w:val="22"/>
          <w:lang w:eastAsia="en-US" w:bidi="ar-SA"/>
        </w:rPr>
        <w:t>Note to the recruiter: When you finish a call, say: Thank you for your cooperation. Thank you very much.</w:t>
      </w:r>
    </w:p>
    <w:p w:rsidR="000F2D63" w:rsidRPr="000F2D63" w:rsidRDefault="000F2D63" w:rsidP="000F2D63">
      <w:pPr>
        <w:tabs>
          <w:tab w:val="left" w:leader="dot" w:pos="3472"/>
          <w:tab w:val="left" w:pos="3813"/>
        </w:tabs>
        <w:rPr>
          <w:rFonts w:ascii="Calibri" w:hAnsi="Calibri" w:cs="Arial"/>
          <w:bCs/>
          <w:sz w:val="24"/>
          <w:szCs w:val="24"/>
          <w:lang w:eastAsia="en-US"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As I said earlier, this research project will focus on Intimate Partner Violence (IPV), which includes physical abuse, emotional or psychological abuse, financial abuse, and violence in the context of intimacy).</w:t>
      </w:r>
    </w:p>
    <w:p w:rsidR="000F2D63" w:rsidRPr="000F2D63" w:rsidRDefault="000F2D63" w:rsidP="000F2D63">
      <w:pPr>
        <w:tabs>
          <w:tab w:val="left" w:leader="dot" w:pos="3472"/>
          <w:tab w:val="left" w:pos="3813"/>
        </w:tabs>
        <w:rPr>
          <w:rFonts w:ascii="Calibri" w:hAnsi="Calibri" w:cs="Arial"/>
          <w:sz w:val="22"/>
          <w:szCs w:val="22"/>
          <w:lang w:eastAsia="fr-CA"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 xml:space="preserve">For the focus group, we would like to hear the views of </w:t>
      </w:r>
      <w:r w:rsidRPr="000F2D63">
        <w:rPr>
          <w:rFonts w:ascii="Calibri" w:eastAsia="Calibri" w:hAnsi="Calibri"/>
          <w:b/>
          <w:sz w:val="22"/>
          <w:szCs w:val="22"/>
          <w:u w:val="single"/>
          <w:lang w:eastAsia="en-US" w:bidi="ar-SA"/>
        </w:rPr>
        <w:t>women who have recently immigrated to Canada (in the past year) who have been the victim of Intimate Partner Violence (IPV) or women who are members of a visible minority who have been the victim of Intimate Partner Violence (IPV)</w:t>
      </w:r>
      <w:r w:rsidRPr="000F2D63">
        <w:rPr>
          <w:rFonts w:ascii="Calibri" w:eastAsia="Calibri" w:hAnsi="Calibri"/>
          <w:sz w:val="22"/>
          <w:szCs w:val="22"/>
          <w:lang w:eastAsia="en-US" w:bidi="ar-SA"/>
        </w:rPr>
        <w:t>.</w:t>
      </w:r>
    </w:p>
    <w:p w:rsidR="000F2D63" w:rsidRPr="000F2D63" w:rsidRDefault="000F2D63" w:rsidP="000F2D63">
      <w:pPr>
        <w:tabs>
          <w:tab w:val="left" w:leader="dot" w:pos="3472"/>
          <w:tab w:val="left" w:pos="3813"/>
        </w:tabs>
        <w:rPr>
          <w:rFonts w:ascii="Calibri" w:hAnsi="Calibri" w:cs="Arial"/>
          <w:sz w:val="22"/>
          <w:szCs w:val="22"/>
          <w:lang w:eastAsia="fr-CA" w:bidi="ar-SA"/>
        </w:rPr>
      </w:pP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NOTE: PARTICIPANTS MAY HAVE BEEN VICTIMS OF IPV IN THE PAST (NO TIME LIMIT) AND IPV MAY HAVE BEEN PERPETRATED BY ANOTHER INTIMATE PARTNER THAN THE CURRENT PARTNER.</w:t>
      </w:r>
    </w:p>
    <w:p w:rsidR="000F2D63" w:rsidRPr="000F2D63" w:rsidRDefault="000F2D63" w:rsidP="000F2D63">
      <w:pPr>
        <w:spacing w:after="200" w:line="276" w:lineRule="auto"/>
        <w:rPr>
          <w:rFonts w:ascii="Calibri" w:eastAsia="Calibri" w:hAnsi="Calibri"/>
          <w:sz w:val="22"/>
          <w:szCs w:val="22"/>
          <w:lang w:eastAsia="en-US" w:bidi="ar-SA"/>
        </w:rPr>
      </w:pPr>
      <w:r w:rsidRPr="000F2D63">
        <w:rPr>
          <w:rFonts w:ascii="Calibri" w:eastAsia="Calibri" w:hAnsi="Calibri"/>
          <w:sz w:val="22"/>
          <w:szCs w:val="22"/>
          <w:lang w:eastAsia="en-US" w:bidi="ar-SA"/>
        </w:rPr>
        <w:t>B. Do you fit this description profile?</w:t>
      </w:r>
    </w:p>
    <w:tbl>
      <w:tblPr>
        <w:tblW w:w="0" w:type="auto"/>
        <w:tblInd w:w="918" w:type="dxa"/>
        <w:tblLayout w:type="fixed"/>
        <w:tblLook w:val="04A0" w:firstRow="1" w:lastRow="0" w:firstColumn="1" w:lastColumn="0" w:noHBand="0" w:noVBand="1"/>
      </w:tblPr>
      <w:tblGrid>
        <w:gridCol w:w="1215"/>
        <w:gridCol w:w="663"/>
        <w:gridCol w:w="3315"/>
      </w:tblGrid>
      <w:tr w:rsidR="000F2D63" w:rsidRPr="000F2D63" w:rsidTr="00465E35">
        <w:trPr>
          <w:cantSplit/>
          <w:trHeight w:val="384"/>
        </w:trPr>
        <w:tc>
          <w:tcPr>
            <w:tcW w:w="1215" w:type="dxa"/>
            <w:hideMark/>
          </w:tcPr>
          <w:p w:rsidR="000F2D63" w:rsidRPr="000F2D63" w:rsidRDefault="000F2D63" w:rsidP="000F2D63">
            <w:pPr>
              <w:spacing w:before="120"/>
              <w:jc w:val="both"/>
              <w:rPr>
                <w:rFonts w:ascii="Calibri" w:hAnsi="Calibri"/>
                <w:sz w:val="24"/>
                <w:lang w:val="en-US" w:eastAsia="en-US" w:bidi="ar-SA"/>
              </w:rPr>
            </w:pPr>
            <w:r w:rsidRPr="000F2D63">
              <w:rPr>
                <w:rFonts w:ascii="Calibri" w:hAnsi="Calibri"/>
                <w:sz w:val="24"/>
                <w:lang w:val="en-US" w:eastAsia="en-US" w:bidi="ar-SA"/>
              </w:rPr>
              <w:t>Yes</w:t>
            </w:r>
          </w:p>
        </w:tc>
        <w:tc>
          <w:tcPr>
            <w:tcW w:w="663" w:type="dxa"/>
            <w:hideMark/>
          </w:tcPr>
          <w:p w:rsidR="000F2D63" w:rsidRPr="000F2D63" w:rsidRDefault="000F2D63" w:rsidP="000F2D63">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1</w:t>
            </w:r>
          </w:p>
        </w:tc>
        <w:tc>
          <w:tcPr>
            <w:tcW w:w="3315" w:type="dxa"/>
          </w:tcPr>
          <w:p w:rsidR="000F2D63" w:rsidRPr="000F2D63" w:rsidRDefault="000F2D63" w:rsidP="000F2D63">
            <w:pPr>
              <w:tabs>
                <w:tab w:val="left" w:pos="2160"/>
                <w:tab w:val="left" w:pos="3240"/>
              </w:tabs>
              <w:spacing w:before="120"/>
              <w:jc w:val="center"/>
              <w:rPr>
                <w:rFonts w:ascii="Calibri" w:hAnsi="Calibri"/>
                <w:sz w:val="24"/>
                <w:lang w:val="en-US" w:eastAsia="en-US" w:bidi="ar-SA"/>
              </w:rPr>
            </w:pPr>
          </w:p>
        </w:tc>
      </w:tr>
      <w:tr w:rsidR="000F2D63" w:rsidRPr="000F2D63" w:rsidTr="00465E35">
        <w:trPr>
          <w:cantSplit/>
          <w:trHeight w:val="576"/>
        </w:trPr>
        <w:tc>
          <w:tcPr>
            <w:tcW w:w="1215" w:type="dxa"/>
            <w:hideMark/>
          </w:tcPr>
          <w:p w:rsidR="000F2D63" w:rsidRPr="000F2D63" w:rsidRDefault="000F2D63" w:rsidP="000F2D63">
            <w:pPr>
              <w:spacing w:before="120"/>
              <w:jc w:val="both"/>
              <w:rPr>
                <w:rFonts w:ascii="Calibri" w:hAnsi="Calibri"/>
                <w:sz w:val="24"/>
                <w:lang w:val="en-US" w:eastAsia="en-US" w:bidi="ar-SA"/>
              </w:rPr>
            </w:pPr>
            <w:r w:rsidRPr="000F2D63">
              <w:rPr>
                <w:rFonts w:ascii="Calibri" w:hAnsi="Calibri"/>
                <w:sz w:val="24"/>
                <w:lang w:val="en-US" w:eastAsia="en-US" w:bidi="ar-SA"/>
              </w:rPr>
              <w:t>No</w:t>
            </w:r>
          </w:p>
        </w:tc>
        <w:tc>
          <w:tcPr>
            <w:tcW w:w="663" w:type="dxa"/>
            <w:hideMark/>
          </w:tcPr>
          <w:p w:rsidR="000F2D63" w:rsidRPr="000F2D63" w:rsidRDefault="000F2D63" w:rsidP="000F2D63">
            <w:pPr>
              <w:tabs>
                <w:tab w:val="left" w:pos="2160"/>
                <w:tab w:val="left" w:pos="3240"/>
              </w:tabs>
              <w:jc w:val="center"/>
              <w:rPr>
                <w:rFonts w:ascii="Calibri" w:hAnsi="Calibri"/>
                <w:sz w:val="24"/>
                <w:lang w:val="en-US" w:eastAsia="en-US" w:bidi="ar-SA"/>
              </w:rPr>
            </w:pPr>
            <w:r w:rsidRPr="000F2D63">
              <w:rPr>
                <w:rFonts w:ascii="Calibri" w:hAnsi="Calibri"/>
                <w:noProof/>
                <w:sz w:val="24"/>
                <w:lang w:bidi="ar-SA"/>
              </w:rPr>
              <mc:AlternateContent>
                <mc:Choice Requires="wps">
                  <w:drawing>
                    <wp:anchor distT="0" distB="0" distL="114300" distR="114300" simplePos="0" relativeHeight="251665408" behindDoc="0" locked="0" layoutInCell="1" allowOverlap="1" wp14:anchorId="55F3E3C8" wp14:editId="08765291">
                      <wp:simplePos x="0" y="0"/>
                      <wp:positionH relativeFrom="column">
                        <wp:posOffset>201930</wp:posOffset>
                      </wp:positionH>
                      <wp:positionV relativeFrom="paragraph">
                        <wp:posOffset>169545</wp:posOffset>
                      </wp:positionV>
                      <wp:extent cx="423545" cy="0"/>
                      <wp:effectExtent l="11430" t="55245" r="22225" b="59055"/>
                      <wp:wrapNone/>
                      <wp:docPr id="2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G4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CmvqG4NAIAAFkEAAAOAAAAAAAAAAAAAAAA&#10;AC4CAABkcnMvZTJvRG9jLnhtbFBLAQItABQABgAIAAAAIQAOSVNV3gAAAAcBAAAPAAAAAAAAAAAA&#10;AAAAAI4EAABkcnMvZG93bnJldi54bWxQSwUGAAAAAAQABADzAAAAmQUAAAAA&#10;">
                      <v:stroke endarrow="block"/>
                    </v:line>
                  </w:pict>
                </mc:Fallback>
              </mc:AlternateContent>
            </w:r>
            <w:r w:rsidRPr="000F2D63">
              <w:rPr>
                <w:rFonts w:ascii="Calibri" w:hAnsi="Calibri"/>
                <w:sz w:val="24"/>
                <w:lang w:val="en-US" w:eastAsia="en-US" w:bidi="ar-SA"/>
              </w:rPr>
              <w:t>2</w:t>
            </w:r>
          </w:p>
        </w:tc>
        <w:tc>
          <w:tcPr>
            <w:tcW w:w="3315" w:type="dxa"/>
            <w:hideMark/>
          </w:tcPr>
          <w:p w:rsidR="000F2D63" w:rsidRPr="000F2D63" w:rsidRDefault="000F2D63" w:rsidP="000F2D63">
            <w:pPr>
              <w:tabs>
                <w:tab w:val="left" w:pos="2160"/>
                <w:tab w:val="left" w:pos="3240"/>
              </w:tabs>
              <w:spacing w:before="120"/>
              <w:jc w:val="right"/>
              <w:rPr>
                <w:rFonts w:ascii="Calibri" w:hAnsi="Calibri"/>
                <w:sz w:val="24"/>
                <w:lang w:val="en-US" w:eastAsia="en-US" w:bidi="ar-SA"/>
              </w:rPr>
            </w:pPr>
            <w:r w:rsidRPr="000F2D63">
              <w:rPr>
                <w:rFonts w:ascii="Calibri" w:hAnsi="Calibri"/>
                <w:b/>
                <w:lang w:val="en-US" w:eastAsia="en-US" w:bidi="ar-SA"/>
              </w:rPr>
              <w:t>Thank and Terminate</w:t>
            </w:r>
          </w:p>
        </w:tc>
      </w:tr>
    </w:tbl>
    <w:p w:rsidR="000F2D63" w:rsidRPr="000F2D63" w:rsidRDefault="000F2D63" w:rsidP="000F2D63">
      <w:pPr>
        <w:tabs>
          <w:tab w:val="left" w:leader="dot" w:pos="3472"/>
          <w:tab w:val="left" w:pos="3813"/>
        </w:tabs>
        <w:rPr>
          <w:rFonts w:ascii="Calibri" w:hAnsi="Calibri" w:cs="Arial"/>
          <w:bCs/>
          <w:sz w:val="24"/>
          <w:szCs w:val="24"/>
          <w:lang w:eastAsia="en-US" w:bidi="ar-SA"/>
        </w:rPr>
      </w:pPr>
    </w:p>
    <w:p w:rsidR="000F2D63" w:rsidRPr="000F2D63" w:rsidRDefault="000F2D63" w:rsidP="000F2D63">
      <w:pPr>
        <w:tabs>
          <w:tab w:val="left" w:leader="dot" w:pos="5735"/>
        </w:tabs>
        <w:rPr>
          <w:rFonts w:ascii="Calibri" w:hAnsi="Calibri" w:cs="Arial"/>
          <w:bCs/>
          <w:color w:val="FF0000"/>
          <w:sz w:val="24"/>
          <w:szCs w:val="24"/>
          <w:lang w:eastAsia="en-US" w:bidi="ar-SA"/>
        </w:rPr>
      </w:pPr>
      <w:r w:rsidRPr="000F2D63">
        <w:rPr>
          <w:rFonts w:ascii="Calibri" w:hAnsi="Calibri" w:cs="Arial"/>
          <w:bCs/>
          <w:sz w:val="24"/>
          <w:szCs w:val="24"/>
          <w:lang w:eastAsia="en-US" w:bidi="ar-SA"/>
        </w:rPr>
        <w:t>Okay, I would like to have a bit more information on you before you finalize your registration.</w:t>
      </w:r>
    </w:p>
    <w:p w:rsidR="000F2D63" w:rsidRPr="000F2D63" w:rsidRDefault="000F2D63" w:rsidP="000F2D63">
      <w:pPr>
        <w:ind w:left="360"/>
        <w:jc w:val="both"/>
        <w:rPr>
          <w:rFonts w:ascii="Calibri" w:hAnsi="Calibri" w:cs="Arial"/>
          <w:sz w:val="24"/>
          <w:szCs w:val="24"/>
          <w:lang w:eastAsia="en-US" w:bidi="ar-SA"/>
        </w:rPr>
      </w:pPr>
    </w:p>
    <w:p w:rsidR="000F2D63" w:rsidRPr="000F2D63" w:rsidRDefault="000F2D63" w:rsidP="000F2D63">
      <w:pPr>
        <w:ind w:left="360"/>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r w:rsidRPr="000F2D63">
        <w:rPr>
          <w:rFonts w:ascii="Calibri" w:hAnsi="Calibri" w:cs="Arial"/>
          <w:b/>
          <w:sz w:val="24"/>
          <w:szCs w:val="24"/>
          <w:lang w:eastAsia="en-US" w:bidi="ar-SA"/>
        </w:rPr>
        <w:t>C.</w:t>
      </w:r>
      <w:r w:rsidRPr="000F2D63">
        <w:rPr>
          <w:rFonts w:ascii="Calibri" w:hAnsi="Calibri" w:cs="Arial"/>
          <w:sz w:val="24"/>
          <w:szCs w:val="24"/>
          <w:lang w:eastAsia="en-US" w:bidi="ar-SA"/>
        </w:rPr>
        <w:t xml:space="preserve"> Have you recently immigrated or are you a visible minority?</w:t>
      </w:r>
    </w:p>
    <w:p w:rsidR="000F2D63" w:rsidRPr="000F2D63" w:rsidRDefault="000F2D63" w:rsidP="000F2D63">
      <w:pPr>
        <w:jc w:val="both"/>
        <w:rPr>
          <w:rFonts w:ascii="Calibri" w:hAnsi="Calibri" w:cs="Arial"/>
          <w:sz w:val="24"/>
          <w:szCs w:val="24"/>
          <w:lang w:eastAsia="en-US" w:bidi="ar-SA"/>
        </w:rPr>
      </w:pPr>
    </w:p>
    <w:tbl>
      <w:tblPr>
        <w:tblW w:w="0" w:type="auto"/>
        <w:tblInd w:w="918" w:type="dxa"/>
        <w:tblLayout w:type="fixed"/>
        <w:tblLook w:val="04A0" w:firstRow="1" w:lastRow="0" w:firstColumn="1" w:lastColumn="0" w:noHBand="0" w:noVBand="1"/>
      </w:tblPr>
      <w:tblGrid>
        <w:gridCol w:w="1600"/>
        <w:gridCol w:w="278"/>
        <w:gridCol w:w="3315"/>
      </w:tblGrid>
      <w:tr w:rsidR="000F2D63" w:rsidRPr="000F2D63" w:rsidTr="00465E35">
        <w:trPr>
          <w:cantSplit/>
          <w:trHeight w:val="384"/>
        </w:trPr>
        <w:tc>
          <w:tcPr>
            <w:tcW w:w="1600" w:type="dxa"/>
            <w:hideMark/>
          </w:tcPr>
          <w:p w:rsidR="000F2D63" w:rsidRPr="000F2D63" w:rsidRDefault="000F2D63" w:rsidP="000F2D63">
            <w:pPr>
              <w:rPr>
                <w:rFonts w:ascii="Calibri" w:hAnsi="Calibri"/>
                <w:sz w:val="22"/>
                <w:lang w:eastAsia="en-US" w:bidi="ar-SA"/>
              </w:rPr>
            </w:pPr>
            <w:r w:rsidRPr="000F2D63">
              <w:rPr>
                <w:rFonts w:ascii="Calibri" w:hAnsi="Calibri"/>
                <w:sz w:val="22"/>
                <w:lang w:eastAsia="en-US" w:bidi="ar-SA"/>
              </w:rPr>
              <w:t>Recently immigrated</w:t>
            </w:r>
          </w:p>
        </w:tc>
        <w:tc>
          <w:tcPr>
            <w:tcW w:w="278" w:type="dxa"/>
            <w:hideMark/>
          </w:tcPr>
          <w:p w:rsidR="000F2D63" w:rsidRPr="000F2D63" w:rsidRDefault="000F2D63" w:rsidP="000F2D63">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1</w:t>
            </w:r>
          </w:p>
        </w:tc>
        <w:tc>
          <w:tcPr>
            <w:tcW w:w="3315" w:type="dxa"/>
          </w:tcPr>
          <w:p w:rsidR="000F2D63" w:rsidRPr="000F2D63" w:rsidRDefault="000F2D63" w:rsidP="000F2D63">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GO TO 1</w:t>
            </w:r>
          </w:p>
        </w:tc>
      </w:tr>
      <w:tr w:rsidR="000F2D63" w:rsidRPr="000F2D63" w:rsidTr="00465E35">
        <w:trPr>
          <w:cantSplit/>
          <w:trHeight w:val="576"/>
        </w:trPr>
        <w:tc>
          <w:tcPr>
            <w:tcW w:w="1600" w:type="dxa"/>
            <w:hideMark/>
          </w:tcPr>
          <w:p w:rsidR="000F2D63" w:rsidRPr="000F2D63" w:rsidRDefault="000F2D63" w:rsidP="000F2D63">
            <w:pPr>
              <w:rPr>
                <w:rFonts w:ascii="Calibri" w:hAnsi="Calibri"/>
                <w:sz w:val="22"/>
                <w:lang w:eastAsia="en-US" w:bidi="ar-SA"/>
              </w:rPr>
            </w:pPr>
            <w:r w:rsidRPr="000F2D63">
              <w:rPr>
                <w:rFonts w:ascii="Calibri" w:hAnsi="Calibri"/>
                <w:sz w:val="22"/>
                <w:lang w:eastAsia="en-US" w:bidi="ar-SA"/>
              </w:rPr>
              <w:t>Visible minority</w:t>
            </w:r>
          </w:p>
        </w:tc>
        <w:tc>
          <w:tcPr>
            <w:tcW w:w="278" w:type="dxa"/>
            <w:hideMark/>
          </w:tcPr>
          <w:p w:rsidR="000F2D63" w:rsidRPr="000F2D63" w:rsidRDefault="000F2D63" w:rsidP="000F2D63">
            <w:pPr>
              <w:tabs>
                <w:tab w:val="left" w:pos="2160"/>
                <w:tab w:val="left" w:pos="3240"/>
              </w:tabs>
              <w:jc w:val="center"/>
              <w:rPr>
                <w:rFonts w:ascii="Calibri" w:hAnsi="Calibri"/>
                <w:sz w:val="24"/>
                <w:lang w:val="en-US" w:eastAsia="en-US" w:bidi="ar-SA"/>
              </w:rPr>
            </w:pPr>
            <w:r w:rsidRPr="000F2D63">
              <w:rPr>
                <w:rFonts w:ascii="Calibri" w:hAnsi="Calibri"/>
                <w:sz w:val="24"/>
                <w:lang w:val="en-US" w:eastAsia="en-US" w:bidi="ar-SA"/>
              </w:rPr>
              <w:t>2</w:t>
            </w:r>
          </w:p>
        </w:tc>
        <w:tc>
          <w:tcPr>
            <w:tcW w:w="3315" w:type="dxa"/>
          </w:tcPr>
          <w:p w:rsidR="000F2D63" w:rsidRPr="000F2D63" w:rsidRDefault="000F2D63" w:rsidP="000F2D63">
            <w:pPr>
              <w:tabs>
                <w:tab w:val="left" w:pos="2160"/>
                <w:tab w:val="left" w:pos="3240"/>
              </w:tabs>
              <w:spacing w:before="120"/>
              <w:jc w:val="center"/>
              <w:rPr>
                <w:rFonts w:ascii="Calibri" w:hAnsi="Calibri"/>
                <w:sz w:val="24"/>
                <w:lang w:val="en-US" w:eastAsia="en-US" w:bidi="ar-SA"/>
              </w:rPr>
            </w:pPr>
            <w:r w:rsidRPr="000F2D63">
              <w:rPr>
                <w:rFonts w:ascii="Calibri" w:hAnsi="Calibri"/>
                <w:sz w:val="24"/>
                <w:lang w:val="en-US" w:eastAsia="en-US" w:bidi="ar-SA"/>
              </w:rPr>
              <w:t>GO TO  2</w:t>
            </w:r>
          </w:p>
        </w:tc>
      </w:tr>
    </w:tbl>
    <w:p w:rsidR="000F2D63" w:rsidRPr="000F2D63" w:rsidRDefault="000F2D63" w:rsidP="000F2D63">
      <w:pPr>
        <w:jc w:val="both"/>
        <w:rPr>
          <w:rFonts w:ascii="Calibri" w:hAnsi="Calibri" w:cs="Arial"/>
          <w:sz w:val="24"/>
          <w:szCs w:val="24"/>
          <w:lang w:val="fr-CA" w:eastAsia="en-US" w:bidi="ar-SA"/>
        </w:rPr>
      </w:pPr>
    </w:p>
    <w:p w:rsidR="000F2D63" w:rsidRPr="000F2D63" w:rsidRDefault="000F2D63" w:rsidP="000F2D63">
      <w:pPr>
        <w:ind w:left="360"/>
        <w:jc w:val="both"/>
        <w:rPr>
          <w:rFonts w:ascii="Calibri" w:hAnsi="Calibri" w:cs="Arial"/>
          <w:sz w:val="24"/>
          <w:szCs w:val="24"/>
          <w:lang w:val="fr-CA" w:eastAsia="en-US" w:bidi="ar-SA"/>
        </w:rPr>
      </w:pPr>
    </w:p>
    <w:p w:rsidR="000F2D63" w:rsidRPr="000F2D63" w:rsidRDefault="000F2D63" w:rsidP="000F2D63">
      <w:pPr>
        <w:numPr>
          <w:ilvl w:val="0"/>
          <w:numId w:val="18"/>
        </w:numPr>
        <w:ind w:left="360"/>
        <w:jc w:val="both"/>
        <w:rPr>
          <w:rFonts w:ascii="Calibri" w:hAnsi="Calibri" w:cs="Arial"/>
          <w:sz w:val="24"/>
          <w:szCs w:val="24"/>
          <w:lang w:eastAsia="en-US" w:bidi="ar-SA"/>
        </w:rPr>
      </w:pPr>
      <w:r w:rsidRPr="000F2D63">
        <w:rPr>
          <w:rFonts w:ascii="Calibri" w:hAnsi="Calibri" w:cs="Arial"/>
          <w:sz w:val="24"/>
          <w:szCs w:val="24"/>
          <w:lang w:eastAsia="en-US" w:bidi="ar-SA"/>
        </w:rPr>
        <w:t>For how long have you been in Canada?</w:t>
      </w:r>
    </w:p>
    <w:p w:rsidR="000F2D63" w:rsidRPr="000F2D63" w:rsidRDefault="000F2D63" w:rsidP="000F2D63">
      <w:pPr>
        <w:ind w:left="360"/>
        <w:jc w:val="both"/>
        <w:rPr>
          <w:rFonts w:ascii="Calibri" w:hAnsi="Calibri" w:cs="Arial"/>
          <w:sz w:val="24"/>
          <w:szCs w:val="24"/>
          <w:lang w:eastAsia="en-US" w:bidi="ar-SA"/>
        </w:rPr>
      </w:pPr>
    </w:p>
    <w:p w:rsidR="000F2D63" w:rsidRPr="000F2D63" w:rsidRDefault="000F2D63" w:rsidP="000F2D63">
      <w:pPr>
        <w:ind w:left="360"/>
        <w:jc w:val="both"/>
        <w:rPr>
          <w:rFonts w:ascii="Calibri" w:hAnsi="Calibri" w:cs="Arial"/>
          <w:sz w:val="24"/>
          <w:szCs w:val="24"/>
          <w:lang w:eastAsia="en-US" w:bidi="ar-SA"/>
        </w:rPr>
      </w:pPr>
      <w:r w:rsidRPr="000F2D63">
        <w:rPr>
          <w:rFonts w:ascii="Calibri" w:hAnsi="Calibri" w:cs="Arial"/>
          <w:sz w:val="24"/>
          <w:szCs w:val="24"/>
          <w:lang w:eastAsia="en-US" w:bidi="ar-SA"/>
        </w:rPr>
        <w:t>INSERT THE NUMBER OF MONTHS (12 AND LESS):</w:t>
      </w:r>
    </w:p>
    <w:p w:rsidR="000F2D63" w:rsidRPr="000F2D63" w:rsidRDefault="000F2D63" w:rsidP="000F2D63">
      <w:pPr>
        <w:ind w:left="360"/>
        <w:jc w:val="both"/>
        <w:rPr>
          <w:rFonts w:ascii="Calibri" w:hAnsi="Calibri" w:cs="Arial"/>
          <w:sz w:val="24"/>
          <w:szCs w:val="24"/>
          <w:lang w:eastAsia="en-US" w:bidi="ar-SA"/>
        </w:rPr>
      </w:pPr>
    </w:p>
    <w:p w:rsidR="000F2D63" w:rsidRPr="000F2D63" w:rsidRDefault="000F2D63" w:rsidP="000F2D63">
      <w:pPr>
        <w:ind w:left="360"/>
        <w:jc w:val="both"/>
        <w:rPr>
          <w:rFonts w:ascii="Calibri" w:hAnsi="Calibri" w:cs="Arial"/>
          <w:sz w:val="24"/>
          <w:szCs w:val="24"/>
          <w:lang w:eastAsia="en-US" w:bidi="ar-SA"/>
        </w:rPr>
      </w:pPr>
    </w:p>
    <w:p w:rsidR="000F2D63" w:rsidRPr="000F2D63" w:rsidRDefault="000F2D63" w:rsidP="000F2D63">
      <w:pPr>
        <w:numPr>
          <w:ilvl w:val="0"/>
          <w:numId w:val="18"/>
        </w:numPr>
        <w:jc w:val="both"/>
        <w:rPr>
          <w:rFonts w:ascii="Calibri" w:hAnsi="Calibri" w:cs="Arial"/>
          <w:sz w:val="24"/>
          <w:szCs w:val="24"/>
          <w:lang w:eastAsia="en-US" w:bidi="ar-SA"/>
        </w:rPr>
      </w:pPr>
      <w:r w:rsidRPr="000F2D63">
        <w:rPr>
          <w:rFonts w:ascii="Calibri" w:hAnsi="Calibri" w:cs="Arial"/>
          <w:sz w:val="24"/>
          <w:szCs w:val="24"/>
          <w:lang w:eastAsia="en-US" w:bidi="ar-SA"/>
        </w:rPr>
        <w:lastRenderedPageBreak/>
        <w:t>Which of the following ethnic groups do you consider yourself to be a part of?</w:t>
      </w: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White</w:t>
      </w:r>
      <w:r w:rsidRPr="000F2D63">
        <w:rPr>
          <w:rFonts w:ascii="Calibri" w:hAnsi="Calibri" w:cs="Arial"/>
          <w:sz w:val="24"/>
          <w:szCs w:val="24"/>
          <w:lang w:eastAsia="en-US" w:bidi="ar-SA"/>
        </w:rPr>
        <w:tab/>
        <w:t>1</w:t>
      </w:r>
      <w:r w:rsidRPr="000F2D63">
        <w:rPr>
          <w:rFonts w:ascii="Calibri" w:hAnsi="Calibri" w:cs="Arial"/>
          <w:sz w:val="24"/>
          <w:szCs w:val="24"/>
          <w:lang w:eastAsia="en-US" w:bidi="ar-SA"/>
        </w:rPr>
        <w:tab/>
      </w:r>
      <w:r w:rsidRPr="000F2D63">
        <w:rPr>
          <w:rFonts w:ascii="Calibri" w:hAnsi="Calibri" w:cs="Arial"/>
          <w:sz w:val="24"/>
          <w:szCs w:val="24"/>
          <w:lang w:eastAsia="en-US" w:bidi="ar-SA"/>
        </w:rPr>
        <w:tab/>
      </w:r>
      <w:r w:rsidRPr="000F2D63">
        <w:rPr>
          <w:rFonts w:ascii="Calibri" w:hAnsi="Calibri" w:cs="Arial"/>
          <w:sz w:val="24"/>
          <w:szCs w:val="24"/>
          <w:lang w:eastAsia="en-US" w:bidi="ar-SA"/>
        </w:rPr>
        <w:tab/>
      </w:r>
      <w:r w:rsidRPr="000F2D63">
        <w:rPr>
          <w:rFonts w:ascii="Calibri" w:hAnsi="Calibri" w:cs="Arial"/>
          <w:b/>
          <w:sz w:val="24"/>
          <w:szCs w:val="24"/>
          <w:lang w:eastAsia="en-US" w:bidi="ar-SA"/>
        </w:rPr>
        <w:t>Thank and terminate</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 xml:space="preserve">Chinese </w:t>
      </w:r>
      <w:r w:rsidRPr="000F2D63">
        <w:rPr>
          <w:rFonts w:ascii="Calibri" w:hAnsi="Calibri" w:cs="Arial"/>
          <w:sz w:val="24"/>
          <w:szCs w:val="24"/>
          <w:lang w:eastAsia="en-US" w:bidi="ar-SA"/>
        </w:rPr>
        <w:tab/>
        <w:t xml:space="preserve">2 </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South Asian (e.g. East Indian, Pakistani, Sri Lankan, etc.)</w:t>
      </w:r>
      <w:r w:rsidRPr="000F2D63">
        <w:rPr>
          <w:rFonts w:ascii="Calibri" w:hAnsi="Calibri" w:cs="Arial"/>
          <w:sz w:val="24"/>
          <w:szCs w:val="24"/>
          <w:lang w:eastAsia="en-US" w:bidi="ar-SA"/>
        </w:rPr>
        <w:tab/>
        <w:t>3</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Black</w:t>
      </w:r>
      <w:r w:rsidRPr="000F2D63">
        <w:rPr>
          <w:rFonts w:ascii="Calibri" w:hAnsi="Calibri" w:cs="Arial"/>
          <w:sz w:val="24"/>
          <w:szCs w:val="24"/>
          <w:lang w:eastAsia="en-US" w:bidi="ar-SA"/>
        </w:rPr>
        <w:tab/>
        <w:t>4</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Filipino</w:t>
      </w:r>
      <w:r w:rsidRPr="000F2D63">
        <w:rPr>
          <w:rFonts w:ascii="Calibri" w:hAnsi="Calibri" w:cs="Arial"/>
          <w:sz w:val="24"/>
          <w:szCs w:val="24"/>
          <w:lang w:eastAsia="en-US" w:bidi="ar-SA"/>
        </w:rPr>
        <w:tab/>
        <w:t>5</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Latin American</w:t>
      </w:r>
      <w:r w:rsidRPr="000F2D63">
        <w:rPr>
          <w:rFonts w:ascii="Calibri" w:hAnsi="Calibri" w:cs="Arial"/>
          <w:sz w:val="24"/>
          <w:szCs w:val="24"/>
          <w:lang w:eastAsia="en-US" w:bidi="ar-SA"/>
        </w:rPr>
        <w:tab/>
        <w:t>6</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 xml:space="preserve">Southeast Asian (e.g. Cambodian, Indonesian, Laotian, Vietnamese, </w:t>
      </w:r>
      <w:proofErr w:type="spellStart"/>
      <w:r w:rsidRPr="000F2D63">
        <w:rPr>
          <w:rFonts w:ascii="Calibri" w:hAnsi="Calibri" w:cs="Arial"/>
          <w:sz w:val="24"/>
          <w:szCs w:val="24"/>
          <w:lang w:eastAsia="en-US" w:bidi="ar-SA"/>
        </w:rPr>
        <w:t>etc</w:t>
      </w:r>
      <w:proofErr w:type="spellEnd"/>
      <w:r w:rsidRPr="000F2D63">
        <w:rPr>
          <w:rFonts w:ascii="Calibri" w:hAnsi="Calibri" w:cs="Arial"/>
          <w:sz w:val="24"/>
          <w:szCs w:val="24"/>
          <w:lang w:eastAsia="en-US" w:bidi="ar-SA"/>
        </w:rPr>
        <w:t>)</w:t>
      </w:r>
      <w:r w:rsidRPr="000F2D63">
        <w:rPr>
          <w:rFonts w:ascii="Calibri" w:hAnsi="Calibri" w:cs="Arial"/>
          <w:sz w:val="24"/>
          <w:szCs w:val="24"/>
          <w:lang w:eastAsia="en-US" w:bidi="ar-SA"/>
        </w:rPr>
        <w:tab/>
        <w:t>7</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Arab</w:t>
      </w:r>
      <w:r w:rsidRPr="000F2D63">
        <w:rPr>
          <w:rFonts w:ascii="Calibri" w:hAnsi="Calibri" w:cs="Arial"/>
          <w:sz w:val="24"/>
          <w:szCs w:val="24"/>
          <w:lang w:eastAsia="en-US" w:bidi="ar-SA"/>
        </w:rPr>
        <w:tab/>
        <w:t>8</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West Asian (e.g. Afghan, Iranian, etc.)</w:t>
      </w:r>
      <w:r w:rsidRPr="000F2D63">
        <w:rPr>
          <w:rFonts w:ascii="Calibri" w:hAnsi="Calibri" w:cs="Arial"/>
          <w:sz w:val="24"/>
          <w:szCs w:val="24"/>
          <w:lang w:eastAsia="en-US" w:bidi="ar-SA"/>
        </w:rPr>
        <w:tab/>
        <w:t>9</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Japanese</w:t>
      </w:r>
      <w:r w:rsidRPr="000F2D63">
        <w:rPr>
          <w:rFonts w:ascii="Calibri" w:hAnsi="Calibri" w:cs="Arial"/>
          <w:sz w:val="24"/>
          <w:szCs w:val="24"/>
          <w:lang w:eastAsia="en-US" w:bidi="ar-SA"/>
        </w:rPr>
        <w:tab/>
        <w:t>10</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Korean</w:t>
      </w:r>
      <w:r w:rsidRPr="000F2D63">
        <w:rPr>
          <w:rFonts w:ascii="Calibri" w:hAnsi="Calibri" w:cs="Arial"/>
          <w:sz w:val="24"/>
          <w:szCs w:val="24"/>
          <w:lang w:eastAsia="en-US" w:bidi="ar-SA"/>
        </w:rPr>
        <w:tab/>
        <w:t>11</w:t>
      </w:r>
    </w:p>
    <w:p w:rsidR="000F2D63" w:rsidRPr="000F2D63" w:rsidRDefault="000F2D63" w:rsidP="000F2D63">
      <w:pPr>
        <w:tabs>
          <w:tab w:val="left" w:leader="dot" w:pos="3472"/>
          <w:tab w:val="left" w:pos="3813"/>
        </w:tabs>
        <w:ind w:left="720"/>
        <w:rPr>
          <w:rFonts w:ascii="Calibri" w:hAnsi="Calibri" w:cs="Arial"/>
          <w:sz w:val="24"/>
          <w:szCs w:val="24"/>
          <w:lang w:eastAsia="en-US" w:bidi="ar-SA"/>
        </w:rPr>
      </w:pPr>
      <w:r w:rsidRPr="000F2D63">
        <w:rPr>
          <w:rFonts w:ascii="Calibri" w:hAnsi="Calibri" w:cs="Arial"/>
          <w:sz w:val="24"/>
          <w:szCs w:val="24"/>
          <w:lang w:eastAsia="en-US" w:bidi="ar-SA"/>
        </w:rPr>
        <w:t>Other (</w:t>
      </w:r>
      <w:proofErr w:type="gramStart"/>
      <w:r w:rsidRPr="000F2D63">
        <w:rPr>
          <w:rFonts w:ascii="Calibri" w:hAnsi="Calibri" w:cs="Arial"/>
          <w:sz w:val="24"/>
          <w:szCs w:val="24"/>
          <w:lang w:eastAsia="en-US" w:bidi="ar-SA"/>
        </w:rPr>
        <w:t>Specify:</w:t>
      </w:r>
      <w:proofErr w:type="gramEnd"/>
      <w:r w:rsidRPr="000F2D63">
        <w:rPr>
          <w:rFonts w:ascii="Calibri" w:hAnsi="Calibri" w:cs="Arial"/>
          <w:sz w:val="24"/>
          <w:szCs w:val="24"/>
          <w:lang w:eastAsia="en-US" w:bidi="ar-SA"/>
        </w:rPr>
        <w:t>)</w:t>
      </w:r>
      <w:r w:rsidRPr="000F2D63">
        <w:rPr>
          <w:rFonts w:ascii="Calibri" w:hAnsi="Calibri" w:cs="Arial"/>
          <w:sz w:val="24"/>
          <w:szCs w:val="24"/>
          <w:lang w:eastAsia="en-US" w:bidi="ar-SA"/>
        </w:rPr>
        <w:tab/>
        <w:t>96</w:t>
      </w:r>
    </w:p>
    <w:p w:rsidR="000F2D63" w:rsidRPr="000F2D63" w:rsidRDefault="000F2D63" w:rsidP="000F2D63">
      <w:pPr>
        <w:tabs>
          <w:tab w:val="left" w:leader="dot" w:pos="3472"/>
          <w:tab w:val="left" w:pos="3813"/>
        </w:tabs>
        <w:ind w:left="720"/>
        <w:rPr>
          <w:rFonts w:ascii="Calibri" w:hAnsi="Calibri" w:cs="Arial"/>
          <w:bCs/>
          <w:sz w:val="32"/>
          <w:szCs w:val="24"/>
          <w:lang w:eastAsia="en-US" w:bidi="ar-SA"/>
        </w:rPr>
      </w:pPr>
      <w:r w:rsidRPr="000F2D63">
        <w:rPr>
          <w:rFonts w:ascii="Calibri" w:hAnsi="Calibri" w:cs="Arial"/>
          <w:sz w:val="24"/>
          <w:szCs w:val="24"/>
          <w:lang w:eastAsia="en-US" w:bidi="ar-SA"/>
        </w:rPr>
        <w:t>(DO NOT READ)  I prefer not to answer</w:t>
      </w:r>
      <w:r w:rsidRPr="000F2D63">
        <w:rPr>
          <w:rFonts w:ascii="Calibri" w:hAnsi="Calibri" w:cs="Arial"/>
          <w:sz w:val="24"/>
          <w:szCs w:val="24"/>
          <w:lang w:eastAsia="en-US" w:bidi="ar-SA"/>
        </w:rPr>
        <w:tab/>
        <w:t xml:space="preserve">99 </w:t>
      </w:r>
      <w:r w:rsidRPr="000F2D63">
        <w:rPr>
          <w:rFonts w:ascii="Calibri" w:hAnsi="Calibri" w:cs="Arial"/>
          <w:b/>
          <w:sz w:val="24"/>
          <w:szCs w:val="24"/>
          <w:lang w:eastAsia="en-US" w:bidi="ar-SA"/>
        </w:rPr>
        <w:t>Thank and terminate</w:t>
      </w:r>
    </w:p>
    <w:p w:rsidR="000F2D63" w:rsidRPr="000F2D63" w:rsidRDefault="000F2D63" w:rsidP="000F2D63">
      <w:pPr>
        <w:tabs>
          <w:tab w:val="left" w:leader="dot" w:pos="3472"/>
          <w:tab w:val="left" w:pos="3813"/>
        </w:tabs>
        <w:rPr>
          <w:rFonts w:ascii="Calibri" w:hAnsi="Calibri" w:cs="Arial"/>
          <w:bCs/>
          <w:sz w:val="24"/>
          <w:szCs w:val="24"/>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0F2D63" w:rsidRPr="000F2D63" w:rsidRDefault="000F2D63" w:rsidP="000F2D63">
      <w:pPr>
        <w:numPr>
          <w:ilvl w:val="0"/>
          <w:numId w:val="18"/>
        </w:numPr>
        <w:contextualSpacing/>
        <w:rPr>
          <w:rFonts w:ascii="Calibri" w:hAnsi="Calibri" w:cs="Tahoma"/>
          <w:sz w:val="22"/>
          <w:szCs w:val="22"/>
          <w:lang w:val="fr-CA" w:eastAsia="fr-CA" w:bidi="ar-SA"/>
        </w:rPr>
      </w:pPr>
      <w:r w:rsidRPr="000F2D63">
        <w:rPr>
          <w:rFonts w:ascii="Calibri" w:hAnsi="Calibri" w:cs="Tahoma"/>
          <w:sz w:val="22"/>
          <w:szCs w:val="22"/>
          <w:lang w:eastAsia="fr-CA" w:bidi="ar-SA"/>
        </w:rPr>
        <w:t xml:space="preserve">In which age group are you? </w:t>
      </w:r>
      <w:r w:rsidRPr="000F2D63">
        <w:rPr>
          <w:rFonts w:ascii="Calibri" w:hAnsi="Calibri" w:cs="Tahoma"/>
          <w:sz w:val="22"/>
          <w:szCs w:val="22"/>
          <w:lang w:val="fr-CA" w:eastAsia="fr-CA" w:bidi="ar-SA"/>
        </w:rPr>
        <w:t xml:space="preserve">Is </w:t>
      </w:r>
      <w:proofErr w:type="spellStart"/>
      <w:r w:rsidRPr="000F2D63">
        <w:rPr>
          <w:rFonts w:ascii="Calibri" w:hAnsi="Calibri" w:cs="Tahoma"/>
          <w:sz w:val="22"/>
          <w:szCs w:val="22"/>
          <w:lang w:val="fr-CA" w:eastAsia="fr-CA" w:bidi="ar-SA"/>
        </w:rPr>
        <w:t>it</w:t>
      </w:r>
      <w:proofErr w:type="spellEnd"/>
      <w:r w:rsidRPr="000F2D63">
        <w:rPr>
          <w:rFonts w:ascii="Calibri" w:hAnsi="Calibri" w:cs="Tahoma"/>
          <w:sz w:val="22"/>
          <w:szCs w:val="22"/>
          <w:lang w:val="fr-CA" w:eastAsia="fr-CA" w:bidi="ar-SA"/>
        </w:rPr>
        <w:t xml:space="preserve"> ...</w:t>
      </w:r>
    </w:p>
    <w:p w:rsidR="000F2D63" w:rsidRPr="000F2D63" w:rsidRDefault="000F2D63" w:rsidP="000F2D63">
      <w:pPr>
        <w:rPr>
          <w:rFonts w:ascii="Calibri" w:hAnsi="Calibri"/>
          <w:sz w:val="22"/>
          <w:szCs w:val="22"/>
          <w:lang w:eastAsia="fr-CA" w:bidi="ar-SA"/>
        </w:rPr>
      </w:pP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Under 18</w:t>
      </w:r>
      <w:r w:rsidRPr="000F2D63">
        <w:rPr>
          <w:rFonts w:ascii="Calibri" w:hAnsi="Calibri"/>
          <w:sz w:val="22"/>
          <w:szCs w:val="22"/>
          <w:lang w:eastAsia="fr-CA" w:bidi="ar-SA"/>
        </w:rPr>
        <w:tab/>
      </w:r>
      <w:r w:rsidRPr="000F2D63">
        <w:rPr>
          <w:rFonts w:ascii="Calibri" w:hAnsi="Calibri"/>
          <w:sz w:val="22"/>
          <w:szCs w:val="22"/>
          <w:lang w:eastAsia="fr-CA" w:bidi="ar-SA"/>
        </w:rPr>
        <w:tab/>
        <w:t>0</w:t>
      </w:r>
      <w:r w:rsidRPr="000F2D63">
        <w:rPr>
          <w:rFonts w:ascii="Calibri" w:hAnsi="Calibri"/>
          <w:sz w:val="22"/>
          <w:szCs w:val="22"/>
          <w:lang w:eastAsia="fr-CA" w:bidi="ar-SA"/>
        </w:rPr>
        <w:tab/>
      </w:r>
      <w:r w:rsidRPr="000F2D63">
        <w:rPr>
          <w:rFonts w:ascii="Calibri" w:hAnsi="Calibri"/>
          <w:sz w:val="22"/>
          <w:szCs w:val="22"/>
          <w:lang w:eastAsia="fr-CA" w:bidi="ar-SA"/>
        </w:rPr>
        <w:tab/>
        <w:t>TERMINATE</w:t>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18 and 24</w:t>
      </w:r>
      <w:r w:rsidRPr="000F2D63">
        <w:rPr>
          <w:rFonts w:ascii="Calibri" w:hAnsi="Calibri"/>
          <w:sz w:val="22"/>
          <w:szCs w:val="22"/>
          <w:lang w:eastAsia="fr-CA" w:bidi="ar-SA"/>
        </w:rPr>
        <w:tab/>
        <w:t>1</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25 and 34</w:t>
      </w:r>
      <w:r w:rsidRPr="000F2D63">
        <w:rPr>
          <w:rFonts w:ascii="Calibri" w:hAnsi="Calibri"/>
          <w:sz w:val="22"/>
          <w:szCs w:val="22"/>
          <w:lang w:eastAsia="fr-CA" w:bidi="ar-SA"/>
        </w:rPr>
        <w:tab/>
        <w:t>2</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35 and 44</w:t>
      </w:r>
      <w:r w:rsidRPr="000F2D63">
        <w:rPr>
          <w:rFonts w:ascii="Calibri" w:hAnsi="Calibri"/>
          <w:sz w:val="22"/>
          <w:szCs w:val="22"/>
          <w:lang w:eastAsia="fr-CA" w:bidi="ar-SA"/>
        </w:rPr>
        <w:tab/>
        <w:t>3</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45 and 54</w:t>
      </w:r>
      <w:r w:rsidRPr="000F2D63">
        <w:rPr>
          <w:rFonts w:ascii="Calibri" w:hAnsi="Calibri"/>
          <w:sz w:val="22"/>
          <w:szCs w:val="22"/>
          <w:lang w:eastAsia="fr-CA" w:bidi="ar-SA"/>
        </w:rPr>
        <w:tab/>
        <w:t>4</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55 and 64</w:t>
      </w:r>
      <w:r w:rsidRPr="000F2D63">
        <w:rPr>
          <w:rFonts w:ascii="Calibri" w:hAnsi="Calibri"/>
          <w:sz w:val="22"/>
          <w:szCs w:val="22"/>
          <w:lang w:eastAsia="fr-CA" w:bidi="ar-SA"/>
        </w:rPr>
        <w:tab/>
        <w:t>5</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Between 65 and 74</w:t>
      </w:r>
      <w:r w:rsidRPr="000F2D63">
        <w:rPr>
          <w:rFonts w:ascii="Calibri" w:hAnsi="Calibri"/>
          <w:sz w:val="22"/>
          <w:szCs w:val="22"/>
          <w:lang w:eastAsia="fr-CA" w:bidi="ar-SA"/>
        </w:rPr>
        <w:tab/>
        <w:t>6</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ind w:left="720"/>
        <w:rPr>
          <w:rFonts w:ascii="Calibri" w:hAnsi="Calibri"/>
          <w:sz w:val="22"/>
          <w:szCs w:val="22"/>
          <w:lang w:eastAsia="fr-CA" w:bidi="ar-SA"/>
        </w:rPr>
      </w:pPr>
      <w:r w:rsidRPr="000F2D63">
        <w:rPr>
          <w:rFonts w:ascii="Calibri" w:hAnsi="Calibri"/>
          <w:sz w:val="22"/>
          <w:szCs w:val="22"/>
          <w:lang w:eastAsia="fr-CA" w:bidi="ar-SA"/>
        </w:rPr>
        <w:t>75 or older</w:t>
      </w:r>
      <w:r w:rsidRPr="000F2D63">
        <w:rPr>
          <w:rFonts w:ascii="Calibri" w:hAnsi="Calibri"/>
          <w:sz w:val="22"/>
          <w:szCs w:val="22"/>
          <w:lang w:eastAsia="fr-CA" w:bidi="ar-SA"/>
        </w:rPr>
        <w:tab/>
      </w:r>
      <w:r w:rsidRPr="000F2D63">
        <w:rPr>
          <w:rFonts w:ascii="Calibri" w:hAnsi="Calibri"/>
          <w:sz w:val="22"/>
          <w:szCs w:val="22"/>
          <w:lang w:eastAsia="fr-CA" w:bidi="ar-SA"/>
        </w:rPr>
        <w:tab/>
        <w:t>7</w:t>
      </w:r>
      <w:r w:rsidRPr="000F2D63">
        <w:rPr>
          <w:rFonts w:ascii="Calibri" w:hAnsi="Calibri"/>
          <w:sz w:val="22"/>
          <w:szCs w:val="22"/>
          <w:lang w:eastAsia="fr-CA" w:bidi="ar-SA"/>
        </w:rPr>
        <w:tab/>
      </w:r>
      <w:r w:rsidRPr="000F2D63">
        <w:rPr>
          <w:rFonts w:ascii="Calibri" w:hAnsi="Calibri"/>
          <w:sz w:val="22"/>
          <w:szCs w:val="22"/>
          <w:lang w:eastAsia="fr-CA" w:bidi="ar-SA"/>
        </w:rPr>
        <w:tab/>
      </w:r>
    </w:p>
    <w:p w:rsidR="000F2D63" w:rsidRPr="000F2D63" w:rsidRDefault="000F2D63" w:rsidP="000F2D63">
      <w:pPr>
        <w:rPr>
          <w:rFonts w:ascii="Calibri" w:hAnsi="Calibri"/>
          <w:sz w:val="22"/>
          <w:szCs w:val="22"/>
          <w:lang w:eastAsia="fr-CA" w:bidi="ar-SA"/>
        </w:rPr>
      </w:pPr>
    </w:p>
    <w:p w:rsidR="000F2D63" w:rsidRPr="000F2D63" w:rsidRDefault="000F2D63" w:rsidP="000F2D63">
      <w:pPr>
        <w:spacing w:after="200" w:line="276" w:lineRule="auto"/>
        <w:rPr>
          <w:rFonts w:ascii="Calibri" w:hAnsi="Calibri"/>
          <w:sz w:val="22"/>
          <w:szCs w:val="22"/>
          <w:lang w:eastAsia="en-US" w:bidi="ar-SA"/>
        </w:rPr>
      </w:pPr>
    </w:p>
    <w:p w:rsidR="000F2D63" w:rsidRPr="000F2D63" w:rsidRDefault="000F2D63" w:rsidP="000F2D63">
      <w:pPr>
        <w:numPr>
          <w:ilvl w:val="0"/>
          <w:numId w:val="18"/>
        </w:numPr>
        <w:contextualSpacing/>
        <w:jc w:val="both"/>
        <w:rPr>
          <w:rFonts w:ascii="Calibri" w:hAnsi="Calibri" w:cs="Tahoma"/>
          <w:sz w:val="24"/>
          <w:szCs w:val="24"/>
          <w:lang w:eastAsia="fr-FR" w:bidi="ar-SA"/>
        </w:rPr>
      </w:pPr>
      <w:r w:rsidRPr="000F2D63">
        <w:rPr>
          <w:rFonts w:ascii="Calibri" w:hAnsi="Calibri" w:cs="Tahoma"/>
          <w:sz w:val="24"/>
          <w:szCs w:val="24"/>
          <w:lang w:eastAsia="fr-FR" w:bidi="ar-SA"/>
        </w:rPr>
        <w:t xml:space="preserve">Do you, or does anyone in your household (Including your parents, siblings, spouse or children) currently work or have worked for the </w:t>
      </w:r>
      <w:r w:rsidRPr="000F2D63">
        <w:rPr>
          <w:rFonts w:ascii="Calibri" w:hAnsi="Calibri" w:cs="Tahoma"/>
          <w:b/>
          <w:sz w:val="24"/>
          <w:szCs w:val="24"/>
          <w:u w:val="single"/>
          <w:lang w:eastAsia="fr-FR" w:bidi="ar-SA"/>
        </w:rPr>
        <w:t>Federal government or the Provincial government</w:t>
      </w:r>
      <w:r w:rsidRPr="000F2D63">
        <w:rPr>
          <w:rFonts w:ascii="Calibri" w:hAnsi="Calibri" w:cs="Tahoma"/>
          <w:sz w:val="24"/>
          <w:szCs w:val="24"/>
          <w:lang w:eastAsia="fr-FR" w:bidi="ar-SA"/>
        </w:rPr>
        <w:t>?</w:t>
      </w:r>
    </w:p>
    <w:p w:rsidR="000F2D63" w:rsidRPr="000F2D63" w:rsidRDefault="000F2D63" w:rsidP="000F2D63">
      <w:pPr>
        <w:jc w:val="both"/>
        <w:rPr>
          <w:rFonts w:ascii="Calibri" w:hAnsi="Calibri"/>
          <w:b/>
          <w:sz w:val="24"/>
          <w:szCs w:val="24"/>
          <w:lang w:eastAsia="en-US" w:bidi="ar-SA"/>
        </w:rPr>
      </w:pPr>
    </w:p>
    <w:p w:rsidR="000F2D63" w:rsidRPr="000F2D63" w:rsidRDefault="000F2D63" w:rsidP="000F2D63">
      <w:pPr>
        <w:ind w:firstLine="720"/>
        <w:jc w:val="both"/>
        <w:rPr>
          <w:rFonts w:ascii="Calibri" w:hAnsi="Calibri"/>
          <w:b/>
          <w:sz w:val="24"/>
          <w:szCs w:val="24"/>
          <w:lang w:eastAsia="en-US" w:bidi="ar-SA"/>
        </w:rPr>
      </w:pPr>
      <w:r w:rsidRPr="000F2D63">
        <w:rPr>
          <w:rFonts w:ascii="Calibri" w:hAnsi="Calibri"/>
          <w:b/>
          <w:sz w:val="24"/>
          <w:szCs w:val="24"/>
          <w:lang w:eastAsia="en-US" w:bidi="ar-SA"/>
        </w:rPr>
        <w:t>IF YES – Thank and terminate</w:t>
      </w:r>
    </w:p>
    <w:p w:rsidR="000F2D63" w:rsidRPr="000F2D63" w:rsidRDefault="000F2D63" w:rsidP="000F2D63">
      <w:pPr>
        <w:ind w:left="540" w:hanging="540"/>
        <w:jc w:val="both"/>
        <w:rPr>
          <w:rFonts w:ascii="Calibri" w:hAnsi="Calibri"/>
          <w:sz w:val="24"/>
          <w:szCs w:val="24"/>
          <w:highlight w:val="yellow"/>
          <w:lang w:eastAsia="en-US" w:bidi="ar-SA"/>
        </w:rPr>
      </w:pPr>
    </w:p>
    <w:p w:rsidR="000F2D63" w:rsidRPr="000F2D63" w:rsidRDefault="000F2D63" w:rsidP="000F2D63">
      <w:pPr>
        <w:tabs>
          <w:tab w:val="left" w:leader="dot" w:pos="4050"/>
        </w:tabs>
        <w:ind w:left="571" w:firstLine="876"/>
        <w:rPr>
          <w:rFonts w:ascii="Calibri" w:hAnsi="Calibri" w:cs="Arial"/>
          <w:b/>
          <w:sz w:val="24"/>
          <w:szCs w:val="24"/>
          <w:highlight w:val="yellow"/>
          <w:lang w:eastAsia="en-US" w:bidi="ar-SA"/>
        </w:rPr>
      </w:pPr>
    </w:p>
    <w:p w:rsidR="000F2D63" w:rsidRPr="000F2D63" w:rsidRDefault="000F2D63" w:rsidP="000F2D6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Tahoma"/>
          <w:sz w:val="24"/>
          <w:szCs w:val="24"/>
          <w:lang w:eastAsia="fr-FR" w:bidi="ar-SA"/>
        </w:rPr>
      </w:pPr>
      <w:r w:rsidRPr="000F2D63">
        <w:rPr>
          <w:rFonts w:ascii="Calibri" w:hAnsi="Calibri" w:cs="Tahoma"/>
          <w:sz w:val="24"/>
          <w:szCs w:val="24"/>
          <w:lang w:eastAsia="fr-FR" w:bidi="ar-SA"/>
        </w:rPr>
        <w:t xml:space="preserve">Sometimes participants are asked to watch videos, read a document and/or write out their answers to a questionnaire during the discussion.  Is there any reason why you could not participate?  </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b/>
          <w:sz w:val="24"/>
          <w:szCs w:val="24"/>
          <w:lang w:eastAsia="en-US" w:bidi="ar-SA"/>
        </w:rPr>
      </w:pPr>
      <w:r w:rsidRPr="000F2D63">
        <w:rPr>
          <w:rFonts w:ascii="Calibri" w:hAnsi="Calibri"/>
          <w:sz w:val="24"/>
          <w:szCs w:val="24"/>
          <w:lang w:eastAsia="en-US" w:bidi="ar-SA"/>
        </w:rPr>
        <w:t xml:space="preserve">Yes                1             </w:t>
      </w:r>
      <w:proofErr w:type="gramStart"/>
      <w:r w:rsidRPr="000F2D63">
        <w:rPr>
          <w:rFonts w:ascii="Calibri" w:hAnsi="Calibri"/>
          <w:b/>
          <w:sz w:val="24"/>
          <w:szCs w:val="24"/>
          <w:lang w:eastAsia="en-US" w:bidi="ar-SA"/>
        </w:rPr>
        <w:t>THANK</w:t>
      </w:r>
      <w:proofErr w:type="gramEnd"/>
      <w:r w:rsidRPr="000F2D63">
        <w:rPr>
          <w:rFonts w:ascii="Calibri" w:hAnsi="Calibri"/>
          <w:b/>
          <w:sz w:val="24"/>
          <w:szCs w:val="24"/>
          <w:lang w:eastAsia="en-US" w:bidi="ar-SA"/>
        </w:rPr>
        <w:t xml:space="preserve"> &amp; TERMINATE</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sz w:val="24"/>
          <w:szCs w:val="24"/>
          <w:lang w:eastAsia="en-US" w:bidi="ar-SA"/>
        </w:rPr>
      </w:pPr>
      <w:r w:rsidRPr="000F2D63">
        <w:rPr>
          <w:rFonts w:ascii="Calibri" w:hAnsi="Calibri"/>
          <w:sz w:val="24"/>
          <w:szCs w:val="24"/>
          <w:lang w:eastAsia="en-US" w:bidi="ar-SA"/>
        </w:rPr>
        <w:t xml:space="preserve">No                 2             </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0F2D63">
        <w:rPr>
          <w:rFonts w:ascii="Calibri" w:hAnsi="Calibri"/>
          <w:sz w:val="24"/>
          <w:szCs w:val="24"/>
          <w:lang w:eastAsia="en-US" w:bidi="ar-SA"/>
        </w:rPr>
        <w:lastRenderedPageBreak/>
        <w:t>TERMINATE IF RESPONDENT OFFERS ANY REASON SUCH AS SIGHT OR HEARING PROBLEM, A WRITTEN OR VERBAL LANGUAGE PROBLEM, A CONCERN WITH NOT BEING ABLE TO COMMUNICATE EFFECTIVELY OR IF YOU HAVE A CONCERN.</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F2D63" w:rsidRPr="000F2D63" w:rsidRDefault="000F2D63" w:rsidP="000F2D6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r w:rsidRPr="000F2D63">
        <w:rPr>
          <w:rFonts w:ascii="Calibri" w:hAnsi="Calibri" w:cs="Arial"/>
          <w:sz w:val="24"/>
          <w:szCs w:val="24"/>
          <w:lang w:val="en-US" w:eastAsia="fr-FR" w:bidi="ar-SA"/>
        </w:rPr>
        <w:t>Are you currently…</w:t>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val="en-US" w:eastAsia="fr-FR"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F2D63">
        <w:rPr>
          <w:rFonts w:ascii="Calibri" w:hAnsi="Calibri" w:cs="Arial"/>
          <w:sz w:val="24"/>
          <w:szCs w:val="24"/>
          <w:lang w:val="en-US" w:eastAsia="fr-FR" w:bidi="ar-SA"/>
        </w:rPr>
        <w:t>Working full time</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t>1</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F2D63">
        <w:rPr>
          <w:rFonts w:ascii="Calibri" w:hAnsi="Calibri" w:cs="Arial"/>
          <w:sz w:val="24"/>
          <w:szCs w:val="24"/>
          <w:lang w:val="en-US" w:eastAsia="fr-FR" w:bidi="ar-SA"/>
        </w:rPr>
        <w:t>Working part time</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t>2</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F2D63">
        <w:rPr>
          <w:rFonts w:ascii="Calibri" w:hAnsi="Calibri" w:cs="Arial"/>
          <w:sz w:val="24"/>
          <w:szCs w:val="24"/>
          <w:lang w:val="en-US" w:eastAsia="fr-FR" w:bidi="ar-SA"/>
        </w:rPr>
        <w:t xml:space="preserve">Self-employed / freelance work </w:t>
      </w:r>
      <w:r w:rsidRPr="000F2D63">
        <w:rPr>
          <w:rFonts w:ascii="Calibri" w:hAnsi="Calibri" w:cs="Arial"/>
          <w:sz w:val="24"/>
          <w:szCs w:val="24"/>
          <w:lang w:val="en-US" w:eastAsia="fr-FR" w:bidi="ar-SA"/>
        </w:rPr>
        <w:tab/>
        <w:t>3</w:t>
      </w:r>
      <w:r w:rsidRPr="000F2D63">
        <w:rPr>
          <w:rFonts w:ascii="Calibri" w:hAnsi="Calibri" w:cs="Arial"/>
          <w:sz w:val="24"/>
          <w:szCs w:val="24"/>
          <w:lang w:val="en-US" w:eastAsia="fr-FR" w:bidi="ar-SA"/>
        </w:rPr>
        <w:tab/>
      </w:r>
      <w:r w:rsidRPr="000F2D63">
        <w:rPr>
          <w:rFonts w:ascii="Calibri" w:hAnsi="Calibri" w:cs="Arial"/>
          <w:sz w:val="24"/>
          <w:szCs w:val="24"/>
          <w:lang w:val="en-US"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Student</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4</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Homemaker</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5</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Unemployed</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6</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Retired</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7</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F2D63">
        <w:rPr>
          <w:rFonts w:ascii="Calibri" w:hAnsi="Calibri" w:cs="Arial"/>
          <w:sz w:val="24"/>
          <w:szCs w:val="24"/>
          <w:lang w:eastAsia="fr-FR" w:bidi="ar-SA"/>
        </w:rPr>
        <w:t>I prefer not to answer</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9</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fr-FR"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0F2D63" w:rsidRPr="000F2D63" w:rsidRDefault="000F2D63" w:rsidP="000F2D6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0F2D63">
        <w:rPr>
          <w:rFonts w:ascii="Calibri" w:hAnsi="Calibri" w:cs="Arial"/>
          <w:sz w:val="24"/>
          <w:szCs w:val="24"/>
          <w:lang w:eastAsia="fr-FR" w:bidi="ar-SA"/>
        </w:rPr>
        <w:t>Among the following categories, which one best reflects the total INCOME, before taxes, of all the members of your household in 2016?</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Less than $ 30,000                           1</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From $ 30,000 to $ 49,999              2</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From $ 50,000 to $ 74,999              3</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From $ 75,000 to $ 99,999              4</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F2D63">
        <w:rPr>
          <w:rFonts w:ascii="Calibri" w:hAnsi="Calibri" w:cs="Calibri"/>
          <w:noProof/>
          <w:spacing w:val="-2"/>
          <w:sz w:val="24"/>
          <w:szCs w:val="24"/>
          <w:lang w:eastAsia="fr-CA" w:bidi="ar-SA"/>
        </w:rPr>
        <w:t>$ 100,000 or more                           5</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r w:rsidRPr="000F2D63">
        <w:rPr>
          <w:rFonts w:ascii="Calibri" w:hAnsi="Calibri" w:cs="Calibri"/>
          <w:noProof/>
          <w:spacing w:val="-2"/>
          <w:sz w:val="24"/>
          <w:szCs w:val="24"/>
          <w:lang w:eastAsia="fr-CA" w:bidi="ar-SA"/>
        </w:rPr>
        <w:t>Refusal                                             9</w:t>
      </w: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0F2D63" w:rsidRPr="000F2D63" w:rsidRDefault="000F2D63" w:rsidP="000F2D6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0F2D63" w:rsidRPr="000F2D63" w:rsidRDefault="000F2D63" w:rsidP="000F2D63">
      <w:pPr>
        <w:numPr>
          <w:ilvl w:val="0"/>
          <w:numId w:val="18"/>
        </w:numPr>
        <w:contextualSpacing/>
        <w:jc w:val="both"/>
        <w:rPr>
          <w:rFonts w:ascii="Calibri" w:hAnsi="Calibri" w:cs="Arial"/>
          <w:sz w:val="24"/>
          <w:szCs w:val="24"/>
          <w:lang w:eastAsia="fr-FR" w:bidi="ar-SA"/>
        </w:rPr>
      </w:pPr>
      <w:r w:rsidRPr="000F2D63">
        <w:rPr>
          <w:rFonts w:ascii="Calibri" w:hAnsi="Calibri" w:cs="Arial"/>
          <w:sz w:val="24"/>
          <w:szCs w:val="24"/>
          <w:lang w:eastAsia="fr-FR" w:bidi="ar-SA"/>
        </w:rPr>
        <w:t>What is the highest level of education you have completed?</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Primary (Grade 1-6 in Quebec / Grades 1-8 in ROC) </w:t>
      </w:r>
      <w:r w:rsidRPr="000F2D63">
        <w:rPr>
          <w:rFonts w:ascii="Calibri" w:hAnsi="Calibri" w:cs="Arial"/>
          <w:sz w:val="24"/>
          <w:szCs w:val="24"/>
          <w:lang w:eastAsia="fr-FR" w:bidi="ar-SA"/>
        </w:rPr>
        <w:tab/>
        <w:t>1</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Part of high school / Secondary school / vocational 2</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Secondary Completed</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3</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Part of CEGEP / Technical / College </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4</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College / Technical / College Completed </w:t>
      </w:r>
      <w:r w:rsidRPr="000F2D63">
        <w:rPr>
          <w:rFonts w:ascii="Calibri" w:hAnsi="Calibri" w:cs="Arial"/>
          <w:sz w:val="24"/>
          <w:szCs w:val="24"/>
          <w:lang w:eastAsia="fr-FR" w:bidi="ar-SA"/>
        </w:rPr>
        <w:tab/>
      </w:r>
      <w:r w:rsidRPr="000F2D63">
        <w:rPr>
          <w:rFonts w:ascii="Calibri" w:hAnsi="Calibri" w:cs="Arial"/>
          <w:sz w:val="24"/>
          <w:szCs w:val="24"/>
          <w:lang w:eastAsia="fr-FR" w:bidi="ar-SA"/>
        </w:rPr>
        <w:tab/>
        <w:t>5</w:t>
      </w:r>
    </w:p>
    <w:p w:rsidR="000F2D63" w:rsidRPr="000F2D63" w:rsidRDefault="000F2D63" w:rsidP="000F2D63">
      <w:pPr>
        <w:ind w:left="720" w:firstLine="720"/>
        <w:jc w:val="both"/>
        <w:rPr>
          <w:rFonts w:ascii="Calibri" w:hAnsi="Calibri" w:cs="Arial"/>
          <w:sz w:val="24"/>
          <w:szCs w:val="24"/>
          <w:lang w:eastAsia="fr-FR" w:bidi="ar-SA"/>
        </w:rPr>
      </w:pPr>
      <w:r w:rsidRPr="000F2D63">
        <w:rPr>
          <w:rFonts w:ascii="Calibri" w:hAnsi="Calibri" w:cs="Arial"/>
          <w:sz w:val="24"/>
          <w:szCs w:val="24"/>
          <w:lang w:eastAsia="fr-FR" w:bidi="ar-SA"/>
        </w:rPr>
        <w:t xml:space="preserve">Part of the university </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6</w:t>
      </w:r>
    </w:p>
    <w:p w:rsidR="000F2D63" w:rsidRPr="000F2D63" w:rsidRDefault="000F2D63" w:rsidP="000F2D63">
      <w:pPr>
        <w:ind w:left="720" w:firstLine="720"/>
        <w:jc w:val="both"/>
        <w:rPr>
          <w:rFonts w:ascii="Calibri" w:hAnsi="Calibri" w:cs="Arial"/>
          <w:sz w:val="24"/>
          <w:szCs w:val="24"/>
          <w:lang w:eastAsia="en-US" w:bidi="ar-SA"/>
        </w:rPr>
      </w:pPr>
      <w:r w:rsidRPr="000F2D63">
        <w:rPr>
          <w:rFonts w:ascii="Calibri" w:hAnsi="Calibri" w:cs="Arial"/>
          <w:sz w:val="24"/>
          <w:szCs w:val="24"/>
          <w:lang w:eastAsia="fr-FR" w:bidi="ar-SA"/>
        </w:rPr>
        <w:t xml:space="preserve">Completed university degree </w:t>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r>
      <w:r w:rsidRPr="000F2D63">
        <w:rPr>
          <w:rFonts w:ascii="Calibri" w:hAnsi="Calibri" w:cs="Arial"/>
          <w:sz w:val="24"/>
          <w:szCs w:val="24"/>
          <w:lang w:eastAsia="fr-FR" w:bidi="ar-SA"/>
        </w:rPr>
        <w:tab/>
        <w:t>7</w:t>
      </w: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jc w:val="both"/>
        <w:rPr>
          <w:rFonts w:ascii="Calibri" w:hAnsi="Calibri" w:cs="Arial"/>
          <w:sz w:val="24"/>
          <w:szCs w:val="24"/>
          <w:lang w:eastAsia="en-US" w:bidi="ar-SA"/>
        </w:rPr>
      </w:pPr>
    </w:p>
    <w:p w:rsidR="000F2D63" w:rsidRPr="000F2D63" w:rsidRDefault="000F2D63" w:rsidP="000F2D63">
      <w:pPr>
        <w:ind w:left="540" w:hanging="540"/>
        <w:jc w:val="both"/>
        <w:rPr>
          <w:rFonts w:ascii="Calibri" w:hAnsi="Calibri"/>
          <w:b/>
          <w:sz w:val="32"/>
          <w:szCs w:val="24"/>
          <w:lang w:val="en-US" w:eastAsia="en-US" w:bidi="ar-SA"/>
        </w:rPr>
      </w:pPr>
      <w:r w:rsidRPr="000F2D63">
        <w:rPr>
          <w:rFonts w:ascii="Calibri" w:hAnsi="Calibri"/>
          <w:b/>
          <w:sz w:val="32"/>
          <w:szCs w:val="24"/>
          <w:lang w:val="en-US" w:eastAsia="en-US" w:bidi="ar-SA"/>
        </w:rPr>
        <w:lastRenderedPageBreak/>
        <w:t xml:space="preserve">INVITATION SECTION </w:t>
      </w:r>
    </w:p>
    <w:p w:rsidR="000F2D63" w:rsidRPr="000F2D63" w:rsidRDefault="000F2D63" w:rsidP="000F2D63">
      <w:pPr>
        <w:jc w:val="both"/>
        <w:rPr>
          <w:rFonts w:ascii="Calibri" w:hAnsi="Calibri" w:cs="Arial"/>
          <w:b/>
          <w:sz w:val="24"/>
          <w:szCs w:val="24"/>
          <w:lang w:val="en-US"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0F2D63" w:rsidRPr="000F2D63"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eastAsia="fr-CA" w:bidi="ar-SA"/>
              </w:rPr>
            </w:pPr>
            <w:r w:rsidRPr="000F2D63">
              <w:rPr>
                <w:rFonts w:ascii="Calibri" w:eastAsia="Calibri" w:hAnsi="Calibri"/>
                <w:b/>
                <w:bCs/>
                <w:sz w:val="18"/>
                <w:szCs w:val="18"/>
                <w:lang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eastAsia="fr-CA" w:bidi="ar-SA"/>
              </w:rPr>
            </w:pPr>
            <w:r w:rsidRPr="000F2D63">
              <w:rPr>
                <w:rFonts w:ascii="Calibri" w:eastAsia="Calibri" w:hAnsi="Calibri"/>
                <w:b/>
                <w:bCs/>
                <w:sz w:val="18"/>
                <w:szCs w:val="18"/>
                <w:lang w:eastAsia="fr-CA" w:bidi="ar-SA"/>
              </w:rPr>
              <w:t>Ville</w:t>
            </w:r>
          </w:p>
        </w:tc>
        <w:tc>
          <w:tcPr>
            <w:tcW w:w="551" w:type="pct"/>
            <w:tcBorders>
              <w:top w:val="single" w:sz="12"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b/>
                <w:bCs/>
                <w:sz w:val="18"/>
                <w:szCs w:val="18"/>
                <w:lang w:eastAsia="fr-CA" w:bidi="ar-SA"/>
              </w:rPr>
            </w:pPr>
            <w:r w:rsidRPr="000F2D63">
              <w:rPr>
                <w:rFonts w:ascii="Calibri" w:eastAsia="Calibri" w:hAnsi="Calibri"/>
                <w:b/>
                <w:bCs/>
                <w:sz w:val="18"/>
                <w:szCs w:val="18"/>
                <w:lang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eastAsia="fr-CA" w:bidi="ar-SA"/>
              </w:rPr>
            </w:pPr>
            <w:r w:rsidRPr="000F2D63">
              <w:rPr>
                <w:rFonts w:ascii="Calibri" w:eastAsia="Calibri" w:hAnsi="Calibri"/>
                <w:b/>
                <w:bCs/>
                <w:sz w:val="18"/>
                <w:szCs w:val="18"/>
                <w:lang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eastAsia="fr-CA" w:bidi="ar-SA"/>
              </w:rPr>
            </w:pPr>
            <w:proofErr w:type="spellStart"/>
            <w:r w:rsidRPr="000F2D63">
              <w:rPr>
                <w:rFonts w:ascii="Calibri" w:eastAsia="Calibri" w:hAnsi="Calibri"/>
                <w:b/>
                <w:bCs/>
                <w:sz w:val="18"/>
                <w:szCs w:val="18"/>
                <w:lang w:eastAsia="fr-CA" w:bidi="ar-SA"/>
              </w:rPr>
              <w:t>Heure</w:t>
            </w:r>
            <w:proofErr w:type="spellEnd"/>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F2D63" w:rsidRPr="000F2D63" w:rsidRDefault="000F2D63" w:rsidP="000F2D63">
            <w:pPr>
              <w:jc w:val="center"/>
              <w:rPr>
                <w:rFonts w:ascii="Calibri" w:eastAsia="Calibri" w:hAnsi="Calibri"/>
                <w:b/>
                <w:bCs/>
                <w:sz w:val="18"/>
                <w:szCs w:val="18"/>
                <w:lang w:eastAsia="fr-CA" w:bidi="ar-SA"/>
              </w:rPr>
            </w:pPr>
            <w:proofErr w:type="spellStart"/>
            <w:r w:rsidRPr="000F2D63">
              <w:rPr>
                <w:rFonts w:ascii="Calibri" w:eastAsia="Calibri" w:hAnsi="Calibri"/>
                <w:b/>
                <w:bCs/>
                <w:sz w:val="18"/>
                <w:szCs w:val="18"/>
                <w:lang w:eastAsia="fr-CA" w:bidi="ar-SA"/>
              </w:rPr>
              <w:t>Endroit</w:t>
            </w:r>
            <w:proofErr w:type="spellEnd"/>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en-US" w:eastAsia="fr-CA" w:bidi="ar-SA"/>
              </w:rPr>
            </w:pPr>
          </w:p>
        </w:tc>
      </w:tr>
      <w:tr w:rsidR="000F2D63" w:rsidRPr="000F2D63" w:rsidTr="00465E35">
        <w:trPr>
          <w:trHeight w:val="552"/>
        </w:trPr>
        <w:tc>
          <w:tcPr>
            <w:tcW w:w="837" w:type="pct"/>
            <w:vMerge/>
            <w:tcBorders>
              <w:left w:val="single" w:sz="12" w:space="0" w:color="auto"/>
              <w:right w:val="single" w:sz="8" w:space="0" w:color="auto"/>
            </w:tcBorders>
            <w:vAlign w:val="center"/>
          </w:tcPr>
          <w:p w:rsidR="000F2D63" w:rsidRPr="000F2D63" w:rsidRDefault="000F2D63" w:rsidP="000F2D63">
            <w:pPr>
              <w:jc w:val="center"/>
              <w:rPr>
                <w:rFonts w:ascii="Calibri" w:eastAsia="Calibri" w:hAnsi="Calibri"/>
                <w:lang w:eastAsia="fr-CA" w:bidi="ar-SA"/>
              </w:rPr>
            </w:pPr>
          </w:p>
        </w:tc>
        <w:tc>
          <w:tcPr>
            <w:tcW w:w="769" w:type="pct"/>
            <w:vMerge/>
            <w:tcBorders>
              <w:left w:val="nil"/>
              <w:right w:val="single" w:sz="8" w:space="0" w:color="auto"/>
            </w:tcBorders>
            <w:vAlign w:val="center"/>
          </w:tcPr>
          <w:p w:rsidR="000F2D63" w:rsidRPr="000F2D63" w:rsidRDefault="000F2D63" w:rsidP="000F2D63">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0F2D63">
            <w:pPr>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F2D63" w:rsidRPr="000F2D63" w:rsidRDefault="000F2D63" w:rsidP="000F2D63">
            <w:pPr>
              <w:jc w:val="center"/>
              <w:rPr>
                <w:rFonts w:ascii="Calibri" w:eastAsia="Calibri" w:hAnsi="Calibri"/>
                <w:lang w:val="fr-CA" w:eastAsia="fr-CA" w:bidi="ar-SA"/>
              </w:rPr>
            </w:pPr>
          </w:p>
        </w:tc>
      </w:tr>
      <w:tr w:rsidR="000F2D63" w:rsidRPr="000F2D63"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F2D63" w:rsidRPr="000F2D63" w:rsidRDefault="000F2D63" w:rsidP="000F2D63">
            <w:pPr>
              <w:spacing w:after="240"/>
              <w:jc w:val="center"/>
              <w:rPr>
                <w:rFonts w:ascii="Calibri" w:eastAsia="Calibri" w:hAnsi="Calibri"/>
                <w:lang w:val="en-US" w:eastAsia="fr-CA" w:bidi="ar-SA"/>
              </w:rPr>
            </w:pPr>
          </w:p>
        </w:tc>
      </w:tr>
      <w:tr w:rsidR="000F2D63" w:rsidRPr="000F2D63"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0F2D63">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0F2D63" w:rsidRPr="000F2D63" w:rsidRDefault="000F2D63" w:rsidP="000F2D63">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F2D63" w:rsidRPr="000F2D63" w:rsidRDefault="000F2D63" w:rsidP="000F2D63">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0F2D63" w:rsidRPr="000F2D63" w:rsidRDefault="000F2D63" w:rsidP="000F2D63">
            <w:pPr>
              <w:spacing w:after="240"/>
              <w:rPr>
                <w:rFonts w:ascii="Calibri" w:eastAsia="Calibri" w:hAnsi="Calibri"/>
                <w:lang w:val="en-US" w:eastAsia="fr-CA" w:bidi="ar-SA"/>
              </w:rPr>
            </w:pPr>
          </w:p>
        </w:tc>
      </w:tr>
    </w:tbl>
    <w:p w:rsidR="000F2D63" w:rsidRPr="000F2D63" w:rsidRDefault="000F2D63" w:rsidP="000F2D63">
      <w:pPr>
        <w:jc w:val="both"/>
        <w:rPr>
          <w:rFonts w:ascii="Calibri" w:hAnsi="Calibri"/>
          <w:sz w:val="24"/>
          <w:lang w:val="en-US" w:eastAsia="en-US" w:bidi="ar-SA"/>
        </w:rPr>
      </w:pPr>
    </w:p>
    <w:p w:rsidR="000F2D63" w:rsidRPr="000F2D63" w:rsidRDefault="000F2D63" w:rsidP="000F2D63">
      <w:pPr>
        <w:jc w:val="both"/>
        <w:rPr>
          <w:rFonts w:ascii="Calibri" w:hAnsi="Calibri"/>
          <w:sz w:val="24"/>
          <w:lang w:val="en-US" w:eastAsia="en-US" w:bidi="ar-SA"/>
        </w:rPr>
      </w:pPr>
    </w:p>
    <w:p w:rsidR="000F2D63" w:rsidRPr="000F2D63" w:rsidRDefault="000F2D63" w:rsidP="000F2D63">
      <w:pPr>
        <w:jc w:val="both"/>
        <w:rPr>
          <w:rFonts w:ascii="Calibri" w:hAnsi="Calibri"/>
          <w:sz w:val="24"/>
          <w:lang w:val="en-US" w:eastAsia="en-US" w:bidi="ar-SA"/>
        </w:rPr>
      </w:pPr>
    </w:p>
    <w:p w:rsidR="000F2D63" w:rsidRPr="000F2D63" w:rsidRDefault="000F2D63" w:rsidP="000F2D63">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0F2D63">
        <w:rPr>
          <w:rFonts w:ascii="Calibri" w:hAnsi="Calibri"/>
          <w:b/>
          <w:sz w:val="24"/>
          <w:lang w:val="en-US" w:eastAsia="en-US" w:bidi="ar-SA"/>
        </w:rPr>
        <w:t>Group specifications:</w:t>
      </w:r>
    </w:p>
    <w:p w:rsidR="000F2D63" w:rsidRPr="000F2D63" w:rsidRDefault="000F2D63" w:rsidP="000F2D63">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0F2D63">
        <w:rPr>
          <w:rFonts w:ascii="Calibri" w:hAnsi="Calibri"/>
          <w:sz w:val="24"/>
          <w:lang w:val="en-US" w:eastAsia="en-US" w:bidi="ar-SA"/>
        </w:rPr>
        <w:t>TORONTO, MONTRÉAL</w:t>
      </w:r>
    </w:p>
    <w:p w:rsidR="000F2D63" w:rsidRPr="000F2D63" w:rsidRDefault="000F2D63" w:rsidP="000F2D63">
      <w:pPr>
        <w:numPr>
          <w:ilvl w:val="0"/>
          <w:numId w:val="5"/>
        </w:numPr>
        <w:pBdr>
          <w:top w:val="double" w:sz="4" w:space="1" w:color="auto"/>
          <w:left w:val="double" w:sz="4" w:space="22" w:color="auto"/>
          <w:bottom w:val="double" w:sz="4" w:space="1" w:color="auto"/>
          <w:right w:val="double" w:sz="4" w:space="4" w:color="auto"/>
        </w:pBdr>
        <w:jc w:val="both"/>
        <w:rPr>
          <w:rFonts w:ascii="Calibri" w:hAnsi="Calibri"/>
          <w:b/>
          <w:sz w:val="24"/>
          <w:u w:val="single"/>
          <w:lang w:val="en-US" w:eastAsia="en-US" w:bidi="ar-SA"/>
        </w:rPr>
      </w:pPr>
      <w:r w:rsidRPr="000F2D63">
        <w:rPr>
          <w:rFonts w:ascii="Calibri" w:hAnsi="Calibri"/>
          <w:b/>
          <w:sz w:val="24"/>
          <w:u w:val="single"/>
          <w:lang w:val="en-US" w:eastAsia="en-US" w:bidi="ar-SA"/>
        </w:rPr>
        <w:t>4 participants per group maximum</w:t>
      </w:r>
    </w:p>
    <w:p w:rsidR="000F2D63" w:rsidRP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Calibri" w:hAnsi="Calibri"/>
          <w:b/>
          <w:sz w:val="24"/>
          <w:u w:val="single"/>
          <w:lang w:val="fr-CA" w:eastAsia="en-US" w:bidi="ar-SA"/>
        </w:rPr>
      </w:pPr>
    </w:p>
    <w:p w:rsidR="000F2D63" w:rsidRPr="000F2D63" w:rsidRDefault="000F2D63" w:rsidP="000F2D63">
      <w:pPr>
        <w:jc w:val="both"/>
        <w:rPr>
          <w:rFonts w:ascii="Arial" w:hAnsi="Arial"/>
          <w:b/>
          <w:sz w:val="24"/>
          <w:u w:val="single"/>
          <w:lang w:val="en-US" w:eastAsia="en-US" w:bidi="ar-SA"/>
        </w:rPr>
      </w:pPr>
      <w:r w:rsidRPr="000F2D63">
        <w:rPr>
          <w:rFonts w:ascii="Arial" w:hAnsi="Arial"/>
          <w:b/>
          <w:sz w:val="24"/>
          <w:u w:val="single"/>
          <w:lang w:val="en-US" w:eastAsia="en-US" w:bidi="ar-SA"/>
        </w:rPr>
        <w:t>“Contact” Section</w:t>
      </w:r>
    </w:p>
    <w:p w:rsidR="000F2D63" w:rsidRPr="000F2D63" w:rsidRDefault="000F2D63" w:rsidP="000F2D63">
      <w:pPr>
        <w:spacing w:before="120"/>
        <w:jc w:val="both"/>
        <w:rPr>
          <w:sz w:val="24"/>
          <w:lang w:val="en-US" w:eastAsia="en-US" w:bidi="ar-SA"/>
        </w:rPr>
      </w:pPr>
      <w:r w:rsidRPr="000F2D63">
        <w:rPr>
          <w:sz w:val="24"/>
          <w:lang w:val="en-US" w:eastAsia="en-US" w:bidi="ar-SA"/>
        </w:rPr>
        <w:t>Someone from our office will be calling you back to confirm these arrangements.  Could I please have your phone number where we can reach you during the evening and during the day?</w:t>
      </w:r>
    </w:p>
    <w:p w:rsidR="000F2D63" w:rsidRPr="000F2D63" w:rsidRDefault="000F2D63" w:rsidP="000F2D63">
      <w:pPr>
        <w:jc w:val="both"/>
        <w:rPr>
          <w:sz w:val="24"/>
          <w:lang w:val="en-US" w:eastAsia="en-US" w:bidi="ar-SA"/>
        </w:rPr>
      </w:pPr>
    </w:p>
    <w:p w:rsidR="000F2D63" w:rsidRPr="000F2D63" w:rsidRDefault="000F2D63" w:rsidP="000F2D63">
      <w:pPr>
        <w:tabs>
          <w:tab w:val="left" w:leader="underscore" w:pos="9360"/>
        </w:tabs>
        <w:jc w:val="both"/>
        <w:rPr>
          <w:b/>
          <w:sz w:val="24"/>
          <w:lang w:val="en-US" w:eastAsia="en-US" w:bidi="ar-SA"/>
        </w:rPr>
      </w:pPr>
      <w:r w:rsidRPr="000F2D63">
        <w:rPr>
          <w:b/>
          <w:sz w:val="24"/>
          <w:lang w:val="en-US" w:eastAsia="en-US" w:bidi="ar-SA"/>
        </w:rPr>
        <w:t>Name:</w:t>
      </w:r>
      <w:r w:rsidRPr="000F2D63">
        <w:rPr>
          <w:b/>
          <w:sz w:val="24"/>
          <w:lang w:val="en-US" w:eastAsia="en-US" w:bidi="ar-SA"/>
        </w:rPr>
        <w:tab/>
      </w:r>
    </w:p>
    <w:p w:rsidR="000F2D63" w:rsidRPr="000F2D63" w:rsidRDefault="000F2D63" w:rsidP="000F2D63">
      <w:pPr>
        <w:tabs>
          <w:tab w:val="left" w:leader="underscore" w:pos="9360"/>
        </w:tabs>
        <w:jc w:val="both"/>
        <w:rPr>
          <w:b/>
          <w:sz w:val="24"/>
          <w:lang w:val="en-US" w:eastAsia="en-US" w:bidi="ar-SA"/>
        </w:rPr>
      </w:pPr>
    </w:p>
    <w:p w:rsidR="000F2D63" w:rsidRPr="000F2D63" w:rsidRDefault="000F2D63" w:rsidP="000F2D63">
      <w:pPr>
        <w:tabs>
          <w:tab w:val="left" w:leader="underscore" w:pos="4500"/>
          <w:tab w:val="left" w:pos="4770"/>
          <w:tab w:val="left" w:leader="underscore" w:pos="9360"/>
        </w:tabs>
        <w:jc w:val="both"/>
        <w:rPr>
          <w:b/>
          <w:sz w:val="24"/>
          <w:lang w:val="en-US" w:eastAsia="en-US" w:bidi="ar-SA"/>
        </w:rPr>
      </w:pPr>
      <w:r w:rsidRPr="000F2D63">
        <w:rPr>
          <w:b/>
          <w:sz w:val="24"/>
          <w:lang w:val="en-US" w:eastAsia="en-US" w:bidi="ar-SA"/>
        </w:rPr>
        <w:t>Evening phone:</w:t>
      </w:r>
      <w:r w:rsidRPr="000F2D63">
        <w:rPr>
          <w:b/>
          <w:sz w:val="24"/>
          <w:lang w:val="en-US" w:eastAsia="en-US" w:bidi="ar-SA"/>
        </w:rPr>
        <w:tab/>
      </w:r>
      <w:r w:rsidRPr="000F2D63">
        <w:rPr>
          <w:b/>
          <w:sz w:val="24"/>
          <w:lang w:val="en-US" w:eastAsia="en-US" w:bidi="ar-SA"/>
        </w:rPr>
        <w:tab/>
        <w:t>Work phone:</w:t>
      </w:r>
      <w:r w:rsidRPr="000F2D63">
        <w:rPr>
          <w:b/>
          <w:sz w:val="24"/>
          <w:lang w:val="en-US" w:eastAsia="en-US" w:bidi="ar-SA"/>
        </w:rPr>
        <w:tab/>
      </w:r>
    </w:p>
    <w:p w:rsidR="000F2D63" w:rsidRPr="000F2D63" w:rsidRDefault="000F2D63" w:rsidP="000F2D63">
      <w:pPr>
        <w:tabs>
          <w:tab w:val="left" w:leader="underscore" w:pos="4500"/>
          <w:tab w:val="left" w:pos="4770"/>
          <w:tab w:val="left" w:leader="underscore" w:pos="9360"/>
        </w:tabs>
        <w:jc w:val="both"/>
        <w:rPr>
          <w:b/>
          <w:sz w:val="24"/>
          <w:lang w:val="en-US" w:eastAsia="en-US" w:bidi="ar-SA"/>
        </w:rPr>
      </w:pPr>
    </w:p>
    <w:p w:rsidR="000F2D63" w:rsidRPr="000F2D63" w:rsidRDefault="000F2D63" w:rsidP="000F2D63">
      <w:pPr>
        <w:tabs>
          <w:tab w:val="left" w:leader="underscore" w:pos="4500"/>
          <w:tab w:val="left" w:pos="4770"/>
          <w:tab w:val="left" w:leader="underscore" w:pos="9360"/>
        </w:tabs>
        <w:jc w:val="center"/>
        <w:rPr>
          <w:b/>
          <w:sz w:val="24"/>
          <w:lang w:val="en-US" w:eastAsia="en-US" w:bidi="ar-SA"/>
        </w:rPr>
      </w:pPr>
      <w:r w:rsidRPr="000F2D63">
        <w:rPr>
          <w:b/>
          <w:sz w:val="24"/>
          <w:lang w:val="en-US" w:eastAsia="en-US" w:bidi="ar-SA"/>
        </w:rPr>
        <w:t>Thank you very much!</w:t>
      </w:r>
    </w:p>
    <w:p w:rsidR="000F2D63" w:rsidRPr="000F2D63" w:rsidRDefault="000F2D63" w:rsidP="000F2D63">
      <w:pPr>
        <w:tabs>
          <w:tab w:val="left" w:leader="underscore" w:pos="9360"/>
        </w:tabs>
        <w:spacing w:before="120"/>
        <w:jc w:val="both"/>
        <w:rPr>
          <w:b/>
          <w:sz w:val="24"/>
          <w:lang w:val="en-US" w:eastAsia="en-US" w:bidi="ar-SA"/>
        </w:rPr>
      </w:pPr>
      <w:r w:rsidRPr="000F2D63">
        <w:rPr>
          <w:b/>
          <w:sz w:val="24"/>
          <w:lang w:val="en-US" w:eastAsia="en-US" w:bidi="ar-SA"/>
        </w:rPr>
        <w:t>Recruited by:</w:t>
      </w:r>
      <w:r w:rsidRPr="000F2D63">
        <w:rPr>
          <w:b/>
          <w:sz w:val="24"/>
          <w:lang w:val="en-US" w:eastAsia="en-US" w:bidi="ar-SA"/>
        </w:rPr>
        <w:tab/>
      </w:r>
    </w:p>
    <w:p w:rsidR="000F2D63" w:rsidRPr="000F2D63" w:rsidRDefault="000F2D63" w:rsidP="000F2D63">
      <w:pPr>
        <w:tabs>
          <w:tab w:val="left" w:leader="underscore" w:pos="9360"/>
        </w:tabs>
        <w:jc w:val="both"/>
        <w:rPr>
          <w:b/>
          <w:sz w:val="24"/>
          <w:lang w:val="en-US" w:eastAsia="en-US" w:bidi="ar-SA"/>
        </w:rPr>
      </w:pPr>
    </w:p>
    <w:p w:rsidR="000F2D63" w:rsidRPr="000F2D63" w:rsidRDefault="000F2D63" w:rsidP="000F2D63">
      <w:pPr>
        <w:tabs>
          <w:tab w:val="left" w:leader="underscore" w:pos="9360"/>
        </w:tabs>
        <w:jc w:val="both"/>
        <w:rPr>
          <w:sz w:val="24"/>
          <w:lang w:val="en-US" w:eastAsia="en-US" w:bidi="ar-SA"/>
        </w:rPr>
      </w:pPr>
      <w:r w:rsidRPr="000F2D63">
        <w:rPr>
          <w:b/>
          <w:sz w:val="24"/>
          <w:lang w:val="en-US" w:eastAsia="en-US" w:bidi="ar-SA"/>
        </w:rPr>
        <w:t>Confirmed by:</w:t>
      </w:r>
      <w:r w:rsidRPr="000F2D63">
        <w:rPr>
          <w:b/>
          <w:sz w:val="24"/>
          <w:lang w:val="en-US" w:eastAsia="en-US" w:bidi="ar-SA"/>
        </w:rPr>
        <w:tab/>
      </w:r>
    </w:p>
    <w:p w:rsidR="000F2D63" w:rsidRPr="000F2D63" w:rsidRDefault="000F2D63" w:rsidP="000F2D63">
      <w:pPr>
        <w:rPr>
          <w:sz w:val="24"/>
          <w:szCs w:val="24"/>
          <w:lang w:val="en-US" w:eastAsia="en-US" w:bidi="ar-SA"/>
        </w:rPr>
      </w:pPr>
    </w:p>
    <w:p w:rsidR="000F2D63" w:rsidRPr="000F2D63" w:rsidRDefault="000F2D63" w:rsidP="000F2D63">
      <w:pPr>
        <w:rPr>
          <w:sz w:val="24"/>
          <w:szCs w:val="24"/>
          <w:lang w:val="en-US" w:eastAsia="en-US" w:bidi="ar-SA"/>
        </w:rPr>
      </w:pPr>
    </w:p>
    <w:p w:rsidR="000F2D63" w:rsidRPr="000F2D63" w:rsidRDefault="000F2D63" w:rsidP="000F2D63">
      <w:pPr>
        <w:rPr>
          <w:sz w:val="24"/>
          <w:szCs w:val="24"/>
          <w:lang w:val="en-US" w:eastAsia="en-US" w:bidi="ar-SA"/>
        </w:rPr>
      </w:pPr>
    </w:p>
    <w:p w:rsidR="000F2D63" w:rsidRPr="000F2D63" w:rsidRDefault="000F2D63" w:rsidP="000F2D63">
      <w:pPr>
        <w:rPr>
          <w:sz w:val="24"/>
          <w:szCs w:val="24"/>
          <w:lang w:eastAsia="en-US" w:bidi="ar-SA"/>
        </w:rPr>
      </w:pPr>
      <w:r w:rsidRPr="000F2D63">
        <w:rPr>
          <w:sz w:val="24"/>
          <w:szCs w:val="24"/>
          <w:lang w:eastAsia="en-US" w:bidi="ar-SA"/>
        </w:rPr>
        <w:lastRenderedPageBreak/>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0F2D63">
        <w:rPr>
          <w:sz w:val="24"/>
          <w:szCs w:val="24"/>
          <w:lang w:eastAsia="en-US" w:bidi="ar-SA"/>
        </w:rPr>
        <w:t>at</w:t>
      </w:r>
      <w:proofErr w:type="spellEnd"/>
      <w:r w:rsidRPr="000F2D63">
        <w:rPr>
          <w:sz w:val="24"/>
          <w:szCs w:val="24"/>
          <w:lang w:eastAsia="en-US" w:bidi="ar-SA"/>
        </w:rPr>
        <w:t xml:space="preserve"> our office. Please ask for ____.</w:t>
      </w:r>
    </w:p>
    <w:p w:rsidR="000F2D63" w:rsidRPr="000F2D63" w:rsidRDefault="000F2D63" w:rsidP="000F2D63">
      <w:pPr>
        <w:rPr>
          <w:sz w:val="24"/>
          <w:szCs w:val="24"/>
          <w:lang w:eastAsia="en-US" w:bidi="ar-SA"/>
        </w:rPr>
      </w:pPr>
    </w:p>
    <w:p w:rsidR="000F2D63" w:rsidRPr="000F2D63" w:rsidRDefault="000F2D63" w:rsidP="000F2D63">
      <w:pPr>
        <w:rPr>
          <w:sz w:val="24"/>
          <w:szCs w:val="24"/>
          <w:u w:val="single"/>
          <w:lang w:eastAsia="en-US" w:bidi="ar-SA"/>
        </w:rPr>
      </w:pPr>
      <w:r w:rsidRPr="000F2D63">
        <w:rPr>
          <w:iCs/>
          <w:sz w:val="24"/>
          <w:szCs w:val="24"/>
          <w:u w:val="single"/>
          <w:lang w:eastAsia="en-US" w:bidi="ar-SA"/>
        </w:rPr>
        <w:t>To ensure that the focus groups run smoothly, we remind you</w:t>
      </w:r>
      <w:r w:rsidRPr="000F2D63">
        <w:rPr>
          <w:iCs/>
          <w:sz w:val="24"/>
          <w:szCs w:val="24"/>
          <w:lang w:eastAsia="en-US" w:bidi="ar-SA"/>
        </w:rPr>
        <w:t xml:space="preserve">: </w:t>
      </w:r>
    </w:p>
    <w:p w:rsidR="000F2D63" w:rsidRPr="000F2D63" w:rsidRDefault="000F2D63" w:rsidP="000F2D63">
      <w:pPr>
        <w:rPr>
          <w:sz w:val="24"/>
          <w:szCs w:val="24"/>
          <w:lang w:eastAsia="en-US" w:bidi="ar-SA"/>
        </w:rPr>
      </w:pP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turn off your cellular phones – to avoid disruptions during the group;</w:t>
      </w: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arrive 15 minutes earlier – to have sufficient time to park/sign in;</w:t>
      </w: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bring reading glasses, if necessary to be able to go over the test material;</w:t>
      </w:r>
    </w:p>
    <w:p w:rsidR="000F2D63" w:rsidRPr="000F2D63" w:rsidRDefault="000F2D63" w:rsidP="000F2D63">
      <w:pPr>
        <w:numPr>
          <w:ilvl w:val="0"/>
          <w:numId w:val="9"/>
        </w:numPr>
        <w:contextualSpacing/>
        <w:jc w:val="both"/>
        <w:rPr>
          <w:sz w:val="24"/>
          <w:szCs w:val="24"/>
          <w:lang w:eastAsia="fr-FR" w:bidi="ar-SA"/>
        </w:rPr>
      </w:pPr>
      <w:r w:rsidRPr="000F2D63">
        <w:rPr>
          <w:sz w:val="24"/>
          <w:szCs w:val="24"/>
          <w:lang w:eastAsia="fr-FR" w:bidi="ar-SA"/>
        </w:rPr>
        <w:t>To bring a photo ID to collect your incentive;</w:t>
      </w:r>
    </w:p>
    <w:p w:rsidR="000F2D63" w:rsidRPr="000F2D63" w:rsidRDefault="000F2D63" w:rsidP="000F2D63">
      <w:pPr>
        <w:numPr>
          <w:ilvl w:val="0"/>
          <w:numId w:val="9"/>
        </w:numPr>
        <w:contextualSpacing/>
        <w:jc w:val="both"/>
        <w:rPr>
          <w:sz w:val="24"/>
          <w:szCs w:val="24"/>
          <w:lang w:eastAsia="fr-FR" w:bidi="ar-SA"/>
        </w:rPr>
      </w:pPr>
      <w:r w:rsidRPr="000F2D63">
        <w:rPr>
          <w:rFonts w:cs="Tahoma"/>
          <w:sz w:val="24"/>
          <w:szCs w:val="24"/>
          <w:lang w:eastAsia="fr-FR" w:bidi="ar-SA"/>
        </w:rPr>
        <w:t>That the session will be recorded for analysis purposes only.</w:t>
      </w:r>
    </w:p>
    <w:p w:rsidR="000F2D63" w:rsidRPr="000F2D63" w:rsidRDefault="000F2D63" w:rsidP="000F2D63">
      <w:pPr>
        <w:rPr>
          <w:rFonts w:ascii="Calibri" w:hAnsi="Calibri"/>
          <w:lang w:eastAsia="en-US" w:bidi="ar-SA"/>
        </w:rPr>
      </w:pPr>
    </w:p>
    <w:p w:rsidR="000F2D63" w:rsidRPr="000F2D63" w:rsidRDefault="000F2D63" w:rsidP="000F2D63">
      <w:pPr>
        <w:spacing w:after="200" w:line="276" w:lineRule="auto"/>
        <w:rPr>
          <w:rFonts w:ascii="Calibri" w:hAnsi="Calibri"/>
          <w:lang w:eastAsia="en-US" w:bidi="ar-SA"/>
        </w:rPr>
      </w:pPr>
    </w:p>
    <w:p w:rsidR="000F2D63" w:rsidRPr="000F2D63" w:rsidRDefault="000F2D63" w:rsidP="000F2D63">
      <w:p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Tahoma"/>
          <w:sz w:val="22"/>
          <w:szCs w:val="22"/>
          <w:lang w:eastAsia="fr-FR" w:bidi="ar-SA"/>
        </w:rPr>
      </w:pPr>
    </w:p>
    <w:p w:rsidR="000F2D63" w:rsidRPr="000F2D63" w:rsidRDefault="000F2D63" w:rsidP="000F2D63">
      <w:pPr>
        <w:jc w:val="both"/>
        <w:rPr>
          <w:rFonts w:ascii="Calibri" w:hAnsi="Calibri"/>
          <w:lang w:eastAsia="en-US" w:bidi="ar-SA"/>
        </w:rPr>
      </w:pPr>
    </w:p>
    <w:p w:rsidR="00DD5D88" w:rsidRDefault="00DD5D88" w:rsidP="002E4ACE">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Tahoma"/>
          <w:sz w:val="22"/>
          <w:szCs w:val="22"/>
          <w:lang w:eastAsia="fr-FR" w:bidi="ar-SA"/>
        </w:rPr>
      </w:pPr>
    </w:p>
    <w:p w:rsidR="00DD5D88" w:rsidRDefault="00DD5D88" w:rsidP="00DD5D88">
      <w:pPr>
        <w:rPr>
          <w:lang w:eastAsia="fr-FR" w:bidi="ar-SA"/>
        </w:rPr>
      </w:pPr>
      <w:r>
        <w:rPr>
          <w:lang w:eastAsia="fr-FR" w:bidi="ar-SA"/>
        </w:rPr>
        <w:br w:type="page"/>
      </w:r>
    </w:p>
    <w:p w:rsidR="00DD5D88" w:rsidRPr="00616D69" w:rsidRDefault="00DD5D88" w:rsidP="00616D69">
      <w:pPr>
        <w:pStyle w:val="Heading2"/>
        <w:rPr>
          <w:rFonts w:ascii="Calibri" w:hAnsi="Calibri"/>
          <w:i w:val="0"/>
          <w:sz w:val="22"/>
          <w:szCs w:val="22"/>
        </w:rPr>
      </w:pPr>
      <w:bookmarkStart w:id="80" w:name="_Toc501627608"/>
      <w:r w:rsidRPr="00616D69">
        <w:rPr>
          <w:rFonts w:ascii="Calibri" w:hAnsi="Calibri"/>
          <w:i w:val="0"/>
          <w:lang w:eastAsia="fr-CA" w:bidi="fr-CA"/>
        </w:rPr>
        <w:lastRenderedPageBreak/>
        <w:t xml:space="preserve">Focus group screener </w:t>
      </w:r>
      <w:proofErr w:type="gramStart"/>
      <w:r w:rsidRPr="00616D69">
        <w:rPr>
          <w:rFonts w:ascii="Calibri" w:hAnsi="Calibri"/>
          <w:i w:val="0"/>
          <w:lang w:eastAsia="fr-CA" w:bidi="fr-CA"/>
        </w:rPr>
        <w:t>-  Group</w:t>
      </w:r>
      <w:proofErr w:type="gramEnd"/>
      <w:r w:rsidRPr="00616D69">
        <w:rPr>
          <w:rFonts w:ascii="Calibri" w:hAnsi="Calibri"/>
          <w:i w:val="0"/>
          <w:lang w:eastAsia="fr-CA" w:bidi="fr-CA"/>
        </w:rPr>
        <w:t xml:space="preserve"> 3</w:t>
      </w:r>
      <w:bookmarkEnd w:id="80"/>
      <w:r w:rsidRPr="00616D69">
        <w:rPr>
          <w:rFonts w:ascii="Calibri" w:hAnsi="Calibri"/>
          <w:i w:val="0"/>
          <w:sz w:val="22"/>
          <w:szCs w:val="22"/>
        </w:rPr>
        <w:t xml:space="preserve"> </w:t>
      </w:r>
    </w:p>
    <w:p w:rsidR="00DD5D88" w:rsidRDefault="00DD5D88" w:rsidP="00DD5D88">
      <w:pPr>
        <w:contextualSpacing/>
        <w:jc w:val="center"/>
        <w:rPr>
          <w:rFonts w:ascii="Calibri" w:hAnsi="Calibri"/>
          <w:spacing w:val="-10"/>
          <w:kern w:val="28"/>
          <w:sz w:val="56"/>
          <w:szCs w:val="56"/>
          <w:lang w:eastAsia="en-US" w:bidi="ar-SA"/>
        </w:rPr>
      </w:pPr>
      <w:r w:rsidRPr="00DD5D88">
        <w:rPr>
          <w:rFonts w:ascii="Calibri" w:hAnsi="Calibri"/>
          <w:spacing w:val="-10"/>
          <w:kern w:val="28"/>
          <w:sz w:val="56"/>
          <w:szCs w:val="56"/>
          <w:lang w:eastAsia="en-US" w:bidi="ar-SA"/>
        </w:rPr>
        <w:t>SWC - FOCUS GROUP SCREENER</w:t>
      </w:r>
    </w:p>
    <w:p w:rsidR="0008149D" w:rsidRPr="0008149D" w:rsidRDefault="00A0748E" w:rsidP="0008149D">
      <w:pPr>
        <w:jc w:val="center"/>
        <w:rPr>
          <w:b/>
          <w:lang w:eastAsia="en-US" w:bidi="ar-SA"/>
        </w:rPr>
      </w:pPr>
      <w:r>
        <w:rPr>
          <w:b/>
          <w:lang w:eastAsia="en-US" w:bidi="ar-SA"/>
        </w:rPr>
        <w:t>WOMEN</w:t>
      </w:r>
      <w:r w:rsidR="0008149D" w:rsidRPr="0008149D">
        <w:rPr>
          <w:b/>
          <w:lang w:eastAsia="en-US" w:bidi="ar-SA"/>
        </w:rPr>
        <w:t xml:space="preserve"> LGBTQ2</w:t>
      </w:r>
    </w:p>
    <w:p w:rsidR="0008149D" w:rsidRDefault="0008149D" w:rsidP="0008149D">
      <w:pPr>
        <w:jc w:val="center"/>
        <w:rPr>
          <w:b/>
          <w:lang w:eastAsia="en-US" w:bidi="ar-SA"/>
        </w:rPr>
      </w:pPr>
    </w:p>
    <w:p w:rsidR="00A0748E" w:rsidRPr="0008149D" w:rsidRDefault="00A0748E" w:rsidP="0008149D">
      <w:pPr>
        <w:jc w:val="center"/>
        <w:rPr>
          <w:b/>
          <w:lang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08149D" w:rsidRPr="0008149D"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val="fr-CA" w:eastAsia="fr-CA" w:bidi="ar-SA"/>
              </w:rPr>
            </w:pPr>
            <w:r w:rsidRPr="0008149D">
              <w:rPr>
                <w:rFonts w:ascii="Calibri" w:eastAsia="Calibri" w:hAnsi="Calibri"/>
                <w:b/>
                <w:bCs/>
                <w:sz w:val="18"/>
                <w:szCs w:val="18"/>
                <w:lang w:val="fr-CA"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val="fr-CA" w:eastAsia="fr-CA" w:bidi="ar-SA"/>
              </w:rPr>
            </w:pPr>
            <w:r w:rsidRPr="0008149D">
              <w:rPr>
                <w:rFonts w:ascii="Calibri" w:eastAsia="Calibri" w:hAnsi="Calibri"/>
                <w:b/>
                <w:bCs/>
                <w:sz w:val="18"/>
                <w:szCs w:val="18"/>
                <w:lang w:val="fr-CA" w:eastAsia="fr-CA" w:bidi="ar-SA"/>
              </w:rPr>
              <w:t>Ville</w:t>
            </w:r>
          </w:p>
        </w:tc>
        <w:tc>
          <w:tcPr>
            <w:tcW w:w="551" w:type="pct"/>
            <w:tcBorders>
              <w:top w:val="single" w:sz="12"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b/>
                <w:bCs/>
                <w:sz w:val="18"/>
                <w:szCs w:val="18"/>
                <w:lang w:val="fr-CA" w:eastAsia="fr-CA" w:bidi="ar-SA"/>
              </w:rPr>
            </w:pPr>
            <w:r w:rsidRPr="0008149D">
              <w:rPr>
                <w:rFonts w:ascii="Calibri" w:eastAsia="Calibri" w:hAnsi="Calibri"/>
                <w:b/>
                <w:bCs/>
                <w:sz w:val="18"/>
                <w:szCs w:val="18"/>
                <w:lang w:val="fr-CA"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val="fr-CA" w:eastAsia="fr-CA" w:bidi="ar-SA"/>
              </w:rPr>
            </w:pPr>
            <w:r w:rsidRPr="0008149D">
              <w:rPr>
                <w:rFonts w:ascii="Calibri" w:eastAsia="Calibri" w:hAnsi="Calibri"/>
                <w:b/>
                <w:bCs/>
                <w:sz w:val="18"/>
                <w:szCs w:val="18"/>
                <w:lang w:val="fr-CA"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val="fr-CA" w:eastAsia="fr-CA" w:bidi="ar-SA"/>
              </w:rPr>
            </w:pPr>
            <w:r w:rsidRPr="0008149D">
              <w:rPr>
                <w:rFonts w:ascii="Calibri" w:eastAsia="Calibri" w:hAnsi="Calibri"/>
                <w:b/>
                <w:bCs/>
                <w:sz w:val="18"/>
                <w:szCs w:val="18"/>
                <w:lang w:val="fr-CA" w:eastAsia="fr-CA"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val="fr-CA" w:eastAsia="fr-CA" w:bidi="ar-SA"/>
              </w:rPr>
            </w:pPr>
            <w:r w:rsidRPr="0008149D">
              <w:rPr>
                <w:rFonts w:ascii="Calibri" w:eastAsia="Calibri" w:hAnsi="Calibri"/>
                <w:b/>
                <w:bCs/>
                <w:sz w:val="18"/>
                <w:szCs w:val="18"/>
                <w:lang w:val="fr-CA" w:eastAsia="fr-CA" w:bidi="ar-SA"/>
              </w:rPr>
              <w:t>Endroit</w:t>
            </w:r>
          </w:p>
        </w:tc>
      </w:tr>
      <w:tr w:rsidR="0008149D" w:rsidRPr="0008149D"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en-US" w:eastAsia="fr-CA" w:bidi="ar-SA"/>
              </w:rPr>
            </w:pPr>
          </w:p>
        </w:tc>
      </w:tr>
      <w:tr w:rsidR="0008149D" w:rsidRPr="0008149D" w:rsidTr="00465E35">
        <w:trPr>
          <w:trHeight w:val="552"/>
        </w:trPr>
        <w:tc>
          <w:tcPr>
            <w:tcW w:w="837" w:type="pct"/>
            <w:vMerge/>
            <w:tcBorders>
              <w:left w:val="single" w:sz="12" w:space="0" w:color="auto"/>
              <w:right w:val="single" w:sz="8" w:space="0" w:color="auto"/>
            </w:tcBorders>
            <w:vAlign w:val="center"/>
          </w:tcPr>
          <w:p w:rsidR="0008149D" w:rsidRPr="0008149D" w:rsidRDefault="0008149D" w:rsidP="0008149D">
            <w:pPr>
              <w:jc w:val="center"/>
              <w:rPr>
                <w:rFonts w:ascii="Calibri" w:eastAsia="Calibri" w:hAnsi="Calibri"/>
                <w:lang w:eastAsia="fr-CA" w:bidi="ar-SA"/>
              </w:rPr>
            </w:pPr>
          </w:p>
        </w:tc>
        <w:tc>
          <w:tcPr>
            <w:tcW w:w="769" w:type="pct"/>
            <w:vMerge/>
            <w:tcBorders>
              <w:left w:val="nil"/>
              <w:right w:val="single" w:sz="8" w:space="0" w:color="auto"/>
            </w:tcBorders>
            <w:vAlign w:val="center"/>
          </w:tcPr>
          <w:p w:rsidR="0008149D" w:rsidRPr="0008149D" w:rsidRDefault="0008149D" w:rsidP="0008149D">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8149D" w:rsidRPr="0008149D" w:rsidRDefault="0008149D" w:rsidP="0008149D">
            <w:pPr>
              <w:jc w:val="center"/>
              <w:rPr>
                <w:rFonts w:ascii="Calibri" w:eastAsia="Calibri" w:hAnsi="Calibri"/>
                <w:lang w:val="en-US" w:eastAsia="fr-CA" w:bidi="ar-SA"/>
              </w:rPr>
            </w:pPr>
          </w:p>
        </w:tc>
      </w:tr>
      <w:tr w:rsidR="0008149D" w:rsidRPr="0008149D"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tcBorders>
              <w:left w:val="single" w:sz="12" w:space="0" w:color="auto"/>
              <w:bottom w:val="single" w:sz="8" w:space="0" w:color="000000"/>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tcBorders>
              <w:left w:val="single" w:sz="12" w:space="0" w:color="auto"/>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8149D" w:rsidRPr="0008149D" w:rsidRDefault="0008149D" w:rsidP="0008149D">
            <w:pPr>
              <w:spacing w:after="240"/>
              <w:jc w:val="center"/>
              <w:rPr>
                <w:rFonts w:ascii="Calibri" w:eastAsia="Calibri" w:hAnsi="Calibri"/>
                <w:lang w:val="en-US" w:eastAsia="fr-CA" w:bidi="ar-SA"/>
              </w:rPr>
            </w:pPr>
          </w:p>
        </w:tc>
      </w:tr>
      <w:tr w:rsidR="0008149D" w:rsidRPr="0008149D"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08149D" w:rsidRPr="0008149D" w:rsidRDefault="0008149D" w:rsidP="0008149D">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08149D" w:rsidRPr="0008149D" w:rsidRDefault="0008149D" w:rsidP="0008149D">
            <w:pPr>
              <w:spacing w:after="240"/>
              <w:rPr>
                <w:rFonts w:ascii="Calibri" w:eastAsia="Calibri" w:hAnsi="Calibri"/>
                <w:lang w:val="en-US" w:eastAsia="fr-CA" w:bidi="ar-SA"/>
              </w:rPr>
            </w:pPr>
          </w:p>
        </w:tc>
      </w:tr>
    </w:tbl>
    <w:p w:rsidR="0008149D" w:rsidRPr="0008149D" w:rsidRDefault="0008149D" w:rsidP="0008149D">
      <w:pPr>
        <w:rPr>
          <w:rFonts w:ascii="Calibri" w:hAnsi="Calibri"/>
          <w:b/>
          <w:sz w:val="28"/>
          <w:lang w:val="en-US" w:eastAsia="en-US" w:bidi="ar-SA"/>
        </w:rPr>
      </w:pPr>
    </w:p>
    <w:p w:rsidR="0008149D" w:rsidRPr="0008149D" w:rsidRDefault="0008149D" w:rsidP="0008149D">
      <w:pPr>
        <w:rPr>
          <w:rFonts w:ascii="Calibri" w:hAnsi="Calibri"/>
          <w:b/>
          <w:sz w:val="28"/>
          <w:lang w:val="fr-CA" w:eastAsia="en-US" w:bidi="ar-SA"/>
        </w:rPr>
      </w:pPr>
      <w:r w:rsidRPr="0008149D">
        <w:rPr>
          <w:rFonts w:ascii="Calibri" w:hAnsi="Calibri"/>
          <w:b/>
          <w:sz w:val="28"/>
          <w:lang w:val="fr-CA" w:eastAsia="en-US" w:bidi="ar-SA"/>
        </w:rPr>
        <w:t>INTRODUCTION</w:t>
      </w:r>
    </w:p>
    <w:p w:rsidR="0008149D" w:rsidRPr="0008149D" w:rsidRDefault="0008149D" w:rsidP="0008149D">
      <w:pPr>
        <w:jc w:val="both"/>
        <w:rPr>
          <w:rFonts w:ascii="Calibri" w:hAnsi="Calibri"/>
          <w:sz w:val="24"/>
          <w:lang w:val="fr-CA" w:eastAsia="en-US" w:bidi="ar-SA"/>
        </w:rPr>
      </w:pPr>
    </w:p>
    <w:p w:rsidR="0008149D" w:rsidRPr="0008149D" w:rsidRDefault="0008149D" w:rsidP="0008149D">
      <w:pPr>
        <w:jc w:val="both"/>
        <w:rPr>
          <w:rFonts w:ascii="Calibri" w:hAnsi="Calibri"/>
          <w:sz w:val="24"/>
          <w:lang w:val="fr-CA" w:eastAsia="en-US" w:bidi="ar-SA"/>
        </w:rPr>
      </w:pP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Hello,</w:t>
      </w: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My name is ___________ from Consumer Vision, a division of Léger, a marketing research firm. We are organizing a research project on behalf of the Government of Canada. The government commissioned the Léger research firm to conduct a study on the sensitive issue of spousal violence or intimate partner violence (IPV includes physical violence, emotional or psychological abuse, financial abuse, and violence in the context of intimacy). In this study, we want to hear the views of victims of intimate partner violence in different groups of the population.</w:t>
      </w: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 xml:space="preserve">We will organize small discussion groups (3 or 4 people) in the next few weeks with people who match the profiles they are looking for. Those who attend will receive </w:t>
      </w:r>
      <w:r w:rsidRPr="0008149D">
        <w:rPr>
          <w:rFonts w:ascii="Calibri" w:eastAsia="Calibri" w:hAnsi="Calibri"/>
          <w:b/>
          <w:sz w:val="22"/>
          <w:szCs w:val="22"/>
          <w:lang w:eastAsia="en-US" w:bidi="ar-SA"/>
        </w:rPr>
        <w:t>$145</w:t>
      </w:r>
      <w:r w:rsidRPr="0008149D">
        <w:rPr>
          <w:rFonts w:ascii="Calibri" w:eastAsia="Calibri" w:hAnsi="Calibri"/>
          <w:sz w:val="22"/>
          <w:szCs w:val="22"/>
          <w:lang w:eastAsia="en-US" w:bidi="ar-SA"/>
        </w:rPr>
        <w:t xml:space="preserve"> for their time. Please note that participation in these studies is voluntary and that all information collected, used and / or disclosed will be used for research purposes only. This research is entirely confidential, the names of participants will not be provided to the government or to a third party. We guarantee the anonymity of the participants.</w:t>
      </w: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 xml:space="preserve">Would you be interested in participating? </w:t>
      </w:r>
      <w:r w:rsidRPr="0008149D">
        <w:rPr>
          <w:rFonts w:ascii="Calibri" w:eastAsia="Calibri" w:hAnsi="Calibri"/>
          <w:b/>
          <w:sz w:val="22"/>
          <w:szCs w:val="22"/>
          <w:lang w:eastAsia="en-US" w:bidi="ar-SA"/>
        </w:rPr>
        <w:t>IF YES, CONTINUE.</w:t>
      </w: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A. Can I ask you some questions to see if you are eligible to participate in the group discussion?</w:t>
      </w:r>
    </w:p>
    <w:tbl>
      <w:tblPr>
        <w:tblW w:w="0" w:type="auto"/>
        <w:tblInd w:w="918" w:type="dxa"/>
        <w:tblLayout w:type="fixed"/>
        <w:tblLook w:val="04A0" w:firstRow="1" w:lastRow="0" w:firstColumn="1" w:lastColumn="0" w:noHBand="0" w:noVBand="1"/>
      </w:tblPr>
      <w:tblGrid>
        <w:gridCol w:w="1215"/>
        <w:gridCol w:w="663"/>
        <w:gridCol w:w="3315"/>
      </w:tblGrid>
      <w:tr w:rsidR="0008149D" w:rsidRPr="0008149D" w:rsidTr="00465E35">
        <w:trPr>
          <w:cantSplit/>
          <w:trHeight w:val="384"/>
        </w:trPr>
        <w:tc>
          <w:tcPr>
            <w:tcW w:w="1215" w:type="dxa"/>
            <w:hideMark/>
          </w:tcPr>
          <w:p w:rsidR="0008149D" w:rsidRPr="0008149D" w:rsidRDefault="0008149D" w:rsidP="0008149D">
            <w:pPr>
              <w:spacing w:before="120"/>
              <w:jc w:val="both"/>
              <w:rPr>
                <w:rFonts w:ascii="Calibri" w:hAnsi="Calibri"/>
                <w:sz w:val="24"/>
                <w:lang w:val="en-US" w:eastAsia="en-US" w:bidi="ar-SA"/>
              </w:rPr>
            </w:pPr>
            <w:r w:rsidRPr="0008149D">
              <w:rPr>
                <w:rFonts w:ascii="Calibri" w:hAnsi="Calibri"/>
                <w:sz w:val="24"/>
                <w:lang w:val="en-US" w:eastAsia="en-US" w:bidi="ar-SA"/>
              </w:rPr>
              <w:lastRenderedPageBreak/>
              <w:t>Yes</w:t>
            </w:r>
          </w:p>
        </w:tc>
        <w:tc>
          <w:tcPr>
            <w:tcW w:w="663" w:type="dxa"/>
            <w:hideMark/>
          </w:tcPr>
          <w:p w:rsidR="0008149D" w:rsidRPr="0008149D" w:rsidRDefault="0008149D" w:rsidP="0008149D">
            <w:pPr>
              <w:tabs>
                <w:tab w:val="left" w:pos="2160"/>
                <w:tab w:val="left" w:pos="3240"/>
              </w:tabs>
              <w:spacing w:before="120"/>
              <w:jc w:val="center"/>
              <w:rPr>
                <w:rFonts w:ascii="Calibri" w:hAnsi="Calibri"/>
                <w:sz w:val="24"/>
                <w:lang w:val="en-US" w:eastAsia="en-US" w:bidi="ar-SA"/>
              </w:rPr>
            </w:pPr>
            <w:r w:rsidRPr="0008149D">
              <w:rPr>
                <w:rFonts w:ascii="Calibri" w:hAnsi="Calibri"/>
                <w:sz w:val="24"/>
                <w:lang w:val="en-US" w:eastAsia="en-US" w:bidi="ar-SA"/>
              </w:rPr>
              <w:t>1</w:t>
            </w:r>
          </w:p>
        </w:tc>
        <w:tc>
          <w:tcPr>
            <w:tcW w:w="3315" w:type="dxa"/>
          </w:tcPr>
          <w:p w:rsidR="0008149D" w:rsidRPr="0008149D" w:rsidRDefault="0008149D" w:rsidP="0008149D">
            <w:pPr>
              <w:tabs>
                <w:tab w:val="left" w:pos="2160"/>
                <w:tab w:val="left" w:pos="3240"/>
              </w:tabs>
              <w:spacing w:before="120"/>
              <w:jc w:val="center"/>
              <w:rPr>
                <w:rFonts w:ascii="Calibri" w:hAnsi="Calibri"/>
                <w:sz w:val="24"/>
                <w:lang w:val="en-US" w:eastAsia="en-US" w:bidi="ar-SA"/>
              </w:rPr>
            </w:pPr>
          </w:p>
        </w:tc>
      </w:tr>
      <w:tr w:rsidR="0008149D" w:rsidRPr="0008149D" w:rsidTr="00465E35">
        <w:trPr>
          <w:cantSplit/>
          <w:trHeight w:val="576"/>
        </w:trPr>
        <w:tc>
          <w:tcPr>
            <w:tcW w:w="1215" w:type="dxa"/>
            <w:hideMark/>
          </w:tcPr>
          <w:p w:rsidR="0008149D" w:rsidRPr="0008149D" w:rsidRDefault="0008149D" w:rsidP="0008149D">
            <w:pPr>
              <w:spacing w:before="120"/>
              <w:jc w:val="both"/>
              <w:rPr>
                <w:rFonts w:ascii="Calibri" w:hAnsi="Calibri"/>
                <w:sz w:val="24"/>
                <w:lang w:val="en-US" w:eastAsia="en-US" w:bidi="ar-SA"/>
              </w:rPr>
            </w:pPr>
            <w:r w:rsidRPr="0008149D">
              <w:rPr>
                <w:rFonts w:ascii="Calibri" w:hAnsi="Calibri"/>
                <w:sz w:val="24"/>
                <w:lang w:val="en-US" w:eastAsia="en-US" w:bidi="ar-SA"/>
              </w:rPr>
              <w:t>No</w:t>
            </w:r>
          </w:p>
        </w:tc>
        <w:tc>
          <w:tcPr>
            <w:tcW w:w="663" w:type="dxa"/>
            <w:hideMark/>
          </w:tcPr>
          <w:p w:rsidR="0008149D" w:rsidRPr="0008149D" w:rsidRDefault="0008149D" w:rsidP="0008149D">
            <w:pPr>
              <w:tabs>
                <w:tab w:val="left" w:pos="2160"/>
                <w:tab w:val="left" w:pos="3240"/>
              </w:tabs>
              <w:jc w:val="center"/>
              <w:rPr>
                <w:rFonts w:ascii="Calibri" w:hAnsi="Calibri"/>
                <w:sz w:val="24"/>
                <w:lang w:val="en-US" w:eastAsia="en-US" w:bidi="ar-SA"/>
              </w:rPr>
            </w:pPr>
            <w:r w:rsidRPr="0008149D">
              <w:rPr>
                <w:rFonts w:ascii="Calibri" w:hAnsi="Calibri"/>
                <w:noProof/>
                <w:sz w:val="24"/>
                <w:lang w:bidi="ar-SA"/>
              </w:rPr>
              <mc:AlternateContent>
                <mc:Choice Requires="wps">
                  <w:drawing>
                    <wp:anchor distT="0" distB="0" distL="114300" distR="114300" simplePos="0" relativeHeight="251667456" behindDoc="0" locked="0" layoutInCell="1" allowOverlap="1" wp14:anchorId="05B825BD" wp14:editId="048C67B4">
                      <wp:simplePos x="0" y="0"/>
                      <wp:positionH relativeFrom="column">
                        <wp:posOffset>201930</wp:posOffset>
                      </wp:positionH>
                      <wp:positionV relativeFrom="paragraph">
                        <wp:posOffset>169545</wp:posOffset>
                      </wp:positionV>
                      <wp:extent cx="423545" cy="0"/>
                      <wp:effectExtent l="11430" t="55245" r="22225" b="59055"/>
                      <wp:wrapNone/>
                      <wp:docPr id="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4Ra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D5j4RaNAIAAFkEAAAOAAAAAAAAAAAAAAAA&#10;AC4CAABkcnMvZTJvRG9jLnhtbFBLAQItABQABgAIAAAAIQAOSVNV3gAAAAcBAAAPAAAAAAAAAAAA&#10;AAAAAI4EAABkcnMvZG93bnJldi54bWxQSwUGAAAAAAQABADzAAAAmQUAAAAA&#10;">
                      <v:stroke endarrow="block"/>
                    </v:line>
                  </w:pict>
                </mc:Fallback>
              </mc:AlternateContent>
            </w:r>
            <w:r w:rsidRPr="0008149D">
              <w:rPr>
                <w:rFonts w:ascii="Calibri" w:hAnsi="Calibri"/>
                <w:sz w:val="24"/>
                <w:lang w:val="en-US" w:eastAsia="en-US" w:bidi="ar-SA"/>
              </w:rPr>
              <w:t>2</w:t>
            </w:r>
          </w:p>
        </w:tc>
        <w:tc>
          <w:tcPr>
            <w:tcW w:w="3315" w:type="dxa"/>
            <w:hideMark/>
          </w:tcPr>
          <w:p w:rsidR="0008149D" w:rsidRPr="0008149D" w:rsidRDefault="0008149D" w:rsidP="0008149D">
            <w:pPr>
              <w:tabs>
                <w:tab w:val="left" w:pos="2160"/>
                <w:tab w:val="left" w:pos="3240"/>
              </w:tabs>
              <w:spacing w:before="120"/>
              <w:jc w:val="right"/>
              <w:rPr>
                <w:rFonts w:ascii="Calibri" w:hAnsi="Calibri"/>
                <w:sz w:val="24"/>
                <w:lang w:val="en-US" w:eastAsia="en-US" w:bidi="ar-SA"/>
              </w:rPr>
            </w:pPr>
            <w:r w:rsidRPr="0008149D">
              <w:rPr>
                <w:rFonts w:ascii="Calibri" w:hAnsi="Calibri"/>
                <w:b/>
                <w:lang w:val="en-US" w:eastAsia="en-US" w:bidi="ar-SA"/>
              </w:rPr>
              <w:t>Thank and Terminate</w:t>
            </w:r>
          </w:p>
        </w:tc>
      </w:tr>
    </w:tbl>
    <w:p w:rsidR="0008149D" w:rsidRPr="0008149D" w:rsidRDefault="0008149D" w:rsidP="0008149D">
      <w:pPr>
        <w:spacing w:after="200" w:line="276" w:lineRule="auto"/>
        <w:rPr>
          <w:rFonts w:ascii="Calibri" w:eastAsia="Calibri" w:hAnsi="Calibri"/>
          <w:b/>
          <w:sz w:val="22"/>
          <w:szCs w:val="22"/>
          <w:lang w:eastAsia="en-US" w:bidi="ar-SA"/>
        </w:rPr>
      </w:pPr>
      <w:r w:rsidRPr="0008149D">
        <w:rPr>
          <w:rFonts w:ascii="Calibri" w:eastAsia="Calibri" w:hAnsi="Calibri"/>
          <w:b/>
          <w:sz w:val="22"/>
          <w:szCs w:val="22"/>
          <w:lang w:eastAsia="en-US" w:bidi="ar-SA"/>
        </w:rPr>
        <w:t>Note to the recruiter: When you finish a call, say: Thank you for your cooperation. Thank you very much.</w:t>
      </w:r>
    </w:p>
    <w:p w:rsidR="0008149D" w:rsidRPr="0008149D" w:rsidRDefault="0008149D" w:rsidP="0008149D">
      <w:pPr>
        <w:tabs>
          <w:tab w:val="left" w:leader="dot" w:pos="3472"/>
          <w:tab w:val="left" w:pos="3813"/>
        </w:tabs>
        <w:rPr>
          <w:rFonts w:ascii="Calibri" w:hAnsi="Calibri" w:cs="Arial"/>
          <w:bCs/>
          <w:sz w:val="24"/>
          <w:szCs w:val="24"/>
          <w:lang w:eastAsia="en-US" w:bidi="ar-SA"/>
        </w:rPr>
      </w:pP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As I said earlier, this research project will focus on Intimate Partner Violence (IPV), which includes physical abuse, emotional or psychological abuse, financial abuse, and violence in the context of intimacy).</w:t>
      </w:r>
    </w:p>
    <w:p w:rsidR="0008149D" w:rsidRPr="0008149D" w:rsidRDefault="0008149D" w:rsidP="0008149D">
      <w:pPr>
        <w:tabs>
          <w:tab w:val="left" w:leader="dot" w:pos="3472"/>
          <w:tab w:val="left" w:pos="3813"/>
        </w:tabs>
        <w:rPr>
          <w:rFonts w:ascii="Calibri" w:hAnsi="Calibri" w:cs="Arial"/>
          <w:sz w:val="22"/>
          <w:szCs w:val="22"/>
          <w:lang w:eastAsia="fr-CA" w:bidi="ar-SA"/>
        </w:rPr>
      </w:pP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 xml:space="preserve">For the discussion group, we would like to hear the views of </w:t>
      </w:r>
      <w:r w:rsidRPr="0008149D">
        <w:rPr>
          <w:rFonts w:ascii="Calibri" w:eastAsia="Calibri" w:hAnsi="Calibri"/>
          <w:b/>
          <w:sz w:val="22"/>
          <w:szCs w:val="22"/>
          <w:u w:val="single"/>
          <w:lang w:eastAsia="en-US" w:bidi="ar-SA"/>
        </w:rPr>
        <w:t>women who belong to the LGBTQ2 group (Lesbian-gay-bisexual-trans-queer-bi-spirited) community and who have been the victim of Intimate Partner Violence (IPV)</w:t>
      </w:r>
      <w:r w:rsidRPr="0008149D">
        <w:rPr>
          <w:rFonts w:ascii="Calibri" w:eastAsia="Calibri" w:hAnsi="Calibri"/>
          <w:sz w:val="22"/>
          <w:szCs w:val="22"/>
          <w:lang w:eastAsia="en-US" w:bidi="ar-SA"/>
        </w:rPr>
        <w:t>.</w:t>
      </w: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NOTE: PARTICIPANTS MAY HAVE BEEN VICTIMS OF IPV IN THE PAST (NO TIME LIMIT) AND IPV MAY HAVE BEEN PERPETRATED BY ANOTHER INTIMATE PARTNER THAN THE CURRENT PARTNER.</w:t>
      </w:r>
    </w:p>
    <w:p w:rsidR="0008149D" w:rsidRPr="0008149D" w:rsidRDefault="0008149D" w:rsidP="0008149D">
      <w:pPr>
        <w:spacing w:after="200" w:line="276" w:lineRule="auto"/>
        <w:rPr>
          <w:rFonts w:ascii="Calibri" w:eastAsia="Calibri" w:hAnsi="Calibri"/>
          <w:sz w:val="22"/>
          <w:szCs w:val="22"/>
          <w:lang w:eastAsia="en-US" w:bidi="ar-SA"/>
        </w:rPr>
      </w:pPr>
      <w:r w:rsidRPr="0008149D">
        <w:rPr>
          <w:rFonts w:ascii="Calibri" w:eastAsia="Calibri" w:hAnsi="Calibri"/>
          <w:sz w:val="22"/>
          <w:szCs w:val="22"/>
          <w:lang w:eastAsia="en-US" w:bidi="ar-SA"/>
        </w:rPr>
        <w:t>B. Do you fit this description profile?</w:t>
      </w:r>
    </w:p>
    <w:tbl>
      <w:tblPr>
        <w:tblW w:w="0" w:type="auto"/>
        <w:tblInd w:w="918" w:type="dxa"/>
        <w:tblLayout w:type="fixed"/>
        <w:tblLook w:val="04A0" w:firstRow="1" w:lastRow="0" w:firstColumn="1" w:lastColumn="0" w:noHBand="0" w:noVBand="1"/>
      </w:tblPr>
      <w:tblGrid>
        <w:gridCol w:w="1215"/>
        <w:gridCol w:w="663"/>
        <w:gridCol w:w="3315"/>
      </w:tblGrid>
      <w:tr w:rsidR="0008149D" w:rsidRPr="0008149D" w:rsidTr="00465E35">
        <w:trPr>
          <w:cantSplit/>
          <w:trHeight w:val="384"/>
        </w:trPr>
        <w:tc>
          <w:tcPr>
            <w:tcW w:w="1215" w:type="dxa"/>
            <w:hideMark/>
          </w:tcPr>
          <w:p w:rsidR="0008149D" w:rsidRPr="0008149D" w:rsidRDefault="0008149D" w:rsidP="0008149D">
            <w:pPr>
              <w:spacing w:before="120"/>
              <w:jc w:val="both"/>
              <w:rPr>
                <w:rFonts w:ascii="Calibri" w:hAnsi="Calibri"/>
                <w:sz w:val="24"/>
                <w:lang w:val="en-US" w:eastAsia="en-US" w:bidi="ar-SA"/>
              </w:rPr>
            </w:pPr>
            <w:r w:rsidRPr="0008149D">
              <w:rPr>
                <w:rFonts w:ascii="Calibri" w:hAnsi="Calibri"/>
                <w:sz w:val="24"/>
                <w:lang w:val="en-US" w:eastAsia="en-US" w:bidi="ar-SA"/>
              </w:rPr>
              <w:t>Yes</w:t>
            </w:r>
          </w:p>
        </w:tc>
        <w:tc>
          <w:tcPr>
            <w:tcW w:w="663" w:type="dxa"/>
            <w:hideMark/>
          </w:tcPr>
          <w:p w:rsidR="0008149D" w:rsidRPr="0008149D" w:rsidRDefault="0008149D" w:rsidP="0008149D">
            <w:pPr>
              <w:tabs>
                <w:tab w:val="left" w:pos="2160"/>
                <w:tab w:val="left" w:pos="3240"/>
              </w:tabs>
              <w:spacing w:before="120"/>
              <w:jc w:val="center"/>
              <w:rPr>
                <w:rFonts w:ascii="Calibri" w:hAnsi="Calibri"/>
                <w:sz w:val="24"/>
                <w:lang w:val="en-US" w:eastAsia="en-US" w:bidi="ar-SA"/>
              </w:rPr>
            </w:pPr>
            <w:r w:rsidRPr="0008149D">
              <w:rPr>
                <w:rFonts w:ascii="Calibri" w:hAnsi="Calibri"/>
                <w:sz w:val="24"/>
                <w:lang w:val="en-US" w:eastAsia="en-US" w:bidi="ar-SA"/>
              </w:rPr>
              <w:t>1</w:t>
            </w:r>
          </w:p>
        </w:tc>
        <w:tc>
          <w:tcPr>
            <w:tcW w:w="3315" w:type="dxa"/>
          </w:tcPr>
          <w:p w:rsidR="0008149D" w:rsidRPr="0008149D" w:rsidRDefault="0008149D" w:rsidP="0008149D">
            <w:pPr>
              <w:tabs>
                <w:tab w:val="left" w:pos="2160"/>
                <w:tab w:val="left" w:pos="3240"/>
              </w:tabs>
              <w:spacing w:before="120"/>
              <w:jc w:val="center"/>
              <w:rPr>
                <w:rFonts w:ascii="Calibri" w:hAnsi="Calibri"/>
                <w:sz w:val="24"/>
                <w:lang w:val="en-US" w:eastAsia="en-US" w:bidi="ar-SA"/>
              </w:rPr>
            </w:pPr>
          </w:p>
        </w:tc>
      </w:tr>
      <w:tr w:rsidR="0008149D" w:rsidRPr="0008149D" w:rsidTr="00465E35">
        <w:trPr>
          <w:cantSplit/>
          <w:trHeight w:val="576"/>
        </w:trPr>
        <w:tc>
          <w:tcPr>
            <w:tcW w:w="1215" w:type="dxa"/>
            <w:hideMark/>
          </w:tcPr>
          <w:p w:rsidR="0008149D" w:rsidRPr="0008149D" w:rsidRDefault="0008149D" w:rsidP="0008149D">
            <w:pPr>
              <w:spacing w:before="120"/>
              <w:jc w:val="both"/>
              <w:rPr>
                <w:rFonts w:ascii="Calibri" w:hAnsi="Calibri"/>
                <w:sz w:val="24"/>
                <w:lang w:val="en-US" w:eastAsia="en-US" w:bidi="ar-SA"/>
              </w:rPr>
            </w:pPr>
            <w:r w:rsidRPr="0008149D">
              <w:rPr>
                <w:rFonts w:ascii="Calibri" w:hAnsi="Calibri"/>
                <w:sz w:val="24"/>
                <w:lang w:val="en-US" w:eastAsia="en-US" w:bidi="ar-SA"/>
              </w:rPr>
              <w:t>No</w:t>
            </w:r>
          </w:p>
        </w:tc>
        <w:tc>
          <w:tcPr>
            <w:tcW w:w="663" w:type="dxa"/>
            <w:hideMark/>
          </w:tcPr>
          <w:p w:rsidR="0008149D" w:rsidRPr="0008149D" w:rsidRDefault="0008149D" w:rsidP="0008149D">
            <w:pPr>
              <w:tabs>
                <w:tab w:val="left" w:pos="2160"/>
                <w:tab w:val="left" w:pos="3240"/>
              </w:tabs>
              <w:jc w:val="center"/>
              <w:rPr>
                <w:rFonts w:ascii="Calibri" w:hAnsi="Calibri"/>
                <w:sz w:val="24"/>
                <w:lang w:val="en-US" w:eastAsia="en-US" w:bidi="ar-SA"/>
              </w:rPr>
            </w:pPr>
            <w:r w:rsidRPr="0008149D">
              <w:rPr>
                <w:rFonts w:ascii="Calibri" w:hAnsi="Calibri"/>
                <w:noProof/>
                <w:sz w:val="24"/>
                <w:lang w:bidi="ar-SA"/>
              </w:rPr>
              <mc:AlternateContent>
                <mc:Choice Requires="wps">
                  <w:drawing>
                    <wp:anchor distT="0" distB="0" distL="114300" distR="114300" simplePos="0" relativeHeight="251668480" behindDoc="0" locked="0" layoutInCell="1" allowOverlap="1" wp14:anchorId="19732608" wp14:editId="7186B8E0">
                      <wp:simplePos x="0" y="0"/>
                      <wp:positionH relativeFrom="column">
                        <wp:posOffset>201930</wp:posOffset>
                      </wp:positionH>
                      <wp:positionV relativeFrom="paragraph">
                        <wp:posOffset>169545</wp:posOffset>
                      </wp:positionV>
                      <wp:extent cx="423545" cy="0"/>
                      <wp:effectExtent l="11430" t="55245" r="22225" b="59055"/>
                      <wp:wrapNone/>
                      <wp:docPr id="2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PwMQ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">
                      <v:stroke endarrow="block"/>
                    </v:line>
                  </w:pict>
                </mc:Fallback>
              </mc:AlternateContent>
            </w:r>
            <w:r w:rsidRPr="0008149D">
              <w:rPr>
                <w:rFonts w:ascii="Calibri" w:hAnsi="Calibri"/>
                <w:sz w:val="24"/>
                <w:lang w:val="en-US" w:eastAsia="en-US" w:bidi="ar-SA"/>
              </w:rPr>
              <w:t>2</w:t>
            </w:r>
          </w:p>
        </w:tc>
        <w:tc>
          <w:tcPr>
            <w:tcW w:w="3315" w:type="dxa"/>
            <w:hideMark/>
          </w:tcPr>
          <w:p w:rsidR="0008149D" w:rsidRPr="0008149D" w:rsidRDefault="0008149D" w:rsidP="0008149D">
            <w:pPr>
              <w:tabs>
                <w:tab w:val="left" w:pos="2160"/>
                <w:tab w:val="left" w:pos="3240"/>
              </w:tabs>
              <w:spacing w:before="120"/>
              <w:jc w:val="right"/>
              <w:rPr>
                <w:rFonts w:ascii="Calibri" w:hAnsi="Calibri"/>
                <w:sz w:val="24"/>
                <w:lang w:val="en-US" w:eastAsia="en-US" w:bidi="ar-SA"/>
              </w:rPr>
            </w:pPr>
            <w:r w:rsidRPr="0008149D">
              <w:rPr>
                <w:rFonts w:ascii="Calibri" w:hAnsi="Calibri"/>
                <w:b/>
                <w:lang w:val="en-US" w:eastAsia="en-US" w:bidi="ar-SA"/>
              </w:rPr>
              <w:t>Thank and Terminate</w:t>
            </w:r>
          </w:p>
        </w:tc>
      </w:tr>
    </w:tbl>
    <w:p w:rsidR="0008149D" w:rsidRPr="0008149D" w:rsidRDefault="0008149D" w:rsidP="0008149D">
      <w:pPr>
        <w:tabs>
          <w:tab w:val="left" w:leader="dot" w:pos="3472"/>
          <w:tab w:val="left" w:pos="3813"/>
        </w:tabs>
        <w:rPr>
          <w:rFonts w:ascii="Calibri" w:hAnsi="Calibri" w:cs="Arial"/>
          <w:bCs/>
          <w:sz w:val="24"/>
          <w:szCs w:val="24"/>
          <w:lang w:eastAsia="en-US" w:bidi="ar-SA"/>
        </w:rPr>
      </w:pPr>
    </w:p>
    <w:p w:rsidR="0008149D" w:rsidRPr="0008149D" w:rsidRDefault="0008149D" w:rsidP="0008149D">
      <w:pPr>
        <w:tabs>
          <w:tab w:val="left" w:leader="dot" w:pos="5735"/>
        </w:tabs>
        <w:rPr>
          <w:rFonts w:ascii="Calibri" w:hAnsi="Calibri" w:cs="Arial"/>
          <w:bCs/>
          <w:color w:val="FF0000"/>
          <w:sz w:val="24"/>
          <w:szCs w:val="24"/>
          <w:lang w:eastAsia="en-US" w:bidi="ar-SA"/>
        </w:rPr>
      </w:pPr>
      <w:r w:rsidRPr="0008149D">
        <w:rPr>
          <w:rFonts w:ascii="Calibri" w:hAnsi="Calibri" w:cs="Arial"/>
          <w:bCs/>
          <w:sz w:val="24"/>
          <w:szCs w:val="24"/>
          <w:lang w:eastAsia="en-US" w:bidi="ar-SA"/>
        </w:rPr>
        <w:t>Okay, I would like to have a bit more information on you before you finalize your registration.</w:t>
      </w:r>
    </w:p>
    <w:p w:rsidR="0008149D" w:rsidRPr="0008149D" w:rsidRDefault="0008149D" w:rsidP="0008149D">
      <w:pPr>
        <w:rPr>
          <w:rFonts w:ascii="Calibri" w:hAnsi="Calibri"/>
          <w:sz w:val="22"/>
          <w:szCs w:val="22"/>
          <w:lang w:eastAsia="fr-CA" w:bidi="ar-SA"/>
        </w:rPr>
      </w:pPr>
    </w:p>
    <w:p w:rsidR="0008149D" w:rsidRPr="0008149D" w:rsidRDefault="0008149D" w:rsidP="0008149D">
      <w:pPr>
        <w:numPr>
          <w:ilvl w:val="0"/>
          <w:numId w:val="47"/>
        </w:numPr>
        <w:contextualSpacing/>
        <w:rPr>
          <w:rFonts w:ascii="Calibri" w:hAnsi="Calibri" w:cs="Tahoma"/>
          <w:sz w:val="22"/>
          <w:szCs w:val="22"/>
          <w:lang w:eastAsia="fr-CA" w:bidi="ar-SA"/>
        </w:rPr>
      </w:pPr>
      <w:r w:rsidRPr="0008149D">
        <w:rPr>
          <w:rFonts w:ascii="Calibri" w:hAnsi="Calibri" w:cs="Tahoma"/>
          <w:sz w:val="22"/>
          <w:szCs w:val="22"/>
          <w:lang w:eastAsia="fr-CA" w:bidi="ar-SA"/>
        </w:rPr>
        <w:t>In which age group are you? Is it ...</w:t>
      </w:r>
    </w:p>
    <w:p w:rsidR="0008149D" w:rsidRPr="0008149D" w:rsidRDefault="0008149D" w:rsidP="0008149D">
      <w:pPr>
        <w:rPr>
          <w:rFonts w:ascii="Calibri" w:hAnsi="Calibri"/>
          <w:sz w:val="22"/>
          <w:szCs w:val="22"/>
          <w:lang w:eastAsia="fr-CA" w:bidi="ar-SA"/>
        </w:rPr>
      </w:pP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Under 18</w:t>
      </w:r>
      <w:r w:rsidRPr="0008149D">
        <w:rPr>
          <w:rFonts w:ascii="Calibri" w:hAnsi="Calibri"/>
          <w:sz w:val="22"/>
          <w:szCs w:val="22"/>
          <w:lang w:eastAsia="fr-CA" w:bidi="ar-SA"/>
        </w:rPr>
        <w:tab/>
      </w:r>
      <w:r w:rsidRPr="0008149D">
        <w:rPr>
          <w:rFonts w:ascii="Calibri" w:hAnsi="Calibri"/>
          <w:sz w:val="22"/>
          <w:szCs w:val="22"/>
          <w:lang w:eastAsia="fr-CA" w:bidi="ar-SA"/>
        </w:rPr>
        <w:tab/>
        <w:t>0</w:t>
      </w:r>
      <w:r w:rsidRPr="0008149D">
        <w:rPr>
          <w:rFonts w:ascii="Calibri" w:hAnsi="Calibri"/>
          <w:sz w:val="22"/>
          <w:szCs w:val="22"/>
          <w:lang w:eastAsia="fr-CA" w:bidi="ar-SA"/>
        </w:rPr>
        <w:tab/>
      </w:r>
      <w:r w:rsidRPr="0008149D">
        <w:rPr>
          <w:rFonts w:ascii="Calibri" w:hAnsi="Calibri"/>
          <w:sz w:val="22"/>
          <w:szCs w:val="22"/>
          <w:lang w:eastAsia="fr-CA" w:bidi="ar-SA"/>
        </w:rPr>
        <w:tab/>
        <w:t>TERMINATE</w:t>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Between 18 and 24</w:t>
      </w:r>
      <w:r w:rsidRPr="0008149D">
        <w:rPr>
          <w:rFonts w:ascii="Calibri" w:hAnsi="Calibri"/>
          <w:sz w:val="22"/>
          <w:szCs w:val="22"/>
          <w:lang w:eastAsia="fr-CA" w:bidi="ar-SA"/>
        </w:rPr>
        <w:tab/>
        <w:t>1</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Between 25 and 34</w:t>
      </w:r>
      <w:r w:rsidRPr="0008149D">
        <w:rPr>
          <w:rFonts w:ascii="Calibri" w:hAnsi="Calibri"/>
          <w:sz w:val="22"/>
          <w:szCs w:val="22"/>
          <w:lang w:eastAsia="fr-CA" w:bidi="ar-SA"/>
        </w:rPr>
        <w:tab/>
        <w:t>2</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Between 35 and 44</w:t>
      </w:r>
      <w:r w:rsidRPr="0008149D">
        <w:rPr>
          <w:rFonts w:ascii="Calibri" w:hAnsi="Calibri"/>
          <w:sz w:val="22"/>
          <w:szCs w:val="22"/>
          <w:lang w:eastAsia="fr-CA" w:bidi="ar-SA"/>
        </w:rPr>
        <w:tab/>
        <w:t>3</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Between 45 and 54</w:t>
      </w:r>
      <w:r w:rsidRPr="0008149D">
        <w:rPr>
          <w:rFonts w:ascii="Calibri" w:hAnsi="Calibri"/>
          <w:sz w:val="22"/>
          <w:szCs w:val="22"/>
          <w:lang w:eastAsia="fr-CA" w:bidi="ar-SA"/>
        </w:rPr>
        <w:tab/>
        <w:t>4</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Between 55 and 64</w:t>
      </w:r>
      <w:r w:rsidRPr="0008149D">
        <w:rPr>
          <w:rFonts w:ascii="Calibri" w:hAnsi="Calibri"/>
          <w:sz w:val="22"/>
          <w:szCs w:val="22"/>
          <w:lang w:eastAsia="fr-CA" w:bidi="ar-SA"/>
        </w:rPr>
        <w:tab/>
        <w:t>5</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Between 65 and 74</w:t>
      </w:r>
      <w:r w:rsidRPr="0008149D">
        <w:rPr>
          <w:rFonts w:ascii="Calibri" w:hAnsi="Calibri"/>
          <w:sz w:val="22"/>
          <w:szCs w:val="22"/>
          <w:lang w:eastAsia="fr-CA" w:bidi="ar-SA"/>
        </w:rPr>
        <w:tab/>
        <w:t>6</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ind w:left="720"/>
        <w:rPr>
          <w:rFonts w:ascii="Calibri" w:hAnsi="Calibri"/>
          <w:sz w:val="22"/>
          <w:szCs w:val="22"/>
          <w:lang w:eastAsia="fr-CA" w:bidi="ar-SA"/>
        </w:rPr>
      </w:pPr>
      <w:r w:rsidRPr="0008149D">
        <w:rPr>
          <w:rFonts w:ascii="Calibri" w:hAnsi="Calibri"/>
          <w:sz w:val="22"/>
          <w:szCs w:val="22"/>
          <w:lang w:eastAsia="fr-CA" w:bidi="ar-SA"/>
        </w:rPr>
        <w:t>75 or older</w:t>
      </w:r>
      <w:r w:rsidRPr="0008149D">
        <w:rPr>
          <w:rFonts w:ascii="Calibri" w:hAnsi="Calibri"/>
          <w:sz w:val="22"/>
          <w:szCs w:val="22"/>
          <w:lang w:eastAsia="fr-CA" w:bidi="ar-SA"/>
        </w:rPr>
        <w:tab/>
      </w:r>
      <w:r w:rsidRPr="0008149D">
        <w:rPr>
          <w:rFonts w:ascii="Calibri" w:hAnsi="Calibri"/>
          <w:sz w:val="22"/>
          <w:szCs w:val="22"/>
          <w:lang w:eastAsia="fr-CA" w:bidi="ar-SA"/>
        </w:rPr>
        <w:tab/>
        <w:t>7</w:t>
      </w:r>
      <w:r w:rsidRPr="0008149D">
        <w:rPr>
          <w:rFonts w:ascii="Calibri" w:hAnsi="Calibri"/>
          <w:sz w:val="22"/>
          <w:szCs w:val="22"/>
          <w:lang w:eastAsia="fr-CA" w:bidi="ar-SA"/>
        </w:rPr>
        <w:tab/>
      </w:r>
      <w:r w:rsidRPr="0008149D">
        <w:rPr>
          <w:rFonts w:ascii="Calibri" w:hAnsi="Calibri"/>
          <w:sz w:val="22"/>
          <w:szCs w:val="22"/>
          <w:lang w:eastAsia="fr-CA" w:bidi="ar-SA"/>
        </w:rPr>
        <w:tab/>
      </w:r>
    </w:p>
    <w:p w:rsidR="0008149D" w:rsidRPr="0008149D" w:rsidRDefault="0008149D" w:rsidP="0008149D">
      <w:pPr>
        <w:rPr>
          <w:rFonts w:ascii="Calibri" w:hAnsi="Calibri"/>
          <w:sz w:val="22"/>
          <w:szCs w:val="22"/>
          <w:lang w:eastAsia="fr-CA" w:bidi="ar-SA"/>
        </w:rPr>
      </w:pPr>
    </w:p>
    <w:p w:rsidR="0008149D" w:rsidRPr="0008149D" w:rsidRDefault="0008149D" w:rsidP="0008149D">
      <w:pPr>
        <w:spacing w:after="200" w:line="276" w:lineRule="auto"/>
        <w:rPr>
          <w:rFonts w:ascii="Calibri" w:hAnsi="Calibri"/>
          <w:sz w:val="22"/>
          <w:szCs w:val="22"/>
          <w:lang w:eastAsia="en-US" w:bidi="ar-SA"/>
        </w:rPr>
      </w:pPr>
    </w:p>
    <w:p w:rsidR="0008149D" w:rsidRPr="0008149D" w:rsidRDefault="0008149D" w:rsidP="0008149D">
      <w:pPr>
        <w:numPr>
          <w:ilvl w:val="0"/>
          <w:numId w:val="47"/>
        </w:numPr>
        <w:jc w:val="both"/>
        <w:rPr>
          <w:rFonts w:ascii="Calibri" w:hAnsi="Calibri"/>
          <w:sz w:val="24"/>
          <w:szCs w:val="24"/>
          <w:lang w:eastAsia="en-US" w:bidi="ar-SA"/>
        </w:rPr>
      </w:pPr>
      <w:r w:rsidRPr="0008149D">
        <w:rPr>
          <w:rFonts w:ascii="Calibri" w:hAnsi="Calibri"/>
          <w:sz w:val="24"/>
          <w:szCs w:val="24"/>
          <w:lang w:eastAsia="en-US" w:bidi="ar-SA"/>
        </w:rPr>
        <w:t xml:space="preserve">Do you, or does anyone in your household (Including your parents, siblings, spouse or children) currently work or have worked for the </w:t>
      </w:r>
      <w:r w:rsidRPr="0008149D">
        <w:rPr>
          <w:rFonts w:ascii="Calibri" w:hAnsi="Calibri"/>
          <w:b/>
          <w:sz w:val="24"/>
          <w:szCs w:val="24"/>
          <w:u w:val="single"/>
          <w:lang w:eastAsia="en-US" w:bidi="ar-SA"/>
        </w:rPr>
        <w:t>Federal government or the Provincial government</w:t>
      </w:r>
      <w:r w:rsidRPr="0008149D">
        <w:rPr>
          <w:rFonts w:ascii="Calibri" w:hAnsi="Calibri"/>
          <w:sz w:val="24"/>
          <w:szCs w:val="24"/>
          <w:lang w:eastAsia="en-US" w:bidi="ar-SA"/>
        </w:rPr>
        <w:t>?</w:t>
      </w:r>
    </w:p>
    <w:p w:rsidR="0008149D" w:rsidRPr="0008149D" w:rsidRDefault="0008149D" w:rsidP="0008149D">
      <w:pPr>
        <w:jc w:val="both"/>
        <w:rPr>
          <w:rFonts w:ascii="Calibri" w:hAnsi="Calibri"/>
          <w:b/>
          <w:sz w:val="24"/>
          <w:szCs w:val="24"/>
          <w:lang w:eastAsia="en-US" w:bidi="ar-SA"/>
        </w:rPr>
      </w:pPr>
    </w:p>
    <w:p w:rsidR="0008149D" w:rsidRPr="0008149D" w:rsidRDefault="0008149D" w:rsidP="0008149D">
      <w:pPr>
        <w:ind w:firstLine="720"/>
        <w:jc w:val="both"/>
        <w:rPr>
          <w:rFonts w:ascii="Calibri" w:hAnsi="Calibri"/>
          <w:b/>
          <w:sz w:val="24"/>
          <w:szCs w:val="24"/>
          <w:lang w:eastAsia="en-US" w:bidi="ar-SA"/>
        </w:rPr>
      </w:pPr>
      <w:r w:rsidRPr="0008149D">
        <w:rPr>
          <w:rFonts w:ascii="Calibri" w:hAnsi="Calibri"/>
          <w:b/>
          <w:sz w:val="24"/>
          <w:szCs w:val="24"/>
          <w:lang w:eastAsia="en-US" w:bidi="ar-SA"/>
        </w:rPr>
        <w:t>IF YES – Thank and terminate</w:t>
      </w:r>
    </w:p>
    <w:p w:rsidR="0008149D" w:rsidRPr="0008149D" w:rsidRDefault="0008149D" w:rsidP="0008149D">
      <w:pPr>
        <w:ind w:left="540" w:hanging="540"/>
        <w:jc w:val="both"/>
        <w:rPr>
          <w:rFonts w:ascii="Calibri" w:hAnsi="Calibri"/>
          <w:sz w:val="24"/>
          <w:szCs w:val="24"/>
          <w:highlight w:val="yellow"/>
          <w:lang w:eastAsia="en-US" w:bidi="ar-SA"/>
        </w:rPr>
      </w:pPr>
    </w:p>
    <w:p w:rsidR="0008149D" w:rsidRPr="0008149D" w:rsidRDefault="0008149D" w:rsidP="0008149D">
      <w:pPr>
        <w:tabs>
          <w:tab w:val="left" w:leader="dot" w:pos="4050"/>
        </w:tabs>
        <w:ind w:left="571" w:firstLine="876"/>
        <w:rPr>
          <w:rFonts w:ascii="Calibri" w:hAnsi="Calibri" w:cs="Arial"/>
          <w:b/>
          <w:sz w:val="24"/>
          <w:szCs w:val="24"/>
          <w:highlight w:val="yellow"/>
          <w:lang w:eastAsia="en-US" w:bidi="ar-SA"/>
        </w:rPr>
      </w:pPr>
    </w:p>
    <w:p w:rsidR="0008149D" w:rsidRPr="0008149D" w:rsidRDefault="0008149D" w:rsidP="0008149D">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Tahoma"/>
          <w:sz w:val="24"/>
          <w:szCs w:val="24"/>
          <w:lang w:val="fr-CA" w:eastAsia="fr-FR" w:bidi="ar-SA"/>
        </w:rPr>
      </w:pPr>
      <w:r w:rsidRPr="0008149D">
        <w:rPr>
          <w:rFonts w:ascii="Calibri" w:hAnsi="Calibri" w:cs="Tahoma"/>
          <w:sz w:val="24"/>
          <w:szCs w:val="24"/>
          <w:lang w:eastAsia="fr-FR" w:bidi="ar-SA"/>
        </w:rPr>
        <w:t xml:space="preserve">Sometimes participants are asked to watch videos, read a document and/or write out their answers to a questionnaire during the discussion.  </w:t>
      </w:r>
      <w:r w:rsidRPr="0008149D">
        <w:rPr>
          <w:rFonts w:ascii="Calibri" w:hAnsi="Calibri" w:cs="Tahoma"/>
          <w:sz w:val="24"/>
          <w:szCs w:val="24"/>
          <w:lang w:val="fr-CA" w:eastAsia="fr-FR" w:bidi="ar-SA"/>
        </w:rPr>
        <w:t xml:space="preserve">Is </w:t>
      </w:r>
      <w:proofErr w:type="spellStart"/>
      <w:r w:rsidRPr="0008149D">
        <w:rPr>
          <w:rFonts w:ascii="Calibri" w:hAnsi="Calibri" w:cs="Tahoma"/>
          <w:sz w:val="24"/>
          <w:szCs w:val="24"/>
          <w:lang w:val="fr-CA" w:eastAsia="fr-FR" w:bidi="ar-SA"/>
        </w:rPr>
        <w:t>there</w:t>
      </w:r>
      <w:proofErr w:type="spellEnd"/>
      <w:r w:rsidRPr="0008149D">
        <w:rPr>
          <w:rFonts w:ascii="Calibri" w:hAnsi="Calibri" w:cs="Tahoma"/>
          <w:sz w:val="24"/>
          <w:szCs w:val="24"/>
          <w:lang w:val="fr-CA" w:eastAsia="fr-FR" w:bidi="ar-SA"/>
        </w:rPr>
        <w:t xml:space="preserve"> </w:t>
      </w:r>
      <w:proofErr w:type="spellStart"/>
      <w:r w:rsidRPr="0008149D">
        <w:rPr>
          <w:rFonts w:ascii="Calibri" w:hAnsi="Calibri" w:cs="Tahoma"/>
          <w:sz w:val="24"/>
          <w:szCs w:val="24"/>
          <w:lang w:val="fr-CA" w:eastAsia="fr-FR" w:bidi="ar-SA"/>
        </w:rPr>
        <w:t>any</w:t>
      </w:r>
      <w:proofErr w:type="spellEnd"/>
      <w:r w:rsidRPr="0008149D">
        <w:rPr>
          <w:rFonts w:ascii="Calibri" w:hAnsi="Calibri" w:cs="Tahoma"/>
          <w:sz w:val="24"/>
          <w:szCs w:val="24"/>
          <w:lang w:val="fr-CA" w:eastAsia="fr-FR" w:bidi="ar-SA"/>
        </w:rPr>
        <w:t xml:space="preserve"> </w:t>
      </w:r>
      <w:proofErr w:type="spellStart"/>
      <w:r w:rsidRPr="0008149D">
        <w:rPr>
          <w:rFonts w:ascii="Calibri" w:hAnsi="Calibri" w:cs="Tahoma"/>
          <w:sz w:val="24"/>
          <w:szCs w:val="24"/>
          <w:lang w:val="fr-CA" w:eastAsia="fr-FR" w:bidi="ar-SA"/>
        </w:rPr>
        <w:t>reason</w:t>
      </w:r>
      <w:proofErr w:type="spellEnd"/>
      <w:r w:rsidRPr="0008149D">
        <w:rPr>
          <w:rFonts w:ascii="Calibri" w:hAnsi="Calibri" w:cs="Tahoma"/>
          <w:sz w:val="24"/>
          <w:szCs w:val="24"/>
          <w:lang w:val="fr-CA" w:eastAsia="fr-FR" w:bidi="ar-SA"/>
        </w:rPr>
        <w:t xml:space="preserve"> </w:t>
      </w:r>
      <w:proofErr w:type="spellStart"/>
      <w:r w:rsidRPr="0008149D">
        <w:rPr>
          <w:rFonts w:ascii="Calibri" w:hAnsi="Calibri" w:cs="Tahoma"/>
          <w:sz w:val="24"/>
          <w:szCs w:val="24"/>
          <w:lang w:val="fr-CA" w:eastAsia="fr-FR" w:bidi="ar-SA"/>
        </w:rPr>
        <w:t>why</w:t>
      </w:r>
      <w:proofErr w:type="spellEnd"/>
      <w:r w:rsidRPr="0008149D">
        <w:rPr>
          <w:rFonts w:ascii="Calibri" w:hAnsi="Calibri" w:cs="Tahoma"/>
          <w:sz w:val="24"/>
          <w:szCs w:val="24"/>
          <w:lang w:val="fr-CA" w:eastAsia="fr-FR" w:bidi="ar-SA"/>
        </w:rPr>
        <w:t xml:space="preserve"> </w:t>
      </w:r>
      <w:proofErr w:type="spellStart"/>
      <w:r w:rsidRPr="0008149D">
        <w:rPr>
          <w:rFonts w:ascii="Calibri" w:hAnsi="Calibri" w:cs="Tahoma"/>
          <w:sz w:val="24"/>
          <w:szCs w:val="24"/>
          <w:lang w:val="fr-CA" w:eastAsia="fr-FR" w:bidi="ar-SA"/>
        </w:rPr>
        <w:t>you</w:t>
      </w:r>
      <w:proofErr w:type="spellEnd"/>
      <w:r w:rsidRPr="0008149D">
        <w:rPr>
          <w:rFonts w:ascii="Calibri" w:hAnsi="Calibri" w:cs="Tahoma"/>
          <w:sz w:val="24"/>
          <w:szCs w:val="24"/>
          <w:lang w:val="fr-CA" w:eastAsia="fr-FR" w:bidi="ar-SA"/>
        </w:rPr>
        <w:t xml:space="preserve"> </w:t>
      </w:r>
      <w:proofErr w:type="spellStart"/>
      <w:r w:rsidRPr="0008149D">
        <w:rPr>
          <w:rFonts w:ascii="Calibri" w:hAnsi="Calibri" w:cs="Tahoma"/>
          <w:sz w:val="24"/>
          <w:szCs w:val="24"/>
          <w:lang w:val="fr-CA" w:eastAsia="fr-FR" w:bidi="ar-SA"/>
        </w:rPr>
        <w:t>could</w:t>
      </w:r>
      <w:proofErr w:type="spellEnd"/>
      <w:r w:rsidRPr="0008149D">
        <w:rPr>
          <w:rFonts w:ascii="Calibri" w:hAnsi="Calibri" w:cs="Tahoma"/>
          <w:sz w:val="24"/>
          <w:szCs w:val="24"/>
          <w:lang w:val="fr-CA" w:eastAsia="fr-FR" w:bidi="ar-SA"/>
        </w:rPr>
        <w:t xml:space="preserve"> not </w:t>
      </w:r>
      <w:proofErr w:type="spellStart"/>
      <w:r w:rsidRPr="0008149D">
        <w:rPr>
          <w:rFonts w:ascii="Calibri" w:hAnsi="Calibri" w:cs="Tahoma"/>
          <w:sz w:val="24"/>
          <w:szCs w:val="24"/>
          <w:lang w:val="fr-CA" w:eastAsia="fr-FR" w:bidi="ar-SA"/>
        </w:rPr>
        <w:t>participate</w:t>
      </w:r>
      <w:proofErr w:type="spellEnd"/>
      <w:r w:rsidRPr="0008149D">
        <w:rPr>
          <w:rFonts w:ascii="Calibri" w:hAnsi="Calibri" w:cs="Tahoma"/>
          <w:sz w:val="24"/>
          <w:szCs w:val="24"/>
          <w:lang w:val="fr-CA" w:eastAsia="fr-FR" w:bidi="ar-SA"/>
        </w:rPr>
        <w:t xml:space="preserve">?  </w:t>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b/>
          <w:sz w:val="24"/>
          <w:szCs w:val="24"/>
          <w:lang w:eastAsia="en-US" w:bidi="ar-SA"/>
        </w:rPr>
      </w:pPr>
      <w:r w:rsidRPr="0008149D">
        <w:rPr>
          <w:rFonts w:ascii="Calibri" w:hAnsi="Calibri"/>
          <w:sz w:val="24"/>
          <w:szCs w:val="24"/>
          <w:lang w:eastAsia="en-US" w:bidi="ar-SA"/>
        </w:rPr>
        <w:t xml:space="preserve">Yes                1             </w:t>
      </w:r>
      <w:proofErr w:type="gramStart"/>
      <w:r w:rsidRPr="0008149D">
        <w:rPr>
          <w:rFonts w:ascii="Calibri" w:hAnsi="Calibri"/>
          <w:b/>
          <w:sz w:val="24"/>
          <w:szCs w:val="24"/>
          <w:lang w:eastAsia="en-US" w:bidi="ar-SA"/>
        </w:rPr>
        <w:t>THANK</w:t>
      </w:r>
      <w:proofErr w:type="gramEnd"/>
      <w:r w:rsidRPr="0008149D">
        <w:rPr>
          <w:rFonts w:ascii="Calibri" w:hAnsi="Calibri"/>
          <w:b/>
          <w:sz w:val="24"/>
          <w:szCs w:val="24"/>
          <w:lang w:eastAsia="en-US" w:bidi="ar-SA"/>
        </w:rPr>
        <w:t xml:space="preserve"> &amp; TERMINATE</w:t>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sz w:val="24"/>
          <w:szCs w:val="24"/>
          <w:lang w:val="fr-CA" w:eastAsia="en-US" w:bidi="ar-SA"/>
        </w:rPr>
      </w:pPr>
      <w:r w:rsidRPr="0008149D">
        <w:rPr>
          <w:rFonts w:ascii="Calibri" w:hAnsi="Calibri"/>
          <w:sz w:val="24"/>
          <w:szCs w:val="24"/>
          <w:lang w:val="fr-CA" w:eastAsia="en-US" w:bidi="ar-SA"/>
        </w:rPr>
        <w:t xml:space="preserve">No                 2             </w:t>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val="fr-CA" w:eastAsia="en-US" w:bidi="ar-SA"/>
        </w:rPr>
      </w:pP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08149D">
        <w:rPr>
          <w:rFonts w:ascii="Calibri" w:hAnsi="Calibri"/>
          <w:sz w:val="24"/>
          <w:szCs w:val="24"/>
          <w:lang w:eastAsia="en-US" w:bidi="ar-SA"/>
        </w:rPr>
        <w:t>TERMINATE IF RESPONDENT OFFERS ANY REASON SUCH AS SIGHT OR HEARING PROBLEM, A WRITTEN OR VERBAL LANGUAGE PROBLEM, A CONCERN WITH NOT BEING ABLE TO COMMUNICATE EFFECTIVELY OR IF YOU HAVE A CONCERN.</w:t>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08149D" w:rsidRPr="0008149D" w:rsidRDefault="0008149D" w:rsidP="0008149D">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r w:rsidRPr="0008149D">
        <w:rPr>
          <w:rFonts w:ascii="Calibri" w:hAnsi="Calibri" w:cs="Arial"/>
          <w:sz w:val="24"/>
          <w:szCs w:val="24"/>
          <w:lang w:val="en-US" w:eastAsia="fr-FR" w:bidi="ar-SA"/>
        </w:rPr>
        <w:t>Are you currently…</w:t>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val="en-US" w:eastAsia="fr-FR" w:bidi="ar-SA"/>
        </w:rPr>
      </w:pP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8149D">
        <w:rPr>
          <w:rFonts w:ascii="Calibri" w:hAnsi="Calibri" w:cs="Arial"/>
          <w:sz w:val="24"/>
          <w:szCs w:val="24"/>
          <w:lang w:val="en-US" w:eastAsia="fr-FR" w:bidi="ar-SA"/>
        </w:rPr>
        <w:t>Working full time</w:t>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t>1</w:t>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8149D">
        <w:rPr>
          <w:rFonts w:ascii="Calibri" w:hAnsi="Calibri" w:cs="Arial"/>
          <w:sz w:val="24"/>
          <w:szCs w:val="24"/>
          <w:lang w:val="en-US" w:eastAsia="fr-FR" w:bidi="ar-SA"/>
        </w:rPr>
        <w:t>Working part time</w:t>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t>2</w:t>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08149D">
        <w:rPr>
          <w:rFonts w:ascii="Calibri" w:hAnsi="Calibri" w:cs="Arial"/>
          <w:sz w:val="24"/>
          <w:szCs w:val="24"/>
          <w:lang w:val="en-US" w:eastAsia="fr-FR" w:bidi="ar-SA"/>
        </w:rPr>
        <w:t xml:space="preserve">Self-employed / freelance work </w:t>
      </w:r>
      <w:r w:rsidRPr="0008149D">
        <w:rPr>
          <w:rFonts w:ascii="Calibri" w:hAnsi="Calibri" w:cs="Arial"/>
          <w:sz w:val="24"/>
          <w:szCs w:val="24"/>
          <w:lang w:val="en-US" w:eastAsia="fr-FR" w:bidi="ar-SA"/>
        </w:rPr>
        <w:tab/>
        <w:t>3</w:t>
      </w:r>
      <w:r w:rsidRPr="0008149D">
        <w:rPr>
          <w:rFonts w:ascii="Calibri" w:hAnsi="Calibri" w:cs="Arial"/>
          <w:sz w:val="24"/>
          <w:szCs w:val="24"/>
          <w:lang w:val="en-US" w:eastAsia="fr-FR" w:bidi="ar-SA"/>
        </w:rPr>
        <w:tab/>
      </w:r>
      <w:r w:rsidRPr="0008149D">
        <w:rPr>
          <w:rFonts w:ascii="Calibri" w:hAnsi="Calibri" w:cs="Arial"/>
          <w:sz w:val="24"/>
          <w:szCs w:val="24"/>
          <w:lang w:val="en-US"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8149D">
        <w:rPr>
          <w:rFonts w:ascii="Calibri" w:hAnsi="Calibri" w:cs="Arial"/>
          <w:sz w:val="24"/>
          <w:szCs w:val="24"/>
          <w:lang w:eastAsia="fr-FR" w:bidi="ar-SA"/>
        </w:rPr>
        <w:t>Student</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4</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8149D">
        <w:rPr>
          <w:rFonts w:ascii="Calibri" w:hAnsi="Calibri" w:cs="Arial"/>
          <w:sz w:val="24"/>
          <w:szCs w:val="24"/>
          <w:lang w:eastAsia="fr-FR" w:bidi="ar-SA"/>
        </w:rPr>
        <w:t>Homemaker</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5</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8149D">
        <w:rPr>
          <w:rFonts w:ascii="Calibri" w:hAnsi="Calibri" w:cs="Arial"/>
          <w:sz w:val="24"/>
          <w:szCs w:val="24"/>
          <w:lang w:eastAsia="fr-FR" w:bidi="ar-SA"/>
        </w:rPr>
        <w:t>Unemployed</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6</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8149D">
        <w:rPr>
          <w:rFonts w:ascii="Calibri" w:hAnsi="Calibri" w:cs="Arial"/>
          <w:sz w:val="24"/>
          <w:szCs w:val="24"/>
          <w:lang w:eastAsia="fr-FR" w:bidi="ar-SA"/>
        </w:rPr>
        <w:t>Retired</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7</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08149D">
        <w:rPr>
          <w:rFonts w:ascii="Calibri" w:hAnsi="Calibri" w:cs="Arial"/>
          <w:sz w:val="24"/>
          <w:szCs w:val="24"/>
          <w:lang w:eastAsia="fr-FR" w:bidi="ar-SA"/>
        </w:rPr>
        <w:t>I prefer not to answer</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9</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fr-FR" w:bidi="ar-SA"/>
        </w:rPr>
      </w:pPr>
    </w:p>
    <w:p w:rsidR="0008149D" w:rsidRPr="0008149D" w:rsidRDefault="0008149D" w:rsidP="0008149D">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08149D" w:rsidRPr="0008149D" w:rsidRDefault="0008149D" w:rsidP="0008149D">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08149D">
        <w:rPr>
          <w:rFonts w:ascii="Calibri" w:hAnsi="Calibri" w:cs="Arial"/>
          <w:sz w:val="24"/>
          <w:szCs w:val="24"/>
          <w:lang w:eastAsia="fr-FR" w:bidi="ar-SA"/>
        </w:rPr>
        <w:t>Among the following categories, which one best reflects the total INCOME, before taxes, of all the members of your household in 2016?</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8149D">
        <w:rPr>
          <w:rFonts w:ascii="Calibri" w:hAnsi="Calibri" w:cs="Calibri"/>
          <w:noProof/>
          <w:spacing w:val="-2"/>
          <w:sz w:val="24"/>
          <w:szCs w:val="24"/>
          <w:lang w:eastAsia="fr-CA" w:bidi="ar-SA"/>
        </w:rPr>
        <w:t>Less than $ 30,000                           1</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8149D">
        <w:rPr>
          <w:rFonts w:ascii="Calibri" w:hAnsi="Calibri" w:cs="Calibri"/>
          <w:noProof/>
          <w:spacing w:val="-2"/>
          <w:sz w:val="24"/>
          <w:szCs w:val="24"/>
          <w:lang w:eastAsia="fr-CA" w:bidi="ar-SA"/>
        </w:rPr>
        <w:t>From $ 30,000 to $ 49,999             2</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8149D">
        <w:rPr>
          <w:rFonts w:ascii="Calibri" w:hAnsi="Calibri" w:cs="Calibri"/>
          <w:noProof/>
          <w:spacing w:val="-2"/>
          <w:sz w:val="24"/>
          <w:szCs w:val="24"/>
          <w:lang w:eastAsia="fr-CA" w:bidi="ar-SA"/>
        </w:rPr>
        <w:t>From $ 50,000 to $ 74,999             3</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8149D">
        <w:rPr>
          <w:rFonts w:ascii="Calibri" w:hAnsi="Calibri" w:cs="Calibri"/>
          <w:noProof/>
          <w:spacing w:val="-2"/>
          <w:sz w:val="24"/>
          <w:szCs w:val="24"/>
          <w:lang w:eastAsia="fr-CA" w:bidi="ar-SA"/>
        </w:rPr>
        <w:t>From $ 75,000 to $ 99,999             4</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08149D">
        <w:rPr>
          <w:rFonts w:ascii="Calibri" w:hAnsi="Calibri" w:cs="Calibri"/>
          <w:noProof/>
          <w:spacing w:val="-2"/>
          <w:sz w:val="24"/>
          <w:szCs w:val="24"/>
          <w:lang w:eastAsia="fr-CA" w:bidi="ar-SA"/>
        </w:rPr>
        <w:t>$ 100,000 or more                           5</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r w:rsidRPr="0008149D">
        <w:rPr>
          <w:rFonts w:ascii="Calibri" w:hAnsi="Calibri" w:cs="Calibri"/>
          <w:noProof/>
          <w:spacing w:val="-2"/>
          <w:sz w:val="24"/>
          <w:szCs w:val="24"/>
          <w:lang w:eastAsia="fr-CA" w:bidi="ar-SA"/>
        </w:rPr>
        <w:t>Refusal                                                9</w:t>
      </w: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08149D" w:rsidRPr="0008149D" w:rsidRDefault="0008149D" w:rsidP="0008149D">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08149D" w:rsidRPr="0008149D" w:rsidRDefault="0008149D" w:rsidP="0008149D">
      <w:pPr>
        <w:numPr>
          <w:ilvl w:val="0"/>
          <w:numId w:val="47"/>
        </w:numPr>
        <w:jc w:val="both"/>
        <w:rPr>
          <w:rFonts w:ascii="Calibri" w:hAnsi="Calibri" w:cs="Arial"/>
          <w:sz w:val="24"/>
          <w:szCs w:val="24"/>
          <w:lang w:eastAsia="fr-FR" w:bidi="ar-SA"/>
        </w:rPr>
      </w:pPr>
      <w:r w:rsidRPr="0008149D">
        <w:rPr>
          <w:rFonts w:ascii="Calibri" w:hAnsi="Calibri" w:cs="Arial"/>
          <w:sz w:val="24"/>
          <w:szCs w:val="24"/>
          <w:lang w:eastAsia="fr-FR" w:bidi="ar-SA"/>
        </w:rPr>
        <w:t>What is the highest level of education you have completed?</w:t>
      </w:r>
    </w:p>
    <w:p w:rsidR="0008149D" w:rsidRPr="0008149D" w:rsidRDefault="0008149D" w:rsidP="0008149D">
      <w:pPr>
        <w:ind w:left="720" w:firstLine="720"/>
        <w:jc w:val="both"/>
        <w:rPr>
          <w:rFonts w:ascii="Calibri" w:hAnsi="Calibri" w:cs="Arial"/>
          <w:sz w:val="24"/>
          <w:szCs w:val="24"/>
          <w:lang w:eastAsia="fr-FR" w:bidi="ar-SA"/>
        </w:rPr>
      </w:pPr>
      <w:r w:rsidRPr="0008149D">
        <w:rPr>
          <w:rFonts w:ascii="Calibri" w:hAnsi="Calibri" w:cs="Arial"/>
          <w:sz w:val="24"/>
          <w:szCs w:val="24"/>
          <w:lang w:eastAsia="fr-FR" w:bidi="ar-SA"/>
        </w:rPr>
        <w:t xml:space="preserve">Primary (Grade 1-6 in Quebec / Grades 1-8 in ROC) </w:t>
      </w:r>
      <w:r w:rsidRPr="0008149D">
        <w:rPr>
          <w:rFonts w:ascii="Calibri" w:hAnsi="Calibri" w:cs="Arial"/>
          <w:sz w:val="24"/>
          <w:szCs w:val="24"/>
          <w:lang w:eastAsia="fr-FR" w:bidi="ar-SA"/>
        </w:rPr>
        <w:tab/>
        <w:t>1</w:t>
      </w:r>
    </w:p>
    <w:p w:rsidR="0008149D" w:rsidRPr="0008149D" w:rsidRDefault="0008149D" w:rsidP="0008149D">
      <w:pPr>
        <w:ind w:left="720" w:firstLine="720"/>
        <w:jc w:val="both"/>
        <w:rPr>
          <w:rFonts w:ascii="Calibri" w:hAnsi="Calibri" w:cs="Arial"/>
          <w:sz w:val="24"/>
          <w:szCs w:val="24"/>
          <w:lang w:eastAsia="fr-FR" w:bidi="ar-SA"/>
        </w:rPr>
      </w:pPr>
      <w:r w:rsidRPr="0008149D">
        <w:rPr>
          <w:rFonts w:ascii="Calibri" w:hAnsi="Calibri" w:cs="Arial"/>
          <w:sz w:val="24"/>
          <w:szCs w:val="24"/>
          <w:lang w:eastAsia="fr-FR" w:bidi="ar-SA"/>
        </w:rPr>
        <w:t>Part of high school / Secondary school / vocational 2</w:t>
      </w:r>
    </w:p>
    <w:p w:rsidR="0008149D" w:rsidRPr="0008149D" w:rsidRDefault="0008149D" w:rsidP="0008149D">
      <w:pPr>
        <w:ind w:left="720" w:firstLine="720"/>
        <w:jc w:val="both"/>
        <w:rPr>
          <w:rFonts w:ascii="Calibri" w:hAnsi="Calibri" w:cs="Arial"/>
          <w:sz w:val="24"/>
          <w:szCs w:val="24"/>
          <w:lang w:eastAsia="fr-FR" w:bidi="ar-SA"/>
        </w:rPr>
      </w:pPr>
      <w:r w:rsidRPr="0008149D">
        <w:rPr>
          <w:rFonts w:ascii="Calibri" w:hAnsi="Calibri" w:cs="Arial"/>
          <w:sz w:val="24"/>
          <w:szCs w:val="24"/>
          <w:lang w:eastAsia="fr-FR" w:bidi="ar-SA"/>
        </w:rPr>
        <w:t>Secondary Completed</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3</w:t>
      </w:r>
    </w:p>
    <w:p w:rsidR="0008149D" w:rsidRPr="0008149D" w:rsidRDefault="0008149D" w:rsidP="0008149D">
      <w:pPr>
        <w:ind w:left="720" w:firstLine="720"/>
        <w:jc w:val="both"/>
        <w:rPr>
          <w:rFonts w:ascii="Calibri" w:hAnsi="Calibri" w:cs="Arial"/>
          <w:sz w:val="24"/>
          <w:szCs w:val="24"/>
          <w:lang w:eastAsia="fr-FR" w:bidi="ar-SA"/>
        </w:rPr>
      </w:pPr>
      <w:r w:rsidRPr="0008149D">
        <w:rPr>
          <w:rFonts w:ascii="Calibri" w:hAnsi="Calibri" w:cs="Arial"/>
          <w:sz w:val="24"/>
          <w:szCs w:val="24"/>
          <w:lang w:eastAsia="fr-FR" w:bidi="ar-SA"/>
        </w:rPr>
        <w:t xml:space="preserve">Part of CEGEP / Technical / College </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4</w:t>
      </w:r>
    </w:p>
    <w:p w:rsidR="0008149D" w:rsidRPr="0008149D" w:rsidRDefault="0008149D" w:rsidP="0008149D">
      <w:pPr>
        <w:ind w:left="720" w:firstLine="720"/>
        <w:jc w:val="both"/>
        <w:rPr>
          <w:rFonts w:ascii="Calibri" w:hAnsi="Calibri" w:cs="Arial"/>
          <w:sz w:val="24"/>
          <w:szCs w:val="24"/>
          <w:lang w:eastAsia="fr-FR" w:bidi="ar-SA"/>
        </w:rPr>
      </w:pPr>
      <w:r w:rsidRPr="0008149D">
        <w:rPr>
          <w:rFonts w:ascii="Calibri" w:hAnsi="Calibri" w:cs="Arial"/>
          <w:sz w:val="24"/>
          <w:szCs w:val="24"/>
          <w:lang w:eastAsia="fr-FR" w:bidi="ar-SA"/>
        </w:rPr>
        <w:t xml:space="preserve">College / Technical / College Completed </w:t>
      </w:r>
      <w:r w:rsidRPr="0008149D">
        <w:rPr>
          <w:rFonts w:ascii="Calibri" w:hAnsi="Calibri" w:cs="Arial"/>
          <w:sz w:val="24"/>
          <w:szCs w:val="24"/>
          <w:lang w:eastAsia="fr-FR" w:bidi="ar-SA"/>
        </w:rPr>
        <w:tab/>
      </w:r>
      <w:r w:rsidRPr="0008149D">
        <w:rPr>
          <w:rFonts w:ascii="Calibri" w:hAnsi="Calibri" w:cs="Arial"/>
          <w:sz w:val="24"/>
          <w:szCs w:val="24"/>
          <w:lang w:eastAsia="fr-FR" w:bidi="ar-SA"/>
        </w:rPr>
        <w:tab/>
        <w:t>5</w:t>
      </w:r>
    </w:p>
    <w:p w:rsidR="0008149D" w:rsidRPr="0008149D" w:rsidRDefault="0008149D" w:rsidP="0008149D">
      <w:pPr>
        <w:ind w:left="720" w:firstLine="720"/>
        <w:jc w:val="both"/>
        <w:rPr>
          <w:rFonts w:ascii="Calibri" w:hAnsi="Calibri" w:cs="Arial"/>
          <w:sz w:val="24"/>
          <w:szCs w:val="24"/>
          <w:lang w:eastAsia="fr-FR" w:bidi="ar-SA"/>
        </w:rPr>
      </w:pPr>
      <w:r w:rsidRPr="0008149D">
        <w:rPr>
          <w:rFonts w:ascii="Calibri" w:hAnsi="Calibri" w:cs="Arial"/>
          <w:sz w:val="24"/>
          <w:szCs w:val="24"/>
          <w:lang w:eastAsia="fr-FR" w:bidi="ar-SA"/>
        </w:rPr>
        <w:t xml:space="preserve">Part of the university </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6</w:t>
      </w:r>
    </w:p>
    <w:p w:rsidR="0008149D" w:rsidRPr="0008149D" w:rsidRDefault="0008149D" w:rsidP="0008149D">
      <w:pPr>
        <w:ind w:left="720" w:firstLine="720"/>
        <w:jc w:val="both"/>
        <w:rPr>
          <w:rFonts w:ascii="Calibri" w:hAnsi="Calibri" w:cs="Arial"/>
          <w:sz w:val="24"/>
          <w:szCs w:val="24"/>
          <w:lang w:eastAsia="en-US" w:bidi="ar-SA"/>
        </w:rPr>
      </w:pPr>
      <w:r w:rsidRPr="0008149D">
        <w:rPr>
          <w:rFonts w:ascii="Calibri" w:hAnsi="Calibri" w:cs="Arial"/>
          <w:sz w:val="24"/>
          <w:szCs w:val="24"/>
          <w:lang w:eastAsia="fr-FR" w:bidi="ar-SA"/>
        </w:rPr>
        <w:lastRenderedPageBreak/>
        <w:t xml:space="preserve">Completed university degree </w:t>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r>
      <w:r w:rsidRPr="0008149D">
        <w:rPr>
          <w:rFonts w:ascii="Calibri" w:hAnsi="Calibri" w:cs="Arial"/>
          <w:sz w:val="24"/>
          <w:szCs w:val="24"/>
          <w:lang w:eastAsia="fr-FR" w:bidi="ar-SA"/>
        </w:rPr>
        <w:tab/>
        <w:t>7</w:t>
      </w:r>
    </w:p>
    <w:p w:rsidR="0008149D" w:rsidRPr="0008149D" w:rsidRDefault="0008149D" w:rsidP="0008149D">
      <w:pPr>
        <w:jc w:val="both"/>
        <w:rPr>
          <w:rFonts w:ascii="Calibri" w:hAnsi="Calibri" w:cs="Arial"/>
          <w:sz w:val="24"/>
          <w:szCs w:val="24"/>
          <w:lang w:eastAsia="en-US" w:bidi="ar-SA"/>
        </w:rPr>
      </w:pPr>
    </w:p>
    <w:p w:rsidR="0008149D" w:rsidRPr="0008149D" w:rsidRDefault="0008149D" w:rsidP="0008149D">
      <w:pPr>
        <w:jc w:val="both"/>
        <w:rPr>
          <w:rFonts w:ascii="Calibri" w:hAnsi="Calibri" w:cs="Arial"/>
          <w:sz w:val="24"/>
          <w:szCs w:val="24"/>
          <w:lang w:eastAsia="en-US" w:bidi="ar-SA"/>
        </w:rPr>
      </w:pPr>
    </w:p>
    <w:p w:rsidR="0008149D" w:rsidRPr="0008149D" w:rsidRDefault="0008149D" w:rsidP="0008149D">
      <w:pPr>
        <w:jc w:val="both"/>
        <w:rPr>
          <w:rFonts w:ascii="Calibri" w:hAnsi="Calibri" w:cs="Arial"/>
          <w:sz w:val="24"/>
          <w:szCs w:val="24"/>
          <w:lang w:eastAsia="en-US" w:bidi="ar-SA"/>
        </w:rPr>
      </w:pPr>
    </w:p>
    <w:p w:rsidR="0008149D" w:rsidRPr="0008149D" w:rsidRDefault="0008149D" w:rsidP="0008149D">
      <w:pPr>
        <w:jc w:val="both"/>
        <w:rPr>
          <w:rFonts w:ascii="Calibri" w:hAnsi="Calibri" w:cs="Arial"/>
          <w:sz w:val="24"/>
          <w:szCs w:val="24"/>
          <w:lang w:eastAsia="en-US" w:bidi="ar-SA"/>
        </w:rPr>
      </w:pPr>
    </w:p>
    <w:p w:rsidR="0008149D" w:rsidRPr="0008149D" w:rsidRDefault="0008149D" w:rsidP="0008149D">
      <w:pPr>
        <w:ind w:left="540" w:hanging="540"/>
        <w:jc w:val="both"/>
        <w:rPr>
          <w:rFonts w:ascii="Calibri" w:hAnsi="Calibri"/>
          <w:b/>
          <w:sz w:val="32"/>
          <w:szCs w:val="24"/>
          <w:lang w:val="en-US" w:eastAsia="en-US" w:bidi="ar-SA"/>
        </w:rPr>
      </w:pPr>
      <w:r w:rsidRPr="0008149D">
        <w:rPr>
          <w:rFonts w:ascii="Calibri" w:hAnsi="Calibri"/>
          <w:b/>
          <w:sz w:val="32"/>
          <w:szCs w:val="24"/>
          <w:lang w:val="en-US" w:eastAsia="en-US" w:bidi="ar-SA"/>
        </w:rPr>
        <w:t xml:space="preserve">INVITATION SECTION </w:t>
      </w:r>
    </w:p>
    <w:p w:rsidR="0008149D" w:rsidRPr="0008149D" w:rsidRDefault="0008149D" w:rsidP="0008149D">
      <w:pPr>
        <w:jc w:val="both"/>
        <w:rPr>
          <w:rFonts w:ascii="Calibri" w:hAnsi="Calibri" w:cs="Arial"/>
          <w:b/>
          <w:sz w:val="24"/>
          <w:szCs w:val="24"/>
          <w:lang w:val="en-US"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08149D" w:rsidRPr="0008149D"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eastAsia="fr-CA" w:bidi="ar-SA"/>
              </w:rPr>
            </w:pPr>
            <w:r w:rsidRPr="0008149D">
              <w:rPr>
                <w:rFonts w:ascii="Calibri" w:eastAsia="Calibri" w:hAnsi="Calibri"/>
                <w:b/>
                <w:bCs/>
                <w:sz w:val="18"/>
                <w:szCs w:val="18"/>
                <w:lang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eastAsia="fr-CA" w:bidi="ar-SA"/>
              </w:rPr>
            </w:pPr>
            <w:r w:rsidRPr="0008149D">
              <w:rPr>
                <w:rFonts w:ascii="Calibri" w:eastAsia="Calibri" w:hAnsi="Calibri"/>
                <w:b/>
                <w:bCs/>
                <w:sz w:val="18"/>
                <w:szCs w:val="18"/>
                <w:lang w:eastAsia="fr-CA" w:bidi="ar-SA"/>
              </w:rPr>
              <w:t>Ville</w:t>
            </w:r>
          </w:p>
        </w:tc>
        <w:tc>
          <w:tcPr>
            <w:tcW w:w="551" w:type="pct"/>
            <w:tcBorders>
              <w:top w:val="single" w:sz="12"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b/>
                <w:bCs/>
                <w:sz w:val="18"/>
                <w:szCs w:val="18"/>
                <w:lang w:eastAsia="fr-CA" w:bidi="ar-SA"/>
              </w:rPr>
            </w:pPr>
            <w:r w:rsidRPr="0008149D">
              <w:rPr>
                <w:rFonts w:ascii="Calibri" w:eastAsia="Calibri" w:hAnsi="Calibri"/>
                <w:b/>
                <w:bCs/>
                <w:sz w:val="18"/>
                <w:szCs w:val="18"/>
                <w:lang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eastAsia="fr-CA" w:bidi="ar-SA"/>
              </w:rPr>
            </w:pPr>
            <w:r w:rsidRPr="0008149D">
              <w:rPr>
                <w:rFonts w:ascii="Calibri" w:eastAsia="Calibri" w:hAnsi="Calibri"/>
                <w:b/>
                <w:bCs/>
                <w:sz w:val="18"/>
                <w:szCs w:val="18"/>
                <w:lang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eastAsia="fr-CA" w:bidi="ar-SA"/>
              </w:rPr>
            </w:pPr>
            <w:proofErr w:type="spellStart"/>
            <w:r w:rsidRPr="0008149D">
              <w:rPr>
                <w:rFonts w:ascii="Calibri" w:eastAsia="Calibri" w:hAnsi="Calibri"/>
                <w:b/>
                <w:bCs/>
                <w:sz w:val="18"/>
                <w:szCs w:val="18"/>
                <w:lang w:eastAsia="fr-CA" w:bidi="ar-SA"/>
              </w:rPr>
              <w:t>Heure</w:t>
            </w:r>
            <w:proofErr w:type="spellEnd"/>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8149D" w:rsidRPr="0008149D" w:rsidRDefault="0008149D" w:rsidP="0008149D">
            <w:pPr>
              <w:jc w:val="center"/>
              <w:rPr>
                <w:rFonts w:ascii="Calibri" w:eastAsia="Calibri" w:hAnsi="Calibri"/>
                <w:b/>
                <w:bCs/>
                <w:sz w:val="18"/>
                <w:szCs w:val="18"/>
                <w:lang w:eastAsia="fr-CA" w:bidi="ar-SA"/>
              </w:rPr>
            </w:pPr>
            <w:proofErr w:type="spellStart"/>
            <w:r w:rsidRPr="0008149D">
              <w:rPr>
                <w:rFonts w:ascii="Calibri" w:eastAsia="Calibri" w:hAnsi="Calibri"/>
                <w:b/>
                <w:bCs/>
                <w:sz w:val="18"/>
                <w:szCs w:val="18"/>
                <w:lang w:eastAsia="fr-CA" w:bidi="ar-SA"/>
              </w:rPr>
              <w:t>Endroit</w:t>
            </w:r>
            <w:proofErr w:type="spellEnd"/>
          </w:p>
        </w:tc>
      </w:tr>
      <w:tr w:rsidR="0008149D" w:rsidRPr="0008149D"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en-US" w:eastAsia="fr-CA" w:bidi="ar-SA"/>
              </w:rPr>
            </w:pPr>
          </w:p>
        </w:tc>
      </w:tr>
      <w:tr w:rsidR="0008149D" w:rsidRPr="0008149D" w:rsidTr="00465E35">
        <w:trPr>
          <w:trHeight w:val="552"/>
        </w:trPr>
        <w:tc>
          <w:tcPr>
            <w:tcW w:w="837" w:type="pct"/>
            <w:vMerge/>
            <w:tcBorders>
              <w:left w:val="single" w:sz="12" w:space="0" w:color="auto"/>
              <w:right w:val="single" w:sz="8" w:space="0" w:color="auto"/>
            </w:tcBorders>
            <w:vAlign w:val="center"/>
          </w:tcPr>
          <w:p w:rsidR="0008149D" w:rsidRPr="0008149D" w:rsidRDefault="0008149D" w:rsidP="0008149D">
            <w:pPr>
              <w:jc w:val="center"/>
              <w:rPr>
                <w:rFonts w:ascii="Calibri" w:eastAsia="Calibri" w:hAnsi="Calibri"/>
                <w:lang w:eastAsia="fr-CA" w:bidi="ar-SA"/>
              </w:rPr>
            </w:pPr>
          </w:p>
        </w:tc>
        <w:tc>
          <w:tcPr>
            <w:tcW w:w="769" w:type="pct"/>
            <w:vMerge/>
            <w:tcBorders>
              <w:left w:val="nil"/>
              <w:right w:val="single" w:sz="8" w:space="0" w:color="auto"/>
            </w:tcBorders>
            <w:vAlign w:val="center"/>
          </w:tcPr>
          <w:p w:rsidR="0008149D" w:rsidRPr="0008149D" w:rsidRDefault="0008149D" w:rsidP="0008149D">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8149D" w:rsidRPr="0008149D" w:rsidRDefault="0008149D" w:rsidP="0008149D">
            <w:pPr>
              <w:jc w:val="center"/>
              <w:rPr>
                <w:rFonts w:ascii="Calibri" w:eastAsia="Calibri" w:hAnsi="Calibri"/>
                <w:lang w:val="en-US" w:eastAsia="fr-CA" w:bidi="ar-SA"/>
              </w:rPr>
            </w:pPr>
          </w:p>
        </w:tc>
      </w:tr>
      <w:tr w:rsidR="0008149D" w:rsidRPr="0008149D"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tcBorders>
              <w:left w:val="single" w:sz="12" w:space="0" w:color="auto"/>
              <w:bottom w:val="single" w:sz="8" w:space="0" w:color="000000"/>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tcBorders>
              <w:left w:val="single" w:sz="12" w:space="0" w:color="auto"/>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08149D" w:rsidRPr="0008149D" w:rsidRDefault="0008149D" w:rsidP="0008149D">
            <w:pPr>
              <w:jc w:val="center"/>
              <w:rPr>
                <w:rFonts w:ascii="Calibri" w:eastAsia="Calibri" w:hAnsi="Calibri"/>
                <w:lang w:val="fr-CA" w:eastAsia="fr-CA" w:bidi="ar-SA"/>
              </w:rPr>
            </w:pPr>
          </w:p>
        </w:tc>
      </w:tr>
      <w:tr w:rsidR="0008149D" w:rsidRPr="0008149D"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08149D" w:rsidRPr="0008149D" w:rsidRDefault="0008149D" w:rsidP="0008149D">
            <w:pPr>
              <w:spacing w:after="240"/>
              <w:jc w:val="center"/>
              <w:rPr>
                <w:rFonts w:ascii="Calibri" w:eastAsia="Calibri" w:hAnsi="Calibri"/>
                <w:lang w:val="en-US" w:eastAsia="fr-CA" w:bidi="ar-SA"/>
              </w:rPr>
            </w:pPr>
          </w:p>
        </w:tc>
      </w:tr>
      <w:tr w:rsidR="0008149D" w:rsidRPr="0008149D"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08149D" w:rsidRPr="0008149D" w:rsidRDefault="0008149D" w:rsidP="0008149D">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08149D" w:rsidRPr="0008149D" w:rsidRDefault="0008149D" w:rsidP="0008149D">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8149D" w:rsidRPr="0008149D" w:rsidRDefault="0008149D" w:rsidP="0008149D">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08149D" w:rsidRPr="0008149D" w:rsidRDefault="0008149D" w:rsidP="0008149D">
            <w:pPr>
              <w:spacing w:after="240"/>
              <w:rPr>
                <w:rFonts w:ascii="Calibri" w:eastAsia="Calibri" w:hAnsi="Calibri"/>
                <w:lang w:val="en-US" w:eastAsia="fr-CA" w:bidi="ar-SA"/>
              </w:rPr>
            </w:pPr>
          </w:p>
        </w:tc>
      </w:tr>
    </w:tbl>
    <w:p w:rsidR="0008149D" w:rsidRPr="0008149D" w:rsidRDefault="0008149D" w:rsidP="0008149D">
      <w:pPr>
        <w:jc w:val="both"/>
        <w:rPr>
          <w:rFonts w:ascii="Calibri" w:hAnsi="Calibri"/>
          <w:sz w:val="24"/>
          <w:lang w:val="en-US" w:eastAsia="en-US" w:bidi="ar-SA"/>
        </w:rPr>
      </w:pPr>
    </w:p>
    <w:p w:rsidR="0008149D" w:rsidRPr="0008149D" w:rsidRDefault="0008149D" w:rsidP="0008149D">
      <w:pPr>
        <w:jc w:val="both"/>
        <w:rPr>
          <w:rFonts w:ascii="Calibri" w:hAnsi="Calibri"/>
          <w:sz w:val="24"/>
          <w:lang w:val="en-US" w:eastAsia="en-US" w:bidi="ar-SA"/>
        </w:rPr>
      </w:pPr>
    </w:p>
    <w:p w:rsidR="0008149D" w:rsidRPr="0008149D" w:rsidRDefault="0008149D" w:rsidP="0008149D">
      <w:pPr>
        <w:jc w:val="both"/>
        <w:rPr>
          <w:rFonts w:ascii="Calibri" w:hAnsi="Calibri"/>
          <w:sz w:val="24"/>
          <w:lang w:val="en-US" w:eastAsia="en-US" w:bidi="ar-SA"/>
        </w:rPr>
      </w:pPr>
    </w:p>
    <w:p w:rsidR="0008149D" w:rsidRPr="0008149D" w:rsidRDefault="0008149D" w:rsidP="0008149D">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08149D">
        <w:rPr>
          <w:rFonts w:ascii="Calibri" w:hAnsi="Calibri"/>
          <w:b/>
          <w:sz w:val="24"/>
          <w:lang w:val="en-US" w:eastAsia="en-US" w:bidi="ar-SA"/>
        </w:rPr>
        <w:t>Group specifications:</w:t>
      </w:r>
    </w:p>
    <w:p w:rsidR="0008149D" w:rsidRPr="0008149D" w:rsidRDefault="0008149D" w:rsidP="0008149D">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08149D">
        <w:rPr>
          <w:rFonts w:ascii="Calibri" w:hAnsi="Calibri"/>
          <w:sz w:val="24"/>
          <w:lang w:val="en-US" w:eastAsia="en-US" w:bidi="ar-SA"/>
        </w:rPr>
        <w:t>TORONTO, MONTRÉAL</w:t>
      </w:r>
    </w:p>
    <w:p w:rsidR="0008149D" w:rsidRPr="0008149D" w:rsidRDefault="0008149D" w:rsidP="0008149D">
      <w:pPr>
        <w:numPr>
          <w:ilvl w:val="0"/>
          <w:numId w:val="5"/>
        </w:numPr>
        <w:pBdr>
          <w:top w:val="double" w:sz="4" w:space="1" w:color="auto"/>
          <w:left w:val="double" w:sz="4" w:space="22" w:color="auto"/>
          <w:bottom w:val="double" w:sz="4" w:space="1" w:color="auto"/>
          <w:right w:val="double" w:sz="4" w:space="4" w:color="auto"/>
        </w:pBdr>
        <w:jc w:val="both"/>
        <w:rPr>
          <w:rFonts w:ascii="Calibri" w:hAnsi="Calibri"/>
          <w:b/>
          <w:sz w:val="24"/>
          <w:u w:val="single"/>
          <w:lang w:val="en-US" w:eastAsia="en-US" w:bidi="ar-SA"/>
        </w:rPr>
      </w:pPr>
      <w:r w:rsidRPr="0008149D">
        <w:rPr>
          <w:rFonts w:ascii="Calibri" w:hAnsi="Calibri"/>
          <w:b/>
          <w:sz w:val="24"/>
          <w:u w:val="single"/>
          <w:lang w:val="en-US" w:eastAsia="en-US" w:bidi="ar-SA"/>
        </w:rPr>
        <w:t>4 participants per group maximum</w:t>
      </w:r>
    </w:p>
    <w:p w:rsidR="0008149D" w:rsidRPr="0008149D" w:rsidRDefault="0008149D" w:rsidP="0008149D">
      <w:pPr>
        <w:jc w:val="both"/>
        <w:rPr>
          <w:rFonts w:ascii="Calibri" w:hAnsi="Calibri"/>
          <w:b/>
          <w:sz w:val="24"/>
          <w:u w:val="single"/>
          <w:lang w:val="fr-CA" w:eastAsia="en-US" w:bidi="ar-SA"/>
        </w:rPr>
      </w:pPr>
    </w:p>
    <w:p w:rsidR="0008149D" w:rsidRPr="0008149D" w:rsidRDefault="0008149D" w:rsidP="0008149D">
      <w:pPr>
        <w:jc w:val="both"/>
        <w:rPr>
          <w:rFonts w:ascii="Calibri" w:hAnsi="Calibri"/>
          <w:b/>
          <w:sz w:val="24"/>
          <w:u w:val="single"/>
          <w:lang w:val="fr-CA" w:eastAsia="en-US" w:bidi="ar-SA"/>
        </w:rPr>
      </w:pPr>
    </w:p>
    <w:p w:rsidR="0008149D" w:rsidRPr="0008149D" w:rsidRDefault="0008149D" w:rsidP="0008149D">
      <w:pPr>
        <w:jc w:val="both"/>
        <w:rPr>
          <w:rFonts w:ascii="Arial" w:hAnsi="Arial"/>
          <w:b/>
          <w:sz w:val="24"/>
          <w:u w:val="single"/>
          <w:lang w:val="en-US" w:eastAsia="en-US" w:bidi="ar-SA"/>
        </w:rPr>
      </w:pPr>
      <w:r w:rsidRPr="0008149D">
        <w:rPr>
          <w:rFonts w:ascii="Arial" w:hAnsi="Arial"/>
          <w:b/>
          <w:sz w:val="24"/>
          <w:u w:val="single"/>
          <w:lang w:val="en-US" w:eastAsia="en-US" w:bidi="ar-SA"/>
        </w:rPr>
        <w:t>“Contact” Section</w:t>
      </w:r>
    </w:p>
    <w:p w:rsidR="0008149D" w:rsidRPr="0008149D" w:rsidRDefault="0008149D" w:rsidP="0008149D">
      <w:pPr>
        <w:spacing w:before="120"/>
        <w:jc w:val="both"/>
        <w:rPr>
          <w:sz w:val="24"/>
          <w:lang w:val="en-US" w:eastAsia="en-US" w:bidi="ar-SA"/>
        </w:rPr>
      </w:pPr>
      <w:r w:rsidRPr="0008149D">
        <w:rPr>
          <w:sz w:val="24"/>
          <w:lang w:val="en-US" w:eastAsia="en-US" w:bidi="ar-SA"/>
        </w:rPr>
        <w:t>Someone from our office will be calling you back to confirm these arrangements.  Could I please have your phone number where we can reach you during the evening and during the day?</w:t>
      </w:r>
    </w:p>
    <w:p w:rsidR="0008149D" w:rsidRPr="0008149D" w:rsidRDefault="0008149D" w:rsidP="0008149D">
      <w:pPr>
        <w:jc w:val="both"/>
        <w:rPr>
          <w:sz w:val="24"/>
          <w:lang w:val="en-US" w:eastAsia="en-US" w:bidi="ar-SA"/>
        </w:rPr>
      </w:pPr>
    </w:p>
    <w:p w:rsidR="0008149D" w:rsidRPr="0008149D" w:rsidRDefault="0008149D" w:rsidP="0008149D">
      <w:pPr>
        <w:tabs>
          <w:tab w:val="left" w:leader="underscore" w:pos="9360"/>
        </w:tabs>
        <w:jc w:val="both"/>
        <w:rPr>
          <w:b/>
          <w:sz w:val="24"/>
          <w:lang w:val="en-US" w:eastAsia="en-US" w:bidi="ar-SA"/>
        </w:rPr>
      </w:pPr>
      <w:r w:rsidRPr="0008149D">
        <w:rPr>
          <w:b/>
          <w:sz w:val="24"/>
          <w:lang w:val="en-US" w:eastAsia="en-US" w:bidi="ar-SA"/>
        </w:rPr>
        <w:t>Name:</w:t>
      </w:r>
      <w:r w:rsidRPr="0008149D">
        <w:rPr>
          <w:b/>
          <w:sz w:val="24"/>
          <w:lang w:val="en-US" w:eastAsia="en-US" w:bidi="ar-SA"/>
        </w:rPr>
        <w:tab/>
      </w:r>
    </w:p>
    <w:p w:rsidR="0008149D" w:rsidRPr="0008149D" w:rsidRDefault="0008149D" w:rsidP="0008149D">
      <w:pPr>
        <w:tabs>
          <w:tab w:val="left" w:leader="underscore" w:pos="9360"/>
        </w:tabs>
        <w:jc w:val="both"/>
        <w:rPr>
          <w:b/>
          <w:sz w:val="24"/>
          <w:lang w:val="en-US" w:eastAsia="en-US" w:bidi="ar-SA"/>
        </w:rPr>
      </w:pPr>
    </w:p>
    <w:p w:rsidR="0008149D" w:rsidRPr="0008149D" w:rsidRDefault="0008149D" w:rsidP="0008149D">
      <w:pPr>
        <w:tabs>
          <w:tab w:val="left" w:leader="underscore" w:pos="4500"/>
          <w:tab w:val="left" w:pos="4770"/>
          <w:tab w:val="left" w:leader="underscore" w:pos="9360"/>
        </w:tabs>
        <w:jc w:val="both"/>
        <w:rPr>
          <w:b/>
          <w:sz w:val="24"/>
          <w:lang w:val="en-US" w:eastAsia="en-US" w:bidi="ar-SA"/>
        </w:rPr>
      </w:pPr>
      <w:r w:rsidRPr="0008149D">
        <w:rPr>
          <w:b/>
          <w:sz w:val="24"/>
          <w:lang w:val="en-US" w:eastAsia="en-US" w:bidi="ar-SA"/>
        </w:rPr>
        <w:t>Evening phone:</w:t>
      </w:r>
      <w:r w:rsidRPr="0008149D">
        <w:rPr>
          <w:b/>
          <w:sz w:val="24"/>
          <w:lang w:val="en-US" w:eastAsia="en-US" w:bidi="ar-SA"/>
        </w:rPr>
        <w:tab/>
      </w:r>
      <w:r w:rsidRPr="0008149D">
        <w:rPr>
          <w:b/>
          <w:sz w:val="24"/>
          <w:lang w:val="en-US" w:eastAsia="en-US" w:bidi="ar-SA"/>
        </w:rPr>
        <w:tab/>
        <w:t>Work phone:</w:t>
      </w:r>
      <w:r w:rsidRPr="0008149D">
        <w:rPr>
          <w:b/>
          <w:sz w:val="24"/>
          <w:lang w:val="en-US" w:eastAsia="en-US" w:bidi="ar-SA"/>
        </w:rPr>
        <w:tab/>
      </w:r>
    </w:p>
    <w:p w:rsidR="0008149D" w:rsidRPr="0008149D" w:rsidRDefault="0008149D" w:rsidP="0008149D">
      <w:pPr>
        <w:tabs>
          <w:tab w:val="left" w:leader="underscore" w:pos="4500"/>
          <w:tab w:val="left" w:pos="4770"/>
          <w:tab w:val="left" w:leader="underscore" w:pos="9360"/>
        </w:tabs>
        <w:jc w:val="both"/>
        <w:rPr>
          <w:b/>
          <w:sz w:val="24"/>
          <w:lang w:val="en-US" w:eastAsia="en-US" w:bidi="ar-SA"/>
        </w:rPr>
      </w:pPr>
    </w:p>
    <w:p w:rsidR="0008149D" w:rsidRPr="0008149D" w:rsidRDefault="0008149D" w:rsidP="0008149D">
      <w:pPr>
        <w:tabs>
          <w:tab w:val="left" w:leader="underscore" w:pos="4500"/>
          <w:tab w:val="left" w:pos="4770"/>
          <w:tab w:val="left" w:leader="underscore" w:pos="9360"/>
        </w:tabs>
        <w:jc w:val="center"/>
        <w:rPr>
          <w:b/>
          <w:sz w:val="24"/>
          <w:lang w:val="en-US" w:eastAsia="en-US" w:bidi="ar-SA"/>
        </w:rPr>
      </w:pPr>
      <w:r w:rsidRPr="0008149D">
        <w:rPr>
          <w:b/>
          <w:sz w:val="24"/>
          <w:lang w:val="en-US" w:eastAsia="en-US" w:bidi="ar-SA"/>
        </w:rPr>
        <w:t>Thank you very much!</w:t>
      </w:r>
    </w:p>
    <w:p w:rsidR="0008149D" w:rsidRPr="0008149D" w:rsidRDefault="0008149D" w:rsidP="0008149D">
      <w:pPr>
        <w:tabs>
          <w:tab w:val="left" w:leader="underscore" w:pos="9360"/>
        </w:tabs>
        <w:spacing w:before="120"/>
        <w:jc w:val="both"/>
        <w:rPr>
          <w:b/>
          <w:sz w:val="24"/>
          <w:lang w:val="en-US" w:eastAsia="en-US" w:bidi="ar-SA"/>
        </w:rPr>
      </w:pPr>
      <w:r w:rsidRPr="0008149D">
        <w:rPr>
          <w:b/>
          <w:sz w:val="24"/>
          <w:lang w:val="en-US" w:eastAsia="en-US" w:bidi="ar-SA"/>
        </w:rPr>
        <w:t>Recruited by:</w:t>
      </w:r>
      <w:r w:rsidRPr="0008149D">
        <w:rPr>
          <w:b/>
          <w:sz w:val="24"/>
          <w:lang w:val="en-US" w:eastAsia="en-US" w:bidi="ar-SA"/>
        </w:rPr>
        <w:tab/>
      </w:r>
    </w:p>
    <w:p w:rsidR="0008149D" w:rsidRPr="0008149D" w:rsidRDefault="0008149D" w:rsidP="0008149D">
      <w:pPr>
        <w:tabs>
          <w:tab w:val="left" w:leader="underscore" w:pos="9360"/>
        </w:tabs>
        <w:jc w:val="both"/>
        <w:rPr>
          <w:b/>
          <w:sz w:val="24"/>
          <w:lang w:val="en-US" w:eastAsia="en-US" w:bidi="ar-SA"/>
        </w:rPr>
      </w:pPr>
    </w:p>
    <w:p w:rsidR="0008149D" w:rsidRPr="0008149D" w:rsidRDefault="0008149D" w:rsidP="0008149D">
      <w:pPr>
        <w:tabs>
          <w:tab w:val="left" w:leader="underscore" w:pos="9360"/>
        </w:tabs>
        <w:jc w:val="both"/>
        <w:rPr>
          <w:sz w:val="24"/>
          <w:lang w:val="en-US" w:eastAsia="en-US" w:bidi="ar-SA"/>
        </w:rPr>
      </w:pPr>
      <w:r w:rsidRPr="0008149D">
        <w:rPr>
          <w:b/>
          <w:sz w:val="24"/>
          <w:lang w:val="en-US" w:eastAsia="en-US" w:bidi="ar-SA"/>
        </w:rPr>
        <w:t>Confirmed by:</w:t>
      </w:r>
      <w:r w:rsidRPr="0008149D">
        <w:rPr>
          <w:b/>
          <w:sz w:val="24"/>
          <w:lang w:val="en-US" w:eastAsia="en-US" w:bidi="ar-SA"/>
        </w:rPr>
        <w:tab/>
      </w:r>
    </w:p>
    <w:p w:rsidR="0008149D" w:rsidRPr="0008149D" w:rsidRDefault="0008149D" w:rsidP="0008149D">
      <w:pPr>
        <w:rPr>
          <w:sz w:val="24"/>
          <w:szCs w:val="24"/>
          <w:lang w:val="en-US" w:eastAsia="en-US" w:bidi="ar-SA"/>
        </w:rPr>
      </w:pPr>
    </w:p>
    <w:p w:rsidR="0008149D" w:rsidRPr="0008149D" w:rsidRDefault="0008149D" w:rsidP="0008149D">
      <w:pPr>
        <w:rPr>
          <w:sz w:val="24"/>
          <w:szCs w:val="24"/>
          <w:lang w:val="en-US" w:eastAsia="en-US" w:bidi="ar-SA"/>
        </w:rPr>
      </w:pPr>
    </w:p>
    <w:p w:rsidR="0008149D" w:rsidRPr="0008149D" w:rsidRDefault="0008149D" w:rsidP="0008149D">
      <w:pPr>
        <w:rPr>
          <w:sz w:val="24"/>
          <w:szCs w:val="24"/>
          <w:lang w:val="en-US" w:eastAsia="en-US" w:bidi="ar-SA"/>
        </w:rPr>
      </w:pPr>
    </w:p>
    <w:p w:rsidR="0008149D" w:rsidRPr="0008149D" w:rsidRDefault="0008149D" w:rsidP="0008149D">
      <w:pPr>
        <w:rPr>
          <w:sz w:val="24"/>
          <w:szCs w:val="24"/>
          <w:lang w:eastAsia="en-US" w:bidi="ar-SA"/>
        </w:rPr>
      </w:pPr>
      <w:r w:rsidRPr="0008149D">
        <w:rPr>
          <w:sz w:val="24"/>
          <w:szCs w:val="24"/>
          <w:lang w:eastAsia="en-US" w:bidi="ar-SA"/>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08149D">
        <w:rPr>
          <w:sz w:val="24"/>
          <w:szCs w:val="24"/>
          <w:lang w:eastAsia="en-US" w:bidi="ar-SA"/>
        </w:rPr>
        <w:t>at</w:t>
      </w:r>
      <w:proofErr w:type="spellEnd"/>
      <w:r w:rsidRPr="0008149D">
        <w:rPr>
          <w:sz w:val="24"/>
          <w:szCs w:val="24"/>
          <w:lang w:eastAsia="en-US" w:bidi="ar-SA"/>
        </w:rPr>
        <w:t xml:space="preserve"> our office. Please ask for ____.</w:t>
      </w:r>
    </w:p>
    <w:p w:rsidR="0008149D" w:rsidRPr="0008149D" w:rsidRDefault="0008149D" w:rsidP="0008149D">
      <w:pPr>
        <w:rPr>
          <w:sz w:val="24"/>
          <w:szCs w:val="24"/>
          <w:lang w:eastAsia="en-US" w:bidi="ar-SA"/>
        </w:rPr>
      </w:pPr>
    </w:p>
    <w:p w:rsidR="0008149D" w:rsidRPr="0008149D" w:rsidRDefault="0008149D" w:rsidP="0008149D">
      <w:pPr>
        <w:rPr>
          <w:sz w:val="24"/>
          <w:szCs w:val="24"/>
          <w:u w:val="single"/>
          <w:lang w:eastAsia="en-US" w:bidi="ar-SA"/>
        </w:rPr>
      </w:pPr>
      <w:r w:rsidRPr="0008149D">
        <w:rPr>
          <w:iCs/>
          <w:sz w:val="24"/>
          <w:szCs w:val="24"/>
          <w:u w:val="single"/>
          <w:lang w:eastAsia="en-US" w:bidi="ar-SA"/>
        </w:rPr>
        <w:t>To ensure that the focus groups run smoothly, we remind you</w:t>
      </w:r>
      <w:r w:rsidRPr="0008149D">
        <w:rPr>
          <w:iCs/>
          <w:sz w:val="24"/>
          <w:szCs w:val="24"/>
          <w:lang w:eastAsia="en-US" w:bidi="ar-SA"/>
        </w:rPr>
        <w:t xml:space="preserve">: </w:t>
      </w:r>
    </w:p>
    <w:p w:rsidR="0008149D" w:rsidRPr="0008149D" w:rsidRDefault="0008149D" w:rsidP="0008149D">
      <w:pPr>
        <w:rPr>
          <w:sz w:val="24"/>
          <w:szCs w:val="24"/>
          <w:lang w:eastAsia="en-US" w:bidi="ar-SA"/>
        </w:rPr>
      </w:pPr>
    </w:p>
    <w:p w:rsidR="0008149D" w:rsidRPr="0008149D" w:rsidRDefault="0008149D" w:rsidP="0008149D">
      <w:pPr>
        <w:numPr>
          <w:ilvl w:val="0"/>
          <w:numId w:val="9"/>
        </w:numPr>
        <w:contextualSpacing/>
        <w:jc w:val="both"/>
        <w:rPr>
          <w:sz w:val="24"/>
          <w:szCs w:val="24"/>
          <w:lang w:eastAsia="fr-FR" w:bidi="ar-SA"/>
        </w:rPr>
      </w:pPr>
      <w:r w:rsidRPr="0008149D">
        <w:rPr>
          <w:sz w:val="24"/>
          <w:szCs w:val="24"/>
          <w:lang w:eastAsia="fr-FR" w:bidi="ar-SA"/>
        </w:rPr>
        <w:t>To turn off your cellular phones – to avoid disruptions during the group;</w:t>
      </w:r>
    </w:p>
    <w:p w:rsidR="0008149D" w:rsidRPr="0008149D" w:rsidRDefault="0008149D" w:rsidP="0008149D">
      <w:pPr>
        <w:numPr>
          <w:ilvl w:val="0"/>
          <w:numId w:val="9"/>
        </w:numPr>
        <w:contextualSpacing/>
        <w:jc w:val="both"/>
        <w:rPr>
          <w:sz w:val="24"/>
          <w:szCs w:val="24"/>
          <w:lang w:eastAsia="fr-FR" w:bidi="ar-SA"/>
        </w:rPr>
      </w:pPr>
      <w:r w:rsidRPr="0008149D">
        <w:rPr>
          <w:sz w:val="24"/>
          <w:szCs w:val="24"/>
          <w:lang w:eastAsia="fr-FR" w:bidi="ar-SA"/>
        </w:rPr>
        <w:t>To arrive 15 minutes earlier – to have sufficient time to park/sign in;</w:t>
      </w:r>
    </w:p>
    <w:p w:rsidR="0008149D" w:rsidRPr="0008149D" w:rsidRDefault="0008149D" w:rsidP="0008149D">
      <w:pPr>
        <w:numPr>
          <w:ilvl w:val="0"/>
          <w:numId w:val="9"/>
        </w:numPr>
        <w:contextualSpacing/>
        <w:jc w:val="both"/>
        <w:rPr>
          <w:sz w:val="24"/>
          <w:szCs w:val="24"/>
          <w:lang w:eastAsia="fr-FR" w:bidi="ar-SA"/>
        </w:rPr>
      </w:pPr>
      <w:r w:rsidRPr="0008149D">
        <w:rPr>
          <w:sz w:val="24"/>
          <w:szCs w:val="24"/>
          <w:lang w:eastAsia="fr-FR" w:bidi="ar-SA"/>
        </w:rPr>
        <w:t>To bring reading glasses, if necessary to be able to go over the test material;</w:t>
      </w:r>
    </w:p>
    <w:p w:rsidR="0008149D" w:rsidRPr="0008149D" w:rsidRDefault="0008149D" w:rsidP="0008149D">
      <w:pPr>
        <w:numPr>
          <w:ilvl w:val="0"/>
          <w:numId w:val="9"/>
        </w:numPr>
        <w:contextualSpacing/>
        <w:jc w:val="both"/>
        <w:rPr>
          <w:sz w:val="24"/>
          <w:szCs w:val="24"/>
          <w:lang w:eastAsia="fr-FR" w:bidi="ar-SA"/>
        </w:rPr>
      </w:pPr>
      <w:r w:rsidRPr="0008149D">
        <w:rPr>
          <w:sz w:val="24"/>
          <w:szCs w:val="24"/>
          <w:lang w:eastAsia="fr-FR" w:bidi="ar-SA"/>
        </w:rPr>
        <w:t>To bring a photo ID to collect your incentive;</w:t>
      </w:r>
    </w:p>
    <w:p w:rsidR="0008149D" w:rsidRPr="0008149D" w:rsidRDefault="0008149D" w:rsidP="0008149D">
      <w:pPr>
        <w:numPr>
          <w:ilvl w:val="0"/>
          <w:numId w:val="9"/>
        </w:numPr>
        <w:contextualSpacing/>
        <w:jc w:val="both"/>
        <w:rPr>
          <w:sz w:val="24"/>
          <w:szCs w:val="24"/>
          <w:lang w:eastAsia="fr-FR" w:bidi="ar-SA"/>
        </w:rPr>
      </w:pPr>
      <w:r w:rsidRPr="0008149D">
        <w:rPr>
          <w:rFonts w:cs="Tahoma"/>
          <w:sz w:val="24"/>
          <w:szCs w:val="24"/>
          <w:lang w:eastAsia="fr-FR" w:bidi="ar-SA"/>
        </w:rPr>
        <w:t>That the session will be recorded for analysis purposes only.</w:t>
      </w:r>
    </w:p>
    <w:p w:rsidR="0008149D" w:rsidRPr="0008149D" w:rsidRDefault="0008149D" w:rsidP="0008149D">
      <w:pPr>
        <w:rPr>
          <w:rFonts w:ascii="Calibri" w:hAnsi="Calibri"/>
          <w:lang w:eastAsia="en-US" w:bidi="ar-SA"/>
        </w:rPr>
      </w:pPr>
    </w:p>
    <w:p w:rsidR="0008149D" w:rsidRPr="0008149D" w:rsidRDefault="0008149D" w:rsidP="0008149D">
      <w:pPr>
        <w:spacing w:after="200" w:line="276" w:lineRule="auto"/>
        <w:rPr>
          <w:rFonts w:ascii="Calibri" w:hAnsi="Calibri"/>
          <w:lang w:eastAsia="en-US" w:bidi="ar-SA"/>
        </w:rPr>
      </w:pPr>
    </w:p>
    <w:p w:rsidR="00DD5D88" w:rsidRDefault="00DD5D88">
      <w:pPr>
        <w:rPr>
          <w:rFonts w:ascii="Calibri" w:hAnsi="Calibri" w:cs="Tahoma"/>
          <w:sz w:val="22"/>
          <w:szCs w:val="22"/>
          <w:lang w:eastAsia="fr-FR" w:bidi="ar-SA"/>
        </w:rPr>
      </w:pPr>
      <w:r>
        <w:rPr>
          <w:rFonts w:ascii="Calibri" w:hAnsi="Calibri" w:cs="Tahoma"/>
          <w:sz w:val="22"/>
          <w:szCs w:val="22"/>
          <w:lang w:eastAsia="fr-FR" w:bidi="ar-SA"/>
        </w:rPr>
        <w:br w:type="page"/>
      </w:r>
    </w:p>
    <w:p w:rsidR="00DD5D88" w:rsidRPr="00616D69" w:rsidRDefault="00DD5D88" w:rsidP="00616D69">
      <w:pPr>
        <w:pStyle w:val="Heading2"/>
        <w:rPr>
          <w:rFonts w:ascii="Calibri" w:hAnsi="Calibri"/>
          <w:i w:val="0"/>
          <w:sz w:val="22"/>
          <w:szCs w:val="22"/>
        </w:rPr>
      </w:pPr>
      <w:bookmarkStart w:id="81" w:name="_Toc501627609"/>
      <w:r w:rsidRPr="00616D69">
        <w:rPr>
          <w:rFonts w:ascii="Calibri" w:hAnsi="Calibri"/>
          <w:i w:val="0"/>
          <w:lang w:eastAsia="fr-CA" w:bidi="fr-CA"/>
        </w:rPr>
        <w:lastRenderedPageBreak/>
        <w:t xml:space="preserve">Focus group screener </w:t>
      </w:r>
      <w:proofErr w:type="gramStart"/>
      <w:r w:rsidRPr="00616D69">
        <w:rPr>
          <w:rFonts w:ascii="Calibri" w:hAnsi="Calibri"/>
          <w:i w:val="0"/>
          <w:lang w:eastAsia="fr-CA" w:bidi="fr-CA"/>
        </w:rPr>
        <w:t>-  Group</w:t>
      </w:r>
      <w:proofErr w:type="gramEnd"/>
      <w:r w:rsidRPr="00616D69">
        <w:rPr>
          <w:rFonts w:ascii="Calibri" w:hAnsi="Calibri"/>
          <w:i w:val="0"/>
          <w:lang w:eastAsia="fr-CA" w:bidi="fr-CA"/>
        </w:rPr>
        <w:t xml:space="preserve"> 4</w:t>
      </w:r>
      <w:bookmarkEnd w:id="81"/>
      <w:r w:rsidRPr="00616D69">
        <w:rPr>
          <w:rFonts w:ascii="Calibri" w:hAnsi="Calibri"/>
          <w:i w:val="0"/>
          <w:sz w:val="22"/>
          <w:szCs w:val="22"/>
        </w:rPr>
        <w:t xml:space="preserve"> </w:t>
      </w:r>
    </w:p>
    <w:p w:rsidR="00DD5D88" w:rsidRPr="00DD5D88" w:rsidRDefault="00DD5D88" w:rsidP="00DD5D88">
      <w:pPr>
        <w:contextualSpacing/>
        <w:jc w:val="center"/>
        <w:rPr>
          <w:rFonts w:ascii="Calibri" w:hAnsi="Calibri"/>
          <w:spacing w:val="-10"/>
          <w:kern w:val="28"/>
          <w:sz w:val="56"/>
          <w:szCs w:val="56"/>
          <w:lang w:eastAsia="en-US" w:bidi="ar-SA"/>
        </w:rPr>
      </w:pPr>
      <w:r w:rsidRPr="00DD5D88">
        <w:rPr>
          <w:rFonts w:ascii="Calibri" w:hAnsi="Calibri"/>
          <w:spacing w:val="-10"/>
          <w:kern w:val="28"/>
          <w:sz w:val="56"/>
          <w:szCs w:val="56"/>
          <w:lang w:eastAsia="en-US" w:bidi="ar-SA"/>
        </w:rPr>
        <w:t>SWC - FOCUS GROUP SCREENER</w:t>
      </w:r>
    </w:p>
    <w:p w:rsidR="00465E35" w:rsidRPr="00465E35" w:rsidRDefault="00B70BE8" w:rsidP="00465E35">
      <w:pPr>
        <w:jc w:val="center"/>
        <w:rPr>
          <w:rFonts w:ascii="Calibri" w:hAnsi="Calibri" w:cs="Arial"/>
          <w:b/>
          <w:sz w:val="28"/>
          <w:lang w:val="en-US" w:eastAsia="fr-CA" w:bidi="ar-SA"/>
        </w:rPr>
      </w:pPr>
      <w:r w:rsidRPr="00465E35">
        <w:rPr>
          <w:rFonts w:ascii="Calibri" w:eastAsia="Calibri" w:hAnsi="Calibri"/>
          <w:lang w:val="fr-CA" w:eastAsia="fr-CA" w:bidi="ar-SA"/>
        </w:rPr>
        <w:t>M</w:t>
      </w:r>
      <w:r>
        <w:rPr>
          <w:rFonts w:ascii="Calibri" w:eastAsia="Calibri" w:hAnsi="Calibri"/>
          <w:lang w:val="fr-CA" w:eastAsia="fr-CA" w:bidi="ar-SA"/>
        </w:rPr>
        <w:t>EN</w:t>
      </w:r>
      <w:r w:rsidRPr="00465E35">
        <w:rPr>
          <w:rFonts w:ascii="Calibri" w:eastAsia="Calibri" w:hAnsi="Calibri"/>
          <w:lang w:val="fr-CA" w:eastAsia="fr-CA" w:bidi="ar-SA"/>
        </w:rPr>
        <w:t xml:space="preserve"> </w:t>
      </w:r>
      <w:r w:rsidRPr="00B70BE8">
        <w:rPr>
          <w:rFonts w:ascii="Calibri" w:eastAsia="Calibri" w:hAnsi="Calibri"/>
          <w:lang w:val="fr-CA" w:eastAsia="fr-CA" w:bidi="ar-SA"/>
        </w:rPr>
        <w:t>H</w:t>
      </w:r>
      <w:r>
        <w:rPr>
          <w:rFonts w:ascii="Calibri" w:eastAsia="Calibri" w:hAnsi="Calibri"/>
          <w:lang w:val="fr-CA" w:eastAsia="fr-CA" w:bidi="ar-SA"/>
        </w:rPr>
        <w:t>ETEROSEXUAL</w:t>
      </w:r>
    </w:p>
    <w:p w:rsidR="00465E35" w:rsidRDefault="00465E35" w:rsidP="00465E35">
      <w:pPr>
        <w:jc w:val="center"/>
        <w:rPr>
          <w:rFonts w:ascii="Calibri" w:hAnsi="Calibri" w:cs="Arial"/>
          <w:b/>
          <w:sz w:val="28"/>
          <w:lang w:val="en-US" w:eastAsia="fr-CA" w:bidi="ar-SA"/>
        </w:rPr>
      </w:pPr>
    </w:p>
    <w:p w:rsidR="00465E35" w:rsidRPr="00465E35" w:rsidRDefault="00465E35" w:rsidP="00465E35">
      <w:pPr>
        <w:jc w:val="center"/>
        <w:rPr>
          <w:rFonts w:ascii="Calibri" w:hAnsi="Calibri" w:cs="Arial"/>
          <w:b/>
          <w:sz w:val="28"/>
          <w:lang w:val="fr-CA" w:eastAsia="fr-CA"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465E35" w:rsidRPr="00465E35"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val="fr-CA" w:eastAsia="fr-CA" w:bidi="ar-SA"/>
              </w:rPr>
            </w:pPr>
            <w:r w:rsidRPr="00465E35">
              <w:rPr>
                <w:rFonts w:ascii="Calibri" w:eastAsia="Calibri" w:hAnsi="Calibri"/>
                <w:b/>
                <w:bCs/>
                <w:sz w:val="18"/>
                <w:szCs w:val="18"/>
                <w:lang w:val="fr-CA"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val="fr-CA" w:eastAsia="fr-CA" w:bidi="ar-SA"/>
              </w:rPr>
            </w:pPr>
            <w:r w:rsidRPr="00465E35">
              <w:rPr>
                <w:rFonts w:ascii="Calibri" w:eastAsia="Calibri" w:hAnsi="Calibri"/>
                <w:b/>
                <w:bCs/>
                <w:sz w:val="18"/>
                <w:szCs w:val="18"/>
                <w:lang w:val="fr-CA" w:eastAsia="fr-CA" w:bidi="ar-SA"/>
              </w:rPr>
              <w:t>Ville</w:t>
            </w:r>
          </w:p>
        </w:tc>
        <w:tc>
          <w:tcPr>
            <w:tcW w:w="551" w:type="pct"/>
            <w:tcBorders>
              <w:top w:val="single" w:sz="12"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b/>
                <w:bCs/>
                <w:sz w:val="18"/>
                <w:szCs w:val="18"/>
                <w:lang w:val="fr-CA" w:eastAsia="fr-CA" w:bidi="ar-SA"/>
              </w:rPr>
            </w:pPr>
            <w:r w:rsidRPr="00465E35">
              <w:rPr>
                <w:rFonts w:ascii="Calibri" w:eastAsia="Calibri" w:hAnsi="Calibri"/>
                <w:b/>
                <w:bCs/>
                <w:sz w:val="18"/>
                <w:szCs w:val="18"/>
                <w:lang w:val="fr-CA"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val="fr-CA" w:eastAsia="fr-CA" w:bidi="ar-SA"/>
              </w:rPr>
            </w:pPr>
            <w:r w:rsidRPr="00465E35">
              <w:rPr>
                <w:rFonts w:ascii="Calibri" w:eastAsia="Calibri" w:hAnsi="Calibri"/>
                <w:b/>
                <w:bCs/>
                <w:sz w:val="18"/>
                <w:szCs w:val="18"/>
                <w:lang w:val="fr-CA"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val="fr-CA" w:eastAsia="fr-CA" w:bidi="ar-SA"/>
              </w:rPr>
            </w:pPr>
            <w:r w:rsidRPr="00465E35">
              <w:rPr>
                <w:rFonts w:ascii="Calibri" w:eastAsia="Calibri" w:hAnsi="Calibri"/>
                <w:b/>
                <w:bCs/>
                <w:sz w:val="18"/>
                <w:szCs w:val="18"/>
                <w:lang w:val="fr-CA" w:eastAsia="fr-CA"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val="fr-CA" w:eastAsia="fr-CA" w:bidi="ar-SA"/>
              </w:rPr>
            </w:pPr>
            <w:r w:rsidRPr="00465E35">
              <w:rPr>
                <w:rFonts w:ascii="Calibri" w:eastAsia="Calibri" w:hAnsi="Calibri"/>
                <w:b/>
                <w:bCs/>
                <w:sz w:val="18"/>
                <w:szCs w:val="18"/>
                <w:lang w:val="fr-CA" w:eastAsia="fr-CA" w:bidi="ar-SA"/>
              </w:rPr>
              <w:t>Endroit</w:t>
            </w:r>
          </w:p>
        </w:tc>
      </w:tr>
      <w:tr w:rsidR="00465E35" w:rsidRPr="00465E35"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en-US" w:eastAsia="fr-CA" w:bidi="ar-SA"/>
              </w:rPr>
            </w:pPr>
          </w:p>
        </w:tc>
      </w:tr>
      <w:tr w:rsidR="00465E35" w:rsidRPr="00465E35" w:rsidTr="00465E35">
        <w:trPr>
          <w:trHeight w:val="552"/>
        </w:trPr>
        <w:tc>
          <w:tcPr>
            <w:tcW w:w="837" w:type="pct"/>
            <w:vMerge/>
            <w:tcBorders>
              <w:left w:val="single" w:sz="12" w:space="0" w:color="auto"/>
              <w:right w:val="single" w:sz="8" w:space="0" w:color="auto"/>
            </w:tcBorders>
            <w:vAlign w:val="center"/>
          </w:tcPr>
          <w:p w:rsidR="00465E35" w:rsidRPr="00465E35" w:rsidRDefault="00465E35" w:rsidP="00465E35">
            <w:pPr>
              <w:jc w:val="center"/>
              <w:rPr>
                <w:rFonts w:ascii="Calibri" w:eastAsia="Calibri" w:hAnsi="Calibri"/>
                <w:lang w:eastAsia="fr-CA" w:bidi="ar-SA"/>
              </w:rPr>
            </w:pPr>
          </w:p>
        </w:tc>
        <w:tc>
          <w:tcPr>
            <w:tcW w:w="769" w:type="pct"/>
            <w:vMerge/>
            <w:tcBorders>
              <w:left w:val="nil"/>
              <w:right w:val="single" w:sz="8" w:space="0" w:color="auto"/>
            </w:tcBorders>
            <w:vAlign w:val="center"/>
          </w:tcPr>
          <w:p w:rsidR="00465E35" w:rsidRPr="00465E35" w:rsidRDefault="00465E35" w:rsidP="00465E35">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465E35" w:rsidRPr="00465E35" w:rsidRDefault="00465E35" w:rsidP="00465E35">
            <w:pPr>
              <w:jc w:val="center"/>
              <w:rPr>
                <w:rFonts w:ascii="Calibri" w:eastAsia="Calibri" w:hAnsi="Calibri"/>
                <w:lang w:val="en-US" w:eastAsia="fr-CA" w:bidi="ar-SA"/>
              </w:rPr>
            </w:pPr>
          </w:p>
        </w:tc>
      </w:tr>
      <w:tr w:rsidR="00465E35" w:rsidRPr="00465E35"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tcBorders>
              <w:left w:val="single" w:sz="12" w:space="0" w:color="auto"/>
              <w:bottom w:val="single" w:sz="8" w:space="0" w:color="000000"/>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tcBorders>
              <w:left w:val="single" w:sz="12" w:space="0" w:color="auto"/>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465E35" w:rsidRPr="00465E35" w:rsidRDefault="00465E35" w:rsidP="00465E35">
            <w:pPr>
              <w:spacing w:after="240"/>
              <w:jc w:val="center"/>
              <w:rPr>
                <w:rFonts w:ascii="Calibri" w:eastAsia="Calibri" w:hAnsi="Calibri"/>
                <w:lang w:val="en-US" w:eastAsia="fr-CA" w:bidi="ar-SA"/>
              </w:rPr>
            </w:pPr>
          </w:p>
        </w:tc>
      </w:tr>
      <w:tr w:rsidR="00465E35" w:rsidRPr="00465E35"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465E35" w:rsidRPr="00465E35" w:rsidRDefault="00465E35" w:rsidP="00465E35">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465E35" w:rsidRPr="00465E35" w:rsidRDefault="00465E35" w:rsidP="00465E35">
            <w:pPr>
              <w:spacing w:after="240"/>
              <w:rPr>
                <w:rFonts w:ascii="Calibri" w:eastAsia="Calibri" w:hAnsi="Calibri"/>
                <w:lang w:val="en-US" w:eastAsia="fr-CA" w:bidi="ar-SA"/>
              </w:rPr>
            </w:pPr>
          </w:p>
        </w:tc>
      </w:tr>
    </w:tbl>
    <w:p w:rsidR="00465E35" w:rsidRPr="00465E35" w:rsidRDefault="00465E35" w:rsidP="00465E35">
      <w:pPr>
        <w:rPr>
          <w:rFonts w:ascii="Calibri" w:hAnsi="Calibri"/>
          <w:b/>
          <w:sz w:val="28"/>
          <w:lang w:val="en-US" w:eastAsia="en-US" w:bidi="ar-SA"/>
        </w:rPr>
      </w:pPr>
    </w:p>
    <w:p w:rsidR="00465E35" w:rsidRPr="00465E35" w:rsidRDefault="00465E35" w:rsidP="00465E35">
      <w:pPr>
        <w:rPr>
          <w:rFonts w:ascii="Calibri" w:hAnsi="Calibri"/>
          <w:b/>
          <w:sz w:val="28"/>
          <w:lang w:val="fr-CA" w:eastAsia="en-US" w:bidi="ar-SA"/>
        </w:rPr>
      </w:pPr>
      <w:r w:rsidRPr="00465E35">
        <w:rPr>
          <w:rFonts w:ascii="Calibri" w:hAnsi="Calibri"/>
          <w:b/>
          <w:sz w:val="28"/>
          <w:lang w:val="fr-CA" w:eastAsia="en-US" w:bidi="ar-SA"/>
        </w:rPr>
        <w:t>INTRODUCTION</w:t>
      </w:r>
    </w:p>
    <w:p w:rsidR="00465E35" w:rsidRPr="00465E35" w:rsidRDefault="00465E35" w:rsidP="00465E35">
      <w:pPr>
        <w:jc w:val="both"/>
        <w:rPr>
          <w:rFonts w:ascii="Calibri" w:hAnsi="Calibri"/>
          <w:sz w:val="24"/>
          <w:lang w:val="fr-CA" w:eastAsia="en-US" w:bidi="ar-SA"/>
        </w:rPr>
      </w:pPr>
    </w:p>
    <w:p w:rsidR="00465E35" w:rsidRPr="00465E35" w:rsidRDefault="00465E35" w:rsidP="00465E35">
      <w:pPr>
        <w:jc w:val="both"/>
        <w:rPr>
          <w:rFonts w:ascii="Calibri" w:hAnsi="Calibri"/>
          <w:sz w:val="24"/>
          <w:lang w:val="fr-CA" w:eastAsia="en-US" w:bidi="ar-SA"/>
        </w:rPr>
      </w:pP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Hello,</w:t>
      </w: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My name is ___________ from Consumer Vision, a division of Léger, a marketing research firm. We are organizing a research project on behalf of the Government of Canada. The government commissioned the Léger research firm to conduct a study on the sensitive issue of spousal violence or intimate partner violence (IPV includes physical violence, emotional or psychological abuse, financial abuse, and violence in the context of intimacy). In this study, we want to hear the views of victims of intimate partner violence in different groups of the population.</w:t>
      </w: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 xml:space="preserve">We will organize small discussion groups (3 or 4 people) in the next few weeks with people who match the profiles they are looking for. Those who attend will receive </w:t>
      </w:r>
      <w:r w:rsidRPr="00465E35">
        <w:rPr>
          <w:rFonts w:ascii="Calibri" w:eastAsia="Calibri" w:hAnsi="Calibri"/>
          <w:b/>
          <w:sz w:val="22"/>
          <w:szCs w:val="22"/>
          <w:lang w:eastAsia="en-US" w:bidi="ar-SA"/>
        </w:rPr>
        <w:t>$145</w:t>
      </w:r>
      <w:r w:rsidRPr="00465E35">
        <w:rPr>
          <w:rFonts w:ascii="Calibri" w:eastAsia="Calibri" w:hAnsi="Calibri"/>
          <w:sz w:val="22"/>
          <w:szCs w:val="22"/>
          <w:lang w:eastAsia="en-US" w:bidi="ar-SA"/>
        </w:rPr>
        <w:t xml:space="preserve"> for their time. Please note that participation in these studies is voluntary and that all information collected, used and / or disclosed will be used for research purposes only. This research is entirely confidential, the names of participants will not be provided to the government or to a third party. We guarantee the anonymity of the participants.</w:t>
      </w: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 xml:space="preserve">Would you be interested in participating? </w:t>
      </w:r>
      <w:r w:rsidRPr="00465E35">
        <w:rPr>
          <w:rFonts w:ascii="Calibri" w:eastAsia="Calibri" w:hAnsi="Calibri"/>
          <w:b/>
          <w:sz w:val="22"/>
          <w:szCs w:val="22"/>
          <w:lang w:eastAsia="en-US" w:bidi="ar-SA"/>
        </w:rPr>
        <w:t>IF YES, CONTINUE.</w:t>
      </w: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lastRenderedPageBreak/>
        <w:t>A. Can I ask you some questions to see if you are eligible to participate in the group discussion?</w:t>
      </w:r>
    </w:p>
    <w:tbl>
      <w:tblPr>
        <w:tblW w:w="0" w:type="auto"/>
        <w:tblInd w:w="918" w:type="dxa"/>
        <w:tblLayout w:type="fixed"/>
        <w:tblLook w:val="04A0" w:firstRow="1" w:lastRow="0" w:firstColumn="1" w:lastColumn="0" w:noHBand="0" w:noVBand="1"/>
      </w:tblPr>
      <w:tblGrid>
        <w:gridCol w:w="1215"/>
        <w:gridCol w:w="663"/>
        <w:gridCol w:w="3315"/>
      </w:tblGrid>
      <w:tr w:rsidR="00465E35" w:rsidRPr="00465E35" w:rsidTr="00465E35">
        <w:trPr>
          <w:cantSplit/>
          <w:trHeight w:val="384"/>
        </w:trPr>
        <w:tc>
          <w:tcPr>
            <w:tcW w:w="1215" w:type="dxa"/>
            <w:hideMark/>
          </w:tcPr>
          <w:p w:rsidR="00465E35" w:rsidRPr="00465E35" w:rsidRDefault="00465E35" w:rsidP="00465E35">
            <w:pPr>
              <w:spacing w:before="120"/>
              <w:jc w:val="both"/>
              <w:rPr>
                <w:rFonts w:ascii="Calibri" w:hAnsi="Calibri"/>
                <w:sz w:val="24"/>
                <w:lang w:val="en-US" w:eastAsia="en-US" w:bidi="ar-SA"/>
              </w:rPr>
            </w:pPr>
            <w:r w:rsidRPr="00465E35">
              <w:rPr>
                <w:rFonts w:ascii="Calibri" w:hAnsi="Calibri"/>
                <w:sz w:val="24"/>
                <w:lang w:val="en-US" w:eastAsia="en-US" w:bidi="ar-SA"/>
              </w:rPr>
              <w:t>Yes</w:t>
            </w:r>
          </w:p>
        </w:tc>
        <w:tc>
          <w:tcPr>
            <w:tcW w:w="663" w:type="dxa"/>
            <w:hideMark/>
          </w:tcPr>
          <w:p w:rsidR="00465E35" w:rsidRPr="00465E35" w:rsidRDefault="00465E35" w:rsidP="00465E35">
            <w:pPr>
              <w:tabs>
                <w:tab w:val="left" w:pos="2160"/>
                <w:tab w:val="left" w:pos="3240"/>
              </w:tabs>
              <w:spacing w:before="120"/>
              <w:jc w:val="center"/>
              <w:rPr>
                <w:rFonts w:ascii="Calibri" w:hAnsi="Calibri"/>
                <w:sz w:val="24"/>
                <w:lang w:val="en-US" w:eastAsia="en-US" w:bidi="ar-SA"/>
              </w:rPr>
            </w:pPr>
            <w:r w:rsidRPr="00465E35">
              <w:rPr>
                <w:rFonts w:ascii="Calibri" w:hAnsi="Calibri"/>
                <w:sz w:val="24"/>
                <w:lang w:val="en-US" w:eastAsia="en-US" w:bidi="ar-SA"/>
              </w:rPr>
              <w:t>1</w:t>
            </w:r>
          </w:p>
        </w:tc>
        <w:tc>
          <w:tcPr>
            <w:tcW w:w="3315" w:type="dxa"/>
          </w:tcPr>
          <w:p w:rsidR="00465E35" w:rsidRPr="00465E35" w:rsidRDefault="00465E35" w:rsidP="00465E35">
            <w:pPr>
              <w:tabs>
                <w:tab w:val="left" w:pos="2160"/>
                <w:tab w:val="left" w:pos="3240"/>
              </w:tabs>
              <w:spacing w:before="120"/>
              <w:jc w:val="center"/>
              <w:rPr>
                <w:rFonts w:ascii="Calibri" w:hAnsi="Calibri"/>
                <w:sz w:val="24"/>
                <w:lang w:val="en-US" w:eastAsia="en-US" w:bidi="ar-SA"/>
              </w:rPr>
            </w:pPr>
          </w:p>
        </w:tc>
      </w:tr>
      <w:tr w:rsidR="00465E35" w:rsidRPr="00465E35" w:rsidTr="00465E35">
        <w:trPr>
          <w:cantSplit/>
          <w:trHeight w:val="576"/>
        </w:trPr>
        <w:tc>
          <w:tcPr>
            <w:tcW w:w="1215" w:type="dxa"/>
            <w:hideMark/>
          </w:tcPr>
          <w:p w:rsidR="00465E35" w:rsidRPr="00465E35" w:rsidRDefault="00465E35" w:rsidP="00465E35">
            <w:pPr>
              <w:spacing w:before="120"/>
              <w:jc w:val="both"/>
              <w:rPr>
                <w:rFonts w:ascii="Calibri" w:hAnsi="Calibri"/>
                <w:sz w:val="24"/>
                <w:lang w:val="en-US" w:eastAsia="en-US" w:bidi="ar-SA"/>
              </w:rPr>
            </w:pPr>
            <w:r w:rsidRPr="00465E35">
              <w:rPr>
                <w:rFonts w:ascii="Calibri" w:hAnsi="Calibri"/>
                <w:sz w:val="24"/>
                <w:lang w:val="en-US" w:eastAsia="en-US" w:bidi="ar-SA"/>
              </w:rPr>
              <w:t>No</w:t>
            </w:r>
          </w:p>
        </w:tc>
        <w:tc>
          <w:tcPr>
            <w:tcW w:w="663" w:type="dxa"/>
            <w:hideMark/>
          </w:tcPr>
          <w:p w:rsidR="00465E35" w:rsidRPr="00465E35" w:rsidRDefault="00465E35" w:rsidP="00465E35">
            <w:pPr>
              <w:tabs>
                <w:tab w:val="left" w:pos="2160"/>
                <w:tab w:val="left" w:pos="3240"/>
              </w:tabs>
              <w:jc w:val="center"/>
              <w:rPr>
                <w:rFonts w:ascii="Calibri" w:hAnsi="Calibri"/>
                <w:sz w:val="24"/>
                <w:lang w:val="en-US" w:eastAsia="en-US" w:bidi="ar-SA"/>
              </w:rPr>
            </w:pPr>
            <w:r w:rsidRPr="00465E35">
              <w:rPr>
                <w:rFonts w:ascii="Calibri" w:hAnsi="Calibri"/>
                <w:noProof/>
                <w:sz w:val="24"/>
                <w:lang w:bidi="ar-SA"/>
              </w:rPr>
              <mc:AlternateContent>
                <mc:Choice Requires="wps">
                  <w:drawing>
                    <wp:anchor distT="0" distB="0" distL="114300" distR="114300" simplePos="0" relativeHeight="251670528" behindDoc="0" locked="0" layoutInCell="1" allowOverlap="1" wp14:anchorId="3862B132" wp14:editId="3D349F29">
                      <wp:simplePos x="0" y="0"/>
                      <wp:positionH relativeFrom="column">
                        <wp:posOffset>201930</wp:posOffset>
                      </wp:positionH>
                      <wp:positionV relativeFrom="paragraph">
                        <wp:posOffset>169545</wp:posOffset>
                      </wp:positionV>
                      <wp:extent cx="423545" cy="0"/>
                      <wp:effectExtent l="11430" t="55245" r="22225" b="59055"/>
                      <wp:wrapNone/>
                      <wp:docPr id="2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rU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CGLBrUNAIAAFkEAAAOAAAAAAAAAAAAAAAA&#10;AC4CAABkcnMvZTJvRG9jLnhtbFBLAQItABQABgAIAAAAIQAOSVNV3gAAAAcBAAAPAAAAAAAAAAAA&#10;AAAAAI4EAABkcnMvZG93bnJldi54bWxQSwUGAAAAAAQABADzAAAAmQUAAAAA&#10;">
                      <v:stroke endarrow="block"/>
                    </v:line>
                  </w:pict>
                </mc:Fallback>
              </mc:AlternateContent>
            </w:r>
            <w:r w:rsidRPr="00465E35">
              <w:rPr>
                <w:rFonts w:ascii="Calibri" w:hAnsi="Calibri"/>
                <w:sz w:val="24"/>
                <w:lang w:val="en-US" w:eastAsia="en-US" w:bidi="ar-SA"/>
              </w:rPr>
              <w:t>2</w:t>
            </w:r>
          </w:p>
        </w:tc>
        <w:tc>
          <w:tcPr>
            <w:tcW w:w="3315" w:type="dxa"/>
            <w:hideMark/>
          </w:tcPr>
          <w:p w:rsidR="00465E35" w:rsidRPr="00465E35" w:rsidRDefault="00465E35" w:rsidP="00465E35">
            <w:pPr>
              <w:tabs>
                <w:tab w:val="left" w:pos="2160"/>
                <w:tab w:val="left" w:pos="3240"/>
              </w:tabs>
              <w:spacing w:before="120"/>
              <w:jc w:val="right"/>
              <w:rPr>
                <w:rFonts w:ascii="Calibri" w:hAnsi="Calibri"/>
                <w:sz w:val="24"/>
                <w:lang w:val="en-US" w:eastAsia="en-US" w:bidi="ar-SA"/>
              </w:rPr>
            </w:pPr>
            <w:r w:rsidRPr="00465E35">
              <w:rPr>
                <w:rFonts w:ascii="Calibri" w:hAnsi="Calibri"/>
                <w:b/>
                <w:lang w:val="en-US" w:eastAsia="en-US" w:bidi="ar-SA"/>
              </w:rPr>
              <w:t>Thank and Terminate</w:t>
            </w:r>
          </w:p>
        </w:tc>
      </w:tr>
    </w:tbl>
    <w:p w:rsidR="00465E35" w:rsidRPr="00465E35" w:rsidRDefault="00465E35" w:rsidP="00465E35">
      <w:pPr>
        <w:spacing w:after="200" w:line="276" w:lineRule="auto"/>
        <w:rPr>
          <w:rFonts w:ascii="Calibri" w:eastAsia="Calibri" w:hAnsi="Calibri"/>
          <w:b/>
          <w:sz w:val="22"/>
          <w:szCs w:val="22"/>
          <w:lang w:eastAsia="en-US" w:bidi="ar-SA"/>
        </w:rPr>
      </w:pPr>
      <w:r w:rsidRPr="00465E35">
        <w:rPr>
          <w:rFonts w:ascii="Calibri" w:eastAsia="Calibri" w:hAnsi="Calibri"/>
          <w:b/>
          <w:sz w:val="22"/>
          <w:szCs w:val="22"/>
          <w:lang w:eastAsia="en-US" w:bidi="ar-SA"/>
        </w:rPr>
        <w:t>Note to the recruiter: When you finish a call, say: Thank you for your cooperation. Thank you very much.</w:t>
      </w:r>
    </w:p>
    <w:p w:rsidR="00465E35" w:rsidRPr="00465E35" w:rsidRDefault="00465E35" w:rsidP="00465E35">
      <w:pPr>
        <w:tabs>
          <w:tab w:val="left" w:leader="dot" w:pos="3472"/>
          <w:tab w:val="left" w:pos="3813"/>
        </w:tabs>
        <w:rPr>
          <w:rFonts w:ascii="Calibri" w:hAnsi="Calibri" w:cs="Arial"/>
          <w:bCs/>
          <w:sz w:val="24"/>
          <w:szCs w:val="24"/>
          <w:lang w:eastAsia="en-US" w:bidi="ar-SA"/>
        </w:rPr>
      </w:pP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As I said earlier, this research project will focus on Intimate Partner Violence (IPV), which includes physical abuse, emotional or psychological abuse, financial abuse, and violence in the context of intimacy).</w:t>
      </w: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 xml:space="preserve">For the focus group, we would like to hear the views of </w:t>
      </w:r>
      <w:r w:rsidRPr="00465E35">
        <w:rPr>
          <w:rFonts w:ascii="Calibri" w:eastAsia="Calibri" w:hAnsi="Calibri"/>
          <w:b/>
          <w:sz w:val="22"/>
          <w:szCs w:val="22"/>
          <w:u w:val="single"/>
          <w:lang w:eastAsia="en-US" w:bidi="ar-SA"/>
        </w:rPr>
        <w:t>heterosexual men who have experienced Intimate Partner Violence (IPV).</w:t>
      </w:r>
    </w:p>
    <w:p w:rsidR="00465E35" w:rsidRPr="00465E35" w:rsidRDefault="00465E35" w:rsidP="00465E35">
      <w:pPr>
        <w:tabs>
          <w:tab w:val="left" w:leader="dot" w:pos="3472"/>
          <w:tab w:val="left" w:pos="3813"/>
        </w:tabs>
        <w:rPr>
          <w:rFonts w:ascii="Calibri" w:hAnsi="Calibri" w:cs="Arial"/>
          <w:sz w:val="22"/>
          <w:szCs w:val="22"/>
          <w:lang w:eastAsia="fr-CA" w:bidi="ar-SA"/>
        </w:rPr>
      </w:pP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NOTE: PARTICIPANTS MAY HAVE BEEN VICTIMS OF IPV IN THE PAST (NO TIME LIMIT) AND IPV MAY HAVE BEEN PERPETRATED BY ANOTHER INTIMATE PARTNER THAN THE CURRENT PARTNER.</w:t>
      </w:r>
    </w:p>
    <w:p w:rsidR="00465E35" w:rsidRPr="00465E35" w:rsidRDefault="00465E35" w:rsidP="00465E35">
      <w:pPr>
        <w:spacing w:after="200" w:line="276" w:lineRule="auto"/>
        <w:rPr>
          <w:rFonts w:ascii="Calibri" w:eastAsia="Calibri" w:hAnsi="Calibri"/>
          <w:sz w:val="22"/>
          <w:szCs w:val="22"/>
          <w:lang w:eastAsia="en-US" w:bidi="ar-SA"/>
        </w:rPr>
      </w:pPr>
      <w:r w:rsidRPr="00465E35">
        <w:rPr>
          <w:rFonts w:ascii="Calibri" w:eastAsia="Calibri" w:hAnsi="Calibri"/>
          <w:sz w:val="22"/>
          <w:szCs w:val="22"/>
          <w:lang w:eastAsia="en-US" w:bidi="ar-SA"/>
        </w:rPr>
        <w:t>B. Do you fit this description profile?</w:t>
      </w:r>
    </w:p>
    <w:tbl>
      <w:tblPr>
        <w:tblW w:w="0" w:type="auto"/>
        <w:tblInd w:w="918" w:type="dxa"/>
        <w:tblLayout w:type="fixed"/>
        <w:tblLook w:val="04A0" w:firstRow="1" w:lastRow="0" w:firstColumn="1" w:lastColumn="0" w:noHBand="0" w:noVBand="1"/>
      </w:tblPr>
      <w:tblGrid>
        <w:gridCol w:w="1215"/>
        <w:gridCol w:w="663"/>
        <w:gridCol w:w="3315"/>
      </w:tblGrid>
      <w:tr w:rsidR="00465E35" w:rsidRPr="00465E35" w:rsidTr="00465E35">
        <w:trPr>
          <w:cantSplit/>
          <w:trHeight w:val="384"/>
        </w:trPr>
        <w:tc>
          <w:tcPr>
            <w:tcW w:w="1215" w:type="dxa"/>
            <w:hideMark/>
          </w:tcPr>
          <w:p w:rsidR="00465E35" w:rsidRPr="00465E35" w:rsidRDefault="00465E35" w:rsidP="00465E35">
            <w:pPr>
              <w:spacing w:before="120"/>
              <w:jc w:val="both"/>
              <w:rPr>
                <w:rFonts w:ascii="Calibri" w:hAnsi="Calibri"/>
                <w:sz w:val="24"/>
                <w:lang w:val="en-US" w:eastAsia="en-US" w:bidi="ar-SA"/>
              </w:rPr>
            </w:pPr>
            <w:r w:rsidRPr="00465E35">
              <w:rPr>
                <w:rFonts w:ascii="Calibri" w:hAnsi="Calibri"/>
                <w:sz w:val="24"/>
                <w:lang w:val="en-US" w:eastAsia="en-US" w:bidi="ar-SA"/>
              </w:rPr>
              <w:t>Yes</w:t>
            </w:r>
          </w:p>
        </w:tc>
        <w:tc>
          <w:tcPr>
            <w:tcW w:w="663" w:type="dxa"/>
            <w:hideMark/>
          </w:tcPr>
          <w:p w:rsidR="00465E35" w:rsidRPr="00465E35" w:rsidRDefault="00465E35" w:rsidP="00465E35">
            <w:pPr>
              <w:tabs>
                <w:tab w:val="left" w:pos="2160"/>
                <w:tab w:val="left" w:pos="3240"/>
              </w:tabs>
              <w:spacing w:before="120"/>
              <w:jc w:val="center"/>
              <w:rPr>
                <w:rFonts w:ascii="Calibri" w:hAnsi="Calibri"/>
                <w:sz w:val="24"/>
                <w:lang w:val="en-US" w:eastAsia="en-US" w:bidi="ar-SA"/>
              </w:rPr>
            </w:pPr>
            <w:r w:rsidRPr="00465E35">
              <w:rPr>
                <w:rFonts w:ascii="Calibri" w:hAnsi="Calibri"/>
                <w:sz w:val="24"/>
                <w:lang w:val="en-US" w:eastAsia="en-US" w:bidi="ar-SA"/>
              </w:rPr>
              <w:t>1</w:t>
            </w:r>
          </w:p>
        </w:tc>
        <w:tc>
          <w:tcPr>
            <w:tcW w:w="3315" w:type="dxa"/>
          </w:tcPr>
          <w:p w:rsidR="00465E35" w:rsidRPr="00465E35" w:rsidRDefault="00465E35" w:rsidP="00465E35">
            <w:pPr>
              <w:tabs>
                <w:tab w:val="left" w:pos="2160"/>
                <w:tab w:val="left" w:pos="3240"/>
              </w:tabs>
              <w:spacing w:before="120"/>
              <w:jc w:val="center"/>
              <w:rPr>
                <w:rFonts w:ascii="Calibri" w:hAnsi="Calibri"/>
                <w:sz w:val="24"/>
                <w:lang w:val="en-US" w:eastAsia="en-US" w:bidi="ar-SA"/>
              </w:rPr>
            </w:pPr>
          </w:p>
        </w:tc>
      </w:tr>
      <w:tr w:rsidR="00465E35" w:rsidRPr="00465E35" w:rsidTr="00465E35">
        <w:trPr>
          <w:cantSplit/>
          <w:trHeight w:val="576"/>
        </w:trPr>
        <w:tc>
          <w:tcPr>
            <w:tcW w:w="1215" w:type="dxa"/>
            <w:hideMark/>
          </w:tcPr>
          <w:p w:rsidR="00465E35" w:rsidRPr="00465E35" w:rsidRDefault="00465E35" w:rsidP="00465E35">
            <w:pPr>
              <w:spacing w:before="120"/>
              <w:jc w:val="both"/>
              <w:rPr>
                <w:rFonts w:ascii="Calibri" w:hAnsi="Calibri"/>
                <w:sz w:val="24"/>
                <w:lang w:val="en-US" w:eastAsia="en-US" w:bidi="ar-SA"/>
              </w:rPr>
            </w:pPr>
            <w:r w:rsidRPr="00465E35">
              <w:rPr>
                <w:rFonts w:ascii="Calibri" w:hAnsi="Calibri"/>
                <w:sz w:val="24"/>
                <w:lang w:val="en-US" w:eastAsia="en-US" w:bidi="ar-SA"/>
              </w:rPr>
              <w:t>No</w:t>
            </w:r>
          </w:p>
        </w:tc>
        <w:tc>
          <w:tcPr>
            <w:tcW w:w="663" w:type="dxa"/>
            <w:hideMark/>
          </w:tcPr>
          <w:p w:rsidR="00465E35" w:rsidRPr="00465E35" w:rsidRDefault="00465E35" w:rsidP="00465E35">
            <w:pPr>
              <w:tabs>
                <w:tab w:val="left" w:pos="2160"/>
                <w:tab w:val="left" w:pos="3240"/>
              </w:tabs>
              <w:jc w:val="center"/>
              <w:rPr>
                <w:rFonts w:ascii="Calibri" w:hAnsi="Calibri"/>
                <w:sz w:val="24"/>
                <w:lang w:val="en-US" w:eastAsia="en-US" w:bidi="ar-SA"/>
              </w:rPr>
            </w:pPr>
            <w:r w:rsidRPr="00465E35">
              <w:rPr>
                <w:rFonts w:ascii="Calibri" w:hAnsi="Calibri"/>
                <w:noProof/>
                <w:sz w:val="24"/>
                <w:lang w:bidi="ar-SA"/>
              </w:rPr>
              <mc:AlternateContent>
                <mc:Choice Requires="wps">
                  <w:drawing>
                    <wp:anchor distT="0" distB="0" distL="114300" distR="114300" simplePos="0" relativeHeight="251671552" behindDoc="0" locked="0" layoutInCell="1" allowOverlap="1" wp14:anchorId="1AD88F29" wp14:editId="00F8E7EC">
                      <wp:simplePos x="0" y="0"/>
                      <wp:positionH relativeFrom="column">
                        <wp:posOffset>201930</wp:posOffset>
                      </wp:positionH>
                      <wp:positionV relativeFrom="paragraph">
                        <wp:posOffset>169545</wp:posOffset>
                      </wp:positionV>
                      <wp:extent cx="423545" cy="0"/>
                      <wp:effectExtent l="11430" t="55245" r="22225" b="59055"/>
                      <wp:wrapNone/>
                      <wp:docPr id="2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AZ/u1+NAIAAFkEAAAOAAAAAAAAAAAAAAAA&#10;AC4CAABkcnMvZTJvRG9jLnhtbFBLAQItABQABgAIAAAAIQAOSVNV3gAAAAcBAAAPAAAAAAAAAAAA&#10;AAAAAI4EAABkcnMvZG93bnJldi54bWxQSwUGAAAAAAQABADzAAAAmQUAAAAA&#10;">
                      <v:stroke endarrow="block"/>
                    </v:line>
                  </w:pict>
                </mc:Fallback>
              </mc:AlternateContent>
            </w:r>
            <w:r w:rsidRPr="00465E35">
              <w:rPr>
                <w:rFonts w:ascii="Calibri" w:hAnsi="Calibri"/>
                <w:sz w:val="24"/>
                <w:lang w:val="en-US" w:eastAsia="en-US" w:bidi="ar-SA"/>
              </w:rPr>
              <w:t>2</w:t>
            </w:r>
          </w:p>
        </w:tc>
        <w:tc>
          <w:tcPr>
            <w:tcW w:w="3315" w:type="dxa"/>
            <w:hideMark/>
          </w:tcPr>
          <w:p w:rsidR="00465E35" w:rsidRPr="00465E35" w:rsidRDefault="00465E35" w:rsidP="00465E35">
            <w:pPr>
              <w:tabs>
                <w:tab w:val="left" w:pos="2160"/>
                <w:tab w:val="left" w:pos="3240"/>
              </w:tabs>
              <w:spacing w:before="120"/>
              <w:jc w:val="right"/>
              <w:rPr>
                <w:rFonts w:ascii="Calibri" w:hAnsi="Calibri"/>
                <w:sz w:val="24"/>
                <w:lang w:val="en-US" w:eastAsia="en-US" w:bidi="ar-SA"/>
              </w:rPr>
            </w:pPr>
            <w:r w:rsidRPr="00465E35">
              <w:rPr>
                <w:rFonts w:ascii="Calibri" w:hAnsi="Calibri"/>
                <w:b/>
                <w:lang w:val="en-US" w:eastAsia="en-US" w:bidi="ar-SA"/>
              </w:rPr>
              <w:t>Thank and Terminate</w:t>
            </w:r>
          </w:p>
        </w:tc>
      </w:tr>
    </w:tbl>
    <w:p w:rsidR="00465E35" w:rsidRPr="00465E35" w:rsidRDefault="00465E35" w:rsidP="00465E35">
      <w:pPr>
        <w:tabs>
          <w:tab w:val="left" w:leader="dot" w:pos="3472"/>
          <w:tab w:val="left" w:pos="3813"/>
        </w:tabs>
        <w:rPr>
          <w:rFonts w:ascii="Calibri" w:hAnsi="Calibri" w:cs="Arial"/>
          <w:bCs/>
          <w:sz w:val="24"/>
          <w:szCs w:val="24"/>
          <w:lang w:eastAsia="en-US" w:bidi="ar-SA"/>
        </w:rPr>
      </w:pPr>
    </w:p>
    <w:p w:rsidR="00465E35" w:rsidRPr="00465E35" w:rsidRDefault="00465E35" w:rsidP="00465E35">
      <w:pPr>
        <w:tabs>
          <w:tab w:val="left" w:leader="dot" w:pos="5735"/>
        </w:tabs>
        <w:rPr>
          <w:rFonts w:ascii="Calibri" w:hAnsi="Calibri" w:cs="Arial"/>
          <w:bCs/>
          <w:color w:val="FF0000"/>
          <w:sz w:val="24"/>
          <w:szCs w:val="24"/>
          <w:lang w:eastAsia="en-US" w:bidi="ar-SA"/>
        </w:rPr>
      </w:pPr>
      <w:r w:rsidRPr="00465E35">
        <w:rPr>
          <w:rFonts w:ascii="Calibri" w:hAnsi="Calibri" w:cs="Arial"/>
          <w:bCs/>
          <w:sz w:val="24"/>
          <w:szCs w:val="24"/>
          <w:lang w:eastAsia="en-US" w:bidi="ar-SA"/>
        </w:rPr>
        <w:t>Okay, I would like to have a bit more information on you before you finalize your registration.</w:t>
      </w:r>
    </w:p>
    <w:p w:rsidR="00465E35" w:rsidRPr="00465E35" w:rsidRDefault="00465E35" w:rsidP="00465E35">
      <w:pPr>
        <w:rPr>
          <w:rFonts w:ascii="Calibri" w:hAnsi="Calibri"/>
          <w:sz w:val="22"/>
          <w:szCs w:val="22"/>
          <w:lang w:eastAsia="fr-CA" w:bidi="ar-SA"/>
        </w:rPr>
      </w:pPr>
    </w:p>
    <w:p w:rsidR="00465E35" w:rsidRPr="00465E35" w:rsidRDefault="00465E35" w:rsidP="00465E35">
      <w:pPr>
        <w:numPr>
          <w:ilvl w:val="0"/>
          <w:numId w:val="47"/>
        </w:numPr>
        <w:contextualSpacing/>
        <w:rPr>
          <w:rFonts w:ascii="Calibri" w:hAnsi="Calibri" w:cs="Tahoma"/>
          <w:sz w:val="22"/>
          <w:szCs w:val="22"/>
          <w:lang w:eastAsia="fr-CA" w:bidi="ar-SA"/>
        </w:rPr>
      </w:pPr>
      <w:r w:rsidRPr="00465E35">
        <w:rPr>
          <w:rFonts w:ascii="Calibri" w:hAnsi="Calibri" w:cs="Tahoma"/>
          <w:sz w:val="22"/>
          <w:szCs w:val="22"/>
          <w:lang w:eastAsia="fr-CA" w:bidi="ar-SA"/>
        </w:rPr>
        <w:t>In which age group are you? Is it ...</w:t>
      </w:r>
    </w:p>
    <w:p w:rsidR="00465E35" w:rsidRPr="00465E35" w:rsidRDefault="00465E35" w:rsidP="00465E35">
      <w:pPr>
        <w:rPr>
          <w:rFonts w:ascii="Calibri" w:hAnsi="Calibri"/>
          <w:sz w:val="22"/>
          <w:szCs w:val="22"/>
          <w:lang w:eastAsia="fr-CA" w:bidi="ar-SA"/>
        </w:rPr>
      </w:pP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Under 18</w:t>
      </w:r>
      <w:r w:rsidRPr="00465E35">
        <w:rPr>
          <w:rFonts w:ascii="Calibri" w:hAnsi="Calibri"/>
          <w:sz w:val="22"/>
          <w:szCs w:val="22"/>
          <w:lang w:eastAsia="fr-CA" w:bidi="ar-SA"/>
        </w:rPr>
        <w:tab/>
      </w:r>
      <w:r w:rsidRPr="00465E35">
        <w:rPr>
          <w:rFonts w:ascii="Calibri" w:hAnsi="Calibri"/>
          <w:sz w:val="22"/>
          <w:szCs w:val="22"/>
          <w:lang w:eastAsia="fr-CA" w:bidi="ar-SA"/>
        </w:rPr>
        <w:tab/>
        <w:t>0</w:t>
      </w:r>
      <w:r w:rsidRPr="00465E35">
        <w:rPr>
          <w:rFonts w:ascii="Calibri" w:hAnsi="Calibri"/>
          <w:sz w:val="22"/>
          <w:szCs w:val="22"/>
          <w:lang w:eastAsia="fr-CA" w:bidi="ar-SA"/>
        </w:rPr>
        <w:tab/>
      </w:r>
      <w:r w:rsidRPr="00465E35">
        <w:rPr>
          <w:rFonts w:ascii="Calibri" w:hAnsi="Calibri"/>
          <w:sz w:val="22"/>
          <w:szCs w:val="22"/>
          <w:lang w:eastAsia="fr-CA" w:bidi="ar-SA"/>
        </w:rPr>
        <w:tab/>
        <w:t>TERMINATE</w:t>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Between 18 and 24</w:t>
      </w:r>
      <w:r w:rsidRPr="00465E35">
        <w:rPr>
          <w:rFonts w:ascii="Calibri" w:hAnsi="Calibri"/>
          <w:sz w:val="22"/>
          <w:szCs w:val="22"/>
          <w:lang w:eastAsia="fr-CA" w:bidi="ar-SA"/>
        </w:rPr>
        <w:tab/>
        <w:t>1</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Between 25 and 34</w:t>
      </w:r>
      <w:r w:rsidRPr="00465E35">
        <w:rPr>
          <w:rFonts w:ascii="Calibri" w:hAnsi="Calibri"/>
          <w:sz w:val="22"/>
          <w:szCs w:val="22"/>
          <w:lang w:eastAsia="fr-CA" w:bidi="ar-SA"/>
        </w:rPr>
        <w:tab/>
        <w:t>2</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Between 35 and 44</w:t>
      </w:r>
      <w:r w:rsidRPr="00465E35">
        <w:rPr>
          <w:rFonts w:ascii="Calibri" w:hAnsi="Calibri"/>
          <w:sz w:val="22"/>
          <w:szCs w:val="22"/>
          <w:lang w:eastAsia="fr-CA" w:bidi="ar-SA"/>
        </w:rPr>
        <w:tab/>
        <w:t>3</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Between 45 and 54</w:t>
      </w:r>
      <w:r w:rsidRPr="00465E35">
        <w:rPr>
          <w:rFonts w:ascii="Calibri" w:hAnsi="Calibri"/>
          <w:sz w:val="22"/>
          <w:szCs w:val="22"/>
          <w:lang w:eastAsia="fr-CA" w:bidi="ar-SA"/>
        </w:rPr>
        <w:tab/>
        <w:t>4</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Between 55 and 64</w:t>
      </w:r>
      <w:r w:rsidRPr="00465E35">
        <w:rPr>
          <w:rFonts w:ascii="Calibri" w:hAnsi="Calibri"/>
          <w:sz w:val="22"/>
          <w:szCs w:val="22"/>
          <w:lang w:eastAsia="fr-CA" w:bidi="ar-SA"/>
        </w:rPr>
        <w:tab/>
        <w:t>5</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Between 65 and 74</w:t>
      </w:r>
      <w:r w:rsidRPr="00465E35">
        <w:rPr>
          <w:rFonts w:ascii="Calibri" w:hAnsi="Calibri"/>
          <w:sz w:val="22"/>
          <w:szCs w:val="22"/>
          <w:lang w:eastAsia="fr-CA" w:bidi="ar-SA"/>
        </w:rPr>
        <w:tab/>
        <w:t>6</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ind w:left="720"/>
        <w:rPr>
          <w:rFonts w:ascii="Calibri" w:hAnsi="Calibri"/>
          <w:sz w:val="22"/>
          <w:szCs w:val="22"/>
          <w:lang w:eastAsia="fr-CA" w:bidi="ar-SA"/>
        </w:rPr>
      </w:pPr>
      <w:r w:rsidRPr="00465E35">
        <w:rPr>
          <w:rFonts w:ascii="Calibri" w:hAnsi="Calibri"/>
          <w:sz w:val="22"/>
          <w:szCs w:val="22"/>
          <w:lang w:eastAsia="fr-CA" w:bidi="ar-SA"/>
        </w:rPr>
        <w:t>75 or older</w:t>
      </w:r>
      <w:r w:rsidRPr="00465E35">
        <w:rPr>
          <w:rFonts w:ascii="Calibri" w:hAnsi="Calibri"/>
          <w:sz w:val="22"/>
          <w:szCs w:val="22"/>
          <w:lang w:eastAsia="fr-CA" w:bidi="ar-SA"/>
        </w:rPr>
        <w:tab/>
      </w:r>
      <w:r w:rsidRPr="00465E35">
        <w:rPr>
          <w:rFonts w:ascii="Calibri" w:hAnsi="Calibri"/>
          <w:sz w:val="22"/>
          <w:szCs w:val="22"/>
          <w:lang w:eastAsia="fr-CA" w:bidi="ar-SA"/>
        </w:rPr>
        <w:tab/>
        <w:t>7</w:t>
      </w:r>
      <w:r w:rsidRPr="00465E35">
        <w:rPr>
          <w:rFonts w:ascii="Calibri" w:hAnsi="Calibri"/>
          <w:sz w:val="22"/>
          <w:szCs w:val="22"/>
          <w:lang w:eastAsia="fr-CA" w:bidi="ar-SA"/>
        </w:rPr>
        <w:tab/>
      </w:r>
      <w:r w:rsidRPr="00465E35">
        <w:rPr>
          <w:rFonts w:ascii="Calibri" w:hAnsi="Calibri"/>
          <w:sz w:val="22"/>
          <w:szCs w:val="22"/>
          <w:lang w:eastAsia="fr-CA" w:bidi="ar-SA"/>
        </w:rPr>
        <w:tab/>
      </w:r>
    </w:p>
    <w:p w:rsidR="00465E35" w:rsidRPr="00465E35" w:rsidRDefault="00465E35" w:rsidP="00465E35">
      <w:pPr>
        <w:rPr>
          <w:rFonts w:ascii="Calibri" w:hAnsi="Calibri"/>
          <w:sz w:val="22"/>
          <w:szCs w:val="22"/>
          <w:lang w:eastAsia="fr-CA" w:bidi="ar-SA"/>
        </w:rPr>
      </w:pPr>
    </w:p>
    <w:p w:rsidR="00465E35" w:rsidRPr="00465E35" w:rsidRDefault="00465E35" w:rsidP="00465E35">
      <w:pPr>
        <w:spacing w:after="200" w:line="276" w:lineRule="auto"/>
        <w:rPr>
          <w:rFonts w:ascii="Calibri" w:hAnsi="Calibri"/>
          <w:sz w:val="22"/>
          <w:szCs w:val="22"/>
          <w:lang w:eastAsia="en-US" w:bidi="ar-SA"/>
        </w:rPr>
      </w:pPr>
    </w:p>
    <w:p w:rsidR="00465E35" w:rsidRPr="00465E35" w:rsidRDefault="00465E35" w:rsidP="00465E35">
      <w:pPr>
        <w:numPr>
          <w:ilvl w:val="0"/>
          <w:numId w:val="47"/>
        </w:numPr>
        <w:jc w:val="both"/>
        <w:rPr>
          <w:rFonts w:ascii="Calibri" w:hAnsi="Calibri"/>
          <w:sz w:val="24"/>
          <w:szCs w:val="24"/>
          <w:lang w:eastAsia="en-US" w:bidi="ar-SA"/>
        </w:rPr>
      </w:pPr>
      <w:r w:rsidRPr="00465E35">
        <w:rPr>
          <w:rFonts w:ascii="Calibri" w:hAnsi="Calibri"/>
          <w:sz w:val="24"/>
          <w:szCs w:val="24"/>
          <w:lang w:eastAsia="en-US" w:bidi="ar-SA"/>
        </w:rPr>
        <w:t xml:space="preserve">Do you, or does anyone in your household (Including your parents, siblings, spouse or children) currently work or have worked for the </w:t>
      </w:r>
      <w:r w:rsidRPr="00465E35">
        <w:rPr>
          <w:rFonts w:ascii="Calibri" w:hAnsi="Calibri"/>
          <w:b/>
          <w:sz w:val="24"/>
          <w:szCs w:val="24"/>
          <w:u w:val="single"/>
          <w:lang w:eastAsia="en-US" w:bidi="ar-SA"/>
        </w:rPr>
        <w:t>Federal government or the Provincial government</w:t>
      </w:r>
      <w:r w:rsidRPr="00465E35">
        <w:rPr>
          <w:rFonts w:ascii="Calibri" w:hAnsi="Calibri"/>
          <w:sz w:val="24"/>
          <w:szCs w:val="24"/>
          <w:lang w:eastAsia="en-US" w:bidi="ar-SA"/>
        </w:rPr>
        <w:t>?</w:t>
      </w:r>
    </w:p>
    <w:p w:rsidR="00465E35" w:rsidRPr="00465E35" w:rsidRDefault="00465E35" w:rsidP="00465E35">
      <w:pPr>
        <w:jc w:val="both"/>
        <w:rPr>
          <w:rFonts w:ascii="Calibri" w:hAnsi="Calibri"/>
          <w:b/>
          <w:sz w:val="24"/>
          <w:szCs w:val="24"/>
          <w:lang w:eastAsia="en-US" w:bidi="ar-SA"/>
        </w:rPr>
      </w:pPr>
    </w:p>
    <w:p w:rsidR="00465E35" w:rsidRPr="00465E35" w:rsidRDefault="00465E35" w:rsidP="00465E35">
      <w:pPr>
        <w:ind w:firstLine="720"/>
        <w:jc w:val="both"/>
        <w:rPr>
          <w:rFonts w:ascii="Calibri" w:hAnsi="Calibri"/>
          <w:b/>
          <w:sz w:val="24"/>
          <w:szCs w:val="24"/>
          <w:lang w:eastAsia="en-US" w:bidi="ar-SA"/>
        </w:rPr>
      </w:pPr>
      <w:r w:rsidRPr="00465E35">
        <w:rPr>
          <w:rFonts w:ascii="Calibri" w:hAnsi="Calibri"/>
          <w:b/>
          <w:sz w:val="24"/>
          <w:szCs w:val="24"/>
          <w:lang w:eastAsia="en-US" w:bidi="ar-SA"/>
        </w:rPr>
        <w:lastRenderedPageBreak/>
        <w:t>IF YES – Thank and terminate</w:t>
      </w:r>
    </w:p>
    <w:p w:rsidR="00465E35" w:rsidRPr="00465E35" w:rsidRDefault="00465E35" w:rsidP="00465E35">
      <w:pPr>
        <w:ind w:left="540" w:hanging="540"/>
        <w:jc w:val="both"/>
        <w:rPr>
          <w:rFonts w:ascii="Calibri" w:hAnsi="Calibri"/>
          <w:sz w:val="24"/>
          <w:szCs w:val="24"/>
          <w:highlight w:val="yellow"/>
          <w:lang w:eastAsia="en-US" w:bidi="ar-SA"/>
        </w:rPr>
      </w:pPr>
    </w:p>
    <w:p w:rsidR="00465E35" w:rsidRPr="00465E35" w:rsidRDefault="00465E35" w:rsidP="00465E35">
      <w:pPr>
        <w:tabs>
          <w:tab w:val="left" w:leader="dot" w:pos="4050"/>
        </w:tabs>
        <w:ind w:left="571" w:firstLine="876"/>
        <w:rPr>
          <w:rFonts w:ascii="Calibri" w:hAnsi="Calibri" w:cs="Arial"/>
          <w:b/>
          <w:sz w:val="24"/>
          <w:szCs w:val="24"/>
          <w:highlight w:val="yellow"/>
          <w:lang w:eastAsia="en-US" w:bidi="ar-SA"/>
        </w:rPr>
      </w:pPr>
    </w:p>
    <w:p w:rsidR="00465E35" w:rsidRPr="00465E35" w:rsidRDefault="00465E35" w:rsidP="00465E35">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Tahoma"/>
          <w:sz w:val="24"/>
          <w:szCs w:val="24"/>
          <w:lang w:val="fr-CA" w:eastAsia="fr-FR" w:bidi="ar-SA"/>
        </w:rPr>
      </w:pPr>
      <w:r w:rsidRPr="00465E35">
        <w:rPr>
          <w:rFonts w:ascii="Calibri" w:hAnsi="Calibri" w:cs="Tahoma"/>
          <w:sz w:val="24"/>
          <w:szCs w:val="24"/>
          <w:lang w:eastAsia="fr-FR" w:bidi="ar-SA"/>
        </w:rPr>
        <w:t xml:space="preserve">Sometimes participants are asked to watch videos, read a document and/or write out their answers to a questionnaire during the discussion.  </w:t>
      </w:r>
      <w:r w:rsidRPr="00465E35">
        <w:rPr>
          <w:rFonts w:ascii="Calibri" w:hAnsi="Calibri" w:cs="Tahoma"/>
          <w:sz w:val="24"/>
          <w:szCs w:val="24"/>
          <w:lang w:val="fr-CA" w:eastAsia="fr-FR" w:bidi="ar-SA"/>
        </w:rPr>
        <w:t xml:space="preserve">Is </w:t>
      </w:r>
      <w:proofErr w:type="spellStart"/>
      <w:r w:rsidRPr="00465E35">
        <w:rPr>
          <w:rFonts w:ascii="Calibri" w:hAnsi="Calibri" w:cs="Tahoma"/>
          <w:sz w:val="24"/>
          <w:szCs w:val="24"/>
          <w:lang w:val="fr-CA" w:eastAsia="fr-FR" w:bidi="ar-SA"/>
        </w:rPr>
        <w:t>there</w:t>
      </w:r>
      <w:proofErr w:type="spellEnd"/>
      <w:r w:rsidRPr="00465E35">
        <w:rPr>
          <w:rFonts w:ascii="Calibri" w:hAnsi="Calibri" w:cs="Tahoma"/>
          <w:sz w:val="24"/>
          <w:szCs w:val="24"/>
          <w:lang w:val="fr-CA" w:eastAsia="fr-FR" w:bidi="ar-SA"/>
        </w:rPr>
        <w:t xml:space="preserve"> </w:t>
      </w:r>
      <w:proofErr w:type="spellStart"/>
      <w:r w:rsidRPr="00465E35">
        <w:rPr>
          <w:rFonts w:ascii="Calibri" w:hAnsi="Calibri" w:cs="Tahoma"/>
          <w:sz w:val="24"/>
          <w:szCs w:val="24"/>
          <w:lang w:val="fr-CA" w:eastAsia="fr-FR" w:bidi="ar-SA"/>
        </w:rPr>
        <w:t>any</w:t>
      </w:r>
      <w:proofErr w:type="spellEnd"/>
      <w:r w:rsidRPr="00465E35">
        <w:rPr>
          <w:rFonts w:ascii="Calibri" w:hAnsi="Calibri" w:cs="Tahoma"/>
          <w:sz w:val="24"/>
          <w:szCs w:val="24"/>
          <w:lang w:val="fr-CA" w:eastAsia="fr-FR" w:bidi="ar-SA"/>
        </w:rPr>
        <w:t xml:space="preserve"> </w:t>
      </w:r>
      <w:proofErr w:type="spellStart"/>
      <w:r w:rsidRPr="00465E35">
        <w:rPr>
          <w:rFonts w:ascii="Calibri" w:hAnsi="Calibri" w:cs="Tahoma"/>
          <w:sz w:val="24"/>
          <w:szCs w:val="24"/>
          <w:lang w:val="fr-CA" w:eastAsia="fr-FR" w:bidi="ar-SA"/>
        </w:rPr>
        <w:t>reason</w:t>
      </w:r>
      <w:proofErr w:type="spellEnd"/>
      <w:r w:rsidRPr="00465E35">
        <w:rPr>
          <w:rFonts w:ascii="Calibri" w:hAnsi="Calibri" w:cs="Tahoma"/>
          <w:sz w:val="24"/>
          <w:szCs w:val="24"/>
          <w:lang w:val="fr-CA" w:eastAsia="fr-FR" w:bidi="ar-SA"/>
        </w:rPr>
        <w:t xml:space="preserve"> </w:t>
      </w:r>
      <w:proofErr w:type="spellStart"/>
      <w:r w:rsidRPr="00465E35">
        <w:rPr>
          <w:rFonts w:ascii="Calibri" w:hAnsi="Calibri" w:cs="Tahoma"/>
          <w:sz w:val="24"/>
          <w:szCs w:val="24"/>
          <w:lang w:val="fr-CA" w:eastAsia="fr-FR" w:bidi="ar-SA"/>
        </w:rPr>
        <w:t>why</w:t>
      </w:r>
      <w:proofErr w:type="spellEnd"/>
      <w:r w:rsidRPr="00465E35">
        <w:rPr>
          <w:rFonts w:ascii="Calibri" w:hAnsi="Calibri" w:cs="Tahoma"/>
          <w:sz w:val="24"/>
          <w:szCs w:val="24"/>
          <w:lang w:val="fr-CA" w:eastAsia="fr-FR" w:bidi="ar-SA"/>
        </w:rPr>
        <w:t xml:space="preserve"> </w:t>
      </w:r>
      <w:proofErr w:type="spellStart"/>
      <w:r w:rsidRPr="00465E35">
        <w:rPr>
          <w:rFonts w:ascii="Calibri" w:hAnsi="Calibri" w:cs="Tahoma"/>
          <w:sz w:val="24"/>
          <w:szCs w:val="24"/>
          <w:lang w:val="fr-CA" w:eastAsia="fr-FR" w:bidi="ar-SA"/>
        </w:rPr>
        <w:t>you</w:t>
      </w:r>
      <w:proofErr w:type="spellEnd"/>
      <w:r w:rsidRPr="00465E35">
        <w:rPr>
          <w:rFonts w:ascii="Calibri" w:hAnsi="Calibri" w:cs="Tahoma"/>
          <w:sz w:val="24"/>
          <w:szCs w:val="24"/>
          <w:lang w:val="fr-CA" w:eastAsia="fr-FR" w:bidi="ar-SA"/>
        </w:rPr>
        <w:t xml:space="preserve"> </w:t>
      </w:r>
      <w:proofErr w:type="spellStart"/>
      <w:r w:rsidRPr="00465E35">
        <w:rPr>
          <w:rFonts w:ascii="Calibri" w:hAnsi="Calibri" w:cs="Tahoma"/>
          <w:sz w:val="24"/>
          <w:szCs w:val="24"/>
          <w:lang w:val="fr-CA" w:eastAsia="fr-FR" w:bidi="ar-SA"/>
        </w:rPr>
        <w:t>could</w:t>
      </w:r>
      <w:proofErr w:type="spellEnd"/>
      <w:r w:rsidRPr="00465E35">
        <w:rPr>
          <w:rFonts w:ascii="Calibri" w:hAnsi="Calibri" w:cs="Tahoma"/>
          <w:sz w:val="24"/>
          <w:szCs w:val="24"/>
          <w:lang w:val="fr-CA" w:eastAsia="fr-FR" w:bidi="ar-SA"/>
        </w:rPr>
        <w:t xml:space="preserve"> not </w:t>
      </w:r>
      <w:proofErr w:type="spellStart"/>
      <w:r w:rsidRPr="00465E35">
        <w:rPr>
          <w:rFonts w:ascii="Calibri" w:hAnsi="Calibri" w:cs="Tahoma"/>
          <w:sz w:val="24"/>
          <w:szCs w:val="24"/>
          <w:lang w:val="fr-CA" w:eastAsia="fr-FR" w:bidi="ar-SA"/>
        </w:rPr>
        <w:t>participate</w:t>
      </w:r>
      <w:proofErr w:type="spellEnd"/>
      <w:r w:rsidRPr="00465E35">
        <w:rPr>
          <w:rFonts w:ascii="Calibri" w:hAnsi="Calibri" w:cs="Tahoma"/>
          <w:sz w:val="24"/>
          <w:szCs w:val="24"/>
          <w:lang w:val="fr-CA" w:eastAsia="fr-FR" w:bidi="ar-SA"/>
        </w:rPr>
        <w:t xml:space="preserve">?  </w:t>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b/>
          <w:sz w:val="24"/>
          <w:szCs w:val="24"/>
          <w:lang w:eastAsia="en-US" w:bidi="ar-SA"/>
        </w:rPr>
      </w:pPr>
      <w:r w:rsidRPr="00465E35">
        <w:rPr>
          <w:rFonts w:ascii="Calibri" w:hAnsi="Calibri"/>
          <w:sz w:val="24"/>
          <w:szCs w:val="24"/>
          <w:lang w:eastAsia="en-US" w:bidi="ar-SA"/>
        </w:rPr>
        <w:t xml:space="preserve">Yes                1             </w:t>
      </w:r>
      <w:proofErr w:type="gramStart"/>
      <w:r w:rsidRPr="00465E35">
        <w:rPr>
          <w:rFonts w:ascii="Calibri" w:hAnsi="Calibri"/>
          <w:b/>
          <w:sz w:val="24"/>
          <w:szCs w:val="24"/>
          <w:lang w:eastAsia="en-US" w:bidi="ar-SA"/>
        </w:rPr>
        <w:t>THANK</w:t>
      </w:r>
      <w:proofErr w:type="gramEnd"/>
      <w:r w:rsidRPr="00465E35">
        <w:rPr>
          <w:rFonts w:ascii="Calibri" w:hAnsi="Calibri"/>
          <w:b/>
          <w:sz w:val="24"/>
          <w:szCs w:val="24"/>
          <w:lang w:eastAsia="en-US" w:bidi="ar-SA"/>
        </w:rPr>
        <w:t xml:space="preserve"> &amp; TERMINATE</w:t>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Calibri" w:hAnsi="Calibri"/>
          <w:sz w:val="24"/>
          <w:szCs w:val="24"/>
          <w:lang w:val="fr-CA" w:eastAsia="en-US" w:bidi="ar-SA"/>
        </w:rPr>
      </w:pPr>
      <w:r w:rsidRPr="00465E35">
        <w:rPr>
          <w:rFonts w:ascii="Calibri" w:hAnsi="Calibri"/>
          <w:sz w:val="24"/>
          <w:szCs w:val="24"/>
          <w:lang w:val="fr-CA" w:eastAsia="en-US" w:bidi="ar-SA"/>
        </w:rPr>
        <w:t xml:space="preserve">No                 2             </w:t>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val="fr-CA" w:eastAsia="en-US" w:bidi="ar-SA"/>
        </w:rPr>
      </w:pP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465E35">
        <w:rPr>
          <w:rFonts w:ascii="Calibri" w:hAnsi="Calibri"/>
          <w:sz w:val="24"/>
          <w:szCs w:val="24"/>
          <w:lang w:eastAsia="en-US" w:bidi="ar-SA"/>
        </w:rPr>
        <w:t>TERMINATE IF RESPONDENT OFFERS ANY REASON SUCH AS SIGHT OR HEARING PROBLEM, A WRITTEN OR VERBAL LANGUAGE PROBLEM, A CONCERN WITH NOT BEING ABLE TO COMMUNICATE EFFECTIVELY OR IF YOU HAVE A CONCERN.</w:t>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465E35" w:rsidRPr="00465E35" w:rsidRDefault="00465E35" w:rsidP="00465E35">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r w:rsidRPr="00465E35">
        <w:rPr>
          <w:rFonts w:ascii="Calibri" w:hAnsi="Calibri" w:cs="Arial"/>
          <w:sz w:val="24"/>
          <w:szCs w:val="24"/>
          <w:lang w:val="en-US" w:eastAsia="fr-FR" w:bidi="ar-SA"/>
        </w:rPr>
        <w:t>Are you currently…</w:t>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val="en-US" w:eastAsia="fr-FR" w:bidi="ar-SA"/>
        </w:rPr>
      </w:pP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465E35">
        <w:rPr>
          <w:rFonts w:ascii="Calibri" w:hAnsi="Calibri" w:cs="Arial"/>
          <w:sz w:val="24"/>
          <w:szCs w:val="24"/>
          <w:lang w:val="en-US" w:eastAsia="fr-FR" w:bidi="ar-SA"/>
        </w:rPr>
        <w:t>Working full time</w:t>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t>1</w:t>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465E35">
        <w:rPr>
          <w:rFonts w:ascii="Calibri" w:hAnsi="Calibri" w:cs="Arial"/>
          <w:sz w:val="24"/>
          <w:szCs w:val="24"/>
          <w:lang w:val="en-US" w:eastAsia="fr-FR" w:bidi="ar-SA"/>
        </w:rPr>
        <w:t>Working part time</w:t>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t>2</w:t>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val="en-US" w:eastAsia="fr-FR" w:bidi="ar-SA"/>
        </w:rPr>
      </w:pPr>
      <w:r w:rsidRPr="00465E35">
        <w:rPr>
          <w:rFonts w:ascii="Calibri" w:hAnsi="Calibri" w:cs="Arial"/>
          <w:sz w:val="24"/>
          <w:szCs w:val="24"/>
          <w:lang w:val="en-US" w:eastAsia="fr-FR" w:bidi="ar-SA"/>
        </w:rPr>
        <w:t xml:space="preserve">Self-employed / freelance work </w:t>
      </w:r>
      <w:r w:rsidRPr="00465E35">
        <w:rPr>
          <w:rFonts w:ascii="Calibri" w:hAnsi="Calibri" w:cs="Arial"/>
          <w:sz w:val="24"/>
          <w:szCs w:val="24"/>
          <w:lang w:val="en-US" w:eastAsia="fr-FR" w:bidi="ar-SA"/>
        </w:rPr>
        <w:tab/>
        <w:t>3</w:t>
      </w:r>
      <w:r w:rsidRPr="00465E35">
        <w:rPr>
          <w:rFonts w:ascii="Calibri" w:hAnsi="Calibri" w:cs="Arial"/>
          <w:sz w:val="24"/>
          <w:szCs w:val="24"/>
          <w:lang w:val="en-US" w:eastAsia="fr-FR" w:bidi="ar-SA"/>
        </w:rPr>
        <w:tab/>
      </w:r>
      <w:r w:rsidRPr="00465E35">
        <w:rPr>
          <w:rFonts w:ascii="Calibri" w:hAnsi="Calibri" w:cs="Arial"/>
          <w:sz w:val="24"/>
          <w:szCs w:val="24"/>
          <w:lang w:val="en-US"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465E35">
        <w:rPr>
          <w:rFonts w:ascii="Calibri" w:hAnsi="Calibri" w:cs="Arial"/>
          <w:sz w:val="24"/>
          <w:szCs w:val="24"/>
          <w:lang w:eastAsia="fr-FR" w:bidi="ar-SA"/>
        </w:rPr>
        <w:t>Student</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4</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465E35">
        <w:rPr>
          <w:rFonts w:ascii="Calibri" w:hAnsi="Calibri" w:cs="Arial"/>
          <w:sz w:val="24"/>
          <w:szCs w:val="24"/>
          <w:lang w:eastAsia="fr-FR" w:bidi="ar-SA"/>
        </w:rPr>
        <w:t>Homemaker</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5</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465E35">
        <w:rPr>
          <w:rFonts w:ascii="Calibri" w:hAnsi="Calibri" w:cs="Arial"/>
          <w:sz w:val="24"/>
          <w:szCs w:val="24"/>
          <w:lang w:eastAsia="fr-FR" w:bidi="ar-SA"/>
        </w:rPr>
        <w:t>Unemployed</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6</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465E35">
        <w:rPr>
          <w:rFonts w:ascii="Calibri" w:hAnsi="Calibri" w:cs="Arial"/>
          <w:sz w:val="24"/>
          <w:szCs w:val="24"/>
          <w:lang w:eastAsia="fr-FR" w:bidi="ar-SA"/>
        </w:rPr>
        <w:t>Retired</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7</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cs="Arial"/>
          <w:sz w:val="24"/>
          <w:szCs w:val="24"/>
          <w:lang w:eastAsia="fr-FR" w:bidi="ar-SA"/>
        </w:rPr>
      </w:pPr>
      <w:r w:rsidRPr="00465E35">
        <w:rPr>
          <w:rFonts w:ascii="Calibri" w:hAnsi="Calibri" w:cs="Arial"/>
          <w:sz w:val="24"/>
          <w:szCs w:val="24"/>
          <w:lang w:eastAsia="fr-FR" w:bidi="ar-SA"/>
        </w:rPr>
        <w:t>I prefer not to answer</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9</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fr-FR" w:bidi="ar-SA"/>
        </w:rPr>
      </w:pP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465E35" w:rsidRPr="00465E35" w:rsidRDefault="00465E35" w:rsidP="00465E35">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465E35" w:rsidRPr="00465E35" w:rsidRDefault="00465E35" w:rsidP="00465E35">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465E35">
        <w:rPr>
          <w:rFonts w:ascii="Calibri" w:hAnsi="Calibri" w:cs="Arial"/>
          <w:sz w:val="24"/>
          <w:szCs w:val="24"/>
          <w:lang w:eastAsia="fr-FR" w:bidi="ar-SA"/>
        </w:rPr>
        <w:t>Among the following categories, which one best reflects the total INCOME, before taxes, of all the members of your household in 2016?</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465E35">
        <w:rPr>
          <w:rFonts w:ascii="Calibri" w:hAnsi="Calibri" w:cs="Calibri"/>
          <w:noProof/>
          <w:spacing w:val="-2"/>
          <w:sz w:val="24"/>
          <w:szCs w:val="24"/>
          <w:lang w:eastAsia="fr-CA" w:bidi="ar-SA"/>
        </w:rPr>
        <w:t>Less than $ 30,000                           1</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465E35">
        <w:rPr>
          <w:rFonts w:ascii="Calibri" w:hAnsi="Calibri" w:cs="Calibri"/>
          <w:noProof/>
          <w:spacing w:val="-2"/>
          <w:sz w:val="24"/>
          <w:szCs w:val="24"/>
          <w:lang w:eastAsia="fr-CA" w:bidi="ar-SA"/>
        </w:rPr>
        <w:t>From $ 30,000 to $ 49,999             2</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465E35">
        <w:rPr>
          <w:rFonts w:ascii="Calibri" w:hAnsi="Calibri" w:cs="Calibri"/>
          <w:noProof/>
          <w:spacing w:val="-2"/>
          <w:sz w:val="24"/>
          <w:szCs w:val="24"/>
          <w:lang w:eastAsia="fr-CA" w:bidi="ar-SA"/>
        </w:rPr>
        <w:t>From $ 50,000 to $ 74,999             3</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465E35">
        <w:rPr>
          <w:rFonts w:ascii="Calibri" w:hAnsi="Calibri" w:cs="Calibri"/>
          <w:noProof/>
          <w:spacing w:val="-2"/>
          <w:sz w:val="24"/>
          <w:szCs w:val="24"/>
          <w:lang w:eastAsia="fr-CA" w:bidi="ar-SA"/>
        </w:rPr>
        <w:t>From $ 75,000 to $ 99,999             4</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fr-CA" w:bidi="ar-SA"/>
        </w:rPr>
      </w:pPr>
      <w:r w:rsidRPr="00465E35">
        <w:rPr>
          <w:rFonts w:ascii="Calibri" w:hAnsi="Calibri" w:cs="Calibri"/>
          <w:noProof/>
          <w:spacing w:val="-2"/>
          <w:sz w:val="24"/>
          <w:szCs w:val="24"/>
          <w:lang w:eastAsia="fr-CA" w:bidi="ar-SA"/>
        </w:rPr>
        <w:t>$ 100,000 or more                           5</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r w:rsidRPr="00465E35">
        <w:rPr>
          <w:rFonts w:ascii="Calibri" w:hAnsi="Calibri" w:cs="Calibri"/>
          <w:noProof/>
          <w:spacing w:val="-2"/>
          <w:sz w:val="24"/>
          <w:szCs w:val="24"/>
          <w:lang w:eastAsia="fr-CA" w:bidi="ar-SA"/>
        </w:rPr>
        <w:t>Refusal                                                9</w:t>
      </w: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465E35" w:rsidRPr="00465E35" w:rsidRDefault="00465E35" w:rsidP="00465E35">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465E35" w:rsidRPr="00465E35" w:rsidRDefault="00465E35" w:rsidP="00465E35">
      <w:pPr>
        <w:numPr>
          <w:ilvl w:val="0"/>
          <w:numId w:val="47"/>
        </w:numPr>
        <w:jc w:val="both"/>
        <w:rPr>
          <w:rFonts w:ascii="Calibri" w:hAnsi="Calibri" w:cs="Arial"/>
          <w:sz w:val="24"/>
          <w:szCs w:val="24"/>
          <w:lang w:eastAsia="fr-FR" w:bidi="ar-SA"/>
        </w:rPr>
      </w:pPr>
      <w:r w:rsidRPr="00465E35">
        <w:rPr>
          <w:rFonts w:ascii="Calibri" w:hAnsi="Calibri" w:cs="Arial"/>
          <w:sz w:val="24"/>
          <w:szCs w:val="24"/>
          <w:lang w:eastAsia="fr-FR" w:bidi="ar-SA"/>
        </w:rPr>
        <w:t>What is the highest level of education you have completed?</w:t>
      </w:r>
    </w:p>
    <w:p w:rsidR="00465E35" w:rsidRPr="00465E35" w:rsidRDefault="00465E35" w:rsidP="00465E35">
      <w:pPr>
        <w:ind w:left="720" w:firstLine="720"/>
        <w:jc w:val="both"/>
        <w:rPr>
          <w:rFonts w:ascii="Calibri" w:hAnsi="Calibri" w:cs="Arial"/>
          <w:sz w:val="24"/>
          <w:szCs w:val="24"/>
          <w:lang w:eastAsia="fr-FR" w:bidi="ar-SA"/>
        </w:rPr>
      </w:pPr>
      <w:r w:rsidRPr="00465E35">
        <w:rPr>
          <w:rFonts w:ascii="Calibri" w:hAnsi="Calibri" w:cs="Arial"/>
          <w:sz w:val="24"/>
          <w:szCs w:val="24"/>
          <w:lang w:eastAsia="fr-FR" w:bidi="ar-SA"/>
        </w:rPr>
        <w:t xml:space="preserve">Primary (Grade 1-6 in Quebec / Grades 1-8 in ROC) </w:t>
      </w:r>
      <w:r w:rsidRPr="00465E35">
        <w:rPr>
          <w:rFonts w:ascii="Calibri" w:hAnsi="Calibri" w:cs="Arial"/>
          <w:sz w:val="24"/>
          <w:szCs w:val="24"/>
          <w:lang w:eastAsia="fr-FR" w:bidi="ar-SA"/>
        </w:rPr>
        <w:tab/>
        <w:t>1</w:t>
      </w:r>
    </w:p>
    <w:p w:rsidR="00465E35" w:rsidRPr="00465E35" w:rsidRDefault="00465E35" w:rsidP="00465E35">
      <w:pPr>
        <w:ind w:left="720" w:firstLine="720"/>
        <w:jc w:val="both"/>
        <w:rPr>
          <w:rFonts w:ascii="Calibri" w:hAnsi="Calibri" w:cs="Arial"/>
          <w:sz w:val="24"/>
          <w:szCs w:val="24"/>
          <w:lang w:eastAsia="fr-FR" w:bidi="ar-SA"/>
        </w:rPr>
      </w:pPr>
      <w:r w:rsidRPr="00465E35">
        <w:rPr>
          <w:rFonts w:ascii="Calibri" w:hAnsi="Calibri" w:cs="Arial"/>
          <w:sz w:val="24"/>
          <w:szCs w:val="24"/>
          <w:lang w:eastAsia="fr-FR" w:bidi="ar-SA"/>
        </w:rPr>
        <w:t>Part of high school / Secondary school / vocational 2</w:t>
      </w:r>
    </w:p>
    <w:p w:rsidR="00465E35" w:rsidRPr="00465E35" w:rsidRDefault="00465E35" w:rsidP="00465E35">
      <w:pPr>
        <w:ind w:left="720" w:firstLine="720"/>
        <w:jc w:val="both"/>
        <w:rPr>
          <w:rFonts w:ascii="Calibri" w:hAnsi="Calibri" w:cs="Arial"/>
          <w:sz w:val="24"/>
          <w:szCs w:val="24"/>
          <w:lang w:eastAsia="fr-FR" w:bidi="ar-SA"/>
        </w:rPr>
      </w:pPr>
      <w:r w:rsidRPr="00465E35">
        <w:rPr>
          <w:rFonts w:ascii="Calibri" w:hAnsi="Calibri" w:cs="Arial"/>
          <w:sz w:val="24"/>
          <w:szCs w:val="24"/>
          <w:lang w:eastAsia="fr-FR" w:bidi="ar-SA"/>
        </w:rPr>
        <w:t>Secondary Completed</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3</w:t>
      </w:r>
    </w:p>
    <w:p w:rsidR="00465E35" w:rsidRPr="00465E35" w:rsidRDefault="00465E35" w:rsidP="00465E35">
      <w:pPr>
        <w:ind w:left="720" w:firstLine="720"/>
        <w:jc w:val="both"/>
        <w:rPr>
          <w:rFonts w:ascii="Calibri" w:hAnsi="Calibri" w:cs="Arial"/>
          <w:sz w:val="24"/>
          <w:szCs w:val="24"/>
          <w:lang w:eastAsia="fr-FR" w:bidi="ar-SA"/>
        </w:rPr>
      </w:pPr>
      <w:r w:rsidRPr="00465E35">
        <w:rPr>
          <w:rFonts w:ascii="Calibri" w:hAnsi="Calibri" w:cs="Arial"/>
          <w:sz w:val="24"/>
          <w:szCs w:val="24"/>
          <w:lang w:eastAsia="fr-FR" w:bidi="ar-SA"/>
        </w:rPr>
        <w:t xml:space="preserve">Part of CEGEP / Technical / College </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4</w:t>
      </w:r>
    </w:p>
    <w:p w:rsidR="00465E35" w:rsidRPr="00465E35" w:rsidRDefault="00465E35" w:rsidP="00465E35">
      <w:pPr>
        <w:ind w:left="720" w:firstLine="720"/>
        <w:jc w:val="both"/>
        <w:rPr>
          <w:rFonts w:ascii="Calibri" w:hAnsi="Calibri" w:cs="Arial"/>
          <w:sz w:val="24"/>
          <w:szCs w:val="24"/>
          <w:lang w:eastAsia="fr-FR" w:bidi="ar-SA"/>
        </w:rPr>
      </w:pPr>
      <w:r w:rsidRPr="00465E35">
        <w:rPr>
          <w:rFonts w:ascii="Calibri" w:hAnsi="Calibri" w:cs="Arial"/>
          <w:sz w:val="24"/>
          <w:szCs w:val="24"/>
          <w:lang w:eastAsia="fr-FR" w:bidi="ar-SA"/>
        </w:rPr>
        <w:lastRenderedPageBreak/>
        <w:t xml:space="preserve">College / Technical / College Completed </w:t>
      </w:r>
      <w:r w:rsidRPr="00465E35">
        <w:rPr>
          <w:rFonts w:ascii="Calibri" w:hAnsi="Calibri" w:cs="Arial"/>
          <w:sz w:val="24"/>
          <w:szCs w:val="24"/>
          <w:lang w:eastAsia="fr-FR" w:bidi="ar-SA"/>
        </w:rPr>
        <w:tab/>
      </w:r>
      <w:r w:rsidRPr="00465E35">
        <w:rPr>
          <w:rFonts w:ascii="Calibri" w:hAnsi="Calibri" w:cs="Arial"/>
          <w:sz w:val="24"/>
          <w:szCs w:val="24"/>
          <w:lang w:eastAsia="fr-FR" w:bidi="ar-SA"/>
        </w:rPr>
        <w:tab/>
        <w:t>5</w:t>
      </w:r>
    </w:p>
    <w:p w:rsidR="00465E35" w:rsidRPr="00465E35" w:rsidRDefault="00465E35" w:rsidP="00465E35">
      <w:pPr>
        <w:ind w:left="720" w:firstLine="720"/>
        <w:jc w:val="both"/>
        <w:rPr>
          <w:rFonts w:ascii="Calibri" w:hAnsi="Calibri" w:cs="Arial"/>
          <w:sz w:val="24"/>
          <w:szCs w:val="24"/>
          <w:lang w:eastAsia="fr-FR" w:bidi="ar-SA"/>
        </w:rPr>
      </w:pPr>
      <w:r w:rsidRPr="00465E35">
        <w:rPr>
          <w:rFonts w:ascii="Calibri" w:hAnsi="Calibri" w:cs="Arial"/>
          <w:sz w:val="24"/>
          <w:szCs w:val="24"/>
          <w:lang w:eastAsia="fr-FR" w:bidi="ar-SA"/>
        </w:rPr>
        <w:t xml:space="preserve">Part of the university </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6</w:t>
      </w:r>
    </w:p>
    <w:p w:rsidR="00465E35" w:rsidRPr="00465E35" w:rsidRDefault="00465E35" w:rsidP="00465E35">
      <w:pPr>
        <w:ind w:left="720" w:firstLine="720"/>
        <w:jc w:val="both"/>
        <w:rPr>
          <w:rFonts w:ascii="Calibri" w:hAnsi="Calibri" w:cs="Arial"/>
          <w:sz w:val="24"/>
          <w:szCs w:val="24"/>
          <w:lang w:eastAsia="en-US" w:bidi="ar-SA"/>
        </w:rPr>
      </w:pPr>
      <w:r w:rsidRPr="00465E35">
        <w:rPr>
          <w:rFonts w:ascii="Calibri" w:hAnsi="Calibri" w:cs="Arial"/>
          <w:sz w:val="24"/>
          <w:szCs w:val="24"/>
          <w:lang w:eastAsia="fr-FR" w:bidi="ar-SA"/>
        </w:rPr>
        <w:t xml:space="preserve">Completed university degree </w:t>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r>
      <w:r w:rsidRPr="00465E35">
        <w:rPr>
          <w:rFonts w:ascii="Calibri" w:hAnsi="Calibri" w:cs="Arial"/>
          <w:sz w:val="24"/>
          <w:szCs w:val="24"/>
          <w:lang w:eastAsia="fr-FR" w:bidi="ar-SA"/>
        </w:rPr>
        <w:tab/>
        <w:t>7</w:t>
      </w:r>
    </w:p>
    <w:p w:rsidR="00465E35" w:rsidRPr="00465E35" w:rsidRDefault="00465E35" w:rsidP="00465E35">
      <w:pPr>
        <w:jc w:val="both"/>
        <w:rPr>
          <w:rFonts w:ascii="Calibri" w:hAnsi="Calibri" w:cs="Arial"/>
          <w:sz w:val="24"/>
          <w:szCs w:val="24"/>
          <w:lang w:eastAsia="en-US" w:bidi="ar-SA"/>
        </w:rPr>
      </w:pPr>
    </w:p>
    <w:p w:rsidR="00465E35" w:rsidRPr="00465E35" w:rsidRDefault="00465E35" w:rsidP="00465E35">
      <w:pPr>
        <w:jc w:val="both"/>
        <w:rPr>
          <w:rFonts w:ascii="Calibri" w:hAnsi="Calibri" w:cs="Arial"/>
          <w:sz w:val="24"/>
          <w:szCs w:val="24"/>
          <w:lang w:eastAsia="en-US" w:bidi="ar-SA"/>
        </w:rPr>
      </w:pPr>
    </w:p>
    <w:p w:rsidR="00465E35" w:rsidRPr="00465E35" w:rsidRDefault="00465E35" w:rsidP="00465E35">
      <w:pPr>
        <w:jc w:val="both"/>
        <w:rPr>
          <w:rFonts w:ascii="Calibri" w:hAnsi="Calibri" w:cs="Arial"/>
          <w:sz w:val="24"/>
          <w:szCs w:val="24"/>
          <w:lang w:eastAsia="en-US" w:bidi="ar-SA"/>
        </w:rPr>
      </w:pPr>
    </w:p>
    <w:p w:rsidR="00465E35" w:rsidRPr="00465E35" w:rsidRDefault="00465E35" w:rsidP="00465E35">
      <w:pPr>
        <w:jc w:val="both"/>
        <w:rPr>
          <w:rFonts w:ascii="Calibri" w:hAnsi="Calibri" w:cs="Arial"/>
          <w:sz w:val="24"/>
          <w:szCs w:val="24"/>
          <w:lang w:eastAsia="en-US" w:bidi="ar-SA"/>
        </w:rPr>
      </w:pPr>
    </w:p>
    <w:p w:rsidR="00465E35" w:rsidRPr="00465E35" w:rsidRDefault="00465E35" w:rsidP="00465E35">
      <w:pPr>
        <w:ind w:left="540" w:hanging="540"/>
        <w:jc w:val="both"/>
        <w:rPr>
          <w:rFonts w:ascii="Calibri" w:hAnsi="Calibri"/>
          <w:b/>
          <w:sz w:val="32"/>
          <w:szCs w:val="24"/>
          <w:lang w:val="en-US" w:eastAsia="en-US" w:bidi="ar-SA"/>
        </w:rPr>
      </w:pPr>
      <w:r w:rsidRPr="00465E35">
        <w:rPr>
          <w:rFonts w:ascii="Calibri" w:hAnsi="Calibri"/>
          <w:b/>
          <w:sz w:val="32"/>
          <w:szCs w:val="24"/>
          <w:lang w:val="en-US" w:eastAsia="en-US" w:bidi="ar-SA"/>
        </w:rPr>
        <w:t xml:space="preserve">INVITATION SECTION </w:t>
      </w:r>
    </w:p>
    <w:p w:rsidR="00465E35" w:rsidRPr="00465E35" w:rsidRDefault="00465E35" w:rsidP="00465E35">
      <w:pPr>
        <w:jc w:val="both"/>
        <w:rPr>
          <w:rFonts w:ascii="Calibri" w:hAnsi="Calibri" w:cs="Arial"/>
          <w:b/>
          <w:sz w:val="24"/>
          <w:szCs w:val="24"/>
          <w:lang w:val="en-US" w:eastAsia="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465E35" w:rsidRPr="00465E35" w:rsidTr="00465E35">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eastAsia="fr-CA" w:bidi="ar-SA"/>
              </w:rPr>
            </w:pPr>
            <w:r w:rsidRPr="00465E35">
              <w:rPr>
                <w:rFonts w:ascii="Calibri" w:eastAsia="Calibri" w:hAnsi="Calibri"/>
                <w:b/>
                <w:bCs/>
                <w:sz w:val="18"/>
                <w:szCs w:val="18"/>
                <w:lang w:eastAsia="fr-CA"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eastAsia="fr-CA" w:bidi="ar-SA"/>
              </w:rPr>
            </w:pPr>
            <w:r w:rsidRPr="00465E35">
              <w:rPr>
                <w:rFonts w:ascii="Calibri" w:eastAsia="Calibri" w:hAnsi="Calibri"/>
                <w:b/>
                <w:bCs/>
                <w:sz w:val="18"/>
                <w:szCs w:val="18"/>
                <w:lang w:eastAsia="fr-CA" w:bidi="ar-SA"/>
              </w:rPr>
              <w:t>Ville</w:t>
            </w:r>
          </w:p>
        </w:tc>
        <w:tc>
          <w:tcPr>
            <w:tcW w:w="551" w:type="pct"/>
            <w:tcBorders>
              <w:top w:val="single" w:sz="12"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b/>
                <w:bCs/>
                <w:sz w:val="18"/>
                <w:szCs w:val="18"/>
                <w:lang w:eastAsia="fr-CA" w:bidi="ar-SA"/>
              </w:rPr>
            </w:pPr>
            <w:r w:rsidRPr="00465E35">
              <w:rPr>
                <w:rFonts w:ascii="Calibri" w:eastAsia="Calibri" w:hAnsi="Calibri"/>
                <w:b/>
                <w:bCs/>
                <w:sz w:val="18"/>
                <w:szCs w:val="18"/>
                <w:lang w:eastAsia="fr-CA"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eastAsia="fr-CA" w:bidi="ar-SA"/>
              </w:rPr>
            </w:pPr>
            <w:r w:rsidRPr="00465E35">
              <w:rPr>
                <w:rFonts w:ascii="Calibri" w:eastAsia="Calibri" w:hAnsi="Calibri"/>
                <w:b/>
                <w:bCs/>
                <w:sz w:val="18"/>
                <w:szCs w:val="18"/>
                <w:lang w:eastAsia="fr-CA"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eastAsia="fr-CA" w:bidi="ar-SA"/>
              </w:rPr>
            </w:pPr>
            <w:proofErr w:type="spellStart"/>
            <w:r w:rsidRPr="00465E35">
              <w:rPr>
                <w:rFonts w:ascii="Calibri" w:eastAsia="Calibri" w:hAnsi="Calibri"/>
                <w:b/>
                <w:bCs/>
                <w:sz w:val="18"/>
                <w:szCs w:val="18"/>
                <w:lang w:eastAsia="fr-CA" w:bidi="ar-SA"/>
              </w:rPr>
              <w:t>Heure</w:t>
            </w:r>
            <w:proofErr w:type="spellEnd"/>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465E35" w:rsidRPr="00465E35" w:rsidRDefault="00465E35" w:rsidP="00465E35">
            <w:pPr>
              <w:jc w:val="center"/>
              <w:rPr>
                <w:rFonts w:ascii="Calibri" w:eastAsia="Calibri" w:hAnsi="Calibri"/>
                <w:b/>
                <w:bCs/>
                <w:sz w:val="18"/>
                <w:szCs w:val="18"/>
                <w:lang w:eastAsia="fr-CA" w:bidi="ar-SA"/>
              </w:rPr>
            </w:pPr>
            <w:proofErr w:type="spellStart"/>
            <w:r w:rsidRPr="00465E35">
              <w:rPr>
                <w:rFonts w:ascii="Calibri" w:eastAsia="Calibri" w:hAnsi="Calibri"/>
                <w:b/>
                <w:bCs/>
                <w:sz w:val="18"/>
                <w:szCs w:val="18"/>
                <w:lang w:eastAsia="fr-CA" w:bidi="ar-SA"/>
              </w:rPr>
              <w:t>Endroit</w:t>
            </w:r>
            <w:proofErr w:type="spellEnd"/>
          </w:p>
        </w:tc>
      </w:tr>
      <w:tr w:rsidR="00465E35" w:rsidRPr="00465E35"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en-US" w:eastAsia="fr-CA" w:bidi="ar-SA"/>
              </w:rPr>
            </w:pPr>
          </w:p>
        </w:tc>
      </w:tr>
      <w:tr w:rsidR="00465E35" w:rsidRPr="00465E35" w:rsidTr="00465E35">
        <w:trPr>
          <w:trHeight w:val="552"/>
        </w:trPr>
        <w:tc>
          <w:tcPr>
            <w:tcW w:w="837" w:type="pct"/>
            <w:vMerge/>
            <w:tcBorders>
              <w:left w:val="single" w:sz="12" w:space="0" w:color="auto"/>
              <w:right w:val="single" w:sz="8" w:space="0" w:color="auto"/>
            </w:tcBorders>
            <w:vAlign w:val="center"/>
          </w:tcPr>
          <w:p w:rsidR="00465E35" w:rsidRPr="00465E35" w:rsidRDefault="00465E35" w:rsidP="00465E35">
            <w:pPr>
              <w:jc w:val="center"/>
              <w:rPr>
                <w:rFonts w:ascii="Calibri" w:eastAsia="Calibri" w:hAnsi="Calibri"/>
                <w:lang w:eastAsia="fr-CA" w:bidi="ar-SA"/>
              </w:rPr>
            </w:pPr>
          </w:p>
        </w:tc>
        <w:tc>
          <w:tcPr>
            <w:tcW w:w="769" w:type="pct"/>
            <w:vMerge/>
            <w:tcBorders>
              <w:left w:val="nil"/>
              <w:right w:val="single" w:sz="8" w:space="0" w:color="auto"/>
            </w:tcBorders>
            <w:vAlign w:val="center"/>
          </w:tcPr>
          <w:p w:rsidR="00465E35" w:rsidRPr="00465E35" w:rsidRDefault="00465E35" w:rsidP="00465E35">
            <w:pPr>
              <w:jc w:val="center"/>
              <w:rPr>
                <w:rFonts w:ascii="Calibri" w:eastAsia="Calibri" w:hAnsi="Calibri"/>
                <w:lang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465E35" w:rsidRPr="00465E35" w:rsidRDefault="00465E35" w:rsidP="00465E35">
            <w:pPr>
              <w:jc w:val="center"/>
              <w:rPr>
                <w:rFonts w:ascii="Calibri" w:eastAsia="Calibri" w:hAnsi="Calibri"/>
                <w:lang w:val="en-US" w:eastAsia="fr-CA" w:bidi="ar-SA"/>
              </w:rPr>
            </w:pPr>
          </w:p>
        </w:tc>
      </w:tr>
      <w:tr w:rsidR="00465E35" w:rsidRPr="00465E35"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tcBorders>
              <w:left w:val="single" w:sz="12" w:space="0" w:color="auto"/>
              <w:bottom w:val="single" w:sz="8" w:space="0" w:color="000000"/>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bottom w:val="single" w:sz="8" w:space="0" w:color="000000"/>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bottom w:val="single" w:sz="8" w:space="0" w:color="000000"/>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tcBorders>
              <w:left w:val="single" w:sz="12" w:space="0" w:color="auto"/>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8"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vAlign w:val="center"/>
          </w:tcPr>
          <w:p w:rsidR="00465E35" w:rsidRPr="00465E35" w:rsidRDefault="00465E35" w:rsidP="00465E35">
            <w:pPr>
              <w:jc w:val="center"/>
              <w:rPr>
                <w:rFonts w:ascii="Calibri" w:eastAsia="Calibri" w:hAnsi="Calibri"/>
                <w:lang w:val="fr-CA" w:eastAsia="fr-CA" w:bidi="ar-SA"/>
              </w:rPr>
            </w:pPr>
          </w:p>
        </w:tc>
      </w:tr>
      <w:tr w:rsidR="00465E35" w:rsidRPr="00465E35" w:rsidTr="00465E35">
        <w:trPr>
          <w:trHeight w:val="504"/>
        </w:trPr>
        <w:tc>
          <w:tcPr>
            <w:tcW w:w="837" w:type="pct"/>
            <w:vMerge/>
            <w:tcBorders>
              <w:left w:val="single" w:sz="12"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69" w:type="pct"/>
            <w:vMerge/>
            <w:tcBorders>
              <w:left w:val="nil"/>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8" w:space="0" w:color="auto"/>
              <w:left w:val="nil"/>
              <w:bottom w:val="single" w:sz="4"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nil"/>
              <w:right w:val="single" w:sz="8" w:space="0" w:color="auto"/>
            </w:tcBorders>
            <w:tcMar>
              <w:top w:w="0" w:type="dxa"/>
              <w:left w:w="70" w:type="dxa"/>
              <w:bottom w:w="0" w:type="dxa"/>
              <w:right w:w="70" w:type="dxa"/>
            </w:tcMar>
            <w:vAlign w:val="center"/>
          </w:tcPr>
          <w:p w:rsidR="00465E35" w:rsidRPr="00465E35" w:rsidRDefault="00465E35" w:rsidP="00465E35">
            <w:pPr>
              <w:spacing w:after="240"/>
              <w:jc w:val="center"/>
              <w:rPr>
                <w:rFonts w:ascii="Calibri" w:eastAsia="Calibri" w:hAnsi="Calibri"/>
                <w:lang w:val="en-US" w:eastAsia="fr-CA" w:bidi="ar-SA"/>
              </w:rPr>
            </w:pPr>
          </w:p>
        </w:tc>
      </w:tr>
      <w:tr w:rsidR="00465E35" w:rsidRPr="00465E35" w:rsidTr="00465E35">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465E35" w:rsidRPr="00465E35" w:rsidRDefault="00465E35" w:rsidP="00465E35">
            <w:pPr>
              <w:rPr>
                <w:rFonts w:ascii="Calibri" w:eastAsia="Calibri" w:hAnsi="Calibri"/>
                <w:lang w:val="fr-CA" w:eastAsia="fr-CA"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465E35" w:rsidRPr="00465E35" w:rsidRDefault="00465E35" w:rsidP="00465E35">
            <w:pPr>
              <w:jc w:val="center"/>
              <w:rPr>
                <w:rFonts w:ascii="Calibri" w:eastAsia="Calibri" w:hAnsi="Calibri"/>
                <w:lang w:val="fr-CA" w:eastAsia="fr-CA"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65E35" w:rsidRPr="00465E35" w:rsidRDefault="00465E35" w:rsidP="00465E35">
            <w:pPr>
              <w:jc w:val="center"/>
              <w:rPr>
                <w:rFonts w:ascii="Calibri" w:eastAsia="Calibri" w:hAnsi="Calibri"/>
                <w:lang w:val="fr-CA" w:eastAsia="fr-CA"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465E35" w:rsidRPr="00465E35" w:rsidRDefault="00465E35" w:rsidP="00465E35">
            <w:pPr>
              <w:spacing w:after="240"/>
              <w:rPr>
                <w:rFonts w:ascii="Calibri" w:eastAsia="Calibri" w:hAnsi="Calibri"/>
                <w:lang w:val="en-US" w:eastAsia="fr-CA" w:bidi="ar-SA"/>
              </w:rPr>
            </w:pPr>
          </w:p>
        </w:tc>
      </w:tr>
    </w:tbl>
    <w:p w:rsidR="00465E35" w:rsidRPr="00465E35" w:rsidRDefault="00465E35" w:rsidP="00465E35">
      <w:pPr>
        <w:jc w:val="both"/>
        <w:rPr>
          <w:rFonts w:ascii="Calibri" w:hAnsi="Calibri"/>
          <w:sz w:val="24"/>
          <w:lang w:val="en-US" w:eastAsia="en-US" w:bidi="ar-SA"/>
        </w:rPr>
      </w:pPr>
    </w:p>
    <w:p w:rsidR="00465E35" w:rsidRPr="00465E35" w:rsidRDefault="00465E35" w:rsidP="00465E35">
      <w:pPr>
        <w:jc w:val="both"/>
        <w:rPr>
          <w:rFonts w:ascii="Calibri" w:hAnsi="Calibri"/>
          <w:sz w:val="24"/>
          <w:lang w:val="en-US" w:eastAsia="en-US" w:bidi="ar-SA"/>
        </w:rPr>
      </w:pPr>
    </w:p>
    <w:p w:rsidR="00465E35" w:rsidRPr="00465E35" w:rsidRDefault="00465E35" w:rsidP="00465E35">
      <w:pPr>
        <w:jc w:val="both"/>
        <w:rPr>
          <w:rFonts w:ascii="Calibri" w:hAnsi="Calibri"/>
          <w:sz w:val="24"/>
          <w:lang w:val="en-US" w:eastAsia="en-US" w:bidi="ar-SA"/>
        </w:rPr>
      </w:pPr>
    </w:p>
    <w:p w:rsidR="00465E35" w:rsidRPr="00465E35" w:rsidRDefault="00465E35" w:rsidP="00465E35">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465E35">
        <w:rPr>
          <w:rFonts w:ascii="Calibri" w:hAnsi="Calibri"/>
          <w:b/>
          <w:sz w:val="24"/>
          <w:lang w:val="en-US" w:eastAsia="en-US" w:bidi="ar-SA"/>
        </w:rPr>
        <w:t>Group specifications:</w:t>
      </w:r>
    </w:p>
    <w:p w:rsidR="00465E35" w:rsidRPr="00465E35" w:rsidRDefault="00465E35" w:rsidP="00465E35">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465E35">
        <w:rPr>
          <w:rFonts w:ascii="Calibri" w:hAnsi="Calibri"/>
          <w:sz w:val="24"/>
          <w:lang w:val="en-US" w:eastAsia="en-US" w:bidi="ar-SA"/>
        </w:rPr>
        <w:t>TORONTO, MONTRÉAL</w:t>
      </w:r>
    </w:p>
    <w:p w:rsidR="00465E35" w:rsidRPr="00465E35" w:rsidRDefault="00465E35" w:rsidP="00465E35">
      <w:pPr>
        <w:numPr>
          <w:ilvl w:val="0"/>
          <w:numId w:val="5"/>
        </w:numPr>
        <w:pBdr>
          <w:top w:val="double" w:sz="4" w:space="1" w:color="auto"/>
          <w:left w:val="double" w:sz="4" w:space="22" w:color="auto"/>
          <w:bottom w:val="double" w:sz="4" w:space="1" w:color="auto"/>
          <w:right w:val="double" w:sz="4" w:space="4" w:color="auto"/>
        </w:pBdr>
        <w:jc w:val="both"/>
        <w:rPr>
          <w:rFonts w:ascii="Calibri" w:hAnsi="Calibri"/>
          <w:b/>
          <w:sz w:val="24"/>
          <w:u w:val="single"/>
          <w:lang w:val="en-US" w:eastAsia="en-US" w:bidi="ar-SA"/>
        </w:rPr>
      </w:pPr>
      <w:r w:rsidRPr="00465E35">
        <w:rPr>
          <w:rFonts w:ascii="Calibri" w:hAnsi="Calibri"/>
          <w:b/>
          <w:sz w:val="24"/>
          <w:u w:val="single"/>
          <w:lang w:val="en-US" w:eastAsia="en-US" w:bidi="ar-SA"/>
        </w:rPr>
        <w:t>4 men per groups maximum</w:t>
      </w:r>
    </w:p>
    <w:p w:rsidR="00465E35" w:rsidRPr="00465E35" w:rsidRDefault="00465E35" w:rsidP="00465E35">
      <w:pPr>
        <w:jc w:val="both"/>
        <w:rPr>
          <w:rFonts w:ascii="Calibri" w:hAnsi="Calibri"/>
          <w:b/>
          <w:sz w:val="24"/>
          <w:u w:val="single"/>
          <w:lang w:val="fr-CA" w:eastAsia="en-US" w:bidi="ar-SA"/>
        </w:rPr>
      </w:pPr>
    </w:p>
    <w:p w:rsidR="00465E35" w:rsidRPr="00465E35" w:rsidRDefault="00465E35" w:rsidP="00465E35">
      <w:pPr>
        <w:jc w:val="both"/>
        <w:rPr>
          <w:rFonts w:ascii="Calibri" w:hAnsi="Calibri"/>
          <w:b/>
          <w:sz w:val="24"/>
          <w:u w:val="single"/>
          <w:lang w:val="fr-CA" w:eastAsia="en-US" w:bidi="ar-SA"/>
        </w:rPr>
      </w:pPr>
    </w:p>
    <w:p w:rsidR="00465E35" w:rsidRPr="00465E35" w:rsidRDefault="00465E35" w:rsidP="00465E35">
      <w:pPr>
        <w:jc w:val="both"/>
        <w:rPr>
          <w:rFonts w:ascii="Arial" w:hAnsi="Arial"/>
          <w:b/>
          <w:sz w:val="24"/>
          <w:u w:val="single"/>
          <w:lang w:val="en-US" w:eastAsia="en-US" w:bidi="ar-SA"/>
        </w:rPr>
      </w:pPr>
      <w:r w:rsidRPr="00465E35">
        <w:rPr>
          <w:rFonts w:ascii="Arial" w:hAnsi="Arial"/>
          <w:b/>
          <w:sz w:val="24"/>
          <w:u w:val="single"/>
          <w:lang w:val="en-US" w:eastAsia="en-US" w:bidi="ar-SA"/>
        </w:rPr>
        <w:t>“Contact” Section</w:t>
      </w:r>
    </w:p>
    <w:p w:rsidR="00465E35" w:rsidRPr="00465E35" w:rsidRDefault="00465E35" w:rsidP="00465E35">
      <w:pPr>
        <w:spacing w:before="120"/>
        <w:jc w:val="both"/>
        <w:rPr>
          <w:sz w:val="24"/>
          <w:lang w:val="en-US" w:eastAsia="en-US" w:bidi="ar-SA"/>
        </w:rPr>
      </w:pPr>
      <w:r w:rsidRPr="00465E35">
        <w:rPr>
          <w:sz w:val="24"/>
          <w:lang w:val="en-US" w:eastAsia="en-US" w:bidi="ar-SA"/>
        </w:rPr>
        <w:t>Someone from our office will be calling you back to confirm these arrangements.  Could I please have your phone number where we can reach you during the evening and during the day?</w:t>
      </w:r>
    </w:p>
    <w:p w:rsidR="00465E35" w:rsidRPr="00465E35" w:rsidRDefault="00465E35" w:rsidP="00465E35">
      <w:pPr>
        <w:jc w:val="both"/>
        <w:rPr>
          <w:sz w:val="24"/>
          <w:lang w:val="en-US" w:eastAsia="en-US" w:bidi="ar-SA"/>
        </w:rPr>
      </w:pPr>
    </w:p>
    <w:p w:rsidR="00465E35" w:rsidRPr="00465E35" w:rsidRDefault="00465E35" w:rsidP="00465E35">
      <w:pPr>
        <w:tabs>
          <w:tab w:val="left" w:leader="underscore" w:pos="9360"/>
        </w:tabs>
        <w:jc w:val="both"/>
        <w:rPr>
          <w:b/>
          <w:sz w:val="24"/>
          <w:lang w:val="en-US" w:eastAsia="en-US" w:bidi="ar-SA"/>
        </w:rPr>
      </w:pPr>
      <w:r w:rsidRPr="00465E35">
        <w:rPr>
          <w:b/>
          <w:sz w:val="24"/>
          <w:lang w:val="en-US" w:eastAsia="en-US" w:bidi="ar-SA"/>
        </w:rPr>
        <w:t>Name:</w:t>
      </w:r>
      <w:r w:rsidRPr="00465E35">
        <w:rPr>
          <w:b/>
          <w:sz w:val="24"/>
          <w:lang w:val="en-US" w:eastAsia="en-US" w:bidi="ar-SA"/>
        </w:rPr>
        <w:tab/>
      </w:r>
    </w:p>
    <w:p w:rsidR="00465E35" w:rsidRPr="00465E35" w:rsidRDefault="00465E35" w:rsidP="00465E35">
      <w:pPr>
        <w:tabs>
          <w:tab w:val="left" w:leader="underscore" w:pos="9360"/>
        </w:tabs>
        <w:jc w:val="both"/>
        <w:rPr>
          <w:b/>
          <w:sz w:val="24"/>
          <w:lang w:val="en-US" w:eastAsia="en-US" w:bidi="ar-SA"/>
        </w:rPr>
      </w:pPr>
    </w:p>
    <w:p w:rsidR="00465E35" w:rsidRPr="00465E35" w:rsidRDefault="00465E35" w:rsidP="00465E35">
      <w:pPr>
        <w:tabs>
          <w:tab w:val="left" w:leader="underscore" w:pos="4500"/>
          <w:tab w:val="left" w:pos="4770"/>
          <w:tab w:val="left" w:leader="underscore" w:pos="9360"/>
        </w:tabs>
        <w:jc w:val="both"/>
        <w:rPr>
          <w:b/>
          <w:sz w:val="24"/>
          <w:lang w:val="en-US" w:eastAsia="en-US" w:bidi="ar-SA"/>
        </w:rPr>
      </w:pPr>
      <w:r w:rsidRPr="00465E35">
        <w:rPr>
          <w:b/>
          <w:sz w:val="24"/>
          <w:lang w:val="en-US" w:eastAsia="en-US" w:bidi="ar-SA"/>
        </w:rPr>
        <w:t>Evening phone:</w:t>
      </w:r>
      <w:r w:rsidRPr="00465E35">
        <w:rPr>
          <w:b/>
          <w:sz w:val="24"/>
          <w:lang w:val="en-US" w:eastAsia="en-US" w:bidi="ar-SA"/>
        </w:rPr>
        <w:tab/>
      </w:r>
      <w:r w:rsidRPr="00465E35">
        <w:rPr>
          <w:b/>
          <w:sz w:val="24"/>
          <w:lang w:val="en-US" w:eastAsia="en-US" w:bidi="ar-SA"/>
        </w:rPr>
        <w:tab/>
        <w:t>Work phone:</w:t>
      </w:r>
      <w:r w:rsidRPr="00465E35">
        <w:rPr>
          <w:b/>
          <w:sz w:val="24"/>
          <w:lang w:val="en-US" w:eastAsia="en-US" w:bidi="ar-SA"/>
        </w:rPr>
        <w:tab/>
      </w:r>
    </w:p>
    <w:p w:rsidR="00465E35" w:rsidRPr="00465E35" w:rsidRDefault="00465E35" w:rsidP="00465E35">
      <w:pPr>
        <w:tabs>
          <w:tab w:val="left" w:leader="underscore" w:pos="4500"/>
          <w:tab w:val="left" w:pos="4770"/>
          <w:tab w:val="left" w:leader="underscore" w:pos="9360"/>
        </w:tabs>
        <w:jc w:val="both"/>
        <w:rPr>
          <w:b/>
          <w:sz w:val="24"/>
          <w:lang w:val="en-US" w:eastAsia="en-US" w:bidi="ar-SA"/>
        </w:rPr>
      </w:pPr>
    </w:p>
    <w:p w:rsidR="00465E35" w:rsidRPr="00465E35" w:rsidRDefault="00465E35" w:rsidP="00465E35">
      <w:pPr>
        <w:tabs>
          <w:tab w:val="left" w:leader="underscore" w:pos="4500"/>
          <w:tab w:val="left" w:pos="4770"/>
          <w:tab w:val="left" w:leader="underscore" w:pos="9360"/>
        </w:tabs>
        <w:jc w:val="center"/>
        <w:rPr>
          <w:b/>
          <w:sz w:val="24"/>
          <w:lang w:val="en-US" w:eastAsia="en-US" w:bidi="ar-SA"/>
        </w:rPr>
      </w:pPr>
      <w:r w:rsidRPr="00465E35">
        <w:rPr>
          <w:b/>
          <w:sz w:val="24"/>
          <w:lang w:val="en-US" w:eastAsia="en-US" w:bidi="ar-SA"/>
        </w:rPr>
        <w:t>Thank you very much!</w:t>
      </w:r>
    </w:p>
    <w:p w:rsidR="00465E35" w:rsidRPr="00465E35" w:rsidRDefault="00465E35" w:rsidP="00465E35">
      <w:pPr>
        <w:tabs>
          <w:tab w:val="left" w:leader="underscore" w:pos="9360"/>
        </w:tabs>
        <w:spacing w:before="120"/>
        <w:jc w:val="both"/>
        <w:rPr>
          <w:b/>
          <w:sz w:val="24"/>
          <w:lang w:val="en-US" w:eastAsia="en-US" w:bidi="ar-SA"/>
        </w:rPr>
      </w:pPr>
      <w:r w:rsidRPr="00465E35">
        <w:rPr>
          <w:b/>
          <w:sz w:val="24"/>
          <w:lang w:val="en-US" w:eastAsia="en-US" w:bidi="ar-SA"/>
        </w:rPr>
        <w:t>Recruited by:</w:t>
      </w:r>
      <w:r w:rsidRPr="00465E35">
        <w:rPr>
          <w:b/>
          <w:sz w:val="24"/>
          <w:lang w:val="en-US" w:eastAsia="en-US" w:bidi="ar-SA"/>
        </w:rPr>
        <w:tab/>
      </w:r>
    </w:p>
    <w:p w:rsidR="00465E35" w:rsidRPr="00465E35" w:rsidRDefault="00465E35" w:rsidP="00465E35">
      <w:pPr>
        <w:tabs>
          <w:tab w:val="left" w:leader="underscore" w:pos="9360"/>
        </w:tabs>
        <w:jc w:val="both"/>
        <w:rPr>
          <w:b/>
          <w:sz w:val="24"/>
          <w:lang w:val="en-US" w:eastAsia="en-US" w:bidi="ar-SA"/>
        </w:rPr>
      </w:pPr>
    </w:p>
    <w:p w:rsidR="00465E35" w:rsidRPr="00465E35" w:rsidRDefault="00465E35" w:rsidP="00465E35">
      <w:pPr>
        <w:tabs>
          <w:tab w:val="left" w:leader="underscore" w:pos="9360"/>
        </w:tabs>
        <w:jc w:val="both"/>
        <w:rPr>
          <w:sz w:val="24"/>
          <w:lang w:val="en-US" w:eastAsia="en-US" w:bidi="ar-SA"/>
        </w:rPr>
      </w:pPr>
      <w:r w:rsidRPr="00465E35">
        <w:rPr>
          <w:b/>
          <w:sz w:val="24"/>
          <w:lang w:val="en-US" w:eastAsia="en-US" w:bidi="ar-SA"/>
        </w:rPr>
        <w:t>Confirmed by:</w:t>
      </w:r>
      <w:r w:rsidRPr="00465E35">
        <w:rPr>
          <w:b/>
          <w:sz w:val="24"/>
          <w:lang w:val="en-US" w:eastAsia="en-US" w:bidi="ar-SA"/>
        </w:rPr>
        <w:tab/>
      </w:r>
    </w:p>
    <w:p w:rsidR="00465E35" w:rsidRPr="00465E35" w:rsidRDefault="00465E35" w:rsidP="00465E35">
      <w:pPr>
        <w:rPr>
          <w:sz w:val="24"/>
          <w:szCs w:val="24"/>
          <w:lang w:val="en-US" w:eastAsia="en-US" w:bidi="ar-SA"/>
        </w:rPr>
      </w:pPr>
    </w:p>
    <w:p w:rsidR="00465E35" w:rsidRPr="00465E35" w:rsidRDefault="00465E35" w:rsidP="00465E35">
      <w:pPr>
        <w:rPr>
          <w:sz w:val="24"/>
          <w:szCs w:val="24"/>
          <w:lang w:val="en-US" w:eastAsia="en-US" w:bidi="ar-SA"/>
        </w:rPr>
      </w:pPr>
    </w:p>
    <w:p w:rsidR="00465E35" w:rsidRPr="00465E35" w:rsidRDefault="00465E35" w:rsidP="00465E35">
      <w:pPr>
        <w:rPr>
          <w:sz w:val="24"/>
          <w:szCs w:val="24"/>
          <w:lang w:val="en-US" w:eastAsia="en-US" w:bidi="ar-SA"/>
        </w:rPr>
      </w:pPr>
    </w:p>
    <w:p w:rsidR="00465E35" w:rsidRPr="00465E35" w:rsidRDefault="00465E35" w:rsidP="00465E35">
      <w:pPr>
        <w:rPr>
          <w:sz w:val="24"/>
          <w:szCs w:val="24"/>
          <w:lang w:eastAsia="en-US" w:bidi="ar-SA"/>
        </w:rPr>
      </w:pPr>
      <w:r w:rsidRPr="00465E35">
        <w:rPr>
          <w:sz w:val="24"/>
          <w:szCs w:val="24"/>
          <w:lang w:eastAsia="en-US" w:bidi="ar-SA"/>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465E35">
        <w:rPr>
          <w:sz w:val="24"/>
          <w:szCs w:val="24"/>
          <w:lang w:eastAsia="en-US" w:bidi="ar-SA"/>
        </w:rPr>
        <w:t>at</w:t>
      </w:r>
      <w:proofErr w:type="spellEnd"/>
      <w:r w:rsidRPr="00465E35">
        <w:rPr>
          <w:sz w:val="24"/>
          <w:szCs w:val="24"/>
          <w:lang w:eastAsia="en-US" w:bidi="ar-SA"/>
        </w:rPr>
        <w:t xml:space="preserve"> our office. Please ask for ____.</w:t>
      </w:r>
    </w:p>
    <w:p w:rsidR="00465E35" w:rsidRPr="00465E35" w:rsidRDefault="00465E35" w:rsidP="00465E35">
      <w:pPr>
        <w:rPr>
          <w:sz w:val="24"/>
          <w:szCs w:val="24"/>
          <w:lang w:eastAsia="en-US" w:bidi="ar-SA"/>
        </w:rPr>
      </w:pPr>
    </w:p>
    <w:p w:rsidR="00465E35" w:rsidRPr="00465E35" w:rsidRDefault="00465E35" w:rsidP="00465E35">
      <w:pPr>
        <w:rPr>
          <w:sz w:val="24"/>
          <w:szCs w:val="24"/>
          <w:u w:val="single"/>
          <w:lang w:eastAsia="en-US" w:bidi="ar-SA"/>
        </w:rPr>
      </w:pPr>
      <w:r w:rsidRPr="00465E35">
        <w:rPr>
          <w:iCs/>
          <w:sz w:val="24"/>
          <w:szCs w:val="24"/>
          <w:u w:val="single"/>
          <w:lang w:eastAsia="en-US" w:bidi="ar-SA"/>
        </w:rPr>
        <w:t>To ensure that the focus groups run smoothly, we remind you</w:t>
      </w:r>
      <w:r w:rsidRPr="00465E35">
        <w:rPr>
          <w:iCs/>
          <w:sz w:val="24"/>
          <w:szCs w:val="24"/>
          <w:lang w:eastAsia="en-US" w:bidi="ar-SA"/>
        </w:rPr>
        <w:t xml:space="preserve">: </w:t>
      </w:r>
    </w:p>
    <w:p w:rsidR="00465E35" w:rsidRPr="00465E35" w:rsidRDefault="00465E35" w:rsidP="00465E35">
      <w:pPr>
        <w:rPr>
          <w:sz w:val="24"/>
          <w:szCs w:val="24"/>
          <w:lang w:eastAsia="en-US" w:bidi="ar-SA"/>
        </w:rPr>
      </w:pPr>
    </w:p>
    <w:p w:rsidR="00465E35" w:rsidRPr="00465E35" w:rsidRDefault="00465E35" w:rsidP="00465E35">
      <w:pPr>
        <w:numPr>
          <w:ilvl w:val="0"/>
          <w:numId w:val="9"/>
        </w:numPr>
        <w:contextualSpacing/>
        <w:jc w:val="both"/>
        <w:rPr>
          <w:sz w:val="24"/>
          <w:szCs w:val="24"/>
          <w:lang w:eastAsia="fr-FR" w:bidi="ar-SA"/>
        </w:rPr>
      </w:pPr>
      <w:r w:rsidRPr="00465E35">
        <w:rPr>
          <w:sz w:val="24"/>
          <w:szCs w:val="24"/>
          <w:lang w:eastAsia="fr-FR" w:bidi="ar-SA"/>
        </w:rPr>
        <w:t>To turn off your cellular phones – to avoid disruptions during the group;</w:t>
      </w:r>
    </w:p>
    <w:p w:rsidR="00465E35" w:rsidRPr="00465E35" w:rsidRDefault="00465E35" w:rsidP="00465E35">
      <w:pPr>
        <w:numPr>
          <w:ilvl w:val="0"/>
          <w:numId w:val="9"/>
        </w:numPr>
        <w:contextualSpacing/>
        <w:jc w:val="both"/>
        <w:rPr>
          <w:sz w:val="24"/>
          <w:szCs w:val="24"/>
          <w:lang w:eastAsia="fr-FR" w:bidi="ar-SA"/>
        </w:rPr>
      </w:pPr>
      <w:r w:rsidRPr="00465E35">
        <w:rPr>
          <w:sz w:val="24"/>
          <w:szCs w:val="24"/>
          <w:lang w:eastAsia="fr-FR" w:bidi="ar-SA"/>
        </w:rPr>
        <w:t>To arrive 15 minutes earlier – to have sufficient time to park/sign in;</w:t>
      </w:r>
    </w:p>
    <w:p w:rsidR="00465E35" w:rsidRPr="00465E35" w:rsidRDefault="00465E35" w:rsidP="00465E35">
      <w:pPr>
        <w:numPr>
          <w:ilvl w:val="0"/>
          <w:numId w:val="9"/>
        </w:numPr>
        <w:contextualSpacing/>
        <w:jc w:val="both"/>
        <w:rPr>
          <w:sz w:val="24"/>
          <w:szCs w:val="24"/>
          <w:lang w:eastAsia="fr-FR" w:bidi="ar-SA"/>
        </w:rPr>
      </w:pPr>
      <w:r w:rsidRPr="00465E35">
        <w:rPr>
          <w:sz w:val="24"/>
          <w:szCs w:val="24"/>
          <w:lang w:eastAsia="fr-FR" w:bidi="ar-SA"/>
        </w:rPr>
        <w:t>To bring reading glasses, if necessary to be able to go over the test material;</w:t>
      </w:r>
    </w:p>
    <w:p w:rsidR="00465E35" w:rsidRPr="00465E35" w:rsidRDefault="00465E35" w:rsidP="00465E35">
      <w:pPr>
        <w:numPr>
          <w:ilvl w:val="0"/>
          <w:numId w:val="9"/>
        </w:numPr>
        <w:contextualSpacing/>
        <w:jc w:val="both"/>
        <w:rPr>
          <w:sz w:val="24"/>
          <w:szCs w:val="24"/>
          <w:lang w:eastAsia="fr-FR" w:bidi="ar-SA"/>
        </w:rPr>
      </w:pPr>
      <w:r w:rsidRPr="00465E35">
        <w:rPr>
          <w:sz w:val="24"/>
          <w:szCs w:val="24"/>
          <w:lang w:eastAsia="fr-FR" w:bidi="ar-SA"/>
        </w:rPr>
        <w:t>To bring a photo ID to collect your incentive;</w:t>
      </w:r>
    </w:p>
    <w:p w:rsidR="00465E35" w:rsidRPr="00465E35" w:rsidRDefault="00465E35" w:rsidP="00465E35">
      <w:pPr>
        <w:numPr>
          <w:ilvl w:val="0"/>
          <w:numId w:val="9"/>
        </w:numPr>
        <w:contextualSpacing/>
        <w:jc w:val="both"/>
        <w:rPr>
          <w:sz w:val="24"/>
          <w:szCs w:val="24"/>
          <w:lang w:eastAsia="fr-FR" w:bidi="ar-SA"/>
        </w:rPr>
      </w:pPr>
      <w:r w:rsidRPr="00465E35">
        <w:rPr>
          <w:rFonts w:cs="Tahoma"/>
          <w:sz w:val="24"/>
          <w:szCs w:val="24"/>
          <w:lang w:eastAsia="fr-FR" w:bidi="ar-SA"/>
        </w:rPr>
        <w:t>That the session will be recorded for analysis purposes only.</w:t>
      </w:r>
    </w:p>
    <w:p w:rsidR="00465E35" w:rsidRPr="00465E35" w:rsidRDefault="00465E35" w:rsidP="00465E35">
      <w:pPr>
        <w:rPr>
          <w:rFonts w:ascii="Calibri" w:hAnsi="Calibri"/>
          <w:lang w:eastAsia="en-US" w:bidi="ar-SA"/>
        </w:rPr>
      </w:pPr>
    </w:p>
    <w:p w:rsidR="002E4ACE" w:rsidRPr="002E4ACE" w:rsidRDefault="002E4ACE" w:rsidP="002E4ACE">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Tahoma"/>
          <w:sz w:val="22"/>
          <w:szCs w:val="22"/>
          <w:lang w:eastAsia="fr-FR" w:bidi="ar-SA"/>
        </w:rPr>
      </w:pPr>
    </w:p>
    <w:sectPr w:rsidR="002E4ACE" w:rsidRPr="002E4ACE" w:rsidSect="00B815BA">
      <w:headerReference w:type="even" r:id="rId15"/>
      <w:headerReference w:type="default" r:id="rId16"/>
      <w:footerReference w:type="even" r:id="rId17"/>
      <w:headerReference w:type="first" r:id="rId18"/>
      <w:footerReference w:type="first" r:id="rId19"/>
      <w:pgSz w:w="12240" w:h="15840" w:code="1"/>
      <w:pgMar w:top="1440" w:right="1440" w:bottom="1531"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BCD43" w15:done="0"/>
  <w15:commentEx w15:paraId="02790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85" w:rsidRDefault="000D0085">
      <w:r>
        <w:separator/>
      </w:r>
    </w:p>
  </w:endnote>
  <w:endnote w:type="continuationSeparator" w:id="0">
    <w:p w:rsidR="000D0085" w:rsidRDefault="000D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rsidP="00321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37F" w:rsidRDefault="00A9637F" w:rsidP="00321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rsidP="003211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Pr="00B24D35" w:rsidRDefault="00A9637F" w:rsidP="00321189">
    <w:pPr>
      <w:pStyle w:val="Footer"/>
      <w:framePr w:wrap="around" w:vAnchor="text" w:hAnchor="margin" w:xAlign="right" w:y="1"/>
      <w:rPr>
        <w:rStyle w:val="PageNumber"/>
      </w:rPr>
    </w:pPr>
    <w:r w:rsidRPr="00B24D35">
      <w:rPr>
        <w:rStyle w:val="PageNumber"/>
      </w:rPr>
      <w:fldChar w:fldCharType="begin"/>
    </w:r>
    <w:r w:rsidRPr="00B24D35">
      <w:rPr>
        <w:rStyle w:val="PageNumber"/>
      </w:rPr>
      <w:instrText xml:space="preserve">PAGE  </w:instrText>
    </w:r>
    <w:r w:rsidRPr="00B24D35">
      <w:rPr>
        <w:rStyle w:val="PageNumber"/>
      </w:rPr>
      <w:fldChar w:fldCharType="separate"/>
    </w:r>
    <w:r>
      <w:rPr>
        <w:rStyle w:val="PageNumber"/>
        <w:noProof/>
      </w:rPr>
      <w:t>2</w:t>
    </w:r>
    <w:r w:rsidRPr="00B24D35">
      <w:rPr>
        <w:rStyle w:val="PageNumber"/>
      </w:rPr>
      <w:fldChar w:fldCharType="end"/>
    </w:r>
  </w:p>
  <w:p w:rsidR="00A9637F" w:rsidRDefault="00A9637F" w:rsidP="00CB6F55">
    <w:pPr>
      <w:pStyle w:val="BodyText3"/>
      <w:rPr>
        <w:rFonts w:ascii="Calibri" w:hAnsi="Calibri" w:cs="Tahoma"/>
        <w:bCs/>
        <w:sz w:val="20"/>
      </w:rPr>
    </w:pPr>
    <w:proofErr w:type="spellStart"/>
    <w:r>
      <w:rPr>
        <w:rFonts w:ascii="Calibri" w:hAnsi="Calibri"/>
        <w:sz w:val="20"/>
      </w:rPr>
      <w:t>NRCan</w:t>
    </w:r>
    <w:proofErr w:type="spellEnd"/>
    <w:r>
      <w:rPr>
        <w:rFonts w:ascii="Calibri" w:hAnsi="Calibri"/>
        <w:sz w:val="20"/>
      </w:rPr>
      <w:t xml:space="preserve"> Research on Public Opinion on Energy Issues – Summer 2015</w:t>
    </w:r>
  </w:p>
  <w:p w:rsidR="00A9637F" w:rsidRPr="00B82FD7" w:rsidRDefault="00A9637F" w:rsidP="00DA5F6F">
    <w:pPr>
      <w:pStyle w:val="BodyText3"/>
      <w:rPr>
        <w:rFonts w:ascii="Calibri" w:hAnsi="Calibri" w:cs="Tahoma"/>
        <w:b/>
        <w:bCs/>
        <w:sz w:val="20"/>
      </w:rPr>
    </w:pPr>
    <w:r>
      <w:rPr>
        <w:rFonts w:ascii="Calibri" w:hAnsi="Calibri"/>
        <w:sz w:val="20"/>
      </w:rPr>
      <w:t>Final report</w:t>
    </w:r>
  </w:p>
  <w:p w:rsidR="00A9637F" w:rsidRPr="00470431" w:rsidRDefault="00A9637F" w:rsidP="005D65AD">
    <w:pPr>
      <w:pStyle w:val="BodyText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rsidP="00DC00C3">
    <w:pPr>
      <w:pStyle w:val="Footer"/>
      <w:jc w:val="right"/>
    </w:pPr>
    <w:r>
      <w:tab/>
    </w:r>
    <w:r>
      <w:rPr>
        <w:rFonts w:ascii="Calibri" w:hAnsi="Calibri"/>
        <w:sz w:val="20"/>
      </w:rPr>
      <w:t>Qualitative Research</w:t>
    </w:r>
    <w:r>
      <w:tab/>
    </w:r>
    <w:sdt>
      <w:sdtPr>
        <w:id w:val="1303428117"/>
        <w:docPartObj>
          <w:docPartGallery w:val="Page Numbers (Bottom of Page)"/>
          <w:docPartUnique/>
        </w:docPartObj>
      </w:sdtPr>
      <w:sdtContent>
        <w:r>
          <w:fldChar w:fldCharType="begin"/>
        </w:r>
        <w:r>
          <w:instrText>PAGE   \* MERGEFORMAT</w:instrText>
        </w:r>
        <w:r>
          <w:fldChar w:fldCharType="separate"/>
        </w:r>
        <w:r w:rsidR="00A25C61">
          <w:rPr>
            <w:noProof/>
          </w:rPr>
          <w:t>1</w:t>
        </w:r>
        <w:r>
          <w:fldChar w:fldCharType="end"/>
        </w:r>
      </w:sdtContent>
    </w:sdt>
  </w:p>
  <w:p w:rsidR="00A9637F" w:rsidRPr="00DC00C3" w:rsidRDefault="00A9637F" w:rsidP="00DC00C3">
    <w:pPr>
      <w:pStyle w:val="BodyText3"/>
      <w:tabs>
        <w:tab w:val="center" w:pos="4680"/>
        <w:tab w:val="right" w:pos="9360"/>
      </w:tabs>
      <w:jc w:val="left"/>
      <w:rPr>
        <w:rFonts w:ascii="Calibri" w:hAnsi="Calibri" w:cs="Tahoma"/>
        <w:bCs/>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15504"/>
      <w:docPartObj>
        <w:docPartGallery w:val="Page Numbers (Bottom of Page)"/>
        <w:docPartUnique/>
      </w:docPartObj>
    </w:sdtPr>
    <w:sdtContent>
      <w:p w:rsidR="00A9637F" w:rsidRDefault="00A9637F">
        <w:pPr>
          <w:pStyle w:val="Footer"/>
          <w:jc w:val="right"/>
        </w:pPr>
        <w:r>
          <w:fldChar w:fldCharType="begin"/>
        </w:r>
        <w:r>
          <w:instrText>PAGE   \* MERGEFORMAT</w:instrText>
        </w:r>
        <w:r>
          <w:fldChar w:fldCharType="separate"/>
        </w:r>
        <w:r w:rsidR="00A25C61">
          <w:rPr>
            <w:noProof/>
          </w:rPr>
          <w:t>2</w:t>
        </w:r>
        <w:r>
          <w:fldChar w:fldCharType="end"/>
        </w:r>
      </w:p>
    </w:sdtContent>
  </w:sdt>
  <w:p w:rsidR="00A9637F" w:rsidRDefault="00A9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85" w:rsidRDefault="000D0085">
      <w:r>
        <w:separator/>
      </w:r>
    </w:p>
  </w:footnote>
  <w:footnote w:type="continuationSeparator" w:id="0">
    <w:p w:rsidR="000D0085" w:rsidRDefault="000D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F" w:rsidRDefault="00A96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45pt;height:150.25pt" o:bullet="t">
        <v:imagedata r:id="rId1" o:title=""/>
      </v:shape>
    </w:pict>
  </w:numPicBullet>
  <w:abstractNum w:abstractNumId="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04DD4E49"/>
    <w:multiLevelType w:val="hybridMultilevel"/>
    <w:tmpl w:val="AFB068A4"/>
    <w:lvl w:ilvl="0" w:tplc="E4ECD80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67D0D3F"/>
    <w:multiLevelType w:val="hybridMultilevel"/>
    <w:tmpl w:val="D34A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F0176"/>
    <w:multiLevelType w:val="hybridMultilevel"/>
    <w:tmpl w:val="7A826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182574"/>
    <w:multiLevelType w:val="hybridMultilevel"/>
    <w:tmpl w:val="39AA788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nsid w:val="180538C9"/>
    <w:multiLevelType w:val="hybridMultilevel"/>
    <w:tmpl w:val="5A9ED102"/>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EB4E55"/>
    <w:multiLevelType w:val="hybridMultilevel"/>
    <w:tmpl w:val="8ABA8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BD567D"/>
    <w:multiLevelType w:val="hybridMultilevel"/>
    <w:tmpl w:val="9122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7F6723"/>
    <w:multiLevelType w:val="multilevel"/>
    <w:tmpl w:val="88604F4C"/>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6B7DAE"/>
    <w:multiLevelType w:val="hybridMultilevel"/>
    <w:tmpl w:val="05E68EB6"/>
    <w:lvl w:ilvl="0" w:tplc="F438CF1C">
      <w:start w:val="1"/>
      <w:numFmt w:val="upperLetter"/>
      <w:lvlText w:val="%1."/>
      <w:lvlJc w:val="left"/>
      <w:pPr>
        <w:ind w:left="720" w:hanging="360"/>
      </w:pPr>
      <w:rPr>
        <w:rFonts w:hint="default"/>
        <w:sz w:val="1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FF534DA"/>
    <w:multiLevelType w:val="hybridMultilevel"/>
    <w:tmpl w:val="B3568A02"/>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1394A6C"/>
    <w:multiLevelType w:val="hybridMultilevel"/>
    <w:tmpl w:val="89F62E6A"/>
    <w:lvl w:ilvl="0" w:tplc="791455B2">
      <w:start w:val="1"/>
      <w:numFmt w:val="decimal"/>
      <w:lvlText w:val="%1."/>
      <w:lvlJc w:val="left"/>
      <w:pPr>
        <w:ind w:left="360" w:hanging="360"/>
      </w:pPr>
      <w:rPr>
        <w:rFonts w:ascii="Calibri" w:eastAsia="Calibri" w:hAnsi="Calibri" w:cs="Times New Roman"/>
      </w:rPr>
    </w:lvl>
    <w:lvl w:ilvl="1" w:tplc="0C0C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4E525DB"/>
    <w:multiLevelType w:val="hybridMultilevel"/>
    <w:tmpl w:val="EFC0406A"/>
    <w:lvl w:ilvl="0" w:tplc="791455B2">
      <w:start w:val="1"/>
      <w:numFmt w:val="decimal"/>
      <w:lvlText w:val="%1."/>
      <w:lvlJc w:val="left"/>
      <w:pPr>
        <w:ind w:left="360" w:hanging="360"/>
      </w:pPr>
      <w:rPr>
        <w:rFonts w:ascii="Calibri" w:eastAsia="Calibri" w:hAnsi="Calibri" w:cs="Times New Roman"/>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D7353C5"/>
    <w:multiLevelType w:val="hybridMultilevel"/>
    <w:tmpl w:val="BF605D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5F3582F"/>
    <w:multiLevelType w:val="multilevel"/>
    <w:tmpl w:val="31A61F6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742A42"/>
    <w:multiLevelType w:val="hybridMultilevel"/>
    <w:tmpl w:val="B8C4F084"/>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B8B7212"/>
    <w:multiLevelType w:val="hybridMultilevel"/>
    <w:tmpl w:val="FB8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D7DB0"/>
    <w:multiLevelType w:val="hybridMultilevel"/>
    <w:tmpl w:val="46B057F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C01F58"/>
    <w:multiLevelType w:val="hybridMultilevel"/>
    <w:tmpl w:val="9CC237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DC4E78"/>
    <w:multiLevelType w:val="hybridMultilevel"/>
    <w:tmpl w:val="0B982AA2"/>
    <w:lvl w:ilvl="0" w:tplc="4524CE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F8D37F3"/>
    <w:multiLevelType w:val="hybridMultilevel"/>
    <w:tmpl w:val="26EA2AD4"/>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3474382"/>
    <w:multiLevelType w:val="hybridMultilevel"/>
    <w:tmpl w:val="775CA96C"/>
    <w:lvl w:ilvl="0" w:tplc="0C0C0017">
      <w:start w:val="1"/>
      <w:numFmt w:val="lowerLetter"/>
      <w:lvlText w:val="%1)"/>
      <w:lvlJc w:val="left"/>
      <w:pPr>
        <w:ind w:left="720" w:hanging="360"/>
      </w:pPr>
    </w:lvl>
    <w:lvl w:ilvl="1" w:tplc="0302BD12">
      <w:start w:val="1"/>
      <w:numFmt w:val="lowerLetter"/>
      <w:lvlText w:val="%2."/>
      <w:lvlJc w:val="left"/>
      <w:pPr>
        <w:ind w:left="1785" w:hanging="705"/>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42E5B9C"/>
    <w:multiLevelType w:val="hybridMultilevel"/>
    <w:tmpl w:val="5704BFCE"/>
    <w:lvl w:ilvl="0" w:tplc="95FA0766">
      <w:numFmt w:val="bullet"/>
      <w:lvlText w:val="•"/>
      <w:lvlJc w:val="left"/>
      <w:pPr>
        <w:ind w:left="705" w:hanging="705"/>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156927"/>
    <w:multiLevelType w:val="multilevel"/>
    <w:tmpl w:val="924C0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487149"/>
    <w:multiLevelType w:val="hybridMultilevel"/>
    <w:tmpl w:val="7ABABD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78E572E"/>
    <w:multiLevelType w:val="hybridMultilevel"/>
    <w:tmpl w:val="75501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0">
    <w:nsid w:val="49E930F9"/>
    <w:multiLevelType w:val="hybridMultilevel"/>
    <w:tmpl w:val="14184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F22D7"/>
    <w:multiLevelType w:val="hybridMultilevel"/>
    <w:tmpl w:val="A4FAAAE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4C6622DF"/>
    <w:multiLevelType w:val="hybridMultilevel"/>
    <w:tmpl w:val="FD462C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E5E3CD6"/>
    <w:multiLevelType w:val="hybridMultilevel"/>
    <w:tmpl w:val="470864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4E8E6B2D"/>
    <w:multiLevelType w:val="hybridMultilevel"/>
    <w:tmpl w:val="BF605D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25C67A7"/>
    <w:multiLevelType w:val="hybridMultilevel"/>
    <w:tmpl w:val="923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292796D"/>
    <w:multiLevelType w:val="multilevel"/>
    <w:tmpl w:val="2A0EE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3C5E43"/>
    <w:multiLevelType w:val="hybridMultilevel"/>
    <w:tmpl w:val="D672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737214D"/>
    <w:multiLevelType w:val="hybridMultilevel"/>
    <w:tmpl w:val="860AC226"/>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B704CAA6">
      <w:numFmt w:val="bullet"/>
      <w:lvlText w:val="-"/>
      <w:lvlJc w:val="left"/>
      <w:pPr>
        <w:ind w:left="2160" w:hanging="360"/>
      </w:pPr>
      <w:rPr>
        <w:rFonts w:ascii="Calibri" w:eastAsia="Times New Roman" w:hAnsi="Calibri" w:cs="Times New Roman"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5C02147C"/>
    <w:multiLevelType w:val="hybridMultilevel"/>
    <w:tmpl w:val="79204C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DC50AB4"/>
    <w:multiLevelType w:val="hybridMultilevel"/>
    <w:tmpl w:val="1068C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E397F4E"/>
    <w:multiLevelType w:val="hybridMultilevel"/>
    <w:tmpl w:val="3484310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62825627"/>
    <w:multiLevelType w:val="hybridMultilevel"/>
    <w:tmpl w:val="C06CAB6E"/>
    <w:lvl w:ilvl="0" w:tplc="95FA0766">
      <w:numFmt w:val="bullet"/>
      <w:lvlText w:val="•"/>
      <w:lvlJc w:val="left"/>
      <w:pPr>
        <w:ind w:left="705" w:hanging="705"/>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93D0DCE"/>
    <w:multiLevelType w:val="hybridMultilevel"/>
    <w:tmpl w:val="3C4CA612"/>
    <w:lvl w:ilvl="0" w:tplc="95D44B20">
      <w:start w:val="1"/>
      <w:numFmt w:val="decimal"/>
      <w:lvlText w:val="%1."/>
      <w:lvlJc w:val="left"/>
      <w:pPr>
        <w:ind w:left="720" w:hanging="360"/>
      </w:pPr>
      <w:rPr>
        <w:rFonts w:ascii="Calibri" w:eastAsia="Calibri" w:hAnsi="Calibri"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C287DA6"/>
    <w:multiLevelType w:val="hybridMultilevel"/>
    <w:tmpl w:val="151AF4F6"/>
    <w:lvl w:ilvl="0" w:tplc="0C0C000F">
      <w:start w:val="1"/>
      <w:numFmt w:val="decimal"/>
      <w:lvlText w:val="%1."/>
      <w:lvlJc w:val="left"/>
      <w:pPr>
        <w:tabs>
          <w:tab w:val="num" w:pos="426"/>
        </w:tabs>
        <w:ind w:left="426" w:hanging="360"/>
      </w:pPr>
      <w:rPr>
        <w:rFonts w:hint="default"/>
        <w:lang w:val="en-CA"/>
      </w:rPr>
    </w:lvl>
    <w:lvl w:ilvl="1" w:tplc="10090003">
      <w:start w:val="1"/>
      <w:numFmt w:val="bullet"/>
      <w:lvlText w:val="o"/>
      <w:lvlJc w:val="left"/>
      <w:pPr>
        <w:tabs>
          <w:tab w:val="num" w:pos="1146"/>
        </w:tabs>
        <w:ind w:left="1146" w:hanging="360"/>
      </w:pPr>
      <w:rPr>
        <w:rFonts w:ascii="Courier New" w:hAnsi="Courier New" w:cs="Courier New" w:hint="default"/>
      </w:rPr>
    </w:lvl>
    <w:lvl w:ilvl="2" w:tplc="10090005">
      <w:start w:val="1"/>
      <w:numFmt w:val="bullet"/>
      <w:lvlText w:val=""/>
      <w:lvlJc w:val="left"/>
      <w:pPr>
        <w:tabs>
          <w:tab w:val="num" w:pos="1866"/>
        </w:tabs>
        <w:ind w:left="1866" w:hanging="360"/>
      </w:pPr>
      <w:rPr>
        <w:rFonts w:ascii="Wingdings" w:hAnsi="Wingdings" w:hint="default"/>
      </w:rPr>
    </w:lvl>
    <w:lvl w:ilvl="3" w:tplc="10090001" w:tentative="1">
      <w:start w:val="1"/>
      <w:numFmt w:val="bullet"/>
      <w:lvlText w:val=""/>
      <w:lvlJc w:val="left"/>
      <w:pPr>
        <w:tabs>
          <w:tab w:val="num" w:pos="2586"/>
        </w:tabs>
        <w:ind w:left="2586" w:hanging="360"/>
      </w:pPr>
      <w:rPr>
        <w:rFonts w:ascii="Symbol" w:hAnsi="Symbol" w:hint="default"/>
      </w:rPr>
    </w:lvl>
    <w:lvl w:ilvl="4" w:tplc="10090003" w:tentative="1">
      <w:start w:val="1"/>
      <w:numFmt w:val="bullet"/>
      <w:lvlText w:val="o"/>
      <w:lvlJc w:val="left"/>
      <w:pPr>
        <w:tabs>
          <w:tab w:val="num" w:pos="3306"/>
        </w:tabs>
        <w:ind w:left="3306" w:hanging="360"/>
      </w:pPr>
      <w:rPr>
        <w:rFonts w:ascii="Courier New" w:hAnsi="Courier New" w:cs="Courier New" w:hint="default"/>
      </w:rPr>
    </w:lvl>
    <w:lvl w:ilvl="5" w:tplc="10090005" w:tentative="1">
      <w:start w:val="1"/>
      <w:numFmt w:val="bullet"/>
      <w:lvlText w:val=""/>
      <w:lvlJc w:val="left"/>
      <w:pPr>
        <w:tabs>
          <w:tab w:val="num" w:pos="4026"/>
        </w:tabs>
        <w:ind w:left="4026" w:hanging="360"/>
      </w:pPr>
      <w:rPr>
        <w:rFonts w:ascii="Wingdings" w:hAnsi="Wingdings" w:hint="default"/>
      </w:rPr>
    </w:lvl>
    <w:lvl w:ilvl="6" w:tplc="10090001" w:tentative="1">
      <w:start w:val="1"/>
      <w:numFmt w:val="bullet"/>
      <w:lvlText w:val=""/>
      <w:lvlJc w:val="left"/>
      <w:pPr>
        <w:tabs>
          <w:tab w:val="num" w:pos="4746"/>
        </w:tabs>
        <w:ind w:left="4746" w:hanging="360"/>
      </w:pPr>
      <w:rPr>
        <w:rFonts w:ascii="Symbol" w:hAnsi="Symbol" w:hint="default"/>
      </w:rPr>
    </w:lvl>
    <w:lvl w:ilvl="7" w:tplc="10090003" w:tentative="1">
      <w:start w:val="1"/>
      <w:numFmt w:val="bullet"/>
      <w:lvlText w:val="o"/>
      <w:lvlJc w:val="left"/>
      <w:pPr>
        <w:tabs>
          <w:tab w:val="num" w:pos="5466"/>
        </w:tabs>
        <w:ind w:left="5466" w:hanging="360"/>
      </w:pPr>
      <w:rPr>
        <w:rFonts w:ascii="Courier New" w:hAnsi="Courier New" w:cs="Courier New" w:hint="default"/>
      </w:rPr>
    </w:lvl>
    <w:lvl w:ilvl="8" w:tplc="10090005" w:tentative="1">
      <w:start w:val="1"/>
      <w:numFmt w:val="bullet"/>
      <w:lvlText w:val=""/>
      <w:lvlJc w:val="left"/>
      <w:pPr>
        <w:tabs>
          <w:tab w:val="num" w:pos="6186"/>
        </w:tabs>
        <w:ind w:left="6186" w:hanging="360"/>
      </w:pPr>
      <w:rPr>
        <w:rFonts w:ascii="Wingdings" w:hAnsi="Wingdings" w:hint="default"/>
      </w:rPr>
    </w:lvl>
  </w:abstractNum>
  <w:abstractNum w:abstractNumId="45">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A8144E"/>
    <w:multiLevelType w:val="hybridMultilevel"/>
    <w:tmpl w:val="AD44A9DA"/>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47">
    <w:nsid w:val="757901F5"/>
    <w:multiLevelType w:val="hybridMultilevel"/>
    <w:tmpl w:val="89866BA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46"/>
  </w:num>
  <w:num w:numId="3">
    <w:abstractNumId w:val="8"/>
  </w:num>
  <w:num w:numId="4">
    <w:abstractNumId w:val="2"/>
  </w:num>
  <w:num w:numId="5">
    <w:abstractNumId w:val="1"/>
  </w:num>
  <w:num w:numId="6">
    <w:abstractNumId w:val="45"/>
  </w:num>
  <w:num w:numId="7">
    <w:abstractNumId w:val="7"/>
  </w:num>
  <w:num w:numId="8">
    <w:abstractNumId w:val="2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7"/>
  </w:num>
  <w:num w:numId="12">
    <w:abstractNumId w:val="5"/>
  </w:num>
  <w:num w:numId="13">
    <w:abstractNumId w:val="11"/>
  </w:num>
  <w:num w:numId="14">
    <w:abstractNumId w:val="35"/>
  </w:num>
  <w:num w:numId="15">
    <w:abstractNumId w:val="12"/>
  </w:num>
  <w:num w:numId="16">
    <w:abstractNumId w:val="44"/>
  </w:num>
  <w:num w:numId="17">
    <w:abstractNumId w:val="20"/>
  </w:num>
  <w:num w:numId="18">
    <w:abstractNumId w:val="17"/>
  </w:num>
  <w:num w:numId="19">
    <w:abstractNumId w:val="18"/>
  </w:num>
  <w:num w:numId="20">
    <w:abstractNumId w:val="32"/>
  </w:num>
  <w:num w:numId="21">
    <w:abstractNumId w:val="29"/>
  </w:num>
  <w:num w:numId="22">
    <w:abstractNumId w:val="19"/>
  </w:num>
  <w:num w:numId="23">
    <w:abstractNumId w:val="38"/>
  </w:num>
  <w:num w:numId="24">
    <w:abstractNumId w:val="24"/>
  </w:num>
  <w:num w:numId="25">
    <w:abstractNumId w:val="9"/>
  </w:num>
  <w:num w:numId="26">
    <w:abstractNumId w:val="26"/>
  </w:num>
  <w:num w:numId="27">
    <w:abstractNumId w:val="42"/>
  </w:num>
  <w:num w:numId="28">
    <w:abstractNumId w:val="28"/>
  </w:num>
  <w:num w:numId="29">
    <w:abstractNumId w:val="3"/>
  </w:num>
  <w:num w:numId="30">
    <w:abstractNumId w:val="30"/>
  </w:num>
  <w:num w:numId="31">
    <w:abstractNumId w:val="10"/>
  </w:num>
  <w:num w:numId="32">
    <w:abstractNumId w:val="27"/>
  </w:num>
  <w:num w:numId="33">
    <w:abstractNumId w:val="36"/>
  </w:num>
  <w:num w:numId="34">
    <w:abstractNumId w:val="34"/>
  </w:num>
  <w:num w:numId="35">
    <w:abstractNumId w:val="0"/>
  </w:num>
  <w:num w:numId="36">
    <w:abstractNumId w:val="14"/>
  </w:num>
  <w:num w:numId="37">
    <w:abstractNumId w:val="25"/>
  </w:num>
  <w:num w:numId="38">
    <w:abstractNumId w:val="41"/>
  </w:num>
  <w:num w:numId="39">
    <w:abstractNumId w:val="47"/>
  </w:num>
  <w:num w:numId="40">
    <w:abstractNumId w:val="21"/>
  </w:num>
  <w:num w:numId="41">
    <w:abstractNumId w:val="31"/>
  </w:num>
  <w:num w:numId="42">
    <w:abstractNumId w:val="43"/>
  </w:num>
  <w:num w:numId="43">
    <w:abstractNumId w:val="16"/>
  </w:num>
  <w:num w:numId="44">
    <w:abstractNumId w:val="15"/>
  </w:num>
  <w:num w:numId="45">
    <w:abstractNumId w:val="6"/>
  </w:num>
  <w:num w:numId="46">
    <w:abstractNumId w:val="39"/>
  </w:num>
  <w:num w:numId="47">
    <w:abstractNumId w:val="33"/>
  </w:num>
  <w:num w:numId="48">
    <w:abstractNumId w:val="13"/>
  </w:num>
  <w:num w:numId="49">
    <w:abstractNumId w:val="2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ogée solutions linguistiques">
    <w15:presenceInfo w15:providerId="None" w15:userId="Apogée solutions linguistiqu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0MjMxNzcwNDEzsTBU0lEKTi0uzszPAykwrgUAuH1+gywAAAA="/>
  </w:docVars>
  <w:rsids>
    <w:rsidRoot w:val="00A769CA"/>
    <w:rsid w:val="0000031D"/>
    <w:rsid w:val="0000042C"/>
    <w:rsid w:val="0000089B"/>
    <w:rsid w:val="00000A76"/>
    <w:rsid w:val="00000DD7"/>
    <w:rsid w:val="0000132C"/>
    <w:rsid w:val="00001331"/>
    <w:rsid w:val="00001C4C"/>
    <w:rsid w:val="0000314D"/>
    <w:rsid w:val="0000364E"/>
    <w:rsid w:val="00004BEA"/>
    <w:rsid w:val="00004F6B"/>
    <w:rsid w:val="00005638"/>
    <w:rsid w:val="00006069"/>
    <w:rsid w:val="00006E5A"/>
    <w:rsid w:val="00007073"/>
    <w:rsid w:val="000073A4"/>
    <w:rsid w:val="00007817"/>
    <w:rsid w:val="00007DAA"/>
    <w:rsid w:val="00010244"/>
    <w:rsid w:val="000105E2"/>
    <w:rsid w:val="000106C3"/>
    <w:rsid w:val="00010B5B"/>
    <w:rsid w:val="0001267B"/>
    <w:rsid w:val="000136C9"/>
    <w:rsid w:val="0001380C"/>
    <w:rsid w:val="00013983"/>
    <w:rsid w:val="000152BC"/>
    <w:rsid w:val="000155D1"/>
    <w:rsid w:val="00015642"/>
    <w:rsid w:val="00015AE3"/>
    <w:rsid w:val="0001609C"/>
    <w:rsid w:val="00016696"/>
    <w:rsid w:val="0001790F"/>
    <w:rsid w:val="00017B2D"/>
    <w:rsid w:val="00020648"/>
    <w:rsid w:val="00020D02"/>
    <w:rsid w:val="000213DB"/>
    <w:rsid w:val="0002156F"/>
    <w:rsid w:val="0002311D"/>
    <w:rsid w:val="00023ED1"/>
    <w:rsid w:val="000251E2"/>
    <w:rsid w:val="000255F9"/>
    <w:rsid w:val="000258B7"/>
    <w:rsid w:val="00025C22"/>
    <w:rsid w:val="00026EAE"/>
    <w:rsid w:val="000272B7"/>
    <w:rsid w:val="00027866"/>
    <w:rsid w:val="00027DFB"/>
    <w:rsid w:val="000301D8"/>
    <w:rsid w:val="000301F0"/>
    <w:rsid w:val="000320FE"/>
    <w:rsid w:val="000326D6"/>
    <w:rsid w:val="00032E98"/>
    <w:rsid w:val="000346AF"/>
    <w:rsid w:val="00034A3B"/>
    <w:rsid w:val="000356A1"/>
    <w:rsid w:val="00036D17"/>
    <w:rsid w:val="0003710D"/>
    <w:rsid w:val="00037C2F"/>
    <w:rsid w:val="00037ECB"/>
    <w:rsid w:val="00040C7C"/>
    <w:rsid w:val="000410A8"/>
    <w:rsid w:val="00042519"/>
    <w:rsid w:val="00043155"/>
    <w:rsid w:val="000436C0"/>
    <w:rsid w:val="00044011"/>
    <w:rsid w:val="00045E8D"/>
    <w:rsid w:val="00045F9A"/>
    <w:rsid w:val="00046480"/>
    <w:rsid w:val="0004650F"/>
    <w:rsid w:val="00046AB0"/>
    <w:rsid w:val="00046E81"/>
    <w:rsid w:val="00046FEA"/>
    <w:rsid w:val="0004744F"/>
    <w:rsid w:val="0004752B"/>
    <w:rsid w:val="00047657"/>
    <w:rsid w:val="00052A5A"/>
    <w:rsid w:val="000535DE"/>
    <w:rsid w:val="00053C87"/>
    <w:rsid w:val="00053E7B"/>
    <w:rsid w:val="000543B6"/>
    <w:rsid w:val="00056A9F"/>
    <w:rsid w:val="000573A7"/>
    <w:rsid w:val="00060023"/>
    <w:rsid w:val="00060A89"/>
    <w:rsid w:val="00060C24"/>
    <w:rsid w:val="00061ADA"/>
    <w:rsid w:val="00061C55"/>
    <w:rsid w:val="00062253"/>
    <w:rsid w:val="0006231E"/>
    <w:rsid w:val="00062A24"/>
    <w:rsid w:val="00064266"/>
    <w:rsid w:val="0006506D"/>
    <w:rsid w:val="000655F3"/>
    <w:rsid w:val="000666A0"/>
    <w:rsid w:val="0006725E"/>
    <w:rsid w:val="00067726"/>
    <w:rsid w:val="00067B7B"/>
    <w:rsid w:val="00070005"/>
    <w:rsid w:val="00070337"/>
    <w:rsid w:val="000714E9"/>
    <w:rsid w:val="00071AF8"/>
    <w:rsid w:val="00071C18"/>
    <w:rsid w:val="000720A5"/>
    <w:rsid w:val="0007220A"/>
    <w:rsid w:val="00072769"/>
    <w:rsid w:val="00072891"/>
    <w:rsid w:val="00072DDA"/>
    <w:rsid w:val="00072F47"/>
    <w:rsid w:val="000733D3"/>
    <w:rsid w:val="000735C0"/>
    <w:rsid w:val="00073D62"/>
    <w:rsid w:val="00074098"/>
    <w:rsid w:val="000757BE"/>
    <w:rsid w:val="00075808"/>
    <w:rsid w:val="00076E60"/>
    <w:rsid w:val="00076F1F"/>
    <w:rsid w:val="00076FFE"/>
    <w:rsid w:val="00077F49"/>
    <w:rsid w:val="0008014D"/>
    <w:rsid w:val="000806F0"/>
    <w:rsid w:val="000807D0"/>
    <w:rsid w:val="00080F4E"/>
    <w:rsid w:val="0008149D"/>
    <w:rsid w:val="00081A35"/>
    <w:rsid w:val="00081A59"/>
    <w:rsid w:val="0008208C"/>
    <w:rsid w:val="00082357"/>
    <w:rsid w:val="000824FF"/>
    <w:rsid w:val="00082CF3"/>
    <w:rsid w:val="00082DA6"/>
    <w:rsid w:val="0008310C"/>
    <w:rsid w:val="0008447F"/>
    <w:rsid w:val="000846C0"/>
    <w:rsid w:val="00084A28"/>
    <w:rsid w:val="00084E26"/>
    <w:rsid w:val="00085B54"/>
    <w:rsid w:val="00085B98"/>
    <w:rsid w:val="00086AAD"/>
    <w:rsid w:val="00086D71"/>
    <w:rsid w:val="000876A3"/>
    <w:rsid w:val="00090664"/>
    <w:rsid w:val="000907B8"/>
    <w:rsid w:val="000921D5"/>
    <w:rsid w:val="0009226F"/>
    <w:rsid w:val="000923CD"/>
    <w:rsid w:val="000928CE"/>
    <w:rsid w:val="00093878"/>
    <w:rsid w:val="00093925"/>
    <w:rsid w:val="00093DFA"/>
    <w:rsid w:val="000943FB"/>
    <w:rsid w:val="000951B3"/>
    <w:rsid w:val="000953AD"/>
    <w:rsid w:val="00095761"/>
    <w:rsid w:val="00095E6C"/>
    <w:rsid w:val="0009627B"/>
    <w:rsid w:val="0009665A"/>
    <w:rsid w:val="00096C62"/>
    <w:rsid w:val="00096EF9"/>
    <w:rsid w:val="00097014"/>
    <w:rsid w:val="0009769F"/>
    <w:rsid w:val="000A0682"/>
    <w:rsid w:val="000A08D1"/>
    <w:rsid w:val="000A0F50"/>
    <w:rsid w:val="000A166B"/>
    <w:rsid w:val="000A2343"/>
    <w:rsid w:val="000A28B9"/>
    <w:rsid w:val="000A2AFB"/>
    <w:rsid w:val="000A2C40"/>
    <w:rsid w:val="000A3ECD"/>
    <w:rsid w:val="000A3EDA"/>
    <w:rsid w:val="000A4079"/>
    <w:rsid w:val="000A417D"/>
    <w:rsid w:val="000A4C72"/>
    <w:rsid w:val="000A5801"/>
    <w:rsid w:val="000A5AB7"/>
    <w:rsid w:val="000A62F4"/>
    <w:rsid w:val="000A6349"/>
    <w:rsid w:val="000A687E"/>
    <w:rsid w:val="000A6D52"/>
    <w:rsid w:val="000A7B67"/>
    <w:rsid w:val="000B06C7"/>
    <w:rsid w:val="000B06D8"/>
    <w:rsid w:val="000B0B4D"/>
    <w:rsid w:val="000B0F44"/>
    <w:rsid w:val="000B1885"/>
    <w:rsid w:val="000B1EE9"/>
    <w:rsid w:val="000B2CAB"/>
    <w:rsid w:val="000B36E5"/>
    <w:rsid w:val="000B3ADC"/>
    <w:rsid w:val="000B419C"/>
    <w:rsid w:val="000B43A2"/>
    <w:rsid w:val="000B43DC"/>
    <w:rsid w:val="000B4E7F"/>
    <w:rsid w:val="000B5786"/>
    <w:rsid w:val="000B5B23"/>
    <w:rsid w:val="000B5B31"/>
    <w:rsid w:val="000B5DD2"/>
    <w:rsid w:val="000B5DE8"/>
    <w:rsid w:val="000B603A"/>
    <w:rsid w:val="000B64EA"/>
    <w:rsid w:val="000B74D0"/>
    <w:rsid w:val="000B74DF"/>
    <w:rsid w:val="000B757E"/>
    <w:rsid w:val="000C0C77"/>
    <w:rsid w:val="000C1054"/>
    <w:rsid w:val="000C1503"/>
    <w:rsid w:val="000C1AB7"/>
    <w:rsid w:val="000C1E39"/>
    <w:rsid w:val="000C2475"/>
    <w:rsid w:val="000C33A9"/>
    <w:rsid w:val="000C36E2"/>
    <w:rsid w:val="000C39A7"/>
    <w:rsid w:val="000C3E6E"/>
    <w:rsid w:val="000C40C1"/>
    <w:rsid w:val="000C4A6E"/>
    <w:rsid w:val="000C5250"/>
    <w:rsid w:val="000C5482"/>
    <w:rsid w:val="000C5510"/>
    <w:rsid w:val="000C72DB"/>
    <w:rsid w:val="000C790D"/>
    <w:rsid w:val="000C7B7F"/>
    <w:rsid w:val="000C7ED8"/>
    <w:rsid w:val="000D0048"/>
    <w:rsid w:val="000D0085"/>
    <w:rsid w:val="000D079D"/>
    <w:rsid w:val="000D0CF9"/>
    <w:rsid w:val="000D1005"/>
    <w:rsid w:val="000D1625"/>
    <w:rsid w:val="000D195B"/>
    <w:rsid w:val="000D20A2"/>
    <w:rsid w:val="000D2682"/>
    <w:rsid w:val="000D368F"/>
    <w:rsid w:val="000D3ECC"/>
    <w:rsid w:val="000D3F28"/>
    <w:rsid w:val="000D53C3"/>
    <w:rsid w:val="000D566C"/>
    <w:rsid w:val="000D5D8A"/>
    <w:rsid w:val="000D6057"/>
    <w:rsid w:val="000D6228"/>
    <w:rsid w:val="000D67B2"/>
    <w:rsid w:val="000D6AA6"/>
    <w:rsid w:val="000D6B16"/>
    <w:rsid w:val="000D6FE4"/>
    <w:rsid w:val="000D70D3"/>
    <w:rsid w:val="000E0D57"/>
    <w:rsid w:val="000E1116"/>
    <w:rsid w:val="000E2313"/>
    <w:rsid w:val="000E2391"/>
    <w:rsid w:val="000E2D9A"/>
    <w:rsid w:val="000E329F"/>
    <w:rsid w:val="000E33E9"/>
    <w:rsid w:val="000E34FE"/>
    <w:rsid w:val="000E3B27"/>
    <w:rsid w:val="000E4033"/>
    <w:rsid w:val="000E4D0B"/>
    <w:rsid w:val="000E531D"/>
    <w:rsid w:val="000E5726"/>
    <w:rsid w:val="000E5A9B"/>
    <w:rsid w:val="000E7095"/>
    <w:rsid w:val="000E7801"/>
    <w:rsid w:val="000F034A"/>
    <w:rsid w:val="000F2298"/>
    <w:rsid w:val="000F252D"/>
    <w:rsid w:val="000F2D63"/>
    <w:rsid w:val="000F408D"/>
    <w:rsid w:val="000F4844"/>
    <w:rsid w:val="000F52B4"/>
    <w:rsid w:val="000F5433"/>
    <w:rsid w:val="000F5522"/>
    <w:rsid w:val="000F5BC2"/>
    <w:rsid w:val="000F7B55"/>
    <w:rsid w:val="000F7D74"/>
    <w:rsid w:val="00100420"/>
    <w:rsid w:val="0010095D"/>
    <w:rsid w:val="00100A2C"/>
    <w:rsid w:val="00101D33"/>
    <w:rsid w:val="00101F81"/>
    <w:rsid w:val="0010221F"/>
    <w:rsid w:val="00103966"/>
    <w:rsid w:val="00104A85"/>
    <w:rsid w:val="00105040"/>
    <w:rsid w:val="00105E30"/>
    <w:rsid w:val="001061A2"/>
    <w:rsid w:val="00106A06"/>
    <w:rsid w:val="00107368"/>
    <w:rsid w:val="00107581"/>
    <w:rsid w:val="00107702"/>
    <w:rsid w:val="0011003B"/>
    <w:rsid w:val="0011097B"/>
    <w:rsid w:val="0011097E"/>
    <w:rsid w:val="00110E26"/>
    <w:rsid w:val="00111311"/>
    <w:rsid w:val="001115C4"/>
    <w:rsid w:val="0011185E"/>
    <w:rsid w:val="001122D3"/>
    <w:rsid w:val="00112643"/>
    <w:rsid w:val="00112AAB"/>
    <w:rsid w:val="00112BDB"/>
    <w:rsid w:val="00112BF3"/>
    <w:rsid w:val="00112F6C"/>
    <w:rsid w:val="0011427A"/>
    <w:rsid w:val="0011497F"/>
    <w:rsid w:val="00114EED"/>
    <w:rsid w:val="001166C0"/>
    <w:rsid w:val="00116A3B"/>
    <w:rsid w:val="001176BA"/>
    <w:rsid w:val="00117DBC"/>
    <w:rsid w:val="001213C1"/>
    <w:rsid w:val="00122A94"/>
    <w:rsid w:val="001237E0"/>
    <w:rsid w:val="0012495F"/>
    <w:rsid w:val="00125222"/>
    <w:rsid w:val="00125317"/>
    <w:rsid w:val="00125339"/>
    <w:rsid w:val="0012601C"/>
    <w:rsid w:val="00126230"/>
    <w:rsid w:val="001262F9"/>
    <w:rsid w:val="00126B1A"/>
    <w:rsid w:val="00126C98"/>
    <w:rsid w:val="00127049"/>
    <w:rsid w:val="001278EC"/>
    <w:rsid w:val="00127935"/>
    <w:rsid w:val="00127FF0"/>
    <w:rsid w:val="001308F5"/>
    <w:rsid w:val="00131260"/>
    <w:rsid w:val="001315B6"/>
    <w:rsid w:val="0013216A"/>
    <w:rsid w:val="001322D6"/>
    <w:rsid w:val="00132839"/>
    <w:rsid w:val="00132916"/>
    <w:rsid w:val="00134B79"/>
    <w:rsid w:val="00134DF7"/>
    <w:rsid w:val="00135E8A"/>
    <w:rsid w:val="0013632A"/>
    <w:rsid w:val="00136460"/>
    <w:rsid w:val="00136884"/>
    <w:rsid w:val="00136DB3"/>
    <w:rsid w:val="00136F45"/>
    <w:rsid w:val="001402B4"/>
    <w:rsid w:val="001416E6"/>
    <w:rsid w:val="00141835"/>
    <w:rsid w:val="00141BC2"/>
    <w:rsid w:val="00142A10"/>
    <w:rsid w:val="00143160"/>
    <w:rsid w:val="00144681"/>
    <w:rsid w:val="00144D4E"/>
    <w:rsid w:val="001452E4"/>
    <w:rsid w:val="001455A6"/>
    <w:rsid w:val="0014617D"/>
    <w:rsid w:val="001463A3"/>
    <w:rsid w:val="00146908"/>
    <w:rsid w:val="00146930"/>
    <w:rsid w:val="00146D89"/>
    <w:rsid w:val="00150B89"/>
    <w:rsid w:val="00150CD8"/>
    <w:rsid w:val="0015106D"/>
    <w:rsid w:val="0015175A"/>
    <w:rsid w:val="001517C0"/>
    <w:rsid w:val="001520A4"/>
    <w:rsid w:val="001523A9"/>
    <w:rsid w:val="00152F15"/>
    <w:rsid w:val="001536C4"/>
    <w:rsid w:val="00153BAF"/>
    <w:rsid w:val="001552C4"/>
    <w:rsid w:val="0015616B"/>
    <w:rsid w:val="0015682B"/>
    <w:rsid w:val="00156F0E"/>
    <w:rsid w:val="00156FE7"/>
    <w:rsid w:val="00157850"/>
    <w:rsid w:val="00157F42"/>
    <w:rsid w:val="00157FC2"/>
    <w:rsid w:val="001603B8"/>
    <w:rsid w:val="00160B02"/>
    <w:rsid w:val="00160E97"/>
    <w:rsid w:val="00161226"/>
    <w:rsid w:val="00161661"/>
    <w:rsid w:val="001627AF"/>
    <w:rsid w:val="00162AFC"/>
    <w:rsid w:val="00162DDF"/>
    <w:rsid w:val="001631A2"/>
    <w:rsid w:val="00163387"/>
    <w:rsid w:val="0016344E"/>
    <w:rsid w:val="00163519"/>
    <w:rsid w:val="00163DD0"/>
    <w:rsid w:val="00163E83"/>
    <w:rsid w:val="001643C3"/>
    <w:rsid w:val="0016452D"/>
    <w:rsid w:val="00164765"/>
    <w:rsid w:val="00164E26"/>
    <w:rsid w:val="00165759"/>
    <w:rsid w:val="00165C6C"/>
    <w:rsid w:val="00165CC4"/>
    <w:rsid w:val="00166FE9"/>
    <w:rsid w:val="0016763E"/>
    <w:rsid w:val="00167D64"/>
    <w:rsid w:val="00167DB9"/>
    <w:rsid w:val="0017056F"/>
    <w:rsid w:val="00170791"/>
    <w:rsid w:val="001712D6"/>
    <w:rsid w:val="00171653"/>
    <w:rsid w:val="00171E17"/>
    <w:rsid w:val="0017374B"/>
    <w:rsid w:val="00174972"/>
    <w:rsid w:val="001749F2"/>
    <w:rsid w:val="00174A60"/>
    <w:rsid w:val="00175647"/>
    <w:rsid w:val="00175648"/>
    <w:rsid w:val="00177267"/>
    <w:rsid w:val="001775D4"/>
    <w:rsid w:val="0017760A"/>
    <w:rsid w:val="00177736"/>
    <w:rsid w:val="00177D36"/>
    <w:rsid w:val="00177DF8"/>
    <w:rsid w:val="0018003F"/>
    <w:rsid w:val="00180319"/>
    <w:rsid w:val="00180974"/>
    <w:rsid w:val="00180A2F"/>
    <w:rsid w:val="00180C3C"/>
    <w:rsid w:val="00180DF5"/>
    <w:rsid w:val="0018117D"/>
    <w:rsid w:val="001812C0"/>
    <w:rsid w:val="0018164F"/>
    <w:rsid w:val="0018180E"/>
    <w:rsid w:val="00181F4C"/>
    <w:rsid w:val="00182310"/>
    <w:rsid w:val="00183308"/>
    <w:rsid w:val="001833A2"/>
    <w:rsid w:val="00183719"/>
    <w:rsid w:val="00184150"/>
    <w:rsid w:val="001842E2"/>
    <w:rsid w:val="0018437D"/>
    <w:rsid w:val="00184741"/>
    <w:rsid w:val="0018690A"/>
    <w:rsid w:val="00186AEB"/>
    <w:rsid w:val="00187E2A"/>
    <w:rsid w:val="00190BEE"/>
    <w:rsid w:val="0019170F"/>
    <w:rsid w:val="00191D84"/>
    <w:rsid w:val="001923F6"/>
    <w:rsid w:val="001929E7"/>
    <w:rsid w:val="00192BAF"/>
    <w:rsid w:val="00193181"/>
    <w:rsid w:val="001940AC"/>
    <w:rsid w:val="00194BEE"/>
    <w:rsid w:val="00194EAE"/>
    <w:rsid w:val="0019532D"/>
    <w:rsid w:val="0019536A"/>
    <w:rsid w:val="0019539D"/>
    <w:rsid w:val="001955F9"/>
    <w:rsid w:val="00195B80"/>
    <w:rsid w:val="00195BA5"/>
    <w:rsid w:val="00195F85"/>
    <w:rsid w:val="001963AE"/>
    <w:rsid w:val="0019682F"/>
    <w:rsid w:val="001968D2"/>
    <w:rsid w:val="001970F4"/>
    <w:rsid w:val="001977A7"/>
    <w:rsid w:val="001978AF"/>
    <w:rsid w:val="00197DEB"/>
    <w:rsid w:val="001A00A4"/>
    <w:rsid w:val="001A05EA"/>
    <w:rsid w:val="001A0EEB"/>
    <w:rsid w:val="001A12CC"/>
    <w:rsid w:val="001A17C3"/>
    <w:rsid w:val="001A3013"/>
    <w:rsid w:val="001A338A"/>
    <w:rsid w:val="001A3B09"/>
    <w:rsid w:val="001A3EC3"/>
    <w:rsid w:val="001A3F64"/>
    <w:rsid w:val="001A44BC"/>
    <w:rsid w:val="001A4A74"/>
    <w:rsid w:val="001A4C02"/>
    <w:rsid w:val="001A551D"/>
    <w:rsid w:val="001A59F9"/>
    <w:rsid w:val="001A64DC"/>
    <w:rsid w:val="001A6EAF"/>
    <w:rsid w:val="001A6EED"/>
    <w:rsid w:val="001A7F39"/>
    <w:rsid w:val="001B00B8"/>
    <w:rsid w:val="001B0AE5"/>
    <w:rsid w:val="001B0DED"/>
    <w:rsid w:val="001B104C"/>
    <w:rsid w:val="001B22FD"/>
    <w:rsid w:val="001B24F2"/>
    <w:rsid w:val="001B2F71"/>
    <w:rsid w:val="001B36DC"/>
    <w:rsid w:val="001B4A60"/>
    <w:rsid w:val="001B51B3"/>
    <w:rsid w:val="001B522D"/>
    <w:rsid w:val="001B531A"/>
    <w:rsid w:val="001B5B6C"/>
    <w:rsid w:val="001B5EDC"/>
    <w:rsid w:val="001B7F67"/>
    <w:rsid w:val="001B7FBA"/>
    <w:rsid w:val="001C0AB4"/>
    <w:rsid w:val="001C0AE8"/>
    <w:rsid w:val="001C0E8F"/>
    <w:rsid w:val="001C1125"/>
    <w:rsid w:val="001C14C0"/>
    <w:rsid w:val="001C2C13"/>
    <w:rsid w:val="001C2E1A"/>
    <w:rsid w:val="001C36B0"/>
    <w:rsid w:val="001C3FE8"/>
    <w:rsid w:val="001C4589"/>
    <w:rsid w:val="001C4BB4"/>
    <w:rsid w:val="001C4BE3"/>
    <w:rsid w:val="001C52FF"/>
    <w:rsid w:val="001C630A"/>
    <w:rsid w:val="001C7039"/>
    <w:rsid w:val="001C770D"/>
    <w:rsid w:val="001C777E"/>
    <w:rsid w:val="001C7B5A"/>
    <w:rsid w:val="001D0F7F"/>
    <w:rsid w:val="001D1208"/>
    <w:rsid w:val="001D165C"/>
    <w:rsid w:val="001D29F1"/>
    <w:rsid w:val="001D2B8A"/>
    <w:rsid w:val="001D2E7B"/>
    <w:rsid w:val="001D3F6D"/>
    <w:rsid w:val="001D4331"/>
    <w:rsid w:val="001D45B5"/>
    <w:rsid w:val="001D5A9B"/>
    <w:rsid w:val="001D5F84"/>
    <w:rsid w:val="001D5FB8"/>
    <w:rsid w:val="001D6861"/>
    <w:rsid w:val="001D6FD8"/>
    <w:rsid w:val="001E0FB2"/>
    <w:rsid w:val="001E104B"/>
    <w:rsid w:val="001E12DD"/>
    <w:rsid w:val="001E1AA8"/>
    <w:rsid w:val="001E28BE"/>
    <w:rsid w:val="001E36FC"/>
    <w:rsid w:val="001E3901"/>
    <w:rsid w:val="001E3C18"/>
    <w:rsid w:val="001E3FBC"/>
    <w:rsid w:val="001E447A"/>
    <w:rsid w:val="001E4526"/>
    <w:rsid w:val="001E49BD"/>
    <w:rsid w:val="001E4B2F"/>
    <w:rsid w:val="001E4F28"/>
    <w:rsid w:val="001E500B"/>
    <w:rsid w:val="001E50F1"/>
    <w:rsid w:val="001E51D6"/>
    <w:rsid w:val="001E536D"/>
    <w:rsid w:val="001E5415"/>
    <w:rsid w:val="001E56C1"/>
    <w:rsid w:val="001E5C2A"/>
    <w:rsid w:val="001E675C"/>
    <w:rsid w:val="001E6AE2"/>
    <w:rsid w:val="001E7EC5"/>
    <w:rsid w:val="001F0094"/>
    <w:rsid w:val="001F0612"/>
    <w:rsid w:val="001F0A6E"/>
    <w:rsid w:val="001F13E0"/>
    <w:rsid w:val="001F3698"/>
    <w:rsid w:val="001F37DC"/>
    <w:rsid w:val="001F398B"/>
    <w:rsid w:val="001F3D4A"/>
    <w:rsid w:val="001F3E3A"/>
    <w:rsid w:val="001F460B"/>
    <w:rsid w:val="001F498C"/>
    <w:rsid w:val="001F4AF4"/>
    <w:rsid w:val="001F4D7F"/>
    <w:rsid w:val="001F5459"/>
    <w:rsid w:val="001F60E6"/>
    <w:rsid w:val="001F6525"/>
    <w:rsid w:val="001F6706"/>
    <w:rsid w:val="001F73E8"/>
    <w:rsid w:val="001F79EE"/>
    <w:rsid w:val="002002ED"/>
    <w:rsid w:val="002017FB"/>
    <w:rsid w:val="00202120"/>
    <w:rsid w:val="00202775"/>
    <w:rsid w:val="002040FF"/>
    <w:rsid w:val="0020420B"/>
    <w:rsid w:val="0020427B"/>
    <w:rsid w:val="00204933"/>
    <w:rsid w:val="00204F99"/>
    <w:rsid w:val="0020550B"/>
    <w:rsid w:val="00205820"/>
    <w:rsid w:val="002079B7"/>
    <w:rsid w:val="0021012E"/>
    <w:rsid w:val="0021093D"/>
    <w:rsid w:val="00210BE2"/>
    <w:rsid w:val="0021161F"/>
    <w:rsid w:val="00211FAF"/>
    <w:rsid w:val="00212433"/>
    <w:rsid w:val="00213830"/>
    <w:rsid w:val="00213969"/>
    <w:rsid w:val="00213A29"/>
    <w:rsid w:val="0021413C"/>
    <w:rsid w:val="00214321"/>
    <w:rsid w:val="00214368"/>
    <w:rsid w:val="002154EC"/>
    <w:rsid w:val="00215BCD"/>
    <w:rsid w:val="00215CA5"/>
    <w:rsid w:val="002160A5"/>
    <w:rsid w:val="002200BC"/>
    <w:rsid w:val="0022039D"/>
    <w:rsid w:val="0022072B"/>
    <w:rsid w:val="00221BFD"/>
    <w:rsid w:val="00221D6C"/>
    <w:rsid w:val="002232F8"/>
    <w:rsid w:val="00223E07"/>
    <w:rsid w:val="002245B2"/>
    <w:rsid w:val="0022461F"/>
    <w:rsid w:val="00224842"/>
    <w:rsid w:val="00225498"/>
    <w:rsid w:val="00226123"/>
    <w:rsid w:val="002261CA"/>
    <w:rsid w:val="002261CF"/>
    <w:rsid w:val="002268FC"/>
    <w:rsid w:val="002269E0"/>
    <w:rsid w:val="002304C1"/>
    <w:rsid w:val="00230D75"/>
    <w:rsid w:val="00230DBF"/>
    <w:rsid w:val="002313ED"/>
    <w:rsid w:val="002314A0"/>
    <w:rsid w:val="00231CB9"/>
    <w:rsid w:val="002321F1"/>
    <w:rsid w:val="00232ECD"/>
    <w:rsid w:val="00232FC6"/>
    <w:rsid w:val="0023390A"/>
    <w:rsid w:val="00234B71"/>
    <w:rsid w:val="00235FC6"/>
    <w:rsid w:val="00236B64"/>
    <w:rsid w:val="0023715F"/>
    <w:rsid w:val="0023746A"/>
    <w:rsid w:val="002403EC"/>
    <w:rsid w:val="00240D1A"/>
    <w:rsid w:val="00241027"/>
    <w:rsid w:val="00241636"/>
    <w:rsid w:val="002428AC"/>
    <w:rsid w:val="00243124"/>
    <w:rsid w:val="0024380E"/>
    <w:rsid w:val="00244127"/>
    <w:rsid w:val="002444D7"/>
    <w:rsid w:val="00244F60"/>
    <w:rsid w:val="0024537C"/>
    <w:rsid w:val="00245745"/>
    <w:rsid w:val="0024600C"/>
    <w:rsid w:val="00246E68"/>
    <w:rsid w:val="00247355"/>
    <w:rsid w:val="002474DF"/>
    <w:rsid w:val="002474EB"/>
    <w:rsid w:val="00247A52"/>
    <w:rsid w:val="00247C91"/>
    <w:rsid w:val="00250535"/>
    <w:rsid w:val="0025073A"/>
    <w:rsid w:val="00250BC8"/>
    <w:rsid w:val="00252F7D"/>
    <w:rsid w:val="0025335E"/>
    <w:rsid w:val="0025336F"/>
    <w:rsid w:val="0025341B"/>
    <w:rsid w:val="00253539"/>
    <w:rsid w:val="00253B0B"/>
    <w:rsid w:val="00253CE6"/>
    <w:rsid w:val="00253DFC"/>
    <w:rsid w:val="002545E2"/>
    <w:rsid w:val="00255850"/>
    <w:rsid w:val="00255971"/>
    <w:rsid w:val="00256043"/>
    <w:rsid w:val="002563E7"/>
    <w:rsid w:val="002564EB"/>
    <w:rsid w:val="002571AF"/>
    <w:rsid w:val="00257287"/>
    <w:rsid w:val="00260A00"/>
    <w:rsid w:val="00260D51"/>
    <w:rsid w:val="002610AC"/>
    <w:rsid w:val="00261176"/>
    <w:rsid w:val="0026160D"/>
    <w:rsid w:val="00261789"/>
    <w:rsid w:val="00262739"/>
    <w:rsid w:val="00263467"/>
    <w:rsid w:val="0026360D"/>
    <w:rsid w:val="002643BB"/>
    <w:rsid w:val="002649A4"/>
    <w:rsid w:val="002653D0"/>
    <w:rsid w:val="0026642B"/>
    <w:rsid w:val="002665D4"/>
    <w:rsid w:val="00267FF0"/>
    <w:rsid w:val="00270BFB"/>
    <w:rsid w:val="00270C28"/>
    <w:rsid w:val="00270F87"/>
    <w:rsid w:val="00271186"/>
    <w:rsid w:val="00271329"/>
    <w:rsid w:val="002715D3"/>
    <w:rsid w:val="00271B7B"/>
    <w:rsid w:val="002724ED"/>
    <w:rsid w:val="0027329E"/>
    <w:rsid w:val="0027391A"/>
    <w:rsid w:val="00273B22"/>
    <w:rsid w:val="00273DEB"/>
    <w:rsid w:val="00274777"/>
    <w:rsid w:val="00275A20"/>
    <w:rsid w:val="00275EDE"/>
    <w:rsid w:val="00276310"/>
    <w:rsid w:val="00276491"/>
    <w:rsid w:val="00276BC3"/>
    <w:rsid w:val="00276C75"/>
    <w:rsid w:val="002771BE"/>
    <w:rsid w:val="002772C8"/>
    <w:rsid w:val="00277935"/>
    <w:rsid w:val="002803F0"/>
    <w:rsid w:val="002804A1"/>
    <w:rsid w:val="00280E31"/>
    <w:rsid w:val="002815C1"/>
    <w:rsid w:val="00281BEC"/>
    <w:rsid w:val="00281FFA"/>
    <w:rsid w:val="00282A01"/>
    <w:rsid w:val="00282B75"/>
    <w:rsid w:val="00282FB3"/>
    <w:rsid w:val="00283B87"/>
    <w:rsid w:val="00283E89"/>
    <w:rsid w:val="00284585"/>
    <w:rsid w:val="00284A93"/>
    <w:rsid w:val="0028529A"/>
    <w:rsid w:val="00285483"/>
    <w:rsid w:val="002858C0"/>
    <w:rsid w:val="0028591A"/>
    <w:rsid w:val="00285F12"/>
    <w:rsid w:val="0028640D"/>
    <w:rsid w:val="002869FE"/>
    <w:rsid w:val="00286E7A"/>
    <w:rsid w:val="00290154"/>
    <w:rsid w:val="002903F4"/>
    <w:rsid w:val="0029056B"/>
    <w:rsid w:val="002923A1"/>
    <w:rsid w:val="00293151"/>
    <w:rsid w:val="00293366"/>
    <w:rsid w:val="00293DB2"/>
    <w:rsid w:val="00293E9D"/>
    <w:rsid w:val="00293FA3"/>
    <w:rsid w:val="002941E7"/>
    <w:rsid w:val="00294CD0"/>
    <w:rsid w:val="00294FB1"/>
    <w:rsid w:val="00294FE4"/>
    <w:rsid w:val="002955CC"/>
    <w:rsid w:val="0029613F"/>
    <w:rsid w:val="00296182"/>
    <w:rsid w:val="0029618C"/>
    <w:rsid w:val="002967C6"/>
    <w:rsid w:val="002967EE"/>
    <w:rsid w:val="002A0212"/>
    <w:rsid w:val="002A0449"/>
    <w:rsid w:val="002A07EC"/>
    <w:rsid w:val="002A140A"/>
    <w:rsid w:val="002A15B8"/>
    <w:rsid w:val="002A1D18"/>
    <w:rsid w:val="002A2215"/>
    <w:rsid w:val="002A2DFA"/>
    <w:rsid w:val="002A31E5"/>
    <w:rsid w:val="002A338C"/>
    <w:rsid w:val="002A4B87"/>
    <w:rsid w:val="002A52F2"/>
    <w:rsid w:val="002A585D"/>
    <w:rsid w:val="002A63B7"/>
    <w:rsid w:val="002A7D4F"/>
    <w:rsid w:val="002B09D1"/>
    <w:rsid w:val="002B0EE9"/>
    <w:rsid w:val="002B1A08"/>
    <w:rsid w:val="002B1EC4"/>
    <w:rsid w:val="002B2878"/>
    <w:rsid w:val="002B3416"/>
    <w:rsid w:val="002B35E8"/>
    <w:rsid w:val="002B374F"/>
    <w:rsid w:val="002B4ED7"/>
    <w:rsid w:val="002B5B3C"/>
    <w:rsid w:val="002B5E0D"/>
    <w:rsid w:val="002B5E66"/>
    <w:rsid w:val="002B620B"/>
    <w:rsid w:val="002B64C4"/>
    <w:rsid w:val="002B6A2D"/>
    <w:rsid w:val="002B761C"/>
    <w:rsid w:val="002B76D3"/>
    <w:rsid w:val="002C08AB"/>
    <w:rsid w:val="002C0D09"/>
    <w:rsid w:val="002C0F7E"/>
    <w:rsid w:val="002C11C7"/>
    <w:rsid w:val="002C13BF"/>
    <w:rsid w:val="002C22C1"/>
    <w:rsid w:val="002C25B5"/>
    <w:rsid w:val="002C3EAF"/>
    <w:rsid w:val="002C3F67"/>
    <w:rsid w:val="002C452E"/>
    <w:rsid w:val="002C57C1"/>
    <w:rsid w:val="002C62C7"/>
    <w:rsid w:val="002C6686"/>
    <w:rsid w:val="002C6ED9"/>
    <w:rsid w:val="002D0398"/>
    <w:rsid w:val="002D19CE"/>
    <w:rsid w:val="002D2952"/>
    <w:rsid w:val="002D3405"/>
    <w:rsid w:val="002D353E"/>
    <w:rsid w:val="002D4E27"/>
    <w:rsid w:val="002D51E8"/>
    <w:rsid w:val="002D5229"/>
    <w:rsid w:val="002D5700"/>
    <w:rsid w:val="002D6885"/>
    <w:rsid w:val="002D6C86"/>
    <w:rsid w:val="002D7C50"/>
    <w:rsid w:val="002D7D86"/>
    <w:rsid w:val="002E06DA"/>
    <w:rsid w:val="002E0CA1"/>
    <w:rsid w:val="002E2721"/>
    <w:rsid w:val="002E2CA6"/>
    <w:rsid w:val="002E3184"/>
    <w:rsid w:val="002E369A"/>
    <w:rsid w:val="002E3F9D"/>
    <w:rsid w:val="002E4567"/>
    <w:rsid w:val="002E4666"/>
    <w:rsid w:val="002E4ACE"/>
    <w:rsid w:val="002E4BBB"/>
    <w:rsid w:val="002E51A6"/>
    <w:rsid w:val="002E583A"/>
    <w:rsid w:val="002E5E6D"/>
    <w:rsid w:val="002E6000"/>
    <w:rsid w:val="002E61E4"/>
    <w:rsid w:val="002E62DB"/>
    <w:rsid w:val="002E6512"/>
    <w:rsid w:val="002E7563"/>
    <w:rsid w:val="002F1419"/>
    <w:rsid w:val="002F199B"/>
    <w:rsid w:val="002F1BDD"/>
    <w:rsid w:val="002F2018"/>
    <w:rsid w:val="002F27E6"/>
    <w:rsid w:val="002F2BFB"/>
    <w:rsid w:val="002F2FDE"/>
    <w:rsid w:val="002F3495"/>
    <w:rsid w:val="002F34A2"/>
    <w:rsid w:val="002F3BB9"/>
    <w:rsid w:val="002F4255"/>
    <w:rsid w:val="002F6594"/>
    <w:rsid w:val="002F6910"/>
    <w:rsid w:val="002F78F1"/>
    <w:rsid w:val="0030073D"/>
    <w:rsid w:val="00300D3A"/>
    <w:rsid w:val="00301BB3"/>
    <w:rsid w:val="00301F31"/>
    <w:rsid w:val="003029B0"/>
    <w:rsid w:val="00302D03"/>
    <w:rsid w:val="00302EA8"/>
    <w:rsid w:val="003040B6"/>
    <w:rsid w:val="003040E2"/>
    <w:rsid w:val="00304B9A"/>
    <w:rsid w:val="00304D48"/>
    <w:rsid w:val="00305143"/>
    <w:rsid w:val="003052EC"/>
    <w:rsid w:val="00305789"/>
    <w:rsid w:val="0030694E"/>
    <w:rsid w:val="00306A3A"/>
    <w:rsid w:val="00306C32"/>
    <w:rsid w:val="00306C88"/>
    <w:rsid w:val="00306ECE"/>
    <w:rsid w:val="00307B22"/>
    <w:rsid w:val="00310279"/>
    <w:rsid w:val="00311496"/>
    <w:rsid w:val="00311A21"/>
    <w:rsid w:val="0031229D"/>
    <w:rsid w:val="00312970"/>
    <w:rsid w:val="0031350D"/>
    <w:rsid w:val="00313CB2"/>
    <w:rsid w:val="003140A9"/>
    <w:rsid w:val="00314537"/>
    <w:rsid w:val="003146BF"/>
    <w:rsid w:val="003148C5"/>
    <w:rsid w:val="00314AB8"/>
    <w:rsid w:val="00314B00"/>
    <w:rsid w:val="00314FF3"/>
    <w:rsid w:val="00315A16"/>
    <w:rsid w:val="003160B2"/>
    <w:rsid w:val="003167F5"/>
    <w:rsid w:val="0031683B"/>
    <w:rsid w:val="00316EC5"/>
    <w:rsid w:val="00317022"/>
    <w:rsid w:val="00317315"/>
    <w:rsid w:val="00317475"/>
    <w:rsid w:val="00317499"/>
    <w:rsid w:val="00317C10"/>
    <w:rsid w:val="00320274"/>
    <w:rsid w:val="00320444"/>
    <w:rsid w:val="0032097D"/>
    <w:rsid w:val="00321189"/>
    <w:rsid w:val="00321351"/>
    <w:rsid w:val="00322179"/>
    <w:rsid w:val="00322554"/>
    <w:rsid w:val="0032452A"/>
    <w:rsid w:val="00324C36"/>
    <w:rsid w:val="00326C71"/>
    <w:rsid w:val="00326FC0"/>
    <w:rsid w:val="003279E5"/>
    <w:rsid w:val="00327C6C"/>
    <w:rsid w:val="00330122"/>
    <w:rsid w:val="003315E5"/>
    <w:rsid w:val="003316BF"/>
    <w:rsid w:val="00335C68"/>
    <w:rsid w:val="00336173"/>
    <w:rsid w:val="00336499"/>
    <w:rsid w:val="00336876"/>
    <w:rsid w:val="00336CA1"/>
    <w:rsid w:val="00336D47"/>
    <w:rsid w:val="003371C5"/>
    <w:rsid w:val="00337345"/>
    <w:rsid w:val="003375E8"/>
    <w:rsid w:val="00337F22"/>
    <w:rsid w:val="00337F67"/>
    <w:rsid w:val="00340020"/>
    <w:rsid w:val="0034177E"/>
    <w:rsid w:val="00341876"/>
    <w:rsid w:val="00341BEF"/>
    <w:rsid w:val="003424A0"/>
    <w:rsid w:val="00342592"/>
    <w:rsid w:val="00344021"/>
    <w:rsid w:val="0034456D"/>
    <w:rsid w:val="00345018"/>
    <w:rsid w:val="003461A9"/>
    <w:rsid w:val="0034685F"/>
    <w:rsid w:val="00346DF1"/>
    <w:rsid w:val="00347231"/>
    <w:rsid w:val="0034724E"/>
    <w:rsid w:val="00347282"/>
    <w:rsid w:val="003478BC"/>
    <w:rsid w:val="00347A73"/>
    <w:rsid w:val="00350913"/>
    <w:rsid w:val="00350D68"/>
    <w:rsid w:val="00351066"/>
    <w:rsid w:val="0035146E"/>
    <w:rsid w:val="003517B3"/>
    <w:rsid w:val="00351824"/>
    <w:rsid w:val="00352004"/>
    <w:rsid w:val="00352A50"/>
    <w:rsid w:val="0035372B"/>
    <w:rsid w:val="0035390F"/>
    <w:rsid w:val="00353BE1"/>
    <w:rsid w:val="00354A1C"/>
    <w:rsid w:val="0035549A"/>
    <w:rsid w:val="0035563B"/>
    <w:rsid w:val="00355756"/>
    <w:rsid w:val="0035581A"/>
    <w:rsid w:val="00355B6C"/>
    <w:rsid w:val="00355D7B"/>
    <w:rsid w:val="003569BD"/>
    <w:rsid w:val="00356B3F"/>
    <w:rsid w:val="00357544"/>
    <w:rsid w:val="003604C7"/>
    <w:rsid w:val="00360B3A"/>
    <w:rsid w:val="00361B69"/>
    <w:rsid w:val="00361B75"/>
    <w:rsid w:val="00361D8E"/>
    <w:rsid w:val="003626BE"/>
    <w:rsid w:val="003627A3"/>
    <w:rsid w:val="00362A75"/>
    <w:rsid w:val="00362F74"/>
    <w:rsid w:val="00363254"/>
    <w:rsid w:val="003640A6"/>
    <w:rsid w:val="00365339"/>
    <w:rsid w:val="00365A41"/>
    <w:rsid w:val="00365A4F"/>
    <w:rsid w:val="00365FAC"/>
    <w:rsid w:val="00367D9D"/>
    <w:rsid w:val="00371993"/>
    <w:rsid w:val="00371E20"/>
    <w:rsid w:val="00372620"/>
    <w:rsid w:val="003727AA"/>
    <w:rsid w:val="00372A86"/>
    <w:rsid w:val="00372B94"/>
    <w:rsid w:val="0037304E"/>
    <w:rsid w:val="0037346F"/>
    <w:rsid w:val="00373775"/>
    <w:rsid w:val="0037402F"/>
    <w:rsid w:val="00374123"/>
    <w:rsid w:val="00374812"/>
    <w:rsid w:val="00374B62"/>
    <w:rsid w:val="00374B82"/>
    <w:rsid w:val="00374BB7"/>
    <w:rsid w:val="00374C03"/>
    <w:rsid w:val="00375218"/>
    <w:rsid w:val="00375631"/>
    <w:rsid w:val="00375876"/>
    <w:rsid w:val="003760D7"/>
    <w:rsid w:val="00376319"/>
    <w:rsid w:val="00376DA2"/>
    <w:rsid w:val="0037715E"/>
    <w:rsid w:val="00377E6B"/>
    <w:rsid w:val="00377F1E"/>
    <w:rsid w:val="003801F4"/>
    <w:rsid w:val="0038036E"/>
    <w:rsid w:val="003805A1"/>
    <w:rsid w:val="00382744"/>
    <w:rsid w:val="00382EDC"/>
    <w:rsid w:val="003836EC"/>
    <w:rsid w:val="00383D85"/>
    <w:rsid w:val="00384200"/>
    <w:rsid w:val="0038434E"/>
    <w:rsid w:val="003853B2"/>
    <w:rsid w:val="003854EF"/>
    <w:rsid w:val="00385C33"/>
    <w:rsid w:val="00386055"/>
    <w:rsid w:val="00390465"/>
    <w:rsid w:val="003922A9"/>
    <w:rsid w:val="00392872"/>
    <w:rsid w:val="00392E22"/>
    <w:rsid w:val="00392E44"/>
    <w:rsid w:val="00392E6B"/>
    <w:rsid w:val="003935C1"/>
    <w:rsid w:val="00393D29"/>
    <w:rsid w:val="0039592E"/>
    <w:rsid w:val="00395973"/>
    <w:rsid w:val="0039597B"/>
    <w:rsid w:val="0039664B"/>
    <w:rsid w:val="00396CE2"/>
    <w:rsid w:val="00397207"/>
    <w:rsid w:val="003977D5"/>
    <w:rsid w:val="00397BE2"/>
    <w:rsid w:val="003A0963"/>
    <w:rsid w:val="003A2418"/>
    <w:rsid w:val="003A2FC3"/>
    <w:rsid w:val="003A31F7"/>
    <w:rsid w:val="003A41B6"/>
    <w:rsid w:val="003A462E"/>
    <w:rsid w:val="003A4AAD"/>
    <w:rsid w:val="003A5651"/>
    <w:rsid w:val="003A5734"/>
    <w:rsid w:val="003A5887"/>
    <w:rsid w:val="003A58BD"/>
    <w:rsid w:val="003A601E"/>
    <w:rsid w:val="003A602C"/>
    <w:rsid w:val="003A60C7"/>
    <w:rsid w:val="003A702B"/>
    <w:rsid w:val="003A73D0"/>
    <w:rsid w:val="003B07EE"/>
    <w:rsid w:val="003B1014"/>
    <w:rsid w:val="003B1DD3"/>
    <w:rsid w:val="003B32DA"/>
    <w:rsid w:val="003B37FB"/>
    <w:rsid w:val="003B3825"/>
    <w:rsid w:val="003B429C"/>
    <w:rsid w:val="003B449B"/>
    <w:rsid w:val="003B4940"/>
    <w:rsid w:val="003B53F2"/>
    <w:rsid w:val="003B5B4D"/>
    <w:rsid w:val="003B63C3"/>
    <w:rsid w:val="003B674B"/>
    <w:rsid w:val="003B6B54"/>
    <w:rsid w:val="003B749F"/>
    <w:rsid w:val="003C0864"/>
    <w:rsid w:val="003C0A95"/>
    <w:rsid w:val="003C102A"/>
    <w:rsid w:val="003C1266"/>
    <w:rsid w:val="003C1B99"/>
    <w:rsid w:val="003C1D18"/>
    <w:rsid w:val="003C1D24"/>
    <w:rsid w:val="003C1F5E"/>
    <w:rsid w:val="003C217E"/>
    <w:rsid w:val="003C2D89"/>
    <w:rsid w:val="003C3D66"/>
    <w:rsid w:val="003C451C"/>
    <w:rsid w:val="003C5172"/>
    <w:rsid w:val="003C56CE"/>
    <w:rsid w:val="003C5BF9"/>
    <w:rsid w:val="003C72A4"/>
    <w:rsid w:val="003C74F5"/>
    <w:rsid w:val="003C7563"/>
    <w:rsid w:val="003D0F44"/>
    <w:rsid w:val="003D114F"/>
    <w:rsid w:val="003D2632"/>
    <w:rsid w:val="003D3661"/>
    <w:rsid w:val="003D3796"/>
    <w:rsid w:val="003D3CE1"/>
    <w:rsid w:val="003D3E4B"/>
    <w:rsid w:val="003D3EF7"/>
    <w:rsid w:val="003D3FB8"/>
    <w:rsid w:val="003D4486"/>
    <w:rsid w:val="003D46FA"/>
    <w:rsid w:val="003D4816"/>
    <w:rsid w:val="003D4B9C"/>
    <w:rsid w:val="003D5720"/>
    <w:rsid w:val="003D5C32"/>
    <w:rsid w:val="003D5D7B"/>
    <w:rsid w:val="003D61E2"/>
    <w:rsid w:val="003D67B5"/>
    <w:rsid w:val="003D6E7D"/>
    <w:rsid w:val="003D73DF"/>
    <w:rsid w:val="003D7765"/>
    <w:rsid w:val="003D7ADA"/>
    <w:rsid w:val="003E07BF"/>
    <w:rsid w:val="003E1103"/>
    <w:rsid w:val="003E121D"/>
    <w:rsid w:val="003E1C71"/>
    <w:rsid w:val="003E200C"/>
    <w:rsid w:val="003E24B9"/>
    <w:rsid w:val="003E29D9"/>
    <w:rsid w:val="003E2A0B"/>
    <w:rsid w:val="003E3036"/>
    <w:rsid w:val="003E3836"/>
    <w:rsid w:val="003E3D00"/>
    <w:rsid w:val="003E3FE3"/>
    <w:rsid w:val="003E49F9"/>
    <w:rsid w:val="003E58F1"/>
    <w:rsid w:val="003E5903"/>
    <w:rsid w:val="003E5A2A"/>
    <w:rsid w:val="003E61AC"/>
    <w:rsid w:val="003E63C0"/>
    <w:rsid w:val="003E7EB8"/>
    <w:rsid w:val="003F04C0"/>
    <w:rsid w:val="003F16B2"/>
    <w:rsid w:val="003F1E8C"/>
    <w:rsid w:val="003F36D4"/>
    <w:rsid w:val="003F4B0F"/>
    <w:rsid w:val="003F4C44"/>
    <w:rsid w:val="003F4D39"/>
    <w:rsid w:val="003F4E74"/>
    <w:rsid w:val="003F53AF"/>
    <w:rsid w:val="003F589B"/>
    <w:rsid w:val="003F6CF8"/>
    <w:rsid w:val="003F6F61"/>
    <w:rsid w:val="003F7155"/>
    <w:rsid w:val="003F74D8"/>
    <w:rsid w:val="003F751B"/>
    <w:rsid w:val="003F7DE7"/>
    <w:rsid w:val="003F7FDF"/>
    <w:rsid w:val="004000FC"/>
    <w:rsid w:val="004001E3"/>
    <w:rsid w:val="0040146E"/>
    <w:rsid w:val="00401D97"/>
    <w:rsid w:val="004022FC"/>
    <w:rsid w:val="004033CC"/>
    <w:rsid w:val="004033F6"/>
    <w:rsid w:val="00403647"/>
    <w:rsid w:val="004038CF"/>
    <w:rsid w:val="00404646"/>
    <w:rsid w:val="004048B7"/>
    <w:rsid w:val="00404A9B"/>
    <w:rsid w:val="00404C56"/>
    <w:rsid w:val="0040517B"/>
    <w:rsid w:val="00405AAF"/>
    <w:rsid w:val="00405FA0"/>
    <w:rsid w:val="0040605D"/>
    <w:rsid w:val="00406393"/>
    <w:rsid w:val="0040698D"/>
    <w:rsid w:val="00407754"/>
    <w:rsid w:val="0041118E"/>
    <w:rsid w:val="00411C37"/>
    <w:rsid w:val="00411C58"/>
    <w:rsid w:val="004123CF"/>
    <w:rsid w:val="00412948"/>
    <w:rsid w:val="00412B67"/>
    <w:rsid w:val="004134B7"/>
    <w:rsid w:val="00414100"/>
    <w:rsid w:val="00414CC7"/>
    <w:rsid w:val="004157B9"/>
    <w:rsid w:val="00415C37"/>
    <w:rsid w:val="004161C7"/>
    <w:rsid w:val="004163D5"/>
    <w:rsid w:val="00416ADD"/>
    <w:rsid w:val="0041719B"/>
    <w:rsid w:val="0041780D"/>
    <w:rsid w:val="00420553"/>
    <w:rsid w:val="004206B6"/>
    <w:rsid w:val="00420E68"/>
    <w:rsid w:val="00420F5B"/>
    <w:rsid w:val="0042108D"/>
    <w:rsid w:val="00421CD1"/>
    <w:rsid w:val="00421EFE"/>
    <w:rsid w:val="004225C6"/>
    <w:rsid w:val="004230BC"/>
    <w:rsid w:val="00423533"/>
    <w:rsid w:val="00423D96"/>
    <w:rsid w:val="00424025"/>
    <w:rsid w:val="0042481D"/>
    <w:rsid w:val="00426BED"/>
    <w:rsid w:val="0042765D"/>
    <w:rsid w:val="00427D37"/>
    <w:rsid w:val="00430024"/>
    <w:rsid w:val="00430149"/>
    <w:rsid w:val="004307DC"/>
    <w:rsid w:val="00430AA0"/>
    <w:rsid w:val="00431086"/>
    <w:rsid w:val="00431533"/>
    <w:rsid w:val="004320BB"/>
    <w:rsid w:val="004326EC"/>
    <w:rsid w:val="00432793"/>
    <w:rsid w:val="0043298D"/>
    <w:rsid w:val="0043389C"/>
    <w:rsid w:val="004338D5"/>
    <w:rsid w:val="00433F5E"/>
    <w:rsid w:val="0043455A"/>
    <w:rsid w:val="0043464A"/>
    <w:rsid w:val="004349A3"/>
    <w:rsid w:val="00434E28"/>
    <w:rsid w:val="00436C2D"/>
    <w:rsid w:val="00437291"/>
    <w:rsid w:val="004372E2"/>
    <w:rsid w:val="00437516"/>
    <w:rsid w:val="00437707"/>
    <w:rsid w:val="00437925"/>
    <w:rsid w:val="00437BEB"/>
    <w:rsid w:val="00437C56"/>
    <w:rsid w:val="00440187"/>
    <w:rsid w:val="0044020A"/>
    <w:rsid w:val="00441A44"/>
    <w:rsid w:val="00441B18"/>
    <w:rsid w:val="0044234F"/>
    <w:rsid w:val="00442B8C"/>
    <w:rsid w:val="00443AB8"/>
    <w:rsid w:val="004445A6"/>
    <w:rsid w:val="00445EC7"/>
    <w:rsid w:val="00445EC9"/>
    <w:rsid w:val="0044600B"/>
    <w:rsid w:val="0044659C"/>
    <w:rsid w:val="00447246"/>
    <w:rsid w:val="00447E55"/>
    <w:rsid w:val="00450CC5"/>
    <w:rsid w:val="00450D3D"/>
    <w:rsid w:val="00451605"/>
    <w:rsid w:val="004518A5"/>
    <w:rsid w:val="00452A67"/>
    <w:rsid w:val="004535AE"/>
    <w:rsid w:val="0045369F"/>
    <w:rsid w:val="00453750"/>
    <w:rsid w:val="00453AB6"/>
    <w:rsid w:val="00454ADD"/>
    <w:rsid w:val="004550E6"/>
    <w:rsid w:val="004552A8"/>
    <w:rsid w:val="004558DE"/>
    <w:rsid w:val="0045600A"/>
    <w:rsid w:val="00456D65"/>
    <w:rsid w:val="0045716C"/>
    <w:rsid w:val="004575C4"/>
    <w:rsid w:val="00457DE7"/>
    <w:rsid w:val="00457EBD"/>
    <w:rsid w:val="00460CCC"/>
    <w:rsid w:val="0046176B"/>
    <w:rsid w:val="00461C00"/>
    <w:rsid w:val="00461DF1"/>
    <w:rsid w:val="0046225E"/>
    <w:rsid w:val="004622CE"/>
    <w:rsid w:val="00462611"/>
    <w:rsid w:val="00462902"/>
    <w:rsid w:val="00462AC5"/>
    <w:rsid w:val="00462D72"/>
    <w:rsid w:val="004630E5"/>
    <w:rsid w:val="00464943"/>
    <w:rsid w:val="0046585B"/>
    <w:rsid w:val="00465E35"/>
    <w:rsid w:val="00465F5C"/>
    <w:rsid w:val="00466277"/>
    <w:rsid w:val="004671EE"/>
    <w:rsid w:val="00467C94"/>
    <w:rsid w:val="004701A4"/>
    <w:rsid w:val="004703FD"/>
    <w:rsid w:val="00470431"/>
    <w:rsid w:val="00470816"/>
    <w:rsid w:val="00470D0B"/>
    <w:rsid w:val="00470E0A"/>
    <w:rsid w:val="004713A0"/>
    <w:rsid w:val="00471568"/>
    <w:rsid w:val="00472690"/>
    <w:rsid w:val="00473113"/>
    <w:rsid w:val="00473666"/>
    <w:rsid w:val="004749BA"/>
    <w:rsid w:val="004756AF"/>
    <w:rsid w:val="00475EDD"/>
    <w:rsid w:val="00476949"/>
    <w:rsid w:val="00476EBE"/>
    <w:rsid w:val="00477534"/>
    <w:rsid w:val="0047768B"/>
    <w:rsid w:val="00477A4F"/>
    <w:rsid w:val="00477CA2"/>
    <w:rsid w:val="00480429"/>
    <w:rsid w:val="00480568"/>
    <w:rsid w:val="00481140"/>
    <w:rsid w:val="0048151E"/>
    <w:rsid w:val="00481FE8"/>
    <w:rsid w:val="00482144"/>
    <w:rsid w:val="004821A3"/>
    <w:rsid w:val="0048241C"/>
    <w:rsid w:val="00482529"/>
    <w:rsid w:val="00482552"/>
    <w:rsid w:val="00482663"/>
    <w:rsid w:val="00482E25"/>
    <w:rsid w:val="004834EE"/>
    <w:rsid w:val="0048382E"/>
    <w:rsid w:val="0048388E"/>
    <w:rsid w:val="00483E5E"/>
    <w:rsid w:val="004844FF"/>
    <w:rsid w:val="00484A70"/>
    <w:rsid w:val="00484CB9"/>
    <w:rsid w:val="00484F51"/>
    <w:rsid w:val="00484FB6"/>
    <w:rsid w:val="004857FD"/>
    <w:rsid w:val="00485948"/>
    <w:rsid w:val="00485E76"/>
    <w:rsid w:val="00486DAA"/>
    <w:rsid w:val="00486EB3"/>
    <w:rsid w:val="0048712A"/>
    <w:rsid w:val="00487538"/>
    <w:rsid w:val="004901C4"/>
    <w:rsid w:val="00491666"/>
    <w:rsid w:val="00491D5C"/>
    <w:rsid w:val="00492098"/>
    <w:rsid w:val="004925B9"/>
    <w:rsid w:val="004925FA"/>
    <w:rsid w:val="00492F66"/>
    <w:rsid w:val="00492FB1"/>
    <w:rsid w:val="00493489"/>
    <w:rsid w:val="004934D9"/>
    <w:rsid w:val="0049386B"/>
    <w:rsid w:val="004938DC"/>
    <w:rsid w:val="004949A8"/>
    <w:rsid w:val="00494EF0"/>
    <w:rsid w:val="00495B64"/>
    <w:rsid w:val="00495CAE"/>
    <w:rsid w:val="00495DDE"/>
    <w:rsid w:val="00496022"/>
    <w:rsid w:val="00497966"/>
    <w:rsid w:val="00497E36"/>
    <w:rsid w:val="004A00DE"/>
    <w:rsid w:val="004A0175"/>
    <w:rsid w:val="004A0603"/>
    <w:rsid w:val="004A060E"/>
    <w:rsid w:val="004A0A70"/>
    <w:rsid w:val="004A0B3C"/>
    <w:rsid w:val="004A15BF"/>
    <w:rsid w:val="004A196A"/>
    <w:rsid w:val="004A269F"/>
    <w:rsid w:val="004A271C"/>
    <w:rsid w:val="004A32E8"/>
    <w:rsid w:val="004A34FA"/>
    <w:rsid w:val="004A3AE8"/>
    <w:rsid w:val="004A3B35"/>
    <w:rsid w:val="004A42EA"/>
    <w:rsid w:val="004A4C68"/>
    <w:rsid w:val="004A538C"/>
    <w:rsid w:val="004A576F"/>
    <w:rsid w:val="004A5829"/>
    <w:rsid w:val="004A5E30"/>
    <w:rsid w:val="004A615C"/>
    <w:rsid w:val="004A623B"/>
    <w:rsid w:val="004A6A7E"/>
    <w:rsid w:val="004A726E"/>
    <w:rsid w:val="004A7689"/>
    <w:rsid w:val="004A7F0E"/>
    <w:rsid w:val="004B00C8"/>
    <w:rsid w:val="004B02D7"/>
    <w:rsid w:val="004B050F"/>
    <w:rsid w:val="004B18D3"/>
    <w:rsid w:val="004B1BC9"/>
    <w:rsid w:val="004B1C65"/>
    <w:rsid w:val="004B1C6A"/>
    <w:rsid w:val="004B1C99"/>
    <w:rsid w:val="004B1EA9"/>
    <w:rsid w:val="004B2269"/>
    <w:rsid w:val="004B29E7"/>
    <w:rsid w:val="004B2A27"/>
    <w:rsid w:val="004B3149"/>
    <w:rsid w:val="004B35B4"/>
    <w:rsid w:val="004B3862"/>
    <w:rsid w:val="004B3DCE"/>
    <w:rsid w:val="004B4597"/>
    <w:rsid w:val="004B4837"/>
    <w:rsid w:val="004B4E74"/>
    <w:rsid w:val="004B5013"/>
    <w:rsid w:val="004B527B"/>
    <w:rsid w:val="004B52CA"/>
    <w:rsid w:val="004B6812"/>
    <w:rsid w:val="004B6B68"/>
    <w:rsid w:val="004B6EA9"/>
    <w:rsid w:val="004B6ED3"/>
    <w:rsid w:val="004C0481"/>
    <w:rsid w:val="004C0528"/>
    <w:rsid w:val="004C0832"/>
    <w:rsid w:val="004C149E"/>
    <w:rsid w:val="004C1C35"/>
    <w:rsid w:val="004C20D3"/>
    <w:rsid w:val="004C2498"/>
    <w:rsid w:val="004C57B1"/>
    <w:rsid w:val="004C7427"/>
    <w:rsid w:val="004C7CEE"/>
    <w:rsid w:val="004D07B7"/>
    <w:rsid w:val="004D1954"/>
    <w:rsid w:val="004D1E2A"/>
    <w:rsid w:val="004D27D8"/>
    <w:rsid w:val="004D2B44"/>
    <w:rsid w:val="004D2DFB"/>
    <w:rsid w:val="004D2E27"/>
    <w:rsid w:val="004D4364"/>
    <w:rsid w:val="004D4555"/>
    <w:rsid w:val="004D4ACD"/>
    <w:rsid w:val="004D4C64"/>
    <w:rsid w:val="004D4FF7"/>
    <w:rsid w:val="004D50D1"/>
    <w:rsid w:val="004D7473"/>
    <w:rsid w:val="004D7FDF"/>
    <w:rsid w:val="004E0914"/>
    <w:rsid w:val="004E0CCE"/>
    <w:rsid w:val="004E1410"/>
    <w:rsid w:val="004E1854"/>
    <w:rsid w:val="004E28E7"/>
    <w:rsid w:val="004E2A6A"/>
    <w:rsid w:val="004E32F9"/>
    <w:rsid w:val="004E3C50"/>
    <w:rsid w:val="004E4A98"/>
    <w:rsid w:val="004E4E72"/>
    <w:rsid w:val="004E630E"/>
    <w:rsid w:val="004E6478"/>
    <w:rsid w:val="004E6F41"/>
    <w:rsid w:val="004F0BDB"/>
    <w:rsid w:val="004F169F"/>
    <w:rsid w:val="004F1C5C"/>
    <w:rsid w:val="004F2080"/>
    <w:rsid w:val="004F2A52"/>
    <w:rsid w:val="004F3534"/>
    <w:rsid w:val="004F3720"/>
    <w:rsid w:val="004F37B4"/>
    <w:rsid w:val="004F38F1"/>
    <w:rsid w:val="004F3F85"/>
    <w:rsid w:val="004F414D"/>
    <w:rsid w:val="004F41E1"/>
    <w:rsid w:val="004F4249"/>
    <w:rsid w:val="004F4907"/>
    <w:rsid w:val="004F50B2"/>
    <w:rsid w:val="004F5595"/>
    <w:rsid w:val="004F603E"/>
    <w:rsid w:val="004F6FA5"/>
    <w:rsid w:val="00500117"/>
    <w:rsid w:val="005001B7"/>
    <w:rsid w:val="005002CE"/>
    <w:rsid w:val="005008DC"/>
    <w:rsid w:val="005011ED"/>
    <w:rsid w:val="00501C15"/>
    <w:rsid w:val="0050230A"/>
    <w:rsid w:val="005023E8"/>
    <w:rsid w:val="005028F4"/>
    <w:rsid w:val="00502D62"/>
    <w:rsid w:val="00503DFE"/>
    <w:rsid w:val="00504597"/>
    <w:rsid w:val="005048B2"/>
    <w:rsid w:val="0050495A"/>
    <w:rsid w:val="005050BF"/>
    <w:rsid w:val="00505469"/>
    <w:rsid w:val="00505C57"/>
    <w:rsid w:val="00505FE1"/>
    <w:rsid w:val="00507A8D"/>
    <w:rsid w:val="00510E88"/>
    <w:rsid w:val="00511262"/>
    <w:rsid w:val="005112A5"/>
    <w:rsid w:val="005119BB"/>
    <w:rsid w:val="005121A3"/>
    <w:rsid w:val="00512401"/>
    <w:rsid w:val="00512B4E"/>
    <w:rsid w:val="00512C21"/>
    <w:rsid w:val="005132A5"/>
    <w:rsid w:val="00514694"/>
    <w:rsid w:val="00514ACB"/>
    <w:rsid w:val="00516637"/>
    <w:rsid w:val="00516992"/>
    <w:rsid w:val="00516EBB"/>
    <w:rsid w:val="005178F4"/>
    <w:rsid w:val="0052020E"/>
    <w:rsid w:val="00520EFB"/>
    <w:rsid w:val="0052127D"/>
    <w:rsid w:val="00521454"/>
    <w:rsid w:val="005219A6"/>
    <w:rsid w:val="00521B4A"/>
    <w:rsid w:val="00521EFB"/>
    <w:rsid w:val="005224A1"/>
    <w:rsid w:val="00522747"/>
    <w:rsid w:val="00522917"/>
    <w:rsid w:val="005247A4"/>
    <w:rsid w:val="005248F8"/>
    <w:rsid w:val="00524A4E"/>
    <w:rsid w:val="0052521B"/>
    <w:rsid w:val="005255C0"/>
    <w:rsid w:val="0052574A"/>
    <w:rsid w:val="00525B24"/>
    <w:rsid w:val="005263E4"/>
    <w:rsid w:val="005265D3"/>
    <w:rsid w:val="00526B43"/>
    <w:rsid w:val="00527B09"/>
    <w:rsid w:val="00527F5B"/>
    <w:rsid w:val="00530101"/>
    <w:rsid w:val="00530611"/>
    <w:rsid w:val="005306AF"/>
    <w:rsid w:val="005309E8"/>
    <w:rsid w:val="00530A08"/>
    <w:rsid w:val="00530A5F"/>
    <w:rsid w:val="00531A1A"/>
    <w:rsid w:val="00532430"/>
    <w:rsid w:val="00532E73"/>
    <w:rsid w:val="00533524"/>
    <w:rsid w:val="00533A1F"/>
    <w:rsid w:val="0053453C"/>
    <w:rsid w:val="00534620"/>
    <w:rsid w:val="00534A2E"/>
    <w:rsid w:val="005350F0"/>
    <w:rsid w:val="00535C3E"/>
    <w:rsid w:val="0053616C"/>
    <w:rsid w:val="00537146"/>
    <w:rsid w:val="005372DA"/>
    <w:rsid w:val="005401F6"/>
    <w:rsid w:val="00540D37"/>
    <w:rsid w:val="0054163A"/>
    <w:rsid w:val="00541BEA"/>
    <w:rsid w:val="00542587"/>
    <w:rsid w:val="00542A44"/>
    <w:rsid w:val="00542AF9"/>
    <w:rsid w:val="00542EF1"/>
    <w:rsid w:val="005434F0"/>
    <w:rsid w:val="00544857"/>
    <w:rsid w:val="005455B7"/>
    <w:rsid w:val="0054585B"/>
    <w:rsid w:val="0054645A"/>
    <w:rsid w:val="0054684F"/>
    <w:rsid w:val="005475FC"/>
    <w:rsid w:val="00551484"/>
    <w:rsid w:val="00551907"/>
    <w:rsid w:val="005522D6"/>
    <w:rsid w:val="00552868"/>
    <w:rsid w:val="00552DFD"/>
    <w:rsid w:val="00552E8C"/>
    <w:rsid w:val="00552F09"/>
    <w:rsid w:val="00553354"/>
    <w:rsid w:val="005535C1"/>
    <w:rsid w:val="00553D94"/>
    <w:rsid w:val="00553EC8"/>
    <w:rsid w:val="0055472A"/>
    <w:rsid w:val="00554883"/>
    <w:rsid w:val="00555092"/>
    <w:rsid w:val="00556955"/>
    <w:rsid w:val="0055697A"/>
    <w:rsid w:val="00556E40"/>
    <w:rsid w:val="00557024"/>
    <w:rsid w:val="0055763A"/>
    <w:rsid w:val="0056007F"/>
    <w:rsid w:val="005613CC"/>
    <w:rsid w:val="00561E41"/>
    <w:rsid w:val="00562580"/>
    <w:rsid w:val="00562A22"/>
    <w:rsid w:val="00564A6F"/>
    <w:rsid w:val="00564DD7"/>
    <w:rsid w:val="005658AE"/>
    <w:rsid w:val="0056601D"/>
    <w:rsid w:val="00566189"/>
    <w:rsid w:val="00566C4E"/>
    <w:rsid w:val="0057000A"/>
    <w:rsid w:val="0057090D"/>
    <w:rsid w:val="00570FA3"/>
    <w:rsid w:val="00571216"/>
    <w:rsid w:val="00571536"/>
    <w:rsid w:val="00572A9B"/>
    <w:rsid w:val="00573BDB"/>
    <w:rsid w:val="00574019"/>
    <w:rsid w:val="005743BD"/>
    <w:rsid w:val="005758E9"/>
    <w:rsid w:val="00575A39"/>
    <w:rsid w:val="00575E65"/>
    <w:rsid w:val="005763B3"/>
    <w:rsid w:val="005765C2"/>
    <w:rsid w:val="005765F0"/>
    <w:rsid w:val="0057671F"/>
    <w:rsid w:val="00576C4D"/>
    <w:rsid w:val="0057776A"/>
    <w:rsid w:val="00577CD0"/>
    <w:rsid w:val="0058027B"/>
    <w:rsid w:val="0058049C"/>
    <w:rsid w:val="005806B3"/>
    <w:rsid w:val="005809E0"/>
    <w:rsid w:val="00580EEB"/>
    <w:rsid w:val="005810E9"/>
    <w:rsid w:val="005815C3"/>
    <w:rsid w:val="00581741"/>
    <w:rsid w:val="005820E5"/>
    <w:rsid w:val="0058228B"/>
    <w:rsid w:val="0058243A"/>
    <w:rsid w:val="00582740"/>
    <w:rsid w:val="005839D4"/>
    <w:rsid w:val="00583C7A"/>
    <w:rsid w:val="00584115"/>
    <w:rsid w:val="00584ADF"/>
    <w:rsid w:val="00584E5F"/>
    <w:rsid w:val="00585D6F"/>
    <w:rsid w:val="00586809"/>
    <w:rsid w:val="00586A7C"/>
    <w:rsid w:val="00586E2A"/>
    <w:rsid w:val="0058717F"/>
    <w:rsid w:val="005873F0"/>
    <w:rsid w:val="005875AC"/>
    <w:rsid w:val="005907DD"/>
    <w:rsid w:val="0059117E"/>
    <w:rsid w:val="00591439"/>
    <w:rsid w:val="0059343C"/>
    <w:rsid w:val="00593806"/>
    <w:rsid w:val="00593E1A"/>
    <w:rsid w:val="0059516D"/>
    <w:rsid w:val="005958F7"/>
    <w:rsid w:val="00595A75"/>
    <w:rsid w:val="00595B06"/>
    <w:rsid w:val="00595B52"/>
    <w:rsid w:val="0059649B"/>
    <w:rsid w:val="00596AD9"/>
    <w:rsid w:val="005974EE"/>
    <w:rsid w:val="00597EC7"/>
    <w:rsid w:val="005A0708"/>
    <w:rsid w:val="005A0A34"/>
    <w:rsid w:val="005A0E8A"/>
    <w:rsid w:val="005A14BD"/>
    <w:rsid w:val="005A1D75"/>
    <w:rsid w:val="005A24F0"/>
    <w:rsid w:val="005A25A4"/>
    <w:rsid w:val="005A2A60"/>
    <w:rsid w:val="005A2CF3"/>
    <w:rsid w:val="005A2EC6"/>
    <w:rsid w:val="005A3915"/>
    <w:rsid w:val="005A47D3"/>
    <w:rsid w:val="005A4B5A"/>
    <w:rsid w:val="005A4EA4"/>
    <w:rsid w:val="005A58A2"/>
    <w:rsid w:val="005A5A8B"/>
    <w:rsid w:val="005A7352"/>
    <w:rsid w:val="005A7E6E"/>
    <w:rsid w:val="005A7FC7"/>
    <w:rsid w:val="005B0101"/>
    <w:rsid w:val="005B04AD"/>
    <w:rsid w:val="005B06A6"/>
    <w:rsid w:val="005B0E77"/>
    <w:rsid w:val="005B16A5"/>
    <w:rsid w:val="005B1C75"/>
    <w:rsid w:val="005B284D"/>
    <w:rsid w:val="005B3809"/>
    <w:rsid w:val="005B39AE"/>
    <w:rsid w:val="005B3B9F"/>
    <w:rsid w:val="005B431A"/>
    <w:rsid w:val="005B5F28"/>
    <w:rsid w:val="005B62EC"/>
    <w:rsid w:val="005B69D7"/>
    <w:rsid w:val="005B70BE"/>
    <w:rsid w:val="005B742B"/>
    <w:rsid w:val="005B76DB"/>
    <w:rsid w:val="005C0AE4"/>
    <w:rsid w:val="005C0B39"/>
    <w:rsid w:val="005C18EA"/>
    <w:rsid w:val="005C1ACA"/>
    <w:rsid w:val="005C2355"/>
    <w:rsid w:val="005C2658"/>
    <w:rsid w:val="005C26DD"/>
    <w:rsid w:val="005C2F19"/>
    <w:rsid w:val="005C309F"/>
    <w:rsid w:val="005C3929"/>
    <w:rsid w:val="005C3C9A"/>
    <w:rsid w:val="005C47CD"/>
    <w:rsid w:val="005C6415"/>
    <w:rsid w:val="005C678F"/>
    <w:rsid w:val="005C6D7F"/>
    <w:rsid w:val="005C72EA"/>
    <w:rsid w:val="005C749B"/>
    <w:rsid w:val="005D04EB"/>
    <w:rsid w:val="005D0F58"/>
    <w:rsid w:val="005D0FEB"/>
    <w:rsid w:val="005D1482"/>
    <w:rsid w:val="005D1C37"/>
    <w:rsid w:val="005D25FB"/>
    <w:rsid w:val="005D27D3"/>
    <w:rsid w:val="005D28CE"/>
    <w:rsid w:val="005D2B90"/>
    <w:rsid w:val="005D32C6"/>
    <w:rsid w:val="005D334F"/>
    <w:rsid w:val="005D3663"/>
    <w:rsid w:val="005D38A9"/>
    <w:rsid w:val="005D3BE4"/>
    <w:rsid w:val="005D42CF"/>
    <w:rsid w:val="005D4392"/>
    <w:rsid w:val="005D441A"/>
    <w:rsid w:val="005D451D"/>
    <w:rsid w:val="005D4F5F"/>
    <w:rsid w:val="005D55E9"/>
    <w:rsid w:val="005D5C46"/>
    <w:rsid w:val="005D60F5"/>
    <w:rsid w:val="005D65AD"/>
    <w:rsid w:val="005D79BC"/>
    <w:rsid w:val="005D7F5A"/>
    <w:rsid w:val="005E013C"/>
    <w:rsid w:val="005E045C"/>
    <w:rsid w:val="005E0BB4"/>
    <w:rsid w:val="005E0E9F"/>
    <w:rsid w:val="005E1696"/>
    <w:rsid w:val="005E1E4C"/>
    <w:rsid w:val="005E1EB7"/>
    <w:rsid w:val="005E272C"/>
    <w:rsid w:val="005E2901"/>
    <w:rsid w:val="005E3073"/>
    <w:rsid w:val="005E35EF"/>
    <w:rsid w:val="005E3F41"/>
    <w:rsid w:val="005E435F"/>
    <w:rsid w:val="005E4FEA"/>
    <w:rsid w:val="005E5A06"/>
    <w:rsid w:val="005E5C91"/>
    <w:rsid w:val="005E63F7"/>
    <w:rsid w:val="005E6C12"/>
    <w:rsid w:val="005E70D5"/>
    <w:rsid w:val="005E78CB"/>
    <w:rsid w:val="005E7AF0"/>
    <w:rsid w:val="005E7DE3"/>
    <w:rsid w:val="005E7F11"/>
    <w:rsid w:val="005F049B"/>
    <w:rsid w:val="005F1C26"/>
    <w:rsid w:val="005F1F39"/>
    <w:rsid w:val="005F2E3E"/>
    <w:rsid w:val="005F39BA"/>
    <w:rsid w:val="005F664B"/>
    <w:rsid w:val="005F68CD"/>
    <w:rsid w:val="005F697A"/>
    <w:rsid w:val="005F6F6F"/>
    <w:rsid w:val="005F7719"/>
    <w:rsid w:val="005F7790"/>
    <w:rsid w:val="005F7DA0"/>
    <w:rsid w:val="005F7E29"/>
    <w:rsid w:val="00600CF7"/>
    <w:rsid w:val="00600F27"/>
    <w:rsid w:val="00601900"/>
    <w:rsid w:val="00601F9C"/>
    <w:rsid w:val="0060271F"/>
    <w:rsid w:val="006034F5"/>
    <w:rsid w:val="00605559"/>
    <w:rsid w:val="00605732"/>
    <w:rsid w:val="0060645C"/>
    <w:rsid w:val="00606D0B"/>
    <w:rsid w:val="006076C5"/>
    <w:rsid w:val="006079D7"/>
    <w:rsid w:val="00607A28"/>
    <w:rsid w:val="00607BFF"/>
    <w:rsid w:val="00610CDB"/>
    <w:rsid w:val="0061111D"/>
    <w:rsid w:val="006116BD"/>
    <w:rsid w:val="00611A9E"/>
    <w:rsid w:val="00612469"/>
    <w:rsid w:val="00613622"/>
    <w:rsid w:val="00613C5E"/>
    <w:rsid w:val="00613CDC"/>
    <w:rsid w:val="00613E44"/>
    <w:rsid w:val="00614D92"/>
    <w:rsid w:val="006150BC"/>
    <w:rsid w:val="00616D69"/>
    <w:rsid w:val="0061706E"/>
    <w:rsid w:val="006171C8"/>
    <w:rsid w:val="00620DF8"/>
    <w:rsid w:val="006210D4"/>
    <w:rsid w:val="006214F7"/>
    <w:rsid w:val="006216A4"/>
    <w:rsid w:val="006217DD"/>
    <w:rsid w:val="006221B4"/>
    <w:rsid w:val="0062228A"/>
    <w:rsid w:val="006225C4"/>
    <w:rsid w:val="006230E0"/>
    <w:rsid w:val="006234C2"/>
    <w:rsid w:val="00623D5D"/>
    <w:rsid w:val="006248FA"/>
    <w:rsid w:val="0062515A"/>
    <w:rsid w:val="0062548E"/>
    <w:rsid w:val="006258D9"/>
    <w:rsid w:val="00625E49"/>
    <w:rsid w:val="00626415"/>
    <w:rsid w:val="00626809"/>
    <w:rsid w:val="006268AB"/>
    <w:rsid w:val="00627514"/>
    <w:rsid w:val="00630511"/>
    <w:rsid w:val="006305AA"/>
    <w:rsid w:val="00630BA1"/>
    <w:rsid w:val="00630FF5"/>
    <w:rsid w:val="00631249"/>
    <w:rsid w:val="0063151F"/>
    <w:rsid w:val="00631E95"/>
    <w:rsid w:val="00631ED4"/>
    <w:rsid w:val="00631FFE"/>
    <w:rsid w:val="00632C85"/>
    <w:rsid w:val="00632DB6"/>
    <w:rsid w:val="00633833"/>
    <w:rsid w:val="00634973"/>
    <w:rsid w:val="006350A6"/>
    <w:rsid w:val="00635809"/>
    <w:rsid w:val="00635BDB"/>
    <w:rsid w:val="00635E9B"/>
    <w:rsid w:val="006369A9"/>
    <w:rsid w:val="0063700F"/>
    <w:rsid w:val="00637387"/>
    <w:rsid w:val="0063768A"/>
    <w:rsid w:val="006401A5"/>
    <w:rsid w:val="00640E74"/>
    <w:rsid w:val="006414DF"/>
    <w:rsid w:val="00641C07"/>
    <w:rsid w:val="00641FAB"/>
    <w:rsid w:val="00642461"/>
    <w:rsid w:val="00642A0C"/>
    <w:rsid w:val="00642A13"/>
    <w:rsid w:val="00643587"/>
    <w:rsid w:val="006436C3"/>
    <w:rsid w:val="00644765"/>
    <w:rsid w:val="00644BFB"/>
    <w:rsid w:val="006451AF"/>
    <w:rsid w:val="00645249"/>
    <w:rsid w:val="0064602A"/>
    <w:rsid w:val="00646818"/>
    <w:rsid w:val="0064693B"/>
    <w:rsid w:val="00651601"/>
    <w:rsid w:val="00651BC7"/>
    <w:rsid w:val="006529E7"/>
    <w:rsid w:val="00653195"/>
    <w:rsid w:val="00653B86"/>
    <w:rsid w:val="006546D6"/>
    <w:rsid w:val="006547FA"/>
    <w:rsid w:val="00656F6B"/>
    <w:rsid w:val="006571E2"/>
    <w:rsid w:val="00657842"/>
    <w:rsid w:val="00657E22"/>
    <w:rsid w:val="0066023E"/>
    <w:rsid w:val="0066169A"/>
    <w:rsid w:val="00661846"/>
    <w:rsid w:val="00661E45"/>
    <w:rsid w:val="0066202F"/>
    <w:rsid w:val="0066256D"/>
    <w:rsid w:val="0066288E"/>
    <w:rsid w:val="0066311A"/>
    <w:rsid w:val="00663C29"/>
    <w:rsid w:val="006642FA"/>
    <w:rsid w:val="00664F8E"/>
    <w:rsid w:val="0066532F"/>
    <w:rsid w:val="0066548A"/>
    <w:rsid w:val="006660CC"/>
    <w:rsid w:val="006707F7"/>
    <w:rsid w:val="00671B9D"/>
    <w:rsid w:val="00671C60"/>
    <w:rsid w:val="006720AA"/>
    <w:rsid w:val="006726CA"/>
    <w:rsid w:val="00672B3E"/>
    <w:rsid w:val="00672CF3"/>
    <w:rsid w:val="00672D7E"/>
    <w:rsid w:val="00672F24"/>
    <w:rsid w:val="0067403A"/>
    <w:rsid w:val="00674AA1"/>
    <w:rsid w:val="0067515C"/>
    <w:rsid w:val="00675994"/>
    <w:rsid w:val="00675F66"/>
    <w:rsid w:val="0067627C"/>
    <w:rsid w:val="006767E9"/>
    <w:rsid w:val="00676A14"/>
    <w:rsid w:val="00676C9C"/>
    <w:rsid w:val="00676F07"/>
    <w:rsid w:val="00676FCD"/>
    <w:rsid w:val="00677D25"/>
    <w:rsid w:val="00677F48"/>
    <w:rsid w:val="00677F7B"/>
    <w:rsid w:val="0068118C"/>
    <w:rsid w:val="006813E2"/>
    <w:rsid w:val="006816E4"/>
    <w:rsid w:val="006821C6"/>
    <w:rsid w:val="00682293"/>
    <w:rsid w:val="00682A42"/>
    <w:rsid w:val="00682F51"/>
    <w:rsid w:val="00683351"/>
    <w:rsid w:val="0068336F"/>
    <w:rsid w:val="0068338B"/>
    <w:rsid w:val="0068412C"/>
    <w:rsid w:val="00684A43"/>
    <w:rsid w:val="006855E5"/>
    <w:rsid w:val="00685A5C"/>
    <w:rsid w:val="00686F9E"/>
    <w:rsid w:val="0068719D"/>
    <w:rsid w:val="00687B9A"/>
    <w:rsid w:val="00690C21"/>
    <w:rsid w:val="006912E5"/>
    <w:rsid w:val="00691AD4"/>
    <w:rsid w:val="00691B66"/>
    <w:rsid w:val="00692AF5"/>
    <w:rsid w:val="006939DC"/>
    <w:rsid w:val="00693D09"/>
    <w:rsid w:val="00694DE6"/>
    <w:rsid w:val="00695ED4"/>
    <w:rsid w:val="00695F13"/>
    <w:rsid w:val="00696225"/>
    <w:rsid w:val="00696848"/>
    <w:rsid w:val="00696DFD"/>
    <w:rsid w:val="006972CD"/>
    <w:rsid w:val="006977A3"/>
    <w:rsid w:val="006977F2"/>
    <w:rsid w:val="00697AF8"/>
    <w:rsid w:val="006A0A91"/>
    <w:rsid w:val="006A0F91"/>
    <w:rsid w:val="006A1B00"/>
    <w:rsid w:val="006A1D38"/>
    <w:rsid w:val="006A23AF"/>
    <w:rsid w:val="006A2B79"/>
    <w:rsid w:val="006A2E7C"/>
    <w:rsid w:val="006A3465"/>
    <w:rsid w:val="006A3FC3"/>
    <w:rsid w:val="006A46FD"/>
    <w:rsid w:val="006A5A45"/>
    <w:rsid w:val="006A63E0"/>
    <w:rsid w:val="006A6D4D"/>
    <w:rsid w:val="006A6FFB"/>
    <w:rsid w:val="006A7010"/>
    <w:rsid w:val="006A7452"/>
    <w:rsid w:val="006A7726"/>
    <w:rsid w:val="006A776D"/>
    <w:rsid w:val="006A7839"/>
    <w:rsid w:val="006B0531"/>
    <w:rsid w:val="006B0B93"/>
    <w:rsid w:val="006B186A"/>
    <w:rsid w:val="006B2F74"/>
    <w:rsid w:val="006B33AE"/>
    <w:rsid w:val="006B3F1D"/>
    <w:rsid w:val="006B4B5B"/>
    <w:rsid w:val="006B5AD7"/>
    <w:rsid w:val="006B6A14"/>
    <w:rsid w:val="006B6B2C"/>
    <w:rsid w:val="006B6C50"/>
    <w:rsid w:val="006B7028"/>
    <w:rsid w:val="006B78FC"/>
    <w:rsid w:val="006B79EA"/>
    <w:rsid w:val="006B7BA6"/>
    <w:rsid w:val="006B7FA4"/>
    <w:rsid w:val="006C01D8"/>
    <w:rsid w:val="006C020D"/>
    <w:rsid w:val="006C02A8"/>
    <w:rsid w:val="006C06E7"/>
    <w:rsid w:val="006C0DA6"/>
    <w:rsid w:val="006C0E31"/>
    <w:rsid w:val="006C2346"/>
    <w:rsid w:val="006C2511"/>
    <w:rsid w:val="006C2D43"/>
    <w:rsid w:val="006C2FCA"/>
    <w:rsid w:val="006C3193"/>
    <w:rsid w:val="006C31CA"/>
    <w:rsid w:val="006C3EF1"/>
    <w:rsid w:val="006C400E"/>
    <w:rsid w:val="006C49A3"/>
    <w:rsid w:val="006C557C"/>
    <w:rsid w:val="006C55F7"/>
    <w:rsid w:val="006C57B2"/>
    <w:rsid w:val="006C611B"/>
    <w:rsid w:val="006C64B9"/>
    <w:rsid w:val="006C6FA3"/>
    <w:rsid w:val="006C7037"/>
    <w:rsid w:val="006C74A3"/>
    <w:rsid w:val="006C75C3"/>
    <w:rsid w:val="006C767A"/>
    <w:rsid w:val="006C78C2"/>
    <w:rsid w:val="006C794C"/>
    <w:rsid w:val="006C7A8E"/>
    <w:rsid w:val="006D03C3"/>
    <w:rsid w:val="006D1732"/>
    <w:rsid w:val="006D27D0"/>
    <w:rsid w:val="006D2C74"/>
    <w:rsid w:val="006D3F93"/>
    <w:rsid w:val="006D47A1"/>
    <w:rsid w:val="006D4C73"/>
    <w:rsid w:val="006D5008"/>
    <w:rsid w:val="006D649E"/>
    <w:rsid w:val="006D666E"/>
    <w:rsid w:val="006D7066"/>
    <w:rsid w:val="006D75D8"/>
    <w:rsid w:val="006D7D00"/>
    <w:rsid w:val="006E15FC"/>
    <w:rsid w:val="006E1631"/>
    <w:rsid w:val="006E1967"/>
    <w:rsid w:val="006E218D"/>
    <w:rsid w:val="006E2EF1"/>
    <w:rsid w:val="006E34C8"/>
    <w:rsid w:val="006E3F04"/>
    <w:rsid w:val="006E4098"/>
    <w:rsid w:val="006E4162"/>
    <w:rsid w:val="006E49CD"/>
    <w:rsid w:val="006E4CA7"/>
    <w:rsid w:val="006E50D9"/>
    <w:rsid w:val="006E69FC"/>
    <w:rsid w:val="006E7024"/>
    <w:rsid w:val="006E7CA9"/>
    <w:rsid w:val="006E7E7C"/>
    <w:rsid w:val="006E7F96"/>
    <w:rsid w:val="006F060D"/>
    <w:rsid w:val="006F0A1D"/>
    <w:rsid w:val="006F0E90"/>
    <w:rsid w:val="006F15AC"/>
    <w:rsid w:val="006F2DA2"/>
    <w:rsid w:val="006F31EF"/>
    <w:rsid w:val="006F3385"/>
    <w:rsid w:val="006F3E81"/>
    <w:rsid w:val="006F4484"/>
    <w:rsid w:val="006F4935"/>
    <w:rsid w:val="006F4F7D"/>
    <w:rsid w:val="006F50C5"/>
    <w:rsid w:val="006F54B2"/>
    <w:rsid w:val="006F5BC8"/>
    <w:rsid w:val="006F7781"/>
    <w:rsid w:val="006F77BC"/>
    <w:rsid w:val="006F790B"/>
    <w:rsid w:val="007002BD"/>
    <w:rsid w:val="007003C1"/>
    <w:rsid w:val="007012BA"/>
    <w:rsid w:val="00701501"/>
    <w:rsid w:val="00701CAD"/>
    <w:rsid w:val="007024CA"/>
    <w:rsid w:val="00703E11"/>
    <w:rsid w:val="007041A2"/>
    <w:rsid w:val="00705252"/>
    <w:rsid w:val="0070579D"/>
    <w:rsid w:val="00705812"/>
    <w:rsid w:val="007064F9"/>
    <w:rsid w:val="00706AA4"/>
    <w:rsid w:val="00706D74"/>
    <w:rsid w:val="00707CE3"/>
    <w:rsid w:val="00707D13"/>
    <w:rsid w:val="0071043F"/>
    <w:rsid w:val="00710A16"/>
    <w:rsid w:val="007112A7"/>
    <w:rsid w:val="00711AA7"/>
    <w:rsid w:val="007121CA"/>
    <w:rsid w:val="0071339F"/>
    <w:rsid w:val="007136BD"/>
    <w:rsid w:val="00714B65"/>
    <w:rsid w:val="00714EBB"/>
    <w:rsid w:val="00717704"/>
    <w:rsid w:val="00717B26"/>
    <w:rsid w:val="00717CCE"/>
    <w:rsid w:val="00717FD6"/>
    <w:rsid w:val="00721E02"/>
    <w:rsid w:val="0072338B"/>
    <w:rsid w:val="0072353F"/>
    <w:rsid w:val="007236AD"/>
    <w:rsid w:val="00723786"/>
    <w:rsid w:val="00723C6B"/>
    <w:rsid w:val="00724846"/>
    <w:rsid w:val="0072491B"/>
    <w:rsid w:val="00724EAA"/>
    <w:rsid w:val="00725ABE"/>
    <w:rsid w:val="00725D46"/>
    <w:rsid w:val="007264EB"/>
    <w:rsid w:val="00726A18"/>
    <w:rsid w:val="00726B98"/>
    <w:rsid w:val="00726D64"/>
    <w:rsid w:val="0072798E"/>
    <w:rsid w:val="0073036B"/>
    <w:rsid w:val="00732B0F"/>
    <w:rsid w:val="00732CA7"/>
    <w:rsid w:val="00732D1B"/>
    <w:rsid w:val="00733AE9"/>
    <w:rsid w:val="00733DCF"/>
    <w:rsid w:val="00734583"/>
    <w:rsid w:val="00734E47"/>
    <w:rsid w:val="00735C3A"/>
    <w:rsid w:val="0073686E"/>
    <w:rsid w:val="007370B8"/>
    <w:rsid w:val="00737DB7"/>
    <w:rsid w:val="007409AE"/>
    <w:rsid w:val="00741B18"/>
    <w:rsid w:val="007421C7"/>
    <w:rsid w:val="00742685"/>
    <w:rsid w:val="007426D3"/>
    <w:rsid w:val="00742D4A"/>
    <w:rsid w:val="00742E0C"/>
    <w:rsid w:val="0074477A"/>
    <w:rsid w:val="007461AB"/>
    <w:rsid w:val="007463A6"/>
    <w:rsid w:val="0074640F"/>
    <w:rsid w:val="007467FC"/>
    <w:rsid w:val="00746BA7"/>
    <w:rsid w:val="00750D2D"/>
    <w:rsid w:val="00751176"/>
    <w:rsid w:val="00751BA7"/>
    <w:rsid w:val="00751C19"/>
    <w:rsid w:val="00751D31"/>
    <w:rsid w:val="00752650"/>
    <w:rsid w:val="00752A41"/>
    <w:rsid w:val="00753A0E"/>
    <w:rsid w:val="00753E99"/>
    <w:rsid w:val="0075405C"/>
    <w:rsid w:val="00754354"/>
    <w:rsid w:val="007546B9"/>
    <w:rsid w:val="0075554E"/>
    <w:rsid w:val="00755D88"/>
    <w:rsid w:val="00755E24"/>
    <w:rsid w:val="007561E7"/>
    <w:rsid w:val="00756BFF"/>
    <w:rsid w:val="00756CDC"/>
    <w:rsid w:val="007579CA"/>
    <w:rsid w:val="00760EB9"/>
    <w:rsid w:val="00761F03"/>
    <w:rsid w:val="007628F6"/>
    <w:rsid w:val="007629E5"/>
    <w:rsid w:val="00762A47"/>
    <w:rsid w:val="00762E89"/>
    <w:rsid w:val="0076449D"/>
    <w:rsid w:val="007644D6"/>
    <w:rsid w:val="00764813"/>
    <w:rsid w:val="00764C76"/>
    <w:rsid w:val="00764E67"/>
    <w:rsid w:val="00765093"/>
    <w:rsid w:val="00765680"/>
    <w:rsid w:val="007658E3"/>
    <w:rsid w:val="00765C13"/>
    <w:rsid w:val="0076640B"/>
    <w:rsid w:val="00770C97"/>
    <w:rsid w:val="00770D60"/>
    <w:rsid w:val="00770EAC"/>
    <w:rsid w:val="0077108B"/>
    <w:rsid w:val="007714F1"/>
    <w:rsid w:val="007715A8"/>
    <w:rsid w:val="00771E19"/>
    <w:rsid w:val="00772542"/>
    <w:rsid w:val="00772EE3"/>
    <w:rsid w:val="007732A3"/>
    <w:rsid w:val="007732D9"/>
    <w:rsid w:val="007734F6"/>
    <w:rsid w:val="007736B2"/>
    <w:rsid w:val="00773758"/>
    <w:rsid w:val="007739D2"/>
    <w:rsid w:val="00773BDF"/>
    <w:rsid w:val="007747D1"/>
    <w:rsid w:val="00774863"/>
    <w:rsid w:val="00774FBE"/>
    <w:rsid w:val="007752FB"/>
    <w:rsid w:val="00775324"/>
    <w:rsid w:val="0077560D"/>
    <w:rsid w:val="00775C1A"/>
    <w:rsid w:val="00777161"/>
    <w:rsid w:val="00777EFA"/>
    <w:rsid w:val="00780D9D"/>
    <w:rsid w:val="00781384"/>
    <w:rsid w:val="00782039"/>
    <w:rsid w:val="007828A4"/>
    <w:rsid w:val="007829C9"/>
    <w:rsid w:val="0078381D"/>
    <w:rsid w:val="007848B5"/>
    <w:rsid w:val="00784DA7"/>
    <w:rsid w:val="00785254"/>
    <w:rsid w:val="007863F7"/>
    <w:rsid w:val="0078696B"/>
    <w:rsid w:val="00787015"/>
    <w:rsid w:val="00787051"/>
    <w:rsid w:val="00787456"/>
    <w:rsid w:val="00787D6C"/>
    <w:rsid w:val="0079060E"/>
    <w:rsid w:val="00790660"/>
    <w:rsid w:val="00791183"/>
    <w:rsid w:val="00791208"/>
    <w:rsid w:val="00791389"/>
    <w:rsid w:val="00794759"/>
    <w:rsid w:val="007949CE"/>
    <w:rsid w:val="00794D19"/>
    <w:rsid w:val="00795F4C"/>
    <w:rsid w:val="00796B90"/>
    <w:rsid w:val="00797A01"/>
    <w:rsid w:val="00797BEA"/>
    <w:rsid w:val="007A09C3"/>
    <w:rsid w:val="007A0CFE"/>
    <w:rsid w:val="007A0E7C"/>
    <w:rsid w:val="007A0E9F"/>
    <w:rsid w:val="007A17AE"/>
    <w:rsid w:val="007A290F"/>
    <w:rsid w:val="007A3038"/>
    <w:rsid w:val="007A3556"/>
    <w:rsid w:val="007A3D83"/>
    <w:rsid w:val="007A3EC0"/>
    <w:rsid w:val="007A431B"/>
    <w:rsid w:val="007A508E"/>
    <w:rsid w:val="007A5E49"/>
    <w:rsid w:val="007A6CF3"/>
    <w:rsid w:val="007A6E3E"/>
    <w:rsid w:val="007A73CB"/>
    <w:rsid w:val="007A7A6A"/>
    <w:rsid w:val="007A7D18"/>
    <w:rsid w:val="007A7DAC"/>
    <w:rsid w:val="007B01C1"/>
    <w:rsid w:val="007B0474"/>
    <w:rsid w:val="007B1D21"/>
    <w:rsid w:val="007B3061"/>
    <w:rsid w:val="007B37CA"/>
    <w:rsid w:val="007B3FDF"/>
    <w:rsid w:val="007B434A"/>
    <w:rsid w:val="007B4578"/>
    <w:rsid w:val="007B4622"/>
    <w:rsid w:val="007B46B2"/>
    <w:rsid w:val="007B477E"/>
    <w:rsid w:val="007B5CAE"/>
    <w:rsid w:val="007B5E8E"/>
    <w:rsid w:val="007B63DE"/>
    <w:rsid w:val="007B7154"/>
    <w:rsid w:val="007B7B47"/>
    <w:rsid w:val="007B7E66"/>
    <w:rsid w:val="007C07F0"/>
    <w:rsid w:val="007C090B"/>
    <w:rsid w:val="007C27EB"/>
    <w:rsid w:val="007C2AE7"/>
    <w:rsid w:val="007C2BAA"/>
    <w:rsid w:val="007C3B5F"/>
    <w:rsid w:val="007C42BD"/>
    <w:rsid w:val="007C4875"/>
    <w:rsid w:val="007C5D9D"/>
    <w:rsid w:val="007C70A0"/>
    <w:rsid w:val="007C78D4"/>
    <w:rsid w:val="007C7B45"/>
    <w:rsid w:val="007D04B7"/>
    <w:rsid w:val="007D0B20"/>
    <w:rsid w:val="007D0B40"/>
    <w:rsid w:val="007D13FE"/>
    <w:rsid w:val="007D25AD"/>
    <w:rsid w:val="007D2B64"/>
    <w:rsid w:val="007D3E0B"/>
    <w:rsid w:val="007D43B0"/>
    <w:rsid w:val="007D4784"/>
    <w:rsid w:val="007D6896"/>
    <w:rsid w:val="007D68D8"/>
    <w:rsid w:val="007D6E29"/>
    <w:rsid w:val="007D7634"/>
    <w:rsid w:val="007D7DEC"/>
    <w:rsid w:val="007E2494"/>
    <w:rsid w:val="007E281F"/>
    <w:rsid w:val="007E319B"/>
    <w:rsid w:val="007E36C1"/>
    <w:rsid w:val="007E3FBC"/>
    <w:rsid w:val="007E4768"/>
    <w:rsid w:val="007E4B71"/>
    <w:rsid w:val="007E4FAB"/>
    <w:rsid w:val="007E53DF"/>
    <w:rsid w:val="007E58F9"/>
    <w:rsid w:val="007E671D"/>
    <w:rsid w:val="007E7513"/>
    <w:rsid w:val="007F0A2F"/>
    <w:rsid w:val="007F1111"/>
    <w:rsid w:val="007F1A33"/>
    <w:rsid w:val="007F1DCE"/>
    <w:rsid w:val="007F32F7"/>
    <w:rsid w:val="007F33F5"/>
    <w:rsid w:val="007F3898"/>
    <w:rsid w:val="007F4CCB"/>
    <w:rsid w:val="007F4D67"/>
    <w:rsid w:val="007F7045"/>
    <w:rsid w:val="007F7317"/>
    <w:rsid w:val="0080081D"/>
    <w:rsid w:val="0080100D"/>
    <w:rsid w:val="008010C6"/>
    <w:rsid w:val="0080170A"/>
    <w:rsid w:val="00801946"/>
    <w:rsid w:val="00801CAE"/>
    <w:rsid w:val="00801E72"/>
    <w:rsid w:val="00802B37"/>
    <w:rsid w:val="00803301"/>
    <w:rsid w:val="008035B2"/>
    <w:rsid w:val="00803980"/>
    <w:rsid w:val="008049CC"/>
    <w:rsid w:val="00804CF1"/>
    <w:rsid w:val="00804F4C"/>
    <w:rsid w:val="0080559C"/>
    <w:rsid w:val="00805615"/>
    <w:rsid w:val="00805A94"/>
    <w:rsid w:val="00805C88"/>
    <w:rsid w:val="008064F2"/>
    <w:rsid w:val="00806ACA"/>
    <w:rsid w:val="00806C03"/>
    <w:rsid w:val="0080780C"/>
    <w:rsid w:val="008078E7"/>
    <w:rsid w:val="00810042"/>
    <w:rsid w:val="00810D7A"/>
    <w:rsid w:val="008114C7"/>
    <w:rsid w:val="00811553"/>
    <w:rsid w:val="00812483"/>
    <w:rsid w:val="008139B8"/>
    <w:rsid w:val="00813D7F"/>
    <w:rsid w:val="00814EEC"/>
    <w:rsid w:val="00815324"/>
    <w:rsid w:val="008159E6"/>
    <w:rsid w:val="00815CB3"/>
    <w:rsid w:val="008160D9"/>
    <w:rsid w:val="00816150"/>
    <w:rsid w:val="00816250"/>
    <w:rsid w:val="00816416"/>
    <w:rsid w:val="00816911"/>
    <w:rsid w:val="00817386"/>
    <w:rsid w:val="00820175"/>
    <w:rsid w:val="008211BE"/>
    <w:rsid w:val="00821589"/>
    <w:rsid w:val="0082165A"/>
    <w:rsid w:val="00821A13"/>
    <w:rsid w:val="00821A7E"/>
    <w:rsid w:val="00821F29"/>
    <w:rsid w:val="008229A0"/>
    <w:rsid w:val="00822A29"/>
    <w:rsid w:val="00823720"/>
    <w:rsid w:val="00823CC2"/>
    <w:rsid w:val="00824074"/>
    <w:rsid w:val="008240FF"/>
    <w:rsid w:val="0082489C"/>
    <w:rsid w:val="00824E49"/>
    <w:rsid w:val="00825025"/>
    <w:rsid w:val="00825D0A"/>
    <w:rsid w:val="00826FA9"/>
    <w:rsid w:val="008270F8"/>
    <w:rsid w:val="008305B5"/>
    <w:rsid w:val="00830B58"/>
    <w:rsid w:val="008313AE"/>
    <w:rsid w:val="00832594"/>
    <w:rsid w:val="0083266D"/>
    <w:rsid w:val="00832746"/>
    <w:rsid w:val="00834457"/>
    <w:rsid w:val="008344EB"/>
    <w:rsid w:val="00834A36"/>
    <w:rsid w:val="0083573B"/>
    <w:rsid w:val="0083589F"/>
    <w:rsid w:val="0083671D"/>
    <w:rsid w:val="008369B7"/>
    <w:rsid w:val="00836BC5"/>
    <w:rsid w:val="008373E8"/>
    <w:rsid w:val="0083772C"/>
    <w:rsid w:val="00837A38"/>
    <w:rsid w:val="00840DCB"/>
    <w:rsid w:val="00841186"/>
    <w:rsid w:val="00841853"/>
    <w:rsid w:val="00841CA7"/>
    <w:rsid w:val="008422C1"/>
    <w:rsid w:val="00844052"/>
    <w:rsid w:val="008441E7"/>
    <w:rsid w:val="008442E0"/>
    <w:rsid w:val="00844903"/>
    <w:rsid w:val="00844A03"/>
    <w:rsid w:val="00844E94"/>
    <w:rsid w:val="00845F22"/>
    <w:rsid w:val="008465BF"/>
    <w:rsid w:val="008474D5"/>
    <w:rsid w:val="008479DF"/>
    <w:rsid w:val="00847E60"/>
    <w:rsid w:val="00850522"/>
    <w:rsid w:val="00850E5C"/>
    <w:rsid w:val="00851628"/>
    <w:rsid w:val="00851751"/>
    <w:rsid w:val="0085186F"/>
    <w:rsid w:val="00851AD9"/>
    <w:rsid w:val="00851D79"/>
    <w:rsid w:val="0085257F"/>
    <w:rsid w:val="008535ED"/>
    <w:rsid w:val="00853945"/>
    <w:rsid w:val="00853D79"/>
    <w:rsid w:val="00854B8D"/>
    <w:rsid w:val="00855847"/>
    <w:rsid w:val="00855C1B"/>
    <w:rsid w:val="00855CE4"/>
    <w:rsid w:val="00855F48"/>
    <w:rsid w:val="00856038"/>
    <w:rsid w:val="0085660A"/>
    <w:rsid w:val="0085689C"/>
    <w:rsid w:val="00857468"/>
    <w:rsid w:val="00857EFB"/>
    <w:rsid w:val="0086103B"/>
    <w:rsid w:val="00861A7C"/>
    <w:rsid w:val="00862BD8"/>
    <w:rsid w:val="0086421C"/>
    <w:rsid w:val="00865B5B"/>
    <w:rsid w:val="00865D99"/>
    <w:rsid w:val="0086656F"/>
    <w:rsid w:val="00866DE0"/>
    <w:rsid w:val="00867359"/>
    <w:rsid w:val="008710C3"/>
    <w:rsid w:val="008711B7"/>
    <w:rsid w:val="0087128F"/>
    <w:rsid w:val="008713C0"/>
    <w:rsid w:val="00871EB1"/>
    <w:rsid w:val="008720F1"/>
    <w:rsid w:val="008723AB"/>
    <w:rsid w:val="00872847"/>
    <w:rsid w:val="00872AF9"/>
    <w:rsid w:val="008737FE"/>
    <w:rsid w:val="0087385D"/>
    <w:rsid w:val="008742DC"/>
    <w:rsid w:val="008744A1"/>
    <w:rsid w:val="0087453A"/>
    <w:rsid w:val="00874A45"/>
    <w:rsid w:val="008759DB"/>
    <w:rsid w:val="00875C54"/>
    <w:rsid w:val="008767D9"/>
    <w:rsid w:val="00876BCA"/>
    <w:rsid w:val="00876DD7"/>
    <w:rsid w:val="008773D1"/>
    <w:rsid w:val="008778DB"/>
    <w:rsid w:val="00877AE9"/>
    <w:rsid w:val="00877C8F"/>
    <w:rsid w:val="008802D9"/>
    <w:rsid w:val="00880B5E"/>
    <w:rsid w:val="008812D0"/>
    <w:rsid w:val="00881C54"/>
    <w:rsid w:val="008826EE"/>
    <w:rsid w:val="00882C30"/>
    <w:rsid w:val="0088329A"/>
    <w:rsid w:val="0088375D"/>
    <w:rsid w:val="00884BC4"/>
    <w:rsid w:val="008852D4"/>
    <w:rsid w:val="008855F5"/>
    <w:rsid w:val="00887874"/>
    <w:rsid w:val="008903D8"/>
    <w:rsid w:val="00890B2A"/>
    <w:rsid w:val="00890E06"/>
    <w:rsid w:val="0089210D"/>
    <w:rsid w:val="00894556"/>
    <w:rsid w:val="008948C9"/>
    <w:rsid w:val="008951CC"/>
    <w:rsid w:val="00895AD7"/>
    <w:rsid w:val="0089668C"/>
    <w:rsid w:val="0089679B"/>
    <w:rsid w:val="008973C3"/>
    <w:rsid w:val="008978B1"/>
    <w:rsid w:val="008A05A2"/>
    <w:rsid w:val="008A079A"/>
    <w:rsid w:val="008A15D2"/>
    <w:rsid w:val="008A2544"/>
    <w:rsid w:val="008A2548"/>
    <w:rsid w:val="008A26B1"/>
    <w:rsid w:val="008A2C43"/>
    <w:rsid w:val="008A2E74"/>
    <w:rsid w:val="008A3236"/>
    <w:rsid w:val="008A395C"/>
    <w:rsid w:val="008A3AD1"/>
    <w:rsid w:val="008A3C51"/>
    <w:rsid w:val="008A48B4"/>
    <w:rsid w:val="008A49BD"/>
    <w:rsid w:val="008A4BF5"/>
    <w:rsid w:val="008A4D7B"/>
    <w:rsid w:val="008A52A8"/>
    <w:rsid w:val="008A5409"/>
    <w:rsid w:val="008A6314"/>
    <w:rsid w:val="008A63A5"/>
    <w:rsid w:val="008A65BF"/>
    <w:rsid w:val="008A6787"/>
    <w:rsid w:val="008A6A83"/>
    <w:rsid w:val="008A7156"/>
    <w:rsid w:val="008A7A58"/>
    <w:rsid w:val="008B0036"/>
    <w:rsid w:val="008B05FF"/>
    <w:rsid w:val="008B0B5E"/>
    <w:rsid w:val="008B187B"/>
    <w:rsid w:val="008B1FAF"/>
    <w:rsid w:val="008B2265"/>
    <w:rsid w:val="008B26DA"/>
    <w:rsid w:val="008B2F77"/>
    <w:rsid w:val="008B315E"/>
    <w:rsid w:val="008B38F5"/>
    <w:rsid w:val="008B4247"/>
    <w:rsid w:val="008B4479"/>
    <w:rsid w:val="008B477F"/>
    <w:rsid w:val="008B4BAD"/>
    <w:rsid w:val="008B533B"/>
    <w:rsid w:val="008B54FF"/>
    <w:rsid w:val="008B62E0"/>
    <w:rsid w:val="008B6A8C"/>
    <w:rsid w:val="008B70B9"/>
    <w:rsid w:val="008B745E"/>
    <w:rsid w:val="008C127B"/>
    <w:rsid w:val="008C136F"/>
    <w:rsid w:val="008C176D"/>
    <w:rsid w:val="008C1785"/>
    <w:rsid w:val="008C2B3A"/>
    <w:rsid w:val="008C2EE5"/>
    <w:rsid w:val="008C3824"/>
    <w:rsid w:val="008C4061"/>
    <w:rsid w:val="008C43A5"/>
    <w:rsid w:val="008C5302"/>
    <w:rsid w:val="008C5316"/>
    <w:rsid w:val="008C5575"/>
    <w:rsid w:val="008C5979"/>
    <w:rsid w:val="008C6B9B"/>
    <w:rsid w:val="008C7F47"/>
    <w:rsid w:val="008D0D4C"/>
    <w:rsid w:val="008D0E5C"/>
    <w:rsid w:val="008D0EF2"/>
    <w:rsid w:val="008D121B"/>
    <w:rsid w:val="008D1856"/>
    <w:rsid w:val="008D22CF"/>
    <w:rsid w:val="008D28CE"/>
    <w:rsid w:val="008D32C7"/>
    <w:rsid w:val="008D45AD"/>
    <w:rsid w:val="008D6675"/>
    <w:rsid w:val="008D6B29"/>
    <w:rsid w:val="008D6CAC"/>
    <w:rsid w:val="008D7D73"/>
    <w:rsid w:val="008E1291"/>
    <w:rsid w:val="008E1CFC"/>
    <w:rsid w:val="008E1E2C"/>
    <w:rsid w:val="008E30A2"/>
    <w:rsid w:val="008E334C"/>
    <w:rsid w:val="008E3A60"/>
    <w:rsid w:val="008E3DD1"/>
    <w:rsid w:val="008E6F17"/>
    <w:rsid w:val="008E771E"/>
    <w:rsid w:val="008E7CB5"/>
    <w:rsid w:val="008E7F6C"/>
    <w:rsid w:val="008F03BC"/>
    <w:rsid w:val="008F0BC1"/>
    <w:rsid w:val="008F0CDD"/>
    <w:rsid w:val="008F0DD2"/>
    <w:rsid w:val="008F12A0"/>
    <w:rsid w:val="008F1446"/>
    <w:rsid w:val="008F1A35"/>
    <w:rsid w:val="008F221D"/>
    <w:rsid w:val="008F2D95"/>
    <w:rsid w:val="008F2E06"/>
    <w:rsid w:val="008F2F46"/>
    <w:rsid w:val="008F3754"/>
    <w:rsid w:val="008F41D8"/>
    <w:rsid w:val="008F4662"/>
    <w:rsid w:val="008F4FF3"/>
    <w:rsid w:val="008F53E4"/>
    <w:rsid w:val="008F57FC"/>
    <w:rsid w:val="008F66E7"/>
    <w:rsid w:val="008F6F0C"/>
    <w:rsid w:val="008F79C2"/>
    <w:rsid w:val="008F7D6D"/>
    <w:rsid w:val="0090075A"/>
    <w:rsid w:val="00901175"/>
    <w:rsid w:val="00902BCF"/>
    <w:rsid w:val="00902DC4"/>
    <w:rsid w:val="00902E83"/>
    <w:rsid w:val="0090323A"/>
    <w:rsid w:val="0090394D"/>
    <w:rsid w:val="00903BCC"/>
    <w:rsid w:val="00904B7D"/>
    <w:rsid w:val="009050A9"/>
    <w:rsid w:val="00905402"/>
    <w:rsid w:val="0090555D"/>
    <w:rsid w:val="00905D34"/>
    <w:rsid w:val="009064EE"/>
    <w:rsid w:val="00906DFA"/>
    <w:rsid w:val="00906EC0"/>
    <w:rsid w:val="00906F17"/>
    <w:rsid w:val="00907064"/>
    <w:rsid w:val="00907194"/>
    <w:rsid w:val="00907EF7"/>
    <w:rsid w:val="009107BB"/>
    <w:rsid w:val="009113EB"/>
    <w:rsid w:val="0091276B"/>
    <w:rsid w:val="009127A5"/>
    <w:rsid w:val="009129DE"/>
    <w:rsid w:val="00912D56"/>
    <w:rsid w:val="009131C3"/>
    <w:rsid w:val="009134A3"/>
    <w:rsid w:val="009134AA"/>
    <w:rsid w:val="009140B1"/>
    <w:rsid w:val="00914565"/>
    <w:rsid w:val="00914806"/>
    <w:rsid w:val="00914943"/>
    <w:rsid w:val="00914A1B"/>
    <w:rsid w:val="00914D65"/>
    <w:rsid w:val="00916B40"/>
    <w:rsid w:val="009171C4"/>
    <w:rsid w:val="0091754A"/>
    <w:rsid w:val="009203A2"/>
    <w:rsid w:val="00921188"/>
    <w:rsid w:val="00921355"/>
    <w:rsid w:val="009219E5"/>
    <w:rsid w:val="009227E4"/>
    <w:rsid w:val="00922C52"/>
    <w:rsid w:val="0092310F"/>
    <w:rsid w:val="00923148"/>
    <w:rsid w:val="00923565"/>
    <w:rsid w:val="00923F91"/>
    <w:rsid w:val="00924801"/>
    <w:rsid w:val="0092490A"/>
    <w:rsid w:val="00924957"/>
    <w:rsid w:val="009249F9"/>
    <w:rsid w:val="00925117"/>
    <w:rsid w:val="00926276"/>
    <w:rsid w:val="00926287"/>
    <w:rsid w:val="00926C8C"/>
    <w:rsid w:val="00926D88"/>
    <w:rsid w:val="009275E1"/>
    <w:rsid w:val="00931F39"/>
    <w:rsid w:val="00932603"/>
    <w:rsid w:val="009337D2"/>
    <w:rsid w:val="00933E05"/>
    <w:rsid w:val="00933ED8"/>
    <w:rsid w:val="00934B51"/>
    <w:rsid w:val="0093617E"/>
    <w:rsid w:val="00937AC3"/>
    <w:rsid w:val="00937C1F"/>
    <w:rsid w:val="00940A9A"/>
    <w:rsid w:val="00940E88"/>
    <w:rsid w:val="00941C3D"/>
    <w:rsid w:val="00941D55"/>
    <w:rsid w:val="00941EFE"/>
    <w:rsid w:val="0094274E"/>
    <w:rsid w:val="009429FD"/>
    <w:rsid w:val="00942AAD"/>
    <w:rsid w:val="00944AC3"/>
    <w:rsid w:val="00944DE3"/>
    <w:rsid w:val="009455E2"/>
    <w:rsid w:val="00945B3F"/>
    <w:rsid w:val="0094648D"/>
    <w:rsid w:val="00946A69"/>
    <w:rsid w:val="00946A74"/>
    <w:rsid w:val="00947719"/>
    <w:rsid w:val="0095035B"/>
    <w:rsid w:val="00950526"/>
    <w:rsid w:val="00950BF6"/>
    <w:rsid w:val="00950D8E"/>
    <w:rsid w:val="00951264"/>
    <w:rsid w:val="00951549"/>
    <w:rsid w:val="00952FCE"/>
    <w:rsid w:val="009531B5"/>
    <w:rsid w:val="0095340B"/>
    <w:rsid w:val="00953621"/>
    <w:rsid w:val="00953764"/>
    <w:rsid w:val="00953B9C"/>
    <w:rsid w:val="00954677"/>
    <w:rsid w:val="00954BB7"/>
    <w:rsid w:val="0095517F"/>
    <w:rsid w:val="009555A5"/>
    <w:rsid w:val="00955A46"/>
    <w:rsid w:val="00955CF7"/>
    <w:rsid w:val="009561D9"/>
    <w:rsid w:val="00956280"/>
    <w:rsid w:val="009563FA"/>
    <w:rsid w:val="009569CD"/>
    <w:rsid w:val="00956ACE"/>
    <w:rsid w:val="00956BFF"/>
    <w:rsid w:val="00956D68"/>
    <w:rsid w:val="00957C62"/>
    <w:rsid w:val="00961519"/>
    <w:rsid w:val="00961E8B"/>
    <w:rsid w:val="00962995"/>
    <w:rsid w:val="00963266"/>
    <w:rsid w:val="009636A5"/>
    <w:rsid w:val="009636F8"/>
    <w:rsid w:val="00963CA3"/>
    <w:rsid w:val="00966A45"/>
    <w:rsid w:val="00967158"/>
    <w:rsid w:val="00967321"/>
    <w:rsid w:val="009700B4"/>
    <w:rsid w:val="009701BE"/>
    <w:rsid w:val="009708D8"/>
    <w:rsid w:val="00970D4B"/>
    <w:rsid w:val="00971132"/>
    <w:rsid w:val="00971D38"/>
    <w:rsid w:val="00972968"/>
    <w:rsid w:val="00972A9E"/>
    <w:rsid w:val="00972B3E"/>
    <w:rsid w:val="0097412A"/>
    <w:rsid w:val="0097443C"/>
    <w:rsid w:val="0097500A"/>
    <w:rsid w:val="00976AE4"/>
    <w:rsid w:val="00980816"/>
    <w:rsid w:val="00980EF3"/>
    <w:rsid w:val="00981AFB"/>
    <w:rsid w:val="00981CE1"/>
    <w:rsid w:val="00982BA1"/>
    <w:rsid w:val="009833D0"/>
    <w:rsid w:val="00983B1F"/>
    <w:rsid w:val="00983CD2"/>
    <w:rsid w:val="00983EEF"/>
    <w:rsid w:val="00983EF3"/>
    <w:rsid w:val="00983F4E"/>
    <w:rsid w:val="0098442E"/>
    <w:rsid w:val="00985328"/>
    <w:rsid w:val="00985D57"/>
    <w:rsid w:val="00986955"/>
    <w:rsid w:val="009869F4"/>
    <w:rsid w:val="00986A76"/>
    <w:rsid w:val="00986E94"/>
    <w:rsid w:val="00987550"/>
    <w:rsid w:val="009876C1"/>
    <w:rsid w:val="009901A3"/>
    <w:rsid w:val="00990F3B"/>
    <w:rsid w:val="0099148C"/>
    <w:rsid w:val="00991663"/>
    <w:rsid w:val="00991BB9"/>
    <w:rsid w:val="0099231C"/>
    <w:rsid w:val="0099300E"/>
    <w:rsid w:val="0099319D"/>
    <w:rsid w:val="00993A1A"/>
    <w:rsid w:val="00993D14"/>
    <w:rsid w:val="00993E3C"/>
    <w:rsid w:val="00995355"/>
    <w:rsid w:val="009960A9"/>
    <w:rsid w:val="009962BA"/>
    <w:rsid w:val="009970CC"/>
    <w:rsid w:val="00997C4A"/>
    <w:rsid w:val="00997FF2"/>
    <w:rsid w:val="009A0020"/>
    <w:rsid w:val="009A0327"/>
    <w:rsid w:val="009A03AB"/>
    <w:rsid w:val="009A066E"/>
    <w:rsid w:val="009A0789"/>
    <w:rsid w:val="009A0AE0"/>
    <w:rsid w:val="009A11AB"/>
    <w:rsid w:val="009A1353"/>
    <w:rsid w:val="009A284A"/>
    <w:rsid w:val="009A2BBD"/>
    <w:rsid w:val="009A32C7"/>
    <w:rsid w:val="009A3660"/>
    <w:rsid w:val="009A39FD"/>
    <w:rsid w:val="009A3BD6"/>
    <w:rsid w:val="009A3D6E"/>
    <w:rsid w:val="009A4319"/>
    <w:rsid w:val="009A48CE"/>
    <w:rsid w:val="009A4B70"/>
    <w:rsid w:val="009A56A8"/>
    <w:rsid w:val="009A57F5"/>
    <w:rsid w:val="009A582A"/>
    <w:rsid w:val="009A591C"/>
    <w:rsid w:val="009A5E35"/>
    <w:rsid w:val="009A5E3D"/>
    <w:rsid w:val="009A60FB"/>
    <w:rsid w:val="009A60FF"/>
    <w:rsid w:val="009A6508"/>
    <w:rsid w:val="009A679E"/>
    <w:rsid w:val="009A717B"/>
    <w:rsid w:val="009A75AD"/>
    <w:rsid w:val="009A75F7"/>
    <w:rsid w:val="009A7655"/>
    <w:rsid w:val="009A7E57"/>
    <w:rsid w:val="009B049A"/>
    <w:rsid w:val="009B0B38"/>
    <w:rsid w:val="009B1B2C"/>
    <w:rsid w:val="009B1CF8"/>
    <w:rsid w:val="009B21BB"/>
    <w:rsid w:val="009B23AF"/>
    <w:rsid w:val="009B255F"/>
    <w:rsid w:val="009B32CE"/>
    <w:rsid w:val="009B3B96"/>
    <w:rsid w:val="009B405E"/>
    <w:rsid w:val="009B412D"/>
    <w:rsid w:val="009B46FF"/>
    <w:rsid w:val="009B5608"/>
    <w:rsid w:val="009B6620"/>
    <w:rsid w:val="009B6B09"/>
    <w:rsid w:val="009B70D4"/>
    <w:rsid w:val="009B7317"/>
    <w:rsid w:val="009B7648"/>
    <w:rsid w:val="009B7832"/>
    <w:rsid w:val="009B7975"/>
    <w:rsid w:val="009B7CE1"/>
    <w:rsid w:val="009C033B"/>
    <w:rsid w:val="009C2518"/>
    <w:rsid w:val="009C3F48"/>
    <w:rsid w:val="009C597A"/>
    <w:rsid w:val="009C627C"/>
    <w:rsid w:val="009C7030"/>
    <w:rsid w:val="009C7311"/>
    <w:rsid w:val="009C7B80"/>
    <w:rsid w:val="009C7EBC"/>
    <w:rsid w:val="009D008B"/>
    <w:rsid w:val="009D09AF"/>
    <w:rsid w:val="009D0F43"/>
    <w:rsid w:val="009D16D1"/>
    <w:rsid w:val="009D191B"/>
    <w:rsid w:val="009D2D4A"/>
    <w:rsid w:val="009D33A3"/>
    <w:rsid w:val="009D361C"/>
    <w:rsid w:val="009D387A"/>
    <w:rsid w:val="009D3C45"/>
    <w:rsid w:val="009D3D22"/>
    <w:rsid w:val="009D4433"/>
    <w:rsid w:val="009D4822"/>
    <w:rsid w:val="009D492C"/>
    <w:rsid w:val="009D4B5C"/>
    <w:rsid w:val="009D5C97"/>
    <w:rsid w:val="009D5DC6"/>
    <w:rsid w:val="009D668F"/>
    <w:rsid w:val="009D6EDE"/>
    <w:rsid w:val="009D721B"/>
    <w:rsid w:val="009D76F8"/>
    <w:rsid w:val="009D7D92"/>
    <w:rsid w:val="009E174F"/>
    <w:rsid w:val="009E1E03"/>
    <w:rsid w:val="009E1E48"/>
    <w:rsid w:val="009E1F47"/>
    <w:rsid w:val="009E2CE0"/>
    <w:rsid w:val="009E3928"/>
    <w:rsid w:val="009E3C07"/>
    <w:rsid w:val="009E42FF"/>
    <w:rsid w:val="009E45F9"/>
    <w:rsid w:val="009E49F0"/>
    <w:rsid w:val="009E530F"/>
    <w:rsid w:val="009E5577"/>
    <w:rsid w:val="009E58DD"/>
    <w:rsid w:val="009E656B"/>
    <w:rsid w:val="009E66EF"/>
    <w:rsid w:val="009E6822"/>
    <w:rsid w:val="009E6F42"/>
    <w:rsid w:val="009E74CF"/>
    <w:rsid w:val="009E774C"/>
    <w:rsid w:val="009F02DB"/>
    <w:rsid w:val="009F07DE"/>
    <w:rsid w:val="009F0A06"/>
    <w:rsid w:val="009F0B4D"/>
    <w:rsid w:val="009F0C76"/>
    <w:rsid w:val="009F27CB"/>
    <w:rsid w:val="009F28DB"/>
    <w:rsid w:val="009F2934"/>
    <w:rsid w:val="009F2BFB"/>
    <w:rsid w:val="009F33C3"/>
    <w:rsid w:val="009F3576"/>
    <w:rsid w:val="009F4E59"/>
    <w:rsid w:val="009F518E"/>
    <w:rsid w:val="009F58C2"/>
    <w:rsid w:val="009F610D"/>
    <w:rsid w:val="009F7EF8"/>
    <w:rsid w:val="00A008AD"/>
    <w:rsid w:val="00A01E02"/>
    <w:rsid w:val="00A027EE"/>
    <w:rsid w:val="00A028D8"/>
    <w:rsid w:val="00A03941"/>
    <w:rsid w:val="00A03EDF"/>
    <w:rsid w:val="00A047A4"/>
    <w:rsid w:val="00A048C5"/>
    <w:rsid w:val="00A0519F"/>
    <w:rsid w:val="00A056C1"/>
    <w:rsid w:val="00A05F79"/>
    <w:rsid w:val="00A06395"/>
    <w:rsid w:val="00A066B1"/>
    <w:rsid w:val="00A068DF"/>
    <w:rsid w:val="00A0748E"/>
    <w:rsid w:val="00A101A9"/>
    <w:rsid w:val="00A10351"/>
    <w:rsid w:val="00A11705"/>
    <w:rsid w:val="00A11914"/>
    <w:rsid w:val="00A12199"/>
    <w:rsid w:val="00A124D8"/>
    <w:rsid w:val="00A1314D"/>
    <w:rsid w:val="00A13CBF"/>
    <w:rsid w:val="00A141B3"/>
    <w:rsid w:val="00A14450"/>
    <w:rsid w:val="00A1447A"/>
    <w:rsid w:val="00A14B9E"/>
    <w:rsid w:val="00A1528B"/>
    <w:rsid w:val="00A16108"/>
    <w:rsid w:val="00A1671F"/>
    <w:rsid w:val="00A16C47"/>
    <w:rsid w:val="00A16FED"/>
    <w:rsid w:val="00A17260"/>
    <w:rsid w:val="00A17F49"/>
    <w:rsid w:val="00A2073A"/>
    <w:rsid w:val="00A2076B"/>
    <w:rsid w:val="00A20A0F"/>
    <w:rsid w:val="00A20E59"/>
    <w:rsid w:val="00A21A20"/>
    <w:rsid w:val="00A21FDA"/>
    <w:rsid w:val="00A22FCF"/>
    <w:rsid w:val="00A2303A"/>
    <w:rsid w:val="00A232ED"/>
    <w:rsid w:val="00A23396"/>
    <w:rsid w:val="00A23696"/>
    <w:rsid w:val="00A24CC0"/>
    <w:rsid w:val="00A252E3"/>
    <w:rsid w:val="00A25C61"/>
    <w:rsid w:val="00A268F2"/>
    <w:rsid w:val="00A26B7E"/>
    <w:rsid w:val="00A27362"/>
    <w:rsid w:val="00A273A5"/>
    <w:rsid w:val="00A30072"/>
    <w:rsid w:val="00A3020C"/>
    <w:rsid w:val="00A30441"/>
    <w:rsid w:val="00A30C2C"/>
    <w:rsid w:val="00A31138"/>
    <w:rsid w:val="00A31C4C"/>
    <w:rsid w:val="00A337C3"/>
    <w:rsid w:val="00A3393D"/>
    <w:rsid w:val="00A33C22"/>
    <w:rsid w:val="00A33CA0"/>
    <w:rsid w:val="00A34582"/>
    <w:rsid w:val="00A356A3"/>
    <w:rsid w:val="00A35EAC"/>
    <w:rsid w:val="00A36295"/>
    <w:rsid w:val="00A36713"/>
    <w:rsid w:val="00A371B3"/>
    <w:rsid w:val="00A377EA"/>
    <w:rsid w:val="00A4073B"/>
    <w:rsid w:val="00A4076D"/>
    <w:rsid w:val="00A412E5"/>
    <w:rsid w:val="00A41B16"/>
    <w:rsid w:val="00A41EBE"/>
    <w:rsid w:val="00A41F34"/>
    <w:rsid w:val="00A420A7"/>
    <w:rsid w:val="00A42A53"/>
    <w:rsid w:val="00A438DE"/>
    <w:rsid w:val="00A43E41"/>
    <w:rsid w:val="00A4409E"/>
    <w:rsid w:val="00A44E9D"/>
    <w:rsid w:val="00A451AD"/>
    <w:rsid w:val="00A452C4"/>
    <w:rsid w:val="00A469FC"/>
    <w:rsid w:val="00A47193"/>
    <w:rsid w:val="00A473C1"/>
    <w:rsid w:val="00A474E8"/>
    <w:rsid w:val="00A47861"/>
    <w:rsid w:val="00A50A51"/>
    <w:rsid w:val="00A50D89"/>
    <w:rsid w:val="00A52672"/>
    <w:rsid w:val="00A52B01"/>
    <w:rsid w:val="00A537DD"/>
    <w:rsid w:val="00A53AD3"/>
    <w:rsid w:val="00A53EFE"/>
    <w:rsid w:val="00A5452A"/>
    <w:rsid w:val="00A55111"/>
    <w:rsid w:val="00A55C9E"/>
    <w:rsid w:val="00A56042"/>
    <w:rsid w:val="00A564B7"/>
    <w:rsid w:val="00A56A2A"/>
    <w:rsid w:val="00A57671"/>
    <w:rsid w:val="00A57BC5"/>
    <w:rsid w:val="00A57CA3"/>
    <w:rsid w:val="00A57F1D"/>
    <w:rsid w:val="00A57F95"/>
    <w:rsid w:val="00A60384"/>
    <w:rsid w:val="00A603A0"/>
    <w:rsid w:val="00A60423"/>
    <w:rsid w:val="00A60AB6"/>
    <w:rsid w:val="00A61B79"/>
    <w:rsid w:val="00A61C73"/>
    <w:rsid w:val="00A628E1"/>
    <w:rsid w:val="00A634F4"/>
    <w:rsid w:val="00A63E62"/>
    <w:rsid w:val="00A63FD3"/>
    <w:rsid w:val="00A64008"/>
    <w:rsid w:val="00A648D7"/>
    <w:rsid w:val="00A64D7A"/>
    <w:rsid w:val="00A65AAC"/>
    <w:rsid w:val="00A65BD2"/>
    <w:rsid w:val="00A65E4D"/>
    <w:rsid w:val="00A67D94"/>
    <w:rsid w:val="00A67F5A"/>
    <w:rsid w:val="00A716C7"/>
    <w:rsid w:val="00A71745"/>
    <w:rsid w:val="00A718CA"/>
    <w:rsid w:val="00A72C38"/>
    <w:rsid w:val="00A730DF"/>
    <w:rsid w:val="00A74983"/>
    <w:rsid w:val="00A74A9C"/>
    <w:rsid w:val="00A74BB2"/>
    <w:rsid w:val="00A74BE6"/>
    <w:rsid w:val="00A74F93"/>
    <w:rsid w:val="00A75135"/>
    <w:rsid w:val="00A751C5"/>
    <w:rsid w:val="00A75D45"/>
    <w:rsid w:val="00A75E11"/>
    <w:rsid w:val="00A763D7"/>
    <w:rsid w:val="00A76625"/>
    <w:rsid w:val="00A768DB"/>
    <w:rsid w:val="00A769CA"/>
    <w:rsid w:val="00A7775D"/>
    <w:rsid w:val="00A81101"/>
    <w:rsid w:val="00A81CAD"/>
    <w:rsid w:val="00A825EF"/>
    <w:rsid w:val="00A82A56"/>
    <w:rsid w:val="00A83F77"/>
    <w:rsid w:val="00A8491E"/>
    <w:rsid w:val="00A84F01"/>
    <w:rsid w:val="00A85973"/>
    <w:rsid w:val="00A872F4"/>
    <w:rsid w:val="00A8768F"/>
    <w:rsid w:val="00A87D7B"/>
    <w:rsid w:val="00A90507"/>
    <w:rsid w:val="00A908C2"/>
    <w:rsid w:val="00A90D8E"/>
    <w:rsid w:val="00A9110D"/>
    <w:rsid w:val="00A9157E"/>
    <w:rsid w:val="00A91C58"/>
    <w:rsid w:val="00A925C0"/>
    <w:rsid w:val="00A92EFF"/>
    <w:rsid w:val="00A9323E"/>
    <w:rsid w:val="00A932E0"/>
    <w:rsid w:val="00A93923"/>
    <w:rsid w:val="00A94035"/>
    <w:rsid w:val="00A948A5"/>
    <w:rsid w:val="00A94ABB"/>
    <w:rsid w:val="00A94D45"/>
    <w:rsid w:val="00A94E4B"/>
    <w:rsid w:val="00A94E58"/>
    <w:rsid w:val="00A950CF"/>
    <w:rsid w:val="00A953BF"/>
    <w:rsid w:val="00A95688"/>
    <w:rsid w:val="00A958A0"/>
    <w:rsid w:val="00A95944"/>
    <w:rsid w:val="00A95A53"/>
    <w:rsid w:val="00A95ADC"/>
    <w:rsid w:val="00A95AE6"/>
    <w:rsid w:val="00A95D73"/>
    <w:rsid w:val="00A96316"/>
    <w:rsid w:val="00A9637F"/>
    <w:rsid w:val="00A96635"/>
    <w:rsid w:val="00A97073"/>
    <w:rsid w:val="00A9739A"/>
    <w:rsid w:val="00AA0380"/>
    <w:rsid w:val="00AA17D6"/>
    <w:rsid w:val="00AA1A2A"/>
    <w:rsid w:val="00AA1E0E"/>
    <w:rsid w:val="00AA29CB"/>
    <w:rsid w:val="00AA392B"/>
    <w:rsid w:val="00AA3B59"/>
    <w:rsid w:val="00AA4B8C"/>
    <w:rsid w:val="00AA58E8"/>
    <w:rsid w:val="00AA5920"/>
    <w:rsid w:val="00AA6A3F"/>
    <w:rsid w:val="00AA6BF5"/>
    <w:rsid w:val="00AA70AF"/>
    <w:rsid w:val="00AA7658"/>
    <w:rsid w:val="00AB07AA"/>
    <w:rsid w:val="00AB132F"/>
    <w:rsid w:val="00AB1DB8"/>
    <w:rsid w:val="00AB341D"/>
    <w:rsid w:val="00AB3676"/>
    <w:rsid w:val="00AB3692"/>
    <w:rsid w:val="00AB4DAC"/>
    <w:rsid w:val="00AB4EC0"/>
    <w:rsid w:val="00AB6DAF"/>
    <w:rsid w:val="00AB6F7A"/>
    <w:rsid w:val="00AB7FB9"/>
    <w:rsid w:val="00AC04D5"/>
    <w:rsid w:val="00AC0AB0"/>
    <w:rsid w:val="00AC0C8F"/>
    <w:rsid w:val="00AC2379"/>
    <w:rsid w:val="00AC2A6C"/>
    <w:rsid w:val="00AC33E1"/>
    <w:rsid w:val="00AC3768"/>
    <w:rsid w:val="00AC3B8D"/>
    <w:rsid w:val="00AC4302"/>
    <w:rsid w:val="00AC5095"/>
    <w:rsid w:val="00AC5430"/>
    <w:rsid w:val="00AC5AD1"/>
    <w:rsid w:val="00AC600C"/>
    <w:rsid w:val="00AC67C5"/>
    <w:rsid w:val="00AC762F"/>
    <w:rsid w:val="00AC7651"/>
    <w:rsid w:val="00AC7841"/>
    <w:rsid w:val="00AC7A47"/>
    <w:rsid w:val="00AD0127"/>
    <w:rsid w:val="00AD0128"/>
    <w:rsid w:val="00AD02BB"/>
    <w:rsid w:val="00AD0E1C"/>
    <w:rsid w:val="00AD1708"/>
    <w:rsid w:val="00AD1C13"/>
    <w:rsid w:val="00AD3F51"/>
    <w:rsid w:val="00AD44FF"/>
    <w:rsid w:val="00AD50AF"/>
    <w:rsid w:val="00AD616B"/>
    <w:rsid w:val="00AD661C"/>
    <w:rsid w:val="00AD6EDC"/>
    <w:rsid w:val="00AD7490"/>
    <w:rsid w:val="00AE0AE1"/>
    <w:rsid w:val="00AE0B84"/>
    <w:rsid w:val="00AE0CB4"/>
    <w:rsid w:val="00AE19EC"/>
    <w:rsid w:val="00AE25F3"/>
    <w:rsid w:val="00AE3443"/>
    <w:rsid w:val="00AE388B"/>
    <w:rsid w:val="00AE3CE5"/>
    <w:rsid w:val="00AE4198"/>
    <w:rsid w:val="00AE4808"/>
    <w:rsid w:val="00AE4891"/>
    <w:rsid w:val="00AE4CA1"/>
    <w:rsid w:val="00AE570A"/>
    <w:rsid w:val="00AF0411"/>
    <w:rsid w:val="00AF058B"/>
    <w:rsid w:val="00AF14A3"/>
    <w:rsid w:val="00AF1AD1"/>
    <w:rsid w:val="00AF26B8"/>
    <w:rsid w:val="00AF26C2"/>
    <w:rsid w:val="00AF319D"/>
    <w:rsid w:val="00AF3A65"/>
    <w:rsid w:val="00AF47FB"/>
    <w:rsid w:val="00AF4AAC"/>
    <w:rsid w:val="00AF4B2A"/>
    <w:rsid w:val="00AF4FDE"/>
    <w:rsid w:val="00AF5531"/>
    <w:rsid w:val="00AF60AF"/>
    <w:rsid w:val="00AF6586"/>
    <w:rsid w:val="00AF733D"/>
    <w:rsid w:val="00AF7760"/>
    <w:rsid w:val="00B001DD"/>
    <w:rsid w:val="00B01B26"/>
    <w:rsid w:val="00B02BB2"/>
    <w:rsid w:val="00B03165"/>
    <w:rsid w:val="00B035A1"/>
    <w:rsid w:val="00B03C75"/>
    <w:rsid w:val="00B046DA"/>
    <w:rsid w:val="00B054C9"/>
    <w:rsid w:val="00B061AA"/>
    <w:rsid w:val="00B06723"/>
    <w:rsid w:val="00B067CE"/>
    <w:rsid w:val="00B06C42"/>
    <w:rsid w:val="00B077C4"/>
    <w:rsid w:val="00B10E72"/>
    <w:rsid w:val="00B10FFA"/>
    <w:rsid w:val="00B11160"/>
    <w:rsid w:val="00B11C4F"/>
    <w:rsid w:val="00B120BD"/>
    <w:rsid w:val="00B12F2C"/>
    <w:rsid w:val="00B1316E"/>
    <w:rsid w:val="00B13311"/>
    <w:rsid w:val="00B13A7E"/>
    <w:rsid w:val="00B13B84"/>
    <w:rsid w:val="00B14FF4"/>
    <w:rsid w:val="00B15053"/>
    <w:rsid w:val="00B15595"/>
    <w:rsid w:val="00B15804"/>
    <w:rsid w:val="00B15B95"/>
    <w:rsid w:val="00B16149"/>
    <w:rsid w:val="00B16F01"/>
    <w:rsid w:val="00B16F76"/>
    <w:rsid w:val="00B170E9"/>
    <w:rsid w:val="00B1734D"/>
    <w:rsid w:val="00B175E9"/>
    <w:rsid w:val="00B17897"/>
    <w:rsid w:val="00B17C2D"/>
    <w:rsid w:val="00B20FC4"/>
    <w:rsid w:val="00B20FDD"/>
    <w:rsid w:val="00B21004"/>
    <w:rsid w:val="00B22462"/>
    <w:rsid w:val="00B22947"/>
    <w:rsid w:val="00B22A28"/>
    <w:rsid w:val="00B22E77"/>
    <w:rsid w:val="00B23F59"/>
    <w:rsid w:val="00B23FAF"/>
    <w:rsid w:val="00B23FD9"/>
    <w:rsid w:val="00B24BFB"/>
    <w:rsid w:val="00B24D35"/>
    <w:rsid w:val="00B255C1"/>
    <w:rsid w:val="00B25CC2"/>
    <w:rsid w:val="00B2681B"/>
    <w:rsid w:val="00B26D85"/>
    <w:rsid w:val="00B27470"/>
    <w:rsid w:val="00B274B6"/>
    <w:rsid w:val="00B27E57"/>
    <w:rsid w:val="00B30957"/>
    <w:rsid w:val="00B314F8"/>
    <w:rsid w:val="00B321F9"/>
    <w:rsid w:val="00B32C33"/>
    <w:rsid w:val="00B32CEE"/>
    <w:rsid w:val="00B337F2"/>
    <w:rsid w:val="00B33DE2"/>
    <w:rsid w:val="00B33ECE"/>
    <w:rsid w:val="00B346DD"/>
    <w:rsid w:val="00B3488C"/>
    <w:rsid w:val="00B34C5A"/>
    <w:rsid w:val="00B35A5F"/>
    <w:rsid w:val="00B35F8C"/>
    <w:rsid w:val="00B36334"/>
    <w:rsid w:val="00B36483"/>
    <w:rsid w:val="00B36827"/>
    <w:rsid w:val="00B36D93"/>
    <w:rsid w:val="00B373F0"/>
    <w:rsid w:val="00B37A92"/>
    <w:rsid w:val="00B414A8"/>
    <w:rsid w:val="00B4157D"/>
    <w:rsid w:val="00B41582"/>
    <w:rsid w:val="00B41CCA"/>
    <w:rsid w:val="00B42066"/>
    <w:rsid w:val="00B428D0"/>
    <w:rsid w:val="00B42D8E"/>
    <w:rsid w:val="00B4321D"/>
    <w:rsid w:val="00B4367B"/>
    <w:rsid w:val="00B439E7"/>
    <w:rsid w:val="00B44747"/>
    <w:rsid w:val="00B44C33"/>
    <w:rsid w:val="00B44CAE"/>
    <w:rsid w:val="00B45805"/>
    <w:rsid w:val="00B45A58"/>
    <w:rsid w:val="00B46E3D"/>
    <w:rsid w:val="00B47056"/>
    <w:rsid w:val="00B4797E"/>
    <w:rsid w:val="00B47C0F"/>
    <w:rsid w:val="00B47EB6"/>
    <w:rsid w:val="00B50665"/>
    <w:rsid w:val="00B5090B"/>
    <w:rsid w:val="00B5198C"/>
    <w:rsid w:val="00B51F4A"/>
    <w:rsid w:val="00B53982"/>
    <w:rsid w:val="00B53B24"/>
    <w:rsid w:val="00B55172"/>
    <w:rsid w:val="00B55446"/>
    <w:rsid w:val="00B5567B"/>
    <w:rsid w:val="00B557A8"/>
    <w:rsid w:val="00B55C39"/>
    <w:rsid w:val="00B5625B"/>
    <w:rsid w:val="00B56C1F"/>
    <w:rsid w:val="00B57420"/>
    <w:rsid w:val="00B57521"/>
    <w:rsid w:val="00B57952"/>
    <w:rsid w:val="00B6022C"/>
    <w:rsid w:val="00B61275"/>
    <w:rsid w:val="00B623D4"/>
    <w:rsid w:val="00B625AF"/>
    <w:rsid w:val="00B626D0"/>
    <w:rsid w:val="00B6285A"/>
    <w:rsid w:val="00B628C8"/>
    <w:rsid w:val="00B62A07"/>
    <w:rsid w:val="00B638C1"/>
    <w:rsid w:val="00B65001"/>
    <w:rsid w:val="00B653A7"/>
    <w:rsid w:val="00B65909"/>
    <w:rsid w:val="00B65944"/>
    <w:rsid w:val="00B659FD"/>
    <w:rsid w:val="00B65F71"/>
    <w:rsid w:val="00B663D7"/>
    <w:rsid w:val="00B667BB"/>
    <w:rsid w:val="00B66899"/>
    <w:rsid w:val="00B66BC7"/>
    <w:rsid w:val="00B67219"/>
    <w:rsid w:val="00B67617"/>
    <w:rsid w:val="00B67905"/>
    <w:rsid w:val="00B67C86"/>
    <w:rsid w:val="00B7036F"/>
    <w:rsid w:val="00B70582"/>
    <w:rsid w:val="00B70BE8"/>
    <w:rsid w:val="00B7173F"/>
    <w:rsid w:val="00B73B0B"/>
    <w:rsid w:val="00B75706"/>
    <w:rsid w:val="00B75BBB"/>
    <w:rsid w:val="00B7641D"/>
    <w:rsid w:val="00B767EB"/>
    <w:rsid w:val="00B768A3"/>
    <w:rsid w:val="00B77331"/>
    <w:rsid w:val="00B774C9"/>
    <w:rsid w:val="00B80292"/>
    <w:rsid w:val="00B80867"/>
    <w:rsid w:val="00B80B48"/>
    <w:rsid w:val="00B8152C"/>
    <w:rsid w:val="00B815BA"/>
    <w:rsid w:val="00B81688"/>
    <w:rsid w:val="00B81725"/>
    <w:rsid w:val="00B81902"/>
    <w:rsid w:val="00B8209E"/>
    <w:rsid w:val="00B8289F"/>
    <w:rsid w:val="00B82CA6"/>
    <w:rsid w:val="00B82FD7"/>
    <w:rsid w:val="00B83123"/>
    <w:rsid w:val="00B831F9"/>
    <w:rsid w:val="00B83A8A"/>
    <w:rsid w:val="00B83DF1"/>
    <w:rsid w:val="00B8444E"/>
    <w:rsid w:val="00B849FA"/>
    <w:rsid w:val="00B850CE"/>
    <w:rsid w:val="00B85310"/>
    <w:rsid w:val="00B8569D"/>
    <w:rsid w:val="00B85AE4"/>
    <w:rsid w:val="00B86249"/>
    <w:rsid w:val="00B862FE"/>
    <w:rsid w:val="00B8692C"/>
    <w:rsid w:val="00B86B62"/>
    <w:rsid w:val="00B87317"/>
    <w:rsid w:val="00B879D7"/>
    <w:rsid w:val="00B879E1"/>
    <w:rsid w:val="00B87DA4"/>
    <w:rsid w:val="00B90065"/>
    <w:rsid w:val="00B90782"/>
    <w:rsid w:val="00B90E93"/>
    <w:rsid w:val="00B90EC0"/>
    <w:rsid w:val="00B9141E"/>
    <w:rsid w:val="00B919E1"/>
    <w:rsid w:val="00B9253D"/>
    <w:rsid w:val="00B92DE3"/>
    <w:rsid w:val="00B932F0"/>
    <w:rsid w:val="00B93336"/>
    <w:rsid w:val="00B9351E"/>
    <w:rsid w:val="00B93ABC"/>
    <w:rsid w:val="00B948B1"/>
    <w:rsid w:val="00B949E8"/>
    <w:rsid w:val="00B9513F"/>
    <w:rsid w:val="00B955B8"/>
    <w:rsid w:val="00B95E19"/>
    <w:rsid w:val="00B963FC"/>
    <w:rsid w:val="00B966DE"/>
    <w:rsid w:val="00B975B8"/>
    <w:rsid w:val="00B978D5"/>
    <w:rsid w:val="00BA0C80"/>
    <w:rsid w:val="00BA0E49"/>
    <w:rsid w:val="00BA12B2"/>
    <w:rsid w:val="00BA276F"/>
    <w:rsid w:val="00BA27FA"/>
    <w:rsid w:val="00BA2F41"/>
    <w:rsid w:val="00BA373F"/>
    <w:rsid w:val="00BA37E3"/>
    <w:rsid w:val="00BA3AA8"/>
    <w:rsid w:val="00BA3F6C"/>
    <w:rsid w:val="00BA442C"/>
    <w:rsid w:val="00BA4E98"/>
    <w:rsid w:val="00BA5683"/>
    <w:rsid w:val="00BA7814"/>
    <w:rsid w:val="00BA7C01"/>
    <w:rsid w:val="00BA7D3D"/>
    <w:rsid w:val="00BB123F"/>
    <w:rsid w:val="00BB1463"/>
    <w:rsid w:val="00BB1712"/>
    <w:rsid w:val="00BB226D"/>
    <w:rsid w:val="00BB2445"/>
    <w:rsid w:val="00BB2737"/>
    <w:rsid w:val="00BB2AD3"/>
    <w:rsid w:val="00BB2BD9"/>
    <w:rsid w:val="00BB2C14"/>
    <w:rsid w:val="00BB3476"/>
    <w:rsid w:val="00BB45B4"/>
    <w:rsid w:val="00BB4879"/>
    <w:rsid w:val="00BB57E0"/>
    <w:rsid w:val="00BB6DB6"/>
    <w:rsid w:val="00BB7120"/>
    <w:rsid w:val="00BB72AE"/>
    <w:rsid w:val="00BB7B92"/>
    <w:rsid w:val="00BC0156"/>
    <w:rsid w:val="00BC03A5"/>
    <w:rsid w:val="00BC118A"/>
    <w:rsid w:val="00BC163F"/>
    <w:rsid w:val="00BC1F62"/>
    <w:rsid w:val="00BC2EEA"/>
    <w:rsid w:val="00BC3394"/>
    <w:rsid w:val="00BC3B97"/>
    <w:rsid w:val="00BC4875"/>
    <w:rsid w:val="00BC4F2B"/>
    <w:rsid w:val="00BC56BB"/>
    <w:rsid w:val="00BC5706"/>
    <w:rsid w:val="00BC5BA7"/>
    <w:rsid w:val="00BC6057"/>
    <w:rsid w:val="00BC634A"/>
    <w:rsid w:val="00BC65AF"/>
    <w:rsid w:val="00BC6F1E"/>
    <w:rsid w:val="00BC6F4F"/>
    <w:rsid w:val="00BC719C"/>
    <w:rsid w:val="00BD02FA"/>
    <w:rsid w:val="00BD28D0"/>
    <w:rsid w:val="00BD3251"/>
    <w:rsid w:val="00BD33E3"/>
    <w:rsid w:val="00BD35FA"/>
    <w:rsid w:val="00BD3987"/>
    <w:rsid w:val="00BD3FFB"/>
    <w:rsid w:val="00BD46D6"/>
    <w:rsid w:val="00BD5C0F"/>
    <w:rsid w:val="00BD5FB7"/>
    <w:rsid w:val="00BD659E"/>
    <w:rsid w:val="00BD6B4C"/>
    <w:rsid w:val="00BD748B"/>
    <w:rsid w:val="00BD7D59"/>
    <w:rsid w:val="00BE007B"/>
    <w:rsid w:val="00BE0B65"/>
    <w:rsid w:val="00BE0ED0"/>
    <w:rsid w:val="00BE1678"/>
    <w:rsid w:val="00BE1A46"/>
    <w:rsid w:val="00BE2C86"/>
    <w:rsid w:val="00BE2E1C"/>
    <w:rsid w:val="00BE304B"/>
    <w:rsid w:val="00BE4CDA"/>
    <w:rsid w:val="00BE6593"/>
    <w:rsid w:val="00BE704E"/>
    <w:rsid w:val="00BE7382"/>
    <w:rsid w:val="00BE7F3F"/>
    <w:rsid w:val="00BF02C9"/>
    <w:rsid w:val="00BF0AA7"/>
    <w:rsid w:val="00BF271B"/>
    <w:rsid w:val="00BF34FA"/>
    <w:rsid w:val="00BF3501"/>
    <w:rsid w:val="00BF3799"/>
    <w:rsid w:val="00BF3E91"/>
    <w:rsid w:val="00BF440F"/>
    <w:rsid w:val="00BF47A8"/>
    <w:rsid w:val="00BF4A90"/>
    <w:rsid w:val="00BF4F40"/>
    <w:rsid w:val="00BF56E8"/>
    <w:rsid w:val="00BF5C3E"/>
    <w:rsid w:val="00BF621A"/>
    <w:rsid w:val="00BF6694"/>
    <w:rsid w:val="00BF747B"/>
    <w:rsid w:val="00BF772A"/>
    <w:rsid w:val="00BF7B1E"/>
    <w:rsid w:val="00BF7B46"/>
    <w:rsid w:val="00BF7F66"/>
    <w:rsid w:val="00C002C7"/>
    <w:rsid w:val="00C0030B"/>
    <w:rsid w:val="00C013CA"/>
    <w:rsid w:val="00C01F10"/>
    <w:rsid w:val="00C02700"/>
    <w:rsid w:val="00C0275A"/>
    <w:rsid w:val="00C02B05"/>
    <w:rsid w:val="00C02E16"/>
    <w:rsid w:val="00C02F0B"/>
    <w:rsid w:val="00C033AA"/>
    <w:rsid w:val="00C036A2"/>
    <w:rsid w:val="00C04211"/>
    <w:rsid w:val="00C04394"/>
    <w:rsid w:val="00C04573"/>
    <w:rsid w:val="00C04668"/>
    <w:rsid w:val="00C05064"/>
    <w:rsid w:val="00C051E4"/>
    <w:rsid w:val="00C057B3"/>
    <w:rsid w:val="00C06A74"/>
    <w:rsid w:val="00C06BA6"/>
    <w:rsid w:val="00C07F8F"/>
    <w:rsid w:val="00C111A3"/>
    <w:rsid w:val="00C11734"/>
    <w:rsid w:val="00C12087"/>
    <w:rsid w:val="00C1217E"/>
    <w:rsid w:val="00C14013"/>
    <w:rsid w:val="00C152BE"/>
    <w:rsid w:val="00C15743"/>
    <w:rsid w:val="00C1598B"/>
    <w:rsid w:val="00C15BCF"/>
    <w:rsid w:val="00C15CF1"/>
    <w:rsid w:val="00C160AE"/>
    <w:rsid w:val="00C169D2"/>
    <w:rsid w:val="00C16B40"/>
    <w:rsid w:val="00C16EBA"/>
    <w:rsid w:val="00C171A7"/>
    <w:rsid w:val="00C17B76"/>
    <w:rsid w:val="00C17CE7"/>
    <w:rsid w:val="00C20E8F"/>
    <w:rsid w:val="00C22514"/>
    <w:rsid w:val="00C22DBE"/>
    <w:rsid w:val="00C23414"/>
    <w:rsid w:val="00C23EF2"/>
    <w:rsid w:val="00C245F2"/>
    <w:rsid w:val="00C24BEF"/>
    <w:rsid w:val="00C25ADD"/>
    <w:rsid w:val="00C2710E"/>
    <w:rsid w:val="00C279E3"/>
    <w:rsid w:val="00C30115"/>
    <w:rsid w:val="00C3024B"/>
    <w:rsid w:val="00C3068E"/>
    <w:rsid w:val="00C316B2"/>
    <w:rsid w:val="00C31F42"/>
    <w:rsid w:val="00C325F7"/>
    <w:rsid w:val="00C32949"/>
    <w:rsid w:val="00C34CB2"/>
    <w:rsid w:val="00C351E5"/>
    <w:rsid w:val="00C35221"/>
    <w:rsid w:val="00C364F0"/>
    <w:rsid w:val="00C3666E"/>
    <w:rsid w:val="00C3691D"/>
    <w:rsid w:val="00C371FC"/>
    <w:rsid w:val="00C3732A"/>
    <w:rsid w:val="00C375EA"/>
    <w:rsid w:val="00C37902"/>
    <w:rsid w:val="00C37BCF"/>
    <w:rsid w:val="00C402DE"/>
    <w:rsid w:val="00C40BB0"/>
    <w:rsid w:val="00C41C53"/>
    <w:rsid w:val="00C422D0"/>
    <w:rsid w:val="00C4275D"/>
    <w:rsid w:val="00C42E87"/>
    <w:rsid w:val="00C43A0F"/>
    <w:rsid w:val="00C4401A"/>
    <w:rsid w:val="00C45022"/>
    <w:rsid w:val="00C450CE"/>
    <w:rsid w:val="00C451D7"/>
    <w:rsid w:val="00C45F5A"/>
    <w:rsid w:val="00C474AD"/>
    <w:rsid w:val="00C47684"/>
    <w:rsid w:val="00C47831"/>
    <w:rsid w:val="00C4788D"/>
    <w:rsid w:val="00C500D5"/>
    <w:rsid w:val="00C504A4"/>
    <w:rsid w:val="00C50EB2"/>
    <w:rsid w:val="00C510A3"/>
    <w:rsid w:val="00C5130A"/>
    <w:rsid w:val="00C5179B"/>
    <w:rsid w:val="00C5266A"/>
    <w:rsid w:val="00C52A08"/>
    <w:rsid w:val="00C52F91"/>
    <w:rsid w:val="00C54378"/>
    <w:rsid w:val="00C54F96"/>
    <w:rsid w:val="00C55BB7"/>
    <w:rsid w:val="00C567B5"/>
    <w:rsid w:val="00C57301"/>
    <w:rsid w:val="00C573AA"/>
    <w:rsid w:val="00C6143D"/>
    <w:rsid w:val="00C6258A"/>
    <w:rsid w:val="00C635FD"/>
    <w:rsid w:val="00C637E8"/>
    <w:rsid w:val="00C64045"/>
    <w:rsid w:val="00C643BE"/>
    <w:rsid w:val="00C656C9"/>
    <w:rsid w:val="00C65FBC"/>
    <w:rsid w:val="00C67177"/>
    <w:rsid w:val="00C6717D"/>
    <w:rsid w:val="00C675FD"/>
    <w:rsid w:val="00C6766A"/>
    <w:rsid w:val="00C67928"/>
    <w:rsid w:val="00C67A13"/>
    <w:rsid w:val="00C67D1F"/>
    <w:rsid w:val="00C70236"/>
    <w:rsid w:val="00C70728"/>
    <w:rsid w:val="00C70FE0"/>
    <w:rsid w:val="00C71331"/>
    <w:rsid w:val="00C72517"/>
    <w:rsid w:val="00C72811"/>
    <w:rsid w:val="00C72A28"/>
    <w:rsid w:val="00C739BB"/>
    <w:rsid w:val="00C754D2"/>
    <w:rsid w:val="00C755BD"/>
    <w:rsid w:val="00C75AF1"/>
    <w:rsid w:val="00C75D83"/>
    <w:rsid w:val="00C764B9"/>
    <w:rsid w:val="00C7671D"/>
    <w:rsid w:val="00C76783"/>
    <w:rsid w:val="00C768A1"/>
    <w:rsid w:val="00C768A7"/>
    <w:rsid w:val="00C770F5"/>
    <w:rsid w:val="00C77B78"/>
    <w:rsid w:val="00C77E92"/>
    <w:rsid w:val="00C809D7"/>
    <w:rsid w:val="00C81365"/>
    <w:rsid w:val="00C82207"/>
    <w:rsid w:val="00C82614"/>
    <w:rsid w:val="00C83826"/>
    <w:rsid w:val="00C85906"/>
    <w:rsid w:val="00C85ACC"/>
    <w:rsid w:val="00C862EE"/>
    <w:rsid w:val="00C868EF"/>
    <w:rsid w:val="00C87273"/>
    <w:rsid w:val="00C875F8"/>
    <w:rsid w:val="00C8767A"/>
    <w:rsid w:val="00C87EC1"/>
    <w:rsid w:val="00C90261"/>
    <w:rsid w:val="00C90449"/>
    <w:rsid w:val="00C90675"/>
    <w:rsid w:val="00C90938"/>
    <w:rsid w:val="00C90A23"/>
    <w:rsid w:val="00C93897"/>
    <w:rsid w:val="00C94214"/>
    <w:rsid w:val="00C946A7"/>
    <w:rsid w:val="00C94BC0"/>
    <w:rsid w:val="00C95070"/>
    <w:rsid w:val="00C95547"/>
    <w:rsid w:val="00C95B0C"/>
    <w:rsid w:val="00C96D14"/>
    <w:rsid w:val="00C978A0"/>
    <w:rsid w:val="00C97E9A"/>
    <w:rsid w:val="00C97EA4"/>
    <w:rsid w:val="00CA01BB"/>
    <w:rsid w:val="00CA0B77"/>
    <w:rsid w:val="00CA1118"/>
    <w:rsid w:val="00CA16EC"/>
    <w:rsid w:val="00CA2049"/>
    <w:rsid w:val="00CA3934"/>
    <w:rsid w:val="00CA4298"/>
    <w:rsid w:val="00CA5B68"/>
    <w:rsid w:val="00CA6573"/>
    <w:rsid w:val="00CA67C5"/>
    <w:rsid w:val="00CA6A00"/>
    <w:rsid w:val="00CA719A"/>
    <w:rsid w:val="00CA7217"/>
    <w:rsid w:val="00CA7E8D"/>
    <w:rsid w:val="00CB04B4"/>
    <w:rsid w:val="00CB065A"/>
    <w:rsid w:val="00CB069E"/>
    <w:rsid w:val="00CB1B07"/>
    <w:rsid w:val="00CB1DB7"/>
    <w:rsid w:val="00CB204C"/>
    <w:rsid w:val="00CB2111"/>
    <w:rsid w:val="00CB236F"/>
    <w:rsid w:val="00CB240A"/>
    <w:rsid w:val="00CB27FA"/>
    <w:rsid w:val="00CB3543"/>
    <w:rsid w:val="00CB3808"/>
    <w:rsid w:val="00CB554C"/>
    <w:rsid w:val="00CB592C"/>
    <w:rsid w:val="00CB5E83"/>
    <w:rsid w:val="00CB5FD5"/>
    <w:rsid w:val="00CB63A8"/>
    <w:rsid w:val="00CB63F9"/>
    <w:rsid w:val="00CB6EA2"/>
    <w:rsid w:val="00CB6F55"/>
    <w:rsid w:val="00CB793A"/>
    <w:rsid w:val="00CB7EAC"/>
    <w:rsid w:val="00CC15A7"/>
    <w:rsid w:val="00CC1737"/>
    <w:rsid w:val="00CC181B"/>
    <w:rsid w:val="00CC1D87"/>
    <w:rsid w:val="00CC20A4"/>
    <w:rsid w:val="00CC2124"/>
    <w:rsid w:val="00CC23C7"/>
    <w:rsid w:val="00CC2645"/>
    <w:rsid w:val="00CC27BC"/>
    <w:rsid w:val="00CC2EA3"/>
    <w:rsid w:val="00CC3C44"/>
    <w:rsid w:val="00CC5617"/>
    <w:rsid w:val="00CC568C"/>
    <w:rsid w:val="00CC5A8B"/>
    <w:rsid w:val="00CC5C8F"/>
    <w:rsid w:val="00CC6729"/>
    <w:rsid w:val="00CC690B"/>
    <w:rsid w:val="00CC7FF8"/>
    <w:rsid w:val="00CD0FB8"/>
    <w:rsid w:val="00CD1356"/>
    <w:rsid w:val="00CD200A"/>
    <w:rsid w:val="00CD2DE2"/>
    <w:rsid w:val="00CD31EC"/>
    <w:rsid w:val="00CD357F"/>
    <w:rsid w:val="00CD3864"/>
    <w:rsid w:val="00CD39BC"/>
    <w:rsid w:val="00CD3F49"/>
    <w:rsid w:val="00CD424A"/>
    <w:rsid w:val="00CD4899"/>
    <w:rsid w:val="00CD4CBA"/>
    <w:rsid w:val="00CD4D65"/>
    <w:rsid w:val="00CD536A"/>
    <w:rsid w:val="00CD564F"/>
    <w:rsid w:val="00CD6C14"/>
    <w:rsid w:val="00CD6C81"/>
    <w:rsid w:val="00CD78D3"/>
    <w:rsid w:val="00CD7F9F"/>
    <w:rsid w:val="00CE01C0"/>
    <w:rsid w:val="00CE0D19"/>
    <w:rsid w:val="00CE0E9D"/>
    <w:rsid w:val="00CE15EB"/>
    <w:rsid w:val="00CE1CA4"/>
    <w:rsid w:val="00CE2527"/>
    <w:rsid w:val="00CE2B75"/>
    <w:rsid w:val="00CE3535"/>
    <w:rsid w:val="00CE4557"/>
    <w:rsid w:val="00CE49F2"/>
    <w:rsid w:val="00CE4F83"/>
    <w:rsid w:val="00CE5162"/>
    <w:rsid w:val="00CE59A4"/>
    <w:rsid w:val="00CE63CF"/>
    <w:rsid w:val="00CE6548"/>
    <w:rsid w:val="00CE702B"/>
    <w:rsid w:val="00CE7926"/>
    <w:rsid w:val="00CF0788"/>
    <w:rsid w:val="00CF0E3E"/>
    <w:rsid w:val="00CF17DC"/>
    <w:rsid w:val="00CF1AC6"/>
    <w:rsid w:val="00CF1C1F"/>
    <w:rsid w:val="00CF246A"/>
    <w:rsid w:val="00CF357F"/>
    <w:rsid w:val="00CF49C0"/>
    <w:rsid w:val="00CF521D"/>
    <w:rsid w:val="00CF6813"/>
    <w:rsid w:val="00CF7CF8"/>
    <w:rsid w:val="00D00187"/>
    <w:rsid w:val="00D008EF"/>
    <w:rsid w:val="00D011E5"/>
    <w:rsid w:val="00D01835"/>
    <w:rsid w:val="00D01E29"/>
    <w:rsid w:val="00D027EC"/>
    <w:rsid w:val="00D02B88"/>
    <w:rsid w:val="00D02E96"/>
    <w:rsid w:val="00D03745"/>
    <w:rsid w:val="00D04E34"/>
    <w:rsid w:val="00D04FA1"/>
    <w:rsid w:val="00D055FD"/>
    <w:rsid w:val="00D059C0"/>
    <w:rsid w:val="00D059ED"/>
    <w:rsid w:val="00D05D66"/>
    <w:rsid w:val="00D063F7"/>
    <w:rsid w:val="00D06D48"/>
    <w:rsid w:val="00D071E8"/>
    <w:rsid w:val="00D07759"/>
    <w:rsid w:val="00D07E24"/>
    <w:rsid w:val="00D100B8"/>
    <w:rsid w:val="00D10186"/>
    <w:rsid w:val="00D10DE2"/>
    <w:rsid w:val="00D10EE9"/>
    <w:rsid w:val="00D1116D"/>
    <w:rsid w:val="00D11D8B"/>
    <w:rsid w:val="00D12200"/>
    <w:rsid w:val="00D123CD"/>
    <w:rsid w:val="00D12FB6"/>
    <w:rsid w:val="00D13801"/>
    <w:rsid w:val="00D139BE"/>
    <w:rsid w:val="00D13B11"/>
    <w:rsid w:val="00D13F16"/>
    <w:rsid w:val="00D14133"/>
    <w:rsid w:val="00D141DD"/>
    <w:rsid w:val="00D14388"/>
    <w:rsid w:val="00D1450C"/>
    <w:rsid w:val="00D1454B"/>
    <w:rsid w:val="00D145D9"/>
    <w:rsid w:val="00D15D3D"/>
    <w:rsid w:val="00D15F58"/>
    <w:rsid w:val="00D16309"/>
    <w:rsid w:val="00D1649A"/>
    <w:rsid w:val="00D16809"/>
    <w:rsid w:val="00D16932"/>
    <w:rsid w:val="00D16D47"/>
    <w:rsid w:val="00D20679"/>
    <w:rsid w:val="00D20A57"/>
    <w:rsid w:val="00D21012"/>
    <w:rsid w:val="00D22578"/>
    <w:rsid w:val="00D22F6C"/>
    <w:rsid w:val="00D2305E"/>
    <w:rsid w:val="00D230A0"/>
    <w:rsid w:val="00D23B58"/>
    <w:rsid w:val="00D23BEE"/>
    <w:rsid w:val="00D23FD4"/>
    <w:rsid w:val="00D241CA"/>
    <w:rsid w:val="00D2486D"/>
    <w:rsid w:val="00D24E93"/>
    <w:rsid w:val="00D24F92"/>
    <w:rsid w:val="00D251A3"/>
    <w:rsid w:val="00D2520C"/>
    <w:rsid w:val="00D252BB"/>
    <w:rsid w:val="00D260E4"/>
    <w:rsid w:val="00D26311"/>
    <w:rsid w:val="00D27437"/>
    <w:rsid w:val="00D275F8"/>
    <w:rsid w:val="00D276D1"/>
    <w:rsid w:val="00D27D9A"/>
    <w:rsid w:val="00D30DCD"/>
    <w:rsid w:val="00D31BF1"/>
    <w:rsid w:val="00D31C85"/>
    <w:rsid w:val="00D32358"/>
    <w:rsid w:val="00D32ACD"/>
    <w:rsid w:val="00D32AEB"/>
    <w:rsid w:val="00D33046"/>
    <w:rsid w:val="00D3353F"/>
    <w:rsid w:val="00D33708"/>
    <w:rsid w:val="00D34D66"/>
    <w:rsid w:val="00D35535"/>
    <w:rsid w:val="00D3573E"/>
    <w:rsid w:val="00D35A8E"/>
    <w:rsid w:val="00D36146"/>
    <w:rsid w:val="00D36C66"/>
    <w:rsid w:val="00D375D2"/>
    <w:rsid w:val="00D3793D"/>
    <w:rsid w:val="00D37E3C"/>
    <w:rsid w:val="00D4067F"/>
    <w:rsid w:val="00D40980"/>
    <w:rsid w:val="00D40C47"/>
    <w:rsid w:val="00D41376"/>
    <w:rsid w:val="00D4228F"/>
    <w:rsid w:val="00D43125"/>
    <w:rsid w:val="00D43293"/>
    <w:rsid w:val="00D434EB"/>
    <w:rsid w:val="00D439F6"/>
    <w:rsid w:val="00D4416C"/>
    <w:rsid w:val="00D44DDB"/>
    <w:rsid w:val="00D44E6F"/>
    <w:rsid w:val="00D4504B"/>
    <w:rsid w:val="00D45630"/>
    <w:rsid w:val="00D46130"/>
    <w:rsid w:val="00D4649C"/>
    <w:rsid w:val="00D475E9"/>
    <w:rsid w:val="00D47650"/>
    <w:rsid w:val="00D47FCF"/>
    <w:rsid w:val="00D51154"/>
    <w:rsid w:val="00D51162"/>
    <w:rsid w:val="00D51541"/>
    <w:rsid w:val="00D517E5"/>
    <w:rsid w:val="00D52750"/>
    <w:rsid w:val="00D533A5"/>
    <w:rsid w:val="00D54839"/>
    <w:rsid w:val="00D54B3D"/>
    <w:rsid w:val="00D55044"/>
    <w:rsid w:val="00D56AD8"/>
    <w:rsid w:val="00D56F1E"/>
    <w:rsid w:val="00D57857"/>
    <w:rsid w:val="00D57ECF"/>
    <w:rsid w:val="00D60040"/>
    <w:rsid w:val="00D603BD"/>
    <w:rsid w:val="00D60FA6"/>
    <w:rsid w:val="00D61042"/>
    <w:rsid w:val="00D61380"/>
    <w:rsid w:val="00D627BD"/>
    <w:rsid w:val="00D62BA5"/>
    <w:rsid w:val="00D62D1A"/>
    <w:rsid w:val="00D62DCF"/>
    <w:rsid w:val="00D62EAC"/>
    <w:rsid w:val="00D63106"/>
    <w:rsid w:val="00D6442D"/>
    <w:rsid w:val="00D6461E"/>
    <w:rsid w:val="00D64F08"/>
    <w:rsid w:val="00D6566E"/>
    <w:rsid w:val="00D66196"/>
    <w:rsid w:val="00D66624"/>
    <w:rsid w:val="00D67270"/>
    <w:rsid w:val="00D6731B"/>
    <w:rsid w:val="00D7047E"/>
    <w:rsid w:val="00D709B2"/>
    <w:rsid w:val="00D70CF9"/>
    <w:rsid w:val="00D70D76"/>
    <w:rsid w:val="00D71B07"/>
    <w:rsid w:val="00D726E3"/>
    <w:rsid w:val="00D737E4"/>
    <w:rsid w:val="00D753D1"/>
    <w:rsid w:val="00D75635"/>
    <w:rsid w:val="00D75933"/>
    <w:rsid w:val="00D75B53"/>
    <w:rsid w:val="00D764BB"/>
    <w:rsid w:val="00D76546"/>
    <w:rsid w:val="00D767CF"/>
    <w:rsid w:val="00D76CEF"/>
    <w:rsid w:val="00D76D32"/>
    <w:rsid w:val="00D77C02"/>
    <w:rsid w:val="00D80AD0"/>
    <w:rsid w:val="00D81318"/>
    <w:rsid w:val="00D819AF"/>
    <w:rsid w:val="00D8214F"/>
    <w:rsid w:val="00D8215A"/>
    <w:rsid w:val="00D82521"/>
    <w:rsid w:val="00D82711"/>
    <w:rsid w:val="00D82ABD"/>
    <w:rsid w:val="00D83A0C"/>
    <w:rsid w:val="00D83C0D"/>
    <w:rsid w:val="00D84565"/>
    <w:rsid w:val="00D8523E"/>
    <w:rsid w:val="00D86161"/>
    <w:rsid w:val="00D862B9"/>
    <w:rsid w:val="00D86F7A"/>
    <w:rsid w:val="00D9067F"/>
    <w:rsid w:val="00D91A07"/>
    <w:rsid w:val="00D923AC"/>
    <w:rsid w:val="00D92695"/>
    <w:rsid w:val="00D926FE"/>
    <w:rsid w:val="00D92F5C"/>
    <w:rsid w:val="00D9361D"/>
    <w:rsid w:val="00D93A22"/>
    <w:rsid w:val="00D94FEB"/>
    <w:rsid w:val="00D95A54"/>
    <w:rsid w:val="00D96A54"/>
    <w:rsid w:val="00D96DD4"/>
    <w:rsid w:val="00D96E7A"/>
    <w:rsid w:val="00D9773F"/>
    <w:rsid w:val="00D97DC5"/>
    <w:rsid w:val="00DA0240"/>
    <w:rsid w:val="00DA090A"/>
    <w:rsid w:val="00DA1759"/>
    <w:rsid w:val="00DA269C"/>
    <w:rsid w:val="00DA2B1C"/>
    <w:rsid w:val="00DA2CB5"/>
    <w:rsid w:val="00DA2FCF"/>
    <w:rsid w:val="00DA31A2"/>
    <w:rsid w:val="00DA4166"/>
    <w:rsid w:val="00DA4299"/>
    <w:rsid w:val="00DA464E"/>
    <w:rsid w:val="00DA5106"/>
    <w:rsid w:val="00DA52DA"/>
    <w:rsid w:val="00DA5BF2"/>
    <w:rsid w:val="00DA5E0F"/>
    <w:rsid w:val="00DA5F6F"/>
    <w:rsid w:val="00DA6301"/>
    <w:rsid w:val="00DA65B0"/>
    <w:rsid w:val="00DA65BA"/>
    <w:rsid w:val="00DA665C"/>
    <w:rsid w:val="00DA6C36"/>
    <w:rsid w:val="00DA6FF4"/>
    <w:rsid w:val="00DA7BE7"/>
    <w:rsid w:val="00DA7F48"/>
    <w:rsid w:val="00DB026B"/>
    <w:rsid w:val="00DB0613"/>
    <w:rsid w:val="00DB08C5"/>
    <w:rsid w:val="00DB0E03"/>
    <w:rsid w:val="00DB113A"/>
    <w:rsid w:val="00DB25B1"/>
    <w:rsid w:val="00DB28A7"/>
    <w:rsid w:val="00DB2DD4"/>
    <w:rsid w:val="00DB2E2F"/>
    <w:rsid w:val="00DB520E"/>
    <w:rsid w:val="00DB53D1"/>
    <w:rsid w:val="00DB58F1"/>
    <w:rsid w:val="00DB6539"/>
    <w:rsid w:val="00DB6CCC"/>
    <w:rsid w:val="00DB6EE0"/>
    <w:rsid w:val="00DB77A7"/>
    <w:rsid w:val="00DB7A5B"/>
    <w:rsid w:val="00DC00C3"/>
    <w:rsid w:val="00DC1988"/>
    <w:rsid w:val="00DC1B58"/>
    <w:rsid w:val="00DC20BE"/>
    <w:rsid w:val="00DC26DC"/>
    <w:rsid w:val="00DC28AA"/>
    <w:rsid w:val="00DC353E"/>
    <w:rsid w:val="00DC3713"/>
    <w:rsid w:val="00DC373E"/>
    <w:rsid w:val="00DC46EC"/>
    <w:rsid w:val="00DC5036"/>
    <w:rsid w:val="00DC546A"/>
    <w:rsid w:val="00DC5BBB"/>
    <w:rsid w:val="00DC5C64"/>
    <w:rsid w:val="00DC5D72"/>
    <w:rsid w:val="00DC5D96"/>
    <w:rsid w:val="00DC5F6F"/>
    <w:rsid w:val="00DC6399"/>
    <w:rsid w:val="00DC6618"/>
    <w:rsid w:val="00DC6F98"/>
    <w:rsid w:val="00DC7467"/>
    <w:rsid w:val="00DC7604"/>
    <w:rsid w:val="00DD0B00"/>
    <w:rsid w:val="00DD0BF0"/>
    <w:rsid w:val="00DD1217"/>
    <w:rsid w:val="00DD1563"/>
    <w:rsid w:val="00DD1C6F"/>
    <w:rsid w:val="00DD2609"/>
    <w:rsid w:val="00DD2E26"/>
    <w:rsid w:val="00DD451E"/>
    <w:rsid w:val="00DD4B4D"/>
    <w:rsid w:val="00DD5525"/>
    <w:rsid w:val="00DD58CB"/>
    <w:rsid w:val="00DD5D88"/>
    <w:rsid w:val="00DD5FDC"/>
    <w:rsid w:val="00DD6065"/>
    <w:rsid w:val="00DD66D0"/>
    <w:rsid w:val="00DD6779"/>
    <w:rsid w:val="00DD6ED1"/>
    <w:rsid w:val="00DD768E"/>
    <w:rsid w:val="00DE0AFF"/>
    <w:rsid w:val="00DE0BB0"/>
    <w:rsid w:val="00DE0BBC"/>
    <w:rsid w:val="00DE0CA0"/>
    <w:rsid w:val="00DE1502"/>
    <w:rsid w:val="00DE1FF8"/>
    <w:rsid w:val="00DE2270"/>
    <w:rsid w:val="00DE2346"/>
    <w:rsid w:val="00DE26CD"/>
    <w:rsid w:val="00DE28D6"/>
    <w:rsid w:val="00DE2EAD"/>
    <w:rsid w:val="00DE2EEB"/>
    <w:rsid w:val="00DE3DD3"/>
    <w:rsid w:val="00DE4399"/>
    <w:rsid w:val="00DE45DC"/>
    <w:rsid w:val="00DE47F5"/>
    <w:rsid w:val="00DE607E"/>
    <w:rsid w:val="00DE6698"/>
    <w:rsid w:val="00DE67A7"/>
    <w:rsid w:val="00DE7068"/>
    <w:rsid w:val="00DE7632"/>
    <w:rsid w:val="00DE799D"/>
    <w:rsid w:val="00DE7C4F"/>
    <w:rsid w:val="00DF095D"/>
    <w:rsid w:val="00DF098E"/>
    <w:rsid w:val="00DF0DA2"/>
    <w:rsid w:val="00DF0F38"/>
    <w:rsid w:val="00DF0F6F"/>
    <w:rsid w:val="00DF10CE"/>
    <w:rsid w:val="00DF1275"/>
    <w:rsid w:val="00DF16FB"/>
    <w:rsid w:val="00DF18FD"/>
    <w:rsid w:val="00DF1923"/>
    <w:rsid w:val="00DF1B22"/>
    <w:rsid w:val="00DF22D2"/>
    <w:rsid w:val="00DF23CE"/>
    <w:rsid w:val="00DF23E4"/>
    <w:rsid w:val="00DF3C06"/>
    <w:rsid w:val="00DF3C6B"/>
    <w:rsid w:val="00DF3CAF"/>
    <w:rsid w:val="00DF3F1A"/>
    <w:rsid w:val="00DF44F2"/>
    <w:rsid w:val="00DF46AA"/>
    <w:rsid w:val="00DF4B24"/>
    <w:rsid w:val="00DF4CC3"/>
    <w:rsid w:val="00DF4E24"/>
    <w:rsid w:val="00DF5F4F"/>
    <w:rsid w:val="00DF633C"/>
    <w:rsid w:val="00DF7038"/>
    <w:rsid w:val="00DF7A54"/>
    <w:rsid w:val="00DF7DDE"/>
    <w:rsid w:val="00E005E6"/>
    <w:rsid w:val="00E015BD"/>
    <w:rsid w:val="00E0172E"/>
    <w:rsid w:val="00E018C5"/>
    <w:rsid w:val="00E01C08"/>
    <w:rsid w:val="00E01EE0"/>
    <w:rsid w:val="00E033C4"/>
    <w:rsid w:val="00E03A5D"/>
    <w:rsid w:val="00E03D5B"/>
    <w:rsid w:val="00E04186"/>
    <w:rsid w:val="00E04245"/>
    <w:rsid w:val="00E04264"/>
    <w:rsid w:val="00E0554D"/>
    <w:rsid w:val="00E05C7F"/>
    <w:rsid w:val="00E068EE"/>
    <w:rsid w:val="00E06EAD"/>
    <w:rsid w:val="00E07C37"/>
    <w:rsid w:val="00E1038B"/>
    <w:rsid w:val="00E10FD8"/>
    <w:rsid w:val="00E11183"/>
    <w:rsid w:val="00E12EB2"/>
    <w:rsid w:val="00E13962"/>
    <w:rsid w:val="00E14256"/>
    <w:rsid w:val="00E143BD"/>
    <w:rsid w:val="00E14D11"/>
    <w:rsid w:val="00E1522D"/>
    <w:rsid w:val="00E16426"/>
    <w:rsid w:val="00E16CA3"/>
    <w:rsid w:val="00E16EF2"/>
    <w:rsid w:val="00E16EFC"/>
    <w:rsid w:val="00E172B3"/>
    <w:rsid w:val="00E177FF"/>
    <w:rsid w:val="00E17A34"/>
    <w:rsid w:val="00E2030E"/>
    <w:rsid w:val="00E2089A"/>
    <w:rsid w:val="00E208DC"/>
    <w:rsid w:val="00E20ADD"/>
    <w:rsid w:val="00E20F0A"/>
    <w:rsid w:val="00E2192B"/>
    <w:rsid w:val="00E22400"/>
    <w:rsid w:val="00E22584"/>
    <w:rsid w:val="00E22F2C"/>
    <w:rsid w:val="00E23A46"/>
    <w:rsid w:val="00E2452B"/>
    <w:rsid w:val="00E25847"/>
    <w:rsid w:val="00E25929"/>
    <w:rsid w:val="00E25D55"/>
    <w:rsid w:val="00E27612"/>
    <w:rsid w:val="00E308D8"/>
    <w:rsid w:val="00E31563"/>
    <w:rsid w:val="00E31F09"/>
    <w:rsid w:val="00E3245A"/>
    <w:rsid w:val="00E32B15"/>
    <w:rsid w:val="00E32E78"/>
    <w:rsid w:val="00E3307B"/>
    <w:rsid w:val="00E331D5"/>
    <w:rsid w:val="00E33314"/>
    <w:rsid w:val="00E33407"/>
    <w:rsid w:val="00E33BBC"/>
    <w:rsid w:val="00E33F5C"/>
    <w:rsid w:val="00E33F74"/>
    <w:rsid w:val="00E340F2"/>
    <w:rsid w:val="00E34586"/>
    <w:rsid w:val="00E37399"/>
    <w:rsid w:val="00E37711"/>
    <w:rsid w:val="00E409B4"/>
    <w:rsid w:val="00E40E8C"/>
    <w:rsid w:val="00E410C4"/>
    <w:rsid w:val="00E41D4B"/>
    <w:rsid w:val="00E4282A"/>
    <w:rsid w:val="00E43072"/>
    <w:rsid w:val="00E434D3"/>
    <w:rsid w:val="00E4362A"/>
    <w:rsid w:val="00E43E8D"/>
    <w:rsid w:val="00E4418A"/>
    <w:rsid w:val="00E4472B"/>
    <w:rsid w:val="00E448A7"/>
    <w:rsid w:val="00E45385"/>
    <w:rsid w:val="00E45397"/>
    <w:rsid w:val="00E453DF"/>
    <w:rsid w:val="00E45E93"/>
    <w:rsid w:val="00E466C5"/>
    <w:rsid w:val="00E46F57"/>
    <w:rsid w:val="00E4758E"/>
    <w:rsid w:val="00E47693"/>
    <w:rsid w:val="00E50DF6"/>
    <w:rsid w:val="00E512B4"/>
    <w:rsid w:val="00E51454"/>
    <w:rsid w:val="00E51724"/>
    <w:rsid w:val="00E52380"/>
    <w:rsid w:val="00E52383"/>
    <w:rsid w:val="00E52644"/>
    <w:rsid w:val="00E52FA7"/>
    <w:rsid w:val="00E53A6F"/>
    <w:rsid w:val="00E53B3A"/>
    <w:rsid w:val="00E549BD"/>
    <w:rsid w:val="00E54D42"/>
    <w:rsid w:val="00E54ED7"/>
    <w:rsid w:val="00E54F6F"/>
    <w:rsid w:val="00E55884"/>
    <w:rsid w:val="00E56007"/>
    <w:rsid w:val="00E56331"/>
    <w:rsid w:val="00E56505"/>
    <w:rsid w:val="00E567D8"/>
    <w:rsid w:val="00E5681F"/>
    <w:rsid w:val="00E56835"/>
    <w:rsid w:val="00E5705F"/>
    <w:rsid w:val="00E57CFC"/>
    <w:rsid w:val="00E60FB5"/>
    <w:rsid w:val="00E61B58"/>
    <w:rsid w:val="00E61FFF"/>
    <w:rsid w:val="00E62AA3"/>
    <w:rsid w:val="00E63450"/>
    <w:rsid w:val="00E63F80"/>
    <w:rsid w:val="00E66278"/>
    <w:rsid w:val="00E66334"/>
    <w:rsid w:val="00E66717"/>
    <w:rsid w:val="00E674D7"/>
    <w:rsid w:val="00E67E65"/>
    <w:rsid w:val="00E67EBF"/>
    <w:rsid w:val="00E70045"/>
    <w:rsid w:val="00E7013F"/>
    <w:rsid w:val="00E705E1"/>
    <w:rsid w:val="00E70B37"/>
    <w:rsid w:val="00E70D57"/>
    <w:rsid w:val="00E70E4D"/>
    <w:rsid w:val="00E713BC"/>
    <w:rsid w:val="00E719F8"/>
    <w:rsid w:val="00E71E36"/>
    <w:rsid w:val="00E72029"/>
    <w:rsid w:val="00E726E8"/>
    <w:rsid w:val="00E732D2"/>
    <w:rsid w:val="00E740E1"/>
    <w:rsid w:val="00E7519E"/>
    <w:rsid w:val="00E75304"/>
    <w:rsid w:val="00E75ABB"/>
    <w:rsid w:val="00E7603B"/>
    <w:rsid w:val="00E764C4"/>
    <w:rsid w:val="00E765EC"/>
    <w:rsid w:val="00E766FF"/>
    <w:rsid w:val="00E767CD"/>
    <w:rsid w:val="00E80D37"/>
    <w:rsid w:val="00E81687"/>
    <w:rsid w:val="00E8296B"/>
    <w:rsid w:val="00E82C64"/>
    <w:rsid w:val="00E83A8D"/>
    <w:rsid w:val="00E83AA5"/>
    <w:rsid w:val="00E83D93"/>
    <w:rsid w:val="00E83DA6"/>
    <w:rsid w:val="00E83DD2"/>
    <w:rsid w:val="00E84271"/>
    <w:rsid w:val="00E848E0"/>
    <w:rsid w:val="00E85498"/>
    <w:rsid w:val="00E857E1"/>
    <w:rsid w:val="00E8599D"/>
    <w:rsid w:val="00E85AB5"/>
    <w:rsid w:val="00E86579"/>
    <w:rsid w:val="00E866E4"/>
    <w:rsid w:val="00E86FCA"/>
    <w:rsid w:val="00E87A5A"/>
    <w:rsid w:val="00E90509"/>
    <w:rsid w:val="00E911B7"/>
    <w:rsid w:val="00E91C56"/>
    <w:rsid w:val="00E92097"/>
    <w:rsid w:val="00E92D0A"/>
    <w:rsid w:val="00E933D0"/>
    <w:rsid w:val="00E9345B"/>
    <w:rsid w:val="00E934DD"/>
    <w:rsid w:val="00E93610"/>
    <w:rsid w:val="00E93826"/>
    <w:rsid w:val="00E939FF"/>
    <w:rsid w:val="00E93CFA"/>
    <w:rsid w:val="00E93E11"/>
    <w:rsid w:val="00E94406"/>
    <w:rsid w:val="00E9637B"/>
    <w:rsid w:val="00E967F1"/>
    <w:rsid w:val="00E978DC"/>
    <w:rsid w:val="00E97CD3"/>
    <w:rsid w:val="00E97D5F"/>
    <w:rsid w:val="00E97F2C"/>
    <w:rsid w:val="00EA0340"/>
    <w:rsid w:val="00EA13E7"/>
    <w:rsid w:val="00EA1524"/>
    <w:rsid w:val="00EA1713"/>
    <w:rsid w:val="00EA19D2"/>
    <w:rsid w:val="00EA1A7E"/>
    <w:rsid w:val="00EA24AD"/>
    <w:rsid w:val="00EA2599"/>
    <w:rsid w:val="00EA2A9B"/>
    <w:rsid w:val="00EA2D87"/>
    <w:rsid w:val="00EA2DC2"/>
    <w:rsid w:val="00EA34FC"/>
    <w:rsid w:val="00EA37F4"/>
    <w:rsid w:val="00EA3AAD"/>
    <w:rsid w:val="00EA40BC"/>
    <w:rsid w:val="00EA5D98"/>
    <w:rsid w:val="00EA6B10"/>
    <w:rsid w:val="00EA6B31"/>
    <w:rsid w:val="00EA74CD"/>
    <w:rsid w:val="00EB0554"/>
    <w:rsid w:val="00EB0993"/>
    <w:rsid w:val="00EB2164"/>
    <w:rsid w:val="00EB276A"/>
    <w:rsid w:val="00EB34B5"/>
    <w:rsid w:val="00EB3E8A"/>
    <w:rsid w:val="00EB4017"/>
    <w:rsid w:val="00EB64F8"/>
    <w:rsid w:val="00EB77AE"/>
    <w:rsid w:val="00EB7DED"/>
    <w:rsid w:val="00EC030A"/>
    <w:rsid w:val="00EC07B1"/>
    <w:rsid w:val="00EC12CC"/>
    <w:rsid w:val="00EC13CB"/>
    <w:rsid w:val="00EC13DC"/>
    <w:rsid w:val="00EC160D"/>
    <w:rsid w:val="00EC24AB"/>
    <w:rsid w:val="00EC33BE"/>
    <w:rsid w:val="00EC3A3A"/>
    <w:rsid w:val="00EC4D7D"/>
    <w:rsid w:val="00EC532B"/>
    <w:rsid w:val="00EC56D6"/>
    <w:rsid w:val="00EC5D17"/>
    <w:rsid w:val="00EC60EA"/>
    <w:rsid w:val="00EC626E"/>
    <w:rsid w:val="00EC66B8"/>
    <w:rsid w:val="00EC692F"/>
    <w:rsid w:val="00EC6B21"/>
    <w:rsid w:val="00EC7460"/>
    <w:rsid w:val="00EC75A5"/>
    <w:rsid w:val="00EC7864"/>
    <w:rsid w:val="00EC7BEC"/>
    <w:rsid w:val="00EC7E19"/>
    <w:rsid w:val="00ED0509"/>
    <w:rsid w:val="00ED0D42"/>
    <w:rsid w:val="00ED1469"/>
    <w:rsid w:val="00ED1BD2"/>
    <w:rsid w:val="00ED21CE"/>
    <w:rsid w:val="00ED259F"/>
    <w:rsid w:val="00ED3968"/>
    <w:rsid w:val="00ED47BC"/>
    <w:rsid w:val="00ED50A7"/>
    <w:rsid w:val="00ED5336"/>
    <w:rsid w:val="00ED5C91"/>
    <w:rsid w:val="00ED5D2E"/>
    <w:rsid w:val="00ED6673"/>
    <w:rsid w:val="00ED7A1A"/>
    <w:rsid w:val="00ED7AC9"/>
    <w:rsid w:val="00ED7DBA"/>
    <w:rsid w:val="00EE06D4"/>
    <w:rsid w:val="00EE0904"/>
    <w:rsid w:val="00EE0D15"/>
    <w:rsid w:val="00EE0F64"/>
    <w:rsid w:val="00EE2422"/>
    <w:rsid w:val="00EE2EBE"/>
    <w:rsid w:val="00EE38C2"/>
    <w:rsid w:val="00EE5903"/>
    <w:rsid w:val="00EE5B35"/>
    <w:rsid w:val="00EE6019"/>
    <w:rsid w:val="00EE60F3"/>
    <w:rsid w:val="00EE640D"/>
    <w:rsid w:val="00EE6724"/>
    <w:rsid w:val="00EE6DAB"/>
    <w:rsid w:val="00EE7414"/>
    <w:rsid w:val="00EF083F"/>
    <w:rsid w:val="00EF1D1D"/>
    <w:rsid w:val="00EF259A"/>
    <w:rsid w:val="00EF2B2F"/>
    <w:rsid w:val="00EF2B77"/>
    <w:rsid w:val="00EF2C1C"/>
    <w:rsid w:val="00EF315F"/>
    <w:rsid w:val="00EF35E9"/>
    <w:rsid w:val="00EF3D1E"/>
    <w:rsid w:val="00EF3E0B"/>
    <w:rsid w:val="00EF47CF"/>
    <w:rsid w:val="00EF56F1"/>
    <w:rsid w:val="00EF5CA5"/>
    <w:rsid w:val="00EF5DE7"/>
    <w:rsid w:val="00EF667A"/>
    <w:rsid w:val="00EF69EE"/>
    <w:rsid w:val="00EF6AA2"/>
    <w:rsid w:val="00EF6C18"/>
    <w:rsid w:val="00EF6DE7"/>
    <w:rsid w:val="00EF70F3"/>
    <w:rsid w:val="00EF7377"/>
    <w:rsid w:val="00EF7C41"/>
    <w:rsid w:val="00EF7CFD"/>
    <w:rsid w:val="00EF7D06"/>
    <w:rsid w:val="00EF7F5C"/>
    <w:rsid w:val="00F00566"/>
    <w:rsid w:val="00F00C26"/>
    <w:rsid w:val="00F00CE5"/>
    <w:rsid w:val="00F0174F"/>
    <w:rsid w:val="00F02EBF"/>
    <w:rsid w:val="00F036BA"/>
    <w:rsid w:val="00F0424B"/>
    <w:rsid w:val="00F04E41"/>
    <w:rsid w:val="00F05735"/>
    <w:rsid w:val="00F05B97"/>
    <w:rsid w:val="00F06CBA"/>
    <w:rsid w:val="00F06E9C"/>
    <w:rsid w:val="00F07041"/>
    <w:rsid w:val="00F07245"/>
    <w:rsid w:val="00F12CCA"/>
    <w:rsid w:val="00F13A05"/>
    <w:rsid w:val="00F13B90"/>
    <w:rsid w:val="00F13CC1"/>
    <w:rsid w:val="00F13FA8"/>
    <w:rsid w:val="00F143C1"/>
    <w:rsid w:val="00F14710"/>
    <w:rsid w:val="00F155B6"/>
    <w:rsid w:val="00F156A8"/>
    <w:rsid w:val="00F15C76"/>
    <w:rsid w:val="00F17003"/>
    <w:rsid w:val="00F17634"/>
    <w:rsid w:val="00F17BBB"/>
    <w:rsid w:val="00F17BE5"/>
    <w:rsid w:val="00F205FA"/>
    <w:rsid w:val="00F20A4E"/>
    <w:rsid w:val="00F20AF1"/>
    <w:rsid w:val="00F2184F"/>
    <w:rsid w:val="00F2202E"/>
    <w:rsid w:val="00F229ED"/>
    <w:rsid w:val="00F23B17"/>
    <w:rsid w:val="00F23F26"/>
    <w:rsid w:val="00F2407E"/>
    <w:rsid w:val="00F2548E"/>
    <w:rsid w:val="00F2581A"/>
    <w:rsid w:val="00F25884"/>
    <w:rsid w:val="00F25E28"/>
    <w:rsid w:val="00F261A9"/>
    <w:rsid w:val="00F262C5"/>
    <w:rsid w:val="00F26F47"/>
    <w:rsid w:val="00F27330"/>
    <w:rsid w:val="00F2794C"/>
    <w:rsid w:val="00F27DDC"/>
    <w:rsid w:val="00F300A3"/>
    <w:rsid w:val="00F3070F"/>
    <w:rsid w:val="00F30B86"/>
    <w:rsid w:val="00F30EF0"/>
    <w:rsid w:val="00F317CA"/>
    <w:rsid w:val="00F31FBB"/>
    <w:rsid w:val="00F32546"/>
    <w:rsid w:val="00F34CFE"/>
    <w:rsid w:val="00F356AA"/>
    <w:rsid w:val="00F36092"/>
    <w:rsid w:val="00F363F6"/>
    <w:rsid w:val="00F36C34"/>
    <w:rsid w:val="00F37049"/>
    <w:rsid w:val="00F3735C"/>
    <w:rsid w:val="00F377BB"/>
    <w:rsid w:val="00F40635"/>
    <w:rsid w:val="00F40B11"/>
    <w:rsid w:val="00F40F77"/>
    <w:rsid w:val="00F42A74"/>
    <w:rsid w:val="00F43558"/>
    <w:rsid w:val="00F440A6"/>
    <w:rsid w:val="00F443B9"/>
    <w:rsid w:val="00F44B56"/>
    <w:rsid w:val="00F45617"/>
    <w:rsid w:val="00F4563E"/>
    <w:rsid w:val="00F4571E"/>
    <w:rsid w:val="00F45B04"/>
    <w:rsid w:val="00F4660D"/>
    <w:rsid w:val="00F46AB1"/>
    <w:rsid w:val="00F46C5A"/>
    <w:rsid w:val="00F46E00"/>
    <w:rsid w:val="00F4747D"/>
    <w:rsid w:val="00F47912"/>
    <w:rsid w:val="00F50546"/>
    <w:rsid w:val="00F511A5"/>
    <w:rsid w:val="00F51B90"/>
    <w:rsid w:val="00F51D5A"/>
    <w:rsid w:val="00F51E24"/>
    <w:rsid w:val="00F5202B"/>
    <w:rsid w:val="00F5216E"/>
    <w:rsid w:val="00F52F9A"/>
    <w:rsid w:val="00F53365"/>
    <w:rsid w:val="00F53572"/>
    <w:rsid w:val="00F546BE"/>
    <w:rsid w:val="00F547AA"/>
    <w:rsid w:val="00F551C5"/>
    <w:rsid w:val="00F55A89"/>
    <w:rsid w:val="00F565B1"/>
    <w:rsid w:val="00F5672F"/>
    <w:rsid w:val="00F5674E"/>
    <w:rsid w:val="00F5693D"/>
    <w:rsid w:val="00F56E1A"/>
    <w:rsid w:val="00F56F15"/>
    <w:rsid w:val="00F57964"/>
    <w:rsid w:val="00F57B7B"/>
    <w:rsid w:val="00F604E3"/>
    <w:rsid w:val="00F61E11"/>
    <w:rsid w:val="00F62FA2"/>
    <w:rsid w:val="00F6347F"/>
    <w:rsid w:val="00F63C21"/>
    <w:rsid w:val="00F640FD"/>
    <w:rsid w:val="00F64289"/>
    <w:rsid w:val="00F6433D"/>
    <w:rsid w:val="00F645A3"/>
    <w:rsid w:val="00F64F2C"/>
    <w:rsid w:val="00F6518E"/>
    <w:rsid w:val="00F65BF9"/>
    <w:rsid w:val="00F66435"/>
    <w:rsid w:val="00F66805"/>
    <w:rsid w:val="00F66C11"/>
    <w:rsid w:val="00F66C58"/>
    <w:rsid w:val="00F703F5"/>
    <w:rsid w:val="00F70494"/>
    <w:rsid w:val="00F705B6"/>
    <w:rsid w:val="00F70FD4"/>
    <w:rsid w:val="00F712B6"/>
    <w:rsid w:val="00F71717"/>
    <w:rsid w:val="00F71D20"/>
    <w:rsid w:val="00F72123"/>
    <w:rsid w:val="00F74B67"/>
    <w:rsid w:val="00F751F6"/>
    <w:rsid w:val="00F766F4"/>
    <w:rsid w:val="00F774D0"/>
    <w:rsid w:val="00F801E5"/>
    <w:rsid w:val="00F80DE7"/>
    <w:rsid w:val="00F81D76"/>
    <w:rsid w:val="00F82392"/>
    <w:rsid w:val="00F824C2"/>
    <w:rsid w:val="00F82A5C"/>
    <w:rsid w:val="00F8356D"/>
    <w:rsid w:val="00F83F2F"/>
    <w:rsid w:val="00F84A75"/>
    <w:rsid w:val="00F8517F"/>
    <w:rsid w:val="00F8519C"/>
    <w:rsid w:val="00F85527"/>
    <w:rsid w:val="00F8552A"/>
    <w:rsid w:val="00F85FF2"/>
    <w:rsid w:val="00F86081"/>
    <w:rsid w:val="00F866A1"/>
    <w:rsid w:val="00F87238"/>
    <w:rsid w:val="00F878F8"/>
    <w:rsid w:val="00F90E4F"/>
    <w:rsid w:val="00F9146E"/>
    <w:rsid w:val="00F91A52"/>
    <w:rsid w:val="00F91E0D"/>
    <w:rsid w:val="00F92B20"/>
    <w:rsid w:val="00F92D14"/>
    <w:rsid w:val="00F92EEB"/>
    <w:rsid w:val="00F932DD"/>
    <w:rsid w:val="00F933F4"/>
    <w:rsid w:val="00F9357A"/>
    <w:rsid w:val="00F93B51"/>
    <w:rsid w:val="00F94012"/>
    <w:rsid w:val="00F9402B"/>
    <w:rsid w:val="00F941E1"/>
    <w:rsid w:val="00F9477F"/>
    <w:rsid w:val="00F94B52"/>
    <w:rsid w:val="00F94B99"/>
    <w:rsid w:val="00F95DF9"/>
    <w:rsid w:val="00F96C36"/>
    <w:rsid w:val="00FA04BB"/>
    <w:rsid w:val="00FA087C"/>
    <w:rsid w:val="00FA08F1"/>
    <w:rsid w:val="00FA1064"/>
    <w:rsid w:val="00FA18C7"/>
    <w:rsid w:val="00FA26C3"/>
    <w:rsid w:val="00FA26CC"/>
    <w:rsid w:val="00FA2761"/>
    <w:rsid w:val="00FA2D42"/>
    <w:rsid w:val="00FA306F"/>
    <w:rsid w:val="00FA390E"/>
    <w:rsid w:val="00FA41E2"/>
    <w:rsid w:val="00FA46E4"/>
    <w:rsid w:val="00FA4847"/>
    <w:rsid w:val="00FA4C91"/>
    <w:rsid w:val="00FA4EBA"/>
    <w:rsid w:val="00FA5047"/>
    <w:rsid w:val="00FA5403"/>
    <w:rsid w:val="00FA5562"/>
    <w:rsid w:val="00FA5681"/>
    <w:rsid w:val="00FA58B5"/>
    <w:rsid w:val="00FA61C1"/>
    <w:rsid w:val="00FA6C45"/>
    <w:rsid w:val="00FA7464"/>
    <w:rsid w:val="00FA78C1"/>
    <w:rsid w:val="00FA7E19"/>
    <w:rsid w:val="00FA7E9F"/>
    <w:rsid w:val="00FB0689"/>
    <w:rsid w:val="00FB0E02"/>
    <w:rsid w:val="00FB1310"/>
    <w:rsid w:val="00FB1FE1"/>
    <w:rsid w:val="00FB2789"/>
    <w:rsid w:val="00FB2A4F"/>
    <w:rsid w:val="00FB2A76"/>
    <w:rsid w:val="00FB2C4E"/>
    <w:rsid w:val="00FB2E09"/>
    <w:rsid w:val="00FB2FEF"/>
    <w:rsid w:val="00FB3289"/>
    <w:rsid w:val="00FB354F"/>
    <w:rsid w:val="00FB36C7"/>
    <w:rsid w:val="00FB393A"/>
    <w:rsid w:val="00FB486A"/>
    <w:rsid w:val="00FB4B26"/>
    <w:rsid w:val="00FB5D99"/>
    <w:rsid w:val="00FB5E96"/>
    <w:rsid w:val="00FB6994"/>
    <w:rsid w:val="00FB7221"/>
    <w:rsid w:val="00FC0782"/>
    <w:rsid w:val="00FC1B25"/>
    <w:rsid w:val="00FC2E46"/>
    <w:rsid w:val="00FC3925"/>
    <w:rsid w:val="00FC3B87"/>
    <w:rsid w:val="00FC3D45"/>
    <w:rsid w:val="00FC4595"/>
    <w:rsid w:val="00FC4843"/>
    <w:rsid w:val="00FC4944"/>
    <w:rsid w:val="00FC4AF6"/>
    <w:rsid w:val="00FC4C49"/>
    <w:rsid w:val="00FC5F14"/>
    <w:rsid w:val="00FC6506"/>
    <w:rsid w:val="00FC77BE"/>
    <w:rsid w:val="00FC785D"/>
    <w:rsid w:val="00FC7CBC"/>
    <w:rsid w:val="00FC7FA8"/>
    <w:rsid w:val="00FD0716"/>
    <w:rsid w:val="00FD0783"/>
    <w:rsid w:val="00FD25F2"/>
    <w:rsid w:val="00FD2672"/>
    <w:rsid w:val="00FD2B76"/>
    <w:rsid w:val="00FD2DB3"/>
    <w:rsid w:val="00FD3D25"/>
    <w:rsid w:val="00FD422C"/>
    <w:rsid w:val="00FD4421"/>
    <w:rsid w:val="00FD46C8"/>
    <w:rsid w:val="00FD4926"/>
    <w:rsid w:val="00FD511D"/>
    <w:rsid w:val="00FD5761"/>
    <w:rsid w:val="00FD60CF"/>
    <w:rsid w:val="00FD68B9"/>
    <w:rsid w:val="00FD6A8A"/>
    <w:rsid w:val="00FD6D3D"/>
    <w:rsid w:val="00FD7FB8"/>
    <w:rsid w:val="00FE1A07"/>
    <w:rsid w:val="00FE22DA"/>
    <w:rsid w:val="00FE250A"/>
    <w:rsid w:val="00FE2627"/>
    <w:rsid w:val="00FE2B0E"/>
    <w:rsid w:val="00FE4966"/>
    <w:rsid w:val="00FE4D68"/>
    <w:rsid w:val="00FE5586"/>
    <w:rsid w:val="00FE589D"/>
    <w:rsid w:val="00FE601A"/>
    <w:rsid w:val="00FE60EB"/>
    <w:rsid w:val="00FE683D"/>
    <w:rsid w:val="00FE6C5C"/>
    <w:rsid w:val="00FE72B7"/>
    <w:rsid w:val="00FE752E"/>
    <w:rsid w:val="00FE76FE"/>
    <w:rsid w:val="00FF0832"/>
    <w:rsid w:val="00FF09ED"/>
    <w:rsid w:val="00FF17FB"/>
    <w:rsid w:val="00FF186A"/>
    <w:rsid w:val="00FF1B4B"/>
    <w:rsid w:val="00FF2E06"/>
    <w:rsid w:val="00FF38E5"/>
    <w:rsid w:val="00FF3949"/>
    <w:rsid w:val="00FF4005"/>
    <w:rsid w:val="00FF4A1F"/>
    <w:rsid w:val="00FF4F18"/>
    <w:rsid w:val="00FF50DF"/>
    <w:rsid w:val="00FF542E"/>
    <w:rsid w:val="00FF5F43"/>
    <w:rsid w:val="00FF6EC9"/>
    <w:rsid w:val="00FF7661"/>
    <w:rsid w:val="00FF77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7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en-C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0F"/>
  </w:style>
  <w:style w:type="paragraph" w:styleId="Heading1">
    <w:name w:val="heading 1"/>
    <w:basedOn w:val="Normal"/>
    <w:next w:val="Normal"/>
    <w:link w:val="Heading1Char"/>
    <w:qFormat/>
    <w:rsid w:val="00372B94"/>
    <w:pPr>
      <w:keepNext/>
      <w:spacing w:before="240" w:after="60"/>
      <w:outlineLvl w:val="0"/>
    </w:pPr>
    <w:rPr>
      <w:rFonts w:ascii="Cambria" w:hAnsi="Cambria"/>
      <w:b/>
      <w:kern w:val="32"/>
      <w:sz w:val="32"/>
    </w:rPr>
  </w:style>
  <w:style w:type="paragraph" w:styleId="Heading2">
    <w:name w:val="heading 2"/>
    <w:basedOn w:val="Normal"/>
    <w:next w:val="Normal"/>
    <w:link w:val="Heading2Char"/>
    <w:qFormat/>
    <w:rsid w:val="00321189"/>
    <w:pPr>
      <w:keepNext/>
      <w:spacing w:before="240" w:after="60"/>
      <w:jc w:val="both"/>
      <w:outlineLvl w:val="1"/>
    </w:pPr>
    <w:rPr>
      <w:rFonts w:ascii="Cambria" w:hAnsi="Cambria"/>
      <w:b/>
      <w:i/>
      <w:sz w:val="28"/>
    </w:rPr>
  </w:style>
  <w:style w:type="paragraph" w:styleId="Heading3">
    <w:name w:val="heading 3"/>
    <w:basedOn w:val="Normal"/>
    <w:next w:val="Normal"/>
    <w:link w:val="Heading3Char"/>
    <w:qFormat/>
    <w:rsid w:val="006A2B79"/>
    <w:pPr>
      <w:keepNext/>
      <w:spacing w:before="240" w:after="60"/>
      <w:outlineLvl w:val="2"/>
    </w:pPr>
    <w:rPr>
      <w:rFonts w:ascii="Cambria" w:hAnsi="Cambria"/>
      <w:b/>
      <w:sz w:val="26"/>
    </w:rPr>
  </w:style>
  <w:style w:type="paragraph" w:styleId="Heading4">
    <w:name w:val="heading 4"/>
    <w:basedOn w:val="Normal"/>
    <w:next w:val="Normal"/>
    <w:link w:val="Heading4Char"/>
    <w:qFormat/>
    <w:rsid w:val="007D4784"/>
    <w:pPr>
      <w:keepNext/>
      <w:spacing w:before="240" w:after="60"/>
      <w:outlineLvl w:val="3"/>
    </w:pPr>
    <w:rPr>
      <w:rFonts w:ascii="Calibri" w:hAnsi="Calibri"/>
      <w:b/>
      <w:sz w:val="28"/>
    </w:rPr>
  </w:style>
  <w:style w:type="paragraph" w:styleId="Heading8">
    <w:name w:val="heading 8"/>
    <w:basedOn w:val="Normal"/>
    <w:next w:val="Normal"/>
    <w:link w:val="Heading8Char"/>
    <w:qFormat/>
    <w:rsid w:val="00372B94"/>
    <w:pPr>
      <w:keepNext/>
      <w:autoSpaceDE w:val="0"/>
      <w:autoSpaceDN w:val="0"/>
      <w:adjustRightInd w:val="0"/>
      <w:jc w:val="center"/>
      <w:outlineLvl w:val="7"/>
    </w:pPr>
    <w:rPr>
      <w:rFonts w:ascii="Calibri" w:hAnsi="Calibri"/>
      <w:i/>
      <w:sz w:val="24"/>
    </w:rPr>
  </w:style>
  <w:style w:type="paragraph" w:styleId="Heading9">
    <w:name w:val="heading 9"/>
    <w:basedOn w:val="Normal"/>
    <w:next w:val="Normal"/>
    <w:link w:val="Heading9Char"/>
    <w:qFormat/>
    <w:rsid w:val="00321189"/>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0D15"/>
    <w:rPr>
      <w:rFonts w:ascii="Cambria" w:hAnsi="Cambria"/>
      <w:b/>
      <w:kern w:val="32"/>
      <w:sz w:val="32"/>
      <w:lang w:val="en-CA" w:eastAsia="en-CA"/>
    </w:rPr>
  </w:style>
  <w:style w:type="character" w:customStyle="1" w:styleId="Heading2Char">
    <w:name w:val="Heading 2 Char"/>
    <w:link w:val="Heading2"/>
    <w:locked/>
    <w:rsid w:val="00EE0D15"/>
    <w:rPr>
      <w:rFonts w:ascii="Cambria" w:hAnsi="Cambria"/>
      <w:b/>
      <w:i/>
      <w:sz w:val="28"/>
      <w:lang w:val="en-CA" w:eastAsia="en-CA"/>
    </w:rPr>
  </w:style>
  <w:style w:type="character" w:customStyle="1" w:styleId="Heading3Char">
    <w:name w:val="Heading 3 Char"/>
    <w:link w:val="Heading3"/>
    <w:semiHidden/>
    <w:locked/>
    <w:rsid w:val="00EE0D15"/>
    <w:rPr>
      <w:rFonts w:ascii="Cambria" w:hAnsi="Cambria"/>
      <w:b/>
      <w:sz w:val="26"/>
      <w:lang w:val="en-CA" w:eastAsia="en-CA"/>
    </w:rPr>
  </w:style>
  <w:style w:type="character" w:customStyle="1" w:styleId="Heading4Char">
    <w:name w:val="Heading 4 Char"/>
    <w:link w:val="Heading4"/>
    <w:semiHidden/>
    <w:locked/>
    <w:rsid w:val="00EE0D15"/>
    <w:rPr>
      <w:rFonts w:ascii="Calibri" w:hAnsi="Calibri"/>
      <w:b/>
      <w:sz w:val="28"/>
      <w:lang w:val="en-CA" w:eastAsia="en-CA"/>
    </w:rPr>
  </w:style>
  <w:style w:type="character" w:customStyle="1" w:styleId="Heading8Char">
    <w:name w:val="Heading 8 Char"/>
    <w:link w:val="Heading8"/>
    <w:semiHidden/>
    <w:locked/>
    <w:rsid w:val="00EE0D15"/>
    <w:rPr>
      <w:rFonts w:ascii="Calibri" w:hAnsi="Calibri"/>
      <w:i/>
      <w:sz w:val="24"/>
      <w:lang w:val="en-CA" w:eastAsia="en-CA"/>
    </w:rPr>
  </w:style>
  <w:style w:type="character" w:customStyle="1" w:styleId="Heading9Char">
    <w:name w:val="Heading 9 Char"/>
    <w:link w:val="Heading9"/>
    <w:semiHidden/>
    <w:locked/>
    <w:rsid w:val="00EE0D15"/>
    <w:rPr>
      <w:rFonts w:ascii="Cambria" w:hAnsi="Cambria"/>
      <w:lang w:val="en-CA" w:eastAsia="en-CA"/>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rPr>
  </w:style>
  <w:style w:type="character" w:customStyle="1" w:styleId="Corpsdetexte1Car">
    <w:name w:val="Corps de texte1 Car"/>
    <w:link w:val="Corpsdetexte1"/>
    <w:uiPriority w:val="99"/>
    <w:locked/>
    <w:rsid w:val="00902E83"/>
    <w:rPr>
      <w:rFonts w:ascii="Arial" w:hAnsi="Arial"/>
      <w:color w:val="000000"/>
      <w:sz w:val="23"/>
      <w:lang w:val="en-CA" w:eastAsia="en-CA" w:bidi="en-CA"/>
    </w:rPr>
  </w:style>
  <w:style w:type="paragraph" w:styleId="BodyText3">
    <w:name w:val="Body Text 3"/>
    <w:basedOn w:val="Normal"/>
    <w:link w:val="BodyText3Char"/>
    <w:rsid w:val="00372B94"/>
    <w:pPr>
      <w:jc w:val="center"/>
    </w:pPr>
    <w:rPr>
      <w:sz w:val="16"/>
    </w:rPr>
  </w:style>
  <w:style w:type="character" w:customStyle="1" w:styleId="BodyText3Char">
    <w:name w:val="Body Text 3 Char"/>
    <w:link w:val="BodyText3"/>
    <w:semiHidden/>
    <w:locked/>
    <w:rsid w:val="00EE0D15"/>
    <w:rPr>
      <w:sz w:val="16"/>
      <w:lang w:val="en-CA" w:eastAsia="en-CA"/>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rPr>
  </w:style>
  <w:style w:type="paragraph" w:styleId="TOC1">
    <w:name w:val="toc 1"/>
    <w:basedOn w:val="Normal"/>
    <w:next w:val="Normal"/>
    <w:autoRedefine/>
    <w:uiPriority w:val="39"/>
    <w:rsid w:val="005E3073"/>
    <w:pPr>
      <w:tabs>
        <w:tab w:val="left" w:pos="630"/>
        <w:tab w:val="left" w:pos="1080"/>
        <w:tab w:val="right" w:leader="dot" w:pos="9100"/>
      </w:tabs>
      <w:spacing w:before="140"/>
      <w:ind w:right="-306"/>
    </w:pPr>
    <w:rPr>
      <w:rFonts w:ascii="Calibri" w:hAnsi="Calibri" w:cs="Tahoma"/>
      <w:b/>
      <w:bCs/>
      <w:noProof/>
      <w:sz w:val="24"/>
      <w:szCs w:val="24"/>
    </w:rPr>
  </w:style>
  <w:style w:type="character" w:styleId="Hyperlink">
    <w:name w:val="Hyperlink"/>
    <w:uiPriority w:val="99"/>
    <w:rsid w:val="00372B94"/>
    <w:rPr>
      <w:color w:val="0000FF"/>
      <w:u w:val="single"/>
    </w:rPr>
  </w:style>
  <w:style w:type="paragraph" w:styleId="BodyText2">
    <w:name w:val="Body Text 2"/>
    <w:basedOn w:val="Normal"/>
    <w:link w:val="BodyText2Char"/>
    <w:rsid w:val="00372B94"/>
    <w:pPr>
      <w:spacing w:after="120" w:line="480" w:lineRule="auto"/>
    </w:pPr>
  </w:style>
  <w:style w:type="character" w:customStyle="1" w:styleId="BodyText2Char">
    <w:name w:val="Body Text 2 Char"/>
    <w:link w:val="BodyText2"/>
    <w:semiHidden/>
    <w:locked/>
    <w:rsid w:val="00EE0D15"/>
    <w:rPr>
      <w:sz w:val="20"/>
      <w:lang w:val="en-CA" w:eastAsia="en-CA"/>
    </w:rPr>
  </w:style>
  <w:style w:type="paragraph" w:styleId="BodyTextIndent2">
    <w:name w:val="Body Text Indent 2"/>
    <w:basedOn w:val="Normal"/>
    <w:link w:val="BodyTextIndent2Char"/>
    <w:rsid w:val="00372B94"/>
    <w:pPr>
      <w:spacing w:after="120" w:line="480" w:lineRule="auto"/>
      <w:ind w:left="283"/>
    </w:pPr>
  </w:style>
  <w:style w:type="character" w:customStyle="1" w:styleId="BodyTextIndent2Char">
    <w:name w:val="Body Text Indent 2 Char"/>
    <w:link w:val="BodyTextIndent2"/>
    <w:semiHidden/>
    <w:locked/>
    <w:rsid w:val="00EE0D15"/>
    <w:rPr>
      <w:sz w:val="20"/>
      <w:lang w:val="en-CA" w:eastAsia="en-CA"/>
    </w:rPr>
  </w:style>
  <w:style w:type="paragraph" w:styleId="FootnoteText">
    <w:name w:val="footnote text"/>
    <w:basedOn w:val="Normal"/>
    <w:link w:val="FootnoteTextChar"/>
    <w:semiHidden/>
    <w:rsid w:val="00372B94"/>
  </w:style>
  <w:style w:type="character" w:customStyle="1" w:styleId="FootnoteTextChar">
    <w:name w:val="Footnote Text Char"/>
    <w:link w:val="FootnoteText"/>
    <w:semiHidden/>
    <w:locked/>
    <w:rsid w:val="00EE0D15"/>
    <w:rPr>
      <w:sz w:val="20"/>
      <w:lang w:val="en-CA" w:eastAsia="en-CA"/>
    </w:rPr>
  </w:style>
  <w:style w:type="character" w:styleId="FootnoteReference">
    <w:name w:val="footnote reference"/>
    <w:semiHidden/>
    <w:rsid w:val="00372B94"/>
    <w:rPr>
      <w:vertAlign w:val="superscript"/>
    </w:rPr>
  </w:style>
  <w:style w:type="paragraph" w:styleId="BalloonText">
    <w:name w:val="Balloon Text"/>
    <w:basedOn w:val="Normal"/>
    <w:link w:val="BalloonTextChar"/>
    <w:semiHidden/>
    <w:rsid w:val="00CA01BB"/>
    <w:rPr>
      <w:sz w:val="16"/>
    </w:rPr>
  </w:style>
  <w:style w:type="character" w:customStyle="1" w:styleId="BalloonTextChar">
    <w:name w:val="Balloon Text Char"/>
    <w:link w:val="BalloonText"/>
    <w:semiHidden/>
    <w:locked/>
    <w:rsid w:val="00CA01BB"/>
    <w:rPr>
      <w:sz w:val="16"/>
      <w:lang w:eastAsia="en-CA"/>
    </w:rPr>
  </w:style>
  <w:style w:type="character" w:styleId="CommentReference">
    <w:name w:val="annotation reference"/>
    <w:semiHidden/>
    <w:rsid w:val="0018164F"/>
    <w:rPr>
      <w:sz w:val="16"/>
    </w:rPr>
  </w:style>
  <w:style w:type="paragraph" w:styleId="CommentText">
    <w:name w:val="annotation text"/>
    <w:basedOn w:val="Normal"/>
    <w:link w:val="CommentTextChar"/>
    <w:uiPriority w:val="99"/>
    <w:semiHidden/>
    <w:rsid w:val="0018164F"/>
  </w:style>
  <w:style w:type="character" w:customStyle="1" w:styleId="CommentTextChar">
    <w:name w:val="Comment Text Char"/>
    <w:link w:val="CommentText"/>
    <w:locked/>
    <w:rsid w:val="00321189"/>
    <w:rPr>
      <w:lang w:val="en-CA" w:eastAsia="en-CA"/>
    </w:rPr>
  </w:style>
  <w:style w:type="paragraph" w:styleId="CommentSubject">
    <w:name w:val="annotation subject"/>
    <w:basedOn w:val="CommentText"/>
    <w:next w:val="CommentText"/>
    <w:link w:val="CommentSubjectChar"/>
    <w:semiHidden/>
    <w:rsid w:val="0018164F"/>
    <w:rPr>
      <w:b/>
    </w:rPr>
  </w:style>
  <w:style w:type="character" w:customStyle="1" w:styleId="CommentSubjectChar">
    <w:name w:val="Comment Subject Char"/>
    <w:link w:val="CommentSubject"/>
    <w:semiHidden/>
    <w:locked/>
    <w:rsid w:val="00EE0D15"/>
    <w:rPr>
      <w:b/>
      <w:sz w:val="20"/>
      <w:lang w:val="en-CA" w:eastAsia="en-CA"/>
    </w:rPr>
  </w:style>
  <w:style w:type="paragraph" w:styleId="TOC2">
    <w:name w:val="toc 2"/>
    <w:basedOn w:val="Normal"/>
    <w:next w:val="Normal"/>
    <w:autoRedefine/>
    <w:uiPriority w:val="39"/>
    <w:rsid w:val="00C6766A"/>
    <w:pPr>
      <w:tabs>
        <w:tab w:val="right" w:leader="dot" w:pos="9062"/>
      </w:tabs>
      <w:ind w:left="200"/>
    </w:pPr>
    <w:rPr>
      <w:rFonts w:ascii="Calibri" w:hAnsi="Calibri" w:cs="Tahoma"/>
      <w:noProof/>
      <w:sz w:val="22"/>
      <w:szCs w:val="22"/>
    </w:rPr>
  </w:style>
  <w:style w:type="paragraph" w:styleId="Footer">
    <w:name w:val="footer"/>
    <w:basedOn w:val="Normal"/>
    <w:link w:val="FooterChar"/>
    <w:uiPriority w:val="99"/>
    <w:rsid w:val="007D4784"/>
    <w:pPr>
      <w:tabs>
        <w:tab w:val="center" w:pos="4320"/>
        <w:tab w:val="right" w:pos="8640"/>
      </w:tabs>
      <w:spacing w:line="260" w:lineRule="exact"/>
      <w:jc w:val="both"/>
    </w:pPr>
    <w:rPr>
      <w:rFonts w:ascii="Tahoma" w:hAnsi="Tahoma"/>
      <w:color w:val="000000"/>
      <w:sz w:val="22"/>
    </w:rPr>
  </w:style>
  <w:style w:type="character" w:customStyle="1" w:styleId="FooterChar">
    <w:name w:val="Footer Char"/>
    <w:link w:val="Footer"/>
    <w:uiPriority w:val="99"/>
    <w:locked/>
    <w:rsid w:val="007D4784"/>
    <w:rPr>
      <w:rFonts w:ascii="Tahoma" w:hAnsi="Tahoma"/>
      <w:color w:val="000000"/>
      <w:sz w:val="22"/>
      <w:lang w:val="en-CA" w:eastAsia="en-CA"/>
    </w:rPr>
  </w:style>
  <w:style w:type="character" w:styleId="PageNumber">
    <w:name w:val="page number"/>
    <w:basedOn w:val="DefaultParagraphFont"/>
    <w:rsid w:val="00321189"/>
  </w:style>
  <w:style w:type="table" w:styleId="TableGrid">
    <w:name w:val="Table Grid"/>
    <w:basedOn w:val="TableNormal"/>
    <w:uiPriority w:val="39"/>
    <w:rsid w:val="003211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FD7"/>
    <w:pPr>
      <w:tabs>
        <w:tab w:val="center" w:pos="4320"/>
        <w:tab w:val="right" w:pos="8640"/>
      </w:tabs>
    </w:pPr>
  </w:style>
  <w:style w:type="character" w:customStyle="1" w:styleId="HeaderChar">
    <w:name w:val="Header Char"/>
    <w:link w:val="Header"/>
    <w:uiPriority w:val="99"/>
    <w:locked/>
    <w:rsid w:val="00EE0D15"/>
    <w:rPr>
      <w:sz w:val="20"/>
      <w:lang w:val="en-CA" w:eastAsia="en-CA"/>
    </w:rPr>
  </w:style>
  <w:style w:type="paragraph" w:styleId="BodyText">
    <w:name w:val="Body Text"/>
    <w:basedOn w:val="Normal"/>
    <w:link w:val="BodyTextChar"/>
    <w:rsid w:val="00282FB3"/>
    <w:pPr>
      <w:spacing w:after="120"/>
    </w:pPr>
  </w:style>
  <w:style w:type="character" w:customStyle="1" w:styleId="BodyTextChar">
    <w:name w:val="Body Text Char"/>
    <w:link w:val="BodyText"/>
    <w:semiHidden/>
    <w:locked/>
    <w:rsid w:val="00EE0D15"/>
    <w:rPr>
      <w:sz w:val="20"/>
      <w:lang w:val="en-CA" w:eastAsia="en-CA"/>
    </w:rPr>
  </w:style>
  <w:style w:type="paragraph" w:customStyle="1" w:styleId="F6-Body1">
    <w:name w:val="F6 - Body 1"/>
    <w:link w:val="F6-Body1Char"/>
    <w:rsid w:val="00282FB3"/>
    <w:pPr>
      <w:ind w:left="576"/>
      <w:jc w:val="both"/>
    </w:pPr>
    <w:rPr>
      <w:rFonts w:ascii="Arial" w:hAnsi="Arial"/>
      <w:sz w:val="24"/>
    </w:rPr>
  </w:style>
  <w:style w:type="character" w:customStyle="1" w:styleId="F6-Body1Char">
    <w:name w:val="F6 - Body 1 Char"/>
    <w:link w:val="F6-Body1"/>
    <w:locked/>
    <w:rsid w:val="00282FB3"/>
    <w:rPr>
      <w:rFonts w:ascii="Arial" w:hAnsi="Arial"/>
      <w:sz w:val="24"/>
      <w:lang w:val="en-CA" w:eastAsia="en-CA" w:bidi="en-CA"/>
    </w:rPr>
  </w:style>
  <w:style w:type="paragraph" w:customStyle="1" w:styleId="F2-Heading1">
    <w:name w:val="F2 - Heading 1"/>
    <w:basedOn w:val="Heading1"/>
    <w:next w:val="F6-Body1"/>
    <w:autoRedefine/>
    <w:rsid w:val="00282FB3"/>
    <w:pPr>
      <w:spacing w:before="0" w:after="0"/>
    </w:pPr>
    <w:rPr>
      <w:color w:val="333399"/>
      <w:kern w:val="0"/>
      <w:sz w:val="36"/>
      <w:szCs w:val="36"/>
    </w:rPr>
  </w:style>
  <w:style w:type="paragraph" w:customStyle="1" w:styleId="QuestionNumbering">
    <w:name w:val="Question Numbering"/>
    <w:next w:val="BodyText"/>
    <w:link w:val="QuestionNumberingCharChar"/>
    <w:rsid w:val="00282FB3"/>
    <w:pPr>
      <w:spacing w:before="120" w:after="120"/>
    </w:pPr>
    <w:rPr>
      <w:rFonts w:ascii="Arial" w:hAnsi="Arial"/>
      <w:sz w:val="24"/>
    </w:rPr>
  </w:style>
  <w:style w:type="character" w:customStyle="1" w:styleId="QuestionNumberingCharChar">
    <w:name w:val="Question Numbering Char Char"/>
    <w:link w:val="QuestionNumbering"/>
    <w:locked/>
    <w:rsid w:val="00282FB3"/>
    <w:rPr>
      <w:rFonts w:ascii="Arial" w:hAnsi="Arial"/>
      <w:sz w:val="24"/>
      <w:lang w:val="en-CA" w:eastAsia="en-CA" w:bidi="en-CA"/>
    </w:rPr>
  </w:style>
  <w:style w:type="paragraph" w:customStyle="1" w:styleId="ItemBank">
    <w:name w:val="Item Bank"/>
    <w:link w:val="ItemBankCharChar"/>
    <w:uiPriority w:val="99"/>
    <w:rsid w:val="00282FB3"/>
    <w:pPr>
      <w:numPr>
        <w:numId w:val="1"/>
      </w:numPr>
    </w:pPr>
    <w:rPr>
      <w:rFonts w:ascii="Arial" w:hAnsi="Arial"/>
      <w:sz w:val="22"/>
    </w:rPr>
  </w:style>
  <w:style w:type="character" w:customStyle="1" w:styleId="ItemBankCharChar">
    <w:name w:val="Item Bank Char Char"/>
    <w:link w:val="ItemBank"/>
    <w:uiPriority w:val="99"/>
    <w:locked/>
    <w:rsid w:val="00282FB3"/>
    <w:rPr>
      <w:rFonts w:ascii="Arial" w:hAnsi="Arial"/>
      <w:sz w:val="22"/>
      <w:lang w:val="en-CA"/>
    </w:rPr>
  </w:style>
  <w:style w:type="paragraph" w:customStyle="1" w:styleId="Level1">
    <w:name w:val="Level 1"/>
    <w:rsid w:val="00282FB3"/>
    <w:pPr>
      <w:snapToGrid w:val="0"/>
      <w:spacing w:before="216" w:after="216"/>
      <w:ind w:left="720"/>
    </w:pPr>
    <w:rPr>
      <w:rFonts w:ascii="Arial" w:hAnsi="Arial"/>
      <w:color w:val="000000"/>
      <w:sz w:val="24"/>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rPr>
  </w:style>
  <w:style w:type="character" w:customStyle="1" w:styleId="CharChar14">
    <w:name w:val="Char Char14"/>
    <w:locked/>
    <w:rsid w:val="00282FB3"/>
    <w:rPr>
      <w:rFonts w:ascii="Cambria" w:hAnsi="Cambria"/>
      <w:b/>
      <w:kern w:val="32"/>
      <w:sz w:val="32"/>
      <w:lang w:val="en-CA" w:eastAsia="en-CA"/>
    </w:rPr>
  </w:style>
  <w:style w:type="character" w:customStyle="1" w:styleId="F8-Bullets1Char">
    <w:name w:val="F8 - Bullets 1 Char"/>
    <w:link w:val="F8-Bullets1"/>
    <w:locked/>
    <w:rsid w:val="00627514"/>
    <w:rPr>
      <w:rFonts w:ascii="Arial" w:hAnsi="Arial" w:cs="Arial"/>
      <w:color w:val="000000"/>
      <w:sz w:val="22"/>
      <w:szCs w:val="24"/>
      <w:lang w:val="en-CA" w:eastAsia="en-CA" w:bidi="en-C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rPr>
  </w:style>
  <w:style w:type="paragraph" w:customStyle="1" w:styleId="bullet1">
    <w:name w:val="bullet1"/>
    <w:basedOn w:val="Normal"/>
    <w:rsid w:val="00627514"/>
    <w:pPr>
      <w:numPr>
        <w:numId w:val="4"/>
      </w:numPr>
      <w:spacing w:line="312" w:lineRule="auto"/>
    </w:pPr>
    <w:rPr>
      <w:sz w:val="24"/>
    </w:rPr>
  </w:style>
  <w:style w:type="paragraph" w:customStyle="1" w:styleId="Titre2-rapportLger">
    <w:name w:val="Titre 2 - rapport Léger"/>
    <w:basedOn w:val="Heading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en-CA" w:eastAsia="en-CA"/>
    </w:rPr>
  </w:style>
  <w:style w:type="paragraph" w:customStyle="1" w:styleId="TexteRapport">
    <w:name w:val="Texte Rapport"/>
    <w:basedOn w:val="Corpsdetexte1"/>
    <w:link w:val="TexteRapportCar"/>
    <w:rsid w:val="00902E83"/>
    <w:rPr>
      <w:rFonts w:ascii="Calibri" w:hAnsi="Calibri"/>
      <w:sz w:val="24"/>
    </w:rPr>
  </w:style>
  <w:style w:type="character" w:customStyle="1" w:styleId="TexteRapportCar">
    <w:name w:val="Texte Rapport Car"/>
    <w:link w:val="TexteRapport"/>
    <w:locked/>
    <w:rsid w:val="00902E83"/>
    <w:rPr>
      <w:rFonts w:ascii="Calibri" w:hAnsi="Calibri"/>
      <w:color w:val="000000"/>
      <w:sz w:val="24"/>
      <w:lang w:val="en-CA" w:eastAsia="en-CA"/>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style>
  <w:style w:type="paragraph" w:customStyle="1" w:styleId="TexterapportLger">
    <w:name w:val="Texte rapport Léger"/>
    <w:basedOn w:val="Corpsdetexte1"/>
    <w:link w:val="TexterapportLgerCar"/>
    <w:qFormat/>
    <w:rsid w:val="004558DE"/>
    <w:rPr>
      <w:rFonts w:ascii="Calibri" w:hAnsi="Calibri"/>
      <w:sz w:val="24"/>
      <w:szCs w:val="24"/>
    </w:rPr>
  </w:style>
  <w:style w:type="character" w:customStyle="1" w:styleId="TexterapportLgerCar">
    <w:name w:val="Texte rapport Léger Car"/>
    <w:link w:val="TexterapportLger"/>
    <w:rsid w:val="004558DE"/>
    <w:rPr>
      <w:rFonts w:ascii="Calibri" w:hAnsi="Calibri" w:cs="Tahoma"/>
      <w:color w:val="000000"/>
      <w:sz w:val="24"/>
      <w:szCs w:val="24"/>
      <w:lang w:val="en-CA" w:eastAsia="en-CA"/>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en-CA" w:eastAsia="en-CA"/>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rPr>
  </w:style>
  <w:style w:type="character" w:styleId="Emphasis">
    <w:name w:val="Emphasis"/>
    <w:qFormat/>
    <w:locked/>
    <w:rsid w:val="00067B7B"/>
    <w:rPr>
      <w:i/>
      <w:iCs/>
    </w:rPr>
  </w:style>
  <w:style w:type="character" w:styleId="FollowedHyperlink">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rPr>
  </w:style>
  <w:style w:type="character" w:customStyle="1" w:styleId="RapportnormalCar">
    <w:name w:val="Rapport normal Car"/>
    <w:link w:val="Rapportnormal"/>
    <w:rsid w:val="00EF2B2F"/>
    <w:rPr>
      <w:rFonts w:ascii="Calibri" w:hAnsi="Calibri" w:cs="Tahoma"/>
      <w:sz w:val="24"/>
      <w:szCs w:val="24"/>
      <w:lang w:val="en-CA" w:eastAsia="en-CA"/>
    </w:rPr>
  </w:style>
  <w:style w:type="paragraph" w:customStyle="1" w:styleId="Titre2Lger">
    <w:name w:val="Titre 2 Léger"/>
    <w:basedOn w:val="Heading2"/>
    <w:link w:val="Titre2LgerCar"/>
    <w:qFormat/>
    <w:rsid w:val="00EF2B2F"/>
    <w:rPr>
      <w:rFonts w:ascii="Calibri" w:hAnsi="Calibri"/>
      <w:bCs/>
      <w:i w:val="0"/>
      <w:iCs/>
      <w:sz w:val="24"/>
      <w:szCs w:val="24"/>
    </w:rPr>
  </w:style>
  <w:style w:type="character" w:customStyle="1" w:styleId="Titre2LgerCar">
    <w:name w:val="Titre 2 Léger Car"/>
    <w:link w:val="Titre2Lger"/>
    <w:rsid w:val="00EF2B2F"/>
    <w:rPr>
      <w:rFonts w:ascii="Calibri" w:hAnsi="Calibri" w:cs="Calibri"/>
      <w:b/>
      <w:bCs/>
      <w:iCs/>
      <w:sz w:val="24"/>
      <w:szCs w:val="24"/>
    </w:rPr>
  </w:style>
  <w:style w:type="paragraph" w:styleId="ListParagraph">
    <w:name w:val="List Paragraph"/>
    <w:aliases w:val="Normal bullets,Dot pt,Liste 1,F5 List Paragraph,List Paragraph Char Char Char,Indicator Text,Numbered Para 1,Bullet 1,Bullet Points,MAIN CONTENT,Normal numbered,Recommendation,List Paragraph11,L,CV text,Table text"/>
    <w:basedOn w:val="Normal"/>
    <w:link w:val="ListParagraphChar"/>
    <w:uiPriority w:val="34"/>
    <w:qFormat/>
    <w:rsid w:val="00AA29CB"/>
    <w:pPr>
      <w:ind w:left="720"/>
      <w:contextualSpacing/>
    </w:pPr>
    <w:rPr>
      <w:rFonts w:ascii="Tahoma" w:hAnsi="Tahoma" w:cs="Tahoma"/>
      <w:sz w:val="22"/>
      <w:szCs w:val="22"/>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rPr>
  </w:style>
  <w:style w:type="paragraph" w:styleId="TOC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rPr>
  </w:style>
  <w:style w:type="paragraph" w:customStyle="1" w:styleId="RowPercent">
    <w:name w:val="RowPercent"/>
    <w:basedOn w:val="Normal"/>
    <w:uiPriority w:val="99"/>
    <w:rsid w:val="00397207"/>
    <w:pPr>
      <w:widowControl w:val="0"/>
      <w:autoSpaceDE w:val="0"/>
      <w:autoSpaceDN w:val="0"/>
      <w:adjustRightInd w:val="0"/>
    </w:pPr>
    <w:rPr>
      <w:sz w:val="24"/>
      <w:szCs w:val="24"/>
    </w:rPr>
  </w:style>
  <w:style w:type="paragraph" w:customStyle="1" w:styleId="ColPercent">
    <w:name w:val="ColPercent"/>
    <w:basedOn w:val="Normal"/>
    <w:uiPriority w:val="99"/>
    <w:rsid w:val="00397207"/>
    <w:pPr>
      <w:widowControl w:val="0"/>
      <w:autoSpaceDE w:val="0"/>
      <w:autoSpaceDN w:val="0"/>
      <w:adjustRightInd w:val="0"/>
    </w:pPr>
    <w:rPr>
      <w:sz w:val="24"/>
      <w:szCs w:val="24"/>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en-CA"/>
    </w:rPr>
  </w:style>
  <w:style w:type="character" w:customStyle="1" w:styleId="RapportCar">
    <w:name w:val="Rapport Car"/>
    <w:link w:val="Rapport"/>
    <w:rsid w:val="003B6B54"/>
    <w:rPr>
      <w:rFonts w:ascii="Tahoma" w:hAnsi="Tahoma" w:cs="Tahoma"/>
      <w:sz w:val="22"/>
      <w:szCs w:val="22"/>
      <w:lang w:val="en-CA"/>
    </w:rPr>
  </w:style>
  <w:style w:type="paragraph" w:customStyle="1" w:styleId="DefaultText">
    <w:name w:val="Default Text"/>
    <w:basedOn w:val="Normal"/>
    <w:rsid w:val="003B6B54"/>
    <w:pPr>
      <w:autoSpaceDE w:val="0"/>
      <w:autoSpaceDN w:val="0"/>
      <w:adjustRightInd w:val="0"/>
    </w:pPr>
    <w:rPr>
      <w:rFonts w:ascii="Arial" w:hAnsi="Arial" w:cs="Arial"/>
      <w:szCs w:val="24"/>
    </w:rPr>
  </w:style>
  <w:style w:type="paragraph" w:customStyle="1" w:styleId="reportbullet">
    <w:name w:val="report bullet"/>
    <w:basedOn w:val="List2"/>
    <w:rsid w:val="003B6B54"/>
    <w:pPr>
      <w:numPr>
        <w:numId w:val="6"/>
      </w:numPr>
      <w:tabs>
        <w:tab w:val="clear" w:pos="720"/>
        <w:tab w:val="num" w:pos="360"/>
        <w:tab w:val="num" w:pos="1080"/>
      </w:tabs>
      <w:ind w:left="1080"/>
      <w:contextualSpacing w:val="0"/>
    </w:pPr>
    <w:rPr>
      <w:rFonts w:ascii="Tahoma" w:hAnsi="Tahoma"/>
      <w:sz w:val="22"/>
    </w:rPr>
  </w:style>
  <w:style w:type="paragraph" w:styleId="List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style>
  <w:style w:type="paragraph" w:styleId="Revision">
    <w:name w:val="Revision"/>
    <w:hidden/>
    <w:uiPriority w:val="99"/>
    <w:semiHidden/>
    <w:rsid w:val="00276491"/>
  </w:style>
  <w:style w:type="paragraph" w:customStyle="1" w:styleId="t12">
    <w:name w:val="t12"/>
    <w:basedOn w:val="Normal"/>
    <w:rsid w:val="007A17AE"/>
    <w:pPr>
      <w:jc w:val="both"/>
    </w:pPr>
    <w:rPr>
      <w:sz w:val="24"/>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rPr>
  </w:style>
  <w:style w:type="paragraph" w:customStyle="1" w:styleId="T120">
    <w:name w:val="T12"/>
    <w:basedOn w:val="Normal"/>
    <w:rsid w:val="007A17AE"/>
    <w:pPr>
      <w:jc w:val="both"/>
    </w:pPr>
    <w:rPr>
      <w:sz w:val="24"/>
    </w:rPr>
  </w:style>
  <w:style w:type="paragraph" w:customStyle="1" w:styleId="f6-body10">
    <w:name w:val="f6-body1"/>
    <w:basedOn w:val="Normal"/>
    <w:rsid w:val="007A17AE"/>
    <w:pPr>
      <w:ind w:left="576"/>
      <w:jc w:val="both"/>
    </w:pPr>
    <w:rPr>
      <w:rFonts w:ascii="Arial" w:hAnsi="Arial" w:cs="Arial"/>
    </w:rPr>
  </w:style>
  <w:style w:type="table" w:customStyle="1" w:styleId="Grilledutableau1">
    <w:name w:val="Grille du tableau1"/>
    <w:basedOn w:val="TableNormal"/>
    <w:next w:val="TableGrid"/>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Bullet2">
    <w:name w:val="List Bullet 2"/>
    <w:basedOn w:val="Normal"/>
    <w:uiPriority w:val="99"/>
    <w:rsid w:val="00923565"/>
    <w:pPr>
      <w:numPr>
        <w:ilvl w:val="1"/>
        <w:numId w:val="7"/>
      </w:numPr>
      <w:spacing w:before="60" w:after="60" w:line="264" w:lineRule="auto"/>
    </w:pPr>
    <w:rPr>
      <w:kern w:val="18"/>
      <w:sz w:val="22"/>
      <w:szCs w:val="22"/>
    </w:rPr>
  </w:style>
  <w:style w:type="paragraph" w:styleId="ListBullet3">
    <w:name w:val="List Bullet 3"/>
    <w:basedOn w:val="Normal"/>
    <w:uiPriority w:val="99"/>
    <w:rsid w:val="00923565"/>
    <w:pPr>
      <w:numPr>
        <w:ilvl w:val="2"/>
        <w:numId w:val="7"/>
      </w:numPr>
      <w:spacing w:before="60" w:after="60"/>
    </w:pPr>
    <w:rPr>
      <w:kern w:val="18"/>
      <w:sz w:val="22"/>
      <w:szCs w:val="22"/>
    </w:rPr>
  </w:style>
  <w:style w:type="paragraph" w:styleId="ListBullet4">
    <w:name w:val="List Bullet 4"/>
    <w:basedOn w:val="Normal"/>
    <w:uiPriority w:val="99"/>
    <w:rsid w:val="00923565"/>
    <w:pPr>
      <w:numPr>
        <w:ilvl w:val="3"/>
        <w:numId w:val="7"/>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7"/>
      </w:numPr>
      <w:spacing w:before="60" w:after="60" w:line="288" w:lineRule="auto"/>
    </w:pPr>
    <w:rPr>
      <w:kern w:val="18"/>
    </w:rPr>
  </w:style>
  <w:style w:type="character" w:customStyle="1" w:styleId="ListBullet1Char">
    <w:name w:val="List Bullet 1 Char"/>
    <w:link w:val="ListBullet1"/>
    <w:uiPriority w:val="99"/>
    <w:locked/>
    <w:rsid w:val="00923565"/>
    <w:rPr>
      <w:kern w:val="18"/>
      <w:lang w:val="en-CA" w:eastAsia="en-CA"/>
    </w:rPr>
  </w:style>
  <w:style w:type="paragraph" w:styleId="ListBullet5">
    <w:name w:val="List Bullet 5"/>
    <w:basedOn w:val="Normal"/>
    <w:uiPriority w:val="99"/>
    <w:rsid w:val="00923565"/>
    <w:pPr>
      <w:numPr>
        <w:ilvl w:val="4"/>
        <w:numId w:val="7"/>
      </w:numPr>
      <w:spacing w:before="60" w:after="60"/>
    </w:pPr>
    <w:rPr>
      <w:kern w:val="18"/>
      <w:sz w:val="22"/>
      <w:szCs w:val="22"/>
    </w:rPr>
  </w:style>
  <w:style w:type="paragraph" w:styleId="HTMLPreformatted">
    <w:name w:val="HTML Preformatted"/>
    <w:basedOn w:val="Normal"/>
    <w:link w:val="HTMLPreformattedCh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rPr>
  </w:style>
  <w:style w:type="character" w:customStyle="1" w:styleId="HTMLPreformattedChar">
    <w:name w:val="HTML Preformatted Char"/>
    <w:link w:val="HTMLPreformatted"/>
    <w:rsid w:val="006939DC"/>
    <w:rPr>
      <w:rFonts w:ascii="Arial Unicode MS" w:eastAsia="Arial Unicode MS" w:hAnsi="Arial Unicode MS" w:cs="Arial Unicode MS"/>
      <w:lang w:val="en-CA" w:eastAsia="en-CA"/>
    </w:rPr>
  </w:style>
  <w:style w:type="paragraph" w:customStyle="1" w:styleId="Default">
    <w:name w:val="Default"/>
    <w:basedOn w:val="Normal"/>
    <w:rsid w:val="00085B54"/>
    <w:pPr>
      <w:autoSpaceDE w:val="0"/>
      <w:autoSpaceDN w:val="0"/>
    </w:pPr>
    <w:rPr>
      <w:rFonts w:ascii="Franklin Gothic Medium" w:eastAsia="Calibri" w:hAnsi="Franklin Gothic Medium"/>
      <w:color w:val="000000"/>
      <w:sz w:val="24"/>
      <w:szCs w:val="24"/>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MAIN CONTENT Char,Normal numbered Char,L Char"/>
    <w:link w:val="ListParagraph"/>
    <w:uiPriority w:val="34"/>
    <w:locked/>
    <w:rsid w:val="00CE7926"/>
    <w:rPr>
      <w:rFonts w:ascii="Tahoma" w:hAnsi="Tahoma" w:cs="Tahoma"/>
      <w:sz w:val="22"/>
      <w:szCs w:val="22"/>
      <w:lang w:val="en-CA" w:eastAsia="en-CA"/>
    </w:rPr>
  </w:style>
  <w:style w:type="paragraph" w:customStyle="1" w:styleId="Style0">
    <w:name w:val="Style0"/>
    <w:uiPriority w:val="99"/>
    <w:rsid w:val="00047657"/>
    <w:pPr>
      <w:overflowPunct w:val="0"/>
      <w:autoSpaceDE w:val="0"/>
      <w:autoSpaceDN w:val="0"/>
      <w:adjustRightInd w:val="0"/>
    </w:pPr>
    <w:rPr>
      <w:rFonts w:ascii="Arial" w:hAnsi="Arial"/>
      <w:sz w:val="24"/>
      <w:szCs w:val="24"/>
    </w:rPr>
  </w:style>
  <w:style w:type="paragraph" w:customStyle="1" w:styleId="List1">
    <w:name w:val="List 1"/>
    <w:basedOn w:val="Normal"/>
    <w:qFormat/>
    <w:rsid w:val="00780D9D"/>
    <w:pPr>
      <w:tabs>
        <w:tab w:val="left" w:pos="900"/>
      </w:tabs>
      <w:spacing w:before="120"/>
      <w:ind w:left="900" w:hanging="540"/>
    </w:pPr>
    <w:rPr>
      <w:rFonts w:ascii="Verdana" w:eastAsia="Calibri" w:hAnsi="Verdana"/>
    </w:rPr>
  </w:style>
  <w:style w:type="paragraph" w:styleId="PlainText">
    <w:name w:val="Plain Text"/>
    <w:basedOn w:val="Normal"/>
    <w:link w:val="PlainTextChar"/>
    <w:uiPriority w:val="99"/>
    <w:unhideWhenUsed/>
    <w:rsid w:val="00B15595"/>
    <w:rPr>
      <w:rFonts w:ascii="Calibri" w:eastAsia="Calibri" w:hAnsi="Calibri"/>
      <w:sz w:val="22"/>
      <w:szCs w:val="21"/>
    </w:rPr>
  </w:style>
  <w:style w:type="character" w:customStyle="1" w:styleId="PlainTextChar">
    <w:name w:val="Plain Text Char"/>
    <w:link w:val="PlainText"/>
    <w:uiPriority w:val="99"/>
    <w:rsid w:val="00B15595"/>
    <w:rPr>
      <w:rFonts w:ascii="Calibri" w:eastAsia="Calibri" w:hAnsi="Calibri"/>
      <w:sz w:val="22"/>
      <w:szCs w:val="21"/>
      <w:lang w:val="en-CA"/>
    </w:rPr>
  </w:style>
  <w:style w:type="paragraph" w:styleId="Title">
    <w:name w:val="Title"/>
    <w:basedOn w:val="Normal"/>
    <w:next w:val="Normal"/>
    <w:link w:val="TitleChar"/>
    <w:uiPriority w:val="10"/>
    <w:qFormat/>
    <w:locked/>
    <w:rsid w:val="00B15595"/>
    <w:pPr>
      <w:contextualSpacing/>
    </w:pPr>
    <w:rPr>
      <w:rFonts w:ascii="Calibri Light" w:hAnsi="Calibri Light"/>
      <w:spacing w:val="-10"/>
      <w:kern w:val="28"/>
      <w:sz w:val="56"/>
      <w:szCs w:val="56"/>
    </w:rPr>
  </w:style>
  <w:style w:type="character" w:customStyle="1" w:styleId="TitleChar">
    <w:name w:val="Title Char"/>
    <w:link w:val="Title"/>
    <w:uiPriority w:val="10"/>
    <w:rsid w:val="00B15595"/>
    <w:rPr>
      <w:rFonts w:ascii="Calibri Light" w:hAnsi="Calibri Light"/>
      <w:spacing w:val="-10"/>
      <w:kern w:val="28"/>
      <w:sz w:val="56"/>
      <w:szCs w:val="56"/>
      <w:lang w:val="en-CA"/>
    </w:rPr>
  </w:style>
  <w:style w:type="table" w:styleId="LightGrid">
    <w:name w:val="Light Grid"/>
    <w:basedOn w:val="TableNormal"/>
    <w:uiPriority w:val="62"/>
    <w:rsid w:val="00281FF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auGrille4-Accentuation51">
    <w:name w:val="Tableau Grille 4 - Accentuation 51"/>
    <w:basedOn w:val="TableNormal"/>
    <w:uiPriority w:val="49"/>
    <w:rsid w:val="00E5650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443AB8"/>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semiHidden/>
    <w:unhideWhenUsed/>
    <w:qFormat/>
    <w:rsid w:val="0097412A"/>
    <w:pPr>
      <w:keepLines/>
      <w:spacing w:before="480" w:after="0" w:line="276" w:lineRule="auto"/>
      <w:outlineLvl w:val="9"/>
    </w:pPr>
    <w:rPr>
      <w:rFonts w:eastAsia="MS Gothic"/>
      <w:bCs/>
      <w:color w:val="365F91"/>
      <w:kern w:val="0"/>
      <w:sz w:val="28"/>
      <w:szCs w:val="28"/>
    </w:rPr>
  </w:style>
  <w:style w:type="paragraph" w:customStyle="1" w:styleId="CarCharCarCharCarCharCharCharCharCharCharCharCharCharCharCar0">
    <w:name w:val="Car Char Car Char Car Char Char Char Char Char Char Char Char Char Char Car"/>
    <w:basedOn w:val="Normal"/>
    <w:rsid w:val="00BB123F"/>
    <w:pPr>
      <w:spacing w:after="160" w:line="240" w:lineRule="exact"/>
    </w:pPr>
    <w:rPr>
      <w:rFonts w:ascii="Verdana" w:hAnsi="Verdana"/>
    </w:rPr>
  </w:style>
  <w:style w:type="table" w:customStyle="1" w:styleId="Grilleclaire1">
    <w:name w:val="Grille claire1"/>
    <w:basedOn w:val="TableNormal"/>
    <w:next w:val="LightGrid"/>
    <w:uiPriority w:val="62"/>
    <w:rsid w:val="00BB123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auGrille4-Accentuation52">
    <w:name w:val="Tableau Grille 4 - Accentuation 52"/>
    <w:basedOn w:val="TableNormal"/>
    <w:uiPriority w:val="49"/>
    <w:rsid w:val="00BB123F"/>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0">
    <w:name w:val="Grid Table 4 - Accent 11"/>
    <w:basedOn w:val="TableNormal"/>
    <w:uiPriority w:val="49"/>
    <w:rsid w:val="00BB123F"/>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2">
    <w:name w:val="Grille du tableau2"/>
    <w:basedOn w:val="TableNormal"/>
    <w:next w:val="TableGrid"/>
    <w:uiPriority w:val="59"/>
    <w:rsid w:val="00465E35"/>
    <w:rPr>
      <w:rFonts w:ascii="Calibri" w:eastAsia="Calibri" w:hAnsi="Calibri"/>
      <w:sz w:val="22"/>
      <w:szCs w:val="22"/>
      <w:lang w:val="fr-F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A7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en-C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0F"/>
  </w:style>
  <w:style w:type="paragraph" w:styleId="Heading1">
    <w:name w:val="heading 1"/>
    <w:basedOn w:val="Normal"/>
    <w:next w:val="Normal"/>
    <w:link w:val="Heading1Char"/>
    <w:qFormat/>
    <w:rsid w:val="00372B94"/>
    <w:pPr>
      <w:keepNext/>
      <w:spacing w:before="240" w:after="60"/>
      <w:outlineLvl w:val="0"/>
    </w:pPr>
    <w:rPr>
      <w:rFonts w:ascii="Cambria" w:hAnsi="Cambria"/>
      <w:b/>
      <w:kern w:val="32"/>
      <w:sz w:val="32"/>
    </w:rPr>
  </w:style>
  <w:style w:type="paragraph" w:styleId="Heading2">
    <w:name w:val="heading 2"/>
    <w:basedOn w:val="Normal"/>
    <w:next w:val="Normal"/>
    <w:link w:val="Heading2Char"/>
    <w:qFormat/>
    <w:rsid w:val="00321189"/>
    <w:pPr>
      <w:keepNext/>
      <w:spacing w:before="240" w:after="60"/>
      <w:jc w:val="both"/>
      <w:outlineLvl w:val="1"/>
    </w:pPr>
    <w:rPr>
      <w:rFonts w:ascii="Cambria" w:hAnsi="Cambria"/>
      <w:b/>
      <w:i/>
      <w:sz w:val="28"/>
    </w:rPr>
  </w:style>
  <w:style w:type="paragraph" w:styleId="Heading3">
    <w:name w:val="heading 3"/>
    <w:basedOn w:val="Normal"/>
    <w:next w:val="Normal"/>
    <w:link w:val="Heading3Char"/>
    <w:qFormat/>
    <w:rsid w:val="006A2B79"/>
    <w:pPr>
      <w:keepNext/>
      <w:spacing w:before="240" w:after="60"/>
      <w:outlineLvl w:val="2"/>
    </w:pPr>
    <w:rPr>
      <w:rFonts w:ascii="Cambria" w:hAnsi="Cambria"/>
      <w:b/>
      <w:sz w:val="26"/>
    </w:rPr>
  </w:style>
  <w:style w:type="paragraph" w:styleId="Heading4">
    <w:name w:val="heading 4"/>
    <w:basedOn w:val="Normal"/>
    <w:next w:val="Normal"/>
    <w:link w:val="Heading4Char"/>
    <w:qFormat/>
    <w:rsid w:val="007D4784"/>
    <w:pPr>
      <w:keepNext/>
      <w:spacing w:before="240" w:after="60"/>
      <w:outlineLvl w:val="3"/>
    </w:pPr>
    <w:rPr>
      <w:rFonts w:ascii="Calibri" w:hAnsi="Calibri"/>
      <w:b/>
      <w:sz w:val="28"/>
    </w:rPr>
  </w:style>
  <w:style w:type="paragraph" w:styleId="Heading8">
    <w:name w:val="heading 8"/>
    <w:basedOn w:val="Normal"/>
    <w:next w:val="Normal"/>
    <w:link w:val="Heading8Char"/>
    <w:qFormat/>
    <w:rsid w:val="00372B94"/>
    <w:pPr>
      <w:keepNext/>
      <w:autoSpaceDE w:val="0"/>
      <w:autoSpaceDN w:val="0"/>
      <w:adjustRightInd w:val="0"/>
      <w:jc w:val="center"/>
      <w:outlineLvl w:val="7"/>
    </w:pPr>
    <w:rPr>
      <w:rFonts w:ascii="Calibri" w:hAnsi="Calibri"/>
      <w:i/>
      <w:sz w:val="24"/>
    </w:rPr>
  </w:style>
  <w:style w:type="paragraph" w:styleId="Heading9">
    <w:name w:val="heading 9"/>
    <w:basedOn w:val="Normal"/>
    <w:next w:val="Normal"/>
    <w:link w:val="Heading9Char"/>
    <w:qFormat/>
    <w:rsid w:val="00321189"/>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0D15"/>
    <w:rPr>
      <w:rFonts w:ascii="Cambria" w:hAnsi="Cambria"/>
      <w:b/>
      <w:kern w:val="32"/>
      <w:sz w:val="32"/>
      <w:lang w:val="en-CA" w:eastAsia="en-CA"/>
    </w:rPr>
  </w:style>
  <w:style w:type="character" w:customStyle="1" w:styleId="Heading2Char">
    <w:name w:val="Heading 2 Char"/>
    <w:link w:val="Heading2"/>
    <w:locked/>
    <w:rsid w:val="00EE0D15"/>
    <w:rPr>
      <w:rFonts w:ascii="Cambria" w:hAnsi="Cambria"/>
      <w:b/>
      <w:i/>
      <w:sz w:val="28"/>
      <w:lang w:val="en-CA" w:eastAsia="en-CA"/>
    </w:rPr>
  </w:style>
  <w:style w:type="character" w:customStyle="1" w:styleId="Heading3Char">
    <w:name w:val="Heading 3 Char"/>
    <w:link w:val="Heading3"/>
    <w:semiHidden/>
    <w:locked/>
    <w:rsid w:val="00EE0D15"/>
    <w:rPr>
      <w:rFonts w:ascii="Cambria" w:hAnsi="Cambria"/>
      <w:b/>
      <w:sz w:val="26"/>
      <w:lang w:val="en-CA" w:eastAsia="en-CA"/>
    </w:rPr>
  </w:style>
  <w:style w:type="character" w:customStyle="1" w:styleId="Heading4Char">
    <w:name w:val="Heading 4 Char"/>
    <w:link w:val="Heading4"/>
    <w:semiHidden/>
    <w:locked/>
    <w:rsid w:val="00EE0D15"/>
    <w:rPr>
      <w:rFonts w:ascii="Calibri" w:hAnsi="Calibri"/>
      <w:b/>
      <w:sz w:val="28"/>
      <w:lang w:val="en-CA" w:eastAsia="en-CA"/>
    </w:rPr>
  </w:style>
  <w:style w:type="character" w:customStyle="1" w:styleId="Heading8Char">
    <w:name w:val="Heading 8 Char"/>
    <w:link w:val="Heading8"/>
    <w:semiHidden/>
    <w:locked/>
    <w:rsid w:val="00EE0D15"/>
    <w:rPr>
      <w:rFonts w:ascii="Calibri" w:hAnsi="Calibri"/>
      <w:i/>
      <w:sz w:val="24"/>
      <w:lang w:val="en-CA" w:eastAsia="en-CA"/>
    </w:rPr>
  </w:style>
  <w:style w:type="character" w:customStyle="1" w:styleId="Heading9Char">
    <w:name w:val="Heading 9 Char"/>
    <w:link w:val="Heading9"/>
    <w:semiHidden/>
    <w:locked/>
    <w:rsid w:val="00EE0D15"/>
    <w:rPr>
      <w:rFonts w:ascii="Cambria" w:hAnsi="Cambria"/>
      <w:lang w:val="en-CA" w:eastAsia="en-CA"/>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rPr>
  </w:style>
  <w:style w:type="character" w:customStyle="1" w:styleId="Corpsdetexte1Car">
    <w:name w:val="Corps de texte1 Car"/>
    <w:link w:val="Corpsdetexte1"/>
    <w:uiPriority w:val="99"/>
    <w:locked/>
    <w:rsid w:val="00902E83"/>
    <w:rPr>
      <w:rFonts w:ascii="Arial" w:hAnsi="Arial"/>
      <w:color w:val="000000"/>
      <w:sz w:val="23"/>
      <w:lang w:val="en-CA" w:eastAsia="en-CA" w:bidi="en-CA"/>
    </w:rPr>
  </w:style>
  <w:style w:type="paragraph" w:styleId="BodyText3">
    <w:name w:val="Body Text 3"/>
    <w:basedOn w:val="Normal"/>
    <w:link w:val="BodyText3Char"/>
    <w:rsid w:val="00372B94"/>
    <w:pPr>
      <w:jc w:val="center"/>
    </w:pPr>
    <w:rPr>
      <w:sz w:val="16"/>
    </w:rPr>
  </w:style>
  <w:style w:type="character" w:customStyle="1" w:styleId="BodyText3Char">
    <w:name w:val="Body Text 3 Char"/>
    <w:link w:val="BodyText3"/>
    <w:semiHidden/>
    <w:locked/>
    <w:rsid w:val="00EE0D15"/>
    <w:rPr>
      <w:sz w:val="16"/>
      <w:lang w:val="en-CA" w:eastAsia="en-CA"/>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rPr>
  </w:style>
  <w:style w:type="paragraph" w:styleId="TOC1">
    <w:name w:val="toc 1"/>
    <w:basedOn w:val="Normal"/>
    <w:next w:val="Normal"/>
    <w:autoRedefine/>
    <w:uiPriority w:val="39"/>
    <w:rsid w:val="005E3073"/>
    <w:pPr>
      <w:tabs>
        <w:tab w:val="left" w:pos="630"/>
        <w:tab w:val="left" w:pos="1080"/>
        <w:tab w:val="right" w:leader="dot" w:pos="9100"/>
      </w:tabs>
      <w:spacing w:before="140"/>
      <w:ind w:right="-306"/>
    </w:pPr>
    <w:rPr>
      <w:rFonts w:ascii="Calibri" w:hAnsi="Calibri" w:cs="Tahoma"/>
      <w:b/>
      <w:bCs/>
      <w:noProof/>
      <w:sz w:val="24"/>
      <w:szCs w:val="24"/>
    </w:rPr>
  </w:style>
  <w:style w:type="character" w:styleId="Hyperlink">
    <w:name w:val="Hyperlink"/>
    <w:uiPriority w:val="99"/>
    <w:rsid w:val="00372B94"/>
    <w:rPr>
      <w:color w:val="0000FF"/>
      <w:u w:val="single"/>
    </w:rPr>
  </w:style>
  <w:style w:type="paragraph" w:styleId="BodyText2">
    <w:name w:val="Body Text 2"/>
    <w:basedOn w:val="Normal"/>
    <w:link w:val="BodyText2Char"/>
    <w:rsid w:val="00372B94"/>
    <w:pPr>
      <w:spacing w:after="120" w:line="480" w:lineRule="auto"/>
    </w:pPr>
  </w:style>
  <w:style w:type="character" w:customStyle="1" w:styleId="BodyText2Char">
    <w:name w:val="Body Text 2 Char"/>
    <w:link w:val="BodyText2"/>
    <w:semiHidden/>
    <w:locked/>
    <w:rsid w:val="00EE0D15"/>
    <w:rPr>
      <w:sz w:val="20"/>
      <w:lang w:val="en-CA" w:eastAsia="en-CA"/>
    </w:rPr>
  </w:style>
  <w:style w:type="paragraph" w:styleId="BodyTextIndent2">
    <w:name w:val="Body Text Indent 2"/>
    <w:basedOn w:val="Normal"/>
    <w:link w:val="BodyTextIndent2Char"/>
    <w:rsid w:val="00372B94"/>
    <w:pPr>
      <w:spacing w:after="120" w:line="480" w:lineRule="auto"/>
      <w:ind w:left="283"/>
    </w:pPr>
  </w:style>
  <w:style w:type="character" w:customStyle="1" w:styleId="BodyTextIndent2Char">
    <w:name w:val="Body Text Indent 2 Char"/>
    <w:link w:val="BodyTextIndent2"/>
    <w:semiHidden/>
    <w:locked/>
    <w:rsid w:val="00EE0D15"/>
    <w:rPr>
      <w:sz w:val="20"/>
      <w:lang w:val="en-CA" w:eastAsia="en-CA"/>
    </w:rPr>
  </w:style>
  <w:style w:type="paragraph" w:styleId="FootnoteText">
    <w:name w:val="footnote text"/>
    <w:basedOn w:val="Normal"/>
    <w:link w:val="FootnoteTextChar"/>
    <w:semiHidden/>
    <w:rsid w:val="00372B94"/>
  </w:style>
  <w:style w:type="character" w:customStyle="1" w:styleId="FootnoteTextChar">
    <w:name w:val="Footnote Text Char"/>
    <w:link w:val="FootnoteText"/>
    <w:semiHidden/>
    <w:locked/>
    <w:rsid w:val="00EE0D15"/>
    <w:rPr>
      <w:sz w:val="20"/>
      <w:lang w:val="en-CA" w:eastAsia="en-CA"/>
    </w:rPr>
  </w:style>
  <w:style w:type="character" w:styleId="FootnoteReference">
    <w:name w:val="footnote reference"/>
    <w:semiHidden/>
    <w:rsid w:val="00372B94"/>
    <w:rPr>
      <w:vertAlign w:val="superscript"/>
    </w:rPr>
  </w:style>
  <w:style w:type="paragraph" w:styleId="BalloonText">
    <w:name w:val="Balloon Text"/>
    <w:basedOn w:val="Normal"/>
    <w:link w:val="BalloonTextChar"/>
    <w:semiHidden/>
    <w:rsid w:val="00CA01BB"/>
    <w:rPr>
      <w:sz w:val="16"/>
    </w:rPr>
  </w:style>
  <w:style w:type="character" w:customStyle="1" w:styleId="BalloonTextChar">
    <w:name w:val="Balloon Text Char"/>
    <w:link w:val="BalloonText"/>
    <w:semiHidden/>
    <w:locked/>
    <w:rsid w:val="00CA01BB"/>
    <w:rPr>
      <w:sz w:val="16"/>
      <w:lang w:eastAsia="en-CA"/>
    </w:rPr>
  </w:style>
  <w:style w:type="character" w:styleId="CommentReference">
    <w:name w:val="annotation reference"/>
    <w:semiHidden/>
    <w:rsid w:val="0018164F"/>
    <w:rPr>
      <w:sz w:val="16"/>
    </w:rPr>
  </w:style>
  <w:style w:type="paragraph" w:styleId="CommentText">
    <w:name w:val="annotation text"/>
    <w:basedOn w:val="Normal"/>
    <w:link w:val="CommentTextChar"/>
    <w:uiPriority w:val="99"/>
    <w:semiHidden/>
    <w:rsid w:val="0018164F"/>
  </w:style>
  <w:style w:type="character" w:customStyle="1" w:styleId="CommentTextChar">
    <w:name w:val="Comment Text Char"/>
    <w:link w:val="CommentText"/>
    <w:locked/>
    <w:rsid w:val="00321189"/>
    <w:rPr>
      <w:lang w:val="en-CA" w:eastAsia="en-CA"/>
    </w:rPr>
  </w:style>
  <w:style w:type="paragraph" w:styleId="CommentSubject">
    <w:name w:val="annotation subject"/>
    <w:basedOn w:val="CommentText"/>
    <w:next w:val="CommentText"/>
    <w:link w:val="CommentSubjectChar"/>
    <w:semiHidden/>
    <w:rsid w:val="0018164F"/>
    <w:rPr>
      <w:b/>
    </w:rPr>
  </w:style>
  <w:style w:type="character" w:customStyle="1" w:styleId="CommentSubjectChar">
    <w:name w:val="Comment Subject Char"/>
    <w:link w:val="CommentSubject"/>
    <w:semiHidden/>
    <w:locked/>
    <w:rsid w:val="00EE0D15"/>
    <w:rPr>
      <w:b/>
      <w:sz w:val="20"/>
      <w:lang w:val="en-CA" w:eastAsia="en-CA"/>
    </w:rPr>
  </w:style>
  <w:style w:type="paragraph" w:styleId="TOC2">
    <w:name w:val="toc 2"/>
    <w:basedOn w:val="Normal"/>
    <w:next w:val="Normal"/>
    <w:autoRedefine/>
    <w:uiPriority w:val="39"/>
    <w:rsid w:val="00C6766A"/>
    <w:pPr>
      <w:tabs>
        <w:tab w:val="right" w:leader="dot" w:pos="9062"/>
      </w:tabs>
      <w:ind w:left="200"/>
    </w:pPr>
    <w:rPr>
      <w:rFonts w:ascii="Calibri" w:hAnsi="Calibri" w:cs="Tahoma"/>
      <w:noProof/>
      <w:sz w:val="22"/>
      <w:szCs w:val="22"/>
    </w:rPr>
  </w:style>
  <w:style w:type="paragraph" w:styleId="Footer">
    <w:name w:val="footer"/>
    <w:basedOn w:val="Normal"/>
    <w:link w:val="FooterChar"/>
    <w:uiPriority w:val="99"/>
    <w:rsid w:val="007D4784"/>
    <w:pPr>
      <w:tabs>
        <w:tab w:val="center" w:pos="4320"/>
        <w:tab w:val="right" w:pos="8640"/>
      </w:tabs>
      <w:spacing w:line="260" w:lineRule="exact"/>
      <w:jc w:val="both"/>
    </w:pPr>
    <w:rPr>
      <w:rFonts w:ascii="Tahoma" w:hAnsi="Tahoma"/>
      <w:color w:val="000000"/>
      <w:sz w:val="22"/>
    </w:rPr>
  </w:style>
  <w:style w:type="character" w:customStyle="1" w:styleId="FooterChar">
    <w:name w:val="Footer Char"/>
    <w:link w:val="Footer"/>
    <w:uiPriority w:val="99"/>
    <w:locked/>
    <w:rsid w:val="007D4784"/>
    <w:rPr>
      <w:rFonts w:ascii="Tahoma" w:hAnsi="Tahoma"/>
      <w:color w:val="000000"/>
      <w:sz w:val="22"/>
      <w:lang w:val="en-CA" w:eastAsia="en-CA"/>
    </w:rPr>
  </w:style>
  <w:style w:type="character" w:styleId="PageNumber">
    <w:name w:val="page number"/>
    <w:basedOn w:val="DefaultParagraphFont"/>
    <w:rsid w:val="00321189"/>
  </w:style>
  <w:style w:type="table" w:styleId="TableGrid">
    <w:name w:val="Table Grid"/>
    <w:basedOn w:val="TableNormal"/>
    <w:uiPriority w:val="39"/>
    <w:rsid w:val="003211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FD7"/>
    <w:pPr>
      <w:tabs>
        <w:tab w:val="center" w:pos="4320"/>
        <w:tab w:val="right" w:pos="8640"/>
      </w:tabs>
    </w:pPr>
  </w:style>
  <w:style w:type="character" w:customStyle="1" w:styleId="HeaderChar">
    <w:name w:val="Header Char"/>
    <w:link w:val="Header"/>
    <w:uiPriority w:val="99"/>
    <w:locked/>
    <w:rsid w:val="00EE0D15"/>
    <w:rPr>
      <w:sz w:val="20"/>
      <w:lang w:val="en-CA" w:eastAsia="en-CA"/>
    </w:rPr>
  </w:style>
  <w:style w:type="paragraph" w:styleId="BodyText">
    <w:name w:val="Body Text"/>
    <w:basedOn w:val="Normal"/>
    <w:link w:val="BodyTextChar"/>
    <w:rsid w:val="00282FB3"/>
    <w:pPr>
      <w:spacing w:after="120"/>
    </w:pPr>
  </w:style>
  <w:style w:type="character" w:customStyle="1" w:styleId="BodyTextChar">
    <w:name w:val="Body Text Char"/>
    <w:link w:val="BodyText"/>
    <w:semiHidden/>
    <w:locked/>
    <w:rsid w:val="00EE0D15"/>
    <w:rPr>
      <w:sz w:val="20"/>
      <w:lang w:val="en-CA" w:eastAsia="en-CA"/>
    </w:rPr>
  </w:style>
  <w:style w:type="paragraph" w:customStyle="1" w:styleId="F6-Body1">
    <w:name w:val="F6 - Body 1"/>
    <w:link w:val="F6-Body1Char"/>
    <w:rsid w:val="00282FB3"/>
    <w:pPr>
      <w:ind w:left="576"/>
      <w:jc w:val="both"/>
    </w:pPr>
    <w:rPr>
      <w:rFonts w:ascii="Arial" w:hAnsi="Arial"/>
      <w:sz w:val="24"/>
    </w:rPr>
  </w:style>
  <w:style w:type="character" w:customStyle="1" w:styleId="F6-Body1Char">
    <w:name w:val="F6 - Body 1 Char"/>
    <w:link w:val="F6-Body1"/>
    <w:locked/>
    <w:rsid w:val="00282FB3"/>
    <w:rPr>
      <w:rFonts w:ascii="Arial" w:hAnsi="Arial"/>
      <w:sz w:val="24"/>
      <w:lang w:val="en-CA" w:eastAsia="en-CA" w:bidi="en-CA"/>
    </w:rPr>
  </w:style>
  <w:style w:type="paragraph" w:customStyle="1" w:styleId="F2-Heading1">
    <w:name w:val="F2 - Heading 1"/>
    <w:basedOn w:val="Heading1"/>
    <w:next w:val="F6-Body1"/>
    <w:autoRedefine/>
    <w:rsid w:val="00282FB3"/>
    <w:pPr>
      <w:spacing w:before="0" w:after="0"/>
    </w:pPr>
    <w:rPr>
      <w:color w:val="333399"/>
      <w:kern w:val="0"/>
      <w:sz w:val="36"/>
      <w:szCs w:val="36"/>
    </w:rPr>
  </w:style>
  <w:style w:type="paragraph" w:customStyle="1" w:styleId="QuestionNumbering">
    <w:name w:val="Question Numbering"/>
    <w:next w:val="BodyText"/>
    <w:link w:val="QuestionNumberingCharChar"/>
    <w:rsid w:val="00282FB3"/>
    <w:pPr>
      <w:spacing w:before="120" w:after="120"/>
    </w:pPr>
    <w:rPr>
      <w:rFonts w:ascii="Arial" w:hAnsi="Arial"/>
      <w:sz w:val="24"/>
    </w:rPr>
  </w:style>
  <w:style w:type="character" w:customStyle="1" w:styleId="QuestionNumberingCharChar">
    <w:name w:val="Question Numbering Char Char"/>
    <w:link w:val="QuestionNumbering"/>
    <w:locked/>
    <w:rsid w:val="00282FB3"/>
    <w:rPr>
      <w:rFonts w:ascii="Arial" w:hAnsi="Arial"/>
      <w:sz w:val="24"/>
      <w:lang w:val="en-CA" w:eastAsia="en-CA" w:bidi="en-CA"/>
    </w:rPr>
  </w:style>
  <w:style w:type="paragraph" w:customStyle="1" w:styleId="ItemBank">
    <w:name w:val="Item Bank"/>
    <w:link w:val="ItemBankCharChar"/>
    <w:uiPriority w:val="99"/>
    <w:rsid w:val="00282FB3"/>
    <w:pPr>
      <w:numPr>
        <w:numId w:val="1"/>
      </w:numPr>
    </w:pPr>
    <w:rPr>
      <w:rFonts w:ascii="Arial" w:hAnsi="Arial"/>
      <w:sz w:val="22"/>
    </w:rPr>
  </w:style>
  <w:style w:type="character" w:customStyle="1" w:styleId="ItemBankCharChar">
    <w:name w:val="Item Bank Char Char"/>
    <w:link w:val="ItemBank"/>
    <w:uiPriority w:val="99"/>
    <w:locked/>
    <w:rsid w:val="00282FB3"/>
    <w:rPr>
      <w:rFonts w:ascii="Arial" w:hAnsi="Arial"/>
      <w:sz w:val="22"/>
      <w:lang w:val="en-CA"/>
    </w:rPr>
  </w:style>
  <w:style w:type="paragraph" w:customStyle="1" w:styleId="Level1">
    <w:name w:val="Level 1"/>
    <w:rsid w:val="00282FB3"/>
    <w:pPr>
      <w:snapToGrid w:val="0"/>
      <w:spacing w:before="216" w:after="216"/>
      <w:ind w:left="720"/>
    </w:pPr>
    <w:rPr>
      <w:rFonts w:ascii="Arial" w:hAnsi="Arial"/>
      <w:color w:val="000000"/>
      <w:sz w:val="24"/>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rPr>
  </w:style>
  <w:style w:type="character" w:customStyle="1" w:styleId="CharChar14">
    <w:name w:val="Char Char14"/>
    <w:locked/>
    <w:rsid w:val="00282FB3"/>
    <w:rPr>
      <w:rFonts w:ascii="Cambria" w:hAnsi="Cambria"/>
      <w:b/>
      <w:kern w:val="32"/>
      <w:sz w:val="32"/>
      <w:lang w:val="en-CA" w:eastAsia="en-CA"/>
    </w:rPr>
  </w:style>
  <w:style w:type="character" w:customStyle="1" w:styleId="F8-Bullets1Char">
    <w:name w:val="F8 - Bullets 1 Char"/>
    <w:link w:val="F8-Bullets1"/>
    <w:locked/>
    <w:rsid w:val="00627514"/>
    <w:rPr>
      <w:rFonts w:ascii="Arial" w:hAnsi="Arial" w:cs="Arial"/>
      <w:color w:val="000000"/>
      <w:sz w:val="22"/>
      <w:szCs w:val="24"/>
      <w:lang w:val="en-CA" w:eastAsia="en-CA" w:bidi="en-C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rPr>
  </w:style>
  <w:style w:type="paragraph" w:customStyle="1" w:styleId="bullet1">
    <w:name w:val="bullet1"/>
    <w:basedOn w:val="Normal"/>
    <w:rsid w:val="00627514"/>
    <w:pPr>
      <w:numPr>
        <w:numId w:val="4"/>
      </w:numPr>
      <w:spacing w:line="312" w:lineRule="auto"/>
    </w:pPr>
    <w:rPr>
      <w:sz w:val="24"/>
    </w:rPr>
  </w:style>
  <w:style w:type="paragraph" w:customStyle="1" w:styleId="Titre2-rapportLger">
    <w:name w:val="Titre 2 - rapport Léger"/>
    <w:basedOn w:val="Heading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en-CA" w:eastAsia="en-CA"/>
    </w:rPr>
  </w:style>
  <w:style w:type="paragraph" w:customStyle="1" w:styleId="TexteRapport">
    <w:name w:val="Texte Rapport"/>
    <w:basedOn w:val="Corpsdetexte1"/>
    <w:link w:val="TexteRapportCar"/>
    <w:rsid w:val="00902E83"/>
    <w:rPr>
      <w:rFonts w:ascii="Calibri" w:hAnsi="Calibri"/>
      <w:sz w:val="24"/>
    </w:rPr>
  </w:style>
  <w:style w:type="character" w:customStyle="1" w:styleId="TexteRapportCar">
    <w:name w:val="Texte Rapport Car"/>
    <w:link w:val="TexteRapport"/>
    <w:locked/>
    <w:rsid w:val="00902E83"/>
    <w:rPr>
      <w:rFonts w:ascii="Calibri" w:hAnsi="Calibri"/>
      <w:color w:val="000000"/>
      <w:sz w:val="24"/>
      <w:lang w:val="en-CA" w:eastAsia="en-CA"/>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style>
  <w:style w:type="paragraph" w:customStyle="1" w:styleId="TexterapportLger">
    <w:name w:val="Texte rapport Léger"/>
    <w:basedOn w:val="Corpsdetexte1"/>
    <w:link w:val="TexterapportLgerCar"/>
    <w:qFormat/>
    <w:rsid w:val="004558DE"/>
    <w:rPr>
      <w:rFonts w:ascii="Calibri" w:hAnsi="Calibri"/>
      <w:sz w:val="24"/>
      <w:szCs w:val="24"/>
    </w:rPr>
  </w:style>
  <w:style w:type="character" w:customStyle="1" w:styleId="TexterapportLgerCar">
    <w:name w:val="Texte rapport Léger Car"/>
    <w:link w:val="TexterapportLger"/>
    <w:rsid w:val="004558DE"/>
    <w:rPr>
      <w:rFonts w:ascii="Calibri" w:hAnsi="Calibri" w:cs="Tahoma"/>
      <w:color w:val="000000"/>
      <w:sz w:val="24"/>
      <w:szCs w:val="24"/>
      <w:lang w:val="en-CA" w:eastAsia="en-CA"/>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en-CA" w:eastAsia="en-CA"/>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rPr>
  </w:style>
  <w:style w:type="character" w:styleId="Emphasis">
    <w:name w:val="Emphasis"/>
    <w:qFormat/>
    <w:locked/>
    <w:rsid w:val="00067B7B"/>
    <w:rPr>
      <w:i/>
      <w:iCs/>
    </w:rPr>
  </w:style>
  <w:style w:type="character" w:styleId="FollowedHyperlink">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rPr>
  </w:style>
  <w:style w:type="character" w:customStyle="1" w:styleId="RapportnormalCar">
    <w:name w:val="Rapport normal Car"/>
    <w:link w:val="Rapportnormal"/>
    <w:rsid w:val="00EF2B2F"/>
    <w:rPr>
      <w:rFonts w:ascii="Calibri" w:hAnsi="Calibri" w:cs="Tahoma"/>
      <w:sz w:val="24"/>
      <w:szCs w:val="24"/>
      <w:lang w:val="en-CA" w:eastAsia="en-CA"/>
    </w:rPr>
  </w:style>
  <w:style w:type="paragraph" w:customStyle="1" w:styleId="Titre2Lger">
    <w:name w:val="Titre 2 Léger"/>
    <w:basedOn w:val="Heading2"/>
    <w:link w:val="Titre2LgerCar"/>
    <w:qFormat/>
    <w:rsid w:val="00EF2B2F"/>
    <w:rPr>
      <w:rFonts w:ascii="Calibri" w:hAnsi="Calibri"/>
      <w:bCs/>
      <w:i w:val="0"/>
      <w:iCs/>
      <w:sz w:val="24"/>
      <w:szCs w:val="24"/>
    </w:rPr>
  </w:style>
  <w:style w:type="character" w:customStyle="1" w:styleId="Titre2LgerCar">
    <w:name w:val="Titre 2 Léger Car"/>
    <w:link w:val="Titre2Lger"/>
    <w:rsid w:val="00EF2B2F"/>
    <w:rPr>
      <w:rFonts w:ascii="Calibri" w:hAnsi="Calibri" w:cs="Calibri"/>
      <w:b/>
      <w:bCs/>
      <w:iCs/>
      <w:sz w:val="24"/>
      <w:szCs w:val="24"/>
    </w:rPr>
  </w:style>
  <w:style w:type="paragraph" w:styleId="ListParagraph">
    <w:name w:val="List Paragraph"/>
    <w:aliases w:val="Normal bullets,Dot pt,Liste 1,F5 List Paragraph,List Paragraph Char Char Char,Indicator Text,Numbered Para 1,Bullet 1,Bullet Points,MAIN CONTENT,Normal numbered,Recommendation,List Paragraph11,L,CV text,Table text"/>
    <w:basedOn w:val="Normal"/>
    <w:link w:val="ListParagraphChar"/>
    <w:uiPriority w:val="34"/>
    <w:qFormat/>
    <w:rsid w:val="00AA29CB"/>
    <w:pPr>
      <w:ind w:left="720"/>
      <w:contextualSpacing/>
    </w:pPr>
    <w:rPr>
      <w:rFonts w:ascii="Tahoma" w:hAnsi="Tahoma" w:cs="Tahoma"/>
      <w:sz w:val="22"/>
      <w:szCs w:val="22"/>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rPr>
  </w:style>
  <w:style w:type="paragraph" w:styleId="TOC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rPr>
  </w:style>
  <w:style w:type="paragraph" w:customStyle="1" w:styleId="RowPercent">
    <w:name w:val="RowPercent"/>
    <w:basedOn w:val="Normal"/>
    <w:uiPriority w:val="99"/>
    <w:rsid w:val="00397207"/>
    <w:pPr>
      <w:widowControl w:val="0"/>
      <w:autoSpaceDE w:val="0"/>
      <w:autoSpaceDN w:val="0"/>
      <w:adjustRightInd w:val="0"/>
    </w:pPr>
    <w:rPr>
      <w:sz w:val="24"/>
      <w:szCs w:val="24"/>
    </w:rPr>
  </w:style>
  <w:style w:type="paragraph" w:customStyle="1" w:styleId="ColPercent">
    <w:name w:val="ColPercent"/>
    <w:basedOn w:val="Normal"/>
    <w:uiPriority w:val="99"/>
    <w:rsid w:val="00397207"/>
    <w:pPr>
      <w:widowControl w:val="0"/>
      <w:autoSpaceDE w:val="0"/>
      <w:autoSpaceDN w:val="0"/>
      <w:adjustRightInd w:val="0"/>
    </w:pPr>
    <w:rPr>
      <w:sz w:val="24"/>
      <w:szCs w:val="24"/>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en-CA"/>
    </w:rPr>
  </w:style>
  <w:style w:type="character" w:customStyle="1" w:styleId="RapportCar">
    <w:name w:val="Rapport Car"/>
    <w:link w:val="Rapport"/>
    <w:rsid w:val="003B6B54"/>
    <w:rPr>
      <w:rFonts w:ascii="Tahoma" w:hAnsi="Tahoma" w:cs="Tahoma"/>
      <w:sz w:val="22"/>
      <w:szCs w:val="22"/>
      <w:lang w:val="en-CA"/>
    </w:rPr>
  </w:style>
  <w:style w:type="paragraph" w:customStyle="1" w:styleId="DefaultText">
    <w:name w:val="Default Text"/>
    <w:basedOn w:val="Normal"/>
    <w:rsid w:val="003B6B54"/>
    <w:pPr>
      <w:autoSpaceDE w:val="0"/>
      <w:autoSpaceDN w:val="0"/>
      <w:adjustRightInd w:val="0"/>
    </w:pPr>
    <w:rPr>
      <w:rFonts w:ascii="Arial" w:hAnsi="Arial" w:cs="Arial"/>
      <w:szCs w:val="24"/>
    </w:rPr>
  </w:style>
  <w:style w:type="paragraph" w:customStyle="1" w:styleId="reportbullet">
    <w:name w:val="report bullet"/>
    <w:basedOn w:val="List2"/>
    <w:rsid w:val="003B6B54"/>
    <w:pPr>
      <w:numPr>
        <w:numId w:val="6"/>
      </w:numPr>
      <w:tabs>
        <w:tab w:val="clear" w:pos="720"/>
        <w:tab w:val="num" w:pos="360"/>
        <w:tab w:val="num" w:pos="1080"/>
      </w:tabs>
      <w:ind w:left="1080"/>
      <w:contextualSpacing w:val="0"/>
    </w:pPr>
    <w:rPr>
      <w:rFonts w:ascii="Tahoma" w:hAnsi="Tahoma"/>
      <w:sz w:val="22"/>
    </w:rPr>
  </w:style>
  <w:style w:type="paragraph" w:styleId="List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style>
  <w:style w:type="paragraph" w:styleId="Revision">
    <w:name w:val="Revision"/>
    <w:hidden/>
    <w:uiPriority w:val="99"/>
    <w:semiHidden/>
    <w:rsid w:val="00276491"/>
  </w:style>
  <w:style w:type="paragraph" w:customStyle="1" w:styleId="t12">
    <w:name w:val="t12"/>
    <w:basedOn w:val="Normal"/>
    <w:rsid w:val="007A17AE"/>
    <w:pPr>
      <w:jc w:val="both"/>
    </w:pPr>
    <w:rPr>
      <w:sz w:val="24"/>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rPr>
  </w:style>
  <w:style w:type="paragraph" w:customStyle="1" w:styleId="T120">
    <w:name w:val="T12"/>
    <w:basedOn w:val="Normal"/>
    <w:rsid w:val="007A17AE"/>
    <w:pPr>
      <w:jc w:val="both"/>
    </w:pPr>
    <w:rPr>
      <w:sz w:val="24"/>
    </w:rPr>
  </w:style>
  <w:style w:type="paragraph" w:customStyle="1" w:styleId="f6-body10">
    <w:name w:val="f6-body1"/>
    <w:basedOn w:val="Normal"/>
    <w:rsid w:val="007A17AE"/>
    <w:pPr>
      <w:ind w:left="576"/>
      <w:jc w:val="both"/>
    </w:pPr>
    <w:rPr>
      <w:rFonts w:ascii="Arial" w:hAnsi="Arial" w:cs="Arial"/>
    </w:rPr>
  </w:style>
  <w:style w:type="table" w:customStyle="1" w:styleId="Grilledutableau1">
    <w:name w:val="Grille du tableau1"/>
    <w:basedOn w:val="TableNormal"/>
    <w:next w:val="TableGrid"/>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Bullet2">
    <w:name w:val="List Bullet 2"/>
    <w:basedOn w:val="Normal"/>
    <w:uiPriority w:val="99"/>
    <w:rsid w:val="00923565"/>
    <w:pPr>
      <w:numPr>
        <w:ilvl w:val="1"/>
        <w:numId w:val="7"/>
      </w:numPr>
      <w:spacing w:before="60" w:after="60" w:line="264" w:lineRule="auto"/>
    </w:pPr>
    <w:rPr>
      <w:kern w:val="18"/>
      <w:sz w:val="22"/>
      <w:szCs w:val="22"/>
    </w:rPr>
  </w:style>
  <w:style w:type="paragraph" w:styleId="ListBullet3">
    <w:name w:val="List Bullet 3"/>
    <w:basedOn w:val="Normal"/>
    <w:uiPriority w:val="99"/>
    <w:rsid w:val="00923565"/>
    <w:pPr>
      <w:numPr>
        <w:ilvl w:val="2"/>
        <w:numId w:val="7"/>
      </w:numPr>
      <w:spacing w:before="60" w:after="60"/>
    </w:pPr>
    <w:rPr>
      <w:kern w:val="18"/>
      <w:sz w:val="22"/>
      <w:szCs w:val="22"/>
    </w:rPr>
  </w:style>
  <w:style w:type="paragraph" w:styleId="ListBullet4">
    <w:name w:val="List Bullet 4"/>
    <w:basedOn w:val="Normal"/>
    <w:uiPriority w:val="99"/>
    <w:rsid w:val="00923565"/>
    <w:pPr>
      <w:numPr>
        <w:ilvl w:val="3"/>
        <w:numId w:val="7"/>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7"/>
      </w:numPr>
      <w:spacing w:before="60" w:after="60" w:line="288" w:lineRule="auto"/>
    </w:pPr>
    <w:rPr>
      <w:kern w:val="18"/>
    </w:rPr>
  </w:style>
  <w:style w:type="character" w:customStyle="1" w:styleId="ListBullet1Char">
    <w:name w:val="List Bullet 1 Char"/>
    <w:link w:val="ListBullet1"/>
    <w:uiPriority w:val="99"/>
    <w:locked/>
    <w:rsid w:val="00923565"/>
    <w:rPr>
      <w:kern w:val="18"/>
      <w:lang w:val="en-CA" w:eastAsia="en-CA"/>
    </w:rPr>
  </w:style>
  <w:style w:type="paragraph" w:styleId="ListBullet5">
    <w:name w:val="List Bullet 5"/>
    <w:basedOn w:val="Normal"/>
    <w:uiPriority w:val="99"/>
    <w:rsid w:val="00923565"/>
    <w:pPr>
      <w:numPr>
        <w:ilvl w:val="4"/>
        <w:numId w:val="7"/>
      </w:numPr>
      <w:spacing w:before="60" w:after="60"/>
    </w:pPr>
    <w:rPr>
      <w:kern w:val="18"/>
      <w:sz w:val="22"/>
      <w:szCs w:val="22"/>
    </w:rPr>
  </w:style>
  <w:style w:type="paragraph" w:styleId="HTMLPreformatted">
    <w:name w:val="HTML Preformatted"/>
    <w:basedOn w:val="Normal"/>
    <w:link w:val="HTMLPreformattedCh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rPr>
  </w:style>
  <w:style w:type="character" w:customStyle="1" w:styleId="HTMLPreformattedChar">
    <w:name w:val="HTML Preformatted Char"/>
    <w:link w:val="HTMLPreformatted"/>
    <w:rsid w:val="006939DC"/>
    <w:rPr>
      <w:rFonts w:ascii="Arial Unicode MS" w:eastAsia="Arial Unicode MS" w:hAnsi="Arial Unicode MS" w:cs="Arial Unicode MS"/>
      <w:lang w:val="en-CA" w:eastAsia="en-CA"/>
    </w:rPr>
  </w:style>
  <w:style w:type="paragraph" w:customStyle="1" w:styleId="Default">
    <w:name w:val="Default"/>
    <w:basedOn w:val="Normal"/>
    <w:rsid w:val="00085B54"/>
    <w:pPr>
      <w:autoSpaceDE w:val="0"/>
      <w:autoSpaceDN w:val="0"/>
    </w:pPr>
    <w:rPr>
      <w:rFonts w:ascii="Franklin Gothic Medium" w:eastAsia="Calibri" w:hAnsi="Franklin Gothic Medium"/>
      <w:color w:val="000000"/>
      <w:sz w:val="24"/>
      <w:szCs w:val="24"/>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MAIN CONTENT Char,Normal numbered Char,L Char"/>
    <w:link w:val="ListParagraph"/>
    <w:uiPriority w:val="34"/>
    <w:locked/>
    <w:rsid w:val="00CE7926"/>
    <w:rPr>
      <w:rFonts w:ascii="Tahoma" w:hAnsi="Tahoma" w:cs="Tahoma"/>
      <w:sz w:val="22"/>
      <w:szCs w:val="22"/>
      <w:lang w:val="en-CA" w:eastAsia="en-CA"/>
    </w:rPr>
  </w:style>
  <w:style w:type="paragraph" w:customStyle="1" w:styleId="Style0">
    <w:name w:val="Style0"/>
    <w:uiPriority w:val="99"/>
    <w:rsid w:val="00047657"/>
    <w:pPr>
      <w:overflowPunct w:val="0"/>
      <w:autoSpaceDE w:val="0"/>
      <w:autoSpaceDN w:val="0"/>
      <w:adjustRightInd w:val="0"/>
    </w:pPr>
    <w:rPr>
      <w:rFonts w:ascii="Arial" w:hAnsi="Arial"/>
      <w:sz w:val="24"/>
      <w:szCs w:val="24"/>
    </w:rPr>
  </w:style>
  <w:style w:type="paragraph" w:customStyle="1" w:styleId="List1">
    <w:name w:val="List 1"/>
    <w:basedOn w:val="Normal"/>
    <w:qFormat/>
    <w:rsid w:val="00780D9D"/>
    <w:pPr>
      <w:tabs>
        <w:tab w:val="left" w:pos="900"/>
      </w:tabs>
      <w:spacing w:before="120"/>
      <w:ind w:left="900" w:hanging="540"/>
    </w:pPr>
    <w:rPr>
      <w:rFonts w:ascii="Verdana" w:eastAsia="Calibri" w:hAnsi="Verdana"/>
    </w:rPr>
  </w:style>
  <w:style w:type="paragraph" w:styleId="PlainText">
    <w:name w:val="Plain Text"/>
    <w:basedOn w:val="Normal"/>
    <w:link w:val="PlainTextChar"/>
    <w:uiPriority w:val="99"/>
    <w:unhideWhenUsed/>
    <w:rsid w:val="00B15595"/>
    <w:rPr>
      <w:rFonts w:ascii="Calibri" w:eastAsia="Calibri" w:hAnsi="Calibri"/>
      <w:sz w:val="22"/>
      <w:szCs w:val="21"/>
    </w:rPr>
  </w:style>
  <w:style w:type="character" w:customStyle="1" w:styleId="PlainTextChar">
    <w:name w:val="Plain Text Char"/>
    <w:link w:val="PlainText"/>
    <w:uiPriority w:val="99"/>
    <w:rsid w:val="00B15595"/>
    <w:rPr>
      <w:rFonts w:ascii="Calibri" w:eastAsia="Calibri" w:hAnsi="Calibri"/>
      <w:sz w:val="22"/>
      <w:szCs w:val="21"/>
      <w:lang w:val="en-CA"/>
    </w:rPr>
  </w:style>
  <w:style w:type="paragraph" w:styleId="Title">
    <w:name w:val="Title"/>
    <w:basedOn w:val="Normal"/>
    <w:next w:val="Normal"/>
    <w:link w:val="TitleChar"/>
    <w:uiPriority w:val="10"/>
    <w:qFormat/>
    <w:locked/>
    <w:rsid w:val="00B15595"/>
    <w:pPr>
      <w:contextualSpacing/>
    </w:pPr>
    <w:rPr>
      <w:rFonts w:ascii="Calibri Light" w:hAnsi="Calibri Light"/>
      <w:spacing w:val="-10"/>
      <w:kern w:val="28"/>
      <w:sz w:val="56"/>
      <w:szCs w:val="56"/>
    </w:rPr>
  </w:style>
  <w:style w:type="character" w:customStyle="1" w:styleId="TitleChar">
    <w:name w:val="Title Char"/>
    <w:link w:val="Title"/>
    <w:uiPriority w:val="10"/>
    <w:rsid w:val="00B15595"/>
    <w:rPr>
      <w:rFonts w:ascii="Calibri Light" w:hAnsi="Calibri Light"/>
      <w:spacing w:val="-10"/>
      <w:kern w:val="28"/>
      <w:sz w:val="56"/>
      <w:szCs w:val="56"/>
      <w:lang w:val="en-CA"/>
    </w:rPr>
  </w:style>
  <w:style w:type="table" w:styleId="LightGrid">
    <w:name w:val="Light Grid"/>
    <w:basedOn w:val="TableNormal"/>
    <w:uiPriority w:val="62"/>
    <w:rsid w:val="00281FF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auGrille4-Accentuation51">
    <w:name w:val="Tableau Grille 4 - Accentuation 51"/>
    <w:basedOn w:val="TableNormal"/>
    <w:uiPriority w:val="49"/>
    <w:rsid w:val="00E5650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443AB8"/>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semiHidden/>
    <w:unhideWhenUsed/>
    <w:qFormat/>
    <w:rsid w:val="0097412A"/>
    <w:pPr>
      <w:keepLines/>
      <w:spacing w:before="480" w:after="0" w:line="276" w:lineRule="auto"/>
      <w:outlineLvl w:val="9"/>
    </w:pPr>
    <w:rPr>
      <w:rFonts w:eastAsia="MS Gothic"/>
      <w:bCs/>
      <w:color w:val="365F91"/>
      <w:kern w:val="0"/>
      <w:sz w:val="28"/>
      <w:szCs w:val="28"/>
    </w:rPr>
  </w:style>
  <w:style w:type="paragraph" w:customStyle="1" w:styleId="CarCharCarCharCarCharCharCharCharCharCharCharCharCharCharCar0">
    <w:name w:val="Car Char Car Char Car Char Char Char Char Char Char Char Char Char Char Car"/>
    <w:basedOn w:val="Normal"/>
    <w:rsid w:val="00BB123F"/>
    <w:pPr>
      <w:spacing w:after="160" w:line="240" w:lineRule="exact"/>
    </w:pPr>
    <w:rPr>
      <w:rFonts w:ascii="Verdana" w:hAnsi="Verdana"/>
    </w:rPr>
  </w:style>
  <w:style w:type="table" w:customStyle="1" w:styleId="Grilleclaire1">
    <w:name w:val="Grille claire1"/>
    <w:basedOn w:val="TableNormal"/>
    <w:next w:val="LightGrid"/>
    <w:uiPriority w:val="62"/>
    <w:rsid w:val="00BB123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auGrille4-Accentuation52">
    <w:name w:val="Tableau Grille 4 - Accentuation 52"/>
    <w:basedOn w:val="TableNormal"/>
    <w:uiPriority w:val="49"/>
    <w:rsid w:val="00BB123F"/>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0">
    <w:name w:val="Grid Table 4 - Accent 11"/>
    <w:basedOn w:val="TableNormal"/>
    <w:uiPriority w:val="49"/>
    <w:rsid w:val="00BB123F"/>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2">
    <w:name w:val="Grille du tableau2"/>
    <w:basedOn w:val="TableNormal"/>
    <w:next w:val="TableGrid"/>
    <w:uiPriority w:val="59"/>
    <w:rsid w:val="00465E35"/>
    <w:rPr>
      <w:rFonts w:ascii="Calibri" w:eastAsia="Calibri" w:hAnsi="Calibri"/>
      <w:sz w:val="22"/>
      <w:szCs w:val="22"/>
      <w:lang w:val="fr-F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A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29041143">
      <w:bodyDiv w:val="1"/>
      <w:marLeft w:val="0"/>
      <w:marRight w:val="0"/>
      <w:marTop w:val="0"/>
      <w:marBottom w:val="0"/>
      <w:divBdr>
        <w:top w:val="none" w:sz="0" w:space="0" w:color="auto"/>
        <w:left w:val="none" w:sz="0" w:space="0" w:color="auto"/>
        <w:bottom w:val="none" w:sz="0" w:space="0" w:color="auto"/>
        <w:right w:val="none" w:sz="0" w:space="0" w:color="auto"/>
      </w:divBdr>
    </w:div>
    <w:div w:id="49773004">
      <w:bodyDiv w:val="1"/>
      <w:marLeft w:val="0"/>
      <w:marRight w:val="0"/>
      <w:marTop w:val="0"/>
      <w:marBottom w:val="0"/>
      <w:divBdr>
        <w:top w:val="none" w:sz="0" w:space="0" w:color="auto"/>
        <w:left w:val="none" w:sz="0" w:space="0" w:color="auto"/>
        <w:bottom w:val="none" w:sz="0" w:space="0" w:color="auto"/>
        <w:right w:val="none" w:sz="0" w:space="0" w:color="auto"/>
      </w:divBdr>
    </w:div>
    <w:div w:id="103811255">
      <w:bodyDiv w:val="1"/>
      <w:marLeft w:val="0"/>
      <w:marRight w:val="0"/>
      <w:marTop w:val="0"/>
      <w:marBottom w:val="0"/>
      <w:divBdr>
        <w:top w:val="none" w:sz="0" w:space="0" w:color="auto"/>
        <w:left w:val="none" w:sz="0" w:space="0" w:color="auto"/>
        <w:bottom w:val="none" w:sz="0" w:space="0" w:color="auto"/>
        <w:right w:val="none" w:sz="0" w:space="0" w:color="auto"/>
      </w:divBdr>
    </w:div>
    <w:div w:id="122697724">
      <w:bodyDiv w:val="1"/>
      <w:marLeft w:val="0"/>
      <w:marRight w:val="0"/>
      <w:marTop w:val="0"/>
      <w:marBottom w:val="0"/>
      <w:divBdr>
        <w:top w:val="none" w:sz="0" w:space="0" w:color="auto"/>
        <w:left w:val="none" w:sz="0" w:space="0" w:color="auto"/>
        <w:bottom w:val="none" w:sz="0" w:space="0" w:color="auto"/>
        <w:right w:val="none" w:sz="0" w:space="0" w:color="auto"/>
      </w:divBdr>
    </w:div>
    <w:div w:id="160515055">
      <w:bodyDiv w:val="1"/>
      <w:marLeft w:val="0"/>
      <w:marRight w:val="0"/>
      <w:marTop w:val="0"/>
      <w:marBottom w:val="0"/>
      <w:divBdr>
        <w:top w:val="none" w:sz="0" w:space="0" w:color="auto"/>
        <w:left w:val="none" w:sz="0" w:space="0" w:color="auto"/>
        <w:bottom w:val="none" w:sz="0" w:space="0" w:color="auto"/>
        <w:right w:val="none" w:sz="0" w:space="0" w:color="auto"/>
      </w:divBdr>
    </w:div>
    <w:div w:id="183831890">
      <w:bodyDiv w:val="1"/>
      <w:marLeft w:val="0"/>
      <w:marRight w:val="0"/>
      <w:marTop w:val="0"/>
      <w:marBottom w:val="0"/>
      <w:divBdr>
        <w:top w:val="none" w:sz="0" w:space="0" w:color="auto"/>
        <w:left w:val="none" w:sz="0" w:space="0" w:color="auto"/>
        <w:bottom w:val="none" w:sz="0" w:space="0" w:color="auto"/>
        <w:right w:val="none" w:sz="0" w:space="0" w:color="auto"/>
      </w:divBdr>
    </w:div>
    <w:div w:id="220485428">
      <w:bodyDiv w:val="1"/>
      <w:marLeft w:val="0"/>
      <w:marRight w:val="0"/>
      <w:marTop w:val="0"/>
      <w:marBottom w:val="0"/>
      <w:divBdr>
        <w:top w:val="none" w:sz="0" w:space="0" w:color="auto"/>
        <w:left w:val="none" w:sz="0" w:space="0" w:color="auto"/>
        <w:bottom w:val="none" w:sz="0" w:space="0" w:color="auto"/>
        <w:right w:val="none" w:sz="0" w:space="0" w:color="auto"/>
      </w:divBdr>
    </w:div>
    <w:div w:id="239758946">
      <w:bodyDiv w:val="1"/>
      <w:marLeft w:val="0"/>
      <w:marRight w:val="0"/>
      <w:marTop w:val="0"/>
      <w:marBottom w:val="0"/>
      <w:divBdr>
        <w:top w:val="none" w:sz="0" w:space="0" w:color="auto"/>
        <w:left w:val="none" w:sz="0" w:space="0" w:color="auto"/>
        <w:bottom w:val="none" w:sz="0" w:space="0" w:color="auto"/>
        <w:right w:val="none" w:sz="0" w:space="0" w:color="auto"/>
      </w:divBdr>
    </w:div>
    <w:div w:id="322860596">
      <w:bodyDiv w:val="1"/>
      <w:marLeft w:val="0"/>
      <w:marRight w:val="0"/>
      <w:marTop w:val="0"/>
      <w:marBottom w:val="0"/>
      <w:divBdr>
        <w:top w:val="none" w:sz="0" w:space="0" w:color="auto"/>
        <w:left w:val="none" w:sz="0" w:space="0" w:color="auto"/>
        <w:bottom w:val="none" w:sz="0" w:space="0" w:color="auto"/>
        <w:right w:val="none" w:sz="0" w:space="0" w:color="auto"/>
      </w:divBdr>
    </w:div>
    <w:div w:id="393622050">
      <w:bodyDiv w:val="1"/>
      <w:marLeft w:val="0"/>
      <w:marRight w:val="0"/>
      <w:marTop w:val="0"/>
      <w:marBottom w:val="0"/>
      <w:divBdr>
        <w:top w:val="none" w:sz="0" w:space="0" w:color="auto"/>
        <w:left w:val="none" w:sz="0" w:space="0" w:color="auto"/>
        <w:bottom w:val="none" w:sz="0" w:space="0" w:color="auto"/>
        <w:right w:val="none" w:sz="0" w:space="0" w:color="auto"/>
      </w:divBdr>
    </w:div>
    <w:div w:id="409888773">
      <w:bodyDiv w:val="1"/>
      <w:marLeft w:val="0"/>
      <w:marRight w:val="0"/>
      <w:marTop w:val="0"/>
      <w:marBottom w:val="0"/>
      <w:divBdr>
        <w:top w:val="none" w:sz="0" w:space="0" w:color="auto"/>
        <w:left w:val="none" w:sz="0" w:space="0" w:color="auto"/>
        <w:bottom w:val="none" w:sz="0" w:space="0" w:color="auto"/>
        <w:right w:val="none" w:sz="0" w:space="0" w:color="auto"/>
      </w:divBdr>
    </w:div>
    <w:div w:id="440690977">
      <w:bodyDiv w:val="1"/>
      <w:marLeft w:val="0"/>
      <w:marRight w:val="0"/>
      <w:marTop w:val="0"/>
      <w:marBottom w:val="0"/>
      <w:divBdr>
        <w:top w:val="none" w:sz="0" w:space="0" w:color="auto"/>
        <w:left w:val="none" w:sz="0" w:space="0" w:color="auto"/>
        <w:bottom w:val="none" w:sz="0" w:space="0" w:color="auto"/>
        <w:right w:val="none" w:sz="0" w:space="0" w:color="auto"/>
      </w:divBdr>
    </w:div>
    <w:div w:id="442384962">
      <w:bodyDiv w:val="1"/>
      <w:marLeft w:val="0"/>
      <w:marRight w:val="0"/>
      <w:marTop w:val="0"/>
      <w:marBottom w:val="0"/>
      <w:divBdr>
        <w:top w:val="none" w:sz="0" w:space="0" w:color="auto"/>
        <w:left w:val="none" w:sz="0" w:space="0" w:color="auto"/>
        <w:bottom w:val="none" w:sz="0" w:space="0" w:color="auto"/>
        <w:right w:val="none" w:sz="0" w:space="0" w:color="auto"/>
      </w:divBdr>
    </w:div>
    <w:div w:id="454103057">
      <w:bodyDiv w:val="1"/>
      <w:marLeft w:val="0"/>
      <w:marRight w:val="0"/>
      <w:marTop w:val="0"/>
      <w:marBottom w:val="0"/>
      <w:divBdr>
        <w:top w:val="none" w:sz="0" w:space="0" w:color="auto"/>
        <w:left w:val="none" w:sz="0" w:space="0" w:color="auto"/>
        <w:bottom w:val="none" w:sz="0" w:space="0" w:color="auto"/>
        <w:right w:val="none" w:sz="0" w:space="0" w:color="auto"/>
      </w:divBdr>
    </w:div>
    <w:div w:id="454956460">
      <w:bodyDiv w:val="1"/>
      <w:marLeft w:val="0"/>
      <w:marRight w:val="0"/>
      <w:marTop w:val="0"/>
      <w:marBottom w:val="0"/>
      <w:divBdr>
        <w:top w:val="none" w:sz="0" w:space="0" w:color="auto"/>
        <w:left w:val="none" w:sz="0" w:space="0" w:color="auto"/>
        <w:bottom w:val="none" w:sz="0" w:space="0" w:color="auto"/>
        <w:right w:val="none" w:sz="0" w:space="0" w:color="auto"/>
      </w:divBdr>
    </w:div>
    <w:div w:id="463277629">
      <w:bodyDiv w:val="1"/>
      <w:marLeft w:val="0"/>
      <w:marRight w:val="0"/>
      <w:marTop w:val="0"/>
      <w:marBottom w:val="0"/>
      <w:divBdr>
        <w:top w:val="none" w:sz="0" w:space="0" w:color="auto"/>
        <w:left w:val="none" w:sz="0" w:space="0" w:color="auto"/>
        <w:bottom w:val="none" w:sz="0" w:space="0" w:color="auto"/>
        <w:right w:val="none" w:sz="0" w:space="0" w:color="auto"/>
      </w:divBdr>
    </w:div>
    <w:div w:id="465658152">
      <w:bodyDiv w:val="1"/>
      <w:marLeft w:val="0"/>
      <w:marRight w:val="0"/>
      <w:marTop w:val="0"/>
      <w:marBottom w:val="0"/>
      <w:divBdr>
        <w:top w:val="none" w:sz="0" w:space="0" w:color="auto"/>
        <w:left w:val="none" w:sz="0" w:space="0" w:color="auto"/>
        <w:bottom w:val="none" w:sz="0" w:space="0" w:color="auto"/>
        <w:right w:val="none" w:sz="0" w:space="0" w:color="auto"/>
      </w:divBdr>
    </w:div>
    <w:div w:id="514147597">
      <w:bodyDiv w:val="1"/>
      <w:marLeft w:val="0"/>
      <w:marRight w:val="0"/>
      <w:marTop w:val="0"/>
      <w:marBottom w:val="0"/>
      <w:divBdr>
        <w:top w:val="none" w:sz="0" w:space="0" w:color="auto"/>
        <w:left w:val="none" w:sz="0" w:space="0" w:color="auto"/>
        <w:bottom w:val="none" w:sz="0" w:space="0" w:color="auto"/>
        <w:right w:val="none" w:sz="0" w:space="0" w:color="auto"/>
      </w:divBdr>
    </w:div>
    <w:div w:id="524175183">
      <w:bodyDiv w:val="1"/>
      <w:marLeft w:val="0"/>
      <w:marRight w:val="0"/>
      <w:marTop w:val="0"/>
      <w:marBottom w:val="0"/>
      <w:divBdr>
        <w:top w:val="none" w:sz="0" w:space="0" w:color="auto"/>
        <w:left w:val="none" w:sz="0" w:space="0" w:color="auto"/>
        <w:bottom w:val="none" w:sz="0" w:space="0" w:color="auto"/>
        <w:right w:val="none" w:sz="0" w:space="0" w:color="auto"/>
      </w:divBdr>
    </w:div>
    <w:div w:id="553348966">
      <w:bodyDiv w:val="1"/>
      <w:marLeft w:val="0"/>
      <w:marRight w:val="0"/>
      <w:marTop w:val="0"/>
      <w:marBottom w:val="0"/>
      <w:divBdr>
        <w:top w:val="none" w:sz="0" w:space="0" w:color="auto"/>
        <w:left w:val="none" w:sz="0" w:space="0" w:color="auto"/>
        <w:bottom w:val="none" w:sz="0" w:space="0" w:color="auto"/>
        <w:right w:val="none" w:sz="0" w:space="0" w:color="auto"/>
      </w:divBdr>
    </w:div>
    <w:div w:id="557277964">
      <w:bodyDiv w:val="1"/>
      <w:marLeft w:val="0"/>
      <w:marRight w:val="0"/>
      <w:marTop w:val="0"/>
      <w:marBottom w:val="0"/>
      <w:divBdr>
        <w:top w:val="none" w:sz="0" w:space="0" w:color="auto"/>
        <w:left w:val="none" w:sz="0" w:space="0" w:color="auto"/>
        <w:bottom w:val="none" w:sz="0" w:space="0" w:color="auto"/>
        <w:right w:val="none" w:sz="0" w:space="0" w:color="auto"/>
      </w:divBdr>
    </w:div>
    <w:div w:id="557672301">
      <w:bodyDiv w:val="1"/>
      <w:marLeft w:val="0"/>
      <w:marRight w:val="0"/>
      <w:marTop w:val="0"/>
      <w:marBottom w:val="0"/>
      <w:divBdr>
        <w:top w:val="none" w:sz="0" w:space="0" w:color="auto"/>
        <w:left w:val="none" w:sz="0" w:space="0" w:color="auto"/>
        <w:bottom w:val="none" w:sz="0" w:space="0" w:color="auto"/>
        <w:right w:val="none" w:sz="0" w:space="0" w:color="auto"/>
      </w:divBdr>
    </w:div>
    <w:div w:id="569510629">
      <w:bodyDiv w:val="1"/>
      <w:marLeft w:val="0"/>
      <w:marRight w:val="0"/>
      <w:marTop w:val="0"/>
      <w:marBottom w:val="0"/>
      <w:divBdr>
        <w:top w:val="none" w:sz="0" w:space="0" w:color="auto"/>
        <w:left w:val="none" w:sz="0" w:space="0" w:color="auto"/>
        <w:bottom w:val="none" w:sz="0" w:space="0" w:color="auto"/>
        <w:right w:val="none" w:sz="0" w:space="0" w:color="auto"/>
      </w:divBdr>
    </w:div>
    <w:div w:id="603805202">
      <w:bodyDiv w:val="1"/>
      <w:marLeft w:val="0"/>
      <w:marRight w:val="0"/>
      <w:marTop w:val="0"/>
      <w:marBottom w:val="0"/>
      <w:divBdr>
        <w:top w:val="none" w:sz="0" w:space="0" w:color="auto"/>
        <w:left w:val="none" w:sz="0" w:space="0" w:color="auto"/>
        <w:bottom w:val="none" w:sz="0" w:space="0" w:color="auto"/>
        <w:right w:val="none" w:sz="0" w:space="0" w:color="auto"/>
      </w:divBdr>
    </w:div>
    <w:div w:id="643242551">
      <w:bodyDiv w:val="1"/>
      <w:marLeft w:val="0"/>
      <w:marRight w:val="0"/>
      <w:marTop w:val="0"/>
      <w:marBottom w:val="0"/>
      <w:divBdr>
        <w:top w:val="none" w:sz="0" w:space="0" w:color="auto"/>
        <w:left w:val="none" w:sz="0" w:space="0" w:color="auto"/>
        <w:bottom w:val="none" w:sz="0" w:space="0" w:color="auto"/>
        <w:right w:val="none" w:sz="0" w:space="0" w:color="auto"/>
      </w:divBdr>
    </w:div>
    <w:div w:id="658341580">
      <w:bodyDiv w:val="1"/>
      <w:marLeft w:val="0"/>
      <w:marRight w:val="0"/>
      <w:marTop w:val="0"/>
      <w:marBottom w:val="0"/>
      <w:divBdr>
        <w:top w:val="none" w:sz="0" w:space="0" w:color="auto"/>
        <w:left w:val="none" w:sz="0" w:space="0" w:color="auto"/>
        <w:bottom w:val="none" w:sz="0" w:space="0" w:color="auto"/>
        <w:right w:val="none" w:sz="0" w:space="0" w:color="auto"/>
      </w:divBdr>
    </w:div>
    <w:div w:id="693068602">
      <w:bodyDiv w:val="1"/>
      <w:marLeft w:val="0"/>
      <w:marRight w:val="0"/>
      <w:marTop w:val="0"/>
      <w:marBottom w:val="0"/>
      <w:divBdr>
        <w:top w:val="none" w:sz="0" w:space="0" w:color="auto"/>
        <w:left w:val="none" w:sz="0" w:space="0" w:color="auto"/>
        <w:bottom w:val="none" w:sz="0" w:space="0" w:color="auto"/>
        <w:right w:val="none" w:sz="0" w:space="0" w:color="auto"/>
      </w:divBdr>
    </w:div>
    <w:div w:id="696544837">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707879101">
      <w:bodyDiv w:val="1"/>
      <w:marLeft w:val="0"/>
      <w:marRight w:val="0"/>
      <w:marTop w:val="0"/>
      <w:marBottom w:val="0"/>
      <w:divBdr>
        <w:top w:val="none" w:sz="0" w:space="0" w:color="auto"/>
        <w:left w:val="none" w:sz="0" w:space="0" w:color="auto"/>
        <w:bottom w:val="none" w:sz="0" w:space="0" w:color="auto"/>
        <w:right w:val="none" w:sz="0" w:space="0" w:color="auto"/>
      </w:divBdr>
    </w:div>
    <w:div w:id="766924875">
      <w:bodyDiv w:val="1"/>
      <w:marLeft w:val="0"/>
      <w:marRight w:val="0"/>
      <w:marTop w:val="0"/>
      <w:marBottom w:val="0"/>
      <w:divBdr>
        <w:top w:val="none" w:sz="0" w:space="0" w:color="auto"/>
        <w:left w:val="none" w:sz="0" w:space="0" w:color="auto"/>
        <w:bottom w:val="none" w:sz="0" w:space="0" w:color="auto"/>
        <w:right w:val="none" w:sz="0" w:space="0" w:color="auto"/>
      </w:divBdr>
    </w:div>
    <w:div w:id="789931256">
      <w:bodyDiv w:val="1"/>
      <w:marLeft w:val="0"/>
      <w:marRight w:val="0"/>
      <w:marTop w:val="0"/>
      <w:marBottom w:val="0"/>
      <w:divBdr>
        <w:top w:val="none" w:sz="0" w:space="0" w:color="auto"/>
        <w:left w:val="none" w:sz="0" w:space="0" w:color="auto"/>
        <w:bottom w:val="none" w:sz="0" w:space="0" w:color="auto"/>
        <w:right w:val="none" w:sz="0" w:space="0" w:color="auto"/>
      </w:divBdr>
    </w:div>
    <w:div w:id="811366961">
      <w:bodyDiv w:val="1"/>
      <w:marLeft w:val="0"/>
      <w:marRight w:val="0"/>
      <w:marTop w:val="0"/>
      <w:marBottom w:val="0"/>
      <w:divBdr>
        <w:top w:val="none" w:sz="0" w:space="0" w:color="auto"/>
        <w:left w:val="none" w:sz="0" w:space="0" w:color="auto"/>
        <w:bottom w:val="none" w:sz="0" w:space="0" w:color="auto"/>
        <w:right w:val="none" w:sz="0" w:space="0" w:color="auto"/>
      </w:divBdr>
    </w:div>
    <w:div w:id="811630381">
      <w:bodyDiv w:val="1"/>
      <w:marLeft w:val="0"/>
      <w:marRight w:val="0"/>
      <w:marTop w:val="0"/>
      <w:marBottom w:val="0"/>
      <w:divBdr>
        <w:top w:val="none" w:sz="0" w:space="0" w:color="auto"/>
        <w:left w:val="none" w:sz="0" w:space="0" w:color="auto"/>
        <w:bottom w:val="none" w:sz="0" w:space="0" w:color="auto"/>
        <w:right w:val="none" w:sz="0" w:space="0" w:color="auto"/>
      </w:divBdr>
    </w:div>
    <w:div w:id="850994218">
      <w:bodyDiv w:val="1"/>
      <w:marLeft w:val="0"/>
      <w:marRight w:val="0"/>
      <w:marTop w:val="0"/>
      <w:marBottom w:val="0"/>
      <w:divBdr>
        <w:top w:val="none" w:sz="0" w:space="0" w:color="auto"/>
        <w:left w:val="none" w:sz="0" w:space="0" w:color="auto"/>
        <w:bottom w:val="none" w:sz="0" w:space="0" w:color="auto"/>
        <w:right w:val="none" w:sz="0" w:space="0" w:color="auto"/>
      </w:divBdr>
    </w:div>
    <w:div w:id="913665520">
      <w:bodyDiv w:val="1"/>
      <w:marLeft w:val="0"/>
      <w:marRight w:val="0"/>
      <w:marTop w:val="0"/>
      <w:marBottom w:val="0"/>
      <w:divBdr>
        <w:top w:val="none" w:sz="0" w:space="0" w:color="auto"/>
        <w:left w:val="none" w:sz="0" w:space="0" w:color="auto"/>
        <w:bottom w:val="none" w:sz="0" w:space="0" w:color="auto"/>
        <w:right w:val="none" w:sz="0" w:space="0" w:color="auto"/>
      </w:divBdr>
    </w:div>
    <w:div w:id="960040185">
      <w:bodyDiv w:val="1"/>
      <w:marLeft w:val="0"/>
      <w:marRight w:val="0"/>
      <w:marTop w:val="0"/>
      <w:marBottom w:val="0"/>
      <w:divBdr>
        <w:top w:val="none" w:sz="0" w:space="0" w:color="auto"/>
        <w:left w:val="none" w:sz="0" w:space="0" w:color="auto"/>
        <w:bottom w:val="none" w:sz="0" w:space="0" w:color="auto"/>
        <w:right w:val="none" w:sz="0" w:space="0" w:color="auto"/>
      </w:divBdr>
    </w:div>
    <w:div w:id="973757773">
      <w:bodyDiv w:val="1"/>
      <w:marLeft w:val="0"/>
      <w:marRight w:val="0"/>
      <w:marTop w:val="0"/>
      <w:marBottom w:val="0"/>
      <w:divBdr>
        <w:top w:val="none" w:sz="0" w:space="0" w:color="auto"/>
        <w:left w:val="none" w:sz="0" w:space="0" w:color="auto"/>
        <w:bottom w:val="none" w:sz="0" w:space="0" w:color="auto"/>
        <w:right w:val="none" w:sz="0" w:space="0" w:color="auto"/>
      </w:divBdr>
    </w:div>
    <w:div w:id="1011641970">
      <w:bodyDiv w:val="1"/>
      <w:marLeft w:val="0"/>
      <w:marRight w:val="0"/>
      <w:marTop w:val="0"/>
      <w:marBottom w:val="0"/>
      <w:divBdr>
        <w:top w:val="none" w:sz="0" w:space="0" w:color="auto"/>
        <w:left w:val="none" w:sz="0" w:space="0" w:color="auto"/>
        <w:bottom w:val="none" w:sz="0" w:space="0" w:color="auto"/>
        <w:right w:val="none" w:sz="0" w:space="0" w:color="auto"/>
      </w:divBdr>
    </w:div>
    <w:div w:id="1025591493">
      <w:bodyDiv w:val="1"/>
      <w:marLeft w:val="0"/>
      <w:marRight w:val="0"/>
      <w:marTop w:val="0"/>
      <w:marBottom w:val="0"/>
      <w:divBdr>
        <w:top w:val="none" w:sz="0" w:space="0" w:color="auto"/>
        <w:left w:val="none" w:sz="0" w:space="0" w:color="auto"/>
        <w:bottom w:val="none" w:sz="0" w:space="0" w:color="auto"/>
        <w:right w:val="none" w:sz="0" w:space="0" w:color="auto"/>
      </w:divBdr>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75470530">
      <w:bodyDiv w:val="1"/>
      <w:marLeft w:val="0"/>
      <w:marRight w:val="0"/>
      <w:marTop w:val="0"/>
      <w:marBottom w:val="0"/>
      <w:divBdr>
        <w:top w:val="none" w:sz="0" w:space="0" w:color="auto"/>
        <w:left w:val="none" w:sz="0" w:space="0" w:color="auto"/>
        <w:bottom w:val="none" w:sz="0" w:space="0" w:color="auto"/>
        <w:right w:val="none" w:sz="0" w:space="0" w:color="auto"/>
      </w:divBdr>
    </w:div>
    <w:div w:id="1113018868">
      <w:bodyDiv w:val="1"/>
      <w:marLeft w:val="0"/>
      <w:marRight w:val="0"/>
      <w:marTop w:val="0"/>
      <w:marBottom w:val="0"/>
      <w:divBdr>
        <w:top w:val="none" w:sz="0" w:space="0" w:color="auto"/>
        <w:left w:val="none" w:sz="0" w:space="0" w:color="auto"/>
        <w:bottom w:val="none" w:sz="0" w:space="0" w:color="auto"/>
        <w:right w:val="none" w:sz="0" w:space="0" w:color="auto"/>
      </w:divBdr>
    </w:div>
    <w:div w:id="1150711513">
      <w:bodyDiv w:val="1"/>
      <w:marLeft w:val="0"/>
      <w:marRight w:val="0"/>
      <w:marTop w:val="0"/>
      <w:marBottom w:val="0"/>
      <w:divBdr>
        <w:top w:val="none" w:sz="0" w:space="0" w:color="auto"/>
        <w:left w:val="none" w:sz="0" w:space="0" w:color="auto"/>
        <w:bottom w:val="none" w:sz="0" w:space="0" w:color="auto"/>
        <w:right w:val="none" w:sz="0" w:space="0" w:color="auto"/>
      </w:divBdr>
    </w:div>
    <w:div w:id="1192887051">
      <w:bodyDiv w:val="1"/>
      <w:marLeft w:val="0"/>
      <w:marRight w:val="0"/>
      <w:marTop w:val="0"/>
      <w:marBottom w:val="0"/>
      <w:divBdr>
        <w:top w:val="none" w:sz="0" w:space="0" w:color="auto"/>
        <w:left w:val="none" w:sz="0" w:space="0" w:color="auto"/>
        <w:bottom w:val="none" w:sz="0" w:space="0" w:color="auto"/>
        <w:right w:val="none" w:sz="0" w:space="0" w:color="auto"/>
      </w:divBdr>
    </w:div>
    <w:div w:id="1207453353">
      <w:bodyDiv w:val="1"/>
      <w:marLeft w:val="0"/>
      <w:marRight w:val="0"/>
      <w:marTop w:val="0"/>
      <w:marBottom w:val="0"/>
      <w:divBdr>
        <w:top w:val="none" w:sz="0" w:space="0" w:color="auto"/>
        <w:left w:val="none" w:sz="0" w:space="0" w:color="auto"/>
        <w:bottom w:val="none" w:sz="0" w:space="0" w:color="auto"/>
        <w:right w:val="none" w:sz="0" w:space="0" w:color="auto"/>
      </w:divBdr>
    </w:div>
    <w:div w:id="1227492169">
      <w:bodyDiv w:val="1"/>
      <w:marLeft w:val="0"/>
      <w:marRight w:val="0"/>
      <w:marTop w:val="0"/>
      <w:marBottom w:val="0"/>
      <w:divBdr>
        <w:top w:val="none" w:sz="0" w:space="0" w:color="auto"/>
        <w:left w:val="none" w:sz="0" w:space="0" w:color="auto"/>
        <w:bottom w:val="none" w:sz="0" w:space="0" w:color="auto"/>
        <w:right w:val="none" w:sz="0" w:space="0" w:color="auto"/>
      </w:divBdr>
    </w:div>
    <w:div w:id="1248810054">
      <w:bodyDiv w:val="1"/>
      <w:marLeft w:val="0"/>
      <w:marRight w:val="0"/>
      <w:marTop w:val="0"/>
      <w:marBottom w:val="0"/>
      <w:divBdr>
        <w:top w:val="none" w:sz="0" w:space="0" w:color="auto"/>
        <w:left w:val="none" w:sz="0" w:space="0" w:color="auto"/>
        <w:bottom w:val="none" w:sz="0" w:space="0" w:color="auto"/>
        <w:right w:val="none" w:sz="0" w:space="0" w:color="auto"/>
      </w:divBdr>
    </w:div>
    <w:div w:id="1270315429">
      <w:bodyDiv w:val="1"/>
      <w:marLeft w:val="0"/>
      <w:marRight w:val="0"/>
      <w:marTop w:val="0"/>
      <w:marBottom w:val="0"/>
      <w:divBdr>
        <w:top w:val="none" w:sz="0" w:space="0" w:color="auto"/>
        <w:left w:val="none" w:sz="0" w:space="0" w:color="auto"/>
        <w:bottom w:val="none" w:sz="0" w:space="0" w:color="auto"/>
        <w:right w:val="none" w:sz="0" w:space="0" w:color="auto"/>
      </w:divBdr>
    </w:div>
    <w:div w:id="1320378978">
      <w:bodyDiv w:val="1"/>
      <w:marLeft w:val="0"/>
      <w:marRight w:val="0"/>
      <w:marTop w:val="0"/>
      <w:marBottom w:val="0"/>
      <w:divBdr>
        <w:top w:val="none" w:sz="0" w:space="0" w:color="auto"/>
        <w:left w:val="none" w:sz="0" w:space="0" w:color="auto"/>
        <w:bottom w:val="none" w:sz="0" w:space="0" w:color="auto"/>
        <w:right w:val="none" w:sz="0" w:space="0" w:color="auto"/>
      </w:divBdr>
    </w:div>
    <w:div w:id="1330401100">
      <w:bodyDiv w:val="1"/>
      <w:marLeft w:val="0"/>
      <w:marRight w:val="0"/>
      <w:marTop w:val="0"/>
      <w:marBottom w:val="0"/>
      <w:divBdr>
        <w:top w:val="none" w:sz="0" w:space="0" w:color="auto"/>
        <w:left w:val="none" w:sz="0" w:space="0" w:color="auto"/>
        <w:bottom w:val="none" w:sz="0" w:space="0" w:color="auto"/>
        <w:right w:val="none" w:sz="0" w:space="0" w:color="auto"/>
      </w:divBdr>
    </w:div>
    <w:div w:id="1369795383">
      <w:bodyDiv w:val="1"/>
      <w:marLeft w:val="0"/>
      <w:marRight w:val="0"/>
      <w:marTop w:val="0"/>
      <w:marBottom w:val="0"/>
      <w:divBdr>
        <w:top w:val="none" w:sz="0" w:space="0" w:color="auto"/>
        <w:left w:val="none" w:sz="0" w:space="0" w:color="auto"/>
        <w:bottom w:val="none" w:sz="0" w:space="0" w:color="auto"/>
        <w:right w:val="none" w:sz="0" w:space="0" w:color="auto"/>
      </w:divBdr>
    </w:div>
    <w:div w:id="1420641086">
      <w:bodyDiv w:val="1"/>
      <w:marLeft w:val="0"/>
      <w:marRight w:val="0"/>
      <w:marTop w:val="0"/>
      <w:marBottom w:val="0"/>
      <w:divBdr>
        <w:top w:val="none" w:sz="0" w:space="0" w:color="auto"/>
        <w:left w:val="none" w:sz="0" w:space="0" w:color="auto"/>
        <w:bottom w:val="none" w:sz="0" w:space="0" w:color="auto"/>
        <w:right w:val="none" w:sz="0" w:space="0" w:color="auto"/>
      </w:divBdr>
    </w:div>
    <w:div w:id="1443571309">
      <w:bodyDiv w:val="1"/>
      <w:marLeft w:val="0"/>
      <w:marRight w:val="0"/>
      <w:marTop w:val="0"/>
      <w:marBottom w:val="0"/>
      <w:divBdr>
        <w:top w:val="none" w:sz="0" w:space="0" w:color="auto"/>
        <w:left w:val="none" w:sz="0" w:space="0" w:color="auto"/>
        <w:bottom w:val="none" w:sz="0" w:space="0" w:color="auto"/>
        <w:right w:val="none" w:sz="0" w:space="0" w:color="auto"/>
      </w:divBdr>
    </w:div>
    <w:div w:id="1481535699">
      <w:bodyDiv w:val="1"/>
      <w:marLeft w:val="0"/>
      <w:marRight w:val="0"/>
      <w:marTop w:val="0"/>
      <w:marBottom w:val="0"/>
      <w:divBdr>
        <w:top w:val="none" w:sz="0" w:space="0" w:color="auto"/>
        <w:left w:val="none" w:sz="0" w:space="0" w:color="auto"/>
        <w:bottom w:val="none" w:sz="0" w:space="0" w:color="auto"/>
        <w:right w:val="none" w:sz="0" w:space="0" w:color="auto"/>
      </w:divBdr>
    </w:div>
    <w:div w:id="1520460706">
      <w:bodyDiv w:val="1"/>
      <w:marLeft w:val="0"/>
      <w:marRight w:val="0"/>
      <w:marTop w:val="0"/>
      <w:marBottom w:val="0"/>
      <w:divBdr>
        <w:top w:val="none" w:sz="0" w:space="0" w:color="auto"/>
        <w:left w:val="none" w:sz="0" w:space="0" w:color="auto"/>
        <w:bottom w:val="none" w:sz="0" w:space="0" w:color="auto"/>
        <w:right w:val="none" w:sz="0" w:space="0" w:color="auto"/>
      </w:divBdr>
    </w:div>
    <w:div w:id="1583028590">
      <w:bodyDiv w:val="1"/>
      <w:marLeft w:val="0"/>
      <w:marRight w:val="0"/>
      <w:marTop w:val="0"/>
      <w:marBottom w:val="0"/>
      <w:divBdr>
        <w:top w:val="none" w:sz="0" w:space="0" w:color="auto"/>
        <w:left w:val="none" w:sz="0" w:space="0" w:color="auto"/>
        <w:bottom w:val="none" w:sz="0" w:space="0" w:color="auto"/>
        <w:right w:val="none" w:sz="0" w:space="0" w:color="auto"/>
      </w:divBdr>
    </w:div>
    <w:div w:id="1585602598">
      <w:bodyDiv w:val="1"/>
      <w:marLeft w:val="0"/>
      <w:marRight w:val="0"/>
      <w:marTop w:val="0"/>
      <w:marBottom w:val="0"/>
      <w:divBdr>
        <w:top w:val="none" w:sz="0" w:space="0" w:color="auto"/>
        <w:left w:val="none" w:sz="0" w:space="0" w:color="auto"/>
        <w:bottom w:val="none" w:sz="0" w:space="0" w:color="auto"/>
        <w:right w:val="none" w:sz="0" w:space="0" w:color="auto"/>
      </w:divBdr>
    </w:div>
    <w:div w:id="1615399649">
      <w:bodyDiv w:val="1"/>
      <w:marLeft w:val="0"/>
      <w:marRight w:val="0"/>
      <w:marTop w:val="0"/>
      <w:marBottom w:val="0"/>
      <w:divBdr>
        <w:top w:val="none" w:sz="0" w:space="0" w:color="auto"/>
        <w:left w:val="none" w:sz="0" w:space="0" w:color="auto"/>
        <w:bottom w:val="none" w:sz="0" w:space="0" w:color="auto"/>
        <w:right w:val="none" w:sz="0" w:space="0" w:color="auto"/>
      </w:divBdr>
    </w:div>
    <w:div w:id="1640694409">
      <w:bodyDiv w:val="1"/>
      <w:marLeft w:val="0"/>
      <w:marRight w:val="0"/>
      <w:marTop w:val="0"/>
      <w:marBottom w:val="0"/>
      <w:divBdr>
        <w:top w:val="none" w:sz="0" w:space="0" w:color="auto"/>
        <w:left w:val="none" w:sz="0" w:space="0" w:color="auto"/>
        <w:bottom w:val="none" w:sz="0" w:space="0" w:color="auto"/>
        <w:right w:val="none" w:sz="0" w:space="0" w:color="auto"/>
      </w:divBdr>
    </w:div>
    <w:div w:id="1644849316">
      <w:bodyDiv w:val="1"/>
      <w:marLeft w:val="0"/>
      <w:marRight w:val="0"/>
      <w:marTop w:val="0"/>
      <w:marBottom w:val="0"/>
      <w:divBdr>
        <w:top w:val="none" w:sz="0" w:space="0" w:color="auto"/>
        <w:left w:val="none" w:sz="0" w:space="0" w:color="auto"/>
        <w:bottom w:val="none" w:sz="0" w:space="0" w:color="auto"/>
        <w:right w:val="none" w:sz="0" w:space="0" w:color="auto"/>
      </w:divBdr>
    </w:div>
    <w:div w:id="1686981902">
      <w:bodyDiv w:val="1"/>
      <w:marLeft w:val="0"/>
      <w:marRight w:val="0"/>
      <w:marTop w:val="0"/>
      <w:marBottom w:val="0"/>
      <w:divBdr>
        <w:top w:val="none" w:sz="0" w:space="0" w:color="auto"/>
        <w:left w:val="none" w:sz="0" w:space="0" w:color="auto"/>
        <w:bottom w:val="none" w:sz="0" w:space="0" w:color="auto"/>
        <w:right w:val="none" w:sz="0" w:space="0" w:color="auto"/>
      </w:divBdr>
    </w:div>
    <w:div w:id="1839299981">
      <w:bodyDiv w:val="1"/>
      <w:marLeft w:val="0"/>
      <w:marRight w:val="0"/>
      <w:marTop w:val="0"/>
      <w:marBottom w:val="0"/>
      <w:divBdr>
        <w:top w:val="none" w:sz="0" w:space="0" w:color="auto"/>
        <w:left w:val="none" w:sz="0" w:space="0" w:color="auto"/>
        <w:bottom w:val="none" w:sz="0" w:space="0" w:color="auto"/>
        <w:right w:val="none" w:sz="0" w:space="0" w:color="auto"/>
      </w:divBdr>
    </w:div>
    <w:div w:id="1924946585">
      <w:bodyDiv w:val="1"/>
      <w:marLeft w:val="0"/>
      <w:marRight w:val="0"/>
      <w:marTop w:val="0"/>
      <w:marBottom w:val="0"/>
      <w:divBdr>
        <w:top w:val="none" w:sz="0" w:space="0" w:color="auto"/>
        <w:left w:val="none" w:sz="0" w:space="0" w:color="auto"/>
        <w:bottom w:val="none" w:sz="0" w:space="0" w:color="auto"/>
        <w:right w:val="none" w:sz="0" w:space="0" w:color="auto"/>
      </w:divBdr>
    </w:div>
    <w:div w:id="1964574593">
      <w:bodyDiv w:val="1"/>
      <w:marLeft w:val="0"/>
      <w:marRight w:val="0"/>
      <w:marTop w:val="0"/>
      <w:marBottom w:val="0"/>
      <w:divBdr>
        <w:top w:val="none" w:sz="0" w:space="0" w:color="auto"/>
        <w:left w:val="none" w:sz="0" w:space="0" w:color="auto"/>
        <w:bottom w:val="none" w:sz="0" w:space="0" w:color="auto"/>
        <w:right w:val="none" w:sz="0" w:space="0" w:color="auto"/>
      </w:divBdr>
    </w:div>
    <w:div w:id="1967808484">
      <w:bodyDiv w:val="1"/>
      <w:marLeft w:val="0"/>
      <w:marRight w:val="0"/>
      <w:marTop w:val="0"/>
      <w:marBottom w:val="0"/>
      <w:divBdr>
        <w:top w:val="none" w:sz="0" w:space="0" w:color="auto"/>
        <w:left w:val="none" w:sz="0" w:space="0" w:color="auto"/>
        <w:bottom w:val="none" w:sz="0" w:space="0" w:color="auto"/>
        <w:right w:val="none" w:sz="0" w:space="0" w:color="auto"/>
      </w:divBdr>
    </w:div>
    <w:div w:id="2007980027">
      <w:bodyDiv w:val="1"/>
      <w:marLeft w:val="0"/>
      <w:marRight w:val="0"/>
      <w:marTop w:val="0"/>
      <w:marBottom w:val="0"/>
      <w:divBdr>
        <w:top w:val="none" w:sz="0" w:space="0" w:color="auto"/>
        <w:left w:val="none" w:sz="0" w:space="0" w:color="auto"/>
        <w:bottom w:val="none" w:sz="0" w:space="0" w:color="auto"/>
        <w:right w:val="none" w:sz="0" w:space="0" w:color="auto"/>
      </w:divBdr>
    </w:div>
    <w:div w:id="2024898171">
      <w:bodyDiv w:val="1"/>
      <w:marLeft w:val="0"/>
      <w:marRight w:val="0"/>
      <w:marTop w:val="0"/>
      <w:marBottom w:val="0"/>
      <w:divBdr>
        <w:top w:val="none" w:sz="0" w:space="0" w:color="auto"/>
        <w:left w:val="none" w:sz="0" w:space="0" w:color="auto"/>
        <w:bottom w:val="none" w:sz="0" w:space="0" w:color="auto"/>
        <w:right w:val="none" w:sz="0" w:space="0" w:color="auto"/>
      </w:divBdr>
    </w:div>
    <w:div w:id="2051689810">
      <w:bodyDiv w:val="1"/>
      <w:marLeft w:val="0"/>
      <w:marRight w:val="0"/>
      <w:marTop w:val="0"/>
      <w:marBottom w:val="0"/>
      <w:divBdr>
        <w:top w:val="none" w:sz="0" w:space="0" w:color="auto"/>
        <w:left w:val="none" w:sz="0" w:space="0" w:color="auto"/>
        <w:bottom w:val="none" w:sz="0" w:space="0" w:color="auto"/>
        <w:right w:val="none" w:sz="0" w:space="0" w:color="auto"/>
      </w:divBdr>
    </w:div>
    <w:div w:id="2081557139">
      <w:bodyDiv w:val="1"/>
      <w:marLeft w:val="0"/>
      <w:marRight w:val="0"/>
      <w:marTop w:val="0"/>
      <w:marBottom w:val="0"/>
      <w:divBdr>
        <w:top w:val="none" w:sz="0" w:space="0" w:color="auto"/>
        <w:left w:val="none" w:sz="0" w:space="0" w:color="auto"/>
        <w:bottom w:val="none" w:sz="0" w:space="0" w:color="auto"/>
        <w:right w:val="none" w:sz="0" w:space="0" w:color="auto"/>
      </w:divBdr>
    </w:div>
    <w:div w:id="2103791329">
      <w:bodyDiv w:val="1"/>
      <w:marLeft w:val="0"/>
      <w:marRight w:val="0"/>
      <w:marTop w:val="0"/>
      <w:marBottom w:val="0"/>
      <w:divBdr>
        <w:top w:val="none" w:sz="0" w:space="0" w:color="auto"/>
        <w:left w:val="none" w:sz="0" w:space="0" w:color="auto"/>
        <w:bottom w:val="none" w:sz="0" w:space="0" w:color="auto"/>
        <w:right w:val="none" w:sz="0" w:space="0" w:color="auto"/>
      </w:divBdr>
    </w:div>
    <w:div w:id="2133745258">
      <w:bodyDiv w:val="1"/>
      <w:marLeft w:val="0"/>
      <w:marRight w:val="0"/>
      <w:marTop w:val="0"/>
      <w:marBottom w:val="0"/>
      <w:divBdr>
        <w:top w:val="none" w:sz="0" w:space="0" w:color="auto"/>
        <w:left w:val="none" w:sz="0" w:space="0" w:color="auto"/>
        <w:bottom w:val="none" w:sz="0" w:space="0" w:color="auto"/>
        <w:right w:val="none" w:sz="0" w:space="0" w:color="auto"/>
      </w:divBdr>
    </w:div>
    <w:div w:id="21440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SWC@canada.g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llaire\Mes%20documents\AAFC\Non-BRM%20Study%20-%20Draft%20Report%20-%20June%2013%202011%20-%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C064-EE6F-41EF-96EF-E4E5DC7D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Non-BRM Study - Draft Report - June 13 2011 - V2</Template>
  <TotalTime>28</TotalTime>
  <Pages>55</Pages>
  <Words>13292</Words>
  <Characters>75771</Characters>
  <Application>Microsoft Office Word</Application>
  <DocSecurity>0</DocSecurity>
  <Lines>631</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 015-10</vt:lpstr>
      <vt:lpstr>POR 015-10</vt:lpstr>
    </vt:vector>
  </TitlesOfParts>
  <Company>Government of Canada</Company>
  <LinksUpToDate>false</LinksUpToDate>
  <CharactersWithSpaces>88886</CharactersWithSpaces>
  <SharedDoc>false</SharedDoc>
  <HLinks>
    <vt:vector size="126" baseType="variant">
      <vt:variant>
        <vt:i4>4849760</vt:i4>
      </vt:variant>
      <vt:variant>
        <vt:i4>126</vt:i4>
      </vt:variant>
      <vt:variant>
        <vt:i4>0</vt:i4>
      </vt:variant>
      <vt:variant>
        <vt:i4>5</vt:i4>
      </vt:variant>
      <vt:variant>
        <vt:lpwstr>mailto:por-rop@cic.gc.ca</vt:lpwstr>
      </vt:variant>
      <vt:variant>
        <vt:lpwstr/>
      </vt:variant>
      <vt:variant>
        <vt:i4>1310772</vt:i4>
      </vt:variant>
      <vt:variant>
        <vt:i4>119</vt:i4>
      </vt:variant>
      <vt:variant>
        <vt:i4>0</vt:i4>
      </vt:variant>
      <vt:variant>
        <vt:i4>5</vt:i4>
      </vt:variant>
      <vt:variant>
        <vt:lpwstr/>
      </vt:variant>
      <vt:variant>
        <vt:lpwstr>_Toc465327717</vt:lpwstr>
      </vt:variant>
      <vt:variant>
        <vt:i4>1835066</vt:i4>
      </vt:variant>
      <vt:variant>
        <vt:i4>112</vt:i4>
      </vt:variant>
      <vt:variant>
        <vt:i4>0</vt:i4>
      </vt:variant>
      <vt:variant>
        <vt:i4>5</vt:i4>
      </vt:variant>
      <vt:variant>
        <vt:lpwstr/>
      </vt:variant>
      <vt:variant>
        <vt:lpwstr>_Toc465327996</vt:lpwstr>
      </vt:variant>
      <vt:variant>
        <vt:i4>1835066</vt:i4>
      </vt:variant>
      <vt:variant>
        <vt:i4>106</vt:i4>
      </vt:variant>
      <vt:variant>
        <vt:i4>0</vt:i4>
      </vt:variant>
      <vt:variant>
        <vt:i4>5</vt:i4>
      </vt:variant>
      <vt:variant>
        <vt:lpwstr/>
      </vt:variant>
      <vt:variant>
        <vt:lpwstr>_Toc465327993</vt:lpwstr>
      </vt:variant>
      <vt:variant>
        <vt:i4>1835066</vt:i4>
      </vt:variant>
      <vt:variant>
        <vt:i4>100</vt:i4>
      </vt:variant>
      <vt:variant>
        <vt:i4>0</vt:i4>
      </vt:variant>
      <vt:variant>
        <vt:i4>5</vt:i4>
      </vt:variant>
      <vt:variant>
        <vt:lpwstr/>
      </vt:variant>
      <vt:variant>
        <vt:lpwstr>_Toc465327992</vt:lpwstr>
      </vt:variant>
      <vt:variant>
        <vt:i4>1835066</vt:i4>
      </vt:variant>
      <vt:variant>
        <vt:i4>94</vt:i4>
      </vt:variant>
      <vt:variant>
        <vt:i4>0</vt:i4>
      </vt:variant>
      <vt:variant>
        <vt:i4>5</vt:i4>
      </vt:variant>
      <vt:variant>
        <vt:lpwstr/>
      </vt:variant>
      <vt:variant>
        <vt:lpwstr>_Toc465327991</vt:lpwstr>
      </vt:variant>
      <vt:variant>
        <vt:i4>1835066</vt:i4>
      </vt:variant>
      <vt:variant>
        <vt:i4>88</vt:i4>
      </vt:variant>
      <vt:variant>
        <vt:i4>0</vt:i4>
      </vt:variant>
      <vt:variant>
        <vt:i4>5</vt:i4>
      </vt:variant>
      <vt:variant>
        <vt:lpwstr/>
      </vt:variant>
      <vt:variant>
        <vt:lpwstr>_Toc465327990</vt:lpwstr>
      </vt:variant>
      <vt:variant>
        <vt:i4>1900602</vt:i4>
      </vt:variant>
      <vt:variant>
        <vt:i4>82</vt:i4>
      </vt:variant>
      <vt:variant>
        <vt:i4>0</vt:i4>
      </vt:variant>
      <vt:variant>
        <vt:i4>5</vt:i4>
      </vt:variant>
      <vt:variant>
        <vt:lpwstr/>
      </vt:variant>
      <vt:variant>
        <vt:lpwstr>_Toc465327989</vt:lpwstr>
      </vt:variant>
      <vt:variant>
        <vt:i4>1900602</vt:i4>
      </vt:variant>
      <vt:variant>
        <vt:i4>76</vt:i4>
      </vt:variant>
      <vt:variant>
        <vt:i4>0</vt:i4>
      </vt:variant>
      <vt:variant>
        <vt:i4>5</vt:i4>
      </vt:variant>
      <vt:variant>
        <vt:lpwstr/>
      </vt:variant>
      <vt:variant>
        <vt:lpwstr>_Toc465327988</vt:lpwstr>
      </vt:variant>
      <vt:variant>
        <vt:i4>1900602</vt:i4>
      </vt:variant>
      <vt:variant>
        <vt:i4>70</vt:i4>
      </vt:variant>
      <vt:variant>
        <vt:i4>0</vt:i4>
      </vt:variant>
      <vt:variant>
        <vt:i4>5</vt:i4>
      </vt:variant>
      <vt:variant>
        <vt:lpwstr/>
      </vt:variant>
      <vt:variant>
        <vt:lpwstr>_Toc465327987</vt:lpwstr>
      </vt:variant>
      <vt:variant>
        <vt:i4>1900602</vt:i4>
      </vt:variant>
      <vt:variant>
        <vt:i4>64</vt:i4>
      </vt:variant>
      <vt:variant>
        <vt:i4>0</vt:i4>
      </vt:variant>
      <vt:variant>
        <vt:i4>5</vt:i4>
      </vt:variant>
      <vt:variant>
        <vt:lpwstr/>
      </vt:variant>
      <vt:variant>
        <vt:lpwstr>_Toc465327986</vt:lpwstr>
      </vt:variant>
      <vt:variant>
        <vt:i4>1900602</vt:i4>
      </vt:variant>
      <vt:variant>
        <vt:i4>58</vt:i4>
      </vt:variant>
      <vt:variant>
        <vt:i4>0</vt:i4>
      </vt:variant>
      <vt:variant>
        <vt:i4>5</vt:i4>
      </vt:variant>
      <vt:variant>
        <vt:lpwstr/>
      </vt:variant>
      <vt:variant>
        <vt:lpwstr>_Toc465327985</vt:lpwstr>
      </vt:variant>
      <vt:variant>
        <vt:i4>1900602</vt:i4>
      </vt:variant>
      <vt:variant>
        <vt:i4>52</vt:i4>
      </vt:variant>
      <vt:variant>
        <vt:i4>0</vt:i4>
      </vt:variant>
      <vt:variant>
        <vt:i4>5</vt:i4>
      </vt:variant>
      <vt:variant>
        <vt:lpwstr/>
      </vt:variant>
      <vt:variant>
        <vt:lpwstr>_Toc465327982</vt:lpwstr>
      </vt:variant>
      <vt:variant>
        <vt:i4>1900602</vt:i4>
      </vt:variant>
      <vt:variant>
        <vt:i4>46</vt:i4>
      </vt:variant>
      <vt:variant>
        <vt:i4>0</vt:i4>
      </vt:variant>
      <vt:variant>
        <vt:i4>5</vt:i4>
      </vt:variant>
      <vt:variant>
        <vt:lpwstr/>
      </vt:variant>
      <vt:variant>
        <vt:lpwstr>_Toc465327981</vt:lpwstr>
      </vt:variant>
      <vt:variant>
        <vt:i4>1900602</vt:i4>
      </vt:variant>
      <vt:variant>
        <vt:i4>40</vt:i4>
      </vt:variant>
      <vt:variant>
        <vt:i4>0</vt:i4>
      </vt:variant>
      <vt:variant>
        <vt:i4>5</vt:i4>
      </vt:variant>
      <vt:variant>
        <vt:lpwstr/>
      </vt:variant>
      <vt:variant>
        <vt:lpwstr>_Toc465327980</vt:lpwstr>
      </vt:variant>
      <vt:variant>
        <vt:i4>1179706</vt:i4>
      </vt:variant>
      <vt:variant>
        <vt:i4>34</vt:i4>
      </vt:variant>
      <vt:variant>
        <vt:i4>0</vt:i4>
      </vt:variant>
      <vt:variant>
        <vt:i4>5</vt:i4>
      </vt:variant>
      <vt:variant>
        <vt:lpwstr/>
      </vt:variant>
      <vt:variant>
        <vt:lpwstr>_Toc465327979</vt:lpwstr>
      </vt:variant>
      <vt:variant>
        <vt:i4>1179706</vt:i4>
      </vt:variant>
      <vt:variant>
        <vt:i4>28</vt:i4>
      </vt:variant>
      <vt:variant>
        <vt:i4>0</vt:i4>
      </vt:variant>
      <vt:variant>
        <vt:i4>5</vt:i4>
      </vt:variant>
      <vt:variant>
        <vt:lpwstr/>
      </vt:variant>
      <vt:variant>
        <vt:lpwstr>_Toc465327978</vt:lpwstr>
      </vt:variant>
      <vt:variant>
        <vt:i4>1179706</vt:i4>
      </vt:variant>
      <vt:variant>
        <vt:i4>22</vt:i4>
      </vt:variant>
      <vt:variant>
        <vt:i4>0</vt:i4>
      </vt:variant>
      <vt:variant>
        <vt:i4>5</vt:i4>
      </vt:variant>
      <vt:variant>
        <vt:lpwstr/>
      </vt:variant>
      <vt:variant>
        <vt:lpwstr>_Toc465327977</vt:lpwstr>
      </vt:variant>
      <vt:variant>
        <vt:i4>1179706</vt:i4>
      </vt:variant>
      <vt:variant>
        <vt:i4>16</vt:i4>
      </vt:variant>
      <vt:variant>
        <vt:i4>0</vt:i4>
      </vt:variant>
      <vt:variant>
        <vt:i4>5</vt:i4>
      </vt:variant>
      <vt:variant>
        <vt:lpwstr/>
      </vt:variant>
      <vt:variant>
        <vt:lpwstr>_Toc465327975</vt:lpwstr>
      </vt:variant>
      <vt:variant>
        <vt:i4>1179706</vt:i4>
      </vt:variant>
      <vt:variant>
        <vt:i4>10</vt:i4>
      </vt:variant>
      <vt:variant>
        <vt:i4>0</vt:i4>
      </vt:variant>
      <vt:variant>
        <vt:i4>5</vt:i4>
      </vt:variant>
      <vt:variant>
        <vt:lpwstr/>
      </vt:variant>
      <vt:variant>
        <vt:lpwstr>_Toc465327974</vt:lpwstr>
      </vt:variant>
      <vt:variant>
        <vt:i4>1179706</vt:i4>
      </vt:variant>
      <vt:variant>
        <vt:i4>4</vt:i4>
      </vt:variant>
      <vt:variant>
        <vt:i4>0</vt:i4>
      </vt:variant>
      <vt:variant>
        <vt:i4>5</vt:i4>
      </vt:variant>
      <vt:variant>
        <vt:lpwstr/>
      </vt:variant>
      <vt:variant>
        <vt:lpwstr>_Toc465327973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015-10</dc:title>
  <dc:creator>Sebastien Dallaire</dc:creator>
  <cp:lastModifiedBy>Jean-Francois  Roy</cp:lastModifiedBy>
  <cp:revision>3</cp:revision>
  <cp:lastPrinted>2017-12-21T19:38:00Z</cp:lastPrinted>
  <dcterms:created xsi:type="dcterms:W3CDTF">2017-12-21T19:38:00Z</dcterms:created>
  <dcterms:modified xsi:type="dcterms:W3CDTF">2017-12-21T20:05:00Z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000800600f000000000001024140</vt:lpwstr>
  </property>
</Properties>
</file>